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34BCC" w14:textId="363FACD4" w:rsidR="005C6F4A" w:rsidRPr="00490F28" w:rsidRDefault="007F5995" w:rsidP="007F5995">
      <w:pPr>
        <w:pStyle w:val="NoSpacing"/>
        <w:jc w:val="center"/>
        <w:rPr>
          <w:rFonts w:asciiTheme="majorBidi" w:hAnsiTheme="majorBidi" w:cstheme="minorBidi"/>
          <w:lang w:bidi="hi-IN"/>
        </w:rPr>
      </w:pPr>
      <w:r w:rsidRPr="00490F28">
        <w:rPr>
          <w:rFonts w:asciiTheme="majorBidi" w:hAnsiTheme="majorBidi" w:cs="Nirmala UI"/>
          <w:bCs/>
          <w:u w:val="single"/>
          <w:cs/>
          <w:lang w:bidi="hi-IN"/>
        </w:rPr>
        <w:t>असाधारण</w:t>
      </w:r>
      <w:r w:rsidRPr="00490F28">
        <w:rPr>
          <w:rFonts w:asciiTheme="majorBidi" w:hAnsiTheme="majorBidi" w:cstheme="minorBidi"/>
          <w:bCs/>
          <w:u w:val="single"/>
          <w:cs/>
          <w:lang w:bidi="hi-IN"/>
        </w:rPr>
        <w:t xml:space="preserve"> </w:t>
      </w:r>
      <w:r w:rsidRPr="00490F28">
        <w:rPr>
          <w:rFonts w:asciiTheme="majorBidi" w:hAnsiTheme="majorBidi" w:cs="Nirmala UI"/>
          <w:bCs/>
          <w:u w:val="single"/>
          <w:cs/>
          <w:lang w:bidi="hi-IN"/>
        </w:rPr>
        <w:t>भाग</w:t>
      </w:r>
      <w:r w:rsidRPr="00490F28">
        <w:rPr>
          <w:rFonts w:asciiTheme="majorBidi" w:hAnsiTheme="majorBidi" w:cstheme="minorBidi"/>
          <w:bCs/>
          <w:u w:val="single"/>
          <w:cs/>
          <w:lang w:bidi="hi-IN"/>
        </w:rPr>
        <w:t>-</w:t>
      </w:r>
      <w:r w:rsidRPr="00490F28">
        <w:rPr>
          <w:rFonts w:asciiTheme="majorBidi" w:hAnsiTheme="majorBidi" w:cstheme="minorBidi"/>
          <w:bCs/>
          <w:u w:val="single"/>
        </w:rPr>
        <w:t xml:space="preserve">3, </w:t>
      </w:r>
      <w:r w:rsidRPr="00490F28">
        <w:rPr>
          <w:rFonts w:asciiTheme="majorBidi" w:hAnsiTheme="majorBidi" w:cs="Nirmala UI"/>
          <w:bCs/>
          <w:u w:val="single"/>
          <w:cs/>
          <w:lang w:bidi="hi-IN"/>
        </w:rPr>
        <w:t>खण्ड</w:t>
      </w:r>
      <w:r w:rsidRPr="00490F28">
        <w:rPr>
          <w:rFonts w:asciiTheme="majorBidi" w:hAnsiTheme="majorBidi" w:cstheme="minorBidi"/>
          <w:bCs/>
          <w:u w:val="single"/>
          <w:cs/>
          <w:lang w:bidi="hi-IN"/>
        </w:rPr>
        <w:t>-</w:t>
      </w:r>
      <w:r w:rsidRPr="00490F28">
        <w:rPr>
          <w:rFonts w:asciiTheme="majorBidi" w:hAnsiTheme="majorBidi" w:cstheme="minorBidi"/>
          <w:bCs/>
          <w:u w:val="single"/>
        </w:rPr>
        <w:t xml:space="preserve">IV </w:t>
      </w:r>
      <w:r w:rsidRPr="00490F28">
        <w:rPr>
          <w:rFonts w:asciiTheme="majorBidi" w:hAnsiTheme="majorBidi" w:cs="Nirmala UI"/>
          <w:bCs/>
          <w:u w:val="single"/>
          <w:cs/>
          <w:lang w:bidi="hi-IN"/>
        </w:rPr>
        <w:t>में</w:t>
      </w:r>
      <w:r w:rsidRPr="00490F28">
        <w:rPr>
          <w:rFonts w:asciiTheme="majorBidi" w:hAnsiTheme="majorBidi" w:cstheme="minorBidi"/>
          <w:bCs/>
          <w:u w:val="single"/>
          <w:cs/>
          <w:lang w:bidi="hi-IN"/>
        </w:rPr>
        <w:t xml:space="preserve"> </w:t>
      </w:r>
      <w:r w:rsidRPr="00490F28">
        <w:rPr>
          <w:rFonts w:asciiTheme="majorBidi" w:hAnsiTheme="majorBidi" w:cs="Nirmala UI"/>
          <w:bCs/>
          <w:u w:val="single"/>
          <w:cs/>
          <w:lang w:bidi="hi-IN"/>
        </w:rPr>
        <w:t>प्रकाशनार्थ</w:t>
      </w:r>
      <w:r w:rsidRPr="00490F28">
        <w:rPr>
          <w:rFonts w:asciiTheme="majorBidi" w:hAnsiTheme="majorBidi" w:cstheme="minorBidi"/>
          <w:bCs/>
          <w:u w:val="single"/>
          <w:cs/>
          <w:lang w:bidi="hi-IN"/>
        </w:rPr>
        <w:t xml:space="preserve"> </w:t>
      </w:r>
      <w:r w:rsidRPr="00490F28">
        <w:rPr>
          <w:rFonts w:asciiTheme="majorBidi" w:hAnsiTheme="majorBidi" w:cs="Nirmala UI"/>
          <w:bCs/>
          <w:u w:val="single"/>
          <w:cs/>
          <w:lang w:bidi="hi-IN"/>
        </w:rPr>
        <w:t>हेत</w:t>
      </w:r>
    </w:p>
    <w:p w14:paraId="4AEF7BD2" w14:textId="42FC5E9F" w:rsidR="00FC7046" w:rsidRPr="00490F28" w:rsidRDefault="00FC7046" w:rsidP="00C71A4F">
      <w:pPr>
        <w:pStyle w:val="ListParagraph"/>
        <w:ind w:left="0"/>
        <w:jc w:val="center"/>
        <w:rPr>
          <w:rFonts w:asciiTheme="majorBidi" w:eastAsia="Calibri" w:hAnsiTheme="majorBidi" w:cstheme="minorBidi"/>
          <w:b/>
          <w:bCs/>
          <w:u w:val="single"/>
          <w:rtl/>
          <w:cs/>
        </w:rPr>
      </w:pPr>
      <w:r w:rsidRPr="00490F28">
        <w:rPr>
          <w:rFonts w:asciiTheme="majorBidi" w:hAnsiTheme="majorBidi" w:cs="Nirmala UI"/>
          <w:b/>
          <w:bCs/>
          <w:cs/>
          <w:lang w:bidi="hi-IN"/>
        </w:rPr>
        <w:t>पेट्रोलियम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और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प्राकृतिक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गैस</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विनियामक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बोर्ड</w:t>
      </w:r>
    </w:p>
    <w:p w14:paraId="77CC398B" w14:textId="66C6DF83" w:rsidR="00FC7046" w:rsidRPr="00490F28" w:rsidRDefault="00FC7046" w:rsidP="00FC7046">
      <w:pPr>
        <w:jc w:val="center"/>
        <w:rPr>
          <w:rFonts w:asciiTheme="majorBidi" w:eastAsia="Calibri" w:hAnsiTheme="majorBidi" w:cstheme="minorBidi"/>
          <w:b/>
          <w:bCs/>
          <w:u w:val="single"/>
          <w:rtl/>
          <w:cs/>
        </w:rPr>
      </w:pPr>
      <w:r w:rsidRPr="00490F28">
        <w:rPr>
          <w:rFonts w:asciiTheme="majorBidi" w:eastAsia="Calibri" w:hAnsiTheme="majorBidi" w:cs="Nirmala UI"/>
          <w:b/>
          <w:bCs/>
          <w:cs/>
          <w:lang w:bidi="hi-IN"/>
        </w:rPr>
        <w:t>अधिसूचना</w:t>
      </w:r>
    </w:p>
    <w:p w14:paraId="58CD4465" w14:textId="34CEBED7" w:rsidR="00FC7046" w:rsidRPr="00490F28" w:rsidRDefault="00FC7046" w:rsidP="00C71A4F">
      <w:pPr>
        <w:jc w:val="center"/>
        <w:rPr>
          <w:rFonts w:asciiTheme="majorBidi" w:eastAsia="Calibri" w:hAnsiTheme="majorBidi" w:cstheme="minorBidi"/>
          <w:rtl/>
          <w:cs/>
        </w:rPr>
      </w:pPr>
      <w:r w:rsidRPr="00490F28">
        <w:rPr>
          <w:rFonts w:asciiTheme="majorBidi" w:eastAsia="Calibri" w:hAnsiTheme="majorBidi" w:cs="Nirmala UI"/>
          <w:b/>
          <w:bCs/>
          <w:cs/>
          <w:lang w:bidi="hi-IN"/>
        </w:rPr>
        <w:t>नई</w:t>
      </w:r>
      <w:r w:rsidRPr="00490F28">
        <w:rPr>
          <w:rFonts w:asciiTheme="majorBidi" w:eastAsia="Calibri" w:hAnsiTheme="majorBidi" w:cstheme="minorBidi"/>
          <w:b/>
          <w:bCs/>
          <w:cs/>
          <w:lang w:bidi="hi-IN"/>
        </w:rPr>
        <w:t xml:space="preserve"> </w:t>
      </w:r>
      <w:r w:rsidRPr="00490F28">
        <w:rPr>
          <w:rFonts w:asciiTheme="majorBidi" w:eastAsia="Calibri" w:hAnsiTheme="majorBidi" w:cs="Nirmala UI"/>
          <w:b/>
          <w:bCs/>
          <w:cs/>
          <w:lang w:bidi="hi-IN"/>
        </w:rPr>
        <w:t>दिल्ली</w:t>
      </w:r>
      <w:r w:rsidRPr="00490F28">
        <w:rPr>
          <w:rFonts w:asciiTheme="majorBidi" w:eastAsia="Calibri" w:hAnsiTheme="majorBidi" w:cstheme="minorBidi"/>
          <w:b/>
        </w:rPr>
        <w:t>,</w:t>
      </w:r>
      <w:r w:rsidR="007F5995" w:rsidRPr="00490F28">
        <w:rPr>
          <w:rFonts w:asciiTheme="majorBidi" w:eastAsia="Calibri" w:hAnsiTheme="majorBidi" w:cstheme="minorBidi"/>
          <w:b/>
        </w:rPr>
        <w:t xml:space="preserve">27 </w:t>
      </w:r>
      <w:r w:rsidR="007F5995" w:rsidRPr="00490F28">
        <w:rPr>
          <w:rFonts w:asciiTheme="majorBidi" w:eastAsia="Calibri" w:hAnsiTheme="majorBidi" w:cs="Nirmala UI"/>
          <w:b/>
          <w:cs/>
          <w:lang w:bidi="hi-IN"/>
        </w:rPr>
        <w:t>मार्च</w:t>
      </w:r>
      <w:r w:rsidR="007F5995" w:rsidRPr="00490F28">
        <w:rPr>
          <w:rFonts w:asciiTheme="majorBidi" w:eastAsia="Calibri" w:hAnsiTheme="majorBidi" w:cstheme="minorBidi"/>
          <w:b/>
          <w:cs/>
          <w:lang w:bidi="hi-IN"/>
        </w:rPr>
        <w:t xml:space="preserve"> </w:t>
      </w:r>
      <w:r w:rsidR="005C6F4A" w:rsidRPr="00490F28">
        <w:rPr>
          <w:rFonts w:asciiTheme="majorBidi" w:eastAsia="Calibri" w:hAnsiTheme="majorBidi" w:cstheme="minorBidi"/>
          <w:b/>
          <w:bCs/>
          <w:cs/>
          <w:lang w:bidi="hi-IN"/>
        </w:rPr>
        <w:t>202</w:t>
      </w:r>
      <w:r w:rsidR="00DE7798" w:rsidRPr="00490F28">
        <w:rPr>
          <w:rFonts w:asciiTheme="majorBidi" w:eastAsia="Calibri" w:hAnsiTheme="majorBidi" w:cstheme="minorBidi"/>
          <w:b/>
          <w:bCs/>
          <w:lang w:bidi="hi-IN"/>
        </w:rPr>
        <w:t>3</w:t>
      </w:r>
    </w:p>
    <w:p w14:paraId="55C5C702" w14:textId="77777777" w:rsidR="00FC7046" w:rsidRPr="00490F28" w:rsidRDefault="00FC7046" w:rsidP="00FC7046">
      <w:pPr>
        <w:jc w:val="both"/>
        <w:rPr>
          <w:rFonts w:asciiTheme="majorBidi" w:eastAsia="Calibri" w:hAnsiTheme="majorBidi" w:cstheme="minorBidi"/>
          <w:u w:val="single"/>
          <w:rtl/>
          <w:cs/>
        </w:rPr>
      </w:pPr>
    </w:p>
    <w:p w14:paraId="1F707C48" w14:textId="77777777" w:rsidR="00FC7046" w:rsidRPr="00490F28" w:rsidRDefault="00FC7046" w:rsidP="00FC7046">
      <w:pPr>
        <w:jc w:val="both"/>
        <w:rPr>
          <w:rFonts w:asciiTheme="majorBidi" w:eastAsia="Calibri" w:hAnsiTheme="majorBidi" w:cstheme="minorBidi"/>
          <w:u w:val="single"/>
          <w:rtl/>
          <w:cs/>
        </w:rPr>
      </w:pPr>
    </w:p>
    <w:p w14:paraId="395CA6DB" w14:textId="18885E3A" w:rsidR="00FC7046" w:rsidRPr="00490F28" w:rsidRDefault="00FC7046" w:rsidP="00FC7046">
      <w:pPr>
        <w:ind w:firstLine="720"/>
        <w:jc w:val="both"/>
        <w:rPr>
          <w:rFonts w:asciiTheme="majorBidi" w:hAnsiTheme="majorBidi" w:cstheme="minorBidi"/>
        </w:rPr>
      </w:pPr>
      <w:r w:rsidRPr="00490F28">
        <w:rPr>
          <w:rFonts w:asciiTheme="majorBidi" w:hAnsiTheme="majorBidi" w:cs="Nirmala UI"/>
          <w:b/>
          <w:bCs/>
          <w:cs/>
          <w:lang w:bidi="hi-IN"/>
        </w:rPr>
        <w:t>फाइल</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w:t>
      </w:r>
      <w:r w:rsidRPr="00490F28">
        <w:rPr>
          <w:rFonts w:asciiTheme="majorBidi" w:hAnsiTheme="majorBidi" w:cstheme="minorBidi"/>
          <w:b/>
          <w:bCs/>
          <w:cs/>
          <w:lang w:bidi="hi-IN"/>
        </w:rPr>
        <w:t>.</w:t>
      </w:r>
      <w:r w:rsidRPr="00490F28">
        <w:rPr>
          <w:rFonts w:asciiTheme="majorBidi" w:hAnsiTheme="majorBidi" w:cstheme="minorBidi"/>
          <w:cs/>
          <w:lang w:bidi="hi-IN"/>
        </w:rPr>
        <w:t xml:space="preserve"> </w:t>
      </w:r>
      <w:r w:rsidR="00D75E3F" w:rsidRPr="00490F28">
        <w:rPr>
          <w:rFonts w:asciiTheme="majorBidi" w:hAnsiTheme="majorBidi" w:cs="Nirmala UI"/>
          <w:b/>
          <w:bCs/>
          <w:cs/>
          <w:lang w:bidi="hi-IN"/>
        </w:rPr>
        <w:t>पीएनजीआरबी</w:t>
      </w:r>
      <w:r w:rsidR="00D75E3F" w:rsidRPr="00490F28">
        <w:rPr>
          <w:rFonts w:asciiTheme="majorBidi" w:hAnsiTheme="majorBidi" w:cstheme="minorBidi"/>
          <w:b/>
          <w:bCs/>
          <w:cs/>
          <w:lang w:bidi="hi-IN"/>
        </w:rPr>
        <w:t>/</w:t>
      </w:r>
      <w:r w:rsidR="00D75E3F" w:rsidRPr="00490F28">
        <w:rPr>
          <w:rFonts w:asciiTheme="majorBidi" w:hAnsiTheme="majorBidi" w:cs="Nirmala UI"/>
          <w:b/>
          <w:bCs/>
          <w:cs/>
          <w:lang w:bidi="hi-IN"/>
        </w:rPr>
        <w:t>तकनीकी</w:t>
      </w:r>
      <w:r w:rsidR="00D75E3F" w:rsidRPr="00490F28">
        <w:rPr>
          <w:rFonts w:asciiTheme="majorBidi" w:hAnsiTheme="majorBidi" w:cstheme="minorBidi"/>
          <w:b/>
          <w:bCs/>
          <w:cs/>
          <w:lang w:bidi="hi-IN"/>
        </w:rPr>
        <w:t>/7-</w:t>
      </w:r>
      <w:r w:rsidR="00D75E3F" w:rsidRPr="00490F28">
        <w:rPr>
          <w:rFonts w:asciiTheme="majorBidi" w:hAnsiTheme="majorBidi" w:cs="Nirmala UI"/>
          <w:b/>
          <w:bCs/>
          <w:cs/>
          <w:lang w:bidi="hi-IN"/>
        </w:rPr>
        <w:t>टी</w:t>
      </w:r>
      <w:r w:rsidR="00D75E3F" w:rsidRPr="00490F28">
        <w:rPr>
          <w:rFonts w:asciiTheme="majorBidi" w:hAnsiTheme="majorBidi" w:cstheme="minorBidi"/>
          <w:b/>
          <w:bCs/>
          <w:cs/>
          <w:lang w:bidi="hi-IN"/>
        </w:rPr>
        <w:t>4</w:t>
      </w:r>
      <w:r w:rsidR="00D75E3F" w:rsidRPr="00490F28">
        <w:rPr>
          <w:rFonts w:asciiTheme="majorBidi" w:hAnsiTheme="majorBidi" w:cs="Nirmala UI"/>
          <w:b/>
          <w:bCs/>
          <w:cs/>
          <w:lang w:bidi="hi-IN"/>
        </w:rPr>
        <w:t>एसपीआई</w:t>
      </w:r>
      <w:r w:rsidR="00D75E3F" w:rsidRPr="00490F28">
        <w:rPr>
          <w:rFonts w:asciiTheme="majorBidi" w:hAnsiTheme="majorBidi" w:cstheme="minorBidi"/>
          <w:b/>
          <w:bCs/>
          <w:cs/>
          <w:lang w:bidi="hi-IN"/>
        </w:rPr>
        <w:t>/(1)/2022 (</w:t>
      </w:r>
      <w:r w:rsidR="00D75E3F" w:rsidRPr="00490F28">
        <w:rPr>
          <w:rFonts w:asciiTheme="majorBidi" w:hAnsiTheme="majorBidi" w:cs="Nirmala UI"/>
          <w:b/>
          <w:bCs/>
          <w:cs/>
          <w:lang w:bidi="hi-IN"/>
        </w:rPr>
        <w:t>पी</w:t>
      </w:r>
      <w:r w:rsidR="00D75E3F" w:rsidRPr="00490F28">
        <w:rPr>
          <w:rFonts w:asciiTheme="majorBidi" w:hAnsiTheme="majorBidi" w:cstheme="minorBidi"/>
          <w:b/>
          <w:bCs/>
          <w:cs/>
          <w:lang w:bidi="hi-IN"/>
        </w:rPr>
        <w:t>-4116)</w:t>
      </w:r>
      <w:r w:rsidR="00D75E3F" w:rsidRPr="00490F28">
        <w:rPr>
          <w:rFonts w:asciiTheme="majorBidi" w:hAnsiTheme="majorBidi" w:cstheme="minorBidi"/>
          <w:cs/>
          <w:lang w:bidi="hi-IN"/>
        </w:rPr>
        <w:t xml:space="preserve"> -</w:t>
      </w:r>
      <w:r w:rsidRPr="00490F28">
        <w:rPr>
          <w:rFonts w:asciiTheme="majorBidi" w:hAnsiTheme="majorBidi" w:cstheme="minorBidi"/>
        </w:rPr>
        <w:t xml:space="preserve"> </w:t>
      </w:r>
      <w:r w:rsidRPr="00490F28">
        <w:rPr>
          <w:rFonts w:asciiTheme="majorBidi" w:hAnsiTheme="majorBidi" w:cs="Nirmala UI"/>
          <w:cs/>
          <w:lang w:bidi="hi-IN"/>
        </w:rPr>
        <w:t>पेट्रोलियम</w:t>
      </w:r>
      <w:r w:rsidRPr="00490F28">
        <w:rPr>
          <w:rFonts w:asciiTheme="majorBidi" w:hAnsiTheme="majorBidi" w:cstheme="minorBidi"/>
          <w:b/>
          <w:bCs/>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विनियामक</w:t>
      </w:r>
      <w:r w:rsidRPr="00490F28">
        <w:rPr>
          <w:rFonts w:asciiTheme="majorBidi" w:hAnsiTheme="majorBidi" w:cstheme="minorBidi"/>
          <w:cs/>
          <w:lang w:bidi="hi-IN"/>
        </w:rPr>
        <w:t xml:space="preserve"> </w:t>
      </w:r>
      <w:r w:rsidRPr="00490F28">
        <w:rPr>
          <w:rFonts w:asciiTheme="majorBidi" w:hAnsiTheme="majorBidi" w:cs="Nirmala UI"/>
          <w:cs/>
          <w:lang w:bidi="hi-IN"/>
        </w:rPr>
        <w:t>बोर्ड</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एतद्</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वि</w:t>
      </w:r>
      <w:r w:rsidRPr="00490F28">
        <w:rPr>
          <w:rFonts w:asciiTheme="majorBidi" w:hAnsiTheme="majorBidi" w:cs="Nirmala UI"/>
          <w:cs/>
          <w:lang w:bidi="hi-IN"/>
        </w:rPr>
        <w:t>नियामक</w:t>
      </w:r>
      <w:r w:rsidRPr="00490F28">
        <w:rPr>
          <w:rFonts w:asciiTheme="majorBidi" w:hAnsiTheme="majorBidi" w:cstheme="minorBidi"/>
          <w:cs/>
          <w:lang w:bidi="hi-IN"/>
        </w:rPr>
        <w:t xml:space="preserve"> </w:t>
      </w:r>
      <w:r w:rsidRPr="00490F28">
        <w:rPr>
          <w:rFonts w:asciiTheme="majorBidi" w:hAnsiTheme="majorBidi" w:cs="Nirmala UI"/>
          <w:cs/>
          <w:lang w:bidi="hi-IN"/>
        </w:rPr>
        <w:t>बोर्ड</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स्</w:t>
      </w:r>
      <w:r w:rsidR="00D75E3F" w:rsidRPr="00490F28">
        <w:rPr>
          <w:rFonts w:asciiTheme="majorBidi" w:hAnsiTheme="majorBidi" w:cs="Courier New"/>
          <w:cs/>
          <w:lang w:bidi="hi-IN"/>
        </w:rPr>
        <w:t>‍</w:t>
      </w:r>
      <w:r w:rsidR="00D75E3F" w:rsidRPr="00490F28">
        <w:rPr>
          <w:rFonts w:asciiTheme="majorBidi" w:hAnsiTheme="majorBidi" w:cs="Nirmala UI"/>
          <w:cs/>
          <w:lang w:bidi="hi-IN"/>
        </w:rPr>
        <w:t>थापनाओं</w:t>
      </w:r>
      <w:r w:rsidR="00D75E3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तकनीकी</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विनिर्देश</w:t>
      </w:r>
      <w:r w:rsidR="00D75E3F"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rPr>
        <w:t xml:space="preserve">, </w:t>
      </w:r>
      <w:r w:rsidRPr="00490F28">
        <w:rPr>
          <w:rFonts w:asciiTheme="majorBidi" w:hAnsiTheme="majorBidi" w:cstheme="minorBidi"/>
          <w:cs/>
          <w:lang w:bidi="hi-IN"/>
        </w:rPr>
        <w:t xml:space="preserve">2020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संशोधन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बनाता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3279EB16" w14:textId="77777777" w:rsidR="00FC7046" w:rsidRPr="00490F28" w:rsidRDefault="00FC7046" w:rsidP="00FC7046">
      <w:pPr>
        <w:jc w:val="both"/>
        <w:rPr>
          <w:rFonts w:asciiTheme="majorBidi" w:hAnsiTheme="majorBidi" w:cstheme="minorBidi"/>
          <w:rtl/>
          <w:cs/>
        </w:rPr>
      </w:pPr>
    </w:p>
    <w:p w14:paraId="0A3C886E" w14:textId="77777777" w:rsidR="00FC7046" w:rsidRPr="00490F28" w:rsidRDefault="00D75E3F" w:rsidP="007F5995">
      <w:pPr>
        <w:pStyle w:val="ListParagraph"/>
        <w:numPr>
          <w:ilvl w:val="0"/>
          <w:numId w:val="2"/>
        </w:numPr>
        <w:ind w:hanging="780"/>
        <w:jc w:val="both"/>
        <w:rPr>
          <w:rFonts w:asciiTheme="majorBidi" w:hAnsiTheme="majorBidi" w:cstheme="minorBidi"/>
          <w:b/>
        </w:rPr>
      </w:pPr>
      <w:r w:rsidRPr="00490F28">
        <w:rPr>
          <w:rFonts w:asciiTheme="majorBidi" w:hAnsiTheme="majorBidi" w:cs="Nirmala UI"/>
          <w:b/>
          <w:bCs/>
          <w:cs/>
          <w:lang w:bidi="hi-IN"/>
        </w:rPr>
        <w:t>लघु</w:t>
      </w:r>
      <w:r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शीर्षक</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और</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प्रारंभ</w:t>
      </w:r>
      <w:r w:rsidRPr="00490F28">
        <w:rPr>
          <w:rFonts w:asciiTheme="majorBidi" w:hAnsiTheme="majorBidi" w:cs="Nirmala UI"/>
          <w:b/>
          <w:bCs/>
          <w:cs/>
          <w:lang w:bidi="hi-IN"/>
        </w:rPr>
        <w:t>ण</w:t>
      </w:r>
      <w:r w:rsidR="00FC7046" w:rsidRPr="00490F28">
        <w:rPr>
          <w:rFonts w:asciiTheme="majorBidi" w:hAnsiTheme="majorBidi" w:cstheme="minorBidi"/>
          <w:b/>
          <w:bCs/>
          <w:cs/>
          <w:lang w:bidi="hi-IN"/>
        </w:rPr>
        <w:t>:</w:t>
      </w:r>
    </w:p>
    <w:p w14:paraId="4F4AAAD8" w14:textId="77777777" w:rsidR="00FC7046" w:rsidRPr="00490F28" w:rsidRDefault="00FC7046" w:rsidP="00FC7046">
      <w:pPr>
        <w:pStyle w:val="ListParagraph"/>
        <w:ind w:left="780"/>
        <w:jc w:val="both"/>
        <w:rPr>
          <w:rFonts w:asciiTheme="majorBidi" w:hAnsiTheme="majorBidi" w:cstheme="minorBidi"/>
          <w:rtl/>
          <w:cs/>
        </w:rPr>
      </w:pPr>
    </w:p>
    <w:p w14:paraId="7E88F3DC" w14:textId="76610E13" w:rsidR="00FC7046" w:rsidRPr="00490F28" w:rsidRDefault="00FC7046" w:rsidP="007F5995">
      <w:pPr>
        <w:pStyle w:val="ListParagraph"/>
        <w:numPr>
          <w:ilvl w:val="0"/>
          <w:numId w:val="3"/>
        </w:numPr>
        <w:ind w:left="1134" w:hanging="425"/>
        <w:jc w:val="both"/>
        <w:rPr>
          <w:rFonts w:asciiTheme="majorBidi" w:hAnsiTheme="majorBidi" w:cstheme="minorBidi"/>
        </w:rPr>
      </w:pP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वि</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bookmarkStart w:id="0" w:name="_Hlk49198235"/>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वि</w:t>
      </w:r>
      <w:r w:rsidRPr="00490F28">
        <w:rPr>
          <w:rFonts w:asciiTheme="majorBidi" w:hAnsiTheme="majorBidi" w:cs="Nirmala UI"/>
          <w:cs/>
          <w:lang w:bidi="hi-IN"/>
        </w:rPr>
        <w:t>नियामक</w:t>
      </w:r>
      <w:r w:rsidRPr="00490F28">
        <w:rPr>
          <w:rFonts w:asciiTheme="majorBidi" w:hAnsiTheme="majorBidi" w:cstheme="minorBidi"/>
          <w:cs/>
          <w:lang w:bidi="hi-IN"/>
        </w:rPr>
        <w:t xml:space="preserve"> </w:t>
      </w:r>
      <w:r w:rsidRPr="00490F28">
        <w:rPr>
          <w:rFonts w:asciiTheme="majorBidi" w:hAnsiTheme="majorBidi" w:cs="Nirmala UI"/>
          <w:cs/>
          <w:lang w:bidi="hi-IN"/>
        </w:rPr>
        <w:t>बोर्ड</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स्</w:t>
      </w:r>
      <w:r w:rsidR="00D75E3F" w:rsidRPr="00490F28">
        <w:rPr>
          <w:rFonts w:asciiTheme="majorBidi" w:hAnsiTheme="majorBidi" w:cs="Courier New"/>
          <w:cs/>
          <w:lang w:bidi="hi-IN"/>
        </w:rPr>
        <w:t>‍</w:t>
      </w:r>
      <w:r w:rsidR="00D75E3F" w:rsidRPr="00490F28">
        <w:rPr>
          <w:rFonts w:asciiTheme="majorBidi" w:hAnsiTheme="majorBidi" w:cs="Nirmala UI"/>
          <w:cs/>
          <w:lang w:bidi="hi-IN"/>
        </w:rPr>
        <w:t>थापनाओं</w:t>
      </w:r>
      <w:r w:rsidR="00D75E3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तकनीकी</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विनिर्देश</w:t>
      </w:r>
      <w:bookmarkEnd w:id="0"/>
      <w:r w:rsidR="00D75E3F"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संशोधन</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rPr>
        <w:t xml:space="preserve">, </w:t>
      </w:r>
      <w:r w:rsidR="005C6F4A" w:rsidRPr="00490F28">
        <w:rPr>
          <w:rFonts w:asciiTheme="majorBidi" w:hAnsiTheme="majorBidi" w:cstheme="minorBidi"/>
          <w:cs/>
          <w:lang w:bidi="hi-IN"/>
        </w:rPr>
        <w:t>202</w:t>
      </w:r>
      <w:r w:rsidR="00DE7798" w:rsidRPr="00490F28">
        <w:rPr>
          <w:rFonts w:asciiTheme="majorBidi" w:hAnsiTheme="majorBidi" w:cstheme="minorBidi"/>
          <w:lang w:bidi="hi-IN"/>
        </w:rPr>
        <w:t>3</w:t>
      </w:r>
      <w:r w:rsidR="00D75E3F" w:rsidRPr="00490F28">
        <w:rPr>
          <w:rFonts w:asciiTheme="majorBidi" w:hAnsiTheme="majorBidi" w:cstheme="minorBidi"/>
          <w:cs/>
          <w:lang w:bidi="hi-IN"/>
        </w:rPr>
        <w:t xml:space="preserve"> </w:t>
      </w:r>
      <w:r w:rsidR="00D75E3F" w:rsidRPr="00490F28">
        <w:rPr>
          <w:rFonts w:asciiTheme="majorBidi" w:hAnsiTheme="majorBidi" w:cs="Nirmala UI"/>
          <w:cs/>
          <w:lang w:bidi="hi-IN"/>
        </w:rPr>
        <w:t>कहा</w:t>
      </w:r>
      <w:r w:rsidR="00D75E3F" w:rsidRPr="00490F28">
        <w:rPr>
          <w:rFonts w:asciiTheme="majorBidi" w:hAnsiTheme="majorBidi" w:cstheme="minorBidi"/>
          <w:cs/>
          <w:lang w:bidi="hi-IN"/>
        </w:rPr>
        <w:t xml:space="preserve"> </w:t>
      </w:r>
      <w:r w:rsidR="00D75E3F" w:rsidRPr="00490F28">
        <w:rPr>
          <w:rFonts w:asciiTheme="majorBidi" w:hAnsiTheme="majorBidi" w:cs="Nirmala UI"/>
          <w:cs/>
          <w:lang w:bidi="hi-IN"/>
        </w:rPr>
        <w:t>जाएगा</w:t>
      </w:r>
      <w:r w:rsidRPr="00490F28">
        <w:rPr>
          <w:rFonts w:asciiTheme="majorBidi" w:hAnsiTheme="majorBidi" w:cs="Nirmala UI"/>
          <w:cs/>
          <w:lang w:bidi="hi-IN"/>
        </w:rPr>
        <w:t>।</w:t>
      </w:r>
    </w:p>
    <w:p w14:paraId="6700457E" w14:textId="77777777" w:rsidR="00FC7046" w:rsidRPr="00490F28" w:rsidRDefault="00FC7046" w:rsidP="007F5995">
      <w:pPr>
        <w:pStyle w:val="ListParagraph"/>
        <w:numPr>
          <w:ilvl w:val="0"/>
          <w:numId w:val="3"/>
        </w:numPr>
        <w:ind w:left="1134" w:hanging="425"/>
        <w:jc w:val="both"/>
        <w:rPr>
          <w:rFonts w:asciiTheme="majorBidi" w:hAnsiTheme="majorBidi" w:cstheme="minorBidi"/>
        </w:rPr>
      </w:pP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सरकारी</w:t>
      </w:r>
      <w:r w:rsidR="00D75E3F" w:rsidRPr="00490F28">
        <w:rPr>
          <w:rFonts w:asciiTheme="majorBidi" w:hAnsiTheme="majorBidi" w:cstheme="minorBidi"/>
          <w:cs/>
          <w:lang w:bidi="hi-IN"/>
        </w:rPr>
        <w:t xml:space="preserve"> </w:t>
      </w:r>
      <w:r w:rsidRPr="00490F28">
        <w:rPr>
          <w:rFonts w:asciiTheme="majorBidi" w:hAnsiTheme="majorBidi" w:cs="Nirmala UI"/>
          <w:cs/>
          <w:lang w:bidi="hi-IN"/>
        </w:rPr>
        <w:t>राजपत्र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तारीख</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प्रवृत्</w:t>
      </w:r>
      <w:r w:rsidR="00D75E3F" w:rsidRPr="00490F28">
        <w:rPr>
          <w:rFonts w:asciiTheme="majorBidi" w:hAnsiTheme="majorBidi" w:cs="Courier New"/>
          <w:cs/>
          <w:lang w:bidi="hi-IN"/>
        </w:rPr>
        <w:t>‍</w:t>
      </w:r>
      <w:r w:rsidR="00D75E3F" w:rsidRPr="00490F28">
        <w:rPr>
          <w:rFonts w:asciiTheme="majorBidi" w:hAnsiTheme="majorBidi" w:cs="Nirmala UI"/>
          <w:cs/>
          <w:lang w:bidi="hi-IN"/>
        </w:rPr>
        <w:t>त</w:t>
      </w:r>
      <w:r w:rsidR="00D75E3F"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076D54F" w14:textId="77777777" w:rsidR="00FC7046" w:rsidRPr="00490F28" w:rsidRDefault="00FC7046" w:rsidP="00FC7046">
      <w:pPr>
        <w:pStyle w:val="ListParagraph"/>
        <w:ind w:left="810"/>
        <w:jc w:val="both"/>
        <w:rPr>
          <w:rFonts w:asciiTheme="majorBidi" w:hAnsiTheme="majorBidi" w:cstheme="minorBidi"/>
          <w:rtl/>
          <w:cs/>
        </w:rPr>
      </w:pPr>
    </w:p>
    <w:p w14:paraId="39E1E5B5" w14:textId="77777777" w:rsidR="00FC7046" w:rsidRPr="00490F28" w:rsidRDefault="00FC7046" w:rsidP="00FC7046">
      <w:pPr>
        <w:pStyle w:val="ListParagraph"/>
        <w:numPr>
          <w:ilvl w:val="0"/>
          <w:numId w:val="2"/>
        </w:numPr>
        <w:tabs>
          <w:tab w:val="left" w:pos="840"/>
        </w:tabs>
        <w:ind w:hanging="780"/>
        <w:jc w:val="both"/>
        <w:rPr>
          <w:rFonts w:asciiTheme="majorBidi" w:hAnsiTheme="majorBidi" w:cstheme="minorBidi"/>
        </w:rPr>
      </w:pP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विनियामक</w:t>
      </w:r>
      <w:r w:rsidRPr="00490F28">
        <w:rPr>
          <w:rFonts w:asciiTheme="majorBidi" w:hAnsiTheme="majorBidi" w:cstheme="minorBidi"/>
          <w:cs/>
          <w:lang w:bidi="hi-IN"/>
        </w:rPr>
        <w:t xml:space="preserve"> </w:t>
      </w:r>
      <w:r w:rsidRPr="00490F28">
        <w:rPr>
          <w:rFonts w:asciiTheme="majorBidi" w:hAnsiTheme="majorBidi" w:cs="Nirmala UI"/>
          <w:cs/>
          <w:lang w:bidi="hi-IN"/>
        </w:rPr>
        <w:t>बोर्ड</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स्</w:t>
      </w:r>
      <w:r w:rsidR="00D75E3F" w:rsidRPr="00490F28">
        <w:rPr>
          <w:rFonts w:asciiTheme="majorBidi" w:hAnsiTheme="majorBidi" w:cs="Courier New"/>
          <w:cs/>
          <w:lang w:bidi="hi-IN"/>
        </w:rPr>
        <w:t>‍</w:t>
      </w:r>
      <w:r w:rsidR="00D75E3F" w:rsidRPr="00490F28">
        <w:rPr>
          <w:rFonts w:asciiTheme="majorBidi" w:hAnsiTheme="majorBidi" w:cs="Nirmala UI"/>
          <w:cs/>
          <w:lang w:bidi="hi-IN"/>
        </w:rPr>
        <w:t>थापनाओं</w:t>
      </w:r>
      <w:r w:rsidR="00D75E3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तकनीकी</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विनिर्देश</w:t>
      </w:r>
      <w:r w:rsidR="00D75E3F"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rPr>
        <w:t xml:space="preserve">, </w:t>
      </w:r>
      <w:r w:rsidRPr="00490F28">
        <w:rPr>
          <w:rFonts w:asciiTheme="majorBidi" w:hAnsiTheme="majorBidi" w:cstheme="minorBidi"/>
          <w:cs/>
          <w:lang w:bidi="hi-IN"/>
        </w:rPr>
        <w:t xml:space="preserve">2020 </w:t>
      </w:r>
      <w:r w:rsidRPr="00490F28">
        <w:rPr>
          <w:rFonts w:asciiTheme="majorBidi" w:hAnsiTheme="majorBidi" w:cs="Nirmala UI"/>
          <w:cs/>
          <w:lang w:bidi="hi-IN"/>
        </w:rPr>
        <w:t>में</w:t>
      </w:r>
      <w:r w:rsidRPr="00490F28">
        <w:rPr>
          <w:rFonts w:asciiTheme="majorBidi" w:hAnsiTheme="majorBidi" w:cstheme="minorBidi"/>
        </w:rPr>
        <w:t>, -</w:t>
      </w:r>
      <w:r w:rsidR="00D75E3F" w:rsidRPr="00490F28">
        <w:rPr>
          <w:rFonts w:asciiTheme="majorBidi" w:hAnsiTheme="majorBidi" w:cstheme="minorBidi"/>
          <w:cs/>
          <w:lang w:bidi="hi-IN"/>
        </w:rPr>
        <w:t xml:space="preserve"> </w:t>
      </w:r>
    </w:p>
    <w:p w14:paraId="2A361876" w14:textId="77777777" w:rsidR="00FC7046" w:rsidRPr="00490F28" w:rsidRDefault="00FC7046" w:rsidP="00FC7046">
      <w:pPr>
        <w:pStyle w:val="ListParagraph"/>
        <w:tabs>
          <w:tab w:val="left" w:pos="900"/>
        </w:tabs>
        <w:ind w:left="780"/>
        <w:jc w:val="both"/>
        <w:rPr>
          <w:rFonts w:asciiTheme="majorBidi" w:hAnsiTheme="majorBidi" w:cstheme="minorBidi"/>
          <w:rtl/>
          <w:cs/>
        </w:rPr>
      </w:pPr>
    </w:p>
    <w:p w14:paraId="78553A2F" w14:textId="59FC40ED" w:rsidR="00FC7046" w:rsidRPr="00490F28" w:rsidRDefault="00FC7046" w:rsidP="00FC7046">
      <w:pPr>
        <w:pStyle w:val="ListParagraph"/>
        <w:numPr>
          <w:ilvl w:val="0"/>
          <w:numId w:val="4"/>
        </w:numPr>
        <w:tabs>
          <w:tab w:val="left" w:pos="1701"/>
        </w:tabs>
        <w:ind w:left="1134"/>
        <w:jc w:val="both"/>
        <w:rPr>
          <w:rFonts w:asciiTheme="majorBidi" w:hAnsiTheme="majorBidi" w:cstheme="minorBidi"/>
        </w:rPr>
      </w:pPr>
      <w:r w:rsidRPr="00490F28">
        <w:rPr>
          <w:rFonts w:asciiTheme="majorBidi" w:hAnsiTheme="majorBidi" w:cs="Nirmala UI"/>
          <w:cs/>
          <w:lang w:bidi="hi-IN"/>
        </w:rPr>
        <w:t>विनियम</w:t>
      </w:r>
      <w:r w:rsidRPr="00490F28">
        <w:rPr>
          <w:rFonts w:asciiTheme="majorBidi" w:hAnsiTheme="majorBidi" w:cstheme="minorBidi"/>
          <w:cs/>
          <w:lang w:bidi="hi-IN"/>
        </w:rPr>
        <w:t xml:space="preserve"> 2</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उपनियम</w:t>
      </w:r>
      <w:r w:rsidR="005C6F4A" w:rsidRPr="00490F28">
        <w:rPr>
          <w:rFonts w:asciiTheme="majorBidi" w:hAnsiTheme="majorBidi" w:cstheme="minorBidi"/>
          <w:cs/>
          <w:lang w:bidi="hi-IN"/>
        </w:rPr>
        <w:t xml:space="preserve"> </w:t>
      </w:r>
      <w:r w:rsidRPr="00490F28">
        <w:rPr>
          <w:rFonts w:asciiTheme="majorBidi" w:hAnsiTheme="majorBidi" w:cstheme="minorBidi"/>
          <w:cs/>
          <w:lang w:bidi="hi-IN"/>
        </w:rPr>
        <w:t xml:space="preserve">(1)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ठ</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75E3F" w:rsidRPr="00490F28">
        <w:rPr>
          <w:rFonts w:asciiTheme="majorBidi" w:hAnsiTheme="majorBidi" w:cs="Nirmala UI"/>
          <w:cs/>
          <w:lang w:bidi="hi-IN"/>
        </w:rPr>
        <w:t>सम्</w:t>
      </w:r>
      <w:r w:rsidR="00D75E3F" w:rsidRPr="00490F28">
        <w:rPr>
          <w:rFonts w:asciiTheme="majorBidi" w:hAnsiTheme="majorBidi" w:cs="Courier New"/>
          <w:cs/>
          <w:lang w:bidi="hi-IN"/>
        </w:rPr>
        <w:t>‍</w:t>
      </w:r>
      <w:r w:rsidR="00D75E3F" w:rsidRPr="00490F28">
        <w:rPr>
          <w:rFonts w:asciiTheme="majorBidi" w:hAnsiTheme="majorBidi" w:cs="Nirmala UI"/>
          <w:cs/>
          <w:lang w:bidi="hi-IN"/>
        </w:rPr>
        <w:t>मिलित</w:t>
      </w:r>
      <w:r w:rsidR="00D75E3F" w:rsidRPr="00490F28">
        <w:rPr>
          <w:rFonts w:asciiTheme="majorBidi" w:hAnsiTheme="majorBidi" w:cstheme="minorBidi"/>
          <w:cs/>
          <w:lang w:bidi="hi-IN"/>
        </w:rPr>
        <w:t xml:space="preserve"> </w:t>
      </w:r>
      <w:r w:rsidR="00D75E3F" w:rsidRPr="00490F28">
        <w:rPr>
          <w:rFonts w:asciiTheme="majorBidi" w:hAnsiTheme="majorBidi" w:cs="Nirmala UI"/>
          <w:cs/>
          <w:lang w:bidi="hi-IN"/>
        </w:rPr>
        <w:t>किया</w:t>
      </w:r>
      <w:r w:rsidR="00D75E3F" w:rsidRPr="00490F28">
        <w:rPr>
          <w:rFonts w:asciiTheme="majorBidi" w:hAnsiTheme="majorBidi" w:cstheme="minorBidi"/>
          <w:cs/>
          <w:lang w:bidi="hi-IN"/>
        </w:rPr>
        <w:t xml:space="preserve"> </w:t>
      </w:r>
      <w:r w:rsidR="005926A7"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926A7" w:rsidRPr="00490F28">
        <w:rPr>
          <w:rFonts w:asciiTheme="majorBidi" w:hAnsiTheme="majorBidi" w:cstheme="minorBidi"/>
          <w:cs/>
          <w:lang w:bidi="hi-IN"/>
        </w:rPr>
        <w:t>:</w:t>
      </w:r>
      <w:r w:rsidRPr="00490F28">
        <w:rPr>
          <w:rFonts w:asciiTheme="majorBidi" w:hAnsiTheme="majorBidi" w:cstheme="minorBidi"/>
          <w:cs/>
          <w:lang w:bidi="hi-IN"/>
        </w:rPr>
        <w:t>-</w:t>
      </w:r>
    </w:p>
    <w:p w14:paraId="78A61CAD" w14:textId="77777777" w:rsidR="005926A7" w:rsidRPr="00490F28" w:rsidRDefault="005926A7" w:rsidP="005926A7">
      <w:pPr>
        <w:pStyle w:val="ListParagraph"/>
        <w:tabs>
          <w:tab w:val="left" w:pos="1701"/>
        </w:tabs>
        <w:ind w:left="1134"/>
        <w:jc w:val="both"/>
        <w:rPr>
          <w:rFonts w:asciiTheme="majorBidi" w:hAnsiTheme="majorBidi" w:cstheme="minorBidi"/>
        </w:rPr>
      </w:pPr>
    </w:p>
    <w:p w14:paraId="17A6FF94" w14:textId="0465E49E" w:rsidR="00FC7046" w:rsidRPr="00490F28" w:rsidRDefault="00FC7046" w:rsidP="00FC7046">
      <w:pPr>
        <w:pStyle w:val="ListParagraph"/>
        <w:tabs>
          <w:tab w:val="left" w:pos="1701"/>
        </w:tabs>
        <w:ind w:left="1134"/>
        <w:jc w:val="both"/>
        <w:rPr>
          <w:rFonts w:asciiTheme="majorBidi" w:hAnsiTheme="majorBidi" w:cstheme="minorBidi"/>
          <w:lang w:val="en-IN"/>
        </w:rPr>
      </w:pPr>
      <w:r w:rsidRPr="00490F28">
        <w:rPr>
          <w:rFonts w:asciiTheme="majorBidi" w:hAnsiTheme="majorBidi" w:cstheme="minorBidi"/>
        </w:rPr>
        <w:t>"(</w:t>
      </w:r>
      <w:r w:rsidRPr="00490F28">
        <w:rPr>
          <w:rFonts w:asciiTheme="majorBidi" w:hAnsiTheme="majorBidi" w:cs="Nirmala UI"/>
          <w:cs/>
          <w:lang w:bidi="hi-IN"/>
        </w:rPr>
        <w:t>ठक</w:t>
      </w:r>
      <w:r w:rsidRPr="00490F28">
        <w:rPr>
          <w:rFonts w:asciiTheme="majorBidi" w:hAnsiTheme="majorBidi" w:cstheme="minorBidi"/>
          <w:cs/>
          <w:lang w:bidi="hi-IN"/>
        </w:rPr>
        <w:t>)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केंद्र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val="en-IN" w:bidi="hi-IN"/>
        </w:rPr>
        <w:t>अग्निशमन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वाहनों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पार्किंग</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लिए</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आवास</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सुविधाओं</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निर्माण</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करना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और</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संयंत्र</w:t>
      </w:r>
      <w:r w:rsidRPr="00490F28">
        <w:rPr>
          <w:rFonts w:asciiTheme="majorBidi" w:hAnsiTheme="majorBidi" w:cstheme="minorBidi"/>
          <w:cs/>
          <w:lang w:val="en-IN" w:bidi="hi-IN"/>
        </w:rPr>
        <w:t xml:space="preserve"> </w:t>
      </w:r>
      <w:r w:rsidR="005926A7" w:rsidRPr="00490F28">
        <w:rPr>
          <w:rFonts w:asciiTheme="majorBidi" w:hAnsiTheme="majorBidi" w:cs="Nirmala UI"/>
          <w:cs/>
          <w:lang w:val="en-IN" w:bidi="hi-IN"/>
        </w:rPr>
        <w:t>की</w:t>
      </w:r>
      <w:r w:rsidR="005926A7" w:rsidRPr="00490F28">
        <w:rPr>
          <w:rFonts w:asciiTheme="majorBidi" w:hAnsiTheme="majorBidi" w:cstheme="minorBidi"/>
          <w:cs/>
          <w:lang w:val="en-IN" w:bidi="hi-IN"/>
        </w:rPr>
        <w:t xml:space="preserve"> </w:t>
      </w:r>
      <w:r w:rsidRPr="00490F28">
        <w:rPr>
          <w:rFonts w:asciiTheme="majorBidi" w:hAnsiTheme="majorBidi" w:cs="Nirmala UI"/>
          <w:cs/>
          <w:lang w:val="en-IN" w:bidi="hi-IN"/>
        </w:rPr>
        <w:t>आपात</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स्थिति</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निपटने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लिए</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अन्य</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अग्निशमन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उपकरणों</w:t>
      </w:r>
      <w:r w:rsidR="005C6F4A" w:rsidRPr="00490F28">
        <w:rPr>
          <w:rFonts w:asciiTheme="majorBidi" w:hAnsiTheme="majorBidi" w:cstheme="minorBidi"/>
          <w:lang w:val="en-IN" w:bidi="hi-IN"/>
        </w:rPr>
        <w:t xml:space="preserve"> </w:t>
      </w:r>
      <w:r w:rsidR="005C6F4A" w:rsidRPr="00490F28">
        <w:rPr>
          <w:rFonts w:asciiTheme="majorBidi" w:hAnsiTheme="majorBidi" w:cs="Nirmala UI"/>
          <w:cs/>
          <w:lang w:val="en-IN" w:bidi="hi-IN"/>
        </w:rPr>
        <w:t>और</w:t>
      </w:r>
      <w:r w:rsidRPr="00490F28">
        <w:rPr>
          <w:rFonts w:asciiTheme="majorBidi" w:hAnsiTheme="majorBidi" w:cstheme="minorBidi"/>
          <w:lang w:val="en-IN"/>
        </w:rPr>
        <w:t xml:space="preserve"> </w:t>
      </w:r>
      <w:r w:rsidRPr="00490F28">
        <w:rPr>
          <w:rFonts w:asciiTheme="majorBidi" w:hAnsiTheme="majorBidi" w:cs="Nirmala UI"/>
          <w:cs/>
          <w:lang w:val="en-IN" w:bidi="hi-IN"/>
        </w:rPr>
        <w:t>आवश्यक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संचार</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सुविधाओं</w:t>
      </w:r>
      <w:r w:rsidRPr="00490F28">
        <w:rPr>
          <w:rFonts w:asciiTheme="majorBidi" w:hAnsiTheme="majorBidi" w:cstheme="minorBidi"/>
          <w:cs/>
          <w:lang w:val="en-IN" w:bidi="hi-IN"/>
        </w:rPr>
        <w:t xml:space="preserve"> </w:t>
      </w:r>
      <w:r w:rsidR="005926A7" w:rsidRPr="00490F28">
        <w:rPr>
          <w:rFonts w:asciiTheme="majorBidi" w:hAnsiTheme="majorBidi" w:cs="Nirmala UI"/>
          <w:cs/>
          <w:lang w:val="en-IN" w:bidi="hi-IN"/>
        </w:rPr>
        <w:t>सहित</w:t>
      </w:r>
      <w:r w:rsidR="005926A7" w:rsidRPr="00490F28">
        <w:rPr>
          <w:rFonts w:asciiTheme="majorBidi" w:hAnsiTheme="majorBidi" w:cstheme="minorBidi"/>
          <w:cs/>
          <w:lang w:val="en-IN" w:bidi="hi-IN"/>
        </w:rPr>
        <w:t xml:space="preserve"> </w:t>
      </w:r>
      <w:r w:rsidRPr="00490F28">
        <w:rPr>
          <w:rFonts w:asciiTheme="majorBidi" w:hAnsiTheme="majorBidi" w:cs="Nirmala UI"/>
          <w:cs/>
          <w:lang w:val="en-IN" w:bidi="hi-IN"/>
        </w:rPr>
        <w:t>अग्नि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नियंत्रण</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कक्ष</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मिमिक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पैनल</w:t>
      </w:r>
      <w:r w:rsidR="005926A7" w:rsidRPr="00490F28">
        <w:rPr>
          <w:rFonts w:asciiTheme="majorBidi" w:hAnsiTheme="majorBidi" w:cstheme="minorBidi"/>
          <w:cs/>
          <w:lang w:val="en-IN" w:bidi="hi-IN"/>
        </w:rPr>
        <w:t xml:space="preserve"> </w:t>
      </w:r>
      <w:r w:rsidR="005926A7" w:rsidRPr="00490F28">
        <w:rPr>
          <w:rFonts w:asciiTheme="majorBidi" w:hAnsiTheme="majorBidi" w:cs="Nirmala UI"/>
          <w:cs/>
          <w:lang w:val="en-IN" w:bidi="hi-IN"/>
        </w:rPr>
        <w:t>को</w:t>
      </w:r>
      <w:r w:rsidR="005926A7" w:rsidRPr="00490F28">
        <w:rPr>
          <w:rFonts w:asciiTheme="majorBidi" w:hAnsiTheme="majorBidi" w:cstheme="minorBidi"/>
          <w:cs/>
          <w:lang w:val="en-IN" w:bidi="hi-IN"/>
        </w:rPr>
        <w:t xml:space="preserve"> </w:t>
      </w:r>
      <w:r w:rsidR="005926A7" w:rsidRPr="00490F28">
        <w:rPr>
          <w:rFonts w:asciiTheme="majorBidi" w:hAnsiTheme="majorBidi" w:cs="Nirmala UI"/>
          <w:cs/>
          <w:lang w:val="en-IN" w:bidi="hi-IN"/>
        </w:rPr>
        <w:t>तैयार</w:t>
      </w:r>
      <w:r w:rsidR="005926A7" w:rsidRPr="00490F28">
        <w:rPr>
          <w:rFonts w:asciiTheme="majorBidi" w:hAnsiTheme="majorBidi" w:cstheme="minorBidi"/>
          <w:cs/>
          <w:lang w:val="en-IN" w:bidi="hi-IN"/>
        </w:rPr>
        <w:t xml:space="preserve"> </w:t>
      </w:r>
      <w:r w:rsidR="005926A7" w:rsidRPr="00490F28">
        <w:rPr>
          <w:rFonts w:asciiTheme="majorBidi" w:hAnsiTheme="majorBidi" w:cs="Nirmala UI"/>
          <w:cs/>
          <w:lang w:val="en-IN" w:bidi="hi-IN"/>
        </w:rPr>
        <w:t>रखना</w:t>
      </w:r>
      <w:r w:rsidRPr="00490F28">
        <w:rPr>
          <w:rFonts w:asciiTheme="majorBidi" w:hAnsiTheme="majorBidi" w:cs="Nirmala UI"/>
          <w:cs/>
          <w:lang w:val="en-IN" w:bidi="hi-IN"/>
        </w:rPr>
        <w:t>।</w:t>
      </w:r>
    </w:p>
    <w:p w14:paraId="7CA78570" w14:textId="77777777" w:rsidR="005926A7" w:rsidRPr="00490F28" w:rsidRDefault="005926A7" w:rsidP="00FC7046">
      <w:pPr>
        <w:pStyle w:val="ListParagraph"/>
        <w:tabs>
          <w:tab w:val="left" w:pos="1701"/>
        </w:tabs>
        <w:ind w:left="1134"/>
        <w:jc w:val="both"/>
        <w:rPr>
          <w:rFonts w:asciiTheme="majorBidi" w:hAnsiTheme="majorBidi" w:cstheme="minorBidi"/>
        </w:rPr>
      </w:pPr>
    </w:p>
    <w:p w14:paraId="41B70E20" w14:textId="22217F2B" w:rsidR="00FC7046" w:rsidRPr="00490F28" w:rsidRDefault="00FC7046" w:rsidP="00FC7046">
      <w:pPr>
        <w:pStyle w:val="ListParagraph"/>
        <w:numPr>
          <w:ilvl w:val="0"/>
          <w:numId w:val="4"/>
        </w:numPr>
        <w:tabs>
          <w:tab w:val="left" w:pos="1701"/>
        </w:tabs>
        <w:ind w:left="1134"/>
        <w:jc w:val="both"/>
        <w:rPr>
          <w:rFonts w:asciiTheme="majorBidi" w:hAnsiTheme="majorBidi" w:cstheme="minorBidi"/>
        </w:rPr>
      </w:pPr>
      <w:r w:rsidRPr="00490F28">
        <w:rPr>
          <w:rFonts w:asciiTheme="majorBidi" w:hAnsiTheme="majorBidi" w:cs="Nirmala UI"/>
          <w:cs/>
          <w:lang w:bidi="hi-IN"/>
        </w:rPr>
        <w:t>विनियम</w:t>
      </w:r>
      <w:r w:rsidRPr="00490F28">
        <w:rPr>
          <w:rFonts w:asciiTheme="majorBidi" w:hAnsiTheme="majorBidi" w:cstheme="minorBidi"/>
          <w:cs/>
          <w:lang w:bidi="hi-IN"/>
        </w:rPr>
        <w:t xml:space="preserve"> 3 </w:t>
      </w:r>
      <w:r w:rsidRPr="00490F28">
        <w:rPr>
          <w:rFonts w:asciiTheme="majorBidi" w:hAnsiTheme="majorBidi" w:cs="Nirmala UI"/>
          <w:cs/>
          <w:lang w:bidi="hi-IN"/>
        </w:rPr>
        <w:t>में</w:t>
      </w:r>
      <w:r w:rsidRPr="00490F28">
        <w:rPr>
          <w:rFonts w:asciiTheme="majorBidi" w:hAnsiTheme="majorBidi" w:cstheme="minorBidi"/>
        </w:rPr>
        <w:t xml:space="preserve">, </w:t>
      </w:r>
      <w:r w:rsidR="005926A7" w:rsidRPr="00490F28">
        <w:rPr>
          <w:rFonts w:asciiTheme="majorBidi" w:hAnsiTheme="majorBidi" w:cstheme="minorBidi"/>
          <w:cs/>
          <w:lang w:bidi="hi-IN"/>
        </w:rPr>
        <w:t>"</w:t>
      </w:r>
      <w:r w:rsidR="005926A7" w:rsidRPr="00490F28">
        <w:rPr>
          <w:rFonts w:asciiTheme="majorBidi" w:hAnsiTheme="majorBidi" w:cs="Nirmala UI"/>
          <w:cs/>
          <w:lang w:bidi="hi-IN"/>
        </w:rPr>
        <w:t>ये</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1000 </w:t>
      </w:r>
      <w:r w:rsidRPr="00490F28">
        <w:rPr>
          <w:rFonts w:asciiTheme="majorBidi" w:hAnsiTheme="majorBidi" w:cs="Nirmala UI"/>
          <w:cs/>
          <w:lang w:bidi="hi-IN"/>
        </w:rPr>
        <w:t>कि</w:t>
      </w:r>
      <w:r w:rsidRPr="00490F28">
        <w:rPr>
          <w:rFonts w:asciiTheme="majorBidi" w:hAnsiTheme="majorBidi" w:cstheme="minorBidi"/>
          <w:cs/>
          <w:lang w:bidi="hi-IN"/>
        </w:rPr>
        <w:t>.</w:t>
      </w:r>
      <w:r w:rsidR="005926A7" w:rsidRPr="00490F28">
        <w:rPr>
          <w:rFonts w:asciiTheme="majorBidi" w:hAnsiTheme="majorBidi" w:cs="Nirmala UI"/>
          <w:cs/>
          <w:lang w:bidi="hi-IN"/>
        </w:rPr>
        <w:t>ली</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से</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कम</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कुल</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भंडारण</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क्षमता</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w:t>
      </w:r>
      <w:r w:rsidR="005926A7" w:rsidRPr="00490F28">
        <w:rPr>
          <w:rFonts w:asciiTheme="majorBidi" w:hAnsiTheme="majorBidi" w:cs="Courier New"/>
          <w:cs/>
          <w:lang w:bidi="hi-IN"/>
        </w:rPr>
        <w:t>‍</w:t>
      </w:r>
      <w:r w:rsidR="005926A7" w:rsidRPr="00490F28">
        <w:rPr>
          <w:rFonts w:asciiTheme="majorBidi" w:hAnsiTheme="majorBidi" w:cs="Nirmala UI"/>
          <w:cs/>
          <w:lang w:bidi="hi-IN"/>
        </w:rPr>
        <w:t>थापनाओं</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होंगे</w:t>
      </w:r>
      <w:r w:rsidRPr="00490F28">
        <w:rPr>
          <w:rFonts w:asciiTheme="majorBidi" w:hAnsiTheme="majorBidi" w:cstheme="minorBidi"/>
          <w:cs/>
          <w:lang w:bidi="hi-IN"/>
        </w:rPr>
        <w:t>"</w:t>
      </w:r>
      <w:r w:rsidRPr="00490F28">
        <w:rPr>
          <w:rFonts w:asciiTheme="majorBidi" w:hAnsiTheme="majorBidi" w:cstheme="minorBidi"/>
        </w:rPr>
        <w:t>,</w:t>
      </w:r>
      <w:r w:rsidR="005926A7" w:rsidRPr="00490F28">
        <w:rPr>
          <w:rFonts w:asciiTheme="majorBidi" w:hAnsiTheme="majorBidi" w:cs="Nirmala UI"/>
          <w:cs/>
          <w:lang w:bidi="hi-IN"/>
        </w:rPr>
        <w:t>के</w:t>
      </w:r>
      <w:r w:rsidR="005926A7" w:rsidRPr="00490F28">
        <w:rPr>
          <w:rFonts w:asciiTheme="majorBidi" w:hAnsiTheme="majorBidi" w:cstheme="minorBidi"/>
          <w:cs/>
          <w:lang w:bidi="hi-IN"/>
        </w:rPr>
        <w:t xml:space="preserve"> </w:t>
      </w:r>
      <w:r w:rsidR="009A4185" w:rsidRPr="00490F28">
        <w:rPr>
          <w:rFonts w:asciiTheme="majorBidi" w:hAnsiTheme="majorBidi" w:cs="Nirmala UI"/>
          <w:cs/>
          <w:lang w:bidi="hi-IN"/>
        </w:rPr>
        <w:t>जगह</w:t>
      </w:r>
      <w:r w:rsidR="005926A7" w:rsidRPr="00490F28">
        <w:rPr>
          <w:rFonts w:asciiTheme="majorBidi" w:hAnsiTheme="majorBidi" w:cstheme="minorBidi"/>
          <w:cs/>
          <w:lang w:bidi="hi-IN"/>
        </w:rPr>
        <w:t xml:space="preserve"> </w:t>
      </w:r>
      <w:r w:rsidR="008E17A8" w:rsidRPr="00490F28">
        <w:rPr>
          <w:rFonts w:asciiTheme="majorBidi" w:hAnsiTheme="majorBidi" w:cs="Nirmala UI"/>
          <w:cs/>
          <w:lang w:bidi="hi-IN"/>
        </w:rPr>
        <w:t>निम्</w:t>
      </w:r>
      <w:r w:rsidR="008E17A8" w:rsidRPr="00490F28">
        <w:rPr>
          <w:rFonts w:asciiTheme="majorBidi" w:hAnsiTheme="majorBidi" w:cs="Courier New"/>
          <w:cs/>
          <w:lang w:bidi="hi-IN"/>
        </w:rPr>
        <w:t>‍</w:t>
      </w:r>
      <w:r w:rsidR="008E17A8" w:rsidRPr="00490F28">
        <w:rPr>
          <w:rFonts w:asciiTheme="majorBidi" w:hAnsiTheme="majorBidi" w:cs="Nirmala UI"/>
          <w:cs/>
          <w:lang w:bidi="hi-IN"/>
        </w:rPr>
        <w:t>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D5652" w:rsidRPr="00490F28">
        <w:rPr>
          <w:rFonts w:asciiTheme="majorBidi" w:hAnsiTheme="majorBidi" w:cs="Nirmala UI"/>
          <w:cs/>
          <w:lang w:bidi="hi-IN"/>
        </w:rPr>
        <w:t>प्रतिस्</w:t>
      </w:r>
      <w:r w:rsidR="00BD5652" w:rsidRPr="00490F28">
        <w:rPr>
          <w:rFonts w:asciiTheme="majorBidi" w:hAnsiTheme="majorBidi" w:cs="Courier New"/>
          <w:cs/>
          <w:lang w:bidi="hi-IN"/>
        </w:rPr>
        <w:t>‍</w:t>
      </w:r>
      <w:r w:rsidR="00BD5652" w:rsidRPr="00490F28">
        <w:rPr>
          <w:rFonts w:asciiTheme="majorBidi" w:hAnsiTheme="majorBidi" w:cs="Nirmala UI"/>
          <w:cs/>
          <w:lang w:bidi="hi-IN"/>
        </w:rPr>
        <w:t>थापित</w:t>
      </w:r>
      <w:r w:rsidR="00BD5652"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w:t>
      </w:r>
    </w:p>
    <w:p w14:paraId="26A5C5F5" w14:textId="77777777" w:rsidR="005926A7" w:rsidRPr="00490F28" w:rsidRDefault="005926A7" w:rsidP="005926A7">
      <w:pPr>
        <w:pStyle w:val="ListParagraph"/>
        <w:tabs>
          <w:tab w:val="left" w:pos="1701"/>
        </w:tabs>
        <w:ind w:left="1134"/>
        <w:jc w:val="both"/>
        <w:rPr>
          <w:rFonts w:asciiTheme="majorBidi" w:hAnsiTheme="majorBidi" w:cstheme="minorBidi"/>
        </w:rPr>
      </w:pPr>
    </w:p>
    <w:p w14:paraId="40A803CC" w14:textId="77777777" w:rsidR="00FC7046" w:rsidRPr="00490F28" w:rsidRDefault="00FC7046" w:rsidP="00FC7046">
      <w:pPr>
        <w:pStyle w:val="ListParagraph"/>
        <w:tabs>
          <w:tab w:val="left" w:pos="1701"/>
        </w:tabs>
        <w:ind w:left="1134"/>
        <w:jc w:val="both"/>
        <w:rPr>
          <w:rFonts w:asciiTheme="majorBidi" w:hAnsiTheme="majorBidi" w:cstheme="minorBidi"/>
        </w:rPr>
      </w:pPr>
      <w:r w:rsidRPr="00490F28">
        <w:rPr>
          <w:rFonts w:asciiTheme="majorBidi" w:hAnsiTheme="majorBidi" w:cstheme="minorBidi"/>
        </w:rPr>
        <w:t>"</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theme="minorBidi"/>
        </w:rPr>
        <w:t>1000</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बराबर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005926A7"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w:t>
      </w:r>
      <w:r w:rsidR="005926A7" w:rsidRPr="00490F28">
        <w:rPr>
          <w:rFonts w:asciiTheme="majorBidi" w:hAnsiTheme="majorBidi" w:cs="Courier New"/>
          <w:cs/>
          <w:lang w:bidi="hi-IN"/>
        </w:rPr>
        <w:t>‍</w:t>
      </w:r>
      <w:r w:rsidR="005926A7" w:rsidRPr="00490F28">
        <w:rPr>
          <w:rFonts w:asciiTheme="majorBidi" w:hAnsiTheme="majorBidi" w:cs="Nirmala UI"/>
          <w:cs/>
          <w:lang w:bidi="hi-IN"/>
        </w:rPr>
        <w:t>थापनाओं</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w:t>
      </w:r>
      <w:r w:rsidR="005926A7" w:rsidRPr="00490F28">
        <w:rPr>
          <w:rFonts w:asciiTheme="majorBidi" w:hAnsiTheme="majorBidi" w:cstheme="minorBidi"/>
          <w:cs/>
          <w:lang w:bidi="hi-IN"/>
        </w:rPr>
        <w:t xml:space="preserve"> </w:t>
      </w:r>
    </w:p>
    <w:p w14:paraId="08A68101" w14:textId="77777777" w:rsidR="005926A7" w:rsidRPr="00490F28" w:rsidRDefault="005926A7" w:rsidP="00FC7046">
      <w:pPr>
        <w:pStyle w:val="ListParagraph"/>
        <w:tabs>
          <w:tab w:val="left" w:pos="1701"/>
        </w:tabs>
        <w:ind w:left="1134"/>
        <w:jc w:val="both"/>
        <w:rPr>
          <w:rFonts w:asciiTheme="majorBidi" w:hAnsiTheme="majorBidi" w:cstheme="minorBidi"/>
        </w:rPr>
      </w:pPr>
    </w:p>
    <w:p w14:paraId="76AFB94F" w14:textId="7A184E8A" w:rsidR="00FC7046" w:rsidRPr="00490F28" w:rsidRDefault="00FC7046" w:rsidP="00FC7046">
      <w:pPr>
        <w:pStyle w:val="ListParagraph"/>
        <w:numPr>
          <w:ilvl w:val="0"/>
          <w:numId w:val="4"/>
        </w:numPr>
        <w:tabs>
          <w:tab w:val="left" w:pos="1701"/>
        </w:tabs>
        <w:ind w:left="1134"/>
        <w:jc w:val="both"/>
        <w:rPr>
          <w:rFonts w:asciiTheme="majorBidi" w:hAnsiTheme="majorBidi" w:cstheme="minorBidi"/>
        </w:rPr>
      </w:pPr>
      <w:r w:rsidRPr="00490F28">
        <w:rPr>
          <w:rFonts w:asciiTheme="majorBidi" w:hAnsiTheme="majorBidi" w:cs="Nirmala UI"/>
          <w:cs/>
          <w:lang w:bidi="hi-IN"/>
        </w:rPr>
        <w:t>विनियम</w:t>
      </w:r>
      <w:r w:rsidRPr="00490F28">
        <w:rPr>
          <w:rFonts w:asciiTheme="majorBidi" w:hAnsiTheme="majorBidi" w:cstheme="minorBidi"/>
          <w:cs/>
          <w:lang w:bidi="hi-IN"/>
        </w:rPr>
        <w:t xml:space="preserve"> 4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उप</w:t>
      </w:r>
      <w:r w:rsidRPr="00490F28">
        <w:rPr>
          <w:rFonts w:asciiTheme="majorBidi" w:hAnsiTheme="majorBidi" w:cstheme="minorBidi"/>
          <w:cs/>
          <w:lang w:bidi="hi-IN"/>
        </w:rPr>
        <w:t>-</w:t>
      </w:r>
      <w:r w:rsidRPr="00490F28">
        <w:rPr>
          <w:rFonts w:asciiTheme="majorBidi" w:hAnsiTheme="majorBidi" w:cs="Nirmala UI"/>
          <w:cs/>
          <w:lang w:bidi="hi-IN"/>
        </w:rPr>
        <w:t>विनियम</w:t>
      </w:r>
      <w:r w:rsidRPr="00490F28">
        <w:rPr>
          <w:rFonts w:asciiTheme="majorBidi" w:hAnsiTheme="majorBidi" w:cstheme="minorBidi"/>
          <w:cs/>
          <w:lang w:bidi="hi-IN"/>
        </w:rPr>
        <w:t xml:space="preserve"> (2) </w:t>
      </w:r>
      <w:r w:rsidR="005C6F4A" w:rsidRPr="00490F28">
        <w:rPr>
          <w:rFonts w:asciiTheme="majorBidi" w:hAnsiTheme="majorBidi" w:cs="Nirmala UI"/>
          <w:cs/>
          <w:lang w:bidi="hi-IN"/>
        </w:rPr>
        <w:t>में</w:t>
      </w:r>
      <w:r w:rsidRPr="00490F28">
        <w:rPr>
          <w:rFonts w:asciiTheme="majorBidi" w:hAnsiTheme="majorBidi" w:cstheme="minorBidi"/>
        </w:rPr>
        <w:t>, "</w:t>
      </w:r>
      <w:r w:rsidR="005926A7" w:rsidRPr="00490F28">
        <w:rPr>
          <w:rFonts w:asciiTheme="majorBidi" w:hAnsiTheme="majorBidi" w:cs="Nirmala UI"/>
          <w:cs/>
          <w:lang w:bidi="hi-IN"/>
        </w:rPr>
        <w:t>अनुरक्षण</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तथा</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स्थापनाओं</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की</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सम्</w:t>
      </w:r>
      <w:r w:rsidR="005926A7" w:rsidRPr="00490F28">
        <w:rPr>
          <w:rFonts w:asciiTheme="majorBidi" w:hAnsiTheme="majorBidi" w:cs="Courier New"/>
          <w:cs/>
          <w:lang w:bidi="hi-IN"/>
        </w:rPr>
        <w:t>‍</w:t>
      </w:r>
      <w:r w:rsidR="005926A7" w:rsidRPr="00490F28">
        <w:rPr>
          <w:rFonts w:asciiTheme="majorBidi" w:hAnsiTheme="majorBidi" w:cs="Nirmala UI"/>
          <w:cs/>
          <w:lang w:bidi="hi-IN"/>
        </w:rPr>
        <w:t>मिलित</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किया</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जाएगा</w:t>
      </w:r>
      <w:r w:rsidR="005C6F4A" w:rsidRPr="00490F28">
        <w:rPr>
          <w:rFonts w:asciiTheme="majorBidi" w:hAnsiTheme="majorBidi" w:cstheme="minorBidi"/>
        </w:rPr>
        <w:t xml:space="preserve">, </w:t>
      </w:r>
      <w:r w:rsidR="005C6F4A" w:rsidRPr="00490F28">
        <w:rPr>
          <w:rFonts w:asciiTheme="majorBidi" w:hAnsiTheme="majorBidi" w:cs="Nirmala UI"/>
          <w:cs/>
          <w:lang w:bidi="hi-IN"/>
        </w:rPr>
        <w:t>अर्थात्</w:t>
      </w:r>
      <w:r w:rsidR="005926A7" w:rsidRPr="00490F28">
        <w:rPr>
          <w:rFonts w:asciiTheme="majorBidi" w:hAnsiTheme="majorBidi" w:cstheme="minorBidi"/>
          <w:cs/>
          <w:lang w:bidi="hi-IN"/>
        </w:rPr>
        <w:t>:</w:t>
      </w:r>
      <w:r w:rsidRPr="00490F28">
        <w:rPr>
          <w:rFonts w:asciiTheme="majorBidi" w:hAnsiTheme="majorBidi" w:cstheme="minorBidi"/>
          <w:cs/>
          <w:lang w:bidi="hi-IN"/>
        </w:rPr>
        <w:t>-</w:t>
      </w:r>
    </w:p>
    <w:p w14:paraId="4E650382" w14:textId="77777777" w:rsidR="005926A7" w:rsidRPr="00490F28" w:rsidRDefault="005926A7" w:rsidP="005926A7">
      <w:pPr>
        <w:pStyle w:val="ListParagraph"/>
        <w:tabs>
          <w:tab w:val="left" w:pos="1701"/>
        </w:tabs>
        <w:ind w:left="1134"/>
        <w:jc w:val="both"/>
        <w:rPr>
          <w:rFonts w:asciiTheme="majorBidi" w:hAnsiTheme="majorBidi" w:cstheme="minorBidi"/>
        </w:rPr>
      </w:pPr>
    </w:p>
    <w:p w14:paraId="14447D27" w14:textId="77777777" w:rsidR="00FC7046" w:rsidRPr="00490F28" w:rsidRDefault="00FC7046" w:rsidP="00FC7046">
      <w:pPr>
        <w:ind w:left="1134"/>
        <w:jc w:val="both"/>
        <w:rPr>
          <w:rFonts w:asciiTheme="majorBidi" w:hAnsiTheme="majorBidi" w:cstheme="minorBidi"/>
        </w:rPr>
      </w:pPr>
      <w:r w:rsidRPr="00490F28">
        <w:rPr>
          <w:rFonts w:asciiTheme="majorBidi" w:hAnsiTheme="majorBidi" w:cstheme="minorBidi"/>
        </w:rPr>
        <w:t>"</w:t>
      </w:r>
      <w:r w:rsidR="005926A7" w:rsidRPr="00490F28">
        <w:rPr>
          <w:rFonts w:asciiTheme="majorBidi" w:hAnsiTheme="majorBidi" w:cs="Nirmala UI"/>
          <w:cs/>
          <w:lang w:bidi="hi-IN"/>
        </w:rPr>
        <w:t>विमानन</w:t>
      </w:r>
      <w:r w:rsidR="005926A7" w:rsidRPr="00490F28">
        <w:rPr>
          <w:rFonts w:asciiTheme="majorBidi" w:hAnsiTheme="majorBidi" w:cstheme="minorBidi"/>
          <w:cs/>
          <w:lang w:bidi="hi-IN"/>
        </w:rPr>
        <w:t xml:space="preserve"> </w:t>
      </w:r>
      <w:r w:rsidR="005926A7" w:rsidRPr="00490F28">
        <w:rPr>
          <w:rFonts w:asciiTheme="majorBidi" w:hAnsiTheme="majorBidi" w:cs="Nirmala UI"/>
          <w:cs/>
          <w:lang w:bidi="hi-IN"/>
        </w:rPr>
        <w:t>ईंधन</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विनिर्माण</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संयंत्र</w:t>
      </w:r>
      <w:r w:rsidR="005926A7"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w:t>
      </w:r>
    </w:p>
    <w:p w14:paraId="2281FC5D" w14:textId="77777777" w:rsidR="00FC7046" w:rsidRPr="00490F28" w:rsidRDefault="00FC7046" w:rsidP="00FC7046">
      <w:pPr>
        <w:jc w:val="both"/>
        <w:rPr>
          <w:rFonts w:asciiTheme="majorBidi" w:hAnsiTheme="majorBidi" w:cstheme="minorBidi"/>
          <w:rtl/>
          <w:cs/>
        </w:rPr>
      </w:pPr>
    </w:p>
    <w:p w14:paraId="6FBB424A" w14:textId="4940CB49" w:rsidR="00FC7046" w:rsidRPr="00490F28" w:rsidRDefault="00FC7046" w:rsidP="00FC7046">
      <w:pPr>
        <w:pStyle w:val="ListParagraph"/>
        <w:numPr>
          <w:ilvl w:val="0"/>
          <w:numId w:val="4"/>
        </w:numPr>
        <w:tabs>
          <w:tab w:val="left" w:pos="1701"/>
        </w:tabs>
        <w:ind w:left="1134"/>
        <w:jc w:val="both"/>
        <w:rPr>
          <w:rFonts w:asciiTheme="majorBidi" w:hAnsiTheme="majorBidi" w:cstheme="minorBidi"/>
        </w:rPr>
      </w:pPr>
      <w:r w:rsidRPr="00490F28">
        <w:rPr>
          <w:rFonts w:asciiTheme="majorBidi" w:hAnsiTheme="majorBidi" w:cs="Nirmala UI"/>
          <w:cs/>
          <w:lang w:bidi="hi-IN"/>
        </w:rPr>
        <w:t>विनियम</w:t>
      </w:r>
      <w:r w:rsidRPr="00490F28">
        <w:rPr>
          <w:rFonts w:asciiTheme="majorBidi" w:hAnsiTheme="majorBidi" w:cstheme="minorBidi"/>
          <w:cs/>
          <w:lang w:bidi="hi-IN"/>
        </w:rPr>
        <w:t xml:space="preserve"> 6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theme="minorBidi"/>
          <w:cs/>
          <w:lang w:bidi="hi-IN"/>
        </w:rPr>
        <w:t>"</w:t>
      </w:r>
      <w:r w:rsidRPr="00490F28">
        <w:rPr>
          <w:rFonts w:asciiTheme="majorBidi" w:hAnsiTheme="majorBidi" w:cs="Nirmala UI"/>
          <w:cs/>
          <w:lang w:bidi="hi-IN"/>
        </w:rPr>
        <w:t>अनुसूची</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00492EEA" w:rsidRPr="00490F28">
        <w:rPr>
          <w:rFonts w:asciiTheme="majorBidi" w:hAnsiTheme="majorBidi" w:cs="Nirmala UI"/>
          <w:cs/>
          <w:lang w:bidi="hi-IN"/>
        </w:rPr>
        <w:t>किया</w:t>
      </w:r>
      <w:r w:rsidR="00492EEA" w:rsidRPr="00490F28">
        <w:rPr>
          <w:rFonts w:asciiTheme="majorBidi" w:hAnsiTheme="majorBidi" w:cstheme="minorBidi"/>
          <w:cs/>
          <w:lang w:bidi="hi-IN"/>
        </w:rPr>
        <w:t xml:space="preserve"> </w:t>
      </w:r>
      <w:r w:rsidR="00492EEA" w:rsidRPr="00490F28">
        <w:rPr>
          <w:rFonts w:asciiTheme="majorBidi" w:hAnsiTheme="majorBidi" w:cs="Nirmala UI"/>
          <w:cs/>
          <w:lang w:bidi="hi-IN"/>
        </w:rPr>
        <w:t>गया</w:t>
      </w:r>
      <w:r w:rsidR="00492EEA" w:rsidRPr="00490F28">
        <w:rPr>
          <w:rFonts w:asciiTheme="majorBidi" w:hAnsiTheme="majorBidi" w:cstheme="minorBidi"/>
          <w:cs/>
          <w:lang w:bidi="hi-IN"/>
        </w:rPr>
        <w:t xml:space="preserve"> </w:t>
      </w:r>
      <w:r w:rsidR="00492EEA" w:rsidRPr="00490F28">
        <w:rPr>
          <w:rFonts w:asciiTheme="majorBidi" w:hAnsiTheme="majorBidi" w:cs="Nirmala UI"/>
          <w:cs/>
          <w:lang w:bidi="hi-IN"/>
        </w:rPr>
        <w:t>है</w:t>
      </w:r>
      <w:r w:rsidR="00492EEA" w:rsidRPr="00490F28">
        <w:rPr>
          <w:rFonts w:asciiTheme="majorBidi" w:hAnsiTheme="majorBidi" w:cstheme="minorBidi"/>
          <w:cs/>
          <w:lang w:bidi="hi-IN"/>
        </w:rPr>
        <w:t xml:space="preserve"> </w:t>
      </w:r>
      <w:r w:rsidR="00492EEA" w:rsidRPr="00490F28">
        <w:rPr>
          <w:rFonts w:asciiTheme="majorBidi" w:hAnsiTheme="majorBidi" w:cs="Nirmala UI"/>
          <w:cs/>
          <w:lang w:bidi="hi-IN"/>
        </w:rPr>
        <w:t>जिसमें</w:t>
      </w:r>
      <w:r w:rsidR="00492EEA"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00492EEA" w:rsidRPr="00490F28">
        <w:rPr>
          <w:rFonts w:asciiTheme="majorBidi" w:hAnsiTheme="majorBidi" w:cstheme="minorBidi"/>
        </w:rPr>
        <w:t>,</w:t>
      </w:r>
      <w:r w:rsidR="00492EEA"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00492EEA"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प्रक्रियाओं</w:t>
      </w:r>
      <w:r w:rsidRPr="00490F28">
        <w:rPr>
          <w:rFonts w:asciiTheme="majorBidi" w:hAnsiTheme="majorBidi" w:cstheme="minorBidi"/>
        </w:rPr>
        <w:t xml:space="preserve">, </w:t>
      </w:r>
      <w:r w:rsidR="00492EEA" w:rsidRPr="00490F28">
        <w:rPr>
          <w:rFonts w:asciiTheme="majorBidi" w:hAnsiTheme="majorBidi" w:cs="Nirmala UI"/>
          <w:cs/>
          <w:lang w:bidi="hi-IN"/>
        </w:rPr>
        <w:t>अनुरक्षण</w:t>
      </w:r>
      <w:r w:rsidRPr="00490F28">
        <w:rPr>
          <w:rFonts w:asciiTheme="majorBidi" w:hAnsiTheme="majorBidi" w:cstheme="minorBidi"/>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आश्वासन</w:t>
      </w:r>
      <w:r w:rsidRPr="00490F28">
        <w:rPr>
          <w:rFonts w:asciiTheme="majorBidi" w:hAnsiTheme="majorBidi" w:cstheme="minorBidi"/>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योजना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00492EEA" w:rsidRPr="00490F28">
        <w:rPr>
          <w:rFonts w:asciiTheme="majorBidi" w:hAnsiTheme="majorBidi" w:cs="Nirmala UI"/>
          <w:cs/>
          <w:lang w:bidi="hi-IN"/>
        </w:rPr>
        <w:t>सम्</w:t>
      </w:r>
      <w:r w:rsidR="00492EEA" w:rsidRPr="00490F28">
        <w:rPr>
          <w:rFonts w:asciiTheme="majorBidi" w:hAnsiTheme="majorBidi" w:cs="Courier New"/>
          <w:cs/>
          <w:lang w:bidi="hi-IN"/>
        </w:rPr>
        <w:t>‍</w:t>
      </w:r>
      <w:r w:rsidR="00492EEA" w:rsidRPr="00490F28">
        <w:rPr>
          <w:rFonts w:asciiTheme="majorBidi" w:hAnsiTheme="majorBidi" w:cs="Nirmala UI"/>
          <w:cs/>
          <w:lang w:bidi="hi-IN"/>
        </w:rPr>
        <w:t>मिलित</w:t>
      </w:r>
      <w:r w:rsidR="00492EEA" w:rsidRPr="00490F28">
        <w:rPr>
          <w:rFonts w:asciiTheme="majorBidi" w:hAnsiTheme="majorBidi" w:cstheme="minorBidi"/>
          <w:cs/>
          <w:lang w:bidi="hi-IN"/>
        </w:rPr>
        <w:t xml:space="preserve"> </w:t>
      </w:r>
      <w:r w:rsidR="00492EEA" w:rsidRPr="00490F28">
        <w:rPr>
          <w:rFonts w:asciiTheme="majorBidi" w:hAnsiTheme="majorBidi" w:cs="Nirmala UI"/>
          <w:cs/>
          <w:lang w:bidi="hi-IN"/>
        </w:rPr>
        <w:t>है</w:t>
      </w:r>
      <w:r w:rsidRPr="00490F28">
        <w:rPr>
          <w:rFonts w:asciiTheme="majorBidi" w:hAnsiTheme="majorBidi" w:cstheme="minorBidi"/>
          <w:cs/>
          <w:lang w:bidi="hi-IN"/>
        </w:rPr>
        <w:t xml:space="preserve">" </w:t>
      </w:r>
      <w:r w:rsidR="00492EEA" w:rsidRPr="00490F28">
        <w:rPr>
          <w:rFonts w:asciiTheme="majorBidi" w:hAnsiTheme="majorBidi" w:cs="Nirmala UI"/>
          <w:cs/>
          <w:lang w:bidi="hi-IN"/>
        </w:rPr>
        <w:t>शब्दों</w:t>
      </w:r>
      <w:r w:rsidR="00492EEA" w:rsidRPr="00490F28">
        <w:rPr>
          <w:rFonts w:asciiTheme="majorBidi" w:hAnsiTheme="majorBidi" w:cstheme="minorBidi"/>
          <w:cs/>
          <w:lang w:bidi="hi-IN"/>
        </w:rPr>
        <w:t xml:space="preserve"> </w:t>
      </w:r>
      <w:r w:rsidR="00387734" w:rsidRPr="00490F28">
        <w:rPr>
          <w:rFonts w:asciiTheme="majorBidi" w:hAnsiTheme="majorBidi" w:cs="Nirmala UI"/>
          <w:cs/>
          <w:lang w:bidi="hi-IN"/>
        </w:rPr>
        <w:t>को</w:t>
      </w:r>
      <w:r w:rsidR="00492EEA"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00387734"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प्रतिस्थापित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w:t>
      </w:r>
    </w:p>
    <w:p w14:paraId="7DEB0E29" w14:textId="77777777" w:rsidR="00FC7046" w:rsidRPr="00490F28" w:rsidRDefault="00FC7046" w:rsidP="00FC7046">
      <w:pPr>
        <w:pStyle w:val="ListParagraph"/>
        <w:tabs>
          <w:tab w:val="left" w:pos="1701"/>
        </w:tabs>
        <w:ind w:left="1134"/>
        <w:jc w:val="both"/>
        <w:rPr>
          <w:rFonts w:asciiTheme="majorBidi" w:hAnsiTheme="majorBidi" w:cstheme="minorBidi"/>
        </w:rPr>
      </w:pPr>
    </w:p>
    <w:p w14:paraId="3D8B2FB5" w14:textId="736E3019" w:rsidR="00FC7046" w:rsidRPr="00490F28" w:rsidRDefault="00FC7046" w:rsidP="007F5995">
      <w:pPr>
        <w:tabs>
          <w:tab w:val="left" w:pos="1701"/>
        </w:tabs>
        <w:ind w:left="990"/>
        <w:jc w:val="both"/>
        <w:rPr>
          <w:rFonts w:asciiTheme="majorBidi" w:hAnsiTheme="majorBidi" w:cstheme="minorBidi"/>
        </w:rPr>
      </w:pPr>
      <w:r w:rsidRPr="00490F28">
        <w:rPr>
          <w:rFonts w:asciiTheme="majorBidi" w:hAnsiTheme="majorBidi" w:cstheme="minorBidi"/>
          <w:lang w:val="en-IN"/>
        </w:rPr>
        <w:t>"</w:t>
      </w:r>
      <w:r w:rsidRPr="00490F28">
        <w:rPr>
          <w:rFonts w:asciiTheme="majorBidi" w:hAnsiTheme="majorBidi" w:cs="Nirmala UI"/>
          <w:cs/>
          <w:lang w:bidi="hi-IN"/>
        </w:rPr>
        <w:t>विमानन</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विमानन</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एएसएफ</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val="en-IN" w:bidi="hi-IN"/>
        </w:rPr>
        <w:t xml:space="preserve"> </w:t>
      </w:r>
      <w:r w:rsidR="00095B63" w:rsidRPr="00490F28">
        <w:rPr>
          <w:rFonts w:asciiTheme="majorBidi" w:hAnsiTheme="majorBidi" w:cs="Nirmala UI"/>
          <w:cs/>
          <w:lang w:bidi="hi-IN"/>
        </w:rPr>
        <w:t>तथा</w:t>
      </w:r>
      <w:r w:rsidR="00095B63"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95B63" w:rsidRPr="00490F28">
        <w:rPr>
          <w:rFonts w:asciiTheme="majorBidi" w:hAnsiTheme="majorBidi" w:cs="Nirmala UI"/>
          <w:cs/>
          <w:lang w:bidi="hi-IN"/>
        </w:rPr>
        <w:t>फिलिंग</w:t>
      </w:r>
      <w:r w:rsidR="00095B63"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val="en-IN" w:bidi="hi-IN"/>
        </w:rPr>
        <w:t>को</w:t>
      </w:r>
      <w:r w:rsidRPr="00490F28">
        <w:rPr>
          <w:rFonts w:asciiTheme="majorBidi" w:hAnsiTheme="majorBidi" w:cstheme="minorBidi"/>
          <w:cs/>
          <w:lang w:val="en-IN" w:bidi="hi-IN"/>
        </w:rPr>
        <w:t xml:space="preserve"> </w:t>
      </w:r>
      <w:r w:rsidRPr="00490F28">
        <w:rPr>
          <w:rFonts w:asciiTheme="majorBidi" w:hAnsiTheme="majorBidi" w:cs="Nirmala UI"/>
          <w:cs/>
          <w:lang w:bidi="hi-IN"/>
        </w:rPr>
        <w:t>अनुसूची</w:t>
      </w:r>
      <w:r w:rsidRPr="00490F28">
        <w:rPr>
          <w:rFonts w:asciiTheme="majorBidi" w:hAnsiTheme="majorBidi" w:cstheme="minorBidi"/>
          <w:cs/>
          <w:lang w:bidi="hi-IN"/>
        </w:rPr>
        <w:t>-</w:t>
      </w:r>
      <w:r w:rsidRPr="00490F28">
        <w:rPr>
          <w:rFonts w:asciiTheme="majorBidi" w:hAnsiTheme="majorBidi" w:cstheme="minorBidi"/>
        </w:rPr>
        <w:t>1</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निम्नानुसार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C6F4A" w:rsidRPr="00490F28">
        <w:rPr>
          <w:rFonts w:asciiTheme="majorBidi" w:hAnsiTheme="majorBidi" w:cstheme="minorBidi"/>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1FB2137D" w14:textId="77777777" w:rsidR="00FC7046" w:rsidRPr="00490F28" w:rsidRDefault="00FC7046" w:rsidP="00FC7046">
      <w:pPr>
        <w:tabs>
          <w:tab w:val="left" w:pos="2410"/>
        </w:tabs>
        <w:ind w:left="1134"/>
        <w:jc w:val="both"/>
        <w:rPr>
          <w:rFonts w:asciiTheme="majorBidi" w:hAnsiTheme="majorBidi" w:cstheme="minorBidi"/>
        </w:rPr>
      </w:pPr>
    </w:p>
    <w:p w14:paraId="0DA268FF" w14:textId="672749D8" w:rsidR="00FC7046" w:rsidRPr="00490F28" w:rsidRDefault="00FC7046" w:rsidP="00CB6F71">
      <w:pPr>
        <w:pStyle w:val="ListParagraph"/>
        <w:numPr>
          <w:ilvl w:val="0"/>
          <w:numId w:val="11"/>
        </w:numPr>
        <w:ind w:hanging="567"/>
        <w:jc w:val="both"/>
        <w:rPr>
          <w:rFonts w:asciiTheme="majorBidi" w:hAnsiTheme="majorBidi" w:cstheme="minorBidi"/>
        </w:rPr>
      </w:pP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theme="minorBidi"/>
        </w:rPr>
        <w:t xml:space="preserve"> </w:t>
      </w:r>
      <w:r w:rsidR="000B5950" w:rsidRPr="00490F28">
        <w:rPr>
          <w:rFonts w:asciiTheme="majorBidi" w:hAnsiTheme="majorBidi" w:cs="Nirmala UI"/>
          <w:cs/>
          <w:lang w:bidi="hi-IN"/>
        </w:rPr>
        <w:t>झ</w:t>
      </w:r>
      <w:r w:rsidR="000B5950"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00462F0F" w:rsidRPr="00490F28">
        <w:rPr>
          <w:rFonts w:asciiTheme="majorBidi" w:hAnsiTheme="majorBidi" w:cs="Nirmala UI"/>
          <w:cs/>
          <w:lang w:val="en-IN" w:bidi="hi-IN"/>
        </w:rPr>
        <w:t>लेआउट</w:t>
      </w:r>
      <w:r w:rsidRPr="00490F28">
        <w:rPr>
          <w:rFonts w:asciiTheme="majorBidi" w:hAnsiTheme="majorBidi" w:cstheme="minorBidi"/>
          <w:lang w:val="en-GB"/>
        </w:rPr>
        <w:t xml:space="preserve">, </w:t>
      </w:r>
      <w:r w:rsidRPr="00490F28">
        <w:rPr>
          <w:rFonts w:asciiTheme="majorBidi" w:hAnsiTheme="majorBidi" w:cs="Nirmala UI"/>
          <w:cs/>
          <w:lang w:val="en-IN" w:bidi="hi-IN"/>
        </w:rPr>
        <w:t>डिजाइन</w:t>
      </w:r>
      <w:r w:rsidRPr="00490F28">
        <w:rPr>
          <w:rFonts w:asciiTheme="majorBidi" w:hAnsiTheme="majorBidi" w:cstheme="minorBidi"/>
          <w:lang w:val="en-IN"/>
        </w:rPr>
        <w:t xml:space="preserve">, </w:t>
      </w:r>
      <w:r w:rsidRPr="00490F28">
        <w:rPr>
          <w:rFonts w:asciiTheme="majorBidi" w:hAnsiTheme="majorBidi" w:cs="Nirmala UI"/>
          <w:cs/>
          <w:lang w:val="en-IN" w:bidi="hi-IN"/>
        </w:rPr>
        <w:t>मानक</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संचालन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प्रक्रियाएं</w:t>
      </w:r>
      <w:r w:rsidRPr="00490F28">
        <w:rPr>
          <w:rFonts w:asciiTheme="majorBidi" w:hAnsiTheme="majorBidi" w:cstheme="minorBidi"/>
          <w:lang w:val="en-IN"/>
        </w:rPr>
        <w:t xml:space="preserve">, </w:t>
      </w:r>
      <w:r w:rsidR="00095B63" w:rsidRPr="00490F28">
        <w:rPr>
          <w:rFonts w:asciiTheme="majorBidi" w:hAnsiTheme="majorBidi" w:cs="Nirmala UI"/>
          <w:cs/>
          <w:lang w:val="en-IN" w:bidi="hi-IN"/>
        </w:rPr>
        <w:t>अनुरक्षण</w:t>
      </w:r>
      <w:r w:rsidRPr="00490F28">
        <w:rPr>
          <w:rFonts w:asciiTheme="majorBidi" w:hAnsiTheme="majorBidi" w:cstheme="minorBidi"/>
          <w:lang w:val="en-IN"/>
        </w:rPr>
        <w:t xml:space="preserve">, </w:t>
      </w:r>
      <w:r w:rsidRPr="00490F28">
        <w:rPr>
          <w:rFonts w:asciiTheme="majorBidi" w:hAnsiTheme="majorBidi" w:cs="Nirmala UI"/>
          <w:cs/>
          <w:lang w:val="en-IN" w:bidi="hi-IN"/>
        </w:rPr>
        <w:t>निरीक्षण</w:t>
      </w:r>
      <w:r w:rsidRPr="00490F28">
        <w:rPr>
          <w:rFonts w:asciiTheme="majorBidi" w:hAnsiTheme="majorBidi" w:cstheme="minorBidi"/>
          <w:lang w:val="en-IN"/>
        </w:rPr>
        <w:t xml:space="preserve">, </w:t>
      </w:r>
      <w:r w:rsidRPr="00490F28">
        <w:rPr>
          <w:rFonts w:asciiTheme="majorBidi" w:hAnsiTheme="majorBidi" w:cs="Nirmala UI"/>
          <w:cs/>
          <w:lang w:val="en-IN" w:bidi="hi-IN"/>
        </w:rPr>
        <w:t>क्षमता</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आश्वासन</w:t>
      </w:r>
      <w:r w:rsidRPr="00490F28">
        <w:rPr>
          <w:rFonts w:asciiTheme="majorBidi" w:hAnsiTheme="majorBidi" w:cstheme="minorBidi"/>
          <w:lang w:val="en-IN"/>
        </w:rPr>
        <w:t xml:space="preserve">, </w:t>
      </w:r>
      <w:r w:rsidRPr="00490F28">
        <w:rPr>
          <w:rFonts w:asciiTheme="majorBidi" w:hAnsiTheme="majorBidi" w:cs="Nirmala UI"/>
          <w:cs/>
          <w:lang w:val="en-IN" w:bidi="hi-IN"/>
        </w:rPr>
        <w:t>अग्नि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सुरक्षा</w:t>
      </w:r>
      <w:r w:rsidRPr="00490F28">
        <w:rPr>
          <w:rFonts w:asciiTheme="majorBidi" w:hAnsiTheme="majorBidi" w:cstheme="minorBidi"/>
          <w:lang w:val="en-IN"/>
        </w:rPr>
        <w:t xml:space="preserve">, </w:t>
      </w:r>
      <w:r w:rsidRPr="00490F28">
        <w:rPr>
          <w:rFonts w:asciiTheme="majorBidi" w:hAnsiTheme="majorBidi" w:cs="Nirmala UI"/>
          <w:cs/>
          <w:lang w:val="en-IN" w:bidi="hi-IN"/>
        </w:rPr>
        <w:t>सुरक्षा</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प्रबंधन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योजना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और</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वाहन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प्रबंधन</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प्रणाली</w:t>
      </w:r>
      <w:r w:rsidRPr="00490F28">
        <w:rPr>
          <w:rFonts w:asciiTheme="majorBidi" w:hAnsiTheme="majorBidi" w:cstheme="minorBidi"/>
          <w:cs/>
          <w:lang w:val="en-IN" w:bidi="hi-IN"/>
        </w:rPr>
        <w:t xml:space="preserve"> </w:t>
      </w:r>
      <w:r w:rsidRPr="00490F28">
        <w:rPr>
          <w:rFonts w:asciiTheme="majorBidi" w:hAnsiTheme="majorBidi" w:cs="Nirmala UI"/>
          <w:cs/>
          <w:lang w:val="en-IN" w:bidi="hi-IN"/>
        </w:rPr>
        <w:t>शामिल</w:t>
      </w:r>
      <w:r w:rsidRPr="00490F28">
        <w:rPr>
          <w:rFonts w:asciiTheme="majorBidi" w:hAnsiTheme="majorBidi" w:cstheme="minorBidi"/>
          <w:cs/>
          <w:lang w:val="en-IN" w:bidi="hi-IN"/>
        </w:rPr>
        <w:t xml:space="preserve"> </w:t>
      </w:r>
      <w:r w:rsidR="005C6F4A" w:rsidRPr="00490F28">
        <w:rPr>
          <w:rFonts w:asciiTheme="majorBidi" w:hAnsiTheme="majorBidi" w:cs="Nirmala UI"/>
          <w:cs/>
          <w:lang w:val="en-IN" w:bidi="hi-IN"/>
        </w:rPr>
        <w:t>हैं</w:t>
      </w:r>
      <w:r w:rsidR="00945699" w:rsidRPr="00490F28">
        <w:rPr>
          <w:rFonts w:asciiTheme="majorBidi" w:hAnsiTheme="majorBidi" w:cstheme="minorBidi"/>
          <w:lang w:val="en-IN" w:bidi="hi-IN"/>
        </w:rPr>
        <w:t>;</w:t>
      </w:r>
      <w:bookmarkStart w:id="1" w:name="_Hlk98406176"/>
    </w:p>
    <w:p w14:paraId="2AA2B629" w14:textId="77777777" w:rsidR="00095B63" w:rsidRPr="00490F28" w:rsidRDefault="00095B63" w:rsidP="00095B63">
      <w:pPr>
        <w:pStyle w:val="ListParagraph"/>
        <w:ind w:left="1843" w:hanging="567"/>
        <w:jc w:val="both"/>
        <w:rPr>
          <w:rFonts w:asciiTheme="majorBidi" w:hAnsiTheme="majorBidi" w:cstheme="minorBidi"/>
        </w:rPr>
      </w:pPr>
    </w:p>
    <w:p w14:paraId="3F330D39" w14:textId="6948C3C0" w:rsidR="00FC7046" w:rsidRPr="00490F28" w:rsidRDefault="00FC7046" w:rsidP="00CB6F71">
      <w:pPr>
        <w:pStyle w:val="ListParagraph"/>
        <w:numPr>
          <w:ilvl w:val="0"/>
          <w:numId w:val="11"/>
        </w:numPr>
        <w:ind w:hanging="567"/>
        <w:jc w:val="both"/>
        <w:rPr>
          <w:rFonts w:asciiTheme="majorBidi" w:hAnsiTheme="majorBidi" w:cstheme="minorBidi"/>
        </w:rPr>
      </w:pPr>
      <w:r w:rsidRPr="00490F28">
        <w:rPr>
          <w:rFonts w:asciiTheme="majorBidi" w:hAnsiTheme="majorBidi" w:cs="Nirmala UI"/>
          <w:cs/>
          <w:lang w:bidi="hi-IN"/>
        </w:rPr>
        <w:t>विमानन</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95B63" w:rsidRPr="00490F28">
        <w:rPr>
          <w:rFonts w:asciiTheme="majorBidi" w:hAnsiTheme="majorBidi" w:cs="Nirmala UI"/>
          <w:cs/>
          <w:lang w:bidi="hi-IN"/>
        </w:rPr>
        <w:t>विमानन</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सेवा</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सुविधाएं</w:t>
      </w:r>
      <w:r w:rsidR="00095B63"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एएसएफ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00095B63" w:rsidRPr="00490F28">
        <w:rPr>
          <w:rFonts w:asciiTheme="majorBidi" w:hAnsiTheme="majorBidi" w:cs="Nirmala UI"/>
          <w:cs/>
          <w:lang w:bidi="hi-IN"/>
        </w:rPr>
        <w:t>ञ</w:t>
      </w:r>
      <w:r w:rsidR="00095B63" w:rsidRPr="00490F28">
        <w:rPr>
          <w:rFonts w:asciiTheme="majorBidi" w:hAnsiTheme="majorBidi" w:cstheme="minorBidi"/>
        </w:rPr>
        <w:t>,</w:t>
      </w:r>
      <w:r w:rsidR="00095B63"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00095B63"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rPr>
        <w:t xml:space="preserve">, </w:t>
      </w:r>
      <w:r w:rsidR="00095B63" w:rsidRPr="00490F28">
        <w:rPr>
          <w:rFonts w:asciiTheme="majorBidi" w:hAnsiTheme="majorBidi" w:cs="Nirmala UI"/>
          <w:cs/>
          <w:lang w:bidi="hi-IN"/>
        </w:rPr>
        <w:t>थोक</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विमानन</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ईंधन</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के</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भंडारण</w:t>
      </w:r>
      <w:r w:rsidR="00095B63" w:rsidRPr="00490F28">
        <w:rPr>
          <w:rFonts w:asciiTheme="majorBidi" w:hAnsiTheme="majorBidi" w:cstheme="minorBidi"/>
          <w:cs/>
          <w:lang w:bidi="hi-IN"/>
        </w:rPr>
        <w:t xml:space="preserve"> </w:t>
      </w:r>
      <w:r w:rsidR="00E6135B" w:rsidRPr="00490F28">
        <w:rPr>
          <w:rFonts w:asciiTheme="majorBidi" w:hAnsiTheme="majorBidi" w:cs="Nirmala UI"/>
          <w:cs/>
          <w:lang w:bidi="hi-IN"/>
        </w:rPr>
        <w:t>एवं</w:t>
      </w:r>
      <w:r w:rsidR="00E6135B" w:rsidRPr="00490F28">
        <w:rPr>
          <w:rFonts w:asciiTheme="majorBidi" w:hAnsiTheme="majorBidi" w:cstheme="minorBidi"/>
          <w:cs/>
          <w:lang w:bidi="hi-IN"/>
        </w:rPr>
        <w:t xml:space="preserve"> </w:t>
      </w:r>
      <w:r w:rsidR="00095B63" w:rsidRPr="00490F28">
        <w:rPr>
          <w:rFonts w:asciiTheme="majorBidi" w:hAnsiTheme="majorBidi" w:cs="Nirmala UI"/>
          <w:cs/>
          <w:lang w:bidi="hi-IN"/>
        </w:rPr>
        <w:t>संचालन</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में</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सुरक्षित</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संचालन</w:t>
      </w:r>
      <w:r w:rsidR="00095B63" w:rsidRPr="00490F28">
        <w:rPr>
          <w:rFonts w:asciiTheme="majorBidi" w:hAnsiTheme="majorBidi" w:cstheme="minorBidi"/>
          <w:cs/>
          <w:lang w:bidi="hi-IN"/>
        </w:rPr>
        <w:t xml:space="preserve"> </w:t>
      </w:r>
      <w:r w:rsidR="00095B63" w:rsidRPr="00490F28">
        <w:rPr>
          <w:rFonts w:asciiTheme="majorBidi" w:hAnsiTheme="majorBidi" w:cs="Nirmala UI"/>
          <w:cs/>
          <w:lang w:bidi="hi-IN"/>
        </w:rPr>
        <w:t>प्रथाएं</w:t>
      </w:r>
      <w:r w:rsidRPr="00490F28">
        <w:rPr>
          <w:rFonts w:asciiTheme="majorBidi" w:hAnsiTheme="majorBidi" w:cstheme="minorBidi"/>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w:t>
      </w:r>
      <w:r w:rsidR="00945699" w:rsidRPr="00490F28">
        <w:rPr>
          <w:rFonts w:asciiTheme="majorBidi" w:hAnsiTheme="majorBidi" w:cstheme="minorBidi"/>
          <w:lang w:bidi="hi-IN"/>
        </w:rPr>
        <w:t>;</w:t>
      </w:r>
      <w:bookmarkEnd w:id="1"/>
    </w:p>
    <w:p w14:paraId="248F24BE" w14:textId="77777777" w:rsidR="00095B63" w:rsidRPr="00490F28" w:rsidRDefault="00E6135B" w:rsidP="00095B63">
      <w:pPr>
        <w:jc w:val="both"/>
        <w:rPr>
          <w:rFonts w:asciiTheme="majorBidi" w:hAnsiTheme="majorBidi" w:cstheme="minorBidi"/>
          <w:cs/>
          <w:lang w:bidi="hi-IN"/>
        </w:rPr>
      </w:pPr>
      <w:r w:rsidRPr="00490F28">
        <w:rPr>
          <w:rFonts w:asciiTheme="majorBidi" w:hAnsiTheme="majorBidi" w:cstheme="minorBidi"/>
          <w:cs/>
          <w:lang w:bidi="hi-IN"/>
        </w:rPr>
        <w:t xml:space="preserve"> </w:t>
      </w:r>
    </w:p>
    <w:p w14:paraId="2281491E" w14:textId="64260C8E" w:rsidR="00FC7046" w:rsidRPr="00490F28" w:rsidRDefault="00FC7046" w:rsidP="00CB6F71">
      <w:pPr>
        <w:pStyle w:val="ListParagraph"/>
        <w:numPr>
          <w:ilvl w:val="0"/>
          <w:numId w:val="11"/>
        </w:numPr>
        <w:ind w:hanging="567"/>
        <w:jc w:val="both"/>
        <w:rPr>
          <w:rFonts w:asciiTheme="majorBidi" w:hAnsiTheme="majorBidi" w:cstheme="minorBidi"/>
        </w:rPr>
      </w:pP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विनिर्माण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भाग</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ट</w:t>
      </w:r>
      <w:r w:rsidR="00E6135B" w:rsidRPr="00490F28">
        <w:rPr>
          <w:rFonts w:asciiTheme="majorBidi" w:hAnsiTheme="majorBidi" w:cstheme="minorBidi"/>
        </w:rPr>
        <w:t>,</w:t>
      </w:r>
      <w:r w:rsidR="00E6135B"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विनिर्माण</w:t>
      </w:r>
      <w:r w:rsidR="00E6135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संयंत्र</w:t>
      </w:r>
      <w:r w:rsidR="00E6135B"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विनिर्माण</w:t>
      </w:r>
      <w:r w:rsidR="00E6135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संयंत्र</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प्रचालन</w:t>
      </w:r>
      <w:r w:rsidRPr="00490F28">
        <w:rPr>
          <w:rFonts w:asciiTheme="majorBidi" w:hAnsiTheme="majorBidi" w:cstheme="minorBidi"/>
        </w:rPr>
        <w:t xml:space="preserve">, </w:t>
      </w:r>
      <w:r w:rsidR="00E6135B" w:rsidRPr="00490F28">
        <w:rPr>
          <w:rFonts w:asciiTheme="majorBidi" w:hAnsiTheme="majorBidi" w:cs="Nirmala UI"/>
          <w:cs/>
          <w:lang w:bidi="hi-IN"/>
        </w:rPr>
        <w:t>अग्</w:t>
      </w:r>
      <w:r w:rsidR="00E6135B" w:rsidRPr="00490F28">
        <w:rPr>
          <w:rFonts w:asciiTheme="majorBidi" w:hAnsiTheme="majorBidi" w:cs="Courier New"/>
          <w:cs/>
          <w:lang w:bidi="hi-IN"/>
        </w:rPr>
        <w:t>‍</w:t>
      </w:r>
      <w:r w:rsidR="00E6135B" w:rsidRPr="00490F28">
        <w:rPr>
          <w:rFonts w:asciiTheme="majorBidi" w:hAnsiTheme="majorBidi" w:cs="Nirmala UI"/>
          <w:cs/>
          <w:lang w:bidi="hi-IN"/>
        </w:rPr>
        <w:t>नि</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सुरक्षा</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सुविधाएं</w:t>
      </w:r>
      <w:r w:rsidR="00E6135B" w:rsidRPr="00490F28">
        <w:rPr>
          <w:rFonts w:asciiTheme="majorBidi" w:hAnsiTheme="majorBidi" w:cstheme="minorBidi"/>
        </w:rPr>
        <w:t>,</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अनुरक्षण</w:t>
      </w:r>
      <w:r w:rsidR="00E6135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उपकरणों</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का</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निरीक्षण</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तथा</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वाहन</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प्रबंधन</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प्रणाली</w:t>
      </w:r>
      <w:r w:rsidR="00E6135B"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00E6135B"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हैंडलिंग</w:t>
      </w:r>
      <w:r w:rsidRPr="00490F28">
        <w:rPr>
          <w:rFonts w:asciiTheme="majorBidi" w:hAnsiTheme="majorBidi" w:cstheme="minorBidi"/>
          <w:cs/>
          <w:lang w:bidi="hi-IN"/>
        </w:rPr>
        <w:t xml:space="preserve"> </w:t>
      </w:r>
      <w:r w:rsidRPr="00490F28">
        <w:rPr>
          <w:rFonts w:asciiTheme="majorBidi" w:hAnsiTheme="majorBidi" w:cs="Nirmala UI"/>
          <w:cs/>
          <w:lang w:bidi="hi-IN"/>
        </w:rPr>
        <w:t>प्रैक्टिस</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945699" w:rsidRPr="00490F28">
        <w:rPr>
          <w:rFonts w:asciiTheme="majorBidi" w:hAnsiTheme="majorBidi" w:cstheme="minorBidi"/>
          <w:lang w:bidi="hi-IN"/>
        </w:rPr>
        <w:t>;</w:t>
      </w:r>
    </w:p>
    <w:p w14:paraId="54DED14C" w14:textId="77777777" w:rsidR="00FC7046" w:rsidRPr="00490F28" w:rsidRDefault="00FC7046" w:rsidP="00FC7046">
      <w:pPr>
        <w:pStyle w:val="ListParagraph"/>
        <w:ind w:left="1843"/>
        <w:jc w:val="both"/>
        <w:rPr>
          <w:rFonts w:asciiTheme="majorBidi" w:hAnsiTheme="majorBidi" w:cstheme="minorBidi"/>
          <w:rtl/>
          <w:cs/>
        </w:rPr>
      </w:pPr>
    </w:p>
    <w:p w14:paraId="031042CE" w14:textId="75172D45" w:rsidR="00FC7046" w:rsidRPr="00490F28" w:rsidRDefault="00FC7046" w:rsidP="00FC7046">
      <w:pPr>
        <w:pStyle w:val="ListParagraph"/>
        <w:numPr>
          <w:ilvl w:val="0"/>
          <w:numId w:val="4"/>
        </w:numPr>
        <w:tabs>
          <w:tab w:val="left" w:pos="1701"/>
        </w:tabs>
        <w:ind w:left="1134"/>
        <w:jc w:val="both"/>
        <w:rPr>
          <w:rFonts w:asciiTheme="majorBidi" w:hAnsiTheme="majorBidi" w:cstheme="minorBidi"/>
        </w:rPr>
      </w:pPr>
      <w:r w:rsidRPr="00490F28">
        <w:rPr>
          <w:rFonts w:asciiTheme="majorBidi" w:hAnsiTheme="majorBidi" w:cs="Nirmala UI"/>
          <w:cs/>
          <w:lang w:bidi="hi-IN"/>
        </w:rPr>
        <w:lastRenderedPageBreak/>
        <w:t>विनियम</w:t>
      </w:r>
      <w:r w:rsidRPr="00490F28">
        <w:rPr>
          <w:rFonts w:asciiTheme="majorBidi" w:hAnsiTheme="majorBidi" w:cstheme="minorBidi"/>
          <w:cs/>
          <w:lang w:bidi="hi-IN"/>
        </w:rPr>
        <w:t xml:space="preserve"> 8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उप</w:t>
      </w:r>
      <w:r w:rsidRPr="00490F28">
        <w:rPr>
          <w:rFonts w:asciiTheme="majorBidi" w:hAnsiTheme="majorBidi" w:cstheme="minorBidi"/>
          <w:cs/>
          <w:lang w:bidi="hi-IN"/>
        </w:rPr>
        <w:t>-</w:t>
      </w:r>
      <w:r w:rsidRPr="00490F28">
        <w:rPr>
          <w:rFonts w:asciiTheme="majorBidi" w:hAnsiTheme="majorBidi" w:cs="Nirmala UI"/>
          <w:cs/>
          <w:lang w:bidi="hi-IN"/>
        </w:rPr>
        <w:t>विनियम</w:t>
      </w:r>
      <w:r w:rsidRPr="00490F28">
        <w:rPr>
          <w:rFonts w:asciiTheme="majorBidi" w:hAnsiTheme="majorBidi" w:cstheme="minorBidi"/>
          <w:cs/>
          <w:lang w:bidi="hi-IN"/>
        </w:rPr>
        <w:t xml:space="preserve"> (2)</w:t>
      </w:r>
      <w:r w:rsidR="005C6F4A" w:rsidRPr="00490F28">
        <w:rPr>
          <w:rFonts w:asciiTheme="majorBidi" w:hAnsiTheme="majorBidi" w:cs="Nirmala UI"/>
          <w:cs/>
          <w:lang w:bidi="hi-IN"/>
        </w:rPr>
        <w:t>में</w:t>
      </w:r>
      <w:r w:rsidR="005C6F4A" w:rsidRPr="00490F28">
        <w:rPr>
          <w:rFonts w:asciiTheme="majorBidi" w:hAnsiTheme="majorBidi" w:cstheme="minorBidi"/>
          <w:cs/>
          <w:lang w:bidi="hi-IN"/>
        </w:rPr>
        <w:t xml:space="preserve"> </w:t>
      </w:r>
      <w:r w:rsidRPr="00490F28">
        <w:rPr>
          <w:rFonts w:asciiTheme="majorBidi" w:hAnsiTheme="majorBidi" w:cstheme="minorBidi"/>
        </w:rPr>
        <w:t>, "</w:t>
      </w:r>
      <w:r w:rsidR="00E6135B" w:rsidRPr="00490F28">
        <w:rPr>
          <w:rFonts w:asciiTheme="majorBidi" w:hAnsiTheme="majorBidi" w:cs="Nirmala UI"/>
          <w:cs/>
          <w:lang w:bidi="hi-IN"/>
        </w:rPr>
        <w:t>अथवा</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प्राधिकार</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रद्द</w:t>
      </w:r>
      <w:r w:rsidR="00E6135B" w:rsidRPr="00490F28">
        <w:rPr>
          <w:rFonts w:asciiTheme="majorBidi" w:hAnsiTheme="majorBidi" w:cstheme="minorBidi"/>
          <w:cs/>
          <w:lang w:bidi="hi-IN"/>
        </w:rPr>
        <w:t xml:space="preserve"> </w:t>
      </w:r>
      <w:r w:rsidR="00E6135B"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लोप</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F72808" w:rsidRPr="00490F28">
        <w:rPr>
          <w:rFonts w:asciiTheme="majorBidi" w:hAnsiTheme="majorBidi" w:cstheme="minorBidi"/>
          <w:lang w:bidi="hi-IN"/>
        </w:rPr>
        <w:t>;</w:t>
      </w:r>
    </w:p>
    <w:p w14:paraId="21DF856C" w14:textId="77777777" w:rsidR="00E6135B" w:rsidRPr="00490F28" w:rsidRDefault="00E6135B" w:rsidP="00E6135B">
      <w:pPr>
        <w:pStyle w:val="ListParagraph"/>
        <w:tabs>
          <w:tab w:val="left" w:pos="1701"/>
        </w:tabs>
        <w:ind w:left="1134"/>
        <w:jc w:val="both"/>
        <w:rPr>
          <w:rFonts w:asciiTheme="majorBidi" w:hAnsiTheme="majorBidi" w:cstheme="minorBidi"/>
        </w:rPr>
      </w:pPr>
    </w:p>
    <w:p w14:paraId="170E36A3" w14:textId="1530ADB9" w:rsidR="00FC7046" w:rsidRPr="00490F28" w:rsidRDefault="00CE6738" w:rsidP="00FC7046">
      <w:pPr>
        <w:pStyle w:val="ListParagraph"/>
        <w:numPr>
          <w:ilvl w:val="0"/>
          <w:numId w:val="4"/>
        </w:numPr>
        <w:tabs>
          <w:tab w:val="left" w:pos="1701"/>
        </w:tabs>
        <w:ind w:left="1134"/>
        <w:jc w:val="both"/>
        <w:rPr>
          <w:rFonts w:asciiTheme="majorBidi" w:hAnsiTheme="majorBidi" w:cstheme="minorBidi"/>
        </w:rPr>
      </w:pPr>
      <w:r w:rsidRPr="00490F28">
        <w:rPr>
          <w:rFonts w:asciiTheme="majorBidi" w:hAnsiTheme="majorBidi" w:cs="Nirmala UI"/>
          <w:cs/>
          <w:lang w:bidi="hi-IN"/>
        </w:rPr>
        <w:t>अनुसूची</w:t>
      </w:r>
      <w:r w:rsidR="00FC7046" w:rsidRPr="00490F28">
        <w:rPr>
          <w:rFonts w:asciiTheme="majorBidi" w:hAnsiTheme="majorBidi" w:cstheme="minorBidi"/>
          <w:cs/>
          <w:lang w:bidi="hi-IN"/>
        </w:rPr>
        <w:t xml:space="preserve">-1 </w:t>
      </w:r>
      <w:r w:rsidR="00FC7046" w:rsidRPr="00490F28">
        <w:rPr>
          <w:rFonts w:asciiTheme="majorBidi" w:hAnsiTheme="majorBidi" w:cs="Nirmala UI"/>
          <w:cs/>
          <w:lang w:bidi="hi-IN"/>
        </w:rPr>
        <w:t>में</w:t>
      </w:r>
      <w:r w:rsidR="005C6F4A" w:rsidRPr="00490F28">
        <w:rPr>
          <w:rFonts w:asciiTheme="majorBidi" w:hAnsiTheme="majorBidi" w:cstheme="minorBidi"/>
          <w:lang w:bidi="hi-IN"/>
        </w:rPr>
        <w:t>,</w:t>
      </w:r>
      <w:r w:rsidR="00F72808" w:rsidRPr="00490F28">
        <w:rPr>
          <w:rFonts w:asciiTheme="majorBidi" w:hAnsiTheme="majorBidi" w:cstheme="minorBidi"/>
          <w:lang w:bidi="hi-IN"/>
        </w:rPr>
        <w:t>-</w:t>
      </w:r>
      <w:bookmarkStart w:id="2" w:name="_Hlk123294662"/>
    </w:p>
    <w:p w14:paraId="1752D0C0" w14:textId="77777777" w:rsidR="00CE6738" w:rsidRPr="00490F28" w:rsidRDefault="00CE6738" w:rsidP="00CE6738">
      <w:pPr>
        <w:tabs>
          <w:tab w:val="left" w:pos="1701"/>
        </w:tabs>
        <w:jc w:val="both"/>
        <w:rPr>
          <w:rFonts w:asciiTheme="majorBidi" w:hAnsiTheme="majorBidi" w:cstheme="minorBidi"/>
          <w:cs/>
          <w:lang w:bidi="hi-IN"/>
        </w:rPr>
      </w:pPr>
    </w:p>
    <w:p w14:paraId="47EDA27F" w14:textId="37A57D64" w:rsidR="00CE6738" w:rsidRPr="00490F28" w:rsidRDefault="005C6F4A" w:rsidP="00CE6738">
      <w:pPr>
        <w:pStyle w:val="ListParagraph"/>
        <w:numPr>
          <w:ilvl w:val="0"/>
          <w:numId w:val="12"/>
        </w:numPr>
        <w:tabs>
          <w:tab w:val="left" w:pos="1701"/>
        </w:tabs>
        <w:jc w:val="both"/>
        <w:rPr>
          <w:rFonts w:asciiTheme="majorBidi" w:hAnsiTheme="majorBidi" w:cstheme="minorBidi"/>
        </w:rPr>
      </w:pPr>
      <w:bookmarkStart w:id="3" w:name="_Hlk123294508"/>
      <w:r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1.2.1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(3) </w:t>
      </w:r>
      <w:r w:rsidRPr="00490F28">
        <w:rPr>
          <w:rFonts w:asciiTheme="majorBidi" w:hAnsiTheme="majorBidi" w:cs="Nirmala UI"/>
          <w:cs/>
          <w:lang w:bidi="hi-IN"/>
        </w:rPr>
        <w:t>में</w:t>
      </w:r>
      <w:r w:rsidR="00FC7046" w:rsidRPr="00490F28">
        <w:rPr>
          <w:rFonts w:asciiTheme="majorBidi" w:hAnsiTheme="majorBidi" w:cstheme="minorBidi"/>
        </w:rPr>
        <w:t>, "</w:t>
      </w:r>
      <w:r w:rsidR="00FC7046" w:rsidRPr="00490F28">
        <w:rPr>
          <w:rFonts w:asciiTheme="majorBidi" w:hAnsiTheme="majorBidi" w:cs="Nirmala UI"/>
          <w:cs/>
          <w:lang w:bidi="hi-IN"/>
        </w:rPr>
        <w:t>नियंत्रण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कक्ष</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CE6738" w:rsidRPr="00490F28">
        <w:rPr>
          <w:rFonts w:asciiTheme="majorBidi" w:hAnsiTheme="majorBidi" w:cs="Nirmala UI"/>
          <w:cs/>
          <w:lang w:bidi="hi-IN"/>
        </w:rPr>
        <w:t>अंतर</w:t>
      </w:r>
      <w:r w:rsidR="00CE6738" w:rsidRPr="00490F28">
        <w:rPr>
          <w:rFonts w:asciiTheme="majorBidi" w:hAnsiTheme="majorBidi" w:cstheme="minorBidi"/>
          <w:cs/>
          <w:lang w:bidi="hi-IN"/>
        </w:rPr>
        <w:t xml:space="preserve"> </w:t>
      </w:r>
      <w:r w:rsidR="00FC7046" w:rsidRPr="00490F28">
        <w:rPr>
          <w:rFonts w:asciiTheme="majorBidi" w:hAnsiTheme="majorBidi" w:cs="Nirmala UI"/>
          <w:cs/>
          <w:lang w:bidi="hi-IN"/>
        </w:rPr>
        <w:t>दूरी</w:t>
      </w:r>
      <w:r w:rsidR="00FC7046" w:rsidRPr="00490F28">
        <w:rPr>
          <w:rFonts w:asciiTheme="majorBidi" w:hAnsiTheme="majorBidi" w:cstheme="minorBidi"/>
          <w:cs/>
          <w:lang w:bidi="hi-IN"/>
        </w:rPr>
        <w:t xml:space="preserve"> "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बाद</w:t>
      </w:r>
      <w:r w:rsidR="00FC7046" w:rsidRPr="00490F28">
        <w:rPr>
          <w:rFonts w:asciiTheme="majorBidi" w:hAnsiTheme="majorBidi" w:cstheme="minorBidi"/>
          <w:rtl/>
          <w:cs/>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CE6738" w:rsidRPr="00490F28">
        <w:rPr>
          <w:rFonts w:asciiTheme="majorBidi" w:hAnsiTheme="majorBidi" w:cs="Nirmala UI"/>
          <w:cs/>
          <w:lang w:bidi="hi-IN"/>
        </w:rPr>
        <w:t>सम्</w:t>
      </w:r>
      <w:r w:rsidR="00CE6738" w:rsidRPr="00490F28">
        <w:rPr>
          <w:rFonts w:asciiTheme="majorBidi" w:hAnsiTheme="majorBidi" w:cs="Courier New"/>
          <w:cs/>
          <w:lang w:bidi="hi-IN"/>
        </w:rPr>
        <w:t>‍</w:t>
      </w:r>
      <w:r w:rsidR="00CE6738" w:rsidRPr="00490F28">
        <w:rPr>
          <w:rFonts w:asciiTheme="majorBidi" w:hAnsiTheme="majorBidi" w:cs="Nirmala UI"/>
          <w:cs/>
          <w:lang w:bidi="hi-IN"/>
        </w:rPr>
        <w:t>मिलित</w:t>
      </w:r>
      <w:r w:rsidR="00CE6738"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CE6738" w:rsidRPr="00490F28">
        <w:rPr>
          <w:rFonts w:asciiTheme="majorBidi" w:hAnsiTheme="majorBidi" w:cs="Nirmala UI"/>
          <w:cs/>
          <w:lang w:bidi="hi-IN"/>
        </w:rPr>
        <w:t>अर्थात्</w:t>
      </w:r>
      <w:r w:rsidR="00CE6738" w:rsidRPr="00490F28">
        <w:rPr>
          <w:rFonts w:asciiTheme="majorBidi" w:hAnsiTheme="majorBidi" w:cstheme="minorBidi"/>
          <w:cs/>
          <w:lang w:bidi="hi-IN"/>
        </w:rPr>
        <w:t>:</w:t>
      </w:r>
      <w:r w:rsidR="00FC7046" w:rsidRPr="00490F28">
        <w:rPr>
          <w:rFonts w:asciiTheme="majorBidi" w:hAnsiTheme="majorBidi" w:cstheme="minorBidi"/>
          <w:cs/>
          <w:lang w:bidi="hi-IN"/>
        </w:rPr>
        <w:t>-</w:t>
      </w:r>
    </w:p>
    <w:p w14:paraId="000B505B" w14:textId="77777777" w:rsidR="00846F25" w:rsidRPr="00490F28" w:rsidRDefault="00846F25" w:rsidP="00CE6738">
      <w:pPr>
        <w:pStyle w:val="ListParagraph"/>
        <w:tabs>
          <w:tab w:val="left" w:pos="1701"/>
        </w:tabs>
        <w:ind w:left="1418"/>
        <w:jc w:val="both"/>
        <w:rPr>
          <w:rFonts w:asciiTheme="majorBidi" w:hAnsiTheme="majorBidi" w:cstheme="minorBidi"/>
        </w:rPr>
      </w:pPr>
    </w:p>
    <w:p w14:paraId="027FBDEE" w14:textId="62C83EB7" w:rsidR="00FC7046" w:rsidRPr="00490F28" w:rsidRDefault="00220842" w:rsidP="00FC7046">
      <w:pPr>
        <w:pStyle w:val="ListParagraph"/>
        <w:tabs>
          <w:tab w:val="left" w:pos="1701"/>
        </w:tabs>
        <w:ind w:left="1418"/>
        <w:jc w:val="both"/>
        <w:rPr>
          <w:rFonts w:asciiTheme="majorBidi" w:hAnsiTheme="majorBidi" w:cstheme="minorBidi"/>
        </w:rPr>
      </w:pPr>
      <w:r w:rsidRPr="00490F28">
        <w:rPr>
          <w:rFonts w:asciiTheme="majorBidi" w:hAnsiTheme="majorBidi" w:cs="Nirmala UI"/>
          <w:cs/>
          <w:lang w:bidi="hi-IN"/>
        </w:rPr>
        <w:t>आवश्</w:t>
      </w:r>
      <w:r w:rsidRPr="00490F28">
        <w:rPr>
          <w:rFonts w:asciiTheme="majorBidi" w:hAnsiTheme="majorBidi" w:cs="Courier New"/>
          <w:cs/>
          <w:lang w:bidi="hi-IN"/>
        </w:rPr>
        <w:t>‍</w:t>
      </w:r>
      <w:r w:rsidRPr="00490F28">
        <w:rPr>
          <w:rFonts w:asciiTheme="majorBidi" w:hAnsiTheme="majorBidi" w:cs="Nirmala UI"/>
          <w:cs/>
          <w:lang w:bidi="hi-IN"/>
        </w:rPr>
        <w:t>यकताएं</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उत्पाद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फिलिंग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टीएलएफ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वैगन</w:t>
      </w:r>
      <w:r w:rsidR="00FC7046" w:rsidRPr="00490F28">
        <w:rPr>
          <w:rFonts w:asciiTheme="majorBidi" w:hAnsiTheme="majorBidi" w:cstheme="minorBidi"/>
          <w:cs/>
          <w:lang w:bidi="hi-IN"/>
        </w:rPr>
        <w:t xml:space="preserve"> (</w:t>
      </w:r>
      <w:r w:rsidR="000430D5" w:rsidRPr="00490F28">
        <w:rPr>
          <w:rFonts w:asciiTheme="majorBidi" w:hAnsiTheme="majorBidi" w:cs="Nirmala UI"/>
          <w:cs/>
          <w:lang w:bidi="hi-IN"/>
        </w:rPr>
        <w:t>टीडब्</w:t>
      </w:r>
      <w:r w:rsidR="000430D5" w:rsidRPr="00490F28">
        <w:rPr>
          <w:rFonts w:asciiTheme="majorBidi" w:hAnsiTheme="majorBidi" w:cs="Courier New"/>
          <w:cs/>
          <w:lang w:bidi="hi-IN"/>
        </w:rPr>
        <w:t>‍</w:t>
      </w:r>
      <w:r w:rsidR="000430D5" w:rsidRPr="00490F28">
        <w:rPr>
          <w:rFonts w:asciiTheme="majorBidi" w:hAnsiTheme="majorBidi" w:cs="Nirmala UI"/>
          <w:cs/>
          <w:lang w:bidi="hi-IN"/>
        </w:rPr>
        <w:t>ल्</w:t>
      </w:r>
      <w:r w:rsidR="000430D5" w:rsidRPr="00490F28">
        <w:rPr>
          <w:rFonts w:asciiTheme="majorBidi" w:hAnsiTheme="majorBidi" w:cs="Courier New"/>
          <w:cs/>
          <w:lang w:bidi="hi-IN"/>
        </w:rPr>
        <w:t>‍</w:t>
      </w:r>
      <w:r w:rsidR="000430D5" w:rsidRPr="00490F28">
        <w:rPr>
          <w:rFonts w:asciiTheme="majorBidi" w:hAnsiTheme="majorBidi" w:cs="Nirmala UI"/>
          <w:cs/>
          <w:lang w:bidi="hi-IN"/>
        </w:rPr>
        <w:t>यू</w:t>
      </w:r>
      <w:r w:rsidR="00FC7046" w:rsidRPr="00490F28">
        <w:rPr>
          <w:rFonts w:asciiTheme="majorBidi" w:hAnsiTheme="majorBidi" w:cstheme="minorBidi"/>
        </w:rPr>
        <w:t xml:space="preserve">) </w:t>
      </w:r>
      <w:r w:rsidR="00FC7046" w:rsidRPr="00490F28">
        <w:rPr>
          <w:rFonts w:asciiTheme="majorBidi" w:hAnsiTheme="majorBidi" w:cs="Nirmala UI"/>
          <w:cs/>
          <w:lang w:bidi="hi-IN"/>
        </w:rPr>
        <w:t>गैन्ट्री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अनलोडिंग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खतरनाक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उपकरण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rPr>
        <w:t xml:space="preserve">, </w:t>
      </w:r>
      <w:r w:rsidR="00FC7046" w:rsidRPr="00490F28">
        <w:rPr>
          <w:rFonts w:asciiTheme="majorBidi" w:hAnsiTheme="majorBidi" w:cs="Nirmala UI"/>
          <w:cs/>
          <w:lang w:bidi="hi-IN"/>
        </w:rPr>
        <w:t>तब</w:t>
      </w:r>
      <w:r w:rsidR="005C6F4A" w:rsidRPr="00490F28">
        <w:rPr>
          <w:rFonts w:asciiTheme="majorBidi" w:hAnsiTheme="majorBidi" w:cstheme="minorBidi"/>
          <w:cs/>
          <w:lang w:bidi="hi-IN"/>
        </w:rPr>
        <w:t>"</w:t>
      </w:r>
      <w:r w:rsidR="00F72808" w:rsidRPr="00490F28">
        <w:rPr>
          <w:rFonts w:asciiTheme="majorBidi" w:hAnsiTheme="majorBidi" w:cstheme="minorBidi"/>
          <w:lang w:bidi="hi-IN"/>
        </w:rPr>
        <w:t>,</w:t>
      </w:r>
    </w:p>
    <w:bookmarkEnd w:id="2"/>
    <w:bookmarkEnd w:id="3"/>
    <w:p w14:paraId="18816FE5" w14:textId="1B026D1C" w:rsidR="005C6F4A" w:rsidRPr="00490F28" w:rsidRDefault="005C6F4A" w:rsidP="005C6F4A">
      <w:pPr>
        <w:pStyle w:val="ListParagraph"/>
        <w:tabs>
          <w:tab w:val="left" w:pos="1701"/>
        </w:tabs>
        <w:ind w:left="1418"/>
        <w:jc w:val="both"/>
        <w:rPr>
          <w:rFonts w:asciiTheme="majorBidi" w:hAnsiTheme="majorBidi" w:cstheme="minorBidi"/>
          <w:lang w:bidi="hi-IN"/>
        </w:rPr>
      </w:pPr>
    </w:p>
    <w:p w14:paraId="6E937752" w14:textId="75FD9364" w:rsidR="00FC7046" w:rsidRPr="00490F28" w:rsidRDefault="005C6F4A" w:rsidP="00CB6F71">
      <w:pPr>
        <w:pStyle w:val="ListParagraph"/>
        <w:numPr>
          <w:ilvl w:val="0"/>
          <w:numId w:val="12"/>
        </w:numPr>
        <w:tabs>
          <w:tab w:val="left" w:pos="1701"/>
        </w:tabs>
        <w:jc w:val="both"/>
        <w:rPr>
          <w:rFonts w:asciiTheme="majorBidi" w:hAnsiTheme="majorBidi" w:cstheme="minorBidi"/>
        </w:rPr>
      </w:pPr>
      <w:r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1.2.1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(4)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FC7046" w:rsidRPr="00490F28">
        <w:rPr>
          <w:rFonts w:asciiTheme="majorBidi" w:hAnsiTheme="majorBidi" w:cstheme="minorBidi"/>
          <w:cs/>
          <w:lang w:bidi="hi-IN"/>
        </w:rPr>
        <w:t>:-</w:t>
      </w:r>
    </w:p>
    <w:p w14:paraId="2A5573C2" w14:textId="77777777" w:rsidR="000430D5" w:rsidRPr="00490F28" w:rsidRDefault="000430D5" w:rsidP="000430D5">
      <w:pPr>
        <w:pStyle w:val="ListParagraph"/>
        <w:tabs>
          <w:tab w:val="left" w:pos="1701"/>
        </w:tabs>
        <w:ind w:left="1418"/>
        <w:jc w:val="both"/>
        <w:rPr>
          <w:rFonts w:asciiTheme="majorBidi" w:hAnsiTheme="majorBidi" w:cstheme="minorBidi"/>
        </w:rPr>
      </w:pPr>
    </w:p>
    <w:p w14:paraId="2B46B3C4" w14:textId="1C0C63AF"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w:t>
      </w:r>
      <w:r w:rsidRPr="00490F28">
        <w:rPr>
          <w:rFonts w:asciiTheme="majorBidi" w:hAnsiTheme="majorBidi" w:cs="Nirmala UI"/>
          <w:cs/>
          <w:lang w:bidi="hi-IN"/>
        </w:rPr>
        <w:t>बशर्ते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वास्तविक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आदान</w:t>
      </w:r>
      <w:r w:rsidRPr="00490F28">
        <w:rPr>
          <w:rFonts w:asciiTheme="majorBidi" w:hAnsiTheme="majorBidi" w:cstheme="minorBidi"/>
          <w:cs/>
          <w:lang w:bidi="hi-IN"/>
        </w:rPr>
        <w:t>-</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साझा</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F72808" w:rsidRPr="00490F28">
        <w:rPr>
          <w:rFonts w:asciiTheme="majorBidi" w:hAnsiTheme="majorBidi" w:cstheme="minorBidi"/>
          <w:lang w:bidi="hi-IN"/>
        </w:rPr>
        <w:t>;</w:t>
      </w:r>
      <w:r w:rsidR="005C6F4A" w:rsidRPr="00490F28">
        <w:rPr>
          <w:rFonts w:asciiTheme="majorBidi" w:hAnsiTheme="majorBidi" w:cstheme="minorBidi"/>
        </w:rPr>
        <w:t>"</w:t>
      </w:r>
      <w:r w:rsidR="00F72808" w:rsidRPr="00490F28">
        <w:rPr>
          <w:rFonts w:asciiTheme="majorBidi" w:hAnsiTheme="majorBidi" w:cstheme="minorBidi"/>
          <w:lang w:bidi="hi-IN"/>
        </w:rPr>
        <w:t>;</w:t>
      </w:r>
    </w:p>
    <w:p w14:paraId="526B3B52" w14:textId="77777777" w:rsidR="000430D5" w:rsidRPr="00490F28" w:rsidRDefault="000430D5" w:rsidP="00FC7046">
      <w:pPr>
        <w:pStyle w:val="ListParagraph"/>
        <w:tabs>
          <w:tab w:val="left" w:pos="1701"/>
        </w:tabs>
        <w:ind w:left="1418"/>
        <w:jc w:val="both"/>
        <w:rPr>
          <w:rFonts w:asciiTheme="majorBidi" w:hAnsiTheme="majorBidi" w:cstheme="minorBidi"/>
        </w:rPr>
      </w:pPr>
    </w:p>
    <w:p w14:paraId="76CF9FD0" w14:textId="080B47AC" w:rsidR="00FC7046" w:rsidRPr="00490F28" w:rsidRDefault="005C6F4A" w:rsidP="00CB6F71">
      <w:pPr>
        <w:pStyle w:val="ListParagraph"/>
        <w:numPr>
          <w:ilvl w:val="0"/>
          <w:numId w:val="12"/>
        </w:numPr>
        <w:tabs>
          <w:tab w:val="left" w:pos="1701"/>
        </w:tabs>
        <w:jc w:val="both"/>
        <w:rPr>
          <w:rFonts w:asciiTheme="majorBidi" w:hAnsiTheme="majorBidi" w:cstheme="minorBidi"/>
        </w:rPr>
      </w:pPr>
      <w:r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1.2.2.1 </w:t>
      </w:r>
      <w:r w:rsidR="00FC7046" w:rsidRPr="00490F28">
        <w:rPr>
          <w:rFonts w:asciiTheme="majorBidi" w:hAnsiTheme="majorBidi" w:cs="Nirmala UI"/>
          <w:cs/>
          <w:lang w:bidi="hi-IN"/>
        </w:rPr>
        <w:t>में</w:t>
      </w:r>
      <w:r w:rsidR="00FC7046" w:rsidRPr="00490F28">
        <w:rPr>
          <w:rFonts w:asciiTheme="majorBidi" w:hAnsiTheme="majorBidi" w:cstheme="minorBidi"/>
        </w:rPr>
        <w:t>,</w:t>
      </w:r>
      <w:r w:rsidR="00FC7046" w:rsidRPr="00490F28">
        <w:rPr>
          <w:rFonts w:asciiTheme="majorBidi" w:hAnsiTheme="majorBidi" w:cstheme="minorBidi"/>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(3) </w:t>
      </w:r>
      <w:r w:rsidR="00FC7046" w:rsidRPr="00490F28">
        <w:rPr>
          <w:rFonts w:asciiTheme="majorBidi" w:hAnsiTheme="majorBidi" w:cs="Nirmala UI"/>
          <w:cs/>
          <w:lang w:bidi="hi-IN"/>
        </w:rPr>
        <w:t>उप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 xml:space="preserve">iv) </w:t>
      </w:r>
      <w:r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0430D5" w:rsidRPr="00490F28">
        <w:rPr>
          <w:rFonts w:asciiTheme="majorBidi" w:hAnsiTheme="majorBidi" w:cs="Nirmala UI"/>
          <w:cs/>
          <w:lang w:bidi="hi-IN"/>
        </w:rPr>
        <w:t>ऐसी</w:t>
      </w:r>
      <w:r w:rsidR="000430D5" w:rsidRPr="00490F28">
        <w:rPr>
          <w:rFonts w:asciiTheme="majorBidi" w:hAnsiTheme="majorBidi" w:cstheme="minorBidi"/>
          <w:cs/>
          <w:lang w:bidi="hi-IN"/>
        </w:rPr>
        <w:t xml:space="preserve"> </w:t>
      </w:r>
      <w:r w:rsidR="000430D5" w:rsidRPr="00490F28">
        <w:rPr>
          <w:rFonts w:asciiTheme="majorBidi" w:hAnsiTheme="majorBidi" w:cs="Nirmala UI"/>
          <w:cs/>
          <w:lang w:bidi="hi-IN"/>
        </w:rPr>
        <w:t>अन्य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बाद</w:t>
      </w:r>
      <w:r w:rsidR="00FC7046" w:rsidRPr="00490F28">
        <w:rPr>
          <w:rFonts w:asciiTheme="majorBidi" w:hAnsiTheme="majorBidi" w:cstheme="minorBidi"/>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0430D5" w:rsidRPr="00490F28">
        <w:rPr>
          <w:rFonts w:asciiTheme="majorBidi" w:hAnsiTheme="majorBidi" w:cs="Nirmala UI"/>
          <w:cs/>
          <w:lang w:bidi="hi-IN"/>
        </w:rPr>
        <w:t>सम्</w:t>
      </w:r>
      <w:r w:rsidR="000430D5" w:rsidRPr="00490F28">
        <w:rPr>
          <w:rFonts w:asciiTheme="majorBidi" w:hAnsiTheme="majorBidi" w:cs="Courier New"/>
          <w:cs/>
          <w:lang w:bidi="hi-IN"/>
        </w:rPr>
        <w:t>‍</w:t>
      </w:r>
      <w:r w:rsidR="000430D5" w:rsidRPr="00490F28">
        <w:rPr>
          <w:rFonts w:asciiTheme="majorBidi" w:hAnsiTheme="majorBidi" w:cs="Nirmala UI"/>
          <w:cs/>
          <w:lang w:bidi="hi-IN"/>
        </w:rPr>
        <w:t>मिलित</w:t>
      </w:r>
      <w:r w:rsidR="000430D5" w:rsidRPr="00490F28">
        <w:rPr>
          <w:rFonts w:asciiTheme="majorBidi" w:hAnsiTheme="majorBidi" w:cstheme="minorBidi"/>
          <w:cs/>
          <w:lang w:bidi="hi-IN"/>
        </w:rPr>
        <w:t xml:space="preserve"> </w:t>
      </w:r>
      <w:r w:rsidR="000430D5" w:rsidRPr="00490F28">
        <w:rPr>
          <w:rFonts w:asciiTheme="majorBidi" w:hAnsiTheme="majorBidi" w:cs="Nirmala UI"/>
          <w:cs/>
          <w:lang w:bidi="hi-IN"/>
        </w:rPr>
        <w:t>किया</w:t>
      </w:r>
      <w:r w:rsidR="000430D5"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0430D5" w:rsidRPr="00490F28">
        <w:rPr>
          <w:rFonts w:asciiTheme="majorBidi" w:hAnsiTheme="majorBidi" w:cs="Nirmala UI"/>
          <w:cs/>
          <w:lang w:bidi="hi-IN"/>
        </w:rPr>
        <w:t>अर्थात्</w:t>
      </w:r>
      <w:r w:rsidR="000430D5" w:rsidRPr="00490F28">
        <w:rPr>
          <w:rFonts w:asciiTheme="majorBidi" w:hAnsiTheme="majorBidi" w:cstheme="minorBidi"/>
          <w:cs/>
          <w:lang w:bidi="hi-IN"/>
        </w:rPr>
        <w:t>:</w:t>
      </w:r>
      <w:r w:rsidR="00FC7046" w:rsidRPr="00490F28">
        <w:rPr>
          <w:rFonts w:asciiTheme="majorBidi" w:hAnsiTheme="majorBidi" w:cstheme="minorBidi"/>
          <w:cs/>
          <w:lang w:bidi="hi-IN"/>
        </w:rPr>
        <w:t>-</w:t>
      </w:r>
    </w:p>
    <w:p w14:paraId="1632E567" w14:textId="77777777" w:rsidR="000430D5" w:rsidRPr="00490F28" w:rsidRDefault="000430D5" w:rsidP="000430D5">
      <w:pPr>
        <w:pStyle w:val="ListParagraph"/>
        <w:tabs>
          <w:tab w:val="left" w:pos="1701"/>
        </w:tabs>
        <w:ind w:left="1418"/>
        <w:jc w:val="both"/>
        <w:rPr>
          <w:rFonts w:asciiTheme="majorBidi" w:hAnsiTheme="majorBidi" w:cstheme="minorBidi"/>
        </w:rPr>
      </w:pPr>
    </w:p>
    <w:p w14:paraId="39975731" w14:textId="33C9573E"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सामग्री</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तकनीक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अभेद्यता</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5C6F4A" w:rsidRPr="00490F28">
        <w:rPr>
          <w:rFonts w:asciiTheme="majorBidi" w:hAnsiTheme="majorBidi" w:cstheme="minorBidi"/>
        </w:rPr>
        <w:t>;"</w:t>
      </w:r>
      <w:r w:rsidR="00F72808" w:rsidRPr="00490F28">
        <w:rPr>
          <w:rFonts w:asciiTheme="majorBidi" w:hAnsiTheme="majorBidi" w:cstheme="minorBidi"/>
          <w:lang w:bidi="hi-IN"/>
        </w:rPr>
        <w:t>;</w:t>
      </w:r>
    </w:p>
    <w:p w14:paraId="7DF8C42B" w14:textId="2B24EA50" w:rsidR="000430D5" w:rsidRPr="00490F28" w:rsidRDefault="00B352F7"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 xml:space="preserve">  </w:t>
      </w:r>
    </w:p>
    <w:p w14:paraId="4B8AAFDD" w14:textId="4E24C37C" w:rsidR="00FC7046" w:rsidRPr="00490F28" w:rsidRDefault="005C6F4A" w:rsidP="00CB6F71">
      <w:pPr>
        <w:pStyle w:val="ListParagraph"/>
        <w:numPr>
          <w:ilvl w:val="0"/>
          <w:numId w:val="12"/>
        </w:numPr>
        <w:tabs>
          <w:tab w:val="left" w:pos="1701"/>
        </w:tabs>
        <w:jc w:val="both"/>
        <w:rPr>
          <w:rFonts w:asciiTheme="majorBidi" w:hAnsiTheme="majorBidi" w:cstheme="minorBidi"/>
        </w:rPr>
      </w:pPr>
      <w:r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1.2.2.5 </w:t>
      </w:r>
      <w:r w:rsidR="00FC7046" w:rsidRPr="00490F28">
        <w:rPr>
          <w:rFonts w:asciiTheme="majorBidi" w:hAnsiTheme="majorBidi" w:cs="Nirmala UI"/>
          <w:cs/>
          <w:lang w:bidi="hi-IN"/>
        </w:rPr>
        <w:t>में</w:t>
      </w:r>
      <w:r w:rsidR="00FC7046" w:rsidRPr="00490F28">
        <w:rPr>
          <w:rFonts w:asciiTheme="majorBidi" w:hAnsiTheme="majorBidi" w:cstheme="minorBidi"/>
        </w:rPr>
        <w:t>,</w:t>
      </w:r>
    </w:p>
    <w:p w14:paraId="22899012" w14:textId="77777777" w:rsidR="0065406F" w:rsidRPr="00490F28" w:rsidRDefault="0065406F" w:rsidP="0065406F">
      <w:pPr>
        <w:pStyle w:val="ListParagraph"/>
        <w:tabs>
          <w:tab w:val="left" w:pos="1701"/>
        </w:tabs>
        <w:ind w:left="1418"/>
        <w:jc w:val="both"/>
        <w:rPr>
          <w:rFonts w:asciiTheme="majorBidi" w:hAnsiTheme="majorBidi" w:cstheme="minorBidi"/>
        </w:rPr>
      </w:pPr>
    </w:p>
    <w:p w14:paraId="728A0FD7" w14:textId="6E17C9F4" w:rsidR="005C6F4A" w:rsidRPr="00490F28" w:rsidRDefault="00FC7046" w:rsidP="005C6F4A">
      <w:pPr>
        <w:pStyle w:val="ListParagraph"/>
        <w:numPr>
          <w:ilvl w:val="0"/>
          <w:numId w:val="5"/>
        </w:numPr>
        <w:ind w:left="1701" w:hanging="142"/>
        <w:jc w:val="both"/>
        <w:rPr>
          <w:rFonts w:asciiTheme="majorBidi" w:hAnsiTheme="majorBidi" w:cstheme="minorBidi"/>
          <w:lang w:val="en-IN"/>
        </w:rPr>
      </w:pP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(3) </w:t>
      </w:r>
      <w:r w:rsidR="005C6F4A" w:rsidRPr="00490F28">
        <w:rPr>
          <w:rFonts w:asciiTheme="majorBidi" w:hAnsiTheme="majorBidi" w:cs="Nirmala UI"/>
          <w:cs/>
          <w:lang w:bidi="hi-IN"/>
        </w:rPr>
        <w:t>में</w:t>
      </w:r>
      <w:r w:rsidR="005C6F4A" w:rsidRPr="00490F28">
        <w:rPr>
          <w:rFonts w:asciiTheme="majorBidi" w:hAnsiTheme="majorBidi" w:cstheme="minorBidi"/>
        </w:rPr>
        <w:t xml:space="preserve">, </w:t>
      </w:r>
      <w:r w:rsidR="005C6F4A" w:rsidRPr="00490F28">
        <w:rPr>
          <w:rFonts w:asciiTheme="majorBidi" w:hAnsiTheme="majorBidi" w:cs="Nirmala UI"/>
          <w:cs/>
          <w:lang w:bidi="hi-IN"/>
        </w:rPr>
        <w:t>शब्द</w:t>
      </w:r>
      <w:r w:rsidR="005C6F4A" w:rsidRPr="00490F28">
        <w:rPr>
          <w:rFonts w:asciiTheme="majorBidi" w:hAnsiTheme="majorBidi" w:cstheme="minorBidi"/>
          <w:cs/>
          <w:lang w:bidi="hi-IN"/>
        </w:rPr>
        <w:t xml:space="preserve"> "</w:t>
      </w:r>
      <w:r w:rsidR="005E4410" w:rsidRPr="00490F28">
        <w:rPr>
          <w:rFonts w:asciiTheme="majorBidi" w:hAnsiTheme="majorBidi" w:cs="Nirmala UI"/>
          <w:cs/>
          <w:lang w:bidi="hi-IN"/>
        </w:rPr>
        <w:t>एक</w:t>
      </w:r>
      <w:r w:rsidR="005E4410" w:rsidRPr="00490F28">
        <w:rPr>
          <w:rFonts w:asciiTheme="majorBidi" w:hAnsiTheme="majorBidi" w:cstheme="minorBidi"/>
          <w:cs/>
          <w:lang w:bidi="hi-IN"/>
        </w:rPr>
        <w:t xml:space="preserve"> </w:t>
      </w:r>
      <w:r w:rsidRPr="00490F28">
        <w:rPr>
          <w:rFonts w:asciiTheme="majorBidi" w:hAnsiTheme="majorBidi" w:cs="Nirmala UI"/>
          <w:cs/>
          <w:lang w:bidi="hi-IN"/>
        </w:rPr>
        <w:t>पैदल</w:t>
      </w:r>
      <w:r w:rsidRPr="00490F28">
        <w:rPr>
          <w:rFonts w:asciiTheme="majorBidi" w:hAnsiTheme="majorBidi" w:cstheme="minorBidi"/>
          <w:cs/>
          <w:lang w:bidi="hi-IN"/>
        </w:rPr>
        <w:t xml:space="preserve"> </w:t>
      </w:r>
      <w:r w:rsidR="0065406F" w:rsidRPr="00490F28">
        <w:rPr>
          <w:rFonts w:asciiTheme="majorBidi" w:hAnsiTheme="majorBidi" w:cs="Nirmala UI"/>
          <w:cs/>
          <w:lang w:bidi="hi-IN"/>
        </w:rPr>
        <w:t>ट्रैक</w:t>
      </w:r>
      <w:r w:rsidR="0065406F"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लिए</w:t>
      </w:r>
      <w:r w:rsidR="005C6F4A" w:rsidRPr="00490F28">
        <w:rPr>
          <w:rFonts w:asciiTheme="majorBidi" w:hAnsiTheme="majorBidi" w:cstheme="minorBidi"/>
        </w:rPr>
        <w:t xml:space="preserve">, </w:t>
      </w:r>
      <w:r w:rsidR="005C6F4A" w:rsidRPr="00490F28">
        <w:rPr>
          <w:rFonts w:asciiTheme="majorBidi" w:hAnsiTheme="majorBidi" w:cs="Nirmala UI"/>
          <w:cs/>
          <w:lang w:bidi="hi-IN"/>
        </w:rPr>
        <w:t>शब्द</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पाथवे</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शब्द</w:t>
      </w:r>
      <w:r w:rsidR="005C6F4A" w:rsidRPr="00490F28">
        <w:rPr>
          <w:rFonts w:asciiTheme="majorBidi" w:hAnsiTheme="majorBidi" w:cstheme="minorBidi"/>
          <w:cs/>
          <w:lang w:bidi="hi-IN"/>
        </w:rPr>
        <w:t xml:space="preserve"> "</w:t>
      </w:r>
      <w:r w:rsidR="00C21213" w:rsidRPr="00490F28">
        <w:rPr>
          <w:rFonts w:asciiTheme="majorBidi" w:hAnsiTheme="majorBidi" w:cs="Nirmala UI"/>
          <w:cs/>
          <w:lang w:bidi="hi-IN"/>
        </w:rPr>
        <w:t>सुरक्षा</w:t>
      </w:r>
      <w:r w:rsidR="00C21213" w:rsidRPr="00490F28">
        <w:rPr>
          <w:rFonts w:asciiTheme="majorBidi" w:hAnsiTheme="majorBidi" w:cstheme="minorBidi"/>
          <w:cs/>
          <w:lang w:bidi="hi-IN"/>
        </w:rPr>
        <w:t xml:space="preserve"> </w:t>
      </w:r>
      <w:r w:rsidR="005E4410" w:rsidRPr="00490F28">
        <w:rPr>
          <w:rFonts w:asciiTheme="majorBidi" w:hAnsiTheme="majorBidi" w:cs="Nirmala UI"/>
          <w:cs/>
          <w:lang w:bidi="hi-IN"/>
        </w:rPr>
        <w:t>पहरेदार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टावर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क्रमशः</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शब्द</w:t>
      </w:r>
      <w:r w:rsidR="005C6F4A" w:rsidRPr="00490F28">
        <w:rPr>
          <w:rFonts w:asciiTheme="majorBidi" w:hAnsiTheme="majorBidi" w:cstheme="minorBidi"/>
          <w:cs/>
          <w:lang w:bidi="hi-IN"/>
        </w:rPr>
        <w:t xml:space="preserve"> " </w:t>
      </w:r>
      <w:r w:rsidR="006110FA" w:rsidRPr="00490F28">
        <w:rPr>
          <w:rFonts w:asciiTheme="majorBidi" w:hAnsiTheme="majorBidi" w:cs="Nirmala UI"/>
          <w:cs/>
          <w:lang w:val="en-IN" w:bidi="hi-IN"/>
        </w:rPr>
        <w:t>वाचॅ</w:t>
      </w:r>
      <w:r w:rsidR="006110FA" w:rsidRPr="00490F28">
        <w:rPr>
          <w:rFonts w:asciiTheme="majorBidi" w:hAnsiTheme="majorBidi" w:cstheme="minorBidi"/>
          <w:cs/>
          <w:lang w:val="en-IN" w:bidi="hi-IN"/>
        </w:rPr>
        <w:t xml:space="preserve"> </w:t>
      </w:r>
      <w:r w:rsidR="005C6F4A" w:rsidRPr="00490F28">
        <w:rPr>
          <w:rFonts w:asciiTheme="majorBidi" w:hAnsiTheme="majorBidi" w:cs="Nirmala UI"/>
          <w:cs/>
          <w:lang w:bidi="hi-IN"/>
        </w:rPr>
        <w:t>टावर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प्रतिस्थापित</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किए</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5C6F4A" w:rsidRPr="00490F28">
        <w:rPr>
          <w:rFonts w:asciiTheme="majorBidi" w:hAnsiTheme="majorBidi" w:cstheme="minorBidi"/>
        </w:rPr>
        <w:t>;</w:t>
      </w:r>
    </w:p>
    <w:p w14:paraId="358EA35E" w14:textId="77777777" w:rsidR="005C6F4A" w:rsidRPr="00490F28" w:rsidRDefault="00F72808" w:rsidP="005C6F4A">
      <w:pPr>
        <w:pStyle w:val="ListParagraph"/>
        <w:numPr>
          <w:ilvl w:val="0"/>
          <w:numId w:val="5"/>
        </w:numPr>
        <w:tabs>
          <w:tab w:val="left" w:pos="1701"/>
        </w:tabs>
        <w:ind w:left="1985" w:hanging="425"/>
        <w:jc w:val="both"/>
        <w:rPr>
          <w:rFonts w:asciiTheme="majorBidi" w:hAnsiTheme="majorBidi" w:cstheme="minorBidi"/>
          <w:lang w:bidi="hi-IN"/>
        </w:rPr>
      </w:pP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005C6F4A" w:rsidRPr="00490F28">
        <w:rPr>
          <w:rFonts w:asciiTheme="majorBidi" w:hAnsiTheme="majorBidi" w:cstheme="minorBidi"/>
          <w:cs/>
          <w:lang w:bidi="hi-IN"/>
        </w:rPr>
        <w:t>(7)</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5C6F4A" w:rsidRPr="00490F28">
        <w:rPr>
          <w:rFonts w:asciiTheme="majorBidi" w:hAnsiTheme="majorBidi" w:cstheme="minorBidi"/>
        </w:rPr>
        <w:t>,</w:t>
      </w:r>
      <w:r w:rsidR="005C6F4A" w:rsidRPr="00490F28">
        <w:rPr>
          <w:rFonts w:asciiTheme="majorBidi" w:hAnsiTheme="majorBidi" w:cstheme="minorBidi"/>
          <w:lang w:bidi="hi-IN"/>
        </w:rPr>
        <w:t>-</w:t>
      </w:r>
      <w:r w:rsidR="005C6F4A" w:rsidRPr="00490F28">
        <w:rPr>
          <w:rFonts w:asciiTheme="majorBidi" w:hAnsiTheme="majorBidi" w:cstheme="minorBidi"/>
        </w:rPr>
        <w:t xml:space="preserve"> </w:t>
      </w:r>
    </w:p>
    <w:p w14:paraId="1268D3C4" w14:textId="6152913E" w:rsidR="00FC7046" w:rsidRPr="00490F28" w:rsidRDefault="005C6F4A" w:rsidP="007F5995">
      <w:pPr>
        <w:pStyle w:val="ListParagraph"/>
        <w:tabs>
          <w:tab w:val="left" w:pos="1701"/>
        </w:tabs>
        <w:ind w:left="1985"/>
        <w:jc w:val="both"/>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w:t>
      </w:r>
      <w:r w:rsidRPr="00490F28">
        <w:rPr>
          <w:rFonts w:asciiTheme="majorBidi" w:hAnsiTheme="majorBidi" w:cstheme="minorBidi"/>
          <w:cs/>
          <w:lang w:bidi="hi-IN"/>
        </w:rPr>
        <w:t>-</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theme="minorBidi"/>
        </w:rPr>
        <w:t xml:space="preserve">iii) </w:t>
      </w:r>
      <w:r w:rsidRPr="00490F28">
        <w:rPr>
          <w:rFonts w:asciiTheme="majorBidi" w:hAnsiTheme="majorBidi" w:cs="Nirmala UI"/>
          <w:cs/>
          <w:lang w:bidi="hi-IN"/>
        </w:rPr>
        <w:t>में</w:t>
      </w:r>
      <w:r w:rsidRPr="00490F28">
        <w:rPr>
          <w:rFonts w:asciiTheme="majorBidi" w:hAnsiTheme="majorBidi" w:cstheme="minorBidi"/>
        </w:rPr>
        <w:t>, "</w:t>
      </w:r>
      <w:r w:rsidRPr="00490F28">
        <w:rPr>
          <w:rFonts w:asciiTheme="majorBidi" w:hAnsiTheme="majorBidi" w:cs="Nirmala UI"/>
          <w:cs/>
          <w:lang w:bidi="hi-IN"/>
        </w:rPr>
        <w:t>नियंत्रण</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w:t>
      </w:r>
      <w:r w:rsidRPr="00490F28">
        <w:rPr>
          <w:rFonts w:asciiTheme="majorBidi" w:hAnsiTheme="majorBidi" w:cstheme="minorBidi"/>
        </w:rPr>
        <w:t>,</w:t>
      </w:r>
      <w:r w:rsidRPr="00490F28">
        <w:rPr>
          <w:rFonts w:asciiTheme="majorBidi" w:hAnsiTheme="majorBidi" w:cstheme="minorBidi"/>
          <w:cs/>
          <w:lang w:bidi="hi-IN"/>
        </w:rPr>
        <w:t xml:space="preserve"> </w:t>
      </w:r>
      <w:r w:rsidR="0065406F" w:rsidRPr="00490F28">
        <w:rPr>
          <w:rFonts w:asciiTheme="majorBidi" w:hAnsiTheme="majorBidi" w:cs="Nirmala UI"/>
          <w:cs/>
          <w:lang w:bidi="hi-IN"/>
        </w:rPr>
        <w:t>शब्दों</w:t>
      </w:r>
      <w:r w:rsidR="0065406F" w:rsidRPr="00490F28">
        <w:rPr>
          <w:rFonts w:asciiTheme="majorBidi" w:hAnsiTheme="majorBidi" w:cstheme="minorBidi"/>
          <w:cs/>
          <w:lang w:bidi="hi-IN"/>
        </w:rPr>
        <w:t xml:space="preserve"> </w:t>
      </w:r>
      <w:r w:rsidR="0065406F" w:rsidRPr="00490F28">
        <w:rPr>
          <w:rFonts w:asciiTheme="majorBidi" w:hAnsiTheme="majorBidi" w:cs="Nirmala UI"/>
          <w:cs/>
          <w:lang w:bidi="hi-IN"/>
        </w:rPr>
        <w:t>को</w:t>
      </w:r>
      <w:r w:rsidR="0065406F" w:rsidRPr="00490F28">
        <w:rPr>
          <w:rFonts w:asciiTheme="majorBidi" w:hAnsiTheme="majorBidi" w:cstheme="minorBidi"/>
          <w:rtl/>
          <w:cs/>
        </w:rPr>
        <w:t xml:space="preserve"> "</w:t>
      </w:r>
      <w:r w:rsidRPr="00490F28">
        <w:rPr>
          <w:rFonts w:asciiTheme="majorBidi" w:hAnsiTheme="majorBidi" w:cs="Nirmala UI"/>
          <w:cs/>
          <w:lang w:bidi="hi-IN"/>
        </w:rPr>
        <w:t>नियंत्रण</w:t>
      </w:r>
      <w:r w:rsidRPr="00490F28">
        <w:rPr>
          <w:rFonts w:asciiTheme="majorBidi" w:hAnsiTheme="majorBidi" w:cstheme="minorBidi"/>
        </w:rPr>
        <w:t>;"</w:t>
      </w:r>
      <w:r w:rsidR="0065406F" w:rsidRPr="00490F28">
        <w:rPr>
          <w:rFonts w:asciiTheme="majorBidi" w:hAnsiTheme="majorBidi" w:cstheme="minorBidi"/>
          <w:rtl/>
          <w:cs/>
        </w:rPr>
        <w:t xml:space="preserve"> </w:t>
      </w:r>
      <w:r w:rsidR="0065406F"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4339B46E" w14:textId="1F17BACD" w:rsidR="005C6F4A" w:rsidRPr="00490F28" w:rsidRDefault="005C6F4A" w:rsidP="005C6F4A">
      <w:pPr>
        <w:pStyle w:val="ListParagraph"/>
        <w:tabs>
          <w:tab w:val="left" w:pos="1701"/>
        </w:tabs>
        <w:ind w:left="1985"/>
        <w:jc w:val="both"/>
        <w:rPr>
          <w:rFonts w:asciiTheme="majorBidi" w:hAnsiTheme="majorBidi" w:cstheme="minorBidi"/>
        </w:rPr>
      </w:pPr>
      <w:r w:rsidRPr="00490F28">
        <w:rPr>
          <w:rFonts w:asciiTheme="majorBidi" w:hAnsiTheme="majorBidi" w:cstheme="minorBidi"/>
        </w:rPr>
        <w:tab/>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उप</w:t>
      </w:r>
      <w:r w:rsidR="00FC7046" w:rsidRPr="00490F28">
        <w:rPr>
          <w:rFonts w:asciiTheme="majorBidi" w:hAnsiTheme="majorBidi" w:cstheme="minorBidi"/>
          <w:cs/>
          <w:lang w:bidi="hi-IN"/>
        </w:rPr>
        <w:t>-</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00FC7046" w:rsidRPr="00490F28">
        <w:rPr>
          <w:rFonts w:asciiTheme="majorBidi" w:hAnsiTheme="majorBidi" w:cstheme="minorBidi"/>
        </w:rPr>
        <w:t xml:space="preserve">iv) </w:t>
      </w:r>
      <w:r w:rsidRPr="00490F28">
        <w:rPr>
          <w:rFonts w:asciiTheme="majorBidi" w:hAnsiTheme="majorBidi" w:cs="Nirmala UI"/>
          <w:cs/>
          <w:lang w:bidi="hi-IN"/>
        </w:rPr>
        <w:t>में</w:t>
      </w:r>
      <w:r w:rsidRPr="00490F28">
        <w:rPr>
          <w:rFonts w:asciiTheme="majorBidi" w:hAnsiTheme="majorBidi" w:cstheme="minorBidi"/>
        </w:rPr>
        <w:t>, "</w:t>
      </w:r>
      <w:r w:rsidRPr="00490F28">
        <w:rPr>
          <w:rFonts w:asciiTheme="majorBidi" w:hAnsiTheme="majorBidi" w:cs="Nirmala UI"/>
          <w:cs/>
          <w:lang w:bidi="hi-IN"/>
        </w:rPr>
        <w:t>आपातकाल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शब्</w:t>
      </w:r>
      <w:r w:rsidRPr="00490F28">
        <w:rPr>
          <w:rFonts w:asciiTheme="majorBidi" w:hAnsiTheme="majorBidi" w:cs="Courier New"/>
          <w:cs/>
          <w:lang w:bidi="hi-IN"/>
        </w:rPr>
        <w:t>‍</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आपातकाल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 </w:t>
      </w:r>
      <w:r w:rsidRPr="00490F28">
        <w:rPr>
          <w:rFonts w:asciiTheme="majorBidi" w:hAnsiTheme="majorBidi" w:cs="Nirmala UI"/>
          <w:cs/>
          <w:lang w:bidi="hi-IN"/>
        </w:rPr>
        <w:t>शब्</w:t>
      </w:r>
      <w:r w:rsidRPr="00490F28">
        <w:rPr>
          <w:rFonts w:asciiTheme="majorBidi" w:hAnsiTheme="majorBidi" w:cs="Courier New"/>
          <w:cs/>
          <w:lang w:bidi="hi-IN"/>
        </w:rPr>
        <w:t>‍</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प्रतिस्थापित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w:t>
      </w:r>
    </w:p>
    <w:p w14:paraId="53104A2D" w14:textId="20A23829" w:rsidR="0065406F" w:rsidRPr="00490F28" w:rsidRDefault="005C6F4A" w:rsidP="007F5995">
      <w:pPr>
        <w:pStyle w:val="ListParagraph"/>
        <w:tabs>
          <w:tab w:val="left" w:pos="1701"/>
        </w:tabs>
        <w:ind w:left="1985"/>
        <w:jc w:val="both"/>
        <w:rPr>
          <w:rFonts w:asciiTheme="majorBidi" w:hAnsiTheme="majorBidi" w:cstheme="minorBidi"/>
          <w:rtl/>
          <w:cs/>
        </w:rPr>
      </w:pPr>
      <w:r w:rsidRPr="00490F28">
        <w:rPr>
          <w:rFonts w:asciiTheme="majorBidi" w:hAnsiTheme="majorBidi" w:cstheme="minorBidi"/>
        </w:rPr>
        <w:tab/>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उप</w:t>
      </w:r>
      <w:r w:rsidRPr="00490F28">
        <w:rPr>
          <w:rFonts w:asciiTheme="majorBidi" w:hAnsiTheme="majorBidi" w:cstheme="minorBidi"/>
          <w:cs/>
          <w:lang w:bidi="hi-IN"/>
        </w:rPr>
        <w:t>-</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theme="minorBidi"/>
        </w:rPr>
        <w:t xml:space="preserve">iv)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पश्चात्</w:t>
      </w:r>
      <w:r w:rsidR="00FC7046" w:rsidRPr="00490F28">
        <w:rPr>
          <w:rFonts w:asciiTheme="majorBidi" w:hAnsiTheme="majorBidi" w:cstheme="minorBidi"/>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65406F" w:rsidRPr="00490F28">
        <w:rPr>
          <w:rFonts w:asciiTheme="majorBidi" w:hAnsiTheme="majorBidi" w:cs="Nirmala UI"/>
          <w:cs/>
          <w:lang w:bidi="hi-IN"/>
        </w:rPr>
        <w:t>को</w:t>
      </w:r>
      <w:r w:rsidR="0065406F" w:rsidRPr="00490F28">
        <w:rPr>
          <w:rFonts w:asciiTheme="majorBidi" w:hAnsiTheme="majorBidi" w:cstheme="minorBidi"/>
          <w:cs/>
          <w:lang w:bidi="hi-IN"/>
        </w:rPr>
        <w:t xml:space="preserve"> </w:t>
      </w:r>
      <w:r w:rsidRPr="00490F28">
        <w:rPr>
          <w:rFonts w:asciiTheme="majorBidi" w:hAnsiTheme="majorBidi" w:cs="Nirmala UI"/>
          <w:cs/>
          <w:lang w:bidi="hi-IN"/>
        </w:rPr>
        <w:t>अंतःस्थापित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0065406F"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Pr="00490F28">
        <w:rPr>
          <w:rFonts w:asciiTheme="majorBidi" w:hAnsiTheme="majorBidi" w:cstheme="minorBidi"/>
          <w:cs/>
          <w:lang w:bidi="hi-IN"/>
        </w:rPr>
        <w:t xml:space="preserve"> :-</w:t>
      </w:r>
    </w:p>
    <w:p w14:paraId="32FA8188" w14:textId="77777777" w:rsidR="00FC7046" w:rsidRPr="00490F28" w:rsidRDefault="00FC7046" w:rsidP="007F5995">
      <w:pPr>
        <w:pStyle w:val="ListParagraph"/>
        <w:tabs>
          <w:tab w:val="left" w:pos="1701"/>
        </w:tabs>
        <w:ind w:left="1985"/>
        <w:jc w:val="both"/>
        <w:rPr>
          <w:rFonts w:asciiTheme="majorBidi" w:hAnsiTheme="majorBidi" w:cstheme="minorBidi"/>
        </w:rPr>
      </w:pPr>
      <w:r w:rsidRPr="00490F28">
        <w:rPr>
          <w:rFonts w:asciiTheme="majorBidi" w:hAnsiTheme="majorBidi" w:cstheme="minorBidi"/>
        </w:rPr>
        <w:t xml:space="preserve">"(v)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अपर्याप्त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दूरस्थ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0065406F" w:rsidRPr="00490F28">
        <w:rPr>
          <w:rFonts w:asciiTheme="majorBidi" w:hAnsiTheme="majorBidi" w:cs="Nirmala UI"/>
          <w:cs/>
          <w:lang w:bidi="hi-IN"/>
        </w:rPr>
        <w:t>टैंक</w:t>
      </w:r>
      <w:r w:rsidR="0065406F" w:rsidRPr="00490F28">
        <w:rPr>
          <w:rFonts w:asciiTheme="majorBidi" w:hAnsiTheme="majorBidi" w:cstheme="minorBidi"/>
          <w:cs/>
          <w:lang w:bidi="hi-IN"/>
        </w:rPr>
        <w:t xml:space="preserve"> </w:t>
      </w:r>
      <w:r w:rsidR="0065406F" w:rsidRPr="00490F28">
        <w:rPr>
          <w:rFonts w:asciiTheme="majorBidi" w:hAnsiTheme="majorBidi" w:cs="Nirmala UI"/>
          <w:cs/>
          <w:lang w:bidi="hi-IN"/>
        </w:rPr>
        <w:t>ट्रकों</w:t>
      </w:r>
      <w:r w:rsidR="0065406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दूरस्थ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संभव</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प्रशासन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मिलकर</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निगरानी</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0065406F" w:rsidRPr="00490F28">
        <w:rPr>
          <w:rFonts w:asciiTheme="majorBidi" w:hAnsiTheme="majorBidi" w:cs="Nirmala UI"/>
          <w:cs/>
          <w:lang w:bidi="hi-IN"/>
        </w:rPr>
        <w:t>टैंक</w:t>
      </w:r>
      <w:r w:rsidR="0065406F" w:rsidRPr="00490F28">
        <w:rPr>
          <w:rFonts w:asciiTheme="majorBidi" w:hAnsiTheme="majorBidi" w:cstheme="minorBidi"/>
          <w:cs/>
          <w:lang w:bidi="hi-IN"/>
        </w:rPr>
        <w:t xml:space="preserve"> </w:t>
      </w:r>
      <w:r w:rsidR="0065406F" w:rsidRPr="00490F28">
        <w:rPr>
          <w:rFonts w:asciiTheme="majorBidi" w:hAnsiTheme="majorBidi" w:cs="Nirmala UI"/>
          <w:cs/>
          <w:lang w:bidi="hi-IN"/>
        </w:rPr>
        <w:t>ट्रकों</w:t>
      </w:r>
      <w:r w:rsidR="0065406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दूरस्थ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w:t>
      </w:r>
      <w:r w:rsidR="0065406F" w:rsidRPr="00490F28">
        <w:rPr>
          <w:rFonts w:asciiTheme="majorBidi" w:hAnsiTheme="majorBidi" w:cstheme="minorBidi"/>
          <w:cs/>
          <w:lang w:bidi="hi-IN"/>
        </w:rPr>
        <w:t xml:space="preserve">  </w:t>
      </w:r>
    </w:p>
    <w:p w14:paraId="4F48086F" w14:textId="77777777" w:rsidR="0065406F" w:rsidRPr="00490F28" w:rsidRDefault="0065406F" w:rsidP="00FC7046">
      <w:pPr>
        <w:pStyle w:val="ListParagraph"/>
        <w:tabs>
          <w:tab w:val="left" w:pos="1701"/>
        </w:tabs>
        <w:ind w:left="1418"/>
        <w:jc w:val="both"/>
        <w:rPr>
          <w:rFonts w:asciiTheme="majorBidi" w:hAnsiTheme="majorBidi" w:cstheme="minorBidi"/>
        </w:rPr>
      </w:pPr>
    </w:p>
    <w:p w14:paraId="197875D9" w14:textId="2ADC0A34" w:rsidR="00FC7046" w:rsidRPr="00490F28" w:rsidRDefault="0065406F" w:rsidP="0065406F">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ड</w:t>
      </w:r>
      <w:r w:rsidRPr="00490F28">
        <w:rPr>
          <w:rFonts w:asciiTheme="majorBidi" w:hAnsiTheme="majorBidi" w:cstheme="minorBidi"/>
          <w:cs/>
          <w:lang w:bidi="hi-IN"/>
        </w:rPr>
        <w:t xml:space="preserve">.) </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1.2.2.7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Pr="00490F28">
        <w:rPr>
          <w:rFonts w:asciiTheme="majorBidi" w:hAnsiTheme="majorBidi" w:cs="Nirmala UI"/>
          <w:cs/>
          <w:lang w:bidi="hi-IN"/>
        </w:rPr>
        <w:t>तालिका</w:t>
      </w:r>
      <w:r w:rsidR="00FC7046" w:rsidRPr="00490F28">
        <w:rPr>
          <w:rFonts w:asciiTheme="majorBidi" w:hAnsiTheme="majorBidi" w:cstheme="minorBidi"/>
          <w:cs/>
          <w:lang w:bidi="hi-IN"/>
        </w:rPr>
        <w:t xml:space="preserve">-1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में</w:t>
      </w:r>
      <w:r w:rsidR="005C6F4A" w:rsidRPr="00490F28">
        <w:rPr>
          <w:rFonts w:asciiTheme="majorBidi" w:hAnsiTheme="majorBidi" w:cstheme="minorBidi"/>
        </w:rPr>
        <w:t xml:space="preserve">, </w:t>
      </w:r>
      <w:r w:rsidR="005C6F4A" w:rsidRPr="00490F28">
        <w:rPr>
          <w:rFonts w:asciiTheme="majorBidi" w:hAnsiTheme="majorBidi" w:cs="Nirmala UI"/>
          <w:cs/>
          <w:lang w:bidi="hi-IN"/>
        </w:rPr>
        <w:t>नोट</w:t>
      </w:r>
      <w:r w:rsidR="005C6F4A" w:rsidRPr="00490F28">
        <w:rPr>
          <w:rFonts w:asciiTheme="majorBidi" w:hAnsiTheme="majorBidi" w:cstheme="minorBidi"/>
          <w:cs/>
          <w:lang w:bidi="hi-IN"/>
        </w:rPr>
        <w:t>-</w:t>
      </w:r>
      <w:r w:rsidR="005C6F4A" w:rsidRPr="00490F28">
        <w:rPr>
          <w:rFonts w:asciiTheme="majorBidi" w:hAnsiTheme="majorBidi" w:cstheme="minorBidi"/>
          <w:lang w:bidi="hi-IN"/>
        </w:rPr>
        <w:t xml:space="preserve">6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बाद</w:t>
      </w:r>
      <w:r w:rsidR="005C6F4A" w:rsidRPr="00490F28">
        <w:rPr>
          <w:rFonts w:asciiTheme="majorBidi" w:hAnsiTheme="majorBidi" w:cstheme="minorBidi"/>
          <w:lang w:bidi="hi-IN"/>
        </w:rPr>
        <w:t>,</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FC7046" w:rsidRPr="00490F28">
        <w:rPr>
          <w:rFonts w:asciiTheme="majorBidi" w:hAnsiTheme="majorBidi" w:cstheme="minorBidi"/>
          <w:cs/>
          <w:lang w:bidi="hi-IN"/>
        </w:rPr>
        <w:t>:-</w:t>
      </w:r>
      <w:r w:rsidRPr="00490F28">
        <w:rPr>
          <w:rFonts w:asciiTheme="majorBidi" w:hAnsiTheme="majorBidi" w:cstheme="minorBidi"/>
          <w:cs/>
          <w:lang w:bidi="hi-IN"/>
        </w:rPr>
        <w:t xml:space="preserve"> </w:t>
      </w:r>
    </w:p>
    <w:p w14:paraId="3D4DD269" w14:textId="77777777" w:rsidR="0065406F" w:rsidRPr="00490F28" w:rsidRDefault="0065406F" w:rsidP="0065406F">
      <w:pPr>
        <w:pStyle w:val="ListParagraph"/>
        <w:tabs>
          <w:tab w:val="left" w:pos="1701"/>
        </w:tabs>
        <w:ind w:left="1418"/>
        <w:jc w:val="both"/>
        <w:rPr>
          <w:rFonts w:asciiTheme="majorBidi" w:hAnsiTheme="majorBidi" w:cstheme="minorBidi"/>
        </w:rPr>
      </w:pPr>
    </w:p>
    <w:p w14:paraId="6D8DD20B" w14:textId="56802550"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w:t>
      </w:r>
      <w:r w:rsidR="0065406F" w:rsidRPr="00490F28">
        <w:rPr>
          <w:rFonts w:asciiTheme="majorBidi" w:hAnsiTheme="majorBidi" w:cs="Nirmala UI"/>
          <w:cs/>
          <w:lang w:bidi="hi-IN"/>
        </w:rPr>
        <w:t>टिप्</w:t>
      </w:r>
      <w:r w:rsidR="0065406F" w:rsidRPr="00490F28">
        <w:rPr>
          <w:rFonts w:asciiTheme="majorBidi" w:hAnsiTheme="majorBidi" w:cs="Courier New"/>
          <w:cs/>
          <w:lang w:bidi="hi-IN"/>
        </w:rPr>
        <w:t>‍</w:t>
      </w:r>
      <w:r w:rsidR="0065406F" w:rsidRPr="00490F28">
        <w:rPr>
          <w:rFonts w:asciiTheme="majorBidi" w:hAnsiTheme="majorBidi" w:cs="Nirmala UI"/>
          <w:cs/>
          <w:lang w:bidi="hi-IN"/>
        </w:rPr>
        <w:t>पण</w:t>
      </w:r>
      <w:r w:rsidR="005C6F4A" w:rsidRPr="00490F28">
        <w:rPr>
          <w:rFonts w:asciiTheme="majorBidi" w:hAnsiTheme="majorBidi" w:cstheme="minorBidi"/>
          <w:cs/>
          <w:lang w:bidi="hi-IN"/>
        </w:rPr>
        <w:t>-7:</w:t>
      </w:r>
      <w:r w:rsidRPr="00490F28">
        <w:rPr>
          <w:rFonts w:asciiTheme="majorBidi" w:hAnsiTheme="majorBidi" w:cstheme="minorBidi"/>
          <w:cs/>
          <w:lang w:bidi="hi-IN"/>
        </w:rPr>
        <w:t xml:space="preserve"> - </w:t>
      </w:r>
      <w:r w:rsidRPr="00490F28">
        <w:rPr>
          <w:rFonts w:asciiTheme="majorBidi" w:hAnsiTheme="majorBidi" w:cs="Nirmala UI"/>
          <w:cs/>
          <w:lang w:bidi="hi-IN"/>
        </w:rPr>
        <w:t>उपयोगिताओं</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0065406F" w:rsidRPr="00490F28">
        <w:rPr>
          <w:rFonts w:asciiTheme="majorBidi" w:hAnsiTheme="majorBidi" w:cs="Nirmala UI"/>
          <w:cs/>
          <w:lang w:bidi="hi-IN"/>
        </w:rPr>
        <w:t>सब</w:t>
      </w:r>
      <w:r w:rsidRPr="00490F28">
        <w:rPr>
          <w:rFonts w:asciiTheme="majorBidi" w:hAnsiTheme="majorBidi" w:cstheme="minorBidi"/>
          <w:cs/>
          <w:lang w:bidi="hi-IN"/>
        </w:rPr>
        <w:t>-</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theme="minorBidi"/>
        </w:rPr>
        <w:t>30</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5C6F4A" w:rsidRPr="00490F28">
        <w:rPr>
          <w:rFonts w:asciiTheme="majorBidi" w:hAnsiTheme="majorBidi" w:cstheme="minorBidi"/>
          <w:cs/>
          <w:lang w:bidi="hi-IN"/>
        </w:rPr>
        <w:t>"</w:t>
      </w:r>
      <w:r w:rsidR="008158A4" w:rsidRPr="00490F28">
        <w:rPr>
          <w:rFonts w:asciiTheme="majorBidi" w:hAnsiTheme="majorBidi" w:cstheme="minorBidi"/>
          <w:lang w:bidi="hi-IN"/>
        </w:rPr>
        <w:t>;</w:t>
      </w:r>
      <w:r w:rsidR="0065406F" w:rsidRPr="00490F28">
        <w:rPr>
          <w:rFonts w:asciiTheme="majorBidi" w:hAnsiTheme="majorBidi" w:cstheme="minorBidi"/>
          <w:cs/>
          <w:lang w:bidi="hi-IN"/>
        </w:rPr>
        <w:t xml:space="preserve"> </w:t>
      </w:r>
    </w:p>
    <w:p w14:paraId="74BFF045" w14:textId="77777777" w:rsidR="0065406F" w:rsidRPr="00490F28" w:rsidRDefault="0065406F" w:rsidP="00FC7046">
      <w:pPr>
        <w:pStyle w:val="ListParagraph"/>
        <w:tabs>
          <w:tab w:val="left" w:pos="1701"/>
        </w:tabs>
        <w:ind w:left="1418"/>
        <w:jc w:val="both"/>
        <w:rPr>
          <w:rFonts w:asciiTheme="majorBidi" w:hAnsiTheme="majorBidi" w:cstheme="minorBidi"/>
        </w:rPr>
      </w:pPr>
    </w:p>
    <w:p w14:paraId="02718613" w14:textId="2320EF47" w:rsidR="00FC7046" w:rsidRPr="00490F28" w:rsidRDefault="0065406F" w:rsidP="0065406F">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2.6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(1)</w:t>
      </w:r>
      <w:r w:rsidR="00FC7046" w:rsidRPr="00490F28">
        <w:rPr>
          <w:rFonts w:asciiTheme="majorBidi" w:hAnsiTheme="majorBidi" w:cstheme="minorBidi"/>
        </w:rPr>
        <w:t xml:space="preserve">, </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A17A12" w:rsidRPr="00490F28">
        <w:rPr>
          <w:rFonts w:asciiTheme="majorBidi" w:hAnsiTheme="majorBidi" w:cstheme="minorBidi"/>
          <w:cs/>
          <w:lang w:bidi="hi-IN"/>
        </w:rPr>
        <w:t xml:space="preserve"> </w:t>
      </w:r>
      <w:r w:rsidR="007157A1" w:rsidRPr="00490F28">
        <w:rPr>
          <w:rFonts w:asciiTheme="majorBidi" w:hAnsiTheme="majorBidi" w:cs="Nirmala UI"/>
          <w:cs/>
          <w:lang w:bidi="hi-IN"/>
        </w:rPr>
        <w:t>स्</w:t>
      </w:r>
      <w:r w:rsidR="007157A1" w:rsidRPr="00490F28">
        <w:rPr>
          <w:rFonts w:asciiTheme="majorBidi" w:hAnsiTheme="majorBidi" w:cs="Courier New"/>
          <w:cs/>
          <w:lang w:bidi="hi-IN"/>
        </w:rPr>
        <w:t>‍</w:t>
      </w:r>
      <w:r w:rsidR="007157A1" w:rsidRPr="00490F28">
        <w:rPr>
          <w:rFonts w:asciiTheme="majorBidi" w:hAnsiTheme="majorBidi" w:cs="Nirmala UI"/>
          <w:cs/>
          <w:lang w:bidi="hi-IN"/>
        </w:rPr>
        <w:t>वत</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बंद</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होने</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वाले</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प्रकार</w:t>
      </w:r>
      <w:r w:rsidR="00A17A12" w:rsidRPr="00490F28">
        <w:rPr>
          <w:rFonts w:asciiTheme="majorBidi" w:hAnsiTheme="majorBidi" w:cstheme="minorBidi"/>
          <w:cs/>
          <w:lang w:bidi="hi-IN"/>
        </w:rPr>
        <w:t xml:space="preserve"> </w:t>
      </w:r>
      <w:r w:rsidR="00A17A12" w:rsidRPr="00490F28">
        <w:rPr>
          <w:rFonts w:asciiTheme="majorBidi" w:hAnsiTheme="majorBidi" w:cs="Nirmala UI"/>
          <w:cs/>
          <w:lang w:bidi="hi-IN"/>
        </w:rPr>
        <w:t>का</w:t>
      </w:r>
      <w:r w:rsidR="005C6F4A" w:rsidRPr="00490F28">
        <w:rPr>
          <w:rFonts w:asciiTheme="majorBidi" w:hAnsiTheme="majorBidi" w:cstheme="minorBidi"/>
          <w:cs/>
          <w:lang w:bidi="hi-IN"/>
        </w:rPr>
        <w:t>"</w:t>
      </w:r>
      <w:r w:rsidR="00FC7046" w:rsidRPr="00490F28">
        <w:rPr>
          <w:rFonts w:asciiTheme="majorBidi" w:hAnsiTheme="majorBidi" w:cstheme="minorBidi"/>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बाद</w:t>
      </w:r>
      <w:r w:rsidR="005C6F4A" w:rsidRPr="00490F28">
        <w:rPr>
          <w:rFonts w:asciiTheme="majorBidi" w:hAnsiTheme="majorBidi" w:cstheme="minorBidi"/>
          <w:cs/>
          <w:lang w:bidi="hi-IN"/>
        </w:rPr>
        <w:t xml:space="preserve"> </w:t>
      </w:r>
      <w:r w:rsidR="00FC7046" w:rsidRPr="00490F28">
        <w:rPr>
          <w:rFonts w:asciiTheme="majorBidi" w:hAnsiTheme="majorBidi" w:cstheme="minorBidi"/>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7157A1" w:rsidRPr="00490F28">
        <w:rPr>
          <w:rFonts w:asciiTheme="majorBidi" w:hAnsiTheme="majorBidi" w:cs="Nirmala UI"/>
          <w:cs/>
          <w:lang w:bidi="hi-IN"/>
        </w:rPr>
        <w:t>होना</w:t>
      </w:r>
      <w:r w:rsidR="007157A1"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7157A1" w:rsidRPr="00490F28">
        <w:rPr>
          <w:rFonts w:asciiTheme="majorBidi" w:hAnsiTheme="majorBidi" w:cs="Nirmala UI"/>
          <w:cs/>
          <w:lang w:bidi="hi-IN"/>
        </w:rPr>
        <w:t>सम्</w:t>
      </w:r>
      <w:r w:rsidR="007157A1" w:rsidRPr="00490F28">
        <w:rPr>
          <w:rFonts w:asciiTheme="majorBidi" w:hAnsiTheme="majorBidi" w:cs="Courier New"/>
          <w:cs/>
          <w:lang w:bidi="hi-IN"/>
        </w:rPr>
        <w:t>‍</w:t>
      </w:r>
      <w:r w:rsidR="007157A1" w:rsidRPr="00490F28">
        <w:rPr>
          <w:rFonts w:asciiTheme="majorBidi" w:hAnsiTheme="majorBidi" w:cs="Nirmala UI"/>
          <w:cs/>
          <w:lang w:bidi="hi-IN"/>
        </w:rPr>
        <w:t>मिलित</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किया</w:t>
      </w:r>
      <w:r w:rsidR="007157A1"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7157A1" w:rsidRPr="00490F28">
        <w:rPr>
          <w:rFonts w:asciiTheme="majorBidi" w:hAnsiTheme="majorBidi" w:cstheme="minorBidi"/>
          <w:cs/>
          <w:lang w:bidi="hi-IN"/>
        </w:rPr>
        <w:t xml:space="preserve"> </w:t>
      </w:r>
    </w:p>
    <w:p w14:paraId="583135E2" w14:textId="77777777" w:rsidR="0065406F" w:rsidRPr="00490F28" w:rsidRDefault="0065406F" w:rsidP="0065406F">
      <w:pPr>
        <w:ind w:left="1418" w:hanging="425"/>
        <w:jc w:val="both"/>
        <w:rPr>
          <w:rFonts w:asciiTheme="majorBidi" w:hAnsiTheme="majorBidi" w:cstheme="minorBidi"/>
        </w:rPr>
      </w:pPr>
    </w:p>
    <w:p w14:paraId="72ECF4AB" w14:textId="214A6E31" w:rsidR="00FC7046" w:rsidRPr="00490F28" w:rsidRDefault="0001267A" w:rsidP="0001267A">
      <w:pPr>
        <w:tabs>
          <w:tab w:val="left" w:pos="1701"/>
        </w:tabs>
        <w:ind w:left="1058"/>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2.9.2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5C6F4A"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(2</w:t>
      </w:r>
      <w:r w:rsidR="008158A4" w:rsidRPr="00490F28">
        <w:rPr>
          <w:rFonts w:asciiTheme="majorBidi" w:hAnsiTheme="majorBidi" w:cstheme="minorBidi"/>
          <w:cs/>
          <w:lang w:bidi="hi-IN"/>
        </w:rPr>
        <w:t xml:space="preserve"> </w:t>
      </w:r>
      <w:r w:rsidR="008158A4" w:rsidRPr="00490F28">
        <w:rPr>
          <w:rFonts w:asciiTheme="majorBidi" w:hAnsiTheme="majorBidi" w:cs="Nirmala UI"/>
          <w:cs/>
          <w:lang w:bidi="hi-IN"/>
        </w:rPr>
        <w:t>में</w:t>
      </w:r>
      <w:r w:rsidR="005C6F4A" w:rsidRPr="00490F28">
        <w:rPr>
          <w:rFonts w:asciiTheme="majorBidi" w:hAnsiTheme="majorBidi" w:cstheme="minorBidi"/>
        </w:rPr>
        <w:t xml:space="preserve">, </w:t>
      </w:r>
      <w:r w:rsidR="005C6F4A" w:rsidRPr="00490F28">
        <w:rPr>
          <w:rFonts w:asciiTheme="majorBidi" w:hAnsiTheme="majorBidi" w:cstheme="minorBidi"/>
          <w:lang w:bidi="hi-IN"/>
        </w:rPr>
        <w:t>‘’</w:t>
      </w:r>
      <w:r w:rsidR="005C6F4A" w:rsidRPr="00490F28">
        <w:rPr>
          <w:rFonts w:asciiTheme="majorBidi" w:hAnsiTheme="majorBidi" w:cs="Nirmala UI"/>
          <w:cs/>
          <w:lang w:bidi="hi-IN"/>
        </w:rPr>
        <w:t>फिलिंग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पाइप</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डिलीवरी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अन्तिम</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छोर</w:t>
      </w:r>
      <w:r w:rsidR="005C6F4A" w:rsidRPr="00490F28">
        <w:rPr>
          <w:rFonts w:asciiTheme="majorBidi" w:hAnsiTheme="majorBidi" w:cstheme="minorBidi"/>
          <w:cs/>
          <w:lang w:bidi="hi-IN"/>
        </w:rPr>
        <w:t xml:space="preserve"> </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शब्</w:t>
      </w:r>
      <w:r w:rsidR="005C6F4A" w:rsidRPr="00490F28">
        <w:rPr>
          <w:rFonts w:asciiTheme="majorBidi" w:hAnsiTheme="majorBidi" w:cs="Courier New"/>
          <w:cs/>
          <w:lang w:bidi="hi-IN"/>
        </w:rPr>
        <w:t>‍</w:t>
      </w:r>
      <w:r w:rsidR="005C6F4A" w:rsidRPr="00490F28">
        <w:rPr>
          <w:rFonts w:asciiTheme="majorBidi" w:hAnsiTheme="majorBidi" w:cs="Nirmala UI"/>
          <w:cs/>
          <w:lang w:bidi="hi-IN"/>
        </w:rPr>
        <w:t>दों</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बाद</w:t>
      </w:r>
      <w:r w:rsidR="00FC7046" w:rsidRPr="00490F28">
        <w:rPr>
          <w:rFonts w:asciiTheme="majorBidi" w:hAnsiTheme="majorBidi" w:cstheme="minorBidi"/>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7157A1" w:rsidRPr="00490F28">
        <w:rPr>
          <w:rFonts w:asciiTheme="majorBidi" w:hAnsiTheme="majorBidi" w:cs="Nirmala UI"/>
          <w:cs/>
          <w:lang w:bidi="hi-IN"/>
        </w:rPr>
        <w:t>सम्</w:t>
      </w:r>
      <w:r w:rsidR="007157A1" w:rsidRPr="00490F28">
        <w:rPr>
          <w:rFonts w:asciiTheme="majorBidi" w:hAnsiTheme="majorBidi" w:cs="Courier New"/>
          <w:cs/>
          <w:lang w:bidi="hi-IN"/>
        </w:rPr>
        <w:t>‍</w:t>
      </w:r>
      <w:r w:rsidR="007157A1" w:rsidRPr="00490F28">
        <w:rPr>
          <w:rFonts w:asciiTheme="majorBidi" w:hAnsiTheme="majorBidi" w:cs="Nirmala UI"/>
          <w:cs/>
          <w:lang w:bidi="hi-IN"/>
        </w:rPr>
        <w:t>मिलित</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किया</w:t>
      </w:r>
      <w:r w:rsidR="007157A1"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0773459A" w14:textId="77777777" w:rsidR="007157A1" w:rsidRPr="00490F28" w:rsidRDefault="007157A1" w:rsidP="007157A1">
      <w:pPr>
        <w:pStyle w:val="ListParagraph"/>
        <w:tabs>
          <w:tab w:val="left" w:pos="1701"/>
        </w:tabs>
        <w:ind w:left="1418"/>
        <w:jc w:val="both"/>
        <w:rPr>
          <w:rFonts w:asciiTheme="majorBidi" w:hAnsiTheme="majorBidi" w:cstheme="minorBidi"/>
        </w:rPr>
      </w:pPr>
    </w:p>
    <w:p w14:paraId="6C41D3A0" w14:textId="6ABDC7CB"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w:t>
      </w:r>
      <w:r w:rsidR="007157A1" w:rsidRPr="00490F28">
        <w:rPr>
          <w:rFonts w:asciiTheme="majorBidi" w:hAnsiTheme="majorBidi" w:cs="Nirmala UI"/>
          <w:cs/>
          <w:lang w:bidi="hi-IN"/>
        </w:rPr>
        <w:t>इसके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सल्फर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चालकता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लोड</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157A1" w:rsidRPr="00490F28">
        <w:rPr>
          <w:rFonts w:asciiTheme="majorBidi" w:hAnsiTheme="majorBidi" w:cs="Nirmala UI"/>
          <w:cs/>
          <w:lang w:bidi="hi-IN"/>
        </w:rPr>
        <w:t>जमा</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होने</w:t>
      </w:r>
      <w:r w:rsidR="007157A1"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5C6F4A" w:rsidRPr="00490F28">
        <w:rPr>
          <w:rFonts w:asciiTheme="majorBidi" w:hAnsiTheme="majorBidi" w:cstheme="minorBidi"/>
        </w:rPr>
        <w:t>;"</w:t>
      </w:r>
      <w:r w:rsidR="005156C1" w:rsidRPr="00490F28">
        <w:rPr>
          <w:rFonts w:asciiTheme="majorBidi" w:hAnsiTheme="majorBidi" w:cstheme="minorBidi"/>
          <w:lang w:bidi="hi-IN"/>
        </w:rPr>
        <w:t>;</w:t>
      </w:r>
    </w:p>
    <w:p w14:paraId="3460812F" w14:textId="77777777" w:rsidR="007157A1" w:rsidRPr="00490F28" w:rsidRDefault="007157A1" w:rsidP="00FC7046">
      <w:pPr>
        <w:pStyle w:val="ListParagraph"/>
        <w:tabs>
          <w:tab w:val="left" w:pos="1701"/>
        </w:tabs>
        <w:ind w:left="1418"/>
        <w:jc w:val="both"/>
        <w:rPr>
          <w:rFonts w:asciiTheme="majorBidi" w:hAnsiTheme="majorBidi" w:cstheme="minorBidi"/>
        </w:rPr>
      </w:pPr>
    </w:p>
    <w:p w14:paraId="7548BCD1" w14:textId="4CFA97A7" w:rsidR="00FC7046" w:rsidRPr="00490F28" w:rsidRDefault="009974BB" w:rsidP="0001267A">
      <w:pPr>
        <w:ind w:left="1418" w:hanging="425"/>
        <w:jc w:val="both"/>
        <w:rPr>
          <w:rFonts w:asciiTheme="majorBidi" w:hAnsiTheme="majorBidi" w:cstheme="minorBidi"/>
        </w:rPr>
      </w:pPr>
      <w:r>
        <w:rPr>
          <w:rFonts w:asciiTheme="majorBidi" w:hAnsiTheme="majorBidi" w:cs="Nirmala UI"/>
          <w:lang w:bidi="hi-IN"/>
        </w:rPr>
        <w:t>(</w:t>
      </w:r>
      <w:r w:rsidR="0001267A" w:rsidRPr="00490F28">
        <w:rPr>
          <w:rFonts w:asciiTheme="majorBidi" w:hAnsiTheme="majorBidi" w:cs="Nirmala UI"/>
          <w:cs/>
          <w:lang w:bidi="hi-IN"/>
        </w:rPr>
        <w:t>ज</w:t>
      </w:r>
      <w:r w:rsidR="0001267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w:t>
      </w:r>
      <w:r w:rsidR="00FC7046" w:rsidRPr="00490F28">
        <w:rPr>
          <w:rFonts w:asciiTheme="majorBidi" w:hAnsiTheme="majorBidi" w:cstheme="minorBidi"/>
          <w:rtl/>
          <w:cs/>
        </w:rPr>
        <w:t xml:space="preserve">2.9.2 </w:t>
      </w:r>
      <w:r>
        <w:rPr>
          <w:rFonts w:asciiTheme="majorBidi" w:hAnsiTheme="majorBidi" w:cstheme="minorBidi" w:hint="cs"/>
          <w:rtl/>
        </w:rPr>
        <w:t xml:space="preserve"> </w:t>
      </w:r>
      <w:r w:rsidR="00FC7046" w:rsidRPr="00490F28">
        <w:rPr>
          <w:rFonts w:asciiTheme="majorBidi" w:hAnsiTheme="majorBidi" w:cs="Nirmala UI"/>
          <w:cs/>
          <w:lang w:bidi="hi-IN"/>
        </w:rPr>
        <w:t>में</w:t>
      </w:r>
      <w:r w:rsidR="005C6F4A"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Pr>
          <w:rFonts w:asciiTheme="majorBidi" w:hAnsiTheme="majorBidi" w:cstheme="minorBidi"/>
          <w:cs/>
          <w:lang w:bidi="hi-IN"/>
        </w:rPr>
        <w:t xml:space="preserve"> </w:t>
      </w:r>
      <w:r w:rsidR="00FC7046" w:rsidRPr="00490F28">
        <w:rPr>
          <w:rFonts w:asciiTheme="majorBidi" w:hAnsiTheme="majorBidi" w:cstheme="minorBidi"/>
          <w:rtl/>
          <w:cs/>
        </w:rPr>
        <w:t xml:space="preserve">14) </w:t>
      </w:r>
      <w:r w:rsidR="005C6F4A" w:rsidRPr="00490F28">
        <w:rPr>
          <w:rFonts w:asciiTheme="majorBidi" w:hAnsiTheme="majorBidi" w:cs="Nirmala UI"/>
          <w:cs/>
          <w:lang w:bidi="hi-IN"/>
        </w:rPr>
        <w:t>में</w:t>
      </w:r>
      <w:r w:rsidR="005C6F4A" w:rsidRPr="00490F28">
        <w:rPr>
          <w:rFonts w:asciiTheme="majorBidi" w:hAnsiTheme="majorBidi" w:cstheme="minorBidi"/>
        </w:rPr>
        <w:t>, "</w:t>
      </w:r>
      <w:r w:rsidR="005C6F4A" w:rsidRPr="00490F28">
        <w:rPr>
          <w:rFonts w:asciiTheme="majorBidi" w:hAnsiTheme="majorBidi" w:cs="Nirmala UI"/>
          <w:cs/>
          <w:lang w:bidi="hi-IN"/>
        </w:rPr>
        <w:t>ऊंचाई</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गिरन</w:t>
      </w:r>
      <w:r w:rsidR="00AC63C1" w:rsidRPr="00490F28">
        <w:rPr>
          <w:rFonts w:asciiTheme="majorBidi" w:hAnsiTheme="majorBidi" w:cs="Nirmala UI"/>
          <w:cs/>
          <w:lang w:bidi="hi-IN"/>
        </w:rPr>
        <w:t>े</w:t>
      </w:r>
      <w:r w:rsidR="00AC63C1" w:rsidRPr="00490F28">
        <w:rPr>
          <w:rFonts w:asciiTheme="majorBidi" w:hAnsiTheme="majorBidi" w:cstheme="minorBidi"/>
          <w:cs/>
          <w:lang w:bidi="hi-IN"/>
        </w:rPr>
        <w:t xml:space="preserve"> </w:t>
      </w:r>
      <w:r w:rsidR="00AC63C1" w:rsidRPr="00490F28">
        <w:rPr>
          <w:rFonts w:asciiTheme="majorBidi" w:hAnsiTheme="majorBidi" w:cs="Nirmala UI"/>
          <w:cs/>
          <w:lang w:bidi="hi-IN"/>
        </w:rPr>
        <w:t>से</w:t>
      </w:r>
      <w:r w:rsidR="00AC63C1" w:rsidRPr="00490F28">
        <w:rPr>
          <w:rFonts w:asciiTheme="majorBidi" w:hAnsiTheme="majorBidi" w:cstheme="minorBidi"/>
          <w:cs/>
          <w:lang w:bidi="hi-IN"/>
        </w:rPr>
        <w:t xml:space="preserve"> </w:t>
      </w:r>
      <w:r w:rsidR="00AC63C1" w:rsidRPr="00490F28">
        <w:rPr>
          <w:rFonts w:asciiTheme="majorBidi" w:hAnsiTheme="majorBidi" w:cs="Nirmala UI"/>
          <w:cs/>
          <w:lang w:bidi="hi-IN"/>
        </w:rPr>
        <w:t>बचाने</w:t>
      </w:r>
      <w:r w:rsidR="00AC63C1"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AC63C1" w:rsidRPr="00490F28">
        <w:rPr>
          <w:rFonts w:asciiTheme="majorBidi" w:hAnsiTheme="majorBidi" w:cstheme="minorBidi"/>
          <w:cs/>
          <w:lang w:bidi="hi-IN"/>
        </w:rPr>
        <w:t xml:space="preserve"> </w:t>
      </w:r>
      <w:r w:rsidR="005C6F4A" w:rsidRPr="00490F28">
        <w:rPr>
          <w:rFonts w:asciiTheme="majorBidi" w:hAnsiTheme="majorBidi" w:cstheme="minorBidi"/>
        </w:rPr>
        <w:t xml:space="preserve">; " </w:t>
      </w:r>
      <w:r w:rsidR="005C6F4A" w:rsidRPr="00490F28">
        <w:rPr>
          <w:rFonts w:asciiTheme="majorBidi" w:hAnsiTheme="majorBidi" w:cs="Nirmala UI"/>
          <w:cs/>
          <w:lang w:bidi="hi-IN"/>
        </w:rPr>
        <w:t>शब्दों</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FC7046" w:rsidRPr="00490F28">
        <w:rPr>
          <w:rFonts w:asciiTheme="majorBidi" w:hAnsiTheme="majorBidi" w:cstheme="minorBidi"/>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5156C1" w:rsidRPr="00490F28">
        <w:rPr>
          <w:rFonts w:asciiTheme="majorBidi" w:hAnsiTheme="majorBidi" w:cs="Nirmala UI"/>
          <w:cs/>
          <w:lang w:bidi="hi-IN"/>
        </w:rPr>
        <w:t>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प्रतिस्थापित</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किया</w:t>
      </w:r>
      <w:r w:rsidR="007157A1"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5C6F4A" w:rsidRPr="00490F28">
        <w:rPr>
          <w:rFonts w:asciiTheme="majorBidi" w:hAnsiTheme="majorBidi" w:cstheme="minorBidi"/>
          <w:cs/>
          <w:lang w:bidi="hi-IN"/>
        </w:rPr>
        <w:t>: -</w:t>
      </w:r>
    </w:p>
    <w:p w14:paraId="0280887A" w14:textId="77777777" w:rsidR="007157A1" w:rsidRPr="00490F28" w:rsidRDefault="007157A1" w:rsidP="007157A1">
      <w:pPr>
        <w:pStyle w:val="ListParagraph"/>
        <w:tabs>
          <w:tab w:val="left" w:pos="1701"/>
        </w:tabs>
        <w:ind w:left="1418"/>
        <w:jc w:val="both"/>
        <w:rPr>
          <w:rFonts w:asciiTheme="majorBidi" w:hAnsiTheme="majorBidi" w:cstheme="minorBidi"/>
        </w:rPr>
      </w:pPr>
    </w:p>
    <w:p w14:paraId="18006F30" w14:textId="610F8025" w:rsidR="007157A1" w:rsidRPr="00490F28" w:rsidRDefault="005C6F4A" w:rsidP="007157A1">
      <w:pPr>
        <w:ind w:left="1418"/>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गिरन</w:t>
      </w:r>
      <w:r w:rsidR="00AC63C1" w:rsidRPr="00490F28">
        <w:rPr>
          <w:rFonts w:asciiTheme="majorBidi" w:hAnsiTheme="majorBidi" w:cs="Nirmala UI"/>
          <w:cs/>
          <w:lang w:bidi="hi-IN"/>
        </w:rPr>
        <w:t>े</w:t>
      </w:r>
      <w:r w:rsidR="00AC63C1" w:rsidRPr="00490F28">
        <w:rPr>
          <w:rFonts w:asciiTheme="majorBidi" w:hAnsiTheme="majorBidi" w:cstheme="minorBidi"/>
          <w:cs/>
          <w:lang w:bidi="hi-IN"/>
        </w:rPr>
        <w:t xml:space="preserve"> </w:t>
      </w:r>
      <w:r w:rsidR="00AC63C1" w:rsidRPr="00490F28">
        <w:rPr>
          <w:rFonts w:asciiTheme="majorBidi" w:hAnsiTheme="majorBidi" w:cs="Nirmala UI"/>
          <w:cs/>
          <w:lang w:bidi="hi-IN"/>
        </w:rPr>
        <w:t>से</w:t>
      </w:r>
      <w:r w:rsidR="00AC63C1" w:rsidRPr="00490F28">
        <w:rPr>
          <w:rFonts w:asciiTheme="majorBidi" w:hAnsiTheme="majorBidi" w:cstheme="minorBidi"/>
          <w:cs/>
          <w:lang w:bidi="hi-IN"/>
        </w:rPr>
        <w:t xml:space="preserve"> </w:t>
      </w:r>
      <w:r w:rsidR="00AC63C1" w:rsidRPr="00490F28">
        <w:rPr>
          <w:rFonts w:asciiTheme="majorBidi" w:hAnsiTheme="majorBidi" w:cs="Nirmala UI"/>
          <w:cs/>
          <w:lang w:bidi="hi-IN"/>
        </w:rPr>
        <w:t>बचाने</w:t>
      </w:r>
      <w:r w:rsidR="00AC63C1" w:rsidRPr="00490F28">
        <w:rPr>
          <w:rFonts w:asciiTheme="majorBidi" w:hAnsiTheme="majorBidi" w:cstheme="minorBidi"/>
          <w:cs/>
          <w:lang w:bidi="hi-IN"/>
        </w:rPr>
        <w:t xml:space="preserve"> </w:t>
      </w:r>
      <w:r w:rsidR="00AC63C1" w:rsidRPr="00490F28">
        <w:rPr>
          <w:rFonts w:asciiTheme="majorBidi" w:hAnsiTheme="majorBidi" w:cs="Nirmala UI"/>
          <w:cs/>
          <w:lang w:bidi="hi-IN"/>
        </w:rPr>
        <w:t>के</w:t>
      </w:r>
      <w:r w:rsidR="00AC63C1" w:rsidRPr="00490F28">
        <w:rPr>
          <w:rFonts w:asciiTheme="majorBidi" w:hAnsiTheme="majorBidi" w:cstheme="minorBidi"/>
          <w:cs/>
          <w:lang w:bidi="hi-IN"/>
        </w:rPr>
        <w:t xml:space="preserve"> </w:t>
      </w:r>
      <w:r w:rsidR="00AC63C1"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7157A1" w:rsidRPr="00490F28">
        <w:rPr>
          <w:rFonts w:asciiTheme="majorBidi" w:hAnsiTheme="majorBidi" w:cs="Nirmala UI"/>
          <w:cs/>
          <w:lang w:bidi="hi-IN"/>
        </w:rPr>
        <w:t>उपकरण</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स्थापना</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से</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पहले</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और</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आवधिक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अंतराल</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पर</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गैन्ट्री</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साथ</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एंकरिंग</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बिंदु</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अखंडता</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जांच</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जानी</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चाहिए।</w:t>
      </w:r>
      <w:r w:rsidRPr="00490F28">
        <w:rPr>
          <w:rFonts w:asciiTheme="majorBidi" w:hAnsiTheme="majorBidi" w:cstheme="minorBidi"/>
          <w:cs/>
          <w:lang w:bidi="hi-IN"/>
        </w:rPr>
        <w:t>"</w:t>
      </w:r>
      <w:r w:rsidR="00357A19" w:rsidRPr="00490F28">
        <w:rPr>
          <w:rFonts w:asciiTheme="majorBidi" w:hAnsiTheme="majorBidi" w:cstheme="minorBidi"/>
          <w:lang w:bidi="hi-IN"/>
        </w:rPr>
        <w:t>;</w:t>
      </w:r>
      <w:r w:rsidR="007157A1" w:rsidRPr="00490F28">
        <w:rPr>
          <w:rFonts w:asciiTheme="majorBidi" w:hAnsiTheme="majorBidi" w:cstheme="minorBidi"/>
          <w:cs/>
          <w:lang w:bidi="hi-IN"/>
        </w:rPr>
        <w:t xml:space="preserve"> </w:t>
      </w:r>
    </w:p>
    <w:p w14:paraId="63B64720" w14:textId="77777777" w:rsidR="007157A1" w:rsidRPr="00490F28" w:rsidRDefault="007157A1" w:rsidP="007157A1">
      <w:pPr>
        <w:ind w:left="1418"/>
        <w:jc w:val="both"/>
        <w:rPr>
          <w:rFonts w:asciiTheme="majorBidi" w:hAnsiTheme="majorBidi" w:cstheme="minorBidi"/>
        </w:rPr>
      </w:pPr>
    </w:p>
    <w:p w14:paraId="62D37A6D" w14:textId="244D0C03" w:rsidR="00FC7046" w:rsidRPr="00490F28" w:rsidRDefault="0001267A" w:rsidP="00FC7046">
      <w:pPr>
        <w:ind w:left="1418" w:hanging="425"/>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Nirmala UI"/>
          <w:cs/>
          <w:lang w:bidi="hi-IN"/>
        </w:rPr>
        <w:t>झ</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2.9.2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(15) </w:t>
      </w:r>
      <w:r w:rsidR="005C6F4A" w:rsidRPr="00490F28">
        <w:rPr>
          <w:rFonts w:asciiTheme="majorBidi" w:hAnsiTheme="majorBidi" w:cs="Nirmala UI"/>
          <w:cs/>
          <w:lang w:bidi="hi-IN"/>
        </w:rPr>
        <w:t>में</w:t>
      </w:r>
      <w:r w:rsidR="00FC7046" w:rsidRPr="00490F28">
        <w:rPr>
          <w:rFonts w:asciiTheme="majorBidi" w:hAnsiTheme="majorBidi" w:cstheme="minorBidi"/>
        </w:rPr>
        <w:t>, "</w:t>
      </w:r>
      <w:r w:rsidR="007157A1" w:rsidRPr="00490F28">
        <w:rPr>
          <w:rFonts w:asciiTheme="majorBidi" w:hAnsiTheme="majorBidi" w:cs="Nirmala UI"/>
          <w:cs/>
          <w:lang w:bidi="hi-IN"/>
        </w:rPr>
        <w:t>झूलने</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वाली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7157A1" w:rsidRPr="00490F28">
        <w:rPr>
          <w:rFonts w:asciiTheme="majorBidi" w:hAnsiTheme="majorBidi" w:cs="Nirmala UI"/>
          <w:cs/>
          <w:lang w:bidi="hi-IN"/>
        </w:rPr>
        <w:t>का</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लोप</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किया</w:t>
      </w:r>
      <w:r w:rsidR="007157A1"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काउंटर</w:t>
      </w:r>
      <w:r w:rsidR="00FC7046" w:rsidRPr="00490F28">
        <w:rPr>
          <w:rFonts w:asciiTheme="majorBidi" w:hAnsiTheme="majorBidi" w:cstheme="minorBidi"/>
          <w:cs/>
          <w:lang w:bidi="hi-IN"/>
        </w:rPr>
        <w:t xml:space="preserve"> </w:t>
      </w:r>
      <w:r w:rsidR="007157A1" w:rsidRPr="00490F28">
        <w:rPr>
          <w:rFonts w:asciiTheme="majorBidi" w:hAnsiTheme="majorBidi" w:cs="Nirmala UI"/>
          <w:cs/>
          <w:lang w:bidi="hi-IN"/>
        </w:rPr>
        <w:t>भार</w:t>
      </w:r>
      <w:r w:rsidR="007157A1"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7157A1" w:rsidRPr="00490F28">
        <w:rPr>
          <w:rFonts w:asciiTheme="majorBidi" w:hAnsiTheme="majorBidi" w:cs="Nirmala UI"/>
          <w:cs/>
          <w:lang w:bidi="hi-IN"/>
        </w:rPr>
        <w:t>ों</w:t>
      </w:r>
      <w:r w:rsidR="007157A1" w:rsidRPr="00490F28">
        <w:rPr>
          <w:rFonts w:asciiTheme="majorBidi" w:hAnsiTheme="majorBidi" w:cstheme="minorBidi"/>
          <w:cs/>
          <w:lang w:bidi="hi-IN"/>
        </w:rPr>
        <w:t xml:space="preserve"> </w:t>
      </w:r>
      <w:r w:rsidR="007157A1"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रेलिंग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बाद</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Courier New"/>
          <w:cs/>
          <w:lang w:bidi="hi-IN"/>
        </w:rPr>
        <w:t>‍</w:t>
      </w:r>
      <w:r w:rsidRPr="00490F28">
        <w:rPr>
          <w:rFonts w:asciiTheme="majorBidi" w:hAnsiTheme="majorBidi" w:cs="Nirmala UI"/>
          <w:cs/>
          <w:lang w:bidi="hi-IN"/>
        </w:rPr>
        <w:t>मिलित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660CA5B3" w14:textId="77777777" w:rsidR="007157A1" w:rsidRPr="00490F28" w:rsidRDefault="007157A1" w:rsidP="00FC7046">
      <w:pPr>
        <w:ind w:left="1418" w:hanging="425"/>
        <w:jc w:val="both"/>
        <w:rPr>
          <w:rFonts w:asciiTheme="majorBidi" w:hAnsiTheme="majorBidi" w:cstheme="minorBidi"/>
        </w:rPr>
      </w:pPr>
    </w:p>
    <w:p w14:paraId="0E3DB8C5" w14:textId="6EC5DC9C" w:rsidR="00FC7046" w:rsidRPr="00490F28" w:rsidRDefault="0001267A" w:rsidP="00FC7046">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ञ</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2.9.2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(26) </w:t>
      </w:r>
      <w:r w:rsidR="005C6F4A" w:rsidRPr="00490F28">
        <w:rPr>
          <w:rFonts w:asciiTheme="majorBidi" w:hAnsiTheme="majorBidi" w:cs="Nirmala UI"/>
          <w:cs/>
          <w:lang w:bidi="hi-IN"/>
        </w:rPr>
        <w:t>में</w:t>
      </w:r>
      <w:r w:rsidR="005C6F4A" w:rsidRPr="00490F28">
        <w:rPr>
          <w:rFonts w:asciiTheme="majorBidi" w:hAnsiTheme="majorBidi" w:cstheme="minorBidi"/>
        </w:rPr>
        <w:t xml:space="preserve">, </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शब्द</w:t>
      </w:r>
      <w:r w:rsidR="00FC7046" w:rsidRPr="00490F28">
        <w:rPr>
          <w:rFonts w:asciiTheme="majorBidi" w:hAnsiTheme="majorBidi" w:cstheme="minorBidi"/>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लाइसेंसमुक्</w:t>
      </w:r>
      <w:r w:rsidRPr="00490F28">
        <w:rPr>
          <w:rFonts w:asciiTheme="majorBidi" w:hAnsiTheme="majorBidi" w:cs="Courier New"/>
          <w:cs/>
          <w:lang w:bidi="hi-IN"/>
        </w:rPr>
        <w:t>‍</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घोषित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खतरनाक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बाहर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70E610E4" w14:textId="77777777" w:rsidR="0001267A" w:rsidRPr="00490F28" w:rsidRDefault="0001267A" w:rsidP="00FC7046">
      <w:pPr>
        <w:ind w:left="1418" w:hanging="425"/>
        <w:jc w:val="both"/>
        <w:rPr>
          <w:rFonts w:asciiTheme="majorBidi" w:hAnsiTheme="majorBidi" w:cstheme="minorBidi"/>
        </w:rPr>
      </w:pPr>
    </w:p>
    <w:p w14:paraId="4522E4ED" w14:textId="77777777" w:rsidR="00FC7046" w:rsidRPr="00490F28" w:rsidRDefault="0001267A" w:rsidP="00FC7046">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2.13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उप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(10)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FC7046" w:rsidRPr="00490F28">
        <w:rPr>
          <w:rFonts w:asciiTheme="majorBidi" w:hAnsiTheme="majorBidi" w:cstheme="minorBidi"/>
          <w:cs/>
          <w:lang w:bidi="hi-IN"/>
        </w:rPr>
        <w:t>:-</w:t>
      </w:r>
    </w:p>
    <w:p w14:paraId="66B539BA" w14:textId="77777777" w:rsidR="0001267A" w:rsidRPr="00490F28" w:rsidRDefault="0001267A" w:rsidP="00FC7046">
      <w:pPr>
        <w:ind w:left="1418" w:hanging="425"/>
        <w:jc w:val="both"/>
        <w:rPr>
          <w:rFonts w:asciiTheme="majorBidi" w:hAnsiTheme="majorBidi" w:cstheme="minorBidi"/>
        </w:rPr>
      </w:pPr>
    </w:p>
    <w:p w14:paraId="51748869" w14:textId="37AD3CD7"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 xml:space="preserve">"(10)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गतिविधियों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0001267A" w:rsidRPr="00490F28">
        <w:rPr>
          <w:rFonts w:asciiTheme="majorBidi" w:hAnsiTheme="majorBidi" w:cs="Nirmala UI"/>
          <w:cs/>
          <w:lang w:bidi="hi-IN"/>
        </w:rPr>
        <w:t>अपेक्षित</w:t>
      </w:r>
      <w:r w:rsidR="0001267A" w:rsidRPr="00490F28">
        <w:rPr>
          <w:rFonts w:asciiTheme="majorBidi" w:hAnsiTheme="majorBidi" w:cstheme="minorBidi"/>
          <w:cs/>
          <w:lang w:bidi="hi-IN"/>
        </w:rPr>
        <w:t xml:space="preserve"> </w:t>
      </w:r>
      <w:r w:rsidR="0001267A" w:rsidRPr="00490F28">
        <w:rPr>
          <w:rFonts w:asciiTheme="majorBidi" w:hAnsiTheme="majorBidi" w:cs="Nirmala UI"/>
          <w:cs/>
          <w:lang w:bidi="hi-IN"/>
        </w:rPr>
        <w:t>प्रकाश</w:t>
      </w:r>
      <w:r w:rsidR="0001267A" w:rsidRPr="00490F28">
        <w:rPr>
          <w:rFonts w:asciiTheme="majorBidi" w:hAnsiTheme="majorBidi" w:cstheme="minorBidi"/>
          <w:cs/>
          <w:lang w:bidi="hi-IN"/>
        </w:rPr>
        <w:t>-</w:t>
      </w:r>
      <w:r w:rsidR="0001267A" w:rsidRPr="00490F28">
        <w:rPr>
          <w:rFonts w:asciiTheme="majorBidi" w:hAnsiTheme="majorBidi" w:cs="Nirmala UI"/>
          <w:cs/>
          <w:lang w:bidi="hi-IN"/>
        </w:rPr>
        <w:t>व्</w:t>
      </w:r>
      <w:r w:rsidR="0001267A" w:rsidRPr="00490F28">
        <w:rPr>
          <w:rFonts w:asciiTheme="majorBidi" w:hAnsiTheme="majorBidi" w:cs="Courier New"/>
          <w:cs/>
          <w:lang w:bidi="hi-IN"/>
        </w:rPr>
        <w:t>‍</w:t>
      </w:r>
      <w:r w:rsidR="0001267A" w:rsidRPr="00490F28">
        <w:rPr>
          <w:rFonts w:asciiTheme="majorBidi" w:hAnsiTheme="majorBidi" w:cs="Nirmala UI"/>
          <w:cs/>
          <w:lang w:bidi="hi-IN"/>
        </w:rPr>
        <w:t>यवस्</w:t>
      </w:r>
      <w:r w:rsidR="0001267A" w:rsidRPr="00490F28">
        <w:rPr>
          <w:rFonts w:asciiTheme="majorBidi" w:hAnsiTheme="majorBidi" w:cs="Courier New"/>
          <w:cs/>
          <w:lang w:bidi="hi-IN"/>
        </w:rPr>
        <w:t>‍</w:t>
      </w:r>
      <w:r w:rsidR="0001267A" w:rsidRPr="00490F28">
        <w:rPr>
          <w:rFonts w:asciiTheme="majorBidi" w:hAnsiTheme="majorBidi" w:cs="Nirmala UI"/>
          <w:cs/>
          <w:lang w:bidi="hi-IN"/>
        </w:rPr>
        <w:t>था</w:t>
      </w:r>
      <w:r w:rsidR="0001267A"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1267A"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0001267A"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निम्नानुसार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424D7" w:rsidRPr="00490F28">
        <w:rPr>
          <w:rFonts w:asciiTheme="majorBidi" w:hAnsiTheme="majorBidi" w:cstheme="minorBidi"/>
          <w:lang w:bidi="hi-IN"/>
        </w:rPr>
        <w:t xml:space="preserve">, </w:t>
      </w:r>
      <w:r w:rsidR="009424D7" w:rsidRPr="00490F28">
        <w:rPr>
          <w:rFonts w:asciiTheme="majorBidi" w:hAnsiTheme="majorBidi" w:cs="Nirmala UI"/>
          <w:cs/>
          <w:lang w:bidi="hi-IN"/>
        </w:rPr>
        <w:t>अर्थात्</w:t>
      </w:r>
      <w:r w:rsidR="009424D7" w:rsidRPr="00490F28">
        <w:rPr>
          <w:rFonts w:asciiTheme="majorBidi" w:hAnsiTheme="majorBidi" w:cstheme="minorBidi"/>
          <w:lang w:bidi="hi-IN"/>
        </w:rPr>
        <w:t>:</w:t>
      </w:r>
      <w:r w:rsidRPr="00490F28">
        <w:rPr>
          <w:rFonts w:asciiTheme="majorBidi" w:hAnsiTheme="majorBidi" w:cstheme="minorBidi"/>
          <w:cs/>
          <w:lang w:bidi="hi-IN"/>
        </w:rPr>
        <w:t xml:space="preserve"> –</w:t>
      </w:r>
    </w:p>
    <w:p w14:paraId="7EA1F6F0" w14:textId="77777777" w:rsidR="00FC7046" w:rsidRPr="00490F28" w:rsidRDefault="00FC7046" w:rsidP="00FC7046">
      <w:pPr>
        <w:pStyle w:val="ListParagraph"/>
        <w:tabs>
          <w:tab w:val="left" w:pos="1701"/>
        </w:tabs>
        <w:ind w:left="1418"/>
        <w:jc w:val="both"/>
        <w:rPr>
          <w:rFonts w:asciiTheme="majorBidi" w:hAnsiTheme="majorBidi" w:cstheme="minorBidi"/>
        </w:rPr>
      </w:pPr>
    </w:p>
    <w:tbl>
      <w:tblPr>
        <w:tblW w:w="8272" w:type="dxa"/>
        <w:jc w:val="right"/>
        <w:tblLayout w:type="fixed"/>
        <w:tblCellMar>
          <w:left w:w="10" w:type="dxa"/>
          <w:right w:w="10" w:type="dxa"/>
        </w:tblCellMar>
        <w:tblLook w:val="0000" w:firstRow="0" w:lastRow="0" w:firstColumn="0" w:lastColumn="0" w:noHBand="0" w:noVBand="0"/>
      </w:tblPr>
      <w:tblGrid>
        <w:gridCol w:w="850"/>
        <w:gridCol w:w="5103"/>
        <w:gridCol w:w="2319"/>
      </w:tblGrid>
      <w:tr w:rsidR="00FC7046" w:rsidRPr="00490F28" w14:paraId="1E35F8C0" w14:textId="77777777" w:rsidTr="007F5995">
        <w:trPr>
          <w:trHeight w:val="93"/>
          <w:tblHeader/>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B4A61" w14:textId="77777777" w:rsidR="00FC7046" w:rsidRPr="00490F28" w:rsidRDefault="00FC7046" w:rsidP="00A20E3D">
            <w:pPr>
              <w:pStyle w:val="Default"/>
              <w:jc w:val="both"/>
              <w:rPr>
                <w:rFonts w:asciiTheme="majorBidi" w:hAnsiTheme="majorBidi" w:cstheme="minorBidi"/>
                <w:b/>
                <w:bCs/>
                <w:color w:val="auto"/>
                <w:sz w:val="20"/>
                <w:szCs w:val="20"/>
                <w:cs/>
              </w:rPr>
            </w:pPr>
            <w:r w:rsidRPr="00490F28">
              <w:rPr>
                <w:rFonts w:asciiTheme="majorBidi" w:hAnsiTheme="majorBidi" w:cs="Nirmala UI"/>
                <w:b/>
                <w:bCs/>
                <w:color w:val="auto"/>
                <w:sz w:val="20"/>
                <w:szCs w:val="20"/>
                <w:cs/>
              </w:rPr>
              <w:t>क्र</w:t>
            </w:r>
            <w:r w:rsidRPr="00490F28">
              <w:rPr>
                <w:rFonts w:asciiTheme="majorBidi" w:hAnsiTheme="majorBidi" w:cstheme="minorBidi"/>
                <w:b/>
                <w:bCs/>
                <w:color w:val="auto"/>
                <w:sz w:val="20"/>
                <w:szCs w:val="20"/>
                <w:cs/>
              </w:rPr>
              <w:t>.</w:t>
            </w:r>
            <w:r w:rsidRPr="00490F28">
              <w:rPr>
                <w:rFonts w:asciiTheme="majorBidi" w:hAnsiTheme="majorBidi" w:cs="Nirmala UI"/>
                <w:b/>
                <w:bCs/>
                <w:color w:val="auto"/>
                <w:sz w:val="20"/>
                <w:szCs w:val="20"/>
                <w:cs/>
              </w:rPr>
              <w:t>सं</w:t>
            </w:r>
            <w:r w:rsidRPr="00490F28">
              <w:rPr>
                <w:rFonts w:asciiTheme="majorBidi" w:hAnsiTheme="majorBidi" w:cstheme="minorBidi"/>
                <w:b/>
                <w:bCs/>
                <w:color w:val="auto"/>
                <w:sz w:val="20"/>
                <w:szCs w:val="20"/>
                <w:cs/>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2203" w14:textId="77777777" w:rsidR="00FC7046" w:rsidRPr="00490F28" w:rsidRDefault="00FC7046" w:rsidP="0001267A">
            <w:pPr>
              <w:pStyle w:val="Default"/>
              <w:jc w:val="center"/>
              <w:rPr>
                <w:rFonts w:asciiTheme="majorBidi" w:hAnsiTheme="majorBidi" w:cstheme="minorBidi"/>
                <w:b/>
                <w:bCs/>
                <w:color w:val="auto"/>
                <w:sz w:val="20"/>
                <w:szCs w:val="20"/>
                <w:cs/>
              </w:rPr>
            </w:pPr>
            <w:r w:rsidRPr="00490F28">
              <w:rPr>
                <w:rFonts w:asciiTheme="majorBidi" w:hAnsiTheme="majorBidi" w:cs="Nirmala UI"/>
                <w:b/>
                <w:bCs/>
                <w:color w:val="auto"/>
                <w:sz w:val="20"/>
                <w:szCs w:val="20"/>
                <w:cs/>
              </w:rPr>
              <w:t>क्षेत्र</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9E76" w14:textId="77777777" w:rsidR="00FC7046" w:rsidRPr="00490F28" w:rsidRDefault="00FC7046" w:rsidP="00A20E3D">
            <w:pPr>
              <w:pStyle w:val="Default"/>
              <w:jc w:val="both"/>
              <w:rPr>
                <w:rFonts w:asciiTheme="majorBidi" w:hAnsiTheme="majorBidi" w:cstheme="minorBidi"/>
                <w:b/>
                <w:bCs/>
                <w:color w:val="auto"/>
                <w:sz w:val="20"/>
                <w:szCs w:val="20"/>
                <w:cs/>
              </w:rPr>
            </w:pPr>
            <w:r w:rsidRPr="00490F28">
              <w:rPr>
                <w:rFonts w:asciiTheme="majorBidi" w:hAnsiTheme="majorBidi" w:cs="Nirmala UI"/>
                <w:b/>
                <w:bCs/>
                <w:color w:val="auto"/>
                <w:sz w:val="20"/>
                <w:szCs w:val="20"/>
                <w:cs/>
              </w:rPr>
              <w:t>लक्स</w:t>
            </w:r>
            <w:r w:rsidRPr="00490F28">
              <w:rPr>
                <w:rFonts w:asciiTheme="majorBidi" w:hAnsiTheme="majorBidi" w:cstheme="minorBidi"/>
                <w:b/>
                <w:bCs/>
                <w:color w:val="auto"/>
                <w:sz w:val="20"/>
                <w:szCs w:val="20"/>
                <w:cs/>
              </w:rPr>
              <w:t xml:space="preserve"> </w:t>
            </w:r>
            <w:r w:rsidRPr="00490F28">
              <w:rPr>
                <w:rFonts w:asciiTheme="majorBidi" w:hAnsiTheme="majorBidi" w:cs="Nirmala UI"/>
                <w:b/>
                <w:bCs/>
                <w:color w:val="auto"/>
                <w:sz w:val="20"/>
                <w:szCs w:val="20"/>
                <w:cs/>
              </w:rPr>
              <w:t>स्तर</w:t>
            </w:r>
          </w:p>
        </w:tc>
      </w:tr>
      <w:tr w:rsidR="00FC7046" w:rsidRPr="00490F28" w14:paraId="0A23E40A"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49619"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F0756" w14:textId="77777777" w:rsidR="00FC7046" w:rsidRPr="00490F28" w:rsidRDefault="00FC7046" w:rsidP="00A20E3D">
            <w:pPr>
              <w:pStyle w:val="Default"/>
              <w:jc w:val="both"/>
              <w:rPr>
                <w:rFonts w:asciiTheme="majorBidi" w:hAnsiTheme="majorBidi" w:cstheme="minorBidi"/>
                <w:color w:val="auto"/>
                <w:sz w:val="20"/>
                <w:szCs w:val="20"/>
              </w:rPr>
            </w:pPr>
            <w:r w:rsidRPr="00490F28">
              <w:rPr>
                <w:rFonts w:asciiTheme="majorBidi" w:hAnsiTheme="majorBidi" w:cs="Nirmala UI"/>
                <w:color w:val="auto"/>
                <w:sz w:val="20"/>
                <w:szCs w:val="20"/>
                <w:cs/>
              </w:rPr>
              <w:t>मुख्य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सड़कें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गेट</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प्रवेश</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निकास</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द्वार</w:t>
            </w:r>
            <w:r w:rsidRPr="00490F28">
              <w:rPr>
                <w:rFonts w:asciiTheme="majorBidi" w:hAnsiTheme="majorBidi" w:cstheme="minorBidi"/>
                <w:color w:val="auto"/>
                <w:sz w:val="20"/>
                <w:szCs w:val="20"/>
              </w:rPr>
              <w:t xml:space="preserve">, </w:t>
            </w:r>
            <w:r w:rsidRPr="00490F28">
              <w:rPr>
                <w:rFonts w:asciiTheme="majorBidi" w:hAnsiTheme="majorBidi" w:cs="Nirmala UI"/>
                <w:color w:val="auto"/>
                <w:sz w:val="20"/>
                <w:szCs w:val="20"/>
                <w:cs/>
              </w:rPr>
              <w:t>टीटी</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गैन्ट्री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आसपास</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सड़कें</w:t>
            </w:r>
          </w:p>
          <w:p w14:paraId="04D9484F" w14:textId="77777777" w:rsidR="00FA42A3" w:rsidRPr="00490F28" w:rsidRDefault="00FA42A3" w:rsidP="00A20E3D">
            <w:pPr>
              <w:pStyle w:val="Default"/>
              <w:jc w:val="both"/>
              <w:rPr>
                <w:rFonts w:asciiTheme="majorBidi" w:hAnsiTheme="majorBidi" w:cstheme="minorBidi"/>
                <w:color w:val="auto"/>
                <w:sz w:val="20"/>
                <w:szCs w:val="20"/>
                <w:cs/>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BEEA"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20</w:t>
            </w:r>
          </w:p>
        </w:tc>
      </w:tr>
      <w:tr w:rsidR="00FC7046" w:rsidRPr="00490F28" w14:paraId="4FC362C2"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FFC9F"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B20F4"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माध्यमिक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सड़कें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भंडारण</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टैंकों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और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परिधि</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साथ</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और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अन्य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स्थानों</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तरह</w:t>
            </w:r>
            <w:r w:rsidRPr="00490F28">
              <w:rPr>
                <w:rFonts w:asciiTheme="majorBidi" w:hAnsiTheme="majorBidi" w:cstheme="minorBidi"/>
                <w:color w:val="auto"/>
                <w:sz w:val="20"/>
                <w:szCs w:val="20"/>
                <w:cs/>
              </w:rPr>
              <w: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52B"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10</w:t>
            </w:r>
          </w:p>
        </w:tc>
      </w:tr>
      <w:tr w:rsidR="00FC7046" w:rsidRPr="00490F28" w14:paraId="5E3FD577"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098E7"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68307"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टैंक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कृषि</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क्षेत्र</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645B"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20</w:t>
            </w:r>
          </w:p>
        </w:tc>
      </w:tr>
      <w:tr w:rsidR="00FC7046" w:rsidRPr="00490F28" w14:paraId="738DB5FA"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D3156"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A9ACB"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पंप</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कंप्रेसर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डोजिंग</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शेड</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फायर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पंप</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हाउस</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1C76"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100</w:t>
            </w:r>
          </w:p>
        </w:tc>
      </w:tr>
      <w:tr w:rsidR="00FC7046" w:rsidRPr="00490F28" w14:paraId="025DEE43" w14:textId="77777777" w:rsidTr="007F5995">
        <w:trPr>
          <w:trHeight w:val="208"/>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B333B"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91834" w14:textId="77777777" w:rsidR="00FC7046" w:rsidRPr="00490F28" w:rsidRDefault="00FC7046" w:rsidP="00A20E3D">
            <w:pPr>
              <w:pStyle w:val="Default"/>
              <w:jc w:val="both"/>
              <w:rPr>
                <w:rFonts w:asciiTheme="majorBidi" w:hAnsiTheme="majorBidi" w:cstheme="minorBidi"/>
                <w:color w:val="auto"/>
                <w:sz w:val="20"/>
                <w:szCs w:val="20"/>
              </w:rPr>
            </w:pPr>
            <w:r w:rsidRPr="00490F28">
              <w:rPr>
                <w:rFonts w:asciiTheme="majorBidi" w:hAnsiTheme="majorBidi" w:cs="Nirmala UI"/>
                <w:color w:val="auto"/>
                <w:sz w:val="20"/>
                <w:szCs w:val="20"/>
                <w:cs/>
              </w:rPr>
              <w:t>मुख्य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ऑपरेशन</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प्लेटफॉर्म</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और</w:t>
            </w:r>
            <w:r w:rsidRPr="00490F28">
              <w:rPr>
                <w:rFonts w:asciiTheme="majorBidi" w:hAnsiTheme="majorBidi" w:cstheme="minorBidi"/>
                <w:color w:val="auto"/>
                <w:sz w:val="20"/>
                <w:szCs w:val="20"/>
                <w:cs/>
              </w:rPr>
              <w:t xml:space="preserve"> </w:t>
            </w:r>
            <w:r w:rsidR="0001267A" w:rsidRPr="00490F28">
              <w:rPr>
                <w:rFonts w:asciiTheme="majorBidi" w:hAnsiTheme="majorBidi" w:cs="Nirmala UI"/>
                <w:color w:val="auto"/>
                <w:sz w:val="20"/>
                <w:szCs w:val="20"/>
                <w:cs/>
              </w:rPr>
              <w:t>सीढ़ियों</w:t>
            </w:r>
            <w:r w:rsidR="0001267A" w:rsidRPr="00490F28">
              <w:rPr>
                <w:rFonts w:asciiTheme="majorBidi" w:hAnsiTheme="majorBidi" w:cstheme="minorBidi"/>
                <w:color w:val="auto"/>
                <w:sz w:val="20"/>
                <w:szCs w:val="20"/>
                <w:cs/>
              </w:rPr>
              <w:t xml:space="preserve"> </w:t>
            </w:r>
            <w:r w:rsidR="0001267A" w:rsidRPr="00490F28">
              <w:rPr>
                <w:rFonts w:asciiTheme="majorBidi" w:hAnsiTheme="majorBidi" w:cs="Nirmala UI"/>
                <w:color w:val="auto"/>
                <w:sz w:val="20"/>
                <w:szCs w:val="20"/>
                <w:cs/>
              </w:rPr>
              <w:t>तक</w:t>
            </w:r>
            <w:r w:rsidR="0001267A" w:rsidRPr="00490F28">
              <w:rPr>
                <w:rFonts w:asciiTheme="majorBidi" w:hAnsiTheme="majorBidi" w:cstheme="minorBidi"/>
                <w:color w:val="auto"/>
                <w:sz w:val="20"/>
                <w:szCs w:val="20"/>
                <w:cs/>
              </w:rPr>
              <w:t xml:space="preserve"> </w:t>
            </w:r>
            <w:r w:rsidR="0001267A" w:rsidRPr="00490F28">
              <w:rPr>
                <w:rFonts w:asciiTheme="majorBidi" w:hAnsiTheme="majorBidi" w:cs="Nirmala UI"/>
                <w:color w:val="auto"/>
                <w:sz w:val="20"/>
                <w:szCs w:val="20"/>
                <w:cs/>
              </w:rPr>
              <w:t>पहुंच</w:t>
            </w:r>
            <w:r w:rsidR="0001267A" w:rsidRPr="00490F28">
              <w:rPr>
                <w:rFonts w:asciiTheme="majorBidi" w:hAnsiTheme="majorBidi" w:cstheme="minorBidi"/>
                <w:color w:val="auto"/>
                <w:sz w:val="20"/>
                <w:szCs w:val="20"/>
                <w:cs/>
              </w:rPr>
              <w:t xml:space="preserve"> </w:t>
            </w:r>
          </w:p>
          <w:p w14:paraId="72625E73"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w:t>
            </w:r>
            <w:r w:rsidRPr="00490F28">
              <w:rPr>
                <w:rFonts w:asciiTheme="majorBidi" w:hAnsiTheme="majorBidi" w:cs="Nirmala UI"/>
                <w:color w:val="auto"/>
                <w:sz w:val="20"/>
                <w:szCs w:val="20"/>
                <w:cs/>
              </w:rPr>
              <w:t>टैंक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ट्रक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और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टीडब्</w:t>
            </w:r>
            <w:r w:rsidRPr="00490F28">
              <w:rPr>
                <w:rFonts w:asciiTheme="majorBidi" w:hAnsiTheme="majorBidi" w:cs="Courier New"/>
                <w:color w:val="auto"/>
                <w:sz w:val="20"/>
                <w:szCs w:val="20"/>
                <w:cs/>
              </w:rPr>
              <w:t>‍</w:t>
            </w:r>
            <w:r w:rsidRPr="00490F28">
              <w:rPr>
                <w:rFonts w:asciiTheme="majorBidi" w:hAnsiTheme="majorBidi" w:cs="Nirmala UI"/>
                <w:color w:val="auto"/>
                <w:sz w:val="20"/>
                <w:szCs w:val="20"/>
                <w:cs/>
              </w:rPr>
              <w:t>ल्</w:t>
            </w:r>
            <w:r w:rsidRPr="00490F28">
              <w:rPr>
                <w:rFonts w:asciiTheme="majorBidi" w:hAnsiTheme="majorBidi" w:cs="Courier New"/>
                <w:color w:val="auto"/>
                <w:sz w:val="20"/>
                <w:szCs w:val="20"/>
                <w:cs/>
              </w:rPr>
              <w:t>‍</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गैन्ट्री</w:t>
            </w:r>
            <w:r w:rsidRPr="00490F28">
              <w:rPr>
                <w:rFonts w:asciiTheme="majorBidi" w:hAnsiTheme="majorBidi" w:cstheme="minorBidi"/>
                <w:color w:val="auto"/>
                <w:sz w:val="20"/>
                <w:szCs w:val="20"/>
              </w:rPr>
              <w:t xml:space="preserve">, </w:t>
            </w:r>
            <w:r w:rsidRPr="00490F28">
              <w:rPr>
                <w:rFonts w:asciiTheme="majorBidi" w:hAnsiTheme="majorBidi" w:cs="Nirmala UI"/>
                <w:color w:val="auto"/>
                <w:sz w:val="20"/>
                <w:szCs w:val="20"/>
                <w:cs/>
              </w:rPr>
              <w:t>टैंक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मैनिफोल्ड</w:t>
            </w:r>
            <w:r w:rsidRPr="00490F28">
              <w:rPr>
                <w:rFonts w:asciiTheme="majorBidi" w:hAnsiTheme="majorBidi" w:cstheme="minorBidi"/>
                <w:color w:val="auto"/>
                <w:sz w:val="20"/>
                <w:szCs w:val="20"/>
                <w:cs/>
              </w:rPr>
              <w: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60A2"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60</w:t>
            </w:r>
          </w:p>
        </w:tc>
      </w:tr>
      <w:tr w:rsidR="00FC7046" w:rsidRPr="00490F28" w14:paraId="0CDD99BB"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A37C9"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B03C0"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साधारण</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प्लेटफार्म</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8C2F"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20</w:t>
            </w:r>
          </w:p>
        </w:tc>
      </w:tr>
      <w:tr w:rsidR="00FC7046" w:rsidRPr="00490F28" w14:paraId="51A4F5C0"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F4652"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971C8"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ओडब्</w:t>
            </w:r>
            <w:r w:rsidRPr="00490F28">
              <w:rPr>
                <w:rFonts w:asciiTheme="majorBidi" w:hAnsiTheme="majorBidi" w:cs="Courier New"/>
                <w:color w:val="auto"/>
                <w:sz w:val="20"/>
                <w:szCs w:val="20"/>
                <w:cs/>
              </w:rPr>
              <w:t>‍</w:t>
            </w:r>
            <w:r w:rsidRPr="00490F28">
              <w:rPr>
                <w:rFonts w:asciiTheme="majorBidi" w:hAnsiTheme="majorBidi" w:cs="Nirmala UI"/>
                <w:color w:val="auto"/>
                <w:sz w:val="20"/>
                <w:szCs w:val="20"/>
                <w:cs/>
              </w:rPr>
              <w:t>ल्</w:t>
            </w:r>
            <w:r w:rsidRPr="00490F28">
              <w:rPr>
                <w:rFonts w:asciiTheme="majorBidi" w:hAnsiTheme="majorBidi" w:cs="Courier New"/>
                <w:color w:val="auto"/>
                <w:sz w:val="20"/>
                <w:szCs w:val="20"/>
                <w:cs/>
              </w:rPr>
              <w:t>‍</w:t>
            </w:r>
            <w:r w:rsidRPr="00490F28">
              <w:rPr>
                <w:rFonts w:asciiTheme="majorBidi" w:hAnsiTheme="majorBidi" w:cs="Nirmala UI"/>
                <w:color w:val="auto"/>
                <w:sz w:val="20"/>
                <w:szCs w:val="20"/>
                <w:cs/>
              </w:rPr>
              <w:t>यूएस</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ईटीपी</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क्षेत्र</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F620"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60</w:t>
            </w:r>
          </w:p>
        </w:tc>
      </w:tr>
      <w:tr w:rsidR="00FC7046" w:rsidRPr="00490F28" w14:paraId="41D70F53"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4B592"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66E51"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सब</w:t>
            </w:r>
            <w:r w:rsidRPr="00490F28">
              <w:rPr>
                <w:rFonts w:asciiTheme="majorBidi" w:hAnsiTheme="majorBidi" w:cstheme="minorBidi"/>
                <w:color w:val="auto"/>
                <w:sz w:val="20"/>
                <w:szCs w:val="20"/>
                <w:cs/>
              </w:rPr>
              <w:t>-</w:t>
            </w:r>
            <w:r w:rsidRPr="00490F28">
              <w:rPr>
                <w:rFonts w:asciiTheme="majorBidi" w:hAnsiTheme="majorBidi" w:cs="Nirmala UI"/>
                <w:color w:val="auto"/>
                <w:sz w:val="20"/>
                <w:szCs w:val="20"/>
                <w:cs/>
              </w:rPr>
              <w:t>स्टेशन</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पीएमसीसी</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कक्ष</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2EFD1"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150</w:t>
            </w:r>
          </w:p>
        </w:tc>
      </w:tr>
      <w:tr w:rsidR="00FC7046" w:rsidRPr="00490F28" w14:paraId="34BAD501"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3BA4B"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EB299" w14:textId="5AE202A3"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ट्रांसफार्मर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यार्ड</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एचटी</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ड</w:t>
            </w:r>
            <w:r w:rsidR="004A136E" w:rsidRPr="00490F28">
              <w:rPr>
                <w:rFonts w:asciiTheme="majorBidi" w:hAnsiTheme="majorBidi" w:cs="Nirmala UI"/>
                <w:color w:val="auto"/>
                <w:sz w:val="20"/>
                <w:szCs w:val="20"/>
                <w:cs/>
              </w:rPr>
              <w:t>ी</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पोल</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क्षेत्र</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9264"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100</w:t>
            </w:r>
          </w:p>
        </w:tc>
      </w:tr>
      <w:tr w:rsidR="00FC7046" w:rsidRPr="00490F28" w14:paraId="245944D3"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A568F"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7ABEE"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बैटरी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रूम</w:t>
            </w:r>
            <w:r w:rsidRPr="00490F28">
              <w:rPr>
                <w:rFonts w:asciiTheme="majorBidi" w:hAnsiTheme="majorBidi" w:cstheme="minorBidi"/>
                <w:color w:val="auto"/>
                <w:sz w:val="20"/>
                <w:szCs w:val="20"/>
              </w:rPr>
              <w:t xml:space="preserve">, </w:t>
            </w:r>
            <w:r w:rsidRPr="00490F28">
              <w:rPr>
                <w:rFonts w:asciiTheme="majorBidi" w:hAnsiTheme="majorBidi" w:cs="Nirmala UI"/>
                <w:color w:val="auto"/>
                <w:sz w:val="20"/>
                <w:szCs w:val="20"/>
                <w:cs/>
              </w:rPr>
              <w:t>चार्जर</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यूपीएस</w:t>
            </w:r>
            <w:r w:rsidRPr="00490F28">
              <w:rPr>
                <w:rFonts w:asciiTheme="majorBidi" w:hAnsiTheme="majorBidi" w:cstheme="minorBidi"/>
                <w:color w:val="auto"/>
                <w:sz w:val="20"/>
                <w:szCs w:val="20"/>
                <w:cs/>
              </w:rPr>
              <w:t xml:space="preserve"> </w:t>
            </w:r>
            <w:r w:rsidR="0001267A" w:rsidRPr="00490F28">
              <w:rPr>
                <w:rFonts w:asciiTheme="majorBidi" w:hAnsiTheme="majorBidi" w:cs="Nirmala UI"/>
                <w:color w:val="auto"/>
                <w:sz w:val="20"/>
                <w:szCs w:val="20"/>
                <w:cs/>
              </w:rPr>
              <w:t>कक्ष</w:t>
            </w:r>
            <w:r w:rsidR="0001267A" w:rsidRPr="00490F28">
              <w:rPr>
                <w:rFonts w:asciiTheme="majorBidi" w:hAnsiTheme="majorBidi" w:cstheme="minorBidi"/>
                <w:color w:val="auto"/>
                <w:sz w:val="20"/>
                <w:szCs w:val="20"/>
                <w:cs/>
              </w:rPr>
              <w:t xml:space="preserve"> </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863B"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100</w:t>
            </w:r>
          </w:p>
        </w:tc>
      </w:tr>
      <w:tr w:rsidR="00FC7046" w:rsidRPr="00490F28" w14:paraId="3A974797"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21FC2"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9056E"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नियंत्रण</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कक्ष</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भवन</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प्रयोगशाला</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3065"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150</w:t>
            </w:r>
          </w:p>
        </w:tc>
      </w:tr>
      <w:tr w:rsidR="00FC7046" w:rsidRPr="00490F28" w14:paraId="33DFE0D1"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24ED6"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3F8E" w14:textId="77777777" w:rsidR="00FC7046" w:rsidRPr="00490F28" w:rsidRDefault="0001267A"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ल्</w:t>
            </w:r>
            <w:r w:rsidRPr="00490F28">
              <w:rPr>
                <w:rFonts w:asciiTheme="majorBidi" w:hAnsiTheme="majorBidi" w:cs="Courier New"/>
                <w:color w:val="auto"/>
                <w:sz w:val="20"/>
                <w:szCs w:val="20"/>
                <w:cs/>
              </w:rPr>
              <w:t>‍</w:t>
            </w:r>
            <w:r w:rsidRPr="00490F28">
              <w:rPr>
                <w:rFonts w:asciiTheme="majorBidi" w:hAnsiTheme="majorBidi" w:cs="Nirmala UI"/>
                <w:color w:val="auto"/>
                <w:sz w:val="20"/>
                <w:szCs w:val="20"/>
                <w:cs/>
              </w:rPr>
              <w:t>यूब</w:t>
            </w:r>
            <w:r w:rsidRPr="00490F28">
              <w:rPr>
                <w:rFonts w:asciiTheme="majorBidi" w:hAnsiTheme="majorBidi" w:cstheme="minorBidi"/>
                <w:color w:val="auto"/>
                <w:sz w:val="20"/>
                <w:szCs w:val="20"/>
                <w:cs/>
              </w:rPr>
              <w:t xml:space="preserve"> </w:t>
            </w:r>
            <w:r w:rsidR="00FC7046" w:rsidRPr="00490F28">
              <w:rPr>
                <w:rFonts w:asciiTheme="majorBidi" w:hAnsiTheme="majorBidi" w:cs="Nirmala UI"/>
                <w:color w:val="auto"/>
                <w:sz w:val="20"/>
                <w:szCs w:val="20"/>
                <w:cs/>
              </w:rPr>
              <w:t>गोदाम</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E264B"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100</w:t>
            </w:r>
          </w:p>
        </w:tc>
      </w:tr>
      <w:tr w:rsidR="00FC7046" w:rsidRPr="00490F28" w14:paraId="533A3BA0"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07609"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D1562" w14:textId="77777777" w:rsidR="00FC7046" w:rsidRPr="00490F28" w:rsidRDefault="0001267A"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प्रशासनिक</w:t>
            </w:r>
            <w:r w:rsidRPr="00490F28">
              <w:rPr>
                <w:rFonts w:asciiTheme="majorBidi" w:hAnsiTheme="majorBidi" w:cstheme="minorBidi"/>
                <w:color w:val="auto"/>
                <w:sz w:val="20"/>
                <w:szCs w:val="20"/>
                <w:cs/>
              </w:rPr>
              <w:t xml:space="preserve"> </w:t>
            </w:r>
            <w:r w:rsidR="00FC7046" w:rsidRPr="00490F28">
              <w:rPr>
                <w:rFonts w:asciiTheme="majorBidi" w:hAnsiTheme="majorBidi" w:cs="Nirmala UI"/>
                <w:color w:val="auto"/>
                <w:sz w:val="20"/>
                <w:szCs w:val="20"/>
                <w:cs/>
              </w:rPr>
              <w:t>भवन</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A0978"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200</w:t>
            </w:r>
          </w:p>
        </w:tc>
      </w:tr>
      <w:tr w:rsidR="00FC7046" w:rsidRPr="00490F28" w14:paraId="591B3CC8"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E4CB4"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17E97"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सुरक्षा</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केबिन</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या</w:t>
            </w:r>
            <w:r w:rsidRPr="00490F28">
              <w:rPr>
                <w:rFonts w:asciiTheme="majorBidi" w:hAnsiTheme="majorBidi" w:cstheme="minorBidi"/>
                <w:color w:val="auto"/>
                <w:sz w:val="20"/>
                <w:szCs w:val="20"/>
                <w:cs/>
              </w:rPr>
              <w:t xml:space="preserve"> </w:t>
            </w:r>
            <w:r w:rsidR="0001267A" w:rsidRPr="00490F28">
              <w:rPr>
                <w:rFonts w:asciiTheme="majorBidi" w:hAnsiTheme="majorBidi" w:cs="Nirmala UI"/>
                <w:color w:val="auto"/>
                <w:sz w:val="20"/>
                <w:szCs w:val="20"/>
                <w:cs/>
              </w:rPr>
              <w:t>निगरानी</w:t>
            </w:r>
            <w:r w:rsidR="0001267A"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बूथ</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24199"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100</w:t>
            </w:r>
          </w:p>
        </w:tc>
      </w:tr>
      <w:tr w:rsidR="00FC7046" w:rsidRPr="00490F28" w14:paraId="163BB4AD"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7B953"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D5183"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सीढ़ियाँ</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D671"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50</w:t>
            </w:r>
          </w:p>
        </w:tc>
      </w:tr>
      <w:tr w:rsidR="00FC7046" w:rsidRPr="00490F28" w14:paraId="412DD1B3"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EFBA3"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844D4" w14:textId="77777777" w:rsidR="00FC7046" w:rsidRPr="00490F28" w:rsidRDefault="0001267A"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गलियारे</w:t>
            </w:r>
            <w:r w:rsidRPr="00490F28">
              <w:rPr>
                <w:rFonts w:asciiTheme="majorBidi" w:hAnsiTheme="majorBidi" w:cstheme="minorBidi"/>
                <w:color w:val="auto"/>
                <w:sz w:val="20"/>
                <w:szCs w:val="20"/>
                <w:cs/>
              </w:rPr>
              <w:t xml:space="preserve"> </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3DB9"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70</w:t>
            </w:r>
          </w:p>
        </w:tc>
      </w:tr>
      <w:tr w:rsidR="00FC7046" w:rsidRPr="00490F28" w14:paraId="6066CA22" w14:textId="77777777" w:rsidTr="007F5995">
        <w:trPr>
          <w:trHeight w:val="93"/>
          <w:jc w:val="right"/>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2A4A9"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theme="minorBidi"/>
                <w:color w:val="auto"/>
                <w:sz w:val="20"/>
                <w:szCs w:val="20"/>
                <w:cs/>
              </w:rPr>
              <w:t>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398B2" w14:textId="77777777" w:rsidR="00FC7046" w:rsidRPr="00490F28" w:rsidRDefault="00FC7046" w:rsidP="00A20E3D">
            <w:pPr>
              <w:pStyle w:val="Default"/>
              <w:jc w:val="both"/>
              <w:rPr>
                <w:rFonts w:asciiTheme="majorBidi" w:hAnsiTheme="majorBidi" w:cstheme="minorBidi"/>
                <w:color w:val="auto"/>
                <w:sz w:val="20"/>
                <w:szCs w:val="20"/>
                <w:cs/>
              </w:rPr>
            </w:pPr>
            <w:r w:rsidRPr="00490F28">
              <w:rPr>
                <w:rFonts w:asciiTheme="majorBidi" w:hAnsiTheme="majorBidi" w:cs="Nirmala UI"/>
                <w:color w:val="auto"/>
                <w:sz w:val="20"/>
                <w:szCs w:val="20"/>
                <w:cs/>
              </w:rPr>
              <w:t>टैंक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ट्रक</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पार्किंग</w:t>
            </w:r>
            <w:r w:rsidRPr="00490F28">
              <w:rPr>
                <w:rFonts w:asciiTheme="majorBidi" w:hAnsiTheme="majorBidi" w:cstheme="minorBidi"/>
                <w:color w:val="auto"/>
                <w:sz w:val="20"/>
                <w:szCs w:val="20"/>
                <w:cs/>
              </w:rPr>
              <w:t xml:space="preserve"> </w:t>
            </w:r>
            <w:r w:rsidRPr="00490F28">
              <w:rPr>
                <w:rFonts w:asciiTheme="majorBidi" w:hAnsiTheme="majorBidi" w:cs="Nirmala UI"/>
                <w:color w:val="auto"/>
                <w:sz w:val="20"/>
                <w:szCs w:val="20"/>
                <w:cs/>
              </w:rPr>
              <w:t>क्षेत्र</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5D270" w14:textId="77777777" w:rsidR="00FC7046" w:rsidRPr="00490F28" w:rsidRDefault="00FC7046" w:rsidP="0001267A">
            <w:pPr>
              <w:pStyle w:val="Default"/>
              <w:jc w:val="center"/>
              <w:rPr>
                <w:rFonts w:asciiTheme="majorBidi" w:hAnsiTheme="majorBidi" w:cstheme="minorBidi"/>
                <w:color w:val="auto"/>
                <w:sz w:val="20"/>
                <w:szCs w:val="20"/>
                <w:cs/>
              </w:rPr>
            </w:pPr>
            <w:r w:rsidRPr="00490F28">
              <w:rPr>
                <w:rFonts w:asciiTheme="majorBidi" w:hAnsiTheme="majorBidi" w:cstheme="minorBidi"/>
                <w:color w:val="auto"/>
                <w:sz w:val="20"/>
                <w:szCs w:val="20"/>
                <w:cs/>
              </w:rPr>
              <w:t>20</w:t>
            </w:r>
          </w:p>
        </w:tc>
      </w:tr>
    </w:tbl>
    <w:p w14:paraId="3096E5E9" w14:textId="77777777" w:rsidR="005C6F4A" w:rsidRPr="00490F28" w:rsidRDefault="005C6F4A" w:rsidP="005C6F4A">
      <w:pPr>
        <w:pStyle w:val="ListParagraph"/>
        <w:tabs>
          <w:tab w:val="left" w:pos="1701"/>
        </w:tabs>
        <w:ind w:left="1418"/>
        <w:jc w:val="both"/>
        <w:rPr>
          <w:rFonts w:asciiTheme="majorBidi" w:hAnsiTheme="majorBidi" w:cstheme="minorBidi"/>
        </w:rPr>
      </w:pPr>
      <w:r w:rsidRPr="00490F28">
        <w:rPr>
          <w:rFonts w:asciiTheme="majorBidi" w:hAnsiTheme="majorBidi" w:cstheme="minorBidi"/>
          <w:noProof/>
          <w:lang w:val="en-IN" w:eastAsia="en-IN" w:bidi="hi-IN"/>
        </w:rPr>
        <mc:AlternateContent>
          <mc:Choice Requires="wps">
            <w:drawing>
              <wp:anchor distT="0" distB="0" distL="114300" distR="114300" simplePos="0" relativeHeight="251664384" behindDoc="0" locked="0" layoutInCell="1" allowOverlap="1" wp14:anchorId="27FEE693" wp14:editId="78E06174">
                <wp:simplePos x="0" y="0"/>
                <wp:positionH relativeFrom="column">
                  <wp:posOffset>6237605</wp:posOffset>
                </wp:positionH>
                <wp:positionV relativeFrom="paragraph">
                  <wp:posOffset>-127000</wp:posOffset>
                </wp:positionV>
                <wp:extent cx="160655" cy="26352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E0E3F" w14:textId="77777777" w:rsidR="001B183C" w:rsidRDefault="001B183C" w:rsidP="005C6F4A">
                            <w:r>
                              <w:rPr>
                                <w:sz w:val="22"/>
                                <w:szCs w:val="22"/>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7FEE693" id="_x0000_t202" coordsize="21600,21600" o:spt="202" path="m,l,21600r21600,l21600,xe">
                <v:stroke joinstyle="miter"/>
                <v:path gradientshapeok="t" o:connecttype="rect"/>
              </v:shapetype>
              <v:shape id="Text Box 2" o:spid="_x0000_s1026" type="#_x0000_t202" style="position:absolute;left:0;text-align:left;margin-left:491.15pt;margin-top:-10pt;width:12.6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" stroked="f">
                <v:textbox>
                  <w:txbxContent>
                    <w:p w14:paraId="74DE0E3F" w14:textId="77777777" w:rsidR="001B183C" w:rsidRDefault="001B183C" w:rsidP="005C6F4A">
                      <w:r>
                        <w:rPr>
                          <w:sz w:val="22"/>
                          <w:szCs w:val="22"/>
                        </w:rPr>
                        <w:t>”</w:t>
                      </w:r>
                    </w:p>
                  </w:txbxContent>
                </v:textbox>
              </v:shape>
            </w:pict>
          </mc:Fallback>
        </mc:AlternateContent>
      </w:r>
      <w:r w:rsidRPr="00490F28">
        <w:rPr>
          <w:rFonts w:asciiTheme="majorBidi" w:hAnsiTheme="majorBidi" w:cstheme="minorBidi"/>
          <w:noProof/>
          <w:lang w:val="en-IN" w:eastAsia="en-IN" w:bidi="hi-IN"/>
        </w:rPr>
        <mc:AlternateContent>
          <mc:Choice Requires="wps">
            <w:drawing>
              <wp:anchor distT="0" distB="0" distL="114300" distR="114300" simplePos="0" relativeHeight="251663360" behindDoc="0" locked="0" layoutInCell="1" allowOverlap="1" wp14:anchorId="530786FE" wp14:editId="62D28ED2">
                <wp:simplePos x="0" y="0"/>
                <wp:positionH relativeFrom="column">
                  <wp:posOffset>223520</wp:posOffset>
                </wp:positionH>
                <wp:positionV relativeFrom="paragraph">
                  <wp:posOffset>-3620770</wp:posOffset>
                </wp:positionV>
                <wp:extent cx="160655" cy="277495"/>
                <wp:effectExtent l="0" t="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E10EE" w14:textId="77777777" w:rsidR="001B183C" w:rsidRDefault="001B183C" w:rsidP="005C6F4A">
                            <w:pPr>
                              <w:rPr>
                                <w:rtl/>
                                <w:c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0786FE" id="Text Box 1" o:spid="_x0000_s1027" type="#_x0000_t202" style="position:absolute;left:0;text-align:left;margin-left:17.6pt;margin-top:-285.1pt;width:12.65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" stroked="f">
                <v:textbox>
                  <w:txbxContent>
                    <w:p w14:paraId="68BE10EE" w14:textId="77777777" w:rsidR="001B183C" w:rsidRDefault="001B183C" w:rsidP="005C6F4A">
                      <w:pPr>
                        <w:rPr>
                          <w:rtl/>
                          <w:cs/>
                        </w:rPr>
                      </w:pPr>
                    </w:p>
                  </w:txbxContent>
                </v:textbox>
              </v:shape>
            </w:pict>
          </mc:Fallback>
        </mc:AlternateContent>
      </w:r>
    </w:p>
    <w:p w14:paraId="66BD120E" w14:textId="5E290F7A" w:rsidR="00FC7046" w:rsidRPr="00490F28" w:rsidRDefault="006C0A33" w:rsidP="006C0A33">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ठ</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3.1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(7) </w:t>
      </w:r>
      <w:r w:rsidR="005C6F4A" w:rsidRPr="00490F28">
        <w:rPr>
          <w:rFonts w:asciiTheme="majorBidi" w:hAnsiTheme="majorBidi" w:cs="Nirmala UI"/>
          <w:cs/>
          <w:lang w:bidi="hi-IN"/>
        </w:rPr>
        <w:t>में</w:t>
      </w:r>
      <w:r w:rsidR="005C6F4A" w:rsidRPr="00490F28">
        <w:rPr>
          <w:rFonts w:asciiTheme="majorBidi" w:hAnsiTheme="majorBidi" w:cstheme="minorBidi"/>
        </w:rPr>
        <w:t>, "</w:t>
      </w:r>
      <w:r w:rsidR="005C6F4A" w:rsidRPr="00490F28">
        <w:rPr>
          <w:rFonts w:asciiTheme="majorBidi" w:hAnsiTheme="majorBidi" w:cstheme="minorBidi"/>
          <w:cs/>
          <w:lang w:bidi="hi-IN"/>
        </w:rPr>
        <w:t xml:space="preserve"> </w:t>
      </w:r>
      <w:r w:rsidR="0001267A" w:rsidRPr="00490F28">
        <w:rPr>
          <w:rFonts w:asciiTheme="majorBidi" w:hAnsiTheme="majorBidi" w:cs="Nirmala UI"/>
          <w:cs/>
          <w:lang w:bidi="hi-IN"/>
        </w:rPr>
        <w:t>की</w:t>
      </w:r>
      <w:r w:rsidR="0001267A" w:rsidRPr="00490F28">
        <w:rPr>
          <w:rFonts w:asciiTheme="majorBidi" w:hAnsiTheme="majorBidi" w:cstheme="minorBidi"/>
          <w:cs/>
          <w:lang w:bidi="hi-IN"/>
        </w:rPr>
        <w:t xml:space="preserve"> </w:t>
      </w:r>
      <w:r w:rsidR="0001267A" w:rsidRPr="00490F28">
        <w:rPr>
          <w:rFonts w:asciiTheme="majorBidi" w:hAnsiTheme="majorBidi" w:cs="Nirmala UI"/>
          <w:cs/>
          <w:lang w:bidi="hi-IN"/>
        </w:rPr>
        <w:t>देखरेख</w:t>
      </w:r>
      <w:r w:rsidR="00176A37" w:rsidRPr="00490F28">
        <w:rPr>
          <w:rFonts w:asciiTheme="majorBidi" w:hAnsiTheme="majorBidi" w:cstheme="minorBidi"/>
          <w:cs/>
          <w:lang w:bidi="hi-IN"/>
        </w:rPr>
        <w:t xml:space="preserve"> </w:t>
      </w:r>
      <w:r w:rsidR="00176A37" w:rsidRPr="00490F28">
        <w:rPr>
          <w:rFonts w:asciiTheme="majorBidi" w:hAnsiTheme="majorBidi" w:cs="Nirmala UI"/>
          <w:cs/>
          <w:lang w:bidi="hi-IN"/>
        </w:rPr>
        <w:t>में</w:t>
      </w:r>
      <w:r w:rsidR="00176A37" w:rsidRPr="00490F28">
        <w:rPr>
          <w:rFonts w:asciiTheme="majorBidi" w:hAnsiTheme="majorBidi" w:cstheme="minorBidi"/>
          <w:cs/>
          <w:lang w:bidi="hi-IN"/>
        </w:rPr>
        <w:t xml:space="preserve"> </w:t>
      </w:r>
      <w:r w:rsidR="00176A37" w:rsidRPr="00490F28">
        <w:rPr>
          <w:rFonts w:asciiTheme="majorBidi" w:hAnsiTheme="majorBidi" w:cs="Nirmala UI"/>
          <w:cs/>
          <w:lang w:bidi="hi-IN"/>
        </w:rPr>
        <w:t>किए</w:t>
      </w:r>
      <w:r w:rsidR="00176A37" w:rsidRPr="00490F28">
        <w:rPr>
          <w:rFonts w:asciiTheme="majorBidi" w:hAnsiTheme="majorBidi" w:cstheme="minorBidi"/>
          <w:cs/>
          <w:lang w:bidi="hi-IN"/>
        </w:rPr>
        <w:t xml:space="preserve"> </w:t>
      </w:r>
      <w:r w:rsidR="00176A37" w:rsidRPr="00490F28">
        <w:rPr>
          <w:rFonts w:asciiTheme="majorBidi" w:hAnsiTheme="majorBidi" w:cs="Nirmala UI"/>
          <w:cs/>
          <w:lang w:bidi="hi-IN"/>
        </w:rPr>
        <w:t>जाएंगे</w:t>
      </w:r>
      <w:r w:rsidR="00176A37" w:rsidRPr="00490F28">
        <w:rPr>
          <w:rFonts w:asciiTheme="majorBidi" w:hAnsiTheme="majorBidi" w:cstheme="minorBidi"/>
          <w:cs/>
          <w:lang w:bidi="hi-IN"/>
        </w:rPr>
        <w:t xml:space="preserve"> </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01267A" w:rsidRPr="00490F28">
        <w:rPr>
          <w:rFonts w:asciiTheme="majorBidi" w:hAnsiTheme="majorBidi" w:cs="Nirmala UI"/>
          <w:cs/>
          <w:lang w:bidi="hi-IN"/>
        </w:rPr>
        <w:t>सम्</w:t>
      </w:r>
      <w:r w:rsidR="0001267A" w:rsidRPr="00490F28">
        <w:rPr>
          <w:rFonts w:asciiTheme="majorBidi" w:hAnsiTheme="majorBidi" w:cs="Courier New"/>
          <w:cs/>
          <w:lang w:bidi="hi-IN"/>
        </w:rPr>
        <w:t>‍</w:t>
      </w:r>
      <w:r w:rsidR="0001267A" w:rsidRPr="00490F28">
        <w:rPr>
          <w:rFonts w:asciiTheme="majorBidi" w:hAnsiTheme="majorBidi" w:cs="Nirmala UI"/>
          <w:cs/>
          <w:lang w:bidi="hi-IN"/>
        </w:rPr>
        <w:t>मिलित</w:t>
      </w:r>
      <w:r w:rsidR="0001267A" w:rsidRPr="00490F28">
        <w:rPr>
          <w:rFonts w:asciiTheme="majorBidi" w:hAnsiTheme="majorBidi" w:cstheme="minorBidi"/>
          <w:cs/>
          <w:lang w:bidi="hi-IN"/>
        </w:rPr>
        <w:t xml:space="preserve"> </w:t>
      </w:r>
      <w:r w:rsidR="0001267A" w:rsidRPr="00490F28">
        <w:rPr>
          <w:rFonts w:asciiTheme="majorBidi" w:hAnsiTheme="majorBidi" w:cs="Nirmala UI"/>
          <w:cs/>
          <w:lang w:bidi="hi-IN"/>
        </w:rPr>
        <w:t>किए</w:t>
      </w:r>
      <w:r w:rsidR="0001267A"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FC7046" w:rsidRPr="00490F28">
        <w:rPr>
          <w:rFonts w:asciiTheme="majorBidi" w:hAnsiTheme="majorBidi" w:cstheme="minorBidi"/>
          <w:cs/>
          <w:lang w:bidi="hi-IN"/>
        </w:rPr>
        <w:t xml:space="preserve">:- </w:t>
      </w:r>
    </w:p>
    <w:p w14:paraId="7E6A852A" w14:textId="77777777" w:rsidR="0001267A" w:rsidRPr="00490F28" w:rsidRDefault="0001267A" w:rsidP="0001267A">
      <w:pPr>
        <w:pStyle w:val="ListParagraph"/>
        <w:tabs>
          <w:tab w:val="left" w:pos="1701"/>
        </w:tabs>
        <w:ind w:left="1418"/>
        <w:jc w:val="both"/>
        <w:rPr>
          <w:rFonts w:asciiTheme="majorBidi" w:hAnsiTheme="majorBidi" w:cstheme="minorBidi"/>
        </w:rPr>
      </w:pPr>
    </w:p>
    <w:p w14:paraId="5783938B" w14:textId="6843AB90" w:rsidR="00FC7046" w:rsidRPr="00490F28" w:rsidRDefault="00FC7046" w:rsidP="00FC7046">
      <w:pPr>
        <w:pStyle w:val="ListParagraph"/>
        <w:tabs>
          <w:tab w:val="left" w:pos="1701"/>
          <w:tab w:val="left" w:pos="1843"/>
        </w:tabs>
        <w:ind w:left="1418"/>
        <w:jc w:val="both"/>
        <w:rPr>
          <w:rFonts w:asciiTheme="majorBidi" w:hAnsiTheme="majorBidi" w:cstheme="minorBidi"/>
        </w:rPr>
      </w:pPr>
      <w:r w:rsidRPr="00490F28">
        <w:rPr>
          <w:rFonts w:asciiTheme="majorBidi" w:hAnsiTheme="majorBidi" w:cstheme="minorBidi"/>
        </w:rPr>
        <w:t>"</w:t>
      </w:r>
      <w:r w:rsidR="00DD3ED1" w:rsidRPr="00490F28">
        <w:rPr>
          <w:rFonts w:asciiTheme="majorBidi" w:hAnsiTheme="majorBidi" w:cstheme="minorBidi"/>
          <w:lang w:bidi="hi-IN"/>
        </w:rPr>
        <w:t xml:space="preserve"> </w:t>
      </w:r>
      <w:r w:rsidR="00DD3ED1" w:rsidRPr="00490F28">
        <w:rPr>
          <w:rFonts w:asciiTheme="majorBidi" w:hAnsiTheme="majorBidi" w:cs="Nirmala UI"/>
          <w:cs/>
          <w:lang w:bidi="hi-IN"/>
        </w:rPr>
        <w:t>और</w:t>
      </w:r>
      <w:r w:rsidR="00DD3ED1"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पुनश्चर्या</w:t>
      </w:r>
      <w:r w:rsidRPr="00490F28">
        <w:rPr>
          <w:rFonts w:asciiTheme="majorBidi" w:hAnsiTheme="majorBidi" w:cstheme="minorBidi"/>
          <w:cs/>
          <w:lang w:bidi="hi-IN"/>
        </w:rPr>
        <w:t xml:space="preserve"> </w:t>
      </w:r>
      <w:r w:rsidR="006C0A33" w:rsidRPr="00490F28">
        <w:rPr>
          <w:rFonts w:asciiTheme="majorBidi" w:hAnsiTheme="majorBidi" w:cs="Nirmala UI"/>
          <w:cs/>
          <w:lang w:bidi="hi-IN"/>
        </w:rPr>
        <w:t>प्रशिक्षण</w:t>
      </w:r>
      <w:r w:rsidR="006C0A33" w:rsidRPr="00490F28">
        <w:rPr>
          <w:rFonts w:asciiTheme="majorBidi" w:hAnsiTheme="majorBidi" w:cstheme="minorBidi"/>
          <w:cs/>
          <w:lang w:bidi="hi-IN"/>
        </w:rPr>
        <w:t xml:space="preserve"> </w:t>
      </w:r>
      <w:r w:rsidR="006C0A33" w:rsidRPr="00490F28">
        <w:rPr>
          <w:rFonts w:asciiTheme="majorBidi" w:hAnsiTheme="majorBidi" w:cs="Nirmala UI"/>
          <w:cs/>
          <w:lang w:bidi="hi-IN"/>
        </w:rPr>
        <w:t>दिया</w:t>
      </w:r>
      <w:r w:rsidR="006C0A33" w:rsidRPr="00490F28">
        <w:rPr>
          <w:rFonts w:asciiTheme="majorBidi" w:hAnsiTheme="majorBidi" w:cstheme="minorBidi"/>
          <w:cs/>
          <w:lang w:bidi="hi-IN"/>
        </w:rPr>
        <w:t xml:space="preserve"> </w:t>
      </w:r>
      <w:r w:rsidR="006C0A33" w:rsidRPr="00490F28">
        <w:rPr>
          <w:rFonts w:asciiTheme="majorBidi" w:hAnsiTheme="majorBidi" w:cs="Nirmala UI"/>
          <w:cs/>
          <w:lang w:bidi="hi-IN"/>
        </w:rPr>
        <w:t>जाना</w:t>
      </w:r>
      <w:r w:rsidR="006C0A33"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5C6F4A" w:rsidRPr="00490F28">
        <w:rPr>
          <w:rFonts w:asciiTheme="majorBidi" w:hAnsiTheme="majorBidi" w:cstheme="minorBidi"/>
        </w:rPr>
        <w:t>;"</w:t>
      </w:r>
      <w:r w:rsidR="00F3593F" w:rsidRPr="00490F28">
        <w:rPr>
          <w:rFonts w:asciiTheme="majorBidi" w:hAnsiTheme="majorBidi" w:cstheme="minorBidi"/>
          <w:lang w:bidi="hi-IN"/>
        </w:rPr>
        <w:t>;</w:t>
      </w:r>
    </w:p>
    <w:p w14:paraId="6DC01BED" w14:textId="77777777" w:rsidR="0001267A" w:rsidRPr="00490F28" w:rsidRDefault="0001267A" w:rsidP="00FC7046">
      <w:pPr>
        <w:pStyle w:val="ListParagraph"/>
        <w:tabs>
          <w:tab w:val="left" w:pos="1701"/>
          <w:tab w:val="left" w:pos="1843"/>
        </w:tabs>
        <w:ind w:left="1418"/>
        <w:jc w:val="both"/>
        <w:rPr>
          <w:rFonts w:asciiTheme="majorBidi" w:hAnsiTheme="majorBidi" w:cstheme="minorBidi"/>
        </w:rPr>
      </w:pPr>
    </w:p>
    <w:p w14:paraId="7DFC4A88" w14:textId="16C71A2B" w:rsidR="00FC7046" w:rsidRPr="00490F28" w:rsidRDefault="006C0A33" w:rsidP="006C0A33">
      <w:pPr>
        <w:ind w:left="1560"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ड</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3.1</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(9)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Pr="00490F28">
        <w:rPr>
          <w:rFonts w:asciiTheme="majorBidi" w:hAnsiTheme="majorBidi" w:cstheme="minorBidi"/>
          <w:cs/>
          <w:lang w:bidi="hi-IN"/>
        </w:rPr>
        <w:t>"</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FC7046" w:rsidRPr="00490F28">
        <w:rPr>
          <w:rFonts w:asciiTheme="majorBidi" w:hAnsiTheme="majorBidi" w:cs="Nirmala UI"/>
          <w:cs/>
          <w:lang w:bidi="hi-IN"/>
        </w:rPr>
        <w:t>नहोल</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00602F5C" w:rsidRPr="00490F28">
        <w:rPr>
          <w:rFonts w:asciiTheme="majorBidi" w:hAnsiTheme="majorBidi" w:cstheme="minorBidi"/>
          <w:lang w:bidi="hi-IN"/>
        </w:rPr>
        <w:t>,</w:t>
      </w:r>
      <w:r w:rsidR="005C6F4A" w:rsidRPr="00490F28">
        <w:rPr>
          <w:rFonts w:asciiTheme="majorBidi" w:hAnsiTheme="majorBidi" w:cstheme="minorBidi"/>
          <w:cs/>
          <w:lang w:bidi="hi-IN"/>
        </w:rPr>
        <w:t xml:space="preserve"> </w:t>
      </w:r>
      <w:r w:rsidR="00FC7046" w:rsidRPr="00490F28">
        <w:rPr>
          <w:rFonts w:asciiTheme="majorBidi" w:hAnsiTheme="majorBidi" w:cstheme="minorBidi"/>
        </w:rPr>
        <w:t xml:space="preserve"> </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ऊंचाई</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कोई</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गैर</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नियमित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गतिविधि</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Courier New"/>
          <w:cs/>
          <w:lang w:bidi="hi-IN"/>
        </w:rPr>
        <w:t>‍</w:t>
      </w:r>
      <w:r w:rsidRPr="00490F28">
        <w:rPr>
          <w:rFonts w:asciiTheme="majorBidi" w:hAnsiTheme="majorBidi" w:cs="Nirmala UI"/>
          <w:cs/>
          <w:lang w:bidi="hi-IN"/>
        </w:rPr>
        <w:t>मिलित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602F5C" w:rsidRPr="00490F28">
        <w:rPr>
          <w:rFonts w:asciiTheme="majorBidi" w:hAnsiTheme="majorBidi" w:cstheme="minorBidi"/>
          <w:lang w:bidi="hi-IN"/>
        </w:rPr>
        <w:t>;</w:t>
      </w:r>
    </w:p>
    <w:p w14:paraId="52C431ED" w14:textId="77777777" w:rsidR="006C0A33" w:rsidRPr="00490F28" w:rsidRDefault="006C0A33" w:rsidP="006C0A33">
      <w:pPr>
        <w:pStyle w:val="ListParagraph"/>
        <w:tabs>
          <w:tab w:val="left" w:pos="1701"/>
        </w:tabs>
        <w:ind w:left="1560" w:hanging="567"/>
        <w:jc w:val="both"/>
        <w:rPr>
          <w:rFonts w:asciiTheme="majorBidi" w:hAnsiTheme="majorBidi" w:cstheme="minorBidi"/>
        </w:rPr>
      </w:pPr>
      <w:r w:rsidRPr="00490F28">
        <w:rPr>
          <w:rFonts w:asciiTheme="majorBidi" w:hAnsiTheme="majorBidi" w:cstheme="minorBidi"/>
          <w:cs/>
          <w:lang w:bidi="hi-IN"/>
        </w:rPr>
        <w:t xml:space="preserve"> </w:t>
      </w:r>
    </w:p>
    <w:p w14:paraId="4BBC27F0" w14:textId="1A5789BC" w:rsidR="00FC7046" w:rsidRPr="00490F28" w:rsidRDefault="006C0A33" w:rsidP="006C0A33">
      <w:pPr>
        <w:tabs>
          <w:tab w:val="left" w:pos="1701"/>
        </w:tabs>
        <w:ind w:left="1560"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ढ</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3.2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(36) </w:t>
      </w:r>
      <w:r w:rsidR="005C6F4A" w:rsidRPr="00490F28">
        <w:rPr>
          <w:rFonts w:asciiTheme="majorBidi" w:hAnsiTheme="majorBidi" w:cs="Nirmala UI"/>
          <w:cs/>
          <w:lang w:bidi="hi-IN"/>
        </w:rPr>
        <w:t>में</w:t>
      </w:r>
      <w:r w:rsidR="00FC7046" w:rsidRPr="00490F28">
        <w:rPr>
          <w:rFonts w:asciiTheme="majorBidi" w:hAnsiTheme="majorBidi" w:cstheme="minorBidi"/>
        </w:rPr>
        <w:t>, "</w:t>
      </w:r>
      <w:r w:rsidRPr="00490F28">
        <w:rPr>
          <w:rFonts w:asciiTheme="majorBidi" w:hAnsiTheme="majorBidi" w:cs="Nirmala UI"/>
          <w:cs/>
          <w:lang w:bidi="hi-IN"/>
        </w:rPr>
        <w:t>साफ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वच्</w:t>
      </w:r>
      <w:r w:rsidRPr="00490F28">
        <w:rPr>
          <w:rFonts w:asciiTheme="majorBidi" w:hAnsiTheme="majorBidi" w:cs="Courier New"/>
          <w:cs/>
          <w:lang w:bidi="hi-IN"/>
        </w:rPr>
        <w:t>‍</w:t>
      </w:r>
      <w:r w:rsidRPr="00490F28">
        <w:rPr>
          <w:rFonts w:asciiTheme="majorBidi" w:hAnsiTheme="majorBidi" w:cs="Nirmala UI"/>
          <w:cs/>
          <w:lang w:bidi="hi-IN"/>
        </w:rPr>
        <w:t>छ</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0C551009" w14:textId="77777777" w:rsidR="006C0A33" w:rsidRPr="00490F28" w:rsidRDefault="006C0A33" w:rsidP="006C0A33">
      <w:pPr>
        <w:tabs>
          <w:tab w:val="left" w:pos="1701"/>
        </w:tabs>
        <w:ind w:left="1560" w:hanging="567"/>
        <w:jc w:val="both"/>
        <w:rPr>
          <w:rFonts w:asciiTheme="majorBidi" w:hAnsiTheme="majorBidi" w:cstheme="minorBidi"/>
        </w:rPr>
      </w:pPr>
    </w:p>
    <w:p w14:paraId="3654E7B0" w14:textId="2E30A794" w:rsidR="00FC7046" w:rsidRPr="00490F28" w:rsidRDefault="006C0A33" w:rsidP="006C0A33">
      <w:pPr>
        <w:tabs>
          <w:tab w:val="left" w:pos="1701"/>
        </w:tabs>
        <w:ind w:left="1560"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ण</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3.3.2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(7) </w:t>
      </w:r>
      <w:r w:rsidR="005C6F4A"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theme="minorBidi"/>
          <w:cs/>
          <w:lang w:bidi="hi-IN"/>
        </w:rPr>
        <w:t>"</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72490A2D" w14:textId="77777777" w:rsidR="006C0A33" w:rsidRPr="00490F28" w:rsidRDefault="006C0A33" w:rsidP="006C0A33">
      <w:pPr>
        <w:tabs>
          <w:tab w:val="left" w:pos="1701"/>
        </w:tabs>
        <w:ind w:left="1560" w:hanging="567"/>
        <w:jc w:val="both"/>
        <w:rPr>
          <w:rFonts w:asciiTheme="majorBidi" w:hAnsiTheme="majorBidi" w:cstheme="minorBidi"/>
        </w:rPr>
      </w:pPr>
    </w:p>
    <w:p w14:paraId="771845DF" w14:textId="72A21343" w:rsidR="00FC7046" w:rsidRPr="00490F28" w:rsidRDefault="006C0A33" w:rsidP="006C0A33">
      <w:pPr>
        <w:tabs>
          <w:tab w:val="left" w:pos="1701"/>
        </w:tabs>
        <w:ind w:left="1560"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3.6 </w:t>
      </w:r>
      <w:r w:rsidR="00FC7046" w:rsidRPr="00490F28">
        <w:rPr>
          <w:rFonts w:asciiTheme="majorBidi" w:hAnsiTheme="majorBidi" w:cs="Nirmala UI"/>
          <w:cs/>
          <w:lang w:bidi="hi-IN"/>
        </w:rPr>
        <w:t>में</w:t>
      </w:r>
      <w:r w:rsidR="00FC7046" w:rsidRPr="00490F28">
        <w:rPr>
          <w:rFonts w:asciiTheme="majorBidi" w:hAnsiTheme="majorBidi" w:cstheme="minorBidi"/>
        </w:rPr>
        <w:t>, "</w:t>
      </w:r>
      <w:r w:rsidR="00FC7046" w:rsidRPr="00490F28">
        <w:rPr>
          <w:rFonts w:asciiTheme="majorBidi" w:hAnsiTheme="majorBidi" w:cs="Nirmala UI"/>
          <w:cs/>
          <w:lang w:bidi="hi-IN"/>
        </w:rPr>
        <w:t>इथेनॉल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इथेनॉल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मिश्रित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मोटर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गैसोलीन</w:t>
      </w:r>
      <w:r w:rsidR="00FC7046" w:rsidRPr="00490F28">
        <w:rPr>
          <w:rFonts w:asciiTheme="majorBidi" w:hAnsiTheme="majorBidi" w:cstheme="minorBidi"/>
          <w:cs/>
          <w:lang w:bidi="hi-IN"/>
        </w:rPr>
        <w:t xml:space="preserve"> </w:t>
      </w:r>
      <w:r w:rsidR="0041510A" w:rsidRPr="00490F28">
        <w:rPr>
          <w:rFonts w:asciiTheme="majorBidi" w:hAnsiTheme="majorBidi" w:cs="Nirmala UI"/>
          <w:cs/>
          <w:lang w:bidi="hi-IN"/>
        </w:rPr>
        <w:t>के</w:t>
      </w:r>
      <w:r w:rsidR="0041510A" w:rsidRPr="00490F28">
        <w:rPr>
          <w:rFonts w:asciiTheme="majorBidi" w:hAnsiTheme="majorBidi" w:cstheme="minorBidi"/>
          <w:cs/>
          <w:lang w:bidi="hi-IN"/>
        </w:rPr>
        <w:t xml:space="preserve"> </w:t>
      </w:r>
      <w:r w:rsidR="0041510A" w:rsidRPr="00490F28">
        <w:rPr>
          <w:rFonts w:asciiTheme="majorBidi" w:hAnsiTheme="majorBidi" w:cs="Nirmala UI"/>
          <w:cs/>
          <w:lang w:bidi="hi-IN"/>
        </w:rPr>
        <w:t>अनुरक्षण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41510A" w:rsidRPr="00490F28">
        <w:rPr>
          <w:rFonts w:asciiTheme="majorBidi" w:hAnsiTheme="majorBidi" w:cs="Nirmala UI"/>
          <w:cs/>
          <w:lang w:bidi="hi-IN"/>
        </w:rPr>
        <w:t>सम्</w:t>
      </w:r>
      <w:r w:rsidR="0041510A" w:rsidRPr="00490F28">
        <w:rPr>
          <w:rFonts w:asciiTheme="majorBidi" w:hAnsiTheme="majorBidi" w:cs="Courier New"/>
          <w:cs/>
          <w:lang w:bidi="hi-IN"/>
        </w:rPr>
        <w:t>‍</w:t>
      </w:r>
      <w:r w:rsidR="0041510A" w:rsidRPr="00490F28">
        <w:rPr>
          <w:rFonts w:asciiTheme="majorBidi" w:hAnsiTheme="majorBidi" w:cs="Nirmala UI"/>
          <w:cs/>
          <w:lang w:bidi="hi-IN"/>
        </w:rPr>
        <w:t>मिलित</w:t>
      </w:r>
      <w:r w:rsidR="0041510A"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65406F" w:rsidRPr="00490F28">
        <w:rPr>
          <w:rFonts w:asciiTheme="majorBidi" w:hAnsiTheme="majorBidi" w:cstheme="minorBidi"/>
          <w:cs/>
          <w:lang w:bidi="hi-IN"/>
        </w:rPr>
        <w:t>:-</w:t>
      </w:r>
      <w:r w:rsidR="0041510A" w:rsidRPr="00490F28">
        <w:rPr>
          <w:rFonts w:asciiTheme="majorBidi" w:hAnsiTheme="majorBidi" w:cstheme="minorBidi"/>
          <w:cs/>
          <w:lang w:bidi="hi-IN"/>
        </w:rPr>
        <w:t xml:space="preserve"> </w:t>
      </w:r>
    </w:p>
    <w:p w14:paraId="793D8102" w14:textId="77777777" w:rsidR="006C0A33" w:rsidRPr="00490F28" w:rsidRDefault="006C0A33" w:rsidP="006C0A33">
      <w:pPr>
        <w:tabs>
          <w:tab w:val="left" w:pos="1701"/>
        </w:tabs>
        <w:ind w:left="1560" w:hanging="567"/>
        <w:jc w:val="both"/>
        <w:rPr>
          <w:rFonts w:asciiTheme="majorBidi" w:hAnsiTheme="majorBidi" w:cstheme="minorBidi"/>
        </w:rPr>
      </w:pPr>
    </w:p>
    <w:p w14:paraId="478B1373" w14:textId="228D8F92"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तंत्र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क्योंकि</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00BE126D" w:rsidRPr="00490F28">
        <w:rPr>
          <w:rFonts w:asciiTheme="majorBidi" w:hAnsiTheme="majorBidi" w:cs="Nirmala UI"/>
          <w:cs/>
          <w:lang w:bidi="hi-IN"/>
        </w:rPr>
        <w:t>ऐसी</w:t>
      </w:r>
      <w:r w:rsidR="00BE126D"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जलता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धूप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दिखाई</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BE126D" w:rsidRPr="00490F28">
        <w:rPr>
          <w:rFonts w:asciiTheme="majorBidi" w:hAnsiTheme="majorBidi" w:cs="Nirmala UI"/>
          <w:cs/>
          <w:lang w:bidi="hi-IN"/>
        </w:rPr>
        <w:t>को</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बुझाने</w:t>
      </w:r>
      <w:r w:rsidR="00BE126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फोम</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BE126D" w:rsidRPr="00490F28">
        <w:rPr>
          <w:rFonts w:asciiTheme="majorBidi" w:hAnsiTheme="majorBidi" w:cs="Nirmala UI"/>
          <w:cs/>
          <w:lang w:bidi="hi-IN"/>
        </w:rPr>
        <w:t>की</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मिश्रित</w:t>
      </w:r>
      <w:r w:rsidRPr="00490F28">
        <w:rPr>
          <w:rFonts w:asciiTheme="majorBidi" w:hAnsiTheme="majorBidi" w:cstheme="minorBidi"/>
          <w:cs/>
          <w:lang w:bidi="hi-IN"/>
        </w:rPr>
        <w:t xml:space="preserve"> </w:t>
      </w:r>
      <w:r w:rsidRPr="00490F28">
        <w:rPr>
          <w:rFonts w:asciiTheme="majorBidi" w:hAnsiTheme="majorBidi" w:cs="Nirmala UI"/>
          <w:cs/>
          <w:lang w:bidi="hi-IN"/>
        </w:rPr>
        <w:t>एमएस</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BE126D" w:rsidRPr="00490F28">
        <w:rPr>
          <w:rFonts w:asciiTheme="majorBidi" w:hAnsiTheme="majorBidi" w:cs="Nirmala UI"/>
          <w:cs/>
          <w:lang w:bidi="hi-IN"/>
        </w:rPr>
        <w:t>को</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बुझाने</w:t>
      </w:r>
      <w:r w:rsidR="00BE126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जलीय</w:t>
      </w:r>
      <w:r w:rsidRPr="00490F28">
        <w:rPr>
          <w:rFonts w:asciiTheme="majorBidi" w:hAnsiTheme="majorBidi" w:cstheme="minorBidi"/>
          <w:cs/>
          <w:lang w:bidi="hi-IN"/>
        </w:rPr>
        <w:t xml:space="preserve"> </w:t>
      </w:r>
      <w:r w:rsidRPr="00490F28">
        <w:rPr>
          <w:rFonts w:asciiTheme="majorBidi" w:hAnsiTheme="majorBidi" w:cs="Nirmala UI"/>
          <w:cs/>
          <w:lang w:bidi="hi-IN"/>
        </w:rPr>
        <w:t>फिल्म</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00BE126D" w:rsidRPr="00490F28">
        <w:rPr>
          <w:rFonts w:asciiTheme="majorBidi" w:hAnsiTheme="majorBidi" w:cs="Nirmala UI"/>
          <w:cs/>
          <w:lang w:bidi="hi-IN"/>
        </w:rPr>
        <w:t>नाने</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फोम</w:t>
      </w:r>
      <w:r w:rsidR="00044C45"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एएफएफएफ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1D7C8C" w:rsidRPr="00490F28">
        <w:rPr>
          <w:rFonts w:asciiTheme="majorBidi" w:hAnsiTheme="majorBidi" w:cstheme="minorBidi"/>
          <w:lang w:bidi="hi-IN"/>
        </w:rPr>
        <w:t>‘;</w:t>
      </w:r>
    </w:p>
    <w:p w14:paraId="3D760802" w14:textId="77777777" w:rsidR="0041510A" w:rsidRPr="00490F28" w:rsidRDefault="0041510A" w:rsidP="00FC7046">
      <w:pPr>
        <w:pStyle w:val="ListParagraph"/>
        <w:tabs>
          <w:tab w:val="left" w:pos="1701"/>
        </w:tabs>
        <w:ind w:left="1418"/>
        <w:jc w:val="both"/>
        <w:rPr>
          <w:rFonts w:asciiTheme="majorBidi" w:hAnsiTheme="majorBidi" w:cstheme="minorBidi"/>
        </w:rPr>
      </w:pPr>
    </w:p>
    <w:p w14:paraId="741DF769" w14:textId="2CC6CD08" w:rsidR="00FC7046" w:rsidRPr="00490F28" w:rsidRDefault="00BE126D" w:rsidP="00BE126D">
      <w:pPr>
        <w:tabs>
          <w:tab w:val="left" w:pos="1701"/>
        </w:tabs>
        <w:ind w:left="1058"/>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थ</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rtl/>
          <w:cs/>
        </w:rPr>
        <w:t xml:space="preserve"> </w:t>
      </w:r>
      <w:r w:rsidR="00FC7046" w:rsidRPr="00490F28">
        <w:rPr>
          <w:rFonts w:asciiTheme="majorBidi" w:hAnsiTheme="majorBidi" w:cstheme="minorBidi"/>
        </w:rPr>
        <w:t>3.6.1</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 xml:space="preserve">15)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बाद</w:t>
      </w:r>
      <w:r w:rsidR="00FC7046" w:rsidRPr="00490F28">
        <w:rPr>
          <w:rFonts w:asciiTheme="majorBidi" w:hAnsiTheme="majorBidi" w:cstheme="minorBidi"/>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0039E7" w:rsidRPr="00490F28">
        <w:rPr>
          <w:rFonts w:asciiTheme="majorBidi" w:hAnsiTheme="majorBidi" w:cs="Nirmala UI"/>
          <w:cs/>
          <w:lang w:bidi="hi-IN"/>
        </w:rPr>
        <w:t>सम्मिलित</w:t>
      </w:r>
      <w:r w:rsidR="000039E7" w:rsidRPr="00490F28">
        <w:rPr>
          <w:rFonts w:asciiTheme="majorBidi" w:hAnsiTheme="majorBidi" w:cstheme="minorBidi"/>
          <w:cs/>
          <w:lang w:bidi="hi-IN"/>
        </w:rPr>
        <w:t xml:space="preserve"> </w:t>
      </w:r>
      <w:r w:rsidR="000039E7"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3CA96A4F" w14:textId="77777777" w:rsidR="00BE126D" w:rsidRPr="00490F28" w:rsidRDefault="00BE126D" w:rsidP="00BE126D">
      <w:pPr>
        <w:tabs>
          <w:tab w:val="left" w:pos="1701"/>
        </w:tabs>
        <w:ind w:left="1058"/>
        <w:jc w:val="both"/>
        <w:rPr>
          <w:rFonts w:asciiTheme="majorBidi" w:hAnsiTheme="majorBidi" w:cstheme="minorBidi"/>
        </w:rPr>
      </w:pPr>
    </w:p>
    <w:p w14:paraId="4A603995" w14:textId="61B4873E" w:rsidR="00BE126D" w:rsidRPr="00490F28" w:rsidRDefault="00BE126D" w:rsidP="00BE126D">
      <w:pPr>
        <w:ind w:left="2160" w:hanging="600"/>
        <w:jc w:val="both"/>
        <w:rPr>
          <w:rFonts w:asciiTheme="majorBidi" w:hAnsiTheme="majorBidi" w:cstheme="minorBidi"/>
        </w:rPr>
      </w:pPr>
      <w:r w:rsidRPr="00490F28">
        <w:rPr>
          <w:rFonts w:asciiTheme="majorBidi" w:hAnsiTheme="majorBidi" w:cstheme="minorBidi"/>
        </w:rPr>
        <w:t>"(16)</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इथेनॉल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भूमिगत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आधे</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दफन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जमीन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ऊपर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संग्रहित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जाना</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चाहिए</w:t>
      </w:r>
      <w:r w:rsidR="005A7F24" w:rsidRPr="00490F28">
        <w:rPr>
          <w:rFonts w:asciiTheme="majorBidi" w:hAnsiTheme="majorBidi" w:cstheme="minorBidi"/>
          <w:cs/>
          <w:lang w:bidi="hi-IN"/>
        </w:rPr>
        <w:t xml:space="preserve"> </w:t>
      </w:r>
      <w:r w:rsidR="005A7F24"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भंडारण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जमीन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ऊपर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आंतरिक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फ्लोटिंग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टाइप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टाइप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बाहरी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फ़्लोटिंग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आंतरिक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फ़्लोटिंग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rPr>
        <w:t xml:space="preserve">, </w:t>
      </w:r>
      <w:r w:rsidR="00FC7046" w:rsidRPr="00490F28">
        <w:rPr>
          <w:rFonts w:asciiTheme="majorBidi" w:hAnsiTheme="majorBidi" w:cs="Nirmala UI"/>
          <w:cs/>
          <w:lang w:bidi="hi-IN"/>
        </w:rPr>
        <w:t>जिसमें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खिड़की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FC7046" w:rsidRPr="00490F28">
        <w:rPr>
          <w:rFonts w:asciiTheme="majorBidi" w:hAnsiTheme="majorBidi" w:cstheme="minorBidi"/>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उपयोग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इथेनॉल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भंडारण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688DDDA5" w14:textId="77777777" w:rsidR="00BE126D" w:rsidRPr="00490F28" w:rsidRDefault="00BE126D" w:rsidP="00BE126D">
      <w:pPr>
        <w:ind w:left="2160" w:hanging="600"/>
        <w:jc w:val="both"/>
        <w:rPr>
          <w:rFonts w:asciiTheme="majorBidi" w:hAnsiTheme="majorBidi" w:cstheme="minorBidi"/>
        </w:rPr>
      </w:pPr>
    </w:p>
    <w:p w14:paraId="257CFEF3" w14:textId="77777777" w:rsidR="00BE126D" w:rsidRPr="00490F28" w:rsidRDefault="00BE126D" w:rsidP="00BE126D">
      <w:pPr>
        <w:ind w:left="2160" w:hanging="600"/>
        <w:jc w:val="both"/>
        <w:rPr>
          <w:rFonts w:asciiTheme="majorBidi" w:hAnsiTheme="majorBidi" w:cstheme="minorBidi"/>
        </w:rPr>
      </w:pPr>
      <w:r w:rsidRPr="00490F28">
        <w:rPr>
          <w:rFonts w:asciiTheme="majorBidi" w:hAnsiTheme="majorBidi" w:cstheme="minorBidi"/>
          <w:cs/>
          <w:lang w:bidi="hi-IN"/>
        </w:rPr>
        <w:t xml:space="preserve">(17)  </w:t>
      </w:r>
      <w:r w:rsidR="00FC7046" w:rsidRPr="00490F28">
        <w:rPr>
          <w:rFonts w:asciiTheme="majorBidi" w:hAnsiTheme="majorBidi" w:cs="Nirmala UI"/>
          <w:cs/>
          <w:lang w:bidi="hi-IN"/>
        </w:rPr>
        <w:t>इथेनॉल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सेवा</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पर्याप्त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p>
    <w:p w14:paraId="474D7B5B" w14:textId="77777777" w:rsidR="00BE126D" w:rsidRPr="00490F28" w:rsidRDefault="00BE126D" w:rsidP="00BE126D">
      <w:pPr>
        <w:ind w:left="2160" w:hanging="600"/>
        <w:jc w:val="both"/>
        <w:rPr>
          <w:rFonts w:asciiTheme="majorBidi" w:hAnsiTheme="majorBidi" w:cstheme="minorBidi"/>
        </w:rPr>
      </w:pPr>
    </w:p>
    <w:p w14:paraId="02822C0D" w14:textId="77777777" w:rsidR="00FC7046" w:rsidRPr="00490F28" w:rsidRDefault="00BE126D" w:rsidP="00BE126D">
      <w:pPr>
        <w:ind w:left="2160" w:hanging="600"/>
        <w:jc w:val="both"/>
        <w:rPr>
          <w:rFonts w:asciiTheme="majorBidi" w:hAnsiTheme="majorBidi" w:cstheme="minorBidi"/>
        </w:rPr>
      </w:pPr>
      <w:r w:rsidRPr="00490F28">
        <w:rPr>
          <w:rFonts w:asciiTheme="majorBidi" w:hAnsiTheme="majorBidi" w:cstheme="minorBidi"/>
          <w:cs/>
          <w:lang w:bidi="hi-IN"/>
        </w:rPr>
        <w:t xml:space="preserve">(18)  </w:t>
      </w:r>
      <w:r w:rsidR="00FC7046" w:rsidRPr="00490F28">
        <w:rPr>
          <w:rFonts w:asciiTheme="majorBidi" w:hAnsiTheme="majorBidi" w:cs="Nirmala UI"/>
          <w:cs/>
          <w:lang w:bidi="hi-IN"/>
        </w:rPr>
        <w:t>इथेनॉल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संबंधित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आग</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अग्निशमन</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w:t>
      </w:r>
    </w:p>
    <w:p w14:paraId="56E0A7F8" w14:textId="77777777" w:rsidR="00BE126D" w:rsidRPr="00490F28" w:rsidRDefault="00BE126D" w:rsidP="00BE126D">
      <w:pPr>
        <w:ind w:left="2160" w:hanging="600"/>
        <w:jc w:val="both"/>
        <w:rPr>
          <w:rFonts w:asciiTheme="majorBidi" w:hAnsiTheme="majorBidi" w:cstheme="minorBidi"/>
        </w:rPr>
      </w:pPr>
    </w:p>
    <w:p w14:paraId="0398A63F" w14:textId="77777777"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टीएलएफ</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टीटी</w:t>
      </w:r>
      <w:r w:rsidRPr="00490F28">
        <w:rPr>
          <w:rFonts w:asciiTheme="majorBidi" w:hAnsiTheme="majorBidi" w:cstheme="minorBidi"/>
          <w:cs/>
          <w:lang w:bidi="hi-IN"/>
        </w:rPr>
        <w:t xml:space="preserve"> </w:t>
      </w:r>
      <w:r w:rsidR="00BE126D" w:rsidRPr="00490F28">
        <w:rPr>
          <w:rFonts w:asciiTheme="majorBidi" w:hAnsiTheme="majorBidi" w:cs="Nirmala UI"/>
          <w:cs/>
          <w:lang w:bidi="hi-IN"/>
        </w:rPr>
        <w:t>की</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अनलोडिंग</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के</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दौरान</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इथेनॉल</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के</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छलकने</w:t>
      </w:r>
      <w:r w:rsidR="00BE126D" w:rsidRPr="00490F28">
        <w:rPr>
          <w:rFonts w:asciiTheme="majorBidi" w:hAnsiTheme="majorBidi" w:cstheme="minorBidi"/>
          <w:cs/>
          <w:lang w:bidi="hi-IN"/>
        </w:rPr>
        <w:t xml:space="preserve"> </w:t>
      </w:r>
      <w:r w:rsidR="00BE126D" w:rsidRPr="00490F28">
        <w:rPr>
          <w:rFonts w:asciiTheme="majorBidi" w:hAnsiTheme="majorBidi" w:cs="Nirmala UI"/>
          <w:cs/>
          <w:lang w:bidi="hi-IN"/>
        </w:rPr>
        <w:t>पर</w:t>
      </w:r>
      <w:r w:rsidR="00BE126D"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मीडियम</w:t>
      </w:r>
      <w:r w:rsidRPr="00490F28">
        <w:rPr>
          <w:rFonts w:asciiTheme="majorBidi" w:hAnsiTheme="majorBidi" w:cstheme="minorBidi"/>
          <w:cs/>
          <w:lang w:bidi="hi-IN"/>
        </w:rPr>
        <w:t xml:space="preserve"> </w:t>
      </w:r>
      <w:r w:rsidRPr="00490F28">
        <w:rPr>
          <w:rFonts w:asciiTheme="majorBidi" w:hAnsiTheme="majorBidi" w:cs="Nirmala UI"/>
          <w:cs/>
          <w:lang w:bidi="hi-IN"/>
        </w:rPr>
        <w:t>एक्सपेंशन</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जेनरेटर</w:t>
      </w:r>
      <w:r w:rsidRPr="00490F28">
        <w:rPr>
          <w:rFonts w:asciiTheme="majorBidi" w:hAnsiTheme="majorBidi" w:cstheme="minorBidi"/>
          <w:cs/>
          <w:lang w:bidi="hi-IN"/>
        </w:rPr>
        <w:t xml:space="preserve"> (</w:t>
      </w:r>
      <w:r w:rsidRPr="00490F28">
        <w:rPr>
          <w:rFonts w:asciiTheme="majorBidi" w:hAnsiTheme="majorBidi" w:cs="Nirmala UI"/>
          <w:cs/>
          <w:lang w:bidi="hi-IN"/>
        </w:rPr>
        <w:t>एमईएफजी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उपयोग</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करके</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छलकी</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हुई</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अल्कोहल</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प्रतिरोधी</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फोम</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छिड़काव</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किया</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22E7E81" w14:textId="77777777" w:rsidR="00044C45" w:rsidRPr="00490F28" w:rsidRDefault="00044C45" w:rsidP="00044C45">
      <w:pPr>
        <w:pStyle w:val="ListParagraph"/>
        <w:tabs>
          <w:tab w:val="left" w:pos="1701"/>
        </w:tabs>
        <w:ind w:left="2127"/>
        <w:jc w:val="both"/>
        <w:rPr>
          <w:rFonts w:asciiTheme="majorBidi" w:hAnsiTheme="majorBidi" w:cstheme="minorBidi"/>
        </w:rPr>
      </w:pPr>
    </w:p>
    <w:p w14:paraId="1CB7D682" w14:textId="77777777"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पम्प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गास्केट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044C45" w:rsidRPr="00490F28">
        <w:rPr>
          <w:rFonts w:asciiTheme="majorBidi" w:hAnsiTheme="majorBidi" w:cs="Nirmala UI"/>
          <w:cs/>
          <w:lang w:bidi="hi-IN"/>
        </w:rPr>
        <w:t>अल्कोहल</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फोम</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एमईएफजी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w:t>
      </w:r>
      <w:r w:rsidR="00044C45" w:rsidRPr="00490F28">
        <w:rPr>
          <w:rFonts w:asciiTheme="majorBidi" w:hAnsiTheme="majorBidi" w:cs="Nirmala UI"/>
          <w:cs/>
          <w:lang w:bidi="hi-IN"/>
        </w:rPr>
        <w:t>पयुक्त</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उपकरण</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उपयोग</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करके</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छलकी</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छिड़काव</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किया</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3AD032E" w14:textId="77777777" w:rsidR="00044C45" w:rsidRPr="00490F28" w:rsidRDefault="00044C45" w:rsidP="00044C45">
      <w:pPr>
        <w:tabs>
          <w:tab w:val="left" w:pos="1701"/>
        </w:tabs>
        <w:jc w:val="both"/>
        <w:rPr>
          <w:rFonts w:asciiTheme="majorBidi" w:hAnsiTheme="majorBidi" w:cstheme="minorBidi"/>
          <w:cs/>
          <w:lang w:bidi="hi-IN"/>
        </w:rPr>
      </w:pPr>
    </w:p>
    <w:p w14:paraId="2F5FE044" w14:textId="77777777"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एचवीएलआर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एमएस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मिश्रित</w:t>
      </w:r>
      <w:r w:rsidRPr="00490F28">
        <w:rPr>
          <w:rFonts w:asciiTheme="majorBidi" w:hAnsiTheme="majorBidi" w:cstheme="minorBidi"/>
          <w:cs/>
          <w:lang w:bidi="hi-IN"/>
        </w:rPr>
        <w:t xml:space="preserve"> </w:t>
      </w:r>
      <w:r w:rsidRPr="00490F28">
        <w:rPr>
          <w:rFonts w:asciiTheme="majorBidi" w:hAnsiTheme="majorBidi" w:cs="Nirmala UI"/>
          <w:cs/>
          <w:lang w:bidi="hi-IN"/>
        </w:rPr>
        <w:t>एमएस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प्रकार</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एचवीएलआर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हेतु</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एसओपी</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00044C45" w:rsidRPr="00490F28">
        <w:rPr>
          <w:rFonts w:asciiTheme="majorBidi" w:hAnsiTheme="majorBidi" w:cs="Nirmala UI"/>
          <w:cs/>
          <w:lang w:bidi="hi-IN"/>
        </w:rPr>
        <w:t>उसे</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प्रदर्शित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अभ्यास</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C2B6168" w14:textId="77777777" w:rsidR="00044C45" w:rsidRPr="00490F28" w:rsidRDefault="00044C45" w:rsidP="00044C45">
      <w:pPr>
        <w:tabs>
          <w:tab w:val="left" w:pos="1701"/>
        </w:tabs>
        <w:jc w:val="both"/>
        <w:rPr>
          <w:rFonts w:asciiTheme="majorBidi" w:hAnsiTheme="majorBidi" w:cstheme="minorBidi"/>
          <w:cs/>
          <w:lang w:bidi="hi-IN"/>
        </w:rPr>
      </w:pPr>
    </w:p>
    <w:p w14:paraId="774477F1" w14:textId="77777777"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एमईएफजी</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मिश्रित</w:t>
      </w:r>
      <w:r w:rsidRPr="00490F28">
        <w:rPr>
          <w:rFonts w:asciiTheme="majorBidi" w:hAnsiTheme="majorBidi" w:cstheme="minorBidi"/>
          <w:cs/>
          <w:lang w:bidi="hi-IN"/>
        </w:rPr>
        <w:t xml:space="preserve"> </w:t>
      </w:r>
      <w:r w:rsidRPr="00490F28">
        <w:rPr>
          <w:rFonts w:asciiTheme="majorBidi" w:hAnsiTheme="majorBidi" w:cs="Nirmala UI"/>
          <w:cs/>
          <w:lang w:bidi="hi-IN"/>
        </w:rPr>
        <w:t>एमएस</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एमईएफजी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फीडिंग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उप</w:t>
      </w:r>
      <w:r w:rsidR="00044C45" w:rsidRPr="00490F28">
        <w:rPr>
          <w:rFonts w:asciiTheme="majorBidi" w:hAnsiTheme="majorBidi" w:cs="Nirmala UI"/>
          <w:cs/>
          <w:lang w:bidi="hi-IN"/>
        </w:rPr>
        <w:t>युक्त</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एसओपी</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तैयार</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जाएगी</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और</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8BA5C5A" w14:textId="77777777" w:rsidR="00044C45" w:rsidRPr="00490F28" w:rsidRDefault="00044C45" w:rsidP="00044C45">
      <w:pPr>
        <w:pStyle w:val="ListParagraph"/>
        <w:tabs>
          <w:tab w:val="left" w:pos="1701"/>
        </w:tabs>
        <w:ind w:left="2127"/>
        <w:jc w:val="both"/>
        <w:rPr>
          <w:rFonts w:asciiTheme="majorBidi" w:hAnsiTheme="majorBidi" w:cstheme="minorBidi"/>
        </w:rPr>
      </w:pPr>
    </w:p>
    <w:p w14:paraId="4075AFA7" w14:textId="77777777"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00044C45" w:rsidRPr="00490F28">
        <w:rPr>
          <w:rFonts w:asciiTheme="majorBidi" w:hAnsiTheme="majorBidi" w:cs="Nirmala UI"/>
          <w:cs/>
          <w:lang w:bidi="hi-IN"/>
        </w:rPr>
        <w:t>िए</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लागू</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हाइड्रो</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कार्बन</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पहचान</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प्रणाली</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ड्रेन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सम्प</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DE07407" w14:textId="77777777" w:rsidR="00044C45" w:rsidRPr="00490F28" w:rsidRDefault="00044C45" w:rsidP="00044C45">
      <w:pPr>
        <w:tabs>
          <w:tab w:val="left" w:pos="1701"/>
        </w:tabs>
        <w:jc w:val="both"/>
        <w:rPr>
          <w:rFonts w:asciiTheme="majorBidi" w:hAnsiTheme="majorBidi" w:cstheme="minorBidi"/>
          <w:cs/>
          <w:lang w:bidi="hi-IN"/>
        </w:rPr>
      </w:pPr>
    </w:p>
    <w:p w14:paraId="26D032FF" w14:textId="65B53F78"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फ्लोटिंग</w:t>
      </w:r>
      <w:r w:rsidRPr="00490F28">
        <w:rPr>
          <w:rFonts w:asciiTheme="majorBidi" w:hAnsiTheme="majorBidi" w:cstheme="minorBidi"/>
          <w:cs/>
          <w:lang w:bidi="hi-IN"/>
        </w:rPr>
        <w:t xml:space="preserve"> </w:t>
      </w:r>
      <w:r w:rsidRPr="00490F28">
        <w:rPr>
          <w:rFonts w:asciiTheme="majorBidi" w:hAnsiTheme="majorBidi" w:cs="Nirmala UI"/>
          <w:cs/>
          <w:lang w:bidi="hi-IN"/>
        </w:rPr>
        <w:t>रूफ</w:t>
      </w:r>
      <w:r w:rsidRPr="00490F28">
        <w:rPr>
          <w:rFonts w:asciiTheme="majorBidi" w:hAnsiTheme="majorBidi" w:cstheme="minorBidi"/>
          <w:cs/>
          <w:lang w:bidi="hi-IN"/>
        </w:rPr>
        <w:t xml:space="preserve"> </w:t>
      </w:r>
      <w:r w:rsidRPr="00490F28">
        <w:rPr>
          <w:rFonts w:asciiTheme="majorBidi" w:hAnsiTheme="majorBidi" w:cs="Nirmala UI"/>
          <w:cs/>
          <w:lang w:bidi="hi-IN"/>
        </w:rPr>
        <w:t>वर्टिकल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आईएफआरवीटी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कोन</w:t>
      </w:r>
      <w:r w:rsidRPr="00490F28">
        <w:rPr>
          <w:rFonts w:asciiTheme="majorBidi" w:hAnsiTheme="majorBidi" w:cstheme="minorBidi"/>
          <w:cs/>
          <w:lang w:bidi="hi-IN"/>
        </w:rPr>
        <w:t xml:space="preserve"> </w:t>
      </w:r>
      <w:r w:rsidRPr="00490F28">
        <w:rPr>
          <w:rFonts w:asciiTheme="majorBidi" w:hAnsiTheme="majorBidi" w:cs="Nirmala UI"/>
          <w:cs/>
          <w:lang w:bidi="hi-IN"/>
        </w:rPr>
        <w:t>रूफ</w:t>
      </w:r>
      <w:r w:rsidRPr="00490F28">
        <w:rPr>
          <w:rFonts w:asciiTheme="majorBidi" w:hAnsiTheme="majorBidi" w:cstheme="minorBidi"/>
          <w:cs/>
          <w:lang w:bidi="hi-IN"/>
        </w:rPr>
        <w:t xml:space="preserve"> </w:t>
      </w:r>
      <w:r w:rsidRPr="00490F28">
        <w:rPr>
          <w:rFonts w:asciiTheme="majorBidi" w:hAnsiTheme="majorBidi" w:cs="Nirmala UI"/>
          <w:cs/>
          <w:lang w:bidi="hi-IN"/>
        </w:rPr>
        <w:t>वर्टिकल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सीआरवीटी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डालने</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वाली</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प्रणाली</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अलग</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से</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होगा</w:t>
      </w:r>
      <w:r w:rsidR="005C6F4A" w:rsidRPr="00490F28">
        <w:rPr>
          <w:rFonts w:asciiTheme="majorBidi" w:hAnsiTheme="majorBidi" w:cstheme="minorBidi"/>
          <w:lang w:bidi="hi-IN"/>
        </w:rPr>
        <w:t>,</w:t>
      </w:r>
      <w:r w:rsidR="005C6F4A" w:rsidRPr="00490F28">
        <w:rPr>
          <w:rFonts w:asciiTheme="majorBidi" w:hAnsiTheme="majorBidi" w:cs="Nirmala UI"/>
          <w:cs/>
          <w:lang w:bidi="hi-IN"/>
        </w:rPr>
        <w:t>और</w:t>
      </w:r>
    </w:p>
    <w:p w14:paraId="1C411D42" w14:textId="77777777" w:rsidR="00044C45" w:rsidRPr="00490F28" w:rsidRDefault="00044C45" w:rsidP="00044C45">
      <w:pPr>
        <w:tabs>
          <w:tab w:val="left" w:pos="1701"/>
        </w:tabs>
        <w:jc w:val="both"/>
        <w:rPr>
          <w:rFonts w:asciiTheme="majorBidi" w:hAnsiTheme="majorBidi" w:cstheme="minorBidi"/>
          <w:cs/>
          <w:lang w:bidi="hi-IN"/>
        </w:rPr>
      </w:pPr>
    </w:p>
    <w:p w14:paraId="090C1E6F" w14:textId="77777777" w:rsidR="00FC7046" w:rsidRPr="00490F28" w:rsidRDefault="00FC7046" w:rsidP="00CB6F71">
      <w:pPr>
        <w:pStyle w:val="ListParagraph"/>
        <w:numPr>
          <w:ilvl w:val="0"/>
          <w:numId w:val="6"/>
        </w:numPr>
        <w:tabs>
          <w:tab w:val="left" w:pos="1701"/>
        </w:tabs>
        <w:ind w:left="2127" w:hanging="425"/>
        <w:jc w:val="both"/>
        <w:rPr>
          <w:rFonts w:asciiTheme="majorBidi" w:hAnsiTheme="majorBidi" w:cstheme="minorBidi"/>
        </w:rPr>
      </w:pP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आवृत्ति</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5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देखकर</w:t>
      </w:r>
      <w:r w:rsidR="00044C45" w:rsidRPr="00490F28">
        <w:rPr>
          <w:rFonts w:asciiTheme="majorBidi" w:hAnsiTheme="majorBidi" w:cstheme="minorBidi"/>
          <w:cs/>
          <w:lang w:bidi="hi-IN"/>
        </w:rPr>
        <w:t xml:space="preserve"> </w:t>
      </w:r>
      <w:r w:rsidR="00044C45" w:rsidRPr="00490F28">
        <w:rPr>
          <w:rFonts w:asciiTheme="majorBidi" w:hAnsiTheme="majorBidi" w:cs="Nirmala UI"/>
          <w:cs/>
          <w:lang w:bidi="hi-IN"/>
        </w:rPr>
        <w:t>किया</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अल्ट्रासोनिक</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की</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मोटाई</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का</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3 </w:t>
      </w:r>
      <w:r w:rsidR="00044C45" w:rsidRPr="00490F28">
        <w:rPr>
          <w:rFonts w:asciiTheme="majorBidi" w:hAnsiTheme="majorBidi" w:cs="Nirmala UI"/>
          <w:cs/>
          <w:lang w:bidi="hi-IN"/>
        </w:rPr>
        <w:t>वर्ष</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w:t>
      </w:r>
    </w:p>
    <w:p w14:paraId="30F8374E" w14:textId="77777777" w:rsidR="00044C45" w:rsidRPr="00490F28" w:rsidRDefault="00044C45" w:rsidP="00044C45">
      <w:pPr>
        <w:tabs>
          <w:tab w:val="left" w:pos="1701"/>
        </w:tabs>
        <w:jc w:val="both"/>
        <w:rPr>
          <w:rFonts w:asciiTheme="majorBidi" w:hAnsiTheme="majorBidi" w:cstheme="minorBidi"/>
          <w:cs/>
          <w:lang w:bidi="hi-IN"/>
        </w:rPr>
      </w:pPr>
    </w:p>
    <w:p w14:paraId="3D6E80E8" w14:textId="3917DD60" w:rsidR="00FC7046" w:rsidRPr="00490F28" w:rsidRDefault="00044C45" w:rsidP="00044C45">
      <w:pPr>
        <w:tabs>
          <w:tab w:val="left" w:pos="1701"/>
        </w:tabs>
        <w:ind w:left="1701" w:hanging="643"/>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5.3.2.5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(1)</w:t>
      </w:r>
      <w:r w:rsidR="005C6F4A"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65406F" w:rsidRPr="00490F28">
        <w:rPr>
          <w:rFonts w:asciiTheme="majorBidi" w:hAnsiTheme="majorBidi" w:cstheme="minorBidi"/>
          <w:cs/>
          <w:lang w:bidi="hi-IN"/>
        </w:rPr>
        <w:t>:-</w:t>
      </w:r>
      <w:r w:rsidR="00D002FB" w:rsidRPr="00490F28">
        <w:rPr>
          <w:rFonts w:asciiTheme="majorBidi" w:hAnsiTheme="majorBidi" w:cstheme="minorBidi"/>
          <w:cs/>
          <w:lang w:bidi="hi-IN"/>
        </w:rPr>
        <w:t xml:space="preserve"> </w:t>
      </w:r>
    </w:p>
    <w:p w14:paraId="53540864" w14:textId="77777777" w:rsidR="00044C45" w:rsidRPr="00490F28" w:rsidRDefault="00044C45" w:rsidP="00D002FB">
      <w:pPr>
        <w:pStyle w:val="NoSpacing"/>
        <w:rPr>
          <w:rFonts w:asciiTheme="majorBidi" w:hAnsiTheme="majorBidi" w:cstheme="minorBidi"/>
        </w:rPr>
      </w:pPr>
    </w:p>
    <w:p w14:paraId="59D2C270" w14:textId="77777777"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theme="minorBidi"/>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D002FB" w:rsidRPr="00490F28">
        <w:rPr>
          <w:rFonts w:asciiTheme="majorBidi" w:hAnsiTheme="majorBidi" w:cs="Nirmala UI"/>
          <w:cs/>
          <w:lang w:bidi="hi-IN"/>
        </w:rPr>
        <w:t>यौगिक</w:t>
      </w:r>
      <w:r w:rsidR="00D002FB"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rPr>
        <w:t>-4989</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D002FB" w:rsidRPr="00490F28">
        <w:rPr>
          <w:rFonts w:asciiTheme="majorBidi" w:hAnsiTheme="majorBidi" w:cs="Nirmala UI"/>
          <w:cs/>
          <w:lang w:bidi="hi-IN"/>
        </w:rPr>
        <w:t>उल्</w:t>
      </w:r>
      <w:r w:rsidR="00D002FB" w:rsidRPr="00490F28">
        <w:rPr>
          <w:rFonts w:asciiTheme="majorBidi" w:hAnsiTheme="majorBidi" w:cs="Courier New"/>
          <w:cs/>
          <w:lang w:bidi="hi-IN"/>
        </w:rPr>
        <w:t>‍</w:t>
      </w:r>
      <w:r w:rsidR="00D002FB" w:rsidRPr="00490F28">
        <w:rPr>
          <w:rFonts w:asciiTheme="majorBidi" w:hAnsiTheme="majorBidi" w:cs="Nirmala UI"/>
          <w:cs/>
          <w:lang w:bidi="hi-IN"/>
        </w:rPr>
        <w:t>लिखित</w:t>
      </w:r>
      <w:r w:rsidR="00D002FB"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यौगिक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प्रोटीन</w:t>
      </w:r>
      <w:r w:rsidRPr="00490F28">
        <w:rPr>
          <w:rFonts w:asciiTheme="majorBidi" w:hAnsiTheme="majorBidi" w:cstheme="minorBidi"/>
        </w:rPr>
        <w:t xml:space="preserve">, </w:t>
      </w:r>
      <w:r w:rsidRPr="00490F28">
        <w:rPr>
          <w:rFonts w:asciiTheme="majorBidi" w:hAnsiTheme="majorBidi" w:cs="Nirmala UI"/>
          <w:cs/>
          <w:lang w:bidi="hi-IN"/>
        </w:rPr>
        <w:t>फ्लोरो</w:t>
      </w:r>
      <w:r w:rsidRPr="00490F28">
        <w:rPr>
          <w:rFonts w:asciiTheme="majorBidi" w:hAnsiTheme="majorBidi" w:cstheme="minorBidi"/>
          <w:cs/>
          <w:lang w:bidi="hi-IN"/>
        </w:rPr>
        <w:t>-</w:t>
      </w:r>
      <w:r w:rsidRPr="00490F28">
        <w:rPr>
          <w:rFonts w:asciiTheme="majorBidi" w:hAnsiTheme="majorBidi" w:cs="Nirmala UI"/>
          <w:cs/>
          <w:lang w:bidi="hi-IN"/>
        </w:rPr>
        <w:t>प्रोटीन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एएफएफएफ</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मेथनॉल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D002FB" w:rsidRPr="00490F28">
        <w:rPr>
          <w:rFonts w:asciiTheme="majorBidi" w:hAnsiTheme="majorBidi" w:cs="Nirmala UI"/>
          <w:cs/>
          <w:lang w:bidi="hi-IN"/>
        </w:rPr>
        <w:t>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बुझाने</w:t>
      </w:r>
      <w:r w:rsidR="00D002FB"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मेथनॉल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002FB" w:rsidRPr="00490F28">
        <w:rPr>
          <w:rFonts w:asciiTheme="majorBidi" w:hAnsiTheme="majorBidi" w:cs="Nirmala UI"/>
          <w:cs/>
          <w:lang w:bidi="hi-IN"/>
        </w:rPr>
        <w:t>बुझाने</w:t>
      </w:r>
      <w:r w:rsidR="00D002FB"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theme="minorBidi"/>
        </w:rPr>
        <w:t>1000</w:t>
      </w:r>
      <w:r w:rsidRPr="00490F28">
        <w:rPr>
          <w:rFonts w:asciiTheme="majorBidi" w:hAnsiTheme="majorBidi" w:cstheme="minorBidi"/>
          <w:cs/>
          <w:lang w:bidi="hi-IN"/>
        </w:rPr>
        <w:t xml:space="preserve"> </w:t>
      </w:r>
      <w:r w:rsidRPr="00490F28">
        <w:rPr>
          <w:rFonts w:asciiTheme="majorBidi" w:hAnsiTheme="majorBidi" w:cs="Nirmala UI"/>
          <w:cs/>
          <w:lang w:bidi="hi-IN"/>
        </w:rPr>
        <w:t>लीटर</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यौगिक</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57A21ED" w14:textId="77777777" w:rsidR="00D002FB" w:rsidRPr="00490F28" w:rsidRDefault="00D002FB" w:rsidP="00FC7046">
      <w:pPr>
        <w:pStyle w:val="ListParagraph"/>
        <w:tabs>
          <w:tab w:val="left" w:pos="1701"/>
        </w:tabs>
        <w:ind w:left="1418"/>
        <w:jc w:val="both"/>
        <w:rPr>
          <w:rFonts w:asciiTheme="majorBidi" w:hAnsiTheme="majorBidi" w:cstheme="minorBidi"/>
        </w:rPr>
      </w:pPr>
    </w:p>
    <w:p w14:paraId="39742F67" w14:textId="54BB9EF9" w:rsidR="00FC7046" w:rsidRPr="00490F28" w:rsidRDefault="00D002FB" w:rsidP="00D002FB">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ध</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5.8.3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(3) </w:t>
      </w:r>
      <w:r w:rsidR="005C6F4A"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394B6600" w14:textId="77777777" w:rsidR="00D002FB" w:rsidRPr="00490F28" w:rsidRDefault="00D002FB" w:rsidP="00D002FB">
      <w:pPr>
        <w:ind w:left="1418" w:hanging="425"/>
        <w:jc w:val="both"/>
        <w:rPr>
          <w:rFonts w:asciiTheme="majorBidi" w:hAnsiTheme="majorBidi" w:cstheme="minorBidi"/>
        </w:rPr>
      </w:pPr>
    </w:p>
    <w:p w14:paraId="1C94D0D7" w14:textId="78F2A723"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theme="minorBidi"/>
        </w:rPr>
        <w:t>"</w:t>
      </w:r>
      <w:r w:rsidR="00BB7D20" w:rsidRPr="00490F28">
        <w:rPr>
          <w:rFonts w:asciiTheme="majorBidi" w:hAnsiTheme="majorBidi" w:cstheme="minorBidi"/>
          <w:lang w:bidi="hi-IN"/>
        </w:rPr>
        <w:t>(3)</w:t>
      </w:r>
      <w:r w:rsidRPr="00490F28">
        <w:rPr>
          <w:rFonts w:asciiTheme="majorBidi" w:hAnsiTheme="majorBidi" w:cstheme="minorBidi"/>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w:t>
      </w:r>
    </w:p>
    <w:p w14:paraId="141C7C7C" w14:textId="77777777" w:rsidR="00D002FB" w:rsidRPr="00490F28" w:rsidRDefault="00D002FB" w:rsidP="00FC7046">
      <w:pPr>
        <w:pStyle w:val="ListParagraph"/>
        <w:tabs>
          <w:tab w:val="left" w:pos="1701"/>
        </w:tabs>
        <w:ind w:left="1418"/>
        <w:jc w:val="both"/>
        <w:rPr>
          <w:rFonts w:asciiTheme="majorBidi" w:hAnsiTheme="majorBidi" w:cstheme="minorBidi"/>
        </w:rPr>
      </w:pPr>
    </w:p>
    <w:p w14:paraId="23E05340" w14:textId="77777777" w:rsidR="00FC7046" w:rsidRPr="00490F28" w:rsidRDefault="00FC7046" w:rsidP="00FC7046">
      <w:pPr>
        <w:pStyle w:val="ListParagraph"/>
        <w:tabs>
          <w:tab w:val="left" w:pos="1701"/>
        </w:tabs>
        <w:ind w:left="1418"/>
        <w:jc w:val="both"/>
        <w:rPr>
          <w:rFonts w:asciiTheme="majorBidi" w:hAnsiTheme="majorBidi" w:cstheme="minorBidi"/>
        </w:rPr>
      </w:pP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Pr="00490F28">
        <w:rPr>
          <w:rFonts w:asciiTheme="majorBidi" w:hAnsiTheme="majorBidi" w:cs="Nirmala UI"/>
          <w:cs/>
          <w:lang w:bidi="hi-IN"/>
        </w:rPr>
        <w:t>माह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D002FB" w:rsidRPr="00490F28">
        <w:rPr>
          <w:rFonts w:asciiTheme="majorBidi" w:hAnsiTheme="majorBidi" w:cs="Nirmala UI"/>
          <w:cs/>
          <w:lang w:bidi="hi-IN"/>
        </w:rPr>
        <w:t>करके</w:t>
      </w:r>
      <w:r w:rsidR="00D002FB" w:rsidRPr="00490F28">
        <w:rPr>
          <w:rFonts w:asciiTheme="majorBidi" w:hAnsiTheme="majorBidi" w:cstheme="minorBidi"/>
          <w:cs/>
          <w:lang w:bidi="hi-IN"/>
        </w:rPr>
        <w:t xml:space="preserve"> </w:t>
      </w:r>
      <w:r w:rsidRPr="00490F28">
        <w:rPr>
          <w:rFonts w:asciiTheme="majorBidi" w:hAnsiTheme="majorBidi" w:cs="Nirmala UI"/>
          <w:cs/>
          <w:lang w:bidi="hi-IN"/>
        </w:rPr>
        <w:t>मॉक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आयोजन</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D002FB" w:rsidRPr="00490F28">
        <w:rPr>
          <w:rFonts w:asciiTheme="majorBidi" w:hAnsiTheme="majorBidi" w:cs="Nirmala UI"/>
          <w:cs/>
          <w:lang w:bidi="hi-IN"/>
        </w:rPr>
        <w:t>उसका</w:t>
      </w:r>
      <w:r w:rsidR="00D002FB"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w:t>
      </w:r>
    </w:p>
    <w:p w14:paraId="6FE68C8C" w14:textId="77777777" w:rsidR="00D002FB" w:rsidRPr="00490F28" w:rsidRDefault="00D002FB" w:rsidP="00FC7046">
      <w:pPr>
        <w:pStyle w:val="ListParagraph"/>
        <w:tabs>
          <w:tab w:val="left" w:pos="1701"/>
        </w:tabs>
        <w:ind w:left="1418"/>
        <w:jc w:val="both"/>
        <w:rPr>
          <w:rFonts w:asciiTheme="majorBidi" w:hAnsiTheme="majorBidi" w:cstheme="minorBidi"/>
        </w:rPr>
      </w:pPr>
    </w:p>
    <w:p w14:paraId="7AAACFF1" w14:textId="09C7DE6A" w:rsidR="00FC7046" w:rsidRPr="00490F28" w:rsidRDefault="00D002FB" w:rsidP="00D002FB">
      <w:pPr>
        <w:tabs>
          <w:tab w:val="left" w:pos="1701"/>
        </w:tabs>
        <w:ind w:left="1058"/>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10.1.1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(2)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7C690B84" w14:textId="77777777" w:rsidR="00D002FB" w:rsidRPr="00490F28" w:rsidRDefault="00D002FB" w:rsidP="007F5995">
      <w:pPr>
        <w:pStyle w:val="NoSpacing"/>
        <w:rPr>
          <w:rFonts w:asciiTheme="majorBidi" w:hAnsiTheme="majorBidi" w:cstheme="minorBidi"/>
          <w:rtl/>
          <w:cs/>
        </w:rPr>
      </w:pPr>
    </w:p>
    <w:p w14:paraId="64EBD098" w14:textId="0DB98369" w:rsidR="00FC7046" w:rsidRPr="00490F28" w:rsidRDefault="00D002FB" w:rsidP="00D002FB">
      <w:pPr>
        <w:ind w:left="1560"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प</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10.3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(7) </w:t>
      </w:r>
      <w:r w:rsidR="005C6F4A" w:rsidRPr="00490F28">
        <w:rPr>
          <w:rFonts w:asciiTheme="majorBidi" w:hAnsiTheme="majorBidi" w:cs="Nirmala UI"/>
          <w:cs/>
          <w:lang w:bidi="hi-IN"/>
        </w:rPr>
        <w:t>में</w:t>
      </w:r>
      <w:r w:rsidRPr="00490F28">
        <w:rPr>
          <w:rFonts w:asciiTheme="majorBidi" w:hAnsiTheme="majorBidi" w:cstheme="minorBidi"/>
        </w:rPr>
        <w:t>,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टैंकरों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लोडिंग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आर्म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शब्दों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Courier New"/>
          <w:cs/>
          <w:lang w:bidi="hi-IN"/>
        </w:rPr>
        <w:t>‍</w:t>
      </w:r>
      <w:r w:rsidRPr="00490F28">
        <w:rPr>
          <w:rFonts w:asciiTheme="majorBidi" w:hAnsiTheme="majorBidi" w:cs="Nirmala UI"/>
          <w:cs/>
          <w:lang w:bidi="hi-IN"/>
        </w:rPr>
        <w:t>मिलित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45AE4AFC" w14:textId="77777777" w:rsidR="00D002FB" w:rsidRPr="00490F28" w:rsidRDefault="00D002FB" w:rsidP="00D002FB">
      <w:pPr>
        <w:ind w:left="1560" w:hanging="567"/>
        <w:jc w:val="both"/>
        <w:rPr>
          <w:rFonts w:asciiTheme="majorBidi" w:hAnsiTheme="majorBidi" w:cstheme="minorBidi"/>
        </w:rPr>
      </w:pPr>
    </w:p>
    <w:p w14:paraId="4A7F7160" w14:textId="3517D75B" w:rsidR="00FC7046" w:rsidRPr="00490F28" w:rsidRDefault="00D002FB" w:rsidP="00D002FB">
      <w:pPr>
        <w:ind w:left="1560"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फ</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10.3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(12) </w:t>
      </w:r>
      <w:r w:rsidR="005C6F4A" w:rsidRPr="00490F28">
        <w:rPr>
          <w:rFonts w:asciiTheme="majorBidi" w:hAnsiTheme="majorBidi" w:cs="Nirmala UI"/>
          <w:cs/>
          <w:lang w:bidi="hi-IN"/>
        </w:rPr>
        <w:t>में</w:t>
      </w:r>
      <w:r w:rsidR="005C6F4A" w:rsidRPr="00490F28">
        <w:rPr>
          <w:rFonts w:asciiTheme="majorBidi" w:hAnsiTheme="majorBidi" w:cstheme="minorBidi"/>
        </w:rPr>
        <w:t>,</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अर्थात्</w:t>
      </w:r>
      <w:r w:rsidR="00FC7046" w:rsidRPr="00490F28">
        <w:rPr>
          <w:rFonts w:asciiTheme="majorBidi" w:hAnsiTheme="majorBidi" w:cstheme="minorBidi"/>
          <w:cs/>
          <w:lang w:bidi="hi-IN"/>
        </w:rPr>
        <w:t>:-</w:t>
      </w:r>
    </w:p>
    <w:p w14:paraId="162D42D3" w14:textId="77777777" w:rsidR="00D002FB" w:rsidRPr="00490F28" w:rsidRDefault="00D002FB" w:rsidP="00D002FB">
      <w:pPr>
        <w:pStyle w:val="ListParagraph"/>
        <w:tabs>
          <w:tab w:val="left" w:pos="1701"/>
        </w:tabs>
        <w:ind w:left="1418"/>
        <w:jc w:val="both"/>
        <w:rPr>
          <w:rFonts w:asciiTheme="majorBidi" w:hAnsiTheme="majorBidi" w:cstheme="minorBidi"/>
        </w:rPr>
      </w:pPr>
    </w:p>
    <w:p w14:paraId="61694F0C" w14:textId="15024038" w:rsidR="00D002FB" w:rsidRPr="00490F28" w:rsidRDefault="005C6F4A" w:rsidP="00F75D96">
      <w:pPr>
        <w:pStyle w:val="ListParagraph"/>
        <w:tabs>
          <w:tab w:val="left" w:pos="1701"/>
        </w:tabs>
        <w:ind w:left="1418"/>
        <w:jc w:val="both"/>
        <w:rPr>
          <w:rFonts w:asciiTheme="majorBidi" w:hAnsiTheme="majorBidi" w:cstheme="minorBidi"/>
        </w:rPr>
      </w:pPr>
      <w:r w:rsidRPr="00490F28">
        <w:rPr>
          <w:rFonts w:asciiTheme="majorBidi" w:hAnsiTheme="majorBidi" w:cstheme="minorBidi"/>
          <w:cs/>
          <w:lang w:bidi="hi-IN"/>
        </w:rPr>
        <w:t xml:space="preserve">"(12) </w:t>
      </w:r>
      <w:r w:rsidR="00D002FB" w:rsidRPr="00490F28">
        <w:rPr>
          <w:rFonts w:asciiTheme="majorBidi" w:hAnsiTheme="majorBidi" w:cs="Nirmala UI"/>
          <w:cs/>
          <w:lang w:bidi="hi-IN"/>
        </w:rPr>
        <w:t>खतरनाक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सामान</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मामले</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में</w:t>
      </w:r>
      <w:r w:rsidR="00D002FB" w:rsidRPr="00490F28">
        <w:rPr>
          <w:rFonts w:asciiTheme="majorBidi" w:hAnsiTheme="majorBidi" w:cstheme="minorBidi"/>
        </w:rPr>
        <w:t xml:space="preserve">, </w:t>
      </w:r>
      <w:r w:rsidR="00D002FB" w:rsidRPr="00490F28">
        <w:rPr>
          <w:rFonts w:asciiTheme="majorBidi" w:hAnsiTheme="majorBidi" w:cs="Nirmala UI"/>
          <w:cs/>
          <w:lang w:bidi="hi-IN"/>
        </w:rPr>
        <w:t>भारी</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माल</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वाहनों</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एचजीवी</w:t>
      </w:r>
      <w:r w:rsidR="00D002FB" w:rsidRPr="00490F28">
        <w:rPr>
          <w:rFonts w:asciiTheme="majorBidi" w:hAnsiTheme="majorBidi" w:cstheme="minorBidi"/>
        </w:rPr>
        <w:t xml:space="preserve">) </w:t>
      </w:r>
      <w:r w:rsidR="00D002FB" w:rsidRPr="00490F28">
        <w:rPr>
          <w:rFonts w:asciiTheme="majorBidi" w:hAnsiTheme="majorBidi" w:cs="Nirmala UI"/>
          <w:cs/>
          <w:lang w:bidi="hi-IN"/>
        </w:rPr>
        <w:t>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टैंक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किनारे</w:t>
      </w:r>
      <w:r w:rsidR="00D002FB" w:rsidRPr="00490F28">
        <w:rPr>
          <w:rFonts w:asciiTheme="majorBidi" w:hAnsiTheme="majorBidi" w:cstheme="minorBidi"/>
          <w:cs/>
          <w:lang w:bidi="hi-IN"/>
        </w:rPr>
        <w:t xml:space="preserve"> </w:t>
      </w:r>
      <w:r w:rsidR="00F75D96" w:rsidRPr="00490F28">
        <w:rPr>
          <w:rFonts w:asciiTheme="majorBidi" w:hAnsiTheme="majorBidi" w:cs="Nirmala UI"/>
          <w:cs/>
          <w:lang w:bidi="hi-IN"/>
        </w:rPr>
        <w:t>पर</w:t>
      </w:r>
      <w:r w:rsidR="00F75D96" w:rsidRPr="00490F28">
        <w:rPr>
          <w:rFonts w:asciiTheme="majorBidi" w:hAnsiTheme="majorBidi" w:cstheme="minorBidi"/>
          <w:cs/>
          <w:lang w:bidi="hi-IN"/>
        </w:rPr>
        <w:t xml:space="preserve"> </w:t>
      </w:r>
      <w:r w:rsidR="00D002FB" w:rsidRPr="00490F28">
        <w:rPr>
          <w:rFonts w:asciiTheme="majorBidi" w:hAnsiTheme="majorBidi" w:cs="Nirmala UI"/>
          <w:cs/>
          <w:lang w:bidi="hi-IN"/>
        </w:rPr>
        <w:t>न्यूनतम</w:t>
      </w:r>
      <w:r w:rsidR="00D002FB" w:rsidRPr="00490F28">
        <w:rPr>
          <w:rFonts w:asciiTheme="majorBidi" w:hAnsiTheme="majorBidi" w:cstheme="minorBidi"/>
          <w:cs/>
          <w:lang w:bidi="hi-IN"/>
        </w:rPr>
        <w:t xml:space="preserve"> 9 </w:t>
      </w:r>
      <w:r w:rsidR="00D002FB" w:rsidRPr="00490F28">
        <w:rPr>
          <w:rFonts w:asciiTheme="majorBidi" w:hAnsiTheme="majorBidi" w:cs="Nirmala UI"/>
          <w:cs/>
          <w:lang w:bidi="hi-IN"/>
        </w:rPr>
        <w:t>कि</w:t>
      </w:r>
      <w:r w:rsidR="00F75D96" w:rsidRPr="00490F28">
        <w:rPr>
          <w:rFonts w:asciiTheme="majorBidi" w:hAnsiTheme="majorBidi" w:cstheme="minorBidi"/>
          <w:cs/>
          <w:lang w:bidi="hi-IN"/>
        </w:rPr>
        <w:t>.</w:t>
      </w:r>
      <w:r w:rsidR="00F75D96" w:rsidRPr="00490F28">
        <w:rPr>
          <w:rFonts w:asciiTheme="majorBidi" w:hAnsiTheme="majorBidi" w:cs="Nirmala UI"/>
          <w:cs/>
          <w:lang w:bidi="hi-IN"/>
        </w:rPr>
        <w:t>ग्रा</w:t>
      </w:r>
      <w:r w:rsidR="00F75D96" w:rsidRPr="00490F28">
        <w:rPr>
          <w:rFonts w:asciiTheme="majorBidi" w:hAnsiTheme="majorBidi" w:cstheme="minorBidi"/>
          <w:cs/>
          <w:lang w:bidi="hi-IN"/>
        </w:rPr>
        <w:t xml:space="preserve">. </w:t>
      </w:r>
      <w:r w:rsidR="00D002FB" w:rsidRPr="00490F28">
        <w:rPr>
          <w:rFonts w:asciiTheme="majorBidi" w:hAnsiTheme="majorBidi" w:cs="Nirmala UI"/>
          <w:cs/>
          <w:lang w:bidi="hi-IN"/>
        </w:rPr>
        <w:t>ड्राई</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पाउडर</w:t>
      </w:r>
      <w:r w:rsidR="00D002FB" w:rsidRPr="00490F28">
        <w:rPr>
          <w:rFonts w:asciiTheme="majorBidi" w:hAnsiTheme="majorBidi" w:cstheme="minorBidi"/>
          <w:cs/>
          <w:lang w:bidi="hi-IN"/>
        </w:rPr>
        <w:t xml:space="preserve"> </w:t>
      </w:r>
      <w:r w:rsidR="00F75D96" w:rsidRPr="00490F28">
        <w:rPr>
          <w:rFonts w:asciiTheme="majorBidi" w:hAnsiTheme="majorBidi" w:cs="Nirmala UI"/>
          <w:cs/>
          <w:lang w:bidi="hi-IN"/>
        </w:rPr>
        <w:t>का</w:t>
      </w:r>
      <w:r w:rsidR="00F75D96" w:rsidRPr="00490F28">
        <w:rPr>
          <w:rFonts w:asciiTheme="majorBidi" w:hAnsiTheme="majorBidi" w:cstheme="minorBidi"/>
          <w:cs/>
          <w:lang w:bidi="hi-IN"/>
        </w:rPr>
        <w:t xml:space="preserve"> </w:t>
      </w:r>
      <w:r w:rsidR="00F75D96" w:rsidRPr="00490F28">
        <w:rPr>
          <w:rFonts w:asciiTheme="majorBidi" w:hAnsiTheme="majorBidi" w:cs="Nirmala UI"/>
          <w:cs/>
          <w:lang w:bidi="hi-IN"/>
        </w:rPr>
        <w:t>कम</w:t>
      </w:r>
      <w:r w:rsidR="00F75D96" w:rsidRPr="00490F28">
        <w:rPr>
          <w:rFonts w:asciiTheme="majorBidi" w:hAnsiTheme="majorBidi" w:cstheme="minorBidi"/>
          <w:cs/>
          <w:lang w:bidi="hi-IN"/>
        </w:rPr>
        <w:t xml:space="preserve"> </w:t>
      </w:r>
      <w:r w:rsidR="00F75D96" w:rsidRPr="00490F28">
        <w:rPr>
          <w:rFonts w:asciiTheme="majorBidi" w:hAnsiTheme="majorBidi" w:cs="Nirmala UI"/>
          <w:cs/>
          <w:lang w:bidi="hi-IN"/>
        </w:rPr>
        <w:t>से</w:t>
      </w:r>
      <w:r w:rsidR="00F75D96" w:rsidRPr="00490F28">
        <w:rPr>
          <w:rFonts w:asciiTheme="majorBidi" w:hAnsiTheme="majorBidi" w:cstheme="minorBidi"/>
          <w:cs/>
          <w:lang w:bidi="hi-IN"/>
        </w:rPr>
        <w:t xml:space="preserve"> </w:t>
      </w:r>
      <w:r w:rsidR="00F75D96" w:rsidRPr="00490F28">
        <w:rPr>
          <w:rFonts w:asciiTheme="majorBidi" w:hAnsiTheme="majorBidi" w:cs="Nirmala UI"/>
          <w:cs/>
          <w:lang w:bidi="hi-IN"/>
        </w:rPr>
        <w:t>कम</w:t>
      </w:r>
      <w:r w:rsidR="00F75D96" w:rsidRPr="00490F28">
        <w:rPr>
          <w:rFonts w:asciiTheme="majorBidi" w:hAnsiTheme="majorBidi" w:cstheme="minorBidi"/>
          <w:cs/>
          <w:lang w:bidi="hi-IN"/>
        </w:rPr>
        <w:t xml:space="preserve"> </w:t>
      </w:r>
      <w:r w:rsidR="00F75D96" w:rsidRPr="00490F28">
        <w:rPr>
          <w:rFonts w:asciiTheme="majorBidi" w:hAnsiTheme="majorBidi" w:cs="Nirmala UI"/>
          <w:cs/>
          <w:lang w:bidi="hi-IN"/>
        </w:rPr>
        <w:t>एक</w:t>
      </w:r>
      <w:r w:rsidR="00F75D96" w:rsidRPr="00490F28">
        <w:rPr>
          <w:rFonts w:asciiTheme="majorBidi" w:hAnsiTheme="majorBidi" w:cstheme="minorBidi"/>
          <w:cs/>
          <w:lang w:bidi="hi-IN"/>
        </w:rPr>
        <w:t xml:space="preserve"> </w:t>
      </w:r>
      <w:r w:rsidR="00D002FB" w:rsidRPr="00490F28">
        <w:rPr>
          <w:rFonts w:asciiTheme="majorBidi" w:hAnsiTheme="majorBidi" w:cs="Nirmala UI"/>
          <w:cs/>
          <w:lang w:bidi="hi-IN"/>
        </w:rPr>
        <w:t>अग्निशामक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और</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टैंक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ट्रक</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केबिन</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में</w:t>
      </w:r>
      <w:r w:rsidR="00D002FB" w:rsidRPr="00490F28">
        <w:rPr>
          <w:rFonts w:asciiTheme="majorBidi" w:hAnsiTheme="majorBidi" w:cstheme="minorBidi"/>
          <w:cs/>
          <w:lang w:bidi="hi-IN"/>
        </w:rPr>
        <w:t xml:space="preserve"> 1 </w:t>
      </w:r>
      <w:r w:rsidR="00F75D96" w:rsidRPr="00490F28">
        <w:rPr>
          <w:rFonts w:asciiTheme="majorBidi" w:hAnsiTheme="majorBidi" w:cs="Nirmala UI"/>
          <w:cs/>
          <w:lang w:bidi="hi-IN"/>
        </w:rPr>
        <w:t>कि</w:t>
      </w:r>
      <w:r w:rsidR="00F75D96" w:rsidRPr="00490F28">
        <w:rPr>
          <w:rFonts w:asciiTheme="majorBidi" w:hAnsiTheme="majorBidi" w:cstheme="minorBidi"/>
          <w:cs/>
          <w:lang w:bidi="hi-IN"/>
        </w:rPr>
        <w:t>.</w:t>
      </w:r>
      <w:r w:rsidR="00F75D96" w:rsidRPr="00490F28">
        <w:rPr>
          <w:rFonts w:asciiTheme="majorBidi" w:hAnsiTheme="majorBidi" w:cs="Nirmala UI"/>
          <w:cs/>
          <w:lang w:bidi="hi-IN"/>
        </w:rPr>
        <w:t>ग्रा</w:t>
      </w:r>
      <w:r w:rsidR="00F75D96" w:rsidRPr="00490F28">
        <w:rPr>
          <w:rFonts w:asciiTheme="majorBidi" w:hAnsiTheme="majorBidi" w:cstheme="minorBidi"/>
          <w:cs/>
          <w:lang w:bidi="hi-IN"/>
        </w:rPr>
        <w:t xml:space="preserve">. </w:t>
      </w:r>
      <w:r w:rsidR="00D002FB" w:rsidRPr="00490F28">
        <w:rPr>
          <w:rFonts w:asciiTheme="majorBidi" w:hAnsiTheme="majorBidi" w:cs="Nirmala UI"/>
          <w:cs/>
          <w:lang w:bidi="hi-IN"/>
        </w:rPr>
        <w:t>सीओ</w:t>
      </w:r>
      <w:r w:rsidR="00D002FB" w:rsidRPr="00490F28">
        <w:rPr>
          <w:rFonts w:asciiTheme="majorBidi" w:hAnsiTheme="majorBidi" w:cstheme="minorBidi"/>
          <w:vertAlign w:val="subscript"/>
          <w:cs/>
          <w:lang w:bidi="hi-IN"/>
        </w:rPr>
        <w:t>2</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अग्निशामक</w:t>
      </w:r>
      <w:r w:rsidR="00D002FB" w:rsidRPr="00490F28">
        <w:rPr>
          <w:rFonts w:asciiTheme="majorBidi" w:hAnsiTheme="majorBidi" w:cstheme="minorBidi"/>
          <w:cs/>
          <w:lang w:bidi="hi-IN"/>
        </w:rPr>
        <w:t xml:space="preserve"> </w:t>
      </w:r>
      <w:r w:rsidR="00F75D96" w:rsidRPr="00490F28">
        <w:rPr>
          <w:rFonts w:asciiTheme="majorBidi" w:hAnsiTheme="majorBidi" w:cs="Nirmala UI"/>
          <w:cs/>
          <w:lang w:bidi="hi-IN"/>
        </w:rPr>
        <w:t>लगाया</w:t>
      </w:r>
      <w:r w:rsidR="00F75D96" w:rsidRPr="00490F28">
        <w:rPr>
          <w:rFonts w:asciiTheme="majorBidi" w:hAnsiTheme="majorBidi" w:cstheme="minorBidi"/>
          <w:cs/>
          <w:lang w:bidi="hi-IN"/>
        </w:rPr>
        <w:t xml:space="preserve"> </w:t>
      </w:r>
      <w:r w:rsidR="00D002FB" w:rsidRPr="00490F28">
        <w:rPr>
          <w:rFonts w:asciiTheme="majorBidi" w:hAnsiTheme="majorBidi" w:cs="Nirmala UI"/>
          <w:cs/>
          <w:lang w:bidi="hi-IN"/>
        </w:rPr>
        <w:t>जाना</w:t>
      </w:r>
      <w:r w:rsidR="00D002FB" w:rsidRPr="00490F28">
        <w:rPr>
          <w:rFonts w:asciiTheme="majorBidi" w:hAnsiTheme="majorBidi" w:cstheme="minorBidi"/>
          <w:cs/>
          <w:lang w:bidi="hi-IN"/>
        </w:rPr>
        <w:t xml:space="preserve"> </w:t>
      </w:r>
      <w:r w:rsidR="00D002FB" w:rsidRPr="00490F28">
        <w:rPr>
          <w:rFonts w:asciiTheme="majorBidi" w:hAnsiTheme="majorBidi" w:cs="Nirmala UI"/>
          <w:cs/>
          <w:lang w:bidi="hi-IN"/>
        </w:rPr>
        <w:t>चाहिए।</w:t>
      </w:r>
      <w:r w:rsidRPr="00490F28">
        <w:rPr>
          <w:rFonts w:asciiTheme="majorBidi" w:hAnsiTheme="majorBidi" w:cstheme="minorBidi"/>
          <w:cs/>
          <w:lang w:bidi="hi-IN"/>
        </w:rPr>
        <w:t>"</w:t>
      </w:r>
      <w:r w:rsidR="0006002E" w:rsidRPr="00490F28">
        <w:rPr>
          <w:rFonts w:asciiTheme="majorBidi" w:hAnsiTheme="majorBidi" w:cstheme="minorBidi"/>
          <w:lang w:bidi="hi-IN"/>
        </w:rPr>
        <w:t>;</w:t>
      </w:r>
      <w:r w:rsidR="00F75D96" w:rsidRPr="00490F28">
        <w:rPr>
          <w:rFonts w:asciiTheme="majorBidi" w:hAnsiTheme="majorBidi" w:cstheme="minorBidi"/>
          <w:cs/>
          <w:lang w:bidi="hi-IN"/>
        </w:rPr>
        <w:t xml:space="preserve"> </w:t>
      </w:r>
    </w:p>
    <w:p w14:paraId="200A7A9E" w14:textId="77777777" w:rsidR="00D002FB" w:rsidRPr="00490F28" w:rsidRDefault="00D002FB" w:rsidP="00FC7046">
      <w:pPr>
        <w:pStyle w:val="ListParagraph"/>
        <w:tabs>
          <w:tab w:val="left" w:pos="1701"/>
        </w:tabs>
        <w:ind w:left="1418"/>
        <w:jc w:val="both"/>
        <w:rPr>
          <w:rFonts w:asciiTheme="majorBidi" w:hAnsiTheme="majorBidi" w:cstheme="minorBidi"/>
        </w:rPr>
      </w:pPr>
    </w:p>
    <w:p w14:paraId="4D0ED185" w14:textId="5D84D6F8" w:rsidR="00FC7046" w:rsidRPr="00490F28" w:rsidRDefault="00F75D96" w:rsidP="00F75D96">
      <w:pPr>
        <w:ind w:left="141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11.12 </w:t>
      </w:r>
      <w:r w:rsidR="00FC7046" w:rsidRPr="00490F28">
        <w:rPr>
          <w:rFonts w:asciiTheme="majorBidi" w:hAnsiTheme="majorBidi" w:cs="Nirmala UI"/>
          <w:cs/>
          <w:lang w:bidi="hi-IN"/>
        </w:rPr>
        <w:t>में</w:t>
      </w:r>
      <w:r w:rsidR="00FC7046" w:rsidRPr="00490F28">
        <w:rPr>
          <w:rFonts w:asciiTheme="majorBidi" w:hAnsiTheme="majorBidi" w:cstheme="minorBidi"/>
        </w:rPr>
        <w:t>, "</w:t>
      </w:r>
      <w:r w:rsidR="00FC7046" w:rsidRPr="00490F28">
        <w:rPr>
          <w:rFonts w:asciiTheme="majorBidi" w:hAnsiTheme="majorBidi" w:cs="Nirmala UI"/>
          <w:cs/>
          <w:lang w:bidi="hi-IN"/>
        </w:rPr>
        <w:t>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प्रणाली</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कोष्</w:t>
      </w:r>
      <w:r w:rsidR="005C6F4A" w:rsidRPr="00490F28">
        <w:rPr>
          <w:rFonts w:asciiTheme="majorBidi" w:hAnsiTheme="majorBidi" w:cs="Courier New"/>
          <w:cs/>
          <w:lang w:bidi="hi-IN"/>
        </w:rPr>
        <w:t>‍</w:t>
      </w:r>
      <w:r w:rsidR="005C6F4A" w:rsidRPr="00490F28">
        <w:rPr>
          <w:rFonts w:asciiTheme="majorBidi" w:hAnsiTheme="majorBidi" w:cs="Nirmala UI"/>
          <w:cs/>
          <w:lang w:bidi="hi-IN"/>
        </w:rPr>
        <w:t>ठक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FC7046" w:rsidRPr="00490F28">
        <w:rPr>
          <w:rFonts w:asciiTheme="majorBidi" w:hAnsiTheme="majorBidi" w:cstheme="minorBidi"/>
          <w:lang w:bidi="hi-IN"/>
        </w:rPr>
        <w:t xml:space="preserve"> </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ऑनलाइन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ऑफलाइन</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Courier New"/>
          <w:cs/>
          <w:lang w:bidi="hi-IN"/>
        </w:rPr>
        <w:t>‍</w:t>
      </w:r>
      <w:r w:rsidRPr="00490F28">
        <w:rPr>
          <w:rFonts w:asciiTheme="majorBidi" w:hAnsiTheme="majorBidi" w:cs="Nirmala UI"/>
          <w:cs/>
          <w:lang w:bidi="hi-IN"/>
        </w:rPr>
        <w:t>मिलित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Pr="00490F28">
        <w:rPr>
          <w:rFonts w:asciiTheme="majorBidi" w:hAnsiTheme="majorBidi" w:cstheme="minorBidi"/>
          <w:cs/>
          <w:lang w:bidi="hi-IN"/>
        </w:rPr>
        <w:t xml:space="preserve"> </w:t>
      </w:r>
    </w:p>
    <w:p w14:paraId="4C88B827" w14:textId="77777777" w:rsidR="00D002FB" w:rsidRPr="00490F28" w:rsidRDefault="00D002FB" w:rsidP="00D002FB">
      <w:pPr>
        <w:pStyle w:val="ListParagraph"/>
        <w:tabs>
          <w:tab w:val="left" w:pos="1701"/>
        </w:tabs>
        <w:ind w:left="1418"/>
        <w:jc w:val="both"/>
        <w:rPr>
          <w:rFonts w:asciiTheme="majorBidi" w:hAnsiTheme="majorBidi" w:cstheme="minorBidi"/>
        </w:rPr>
      </w:pPr>
    </w:p>
    <w:p w14:paraId="340D8C08" w14:textId="77777777" w:rsidR="00FC7046" w:rsidRPr="00490F28" w:rsidRDefault="00FC7046" w:rsidP="00FC7046">
      <w:pPr>
        <w:pStyle w:val="ListParagraph"/>
        <w:numPr>
          <w:ilvl w:val="0"/>
          <w:numId w:val="4"/>
        </w:numPr>
        <w:tabs>
          <w:tab w:val="left" w:pos="1276"/>
        </w:tabs>
        <w:ind w:left="1134"/>
        <w:jc w:val="both"/>
        <w:rPr>
          <w:rFonts w:asciiTheme="majorBidi" w:hAnsiTheme="majorBidi" w:cstheme="minorBidi"/>
        </w:rPr>
      </w:pPr>
      <w:r w:rsidRPr="00490F28">
        <w:rPr>
          <w:rFonts w:asciiTheme="majorBidi" w:hAnsiTheme="majorBidi" w:cs="Nirmala UI"/>
          <w:cs/>
          <w:lang w:bidi="hi-IN"/>
        </w:rPr>
        <w:t>अनुसूची</w:t>
      </w:r>
      <w:r w:rsidRPr="00490F28">
        <w:rPr>
          <w:rFonts w:asciiTheme="majorBidi" w:hAnsiTheme="majorBidi" w:cstheme="minorBidi"/>
          <w:cs/>
          <w:lang w:bidi="hi-IN"/>
        </w:rPr>
        <w:t xml:space="preserve">-1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-1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F75D96" w:rsidRPr="00490F28">
        <w:rPr>
          <w:rFonts w:asciiTheme="majorBidi" w:hAnsiTheme="majorBidi" w:cs="Nirmala UI"/>
          <w:cs/>
          <w:lang w:bidi="hi-IN"/>
        </w:rPr>
        <w:t>सम्</w:t>
      </w:r>
      <w:r w:rsidR="00F75D96" w:rsidRPr="00490F28">
        <w:rPr>
          <w:rFonts w:asciiTheme="majorBidi" w:hAnsiTheme="majorBidi" w:cs="Courier New"/>
          <w:cs/>
          <w:lang w:bidi="hi-IN"/>
        </w:rPr>
        <w:t>‍</w:t>
      </w:r>
      <w:r w:rsidR="00F75D96" w:rsidRPr="00490F28">
        <w:rPr>
          <w:rFonts w:asciiTheme="majorBidi" w:hAnsiTheme="majorBidi" w:cs="Nirmala UI"/>
          <w:cs/>
          <w:lang w:bidi="hi-IN"/>
        </w:rPr>
        <w:t>मिलित</w:t>
      </w:r>
      <w:r w:rsidR="00F75D96"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w:t>
      </w:r>
    </w:p>
    <w:p w14:paraId="06C1DCE9" w14:textId="77777777" w:rsidR="00F75D96" w:rsidRPr="00490F28" w:rsidRDefault="00F75D96" w:rsidP="00F75D96">
      <w:pPr>
        <w:pStyle w:val="ListParagraph"/>
        <w:tabs>
          <w:tab w:val="left" w:pos="1701"/>
        </w:tabs>
        <w:ind w:left="1134"/>
        <w:jc w:val="center"/>
        <w:rPr>
          <w:rFonts w:asciiTheme="majorBidi" w:hAnsiTheme="majorBidi" w:cstheme="minorBidi"/>
          <w:b/>
        </w:rPr>
      </w:pPr>
    </w:p>
    <w:p w14:paraId="56448D7E" w14:textId="77777777" w:rsidR="00FC7046" w:rsidRPr="00490F28" w:rsidRDefault="00FC7046" w:rsidP="00F75D96">
      <w:pPr>
        <w:pStyle w:val="ListParagraph"/>
        <w:tabs>
          <w:tab w:val="left" w:pos="1701"/>
        </w:tabs>
        <w:ind w:left="1134"/>
        <w:jc w:val="center"/>
        <w:rPr>
          <w:rFonts w:asciiTheme="majorBidi" w:hAnsiTheme="majorBidi" w:cstheme="minorBidi"/>
          <w:b/>
        </w:rPr>
      </w:pPr>
      <w:r w:rsidRPr="00490F28">
        <w:rPr>
          <w:rFonts w:asciiTheme="majorBidi" w:hAnsiTheme="majorBidi" w:cstheme="minorBidi"/>
          <w:b/>
        </w:rPr>
        <w:t>"</w:t>
      </w:r>
      <w:r w:rsidRPr="00490F28">
        <w:rPr>
          <w:rFonts w:asciiTheme="majorBidi" w:hAnsiTheme="majorBidi" w:cs="Nirmala UI"/>
          <w:b/>
          <w:bCs/>
          <w:cs/>
          <w:lang w:bidi="hi-IN"/>
        </w:rPr>
        <w:t>भाग</w:t>
      </w:r>
      <w:r w:rsidRPr="00490F28">
        <w:rPr>
          <w:rFonts w:asciiTheme="majorBidi" w:hAnsiTheme="majorBidi" w:cstheme="minorBidi"/>
          <w:b/>
          <w:bCs/>
          <w:cs/>
          <w:lang w:bidi="hi-IN"/>
        </w:rPr>
        <w:t xml:space="preserve"> </w:t>
      </w:r>
      <w:r w:rsidR="00F75D96" w:rsidRPr="00490F28">
        <w:rPr>
          <w:rFonts w:asciiTheme="majorBidi" w:hAnsiTheme="majorBidi" w:cs="Nirmala UI"/>
          <w:b/>
          <w:bCs/>
          <w:cs/>
          <w:lang w:bidi="hi-IN"/>
        </w:rPr>
        <w:t>ञ</w:t>
      </w:r>
      <w:r w:rsidRPr="00490F28">
        <w:rPr>
          <w:rFonts w:asciiTheme="majorBidi" w:hAnsiTheme="majorBidi" w:cstheme="minorBidi"/>
          <w:b/>
          <w:bCs/>
          <w:cs/>
          <w:lang w:bidi="hi-IN"/>
        </w:rPr>
        <w:t>:</w:t>
      </w:r>
    </w:p>
    <w:p w14:paraId="1EF4F31E" w14:textId="77777777" w:rsidR="00F75D96" w:rsidRPr="00490F28" w:rsidRDefault="00F75D96" w:rsidP="00F75D96">
      <w:pPr>
        <w:pStyle w:val="NoSpacing"/>
        <w:rPr>
          <w:rFonts w:asciiTheme="majorBidi" w:hAnsiTheme="majorBidi" w:cstheme="minorBidi"/>
        </w:rPr>
      </w:pPr>
    </w:p>
    <w:p w14:paraId="361F7F4B" w14:textId="14B31AA7" w:rsidR="00FC7046" w:rsidRPr="00490F28" w:rsidRDefault="005C6F4A" w:rsidP="00F75D96">
      <w:pPr>
        <w:pStyle w:val="ListParagraph"/>
        <w:tabs>
          <w:tab w:val="left" w:pos="1701"/>
        </w:tabs>
        <w:ind w:left="1134"/>
        <w:jc w:val="center"/>
        <w:rPr>
          <w:rFonts w:asciiTheme="majorBidi" w:hAnsiTheme="majorBidi" w:cstheme="minorBidi"/>
          <w:b/>
          <w:bCs/>
          <w:cs/>
          <w:lang w:val="en-IN" w:bidi="hi-IN"/>
        </w:rPr>
      </w:pPr>
      <w:r w:rsidRPr="00490F28">
        <w:rPr>
          <w:rFonts w:asciiTheme="majorBidi" w:hAnsiTheme="majorBidi" w:cstheme="minorBidi"/>
          <w:b/>
          <w:bCs/>
        </w:rPr>
        <w:t>[</w:t>
      </w:r>
      <w:r w:rsidRPr="00490F28">
        <w:rPr>
          <w:rFonts w:asciiTheme="majorBidi" w:hAnsiTheme="majorBidi" w:cstheme="minorBidi"/>
          <w:b/>
          <w:bCs/>
          <w:lang w:bidi="hi-IN"/>
        </w:rPr>
        <w:t>(</w:t>
      </w:r>
      <w:r w:rsidR="00FC7046" w:rsidRPr="00490F28">
        <w:rPr>
          <w:rFonts w:asciiTheme="majorBidi" w:hAnsiTheme="majorBidi" w:cs="Nirmala UI"/>
          <w:b/>
          <w:bCs/>
          <w:cs/>
          <w:lang w:bidi="hi-IN"/>
        </w:rPr>
        <w:t>विमानन</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ईंधन</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स्टेशन</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एएफएस</w:t>
      </w:r>
      <w:r w:rsidR="00F75D96" w:rsidRPr="00490F28">
        <w:rPr>
          <w:rFonts w:asciiTheme="majorBidi" w:hAnsiTheme="majorBidi" w:cstheme="minorBidi"/>
          <w:b/>
        </w:rPr>
        <w:t>)]</w:t>
      </w:r>
    </w:p>
    <w:p w14:paraId="71633F54" w14:textId="77777777" w:rsidR="00F75D96" w:rsidRPr="00490F28" w:rsidRDefault="00F75D96" w:rsidP="00F75D96">
      <w:pPr>
        <w:pStyle w:val="NoSpacing"/>
        <w:rPr>
          <w:rFonts w:asciiTheme="majorBidi" w:hAnsiTheme="majorBidi" w:cstheme="minorBidi"/>
        </w:rPr>
      </w:pPr>
    </w:p>
    <w:p w14:paraId="219D75DE" w14:textId="77777777" w:rsidR="005C6F4A" w:rsidRPr="00490F28" w:rsidRDefault="005C6F4A" w:rsidP="005C6F4A">
      <w:pPr>
        <w:pStyle w:val="ListParagraph"/>
        <w:tabs>
          <w:tab w:val="left" w:pos="1701"/>
        </w:tabs>
        <w:ind w:left="1134"/>
        <w:jc w:val="center"/>
        <w:rPr>
          <w:rFonts w:asciiTheme="majorBidi" w:hAnsiTheme="majorBidi" w:cstheme="minorBidi"/>
          <w:b/>
          <w:bCs/>
        </w:rPr>
      </w:pPr>
      <w:bookmarkStart w:id="4" w:name="_Hlk99363816"/>
    </w:p>
    <w:p w14:paraId="617E7C39" w14:textId="7D5263F0" w:rsidR="00FC7046" w:rsidRPr="00490F28" w:rsidRDefault="005C6F4A" w:rsidP="007F5995">
      <w:pPr>
        <w:pStyle w:val="Heading1"/>
        <w:numPr>
          <w:ilvl w:val="0"/>
          <w:numId w:val="0"/>
        </w:numPr>
        <w:ind w:left="1134"/>
        <w:rPr>
          <w:rFonts w:asciiTheme="majorBidi" w:hAnsiTheme="majorBidi" w:cstheme="minorBidi"/>
          <w:bCs/>
          <w:sz w:val="20"/>
          <w:szCs w:val="20"/>
          <w:lang w:bidi="hi-IN"/>
        </w:rPr>
      </w:pPr>
      <w:r w:rsidRPr="00490F28">
        <w:rPr>
          <w:rFonts w:asciiTheme="majorBidi" w:hAnsiTheme="majorBidi" w:cstheme="minorBidi"/>
          <w:bCs/>
          <w:sz w:val="20"/>
          <w:szCs w:val="20"/>
          <w:cs/>
          <w:lang w:bidi="hi-IN"/>
        </w:rPr>
        <w:t>12</w:t>
      </w:r>
      <w:r w:rsidR="00475506" w:rsidRPr="00490F28">
        <w:rPr>
          <w:rFonts w:asciiTheme="majorBidi" w:hAnsiTheme="majorBidi" w:cstheme="minorBidi"/>
          <w:bCs/>
          <w:sz w:val="20"/>
          <w:szCs w:val="20"/>
          <w:cs/>
          <w:lang w:bidi="hi-IN"/>
        </w:rPr>
        <w:t>.</w:t>
      </w:r>
      <w:r w:rsidR="00A279DF" w:rsidRPr="00490F28">
        <w:rPr>
          <w:rFonts w:asciiTheme="majorBidi" w:hAnsiTheme="majorBidi" w:cstheme="minorBidi"/>
          <w:bCs/>
          <w:sz w:val="20"/>
          <w:szCs w:val="20"/>
          <w:lang w:bidi="hi-IN"/>
        </w:rPr>
        <w:t>0</w:t>
      </w:r>
      <w:r w:rsidRPr="00490F28">
        <w:rPr>
          <w:rFonts w:asciiTheme="majorBidi" w:hAnsiTheme="majorBidi" w:cstheme="minorBidi"/>
          <w:bCs/>
          <w:sz w:val="20"/>
          <w:szCs w:val="20"/>
          <w:cs/>
          <w:lang w:bidi="hi-IN"/>
        </w:rPr>
        <w:t xml:space="preserve"> </w:t>
      </w:r>
      <w:r w:rsidR="00FC7046" w:rsidRPr="00490F28">
        <w:rPr>
          <w:rFonts w:asciiTheme="majorBidi" w:hAnsiTheme="majorBidi" w:cs="Nirmala UI"/>
          <w:bCs/>
          <w:sz w:val="20"/>
          <w:szCs w:val="20"/>
          <w:cs/>
          <w:lang w:bidi="hi-IN"/>
        </w:rPr>
        <w:t>प्योज्यता</w:t>
      </w:r>
      <w:r w:rsidR="00FC7046" w:rsidRPr="00490F28">
        <w:rPr>
          <w:rFonts w:asciiTheme="majorBidi" w:hAnsiTheme="majorBidi" w:cstheme="minorBidi"/>
          <w:bCs/>
          <w:sz w:val="20"/>
          <w:szCs w:val="20"/>
          <w:cs/>
          <w:lang w:bidi="hi-IN"/>
        </w:rPr>
        <w:t>:</w:t>
      </w:r>
    </w:p>
    <w:p w14:paraId="3DCC4F25" w14:textId="77777777" w:rsidR="00976517" w:rsidRPr="00490F28" w:rsidRDefault="00976517" w:rsidP="007F5995">
      <w:pPr>
        <w:pStyle w:val="Heading1"/>
        <w:numPr>
          <w:ilvl w:val="0"/>
          <w:numId w:val="0"/>
        </w:numPr>
        <w:ind w:left="1134"/>
        <w:rPr>
          <w:rFonts w:asciiTheme="majorBidi" w:hAnsiTheme="majorBidi" w:cstheme="minorBidi"/>
          <w:sz w:val="20"/>
          <w:szCs w:val="20"/>
        </w:rPr>
      </w:pPr>
    </w:p>
    <w:p w14:paraId="4C70787D" w14:textId="5CD0DBA8" w:rsidR="00FC7046" w:rsidRPr="00490F28" w:rsidRDefault="00F75D96" w:rsidP="00FC7046">
      <w:pPr>
        <w:pStyle w:val="ListParagraph"/>
        <w:tabs>
          <w:tab w:val="left" w:pos="1701"/>
        </w:tabs>
        <w:ind w:left="1134"/>
        <w:jc w:val="both"/>
        <w:rPr>
          <w:rFonts w:asciiTheme="majorBidi" w:hAnsiTheme="majorBidi" w:cstheme="minorBidi"/>
        </w:rPr>
      </w:pP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कार्यक्षेत्र</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देश</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विमानन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ईंधन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स्टेशनों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10.1.1 (</w:t>
      </w:r>
      <w:r w:rsidR="00FC7046" w:rsidRPr="00490F28">
        <w:rPr>
          <w:rFonts w:asciiTheme="majorBidi" w:hAnsiTheme="majorBidi" w:cs="Nirmala UI"/>
          <w:cs/>
          <w:lang w:bidi="hi-IN"/>
        </w:rPr>
        <w:t>अर्थात्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चालक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योग्यता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ञ</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द्वारा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अधिक्रमित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292D6A" w:rsidRPr="00490F28">
        <w:rPr>
          <w:rFonts w:asciiTheme="majorBidi" w:hAnsiTheme="majorBidi" w:cs="Nirmala UI"/>
          <w:cs/>
          <w:lang w:bidi="hi-IN"/>
        </w:rPr>
        <w:t>और</w:t>
      </w:r>
      <w:r w:rsidR="00292D6A" w:rsidRPr="00490F28">
        <w:rPr>
          <w:rFonts w:asciiTheme="majorBidi" w:hAnsiTheme="majorBidi" w:cstheme="minorBidi"/>
          <w:cs/>
          <w:lang w:bidi="hi-IN"/>
        </w:rPr>
        <w:t xml:space="preserve"> </w:t>
      </w:r>
      <w:r w:rsidR="00292D6A" w:rsidRPr="00490F28">
        <w:rPr>
          <w:rFonts w:asciiTheme="majorBidi" w:hAnsiTheme="majorBidi" w:cs="Nirmala UI"/>
          <w:cs/>
          <w:lang w:bidi="hi-IN"/>
        </w:rPr>
        <w:t>शेष</w:t>
      </w:r>
      <w:r w:rsidR="00292D6A" w:rsidRPr="00490F28">
        <w:rPr>
          <w:rFonts w:asciiTheme="majorBidi" w:hAnsiTheme="majorBidi" w:cstheme="minorBidi"/>
          <w:cs/>
          <w:lang w:bidi="hi-IN"/>
        </w:rPr>
        <w:t xml:space="preserve"> </w:t>
      </w:r>
      <w:r w:rsidR="00292D6A" w:rsidRPr="00490F28">
        <w:rPr>
          <w:rFonts w:asciiTheme="majorBidi" w:hAnsiTheme="majorBidi" w:cs="Nirmala UI"/>
          <w:cs/>
          <w:lang w:bidi="hi-IN"/>
        </w:rPr>
        <w:t>भागों</w:t>
      </w:r>
      <w:r w:rsidR="00292D6A" w:rsidRPr="00490F28">
        <w:rPr>
          <w:rFonts w:asciiTheme="majorBidi" w:hAnsiTheme="majorBidi" w:cstheme="minorBidi"/>
          <w:cs/>
          <w:lang w:bidi="hi-IN"/>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घ</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च</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छ</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ज</w:t>
      </w:r>
      <w:r w:rsidR="00FC7046" w:rsidRPr="00490F28">
        <w:rPr>
          <w:rFonts w:asciiTheme="majorBidi" w:hAnsiTheme="majorBidi" w:cstheme="minorBidi"/>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292D6A" w:rsidRPr="00490F28">
        <w:rPr>
          <w:rFonts w:asciiTheme="majorBidi" w:hAnsiTheme="majorBidi" w:cs="Nirmala UI"/>
          <w:cs/>
          <w:lang w:bidi="hi-IN"/>
        </w:rPr>
        <w:t>झ</w:t>
      </w:r>
      <w:r w:rsidR="00292D6A" w:rsidRPr="00490F28">
        <w:rPr>
          <w:rFonts w:asciiTheme="majorBidi" w:hAnsiTheme="majorBidi" w:cstheme="minorBidi"/>
        </w:rPr>
        <w:t>,</w:t>
      </w:r>
      <w:r w:rsidR="00292D6A" w:rsidRPr="00490F28">
        <w:rPr>
          <w:rFonts w:asciiTheme="majorBidi" w:hAnsiTheme="majorBidi" w:cstheme="minorBidi"/>
          <w:cs/>
          <w:lang w:bidi="hi-IN"/>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292D6A" w:rsidRPr="00490F28">
        <w:rPr>
          <w:rFonts w:asciiTheme="majorBidi" w:hAnsiTheme="majorBidi" w:cs="Nirmala UI"/>
          <w:cs/>
          <w:lang w:bidi="hi-IN"/>
        </w:rPr>
        <w:t>ज</w:t>
      </w:r>
      <w:r w:rsidR="00292D6A"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10.1.1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छोड़कर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होगा।</w:t>
      </w:r>
      <w:bookmarkEnd w:id="4"/>
    </w:p>
    <w:p w14:paraId="11CB2ED3" w14:textId="77777777" w:rsidR="00F75D96" w:rsidRPr="00490F28" w:rsidRDefault="00F75D96" w:rsidP="00FC7046">
      <w:pPr>
        <w:pStyle w:val="ListParagraph"/>
        <w:tabs>
          <w:tab w:val="left" w:pos="1701"/>
        </w:tabs>
        <w:ind w:left="1134"/>
        <w:jc w:val="both"/>
        <w:rPr>
          <w:rFonts w:asciiTheme="majorBidi" w:hAnsiTheme="majorBidi" w:cstheme="minorBidi"/>
        </w:rPr>
      </w:pPr>
    </w:p>
    <w:p w14:paraId="3AD01F35" w14:textId="23B4DECB" w:rsidR="00FC7046" w:rsidRPr="00490F28" w:rsidRDefault="00462F0F" w:rsidP="00FC7046">
      <w:pPr>
        <w:pStyle w:val="ListParagraph"/>
        <w:tabs>
          <w:tab w:val="left" w:pos="1701"/>
        </w:tabs>
        <w:ind w:left="1134"/>
        <w:jc w:val="both"/>
        <w:rPr>
          <w:rFonts w:asciiTheme="majorBidi" w:hAnsiTheme="majorBidi" w:cstheme="minorBidi"/>
        </w:rPr>
      </w:pP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ऐसे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विमानन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ईंधन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Courier New"/>
          <w:cs/>
          <w:lang w:bidi="hi-IN"/>
        </w:rPr>
        <w:t>‍</w:t>
      </w:r>
      <w:r w:rsidR="00FC7046" w:rsidRPr="00490F28">
        <w:rPr>
          <w:rFonts w:asciiTheme="majorBidi" w:hAnsiTheme="majorBidi" w:cs="Nirmala UI"/>
          <w:cs/>
          <w:lang w:bidi="hi-IN"/>
        </w:rPr>
        <w:t>टेशन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स्थापना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FC7046" w:rsidRPr="00490F28">
        <w:rPr>
          <w:rFonts w:asciiTheme="majorBidi" w:hAnsiTheme="majorBidi" w:cstheme="minorBidi"/>
        </w:rPr>
        <w:t xml:space="preserve">, </w:t>
      </w:r>
      <w:r w:rsidR="00FC7046" w:rsidRPr="00490F28">
        <w:rPr>
          <w:rFonts w:asciiTheme="majorBidi" w:hAnsiTheme="majorBidi" w:cs="Nirmala UI"/>
          <w:cs/>
          <w:lang w:bidi="hi-IN"/>
        </w:rPr>
        <w:t>जहां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जमीन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ऊपर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भंडारण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क्षमता</w:t>
      </w:r>
      <w:r w:rsidR="00FC7046" w:rsidRPr="00490F28">
        <w:rPr>
          <w:rFonts w:asciiTheme="majorBidi" w:hAnsiTheme="majorBidi" w:cstheme="minorBidi"/>
          <w:cs/>
          <w:lang w:bidi="hi-IN"/>
        </w:rPr>
        <w:t xml:space="preserve"> 1000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बराबर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उससे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अधिक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p>
    <w:p w14:paraId="5D4A03D4" w14:textId="77777777" w:rsidR="00462F0F" w:rsidRPr="00490F28" w:rsidRDefault="00462F0F" w:rsidP="00FC7046">
      <w:pPr>
        <w:pStyle w:val="ListParagraph"/>
        <w:tabs>
          <w:tab w:val="left" w:pos="1701"/>
        </w:tabs>
        <w:ind w:left="1134"/>
        <w:jc w:val="both"/>
        <w:rPr>
          <w:rFonts w:asciiTheme="majorBidi" w:hAnsiTheme="majorBidi" w:cstheme="minorBidi"/>
        </w:rPr>
      </w:pPr>
    </w:p>
    <w:p w14:paraId="7B81B21B" w14:textId="6A5B979A" w:rsidR="00FC7046" w:rsidRPr="00490F28" w:rsidRDefault="005C6F4A" w:rsidP="007F5995">
      <w:pPr>
        <w:pStyle w:val="Heading1"/>
        <w:numPr>
          <w:ilvl w:val="0"/>
          <w:numId w:val="0"/>
        </w:numPr>
        <w:ind w:left="1134"/>
        <w:rPr>
          <w:rFonts w:asciiTheme="majorBidi" w:hAnsiTheme="majorBidi" w:cstheme="minorBidi"/>
          <w:bCs/>
          <w:sz w:val="20"/>
          <w:szCs w:val="20"/>
          <w:lang w:bidi="hi-IN"/>
        </w:rPr>
      </w:pPr>
      <w:r w:rsidRPr="00490F28">
        <w:rPr>
          <w:rFonts w:asciiTheme="majorBidi" w:hAnsiTheme="majorBidi" w:cstheme="minorBidi"/>
          <w:bCs/>
          <w:sz w:val="20"/>
          <w:szCs w:val="20"/>
          <w:cs/>
          <w:lang w:bidi="hi-IN"/>
        </w:rPr>
        <w:t>1</w:t>
      </w:r>
      <w:r w:rsidR="00475506" w:rsidRPr="00490F28">
        <w:rPr>
          <w:rFonts w:asciiTheme="majorBidi" w:hAnsiTheme="majorBidi" w:cstheme="minorBidi"/>
          <w:bCs/>
          <w:sz w:val="20"/>
          <w:szCs w:val="20"/>
          <w:cs/>
          <w:lang w:bidi="hi-IN"/>
        </w:rPr>
        <w:t>2.</w:t>
      </w:r>
      <w:r w:rsidR="003232BF" w:rsidRPr="00490F28">
        <w:rPr>
          <w:rFonts w:asciiTheme="majorBidi" w:hAnsiTheme="majorBidi" w:cstheme="minorBidi"/>
          <w:bCs/>
          <w:sz w:val="20"/>
          <w:szCs w:val="20"/>
          <w:lang w:bidi="hi-IN"/>
        </w:rPr>
        <w:t xml:space="preserve">1 </w:t>
      </w:r>
      <w:r w:rsidRPr="00490F28">
        <w:rPr>
          <w:rFonts w:asciiTheme="majorBidi" w:hAnsiTheme="majorBidi" w:cs="Nirmala UI"/>
          <w:bCs/>
          <w:sz w:val="20"/>
          <w:szCs w:val="20"/>
          <w:cs/>
          <w:lang w:bidi="hi-IN"/>
        </w:rPr>
        <w:t>कार्यक्षेत्र</w:t>
      </w:r>
      <w:r w:rsidR="00B11828" w:rsidRPr="00490F28">
        <w:rPr>
          <w:rFonts w:asciiTheme="majorBidi" w:hAnsiTheme="majorBidi" w:cstheme="minorBidi"/>
          <w:bCs/>
          <w:sz w:val="20"/>
          <w:szCs w:val="20"/>
          <w:cs/>
          <w:lang w:bidi="hi-IN"/>
        </w:rPr>
        <w:t xml:space="preserve"> </w:t>
      </w:r>
      <w:r w:rsidR="00FC7046" w:rsidRPr="00490F28">
        <w:rPr>
          <w:rFonts w:asciiTheme="majorBidi" w:hAnsiTheme="majorBidi" w:cstheme="minorBidi"/>
          <w:bCs/>
          <w:sz w:val="20"/>
          <w:szCs w:val="20"/>
          <w:cs/>
          <w:lang w:bidi="hi-IN"/>
        </w:rPr>
        <w:t>:</w:t>
      </w:r>
    </w:p>
    <w:p w14:paraId="700D0F4B" w14:textId="77777777" w:rsidR="00976517" w:rsidRPr="00490F28" w:rsidRDefault="00976517" w:rsidP="007F5995">
      <w:pPr>
        <w:pStyle w:val="Heading1"/>
        <w:numPr>
          <w:ilvl w:val="0"/>
          <w:numId w:val="0"/>
        </w:numPr>
        <w:ind w:left="1134"/>
        <w:rPr>
          <w:rFonts w:asciiTheme="majorBidi" w:hAnsiTheme="majorBidi" w:cstheme="minorBidi"/>
          <w:sz w:val="20"/>
          <w:szCs w:val="20"/>
        </w:rPr>
      </w:pPr>
    </w:p>
    <w:p w14:paraId="399AAAB3" w14:textId="56D3EF5F" w:rsidR="00FC7046" w:rsidRPr="00490F28" w:rsidRDefault="00FC7046" w:rsidP="00FC7046">
      <w:pPr>
        <w:pStyle w:val="ListParagraph"/>
        <w:tabs>
          <w:tab w:val="left" w:pos="1701"/>
        </w:tabs>
        <w:ind w:left="1134"/>
        <w:jc w:val="both"/>
        <w:rPr>
          <w:rFonts w:asciiTheme="majorBidi" w:hAnsiTheme="majorBidi" w:cstheme="minorBidi"/>
        </w:rPr>
      </w:pP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की</w:t>
      </w:r>
      <w:r w:rsidR="00462F0F"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हवाईअड्डे</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के</w:t>
      </w:r>
      <w:r w:rsidR="00462F0F" w:rsidRPr="00490F28">
        <w:rPr>
          <w:rFonts w:asciiTheme="majorBidi" w:hAnsiTheme="majorBidi" w:cstheme="minorBidi"/>
          <w:cs/>
          <w:lang w:bidi="hi-IN"/>
        </w:rPr>
        <w:t xml:space="preserve"> </w:t>
      </w:r>
      <w:r w:rsidR="00462F0F" w:rsidRPr="00490F28">
        <w:rPr>
          <w:rFonts w:asciiTheme="majorBidi" w:hAnsiTheme="majorBidi" w:cs="Nirmala UI"/>
          <w:cs/>
          <w:lang w:bidi="hi-IN"/>
        </w:rPr>
        <w:t>ऑपरेटर</w:t>
      </w:r>
      <w:r w:rsidR="00462F0F" w:rsidRPr="00490F28">
        <w:rPr>
          <w:rFonts w:asciiTheme="majorBidi" w:hAnsiTheme="majorBidi" w:cstheme="minorBidi"/>
          <w:cs/>
          <w:lang w:bidi="hi-IN"/>
        </w:rPr>
        <w:t xml:space="preserve"> </w:t>
      </w:r>
      <w:r w:rsidR="00462F0F" w:rsidRPr="00490F28">
        <w:rPr>
          <w:rFonts w:asciiTheme="majorBidi" w:hAnsiTheme="majorBidi" w:cs="Nirmala UI"/>
          <w:cs/>
          <w:lang w:bidi="hi-IN"/>
        </w:rPr>
        <w:t>से</w:t>
      </w:r>
      <w:r w:rsidR="00462F0F" w:rsidRPr="00490F28">
        <w:rPr>
          <w:rFonts w:asciiTheme="majorBidi" w:hAnsiTheme="majorBidi" w:cstheme="minorBidi"/>
          <w:cs/>
          <w:lang w:bidi="hi-IN"/>
        </w:rPr>
        <w:t xml:space="preserve"> </w:t>
      </w:r>
      <w:r w:rsidRPr="00490F28">
        <w:rPr>
          <w:rFonts w:asciiTheme="majorBidi" w:hAnsiTheme="majorBidi" w:cs="Nirmala UI"/>
          <w:cs/>
          <w:lang w:bidi="hi-IN"/>
        </w:rPr>
        <w:t>विश्वसनीय</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ध्यान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रखते</w:t>
      </w:r>
      <w:r w:rsidRPr="00490F28">
        <w:rPr>
          <w:rFonts w:asciiTheme="majorBidi" w:hAnsiTheme="majorBidi" w:cstheme="minorBidi"/>
          <w:cs/>
          <w:lang w:bidi="hi-IN"/>
        </w:rPr>
        <w:t xml:space="preserve"> </w:t>
      </w:r>
      <w:r w:rsidRPr="00490F28">
        <w:rPr>
          <w:rFonts w:asciiTheme="majorBidi" w:hAnsiTheme="majorBidi" w:cs="Nirmala UI"/>
          <w:cs/>
          <w:lang w:bidi="hi-IN"/>
        </w:rPr>
        <w:t>हुए</w:t>
      </w:r>
      <w:r w:rsidRPr="00490F28">
        <w:rPr>
          <w:rFonts w:asciiTheme="majorBidi" w:hAnsiTheme="majorBidi" w:cstheme="minorBidi"/>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रिफ्यूलिंग</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प्रणाली</w:t>
      </w:r>
      <w:r w:rsidR="00462F0F"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बैरल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पैक</w:t>
      </w:r>
      <w:r w:rsidRPr="00490F28">
        <w:rPr>
          <w:rFonts w:asciiTheme="majorBidi" w:hAnsiTheme="majorBidi" w:cstheme="minorBidi"/>
          <w:cs/>
          <w:lang w:bidi="hi-IN"/>
        </w:rPr>
        <w:t xml:space="preserve"> </w:t>
      </w:r>
      <w:r w:rsidRPr="00490F28">
        <w:rPr>
          <w:rFonts w:asciiTheme="majorBidi" w:hAnsiTheme="majorBidi" w:cs="Nirmala UI"/>
          <w:cs/>
          <w:lang w:bidi="hi-IN"/>
        </w:rPr>
        <w:t>स्थितियों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विमानन</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p>
    <w:p w14:paraId="7D935649" w14:textId="77777777" w:rsidR="00FC7046" w:rsidRPr="00490F28" w:rsidRDefault="00FC7046" w:rsidP="00FC7046">
      <w:pPr>
        <w:pStyle w:val="ListParagraph"/>
        <w:tabs>
          <w:tab w:val="left" w:pos="1701"/>
        </w:tabs>
        <w:ind w:left="1134"/>
        <w:jc w:val="both"/>
        <w:rPr>
          <w:rFonts w:asciiTheme="majorBidi" w:hAnsiTheme="majorBidi" w:cstheme="minorBidi"/>
        </w:rPr>
      </w:pPr>
    </w:p>
    <w:p w14:paraId="186236BE" w14:textId="64355CE7" w:rsidR="00FC7046" w:rsidRPr="00490F28" w:rsidRDefault="001162A8" w:rsidP="007F5995">
      <w:pPr>
        <w:pStyle w:val="Heading1"/>
        <w:numPr>
          <w:ilvl w:val="0"/>
          <w:numId w:val="0"/>
        </w:numPr>
        <w:ind w:left="1134"/>
        <w:rPr>
          <w:rFonts w:asciiTheme="majorBidi" w:hAnsiTheme="majorBidi" w:cstheme="minorBidi"/>
          <w:sz w:val="20"/>
          <w:szCs w:val="20"/>
        </w:rPr>
      </w:pPr>
      <w:r w:rsidRPr="00490F28">
        <w:rPr>
          <w:rFonts w:asciiTheme="majorBidi" w:hAnsiTheme="majorBidi" w:cstheme="minorBidi"/>
          <w:bCs/>
          <w:sz w:val="20"/>
          <w:szCs w:val="20"/>
          <w:cs/>
          <w:lang w:bidi="hi-IN"/>
        </w:rPr>
        <w:t>12.2</w:t>
      </w:r>
      <w:r w:rsidR="00E710CD" w:rsidRPr="00490F28">
        <w:rPr>
          <w:rFonts w:asciiTheme="majorBidi" w:hAnsiTheme="majorBidi" w:cstheme="minorBidi"/>
          <w:bCs/>
          <w:sz w:val="20"/>
          <w:szCs w:val="20"/>
          <w:cs/>
          <w:lang w:bidi="hi-IN"/>
        </w:rPr>
        <w:t xml:space="preserve"> </w:t>
      </w:r>
      <w:r w:rsidR="005C6F4A" w:rsidRPr="00490F28">
        <w:rPr>
          <w:rFonts w:asciiTheme="majorBidi" w:hAnsiTheme="majorBidi" w:cs="Nirmala UI"/>
          <w:bCs/>
          <w:sz w:val="20"/>
          <w:szCs w:val="20"/>
          <w:cs/>
          <w:lang w:bidi="hi-IN"/>
        </w:rPr>
        <w:t>स्थापना</w:t>
      </w:r>
      <w:r w:rsidR="00FC7046" w:rsidRPr="00490F28">
        <w:rPr>
          <w:rFonts w:asciiTheme="majorBidi" w:hAnsiTheme="majorBidi" w:cstheme="minorBidi"/>
          <w:bCs/>
          <w:sz w:val="20"/>
          <w:szCs w:val="20"/>
          <w:cs/>
          <w:lang w:bidi="hi-IN"/>
        </w:rPr>
        <w:t xml:space="preserve"> </w:t>
      </w:r>
      <w:r w:rsidR="00462F0F" w:rsidRPr="00490F28">
        <w:rPr>
          <w:rFonts w:asciiTheme="majorBidi" w:hAnsiTheme="majorBidi" w:cs="Nirmala UI"/>
          <w:bCs/>
          <w:sz w:val="20"/>
          <w:szCs w:val="20"/>
          <w:cs/>
          <w:lang w:bidi="hi-IN"/>
        </w:rPr>
        <w:t>लेआउट</w:t>
      </w:r>
      <w:r w:rsidR="00FC7046" w:rsidRPr="00490F28">
        <w:rPr>
          <w:rFonts w:asciiTheme="majorBidi" w:hAnsiTheme="majorBidi" w:cstheme="minorBidi"/>
          <w:bCs/>
          <w:sz w:val="20"/>
          <w:szCs w:val="20"/>
          <w:cs/>
          <w:lang w:bidi="hi-IN"/>
        </w:rPr>
        <w:t>:</w:t>
      </w:r>
    </w:p>
    <w:p w14:paraId="0ADAD332" w14:textId="77777777" w:rsidR="00FC7046" w:rsidRPr="00490F28" w:rsidRDefault="00FC7046" w:rsidP="00FC7046">
      <w:pPr>
        <w:pStyle w:val="Heading2"/>
        <w:numPr>
          <w:ilvl w:val="0"/>
          <w:numId w:val="0"/>
        </w:numPr>
        <w:ind w:left="1134"/>
        <w:jc w:val="both"/>
        <w:rPr>
          <w:rFonts w:asciiTheme="majorBidi" w:hAnsiTheme="majorBidi" w:cstheme="minorBidi"/>
          <w:b w:val="0"/>
          <w:bCs w:val="0"/>
          <w:sz w:val="20"/>
          <w:szCs w:val="20"/>
          <w:rtl/>
          <w:cs/>
        </w:rPr>
      </w:pPr>
    </w:p>
    <w:p w14:paraId="07E4D32C" w14:textId="690CA3F4" w:rsidR="00FC7046" w:rsidRPr="00490F28" w:rsidRDefault="001162A8" w:rsidP="007F5995">
      <w:pPr>
        <w:pStyle w:val="Heading2"/>
        <w:numPr>
          <w:ilvl w:val="0"/>
          <w:numId w:val="0"/>
        </w:numPr>
        <w:ind w:left="709"/>
        <w:jc w:val="both"/>
        <w:rPr>
          <w:rFonts w:asciiTheme="majorBidi" w:hAnsiTheme="majorBidi" w:cstheme="minorBidi"/>
          <w:sz w:val="20"/>
          <w:szCs w:val="20"/>
        </w:rPr>
      </w:pPr>
      <w:r w:rsidRPr="00490F28">
        <w:rPr>
          <w:rFonts w:asciiTheme="majorBidi" w:hAnsiTheme="majorBidi" w:cstheme="minorBidi"/>
          <w:b w:val="0"/>
          <w:bCs w:val="0"/>
          <w:sz w:val="20"/>
          <w:szCs w:val="20"/>
          <w:cs/>
          <w:lang w:bidi="hi-IN"/>
        </w:rPr>
        <w:t>12.2</w:t>
      </w:r>
      <w:r w:rsidR="005C6F4A" w:rsidRPr="00490F28">
        <w:rPr>
          <w:rFonts w:asciiTheme="majorBidi" w:hAnsiTheme="majorBidi" w:cstheme="minorBidi"/>
          <w:b w:val="0"/>
          <w:bCs w:val="0"/>
          <w:sz w:val="20"/>
          <w:szCs w:val="20"/>
          <w:lang w:bidi="hi-IN"/>
        </w:rPr>
        <w:t>.1</w:t>
      </w:r>
      <w:r w:rsidR="00976517" w:rsidRPr="00490F28">
        <w:rPr>
          <w:rFonts w:asciiTheme="majorBidi" w:hAnsiTheme="majorBidi" w:cstheme="minorBidi"/>
          <w:b w:val="0"/>
          <w:bCs w:val="0"/>
          <w:sz w:val="20"/>
          <w:szCs w:val="20"/>
          <w:cs/>
          <w:lang w:bidi="hi-IN"/>
        </w:rPr>
        <w:t xml:space="preserve"> </w:t>
      </w:r>
      <w:r w:rsidR="005C6F4A" w:rsidRPr="00490F28">
        <w:rPr>
          <w:rFonts w:asciiTheme="majorBidi" w:hAnsiTheme="majorBidi" w:cs="Nirmala UI"/>
          <w:sz w:val="20"/>
          <w:szCs w:val="20"/>
          <w:cs/>
          <w:lang w:bidi="hi-IN"/>
        </w:rPr>
        <w:t>लेआउट</w:t>
      </w:r>
      <w:r w:rsidR="00462F0F" w:rsidRPr="00490F28">
        <w:rPr>
          <w:rFonts w:asciiTheme="majorBidi" w:hAnsiTheme="majorBidi" w:cstheme="minorBidi"/>
          <w:sz w:val="20"/>
          <w:szCs w:val="20"/>
          <w:cs/>
          <w:lang w:bidi="hi-IN"/>
        </w:rPr>
        <w:t xml:space="preserve"> </w:t>
      </w:r>
      <w:r w:rsidR="00462F0F" w:rsidRPr="00490F28">
        <w:rPr>
          <w:rFonts w:asciiTheme="majorBidi" w:hAnsiTheme="majorBidi" w:cs="Nirmala UI"/>
          <w:sz w:val="20"/>
          <w:szCs w:val="20"/>
          <w:cs/>
          <w:lang w:bidi="hi-IN"/>
        </w:rPr>
        <w:t>सिद्धांत</w:t>
      </w:r>
      <w:r w:rsidR="00462F0F" w:rsidRPr="00490F28">
        <w:rPr>
          <w:rFonts w:asciiTheme="majorBidi" w:hAnsiTheme="majorBidi" w:cstheme="minorBidi"/>
          <w:sz w:val="20"/>
          <w:szCs w:val="20"/>
          <w:cs/>
          <w:lang w:bidi="hi-IN"/>
        </w:rPr>
        <w:t xml:space="preserve"> </w:t>
      </w:r>
    </w:p>
    <w:p w14:paraId="708606B0" w14:textId="77777777" w:rsidR="00FC7046" w:rsidRPr="00490F28" w:rsidRDefault="00FC7046" w:rsidP="00FC7046">
      <w:pPr>
        <w:pStyle w:val="BodyText"/>
        <w:jc w:val="both"/>
        <w:rPr>
          <w:rFonts w:asciiTheme="majorBidi" w:hAnsiTheme="majorBidi" w:cstheme="minorBidi"/>
          <w:rtl/>
          <w:cs/>
        </w:rPr>
      </w:pPr>
    </w:p>
    <w:p w14:paraId="60BB879F" w14:textId="24FABC75" w:rsidR="00FC7046" w:rsidRPr="00490F28" w:rsidRDefault="00FC7046" w:rsidP="007F5995">
      <w:pPr>
        <w:pStyle w:val="Heading3"/>
        <w:numPr>
          <w:ilvl w:val="0"/>
          <w:numId w:val="0"/>
        </w:numPr>
        <w:ind w:left="1276"/>
        <w:jc w:val="both"/>
        <w:rPr>
          <w:rFonts w:asciiTheme="majorBidi" w:hAnsiTheme="majorBidi" w:cstheme="minorBidi"/>
          <w:sz w:val="20"/>
          <w:szCs w:val="20"/>
        </w:rPr>
      </w:pPr>
      <w:r w:rsidRPr="00490F28">
        <w:rPr>
          <w:rFonts w:asciiTheme="majorBidi" w:hAnsiTheme="majorBidi" w:cs="Nirmala UI"/>
          <w:sz w:val="20"/>
          <w:szCs w:val="20"/>
          <w:cs/>
          <w:lang w:bidi="hi-IN"/>
        </w:rPr>
        <w:t>विमानन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ईंधन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टेशन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00462F0F" w:rsidRPr="00490F28">
        <w:rPr>
          <w:rFonts w:asciiTheme="majorBidi" w:hAnsiTheme="majorBidi" w:cs="Nirmala UI"/>
          <w:sz w:val="20"/>
          <w:szCs w:val="20"/>
          <w:cs/>
          <w:lang w:bidi="hi-IN"/>
        </w:rPr>
        <w:t>लेआउट</w:t>
      </w:r>
      <w:r w:rsidR="00462F0F"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निम्नलिखित</w:t>
      </w:r>
      <w:r w:rsidRPr="00490F28">
        <w:rPr>
          <w:rFonts w:asciiTheme="majorBidi" w:hAnsiTheme="majorBidi" w:cstheme="minorBidi"/>
          <w:sz w:val="20"/>
          <w:szCs w:val="20"/>
          <w:cs/>
          <w:lang w:bidi="hi-IN"/>
        </w:rPr>
        <w:t xml:space="preserve"> </w:t>
      </w:r>
      <w:r w:rsidR="00462F0F" w:rsidRPr="00490F28">
        <w:rPr>
          <w:rFonts w:asciiTheme="majorBidi" w:hAnsiTheme="majorBidi" w:cs="Nirmala UI"/>
          <w:sz w:val="20"/>
          <w:szCs w:val="20"/>
          <w:cs/>
          <w:lang w:bidi="hi-IN"/>
        </w:rPr>
        <w:t>सिद्धांत</w:t>
      </w:r>
      <w:r w:rsidR="00462F0F"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अपनाया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चाहिए</w:t>
      </w:r>
      <w:r w:rsidR="005C6F4A" w:rsidRPr="00490F28">
        <w:rPr>
          <w:rFonts w:asciiTheme="majorBidi" w:hAnsiTheme="majorBidi" w:cstheme="minorBidi"/>
          <w:sz w:val="20"/>
          <w:szCs w:val="20"/>
          <w:lang w:bidi="hi-IN"/>
        </w:rPr>
        <w:t>,</w:t>
      </w:r>
      <w:r w:rsidR="005C6F4A" w:rsidRPr="00490F28">
        <w:rPr>
          <w:rFonts w:asciiTheme="majorBidi" w:hAnsiTheme="majorBidi" w:cs="Nirmala UI"/>
          <w:sz w:val="20"/>
          <w:szCs w:val="20"/>
          <w:cs/>
          <w:lang w:bidi="hi-IN"/>
        </w:rPr>
        <w:t>अर्थात्</w:t>
      </w:r>
      <w:r w:rsidR="005C6F4A" w:rsidRPr="00490F28">
        <w:rPr>
          <w:rFonts w:asciiTheme="majorBidi" w:hAnsiTheme="majorBidi" w:cstheme="minorBidi"/>
          <w:sz w:val="20"/>
          <w:szCs w:val="20"/>
          <w:cs/>
          <w:lang w:bidi="hi-IN"/>
        </w:rPr>
        <w:t>:-</w:t>
      </w:r>
    </w:p>
    <w:p w14:paraId="154EB801" w14:textId="77777777" w:rsidR="00FC7046" w:rsidRPr="00490F28" w:rsidRDefault="00FC7046" w:rsidP="00FC7046">
      <w:pPr>
        <w:pStyle w:val="Heading3"/>
        <w:numPr>
          <w:ilvl w:val="0"/>
          <w:numId w:val="0"/>
        </w:numPr>
        <w:ind w:left="1418"/>
        <w:jc w:val="both"/>
        <w:rPr>
          <w:rFonts w:asciiTheme="majorBidi" w:hAnsiTheme="majorBidi" w:cstheme="minorBidi"/>
          <w:sz w:val="20"/>
          <w:szCs w:val="20"/>
          <w:rtl/>
          <w:cs/>
        </w:rPr>
      </w:pPr>
    </w:p>
    <w:p w14:paraId="07F5BEA8" w14:textId="5CEC43FF" w:rsidR="00FC7046" w:rsidRPr="00490F28" w:rsidRDefault="00FC7046" w:rsidP="00CB6F71">
      <w:pPr>
        <w:pStyle w:val="Heading4"/>
        <w:numPr>
          <w:ilvl w:val="0"/>
          <w:numId w:val="13"/>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व्यवसाय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आधार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भविष्य</w:t>
      </w:r>
      <w:r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में</w:t>
      </w:r>
      <w:r w:rsidR="00462F0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sz w:val="20"/>
        </w:rPr>
        <w:t xml:space="preserve">, </w:t>
      </w:r>
      <w:r w:rsidR="00462F0F" w:rsidRPr="00490F28">
        <w:rPr>
          <w:rFonts w:asciiTheme="majorBidi" w:hAnsiTheme="majorBidi" w:cs="Nirmala UI"/>
          <w:bCs w:val="0"/>
          <w:sz w:val="20"/>
          <w:cs/>
          <w:lang w:bidi="hi-IN"/>
        </w:rPr>
        <w:t>श्रेणी</w:t>
      </w:r>
      <w:r w:rsidR="00462F0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एटीएफ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थोक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प्राप्ति</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सुविधाओं</w:t>
      </w:r>
      <w:r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के</w:t>
      </w:r>
      <w:r w:rsidR="00462F0F" w:rsidRPr="00490F28">
        <w:rPr>
          <w:rFonts w:asciiTheme="majorBidi" w:hAnsiTheme="majorBidi" w:cstheme="minorBidi"/>
          <w:bCs w:val="0"/>
          <w:sz w:val="20"/>
          <w:cs/>
          <w:lang w:bidi="hi-IN"/>
        </w:rPr>
        <w:t xml:space="preserve"> </w:t>
      </w:r>
      <w:r w:rsidR="00D82376" w:rsidRPr="00490F28">
        <w:rPr>
          <w:rFonts w:asciiTheme="majorBidi" w:hAnsiTheme="majorBidi" w:cs="Nirmala UI"/>
          <w:bCs w:val="0"/>
          <w:sz w:val="20"/>
          <w:cs/>
          <w:lang w:bidi="hi-IN"/>
        </w:rPr>
        <w:t>पहचान</w:t>
      </w:r>
      <w:r w:rsidR="00D82376" w:rsidRPr="00490F28">
        <w:rPr>
          <w:rFonts w:asciiTheme="majorBidi" w:hAnsiTheme="majorBidi" w:cstheme="minorBidi"/>
          <w:bCs w:val="0"/>
          <w:sz w:val="20"/>
          <w:cs/>
          <w:lang w:bidi="hi-IN"/>
        </w:rPr>
        <w:t xml:space="preserve"> </w:t>
      </w:r>
      <w:r w:rsidR="00D82376" w:rsidRPr="00490F28">
        <w:rPr>
          <w:rFonts w:asciiTheme="majorBidi" w:hAnsiTheme="majorBidi" w:cs="Nirmala UI"/>
          <w:bCs w:val="0"/>
          <w:sz w:val="20"/>
          <w:cs/>
          <w:lang w:bidi="hi-IN"/>
        </w:rPr>
        <w:t>करना</w:t>
      </w:r>
      <w:r w:rsidR="00D82376" w:rsidRPr="00490F28">
        <w:rPr>
          <w:rFonts w:asciiTheme="majorBidi" w:hAnsiTheme="majorBidi" w:cstheme="minorBidi"/>
          <w:bCs w:val="0"/>
          <w:sz w:val="20"/>
          <w:cs/>
          <w:lang w:bidi="hi-IN"/>
        </w:rPr>
        <w:t xml:space="preserve"> </w:t>
      </w:r>
      <w:r w:rsidR="00D82376" w:rsidRPr="00490F28">
        <w:rPr>
          <w:rFonts w:asciiTheme="majorBidi" w:hAnsiTheme="majorBidi" w:cs="Nirmala UI"/>
          <w:bCs w:val="0"/>
          <w:sz w:val="20"/>
          <w:cs/>
          <w:lang w:bidi="hi-IN"/>
        </w:rPr>
        <w:t>और</w:t>
      </w:r>
      <w:r w:rsidR="00D82376"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आकार</w:t>
      </w:r>
      <w:r w:rsidR="00462F0F" w:rsidRPr="00490F28">
        <w:rPr>
          <w:rFonts w:asciiTheme="majorBidi" w:hAnsiTheme="majorBidi" w:cstheme="minorBidi"/>
          <w:bCs w:val="0"/>
          <w:sz w:val="20"/>
          <w:cs/>
          <w:lang w:bidi="hi-IN"/>
        </w:rPr>
        <w:t xml:space="preserve"> </w:t>
      </w:r>
      <w:r w:rsidR="00FB1503" w:rsidRPr="00490F28">
        <w:rPr>
          <w:rFonts w:asciiTheme="majorBidi" w:hAnsiTheme="majorBidi" w:cstheme="minorBidi"/>
          <w:bCs w:val="0"/>
          <w:sz w:val="20"/>
          <w:cs/>
          <w:lang w:bidi="hi-IN"/>
        </w:rPr>
        <w:t xml:space="preserve"> </w:t>
      </w:r>
      <w:r w:rsidR="00FB1503" w:rsidRPr="00490F28">
        <w:rPr>
          <w:rFonts w:asciiTheme="majorBidi" w:hAnsiTheme="majorBidi" w:cs="Nirmala UI"/>
          <w:bCs w:val="0"/>
          <w:sz w:val="20"/>
          <w:cs/>
          <w:lang w:bidi="hi-IN"/>
        </w:rPr>
        <w:t>देना</w:t>
      </w:r>
      <w:r w:rsidRPr="00490F28">
        <w:rPr>
          <w:rFonts w:asciiTheme="majorBidi" w:hAnsiTheme="majorBidi" w:cs="Nirmala UI"/>
          <w:bCs w:val="0"/>
          <w:sz w:val="20"/>
          <w:cs/>
          <w:lang w:bidi="hi-IN"/>
        </w:rPr>
        <w:t>।</w:t>
      </w:r>
      <w:r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श्रेणी</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क</w:t>
      </w:r>
      <w:r w:rsidR="00462F0F"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एवी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प्राप्ति</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सुविधाओं</w:t>
      </w:r>
      <w:r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का</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डिजाइन</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बनाया</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जाएगा</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और</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यह</w:t>
      </w:r>
      <w:r w:rsidR="00462F0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एटीएफ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भिन्</w:t>
      </w:r>
      <w:r w:rsidR="00462F0F" w:rsidRPr="00490F28">
        <w:rPr>
          <w:rFonts w:asciiTheme="majorBidi" w:hAnsiTheme="majorBidi" w:cs="Courier New"/>
          <w:bCs w:val="0"/>
          <w:sz w:val="20"/>
          <w:cs/>
          <w:lang w:bidi="hi-IN"/>
        </w:rPr>
        <w:t>‍</w:t>
      </w:r>
      <w:r w:rsidR="00462F0F" w:rsidRPr="00490F28">
        <w:rPr>
          <w:rFonts w:asciiTheme="majorBidi" w:hAnsiTheme="majorBidi" w:cs="Nirmala UI"/>
          <w:bCs w:val="0"/>
          <w:sz w:val="20"/>
          <w:cs/>
          <w:lang w:bidi="hi-IN"/>
        </w:rPr>
        <w:t>न</w:t>
      </w:r>
      <w:r w:rsidR="00462F0F" w:rsidRPr="00490F28">
        <w:rPr>
          <w:rFonts w:asciiTheme="majorBidi" w:hAnsiTheme="majorBidi" w:cstheme="minorBidi"/>
          <w:bCs w:val="0"/>
          <w:sz w:val="20"/>
          <w:cs/>
          <w:lang w:bidi="hi-IN"/>
        </w:rPr>
        <w:t xml:space="preserve"> </w:t>
      </w:r>
      <w:r w:rsidR="00462F0F" w:rsidRPr="00490F28">
        <w:rPr>
          <w:rFonts w:asciiTheme="majorBidi" w:hAnsiTheme="majorBidi" w:cs="Nirmala UI"/>
          <w:bCs w:val="0"/>
          <w:sz w:val="20"/>
          <w:cs/>
          <w:lang w:bidi="hi-IN"/>
        </w:rPr>
        <w:t>होगा</w:t>
      </w:r>
      <w:r w:rsidRPr="00490F28">
        <w:rPr>
          <w:rFonts w:asciiTheme="majorBidi" w:hAnsiTheme="majorBidi" w:cs="Nirmala UI"/>
          <w:bCs w:val="0"/>
          <w:sz w:val="20"/>
          <w:cs/>
          <w:lang w:bidi="hi-IN"/>
        </w:rPr>
        <w:t>।</w:t>
      </w:r>
    </w:p>
    <w:p w14:paraId="799FE0A9" w14:textId="77777777" w:rsidR="00FC7046" w:rsidRPr="00490F28" w:rsidRDefault="00FC7046">
      <w:pPr>
        <w:pStyle w:val="Heading4"/>
        <w:numPr>
          <w:ilvl w:val="0"/>
          <w:numId w:val="13"/>
        </w:numPr>
        <w:jc w:val="both"/>
        <w:rPr>
          <w:rFonts w:asciiTheme="majorBidi" w:hAnsiTheme="majorBidi" w:cstheme="minorBidi"/>
          <w:sz w:val="20"/>
        </w:rPr>
      </w:pP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गैर</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00C40F3F" w:rsidRPr="00490F28">
        <w:rPr>
          <w:rFonts w:asciiTheme="majorBidi" w:hAnsiTheme="majorBidi" w:cs="Nirmala UI"/>
          <w:bCs w:val="0"/>
          <w:sz w:val="20"/>
          <w:cs/>
          <w:lang w:bidi="hi-IN"/>
        </w:rPr>
        <w:t>को</w:t>
      </w:r>
      <w:r w:rsidR="00C40F3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भौतिक</w:t>
      </w:r>
      <w:r w:rsidRPr="00490F28">
        <w:rPr>
          <w:rFonts w:asciiTheme="majorBidi" w:hAnsiTheme="majorBidi" w:cstheme="minorBidi"/>
          <w:bCs w:val="0"/>
          <w:sz w:val="20"/>
          <w:cs/>
          <w:lang w:bidi="hi-IN"/>
        </w:rPr>
        <w:t xml:space="preserve"> </w:t>
      </w:r>
      <w:r w:rsidR="00C40F3F" w:rsidRPr="00490F28">
        <w:rPr>
          <w:rFonts w:asciiTheme="majorBidi" w:hAnsiTheme="majorBidi" w:cs="Nirmala UI"/>
          <w:bCs w:val="0"/>
          <w:sz w:val="20"/>
          <w:cs/>
          <w:lang w:bidi="hi-IN"/>
        </w:rPr>
        <w:t>पृथक्</w:t>
      </w:r>
      <w:r w:rsidR="00C40F3F" w:rsidRPr="00490F28">
        <w:rPr>
          <w:rFonts w:asciiTheme="majorBidi" w:hAnsiTheme="majorBidi" w:cs="Courier New"/>
          <w:bCs w:val="0"/>
          <w:sz w:val="20"/>
          <w:cs/>
          <w:lang w:bidi="hi-IN"/>
        </w:rPr>
        <w:t>‍</w:t>
      </w:r>
      <w:r w:rsidR="00C40F3F" w:rsidRPr="00490F28">
        <w:rPr>
          <w:rFonts w:asciiTheme="majorBidi" w:hAnsiTheme="majorBidi" w:cs="Nirmala UI"/>
          <w:bCs w:val="0"/>
          <w:sz w:val="20"/>
          <w:cs/>
          <w:lang w:bidi="hi-IN"/>
        </w:rPr>
        <w:t>कता</w:t>
      </w:r>
      <w:r w:rsidR="00C40F3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गैर</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00C40F3F" w:rsidRPr="00490F28">
        <w:rPr>
          <w:rFonts w:asciiTheme="majorBidi" w:hAnsiTheme="majorBidi" w:cs="Nirmala UI"/>
          <w:bCs w:val="0"/>
          <w:sz w:val="20"/>
          <w:cs/>
          <w:lang w:bidi="hi-IN"/>
        </w:rPr>
        <w:t>की</w:t>
      </w:r>
      <w:r w:rsidR="00C40F3F" w:rsidRPr="00490F28">
        <w:rPr>
          <w:rFonts w:asciiTheme="majorBidi" w:hAnsiTheme="majorBidi" w:cstheme="minorBidi"/>
          <w:bCs w:val="0"/>
          <w:sz w:val="20"/>
          <w:cs/>
          <w:lang w:bidi="hi-IN"/>
        </w:rPr>
        <w:t xml:space="preserve"> </w:t>
      </w:r>
      <w:r w:rsidR="00C40F3F" w:rsidRPr="00490F28">
        <w:rPr>
          <w:rFonts w:asciiTheme="majorBidi" w:hAnsiTheme="majorBidi" w:cs="Nirmala UI"/>
          <w:bCs w:val="0"/>
          <w:sz w:val="20"/>
          <w:cs/>
          <w:lang w:bidi="hi-IN"/>
        </w:rPr>
        <w:t>पृथक्</w:t>
      </w:r>
      <w:r w:rsidR="00C40F3F" w:rsidRPr="00490F28">
        <w:rPr>
          <w:rFonts w:asciiTheme="majorBidi" w:hAnsiTheme="majorBidi" w:cs="Courier New"/>
          <w:bCs w:val="0"/>
          <w:sz w:val="20"/>
          <w:cs/>
          <w:lang w:bidi="hi-IN"/>
        </w:rPr>
        <w:t>‍</w:t>
      </w:r>
      <w:r w:rsidR="00C40F3F" w:rsidRPr="00490F28">
        <w:rPr>
          <w:rFonts w:asciiTheme="majorBidi" w:hAnsiTheme="majorBidi" w:cs="Nirmala UI"/>
          <w:bCs w:val="0"/>
          <w:sz w:val="20"/>
          <w:cs/>
          <w:lang w:bidi="hi-IN"/>
        </w:rPr>
        <w:t>कता</w:t>
      </w:r>
      <w:r w:rsidR="00C40F3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00C40F3F" w:rsidRPr="00490F28">
        <w:rPr>
          <w:rFonts w:asciiTheme="majorBidi" w:hAnsiTheme="majorBidi" w:cs="Nirmala UI"/>
          <w:bCs w:val="0"/>
          <w:sz w:val="20"/>
          <w:cs/>
          <w:lang w:bidi="hi-IN"/>
        </w:rPr>
        <w:t>लेआउट</w:t>
      </w:r>
      <w:r w:rsidR="00C40F3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पृथक्करण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नवीनतम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आईएस</w:t>
      </w:r>
      <w:r w:rsidRPr="00490F28">
        <w:rPr>
          <w:rFonts w:asciiTheme="majorBidi" w:hAnsiTheme="majorBidi" w:cstheme="minorBidi"/>
          <w:sz w:val="20"/>
        </w:rPr>
        <w:t xml:space="preserve"> </w:t>
      </w:r>
      <w:r w:rsidRPr="00490F28">
        <w:rPr>
          <w:rFonts w:asciiTheme="majorBidi" w:hAnsiTheme="majorBidi" w:cstheme="minorBidi"/>
          <w:bCs w:val="0"/>
          <w:sz w:val="20"/>
          <w:cs/>
          <w:lang w:bidi="hi-IN"/>
        </w:rPr>
        <w:t xml:space="preserve">5572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6EA6EB4C" w14:textId="77777777" w:rsidR="005C6F4A" w:rsidRPr="00490F28" w:rsidRDefault="005C6F4A" w:rsidP="005C6F4A">
      <w:pPr>
        <w:pStyle w:val="Heading4"/>
        <w:numPr>
          <w:ilvl w:val="0"/>
          <w:numId w:val="13"/>
        </w:numPr>
        <w:jc w:val="both"/>
        <w:rPr>
          <w:rFonts w:asciiTheme="majorBidi" w:hAnsiTheme="majorBidi" w:cstheme="minorBidi"/>
          <w:bCs w:val="0"/>
          <w:sz w:val="20"/>
        </w:rPr>
      </w:pPr>
    </w:p>
    <w:p w14:paraId="4D183F79" w14:textId="6995F502" w:rsidR="00FC7046" w:rsidRPr="00490F28" w:rsidRDefault="00A1046D" w:rsidP="00FB2F10">
      <w:pPr>
        <w:pStyle w:val="Heading4"/>
        <w:numPr>
          <w:ilvl w:val="0"/>
          <w:numId w:val="97"/>
        </w:numPr>
        <w:jc w:val="both"/>
        <w:rPr>
          <w:rFonts w:asciiTheme="majorBidi" w:hAnsiTheme="majorBidi" w:cstheme="minorBidi"/>
          <w:b/>
          <w:sz w:val="20"/>
        </w:rPr>
      </w:pPr>
      <w:r w:rsidRPr="00490F28">
        <w:rPr>
          <w:rFonts w:asciiTheme="majorBidi" w:hAnsiTheme="majorBidi" w:cs="Nirmala UI"/>
          <w:b/>
          <w:bCs w:val="0"/>
          <w:sz w:val="20"/>
          <w:cs/>
          <w:lang w:bidi="hi-IN"/>
        </w:rPr>
        <w:t>गैर</w:t>
      </w:r>
      <w:r w:rsidRPr="00490F28">
        <w:rPr>
          <w:rFonts w:asciiTheme="majorBidi" w:hAnsiTheme="majorBidi" w:cstheme="minorBidi"/>
          <w:b/>
          <w:bCs w:val="0"/>
          <w:sz w:val="20"/>
          <w:cs/>
          <w:lang w:bidi="hi-IN"/>
        </w:rPr>
        <w:t>-</w:t>
      </w:r>
      <w:r w:rsidRPr="00490F28">
        <w:rPr>
          <w:rFonts w:asciiTheme="majorBidi" w:hAnsiTheme="majorBidi" w:cs="Nirmala UI"/>
          <w:b/>
          <w:bCs w:val="0"/>
          <w:sz w:val="20"/>
          <w:cs/>
          <w:lang w:bidi="hi-IN"/>
        </w:rPr>
        <w:t>लाइसेंस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क्षेत्र</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जिसमें</w:t>
      </w:r>
      <w:r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प्रशासन</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भवन</w:t>
      </w:r>
      <w:r w:rsidR="00FC7046" w:rsidRPr="00490F28">
        <w:rPr>
          <w:rFonts w:asciiTheme="majorBidi" w:hAnsiTheme="majorBidi" w:cstheme="minorBidi"/>
          <w:b/>
          <w:sz w:val="20"/>
        </w:rPr>
        <w:t xml:space="preserve">, </w:t>
      </w:r>
      <w:r w:rsidR="00FC7046" w:rsidRPr="00490F28">
        <w:rPr>
          <w:rFonts w:asciiTheme="majorBidi" w:hAnsiTheme="majorBidi" w:cs="Nirmala UI"/>
          <w:b/>
          <w:bCs w:val="0"/>
          <w:sz w:val="20"/>
          <w:cs/>
          <w:lang w:bidi="hi-IN"/>
        </w:rPr>
        <w:t>सुरक्षा</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केबिन</w:t>
      </w:r>
      <w:r w:rsidR="005C6F4A" w:rsidRPr="00490F28">
        <w:rPr>
          <w:rFonts w:asciiTheme="majorBidi" w:hAnsiTheme="majorBidi" w:cstheme="minorBidi"/>
          <w:b/>
          <w:bCs w:val="0"/>
          <w:sz w:val="20"/>
          <w:lang w:bidi="hi-IN"/>
        </w:rPr>
        <w:t xml:space="preserve"> </w:t>
      </w:r>
      <w:r w:rsidR="005C6F4A" w:rsidRPr="00490F28">
        <w:rPr>
          <w:rFonts w:asciiTheme="majorBidi" w:hAnsiTheme="majorBidi" w:cs="Nirmala UI"/>
          <w:b/>
          <w:bCs w:val="0"/>
          <w:sz w:val="20"/>
          <w:cs/>
          <w:lang w:bidi="hi-IN"/>
        </w:rPr>
        <w:t>और</w:t>
      </w:r>
      <w:r w:rsidR="00FC7046" w:rsidRPr="00490F28">
        <w:rPr>
          <w:rFonts w:asciiTheme="majorBidi" w:hAnsiTheme="majorBidi" w:cstheme="minorBidi"/>
          <w:b/>
          <w:bCs w:val="0"/>
          <w:sz w:val="20"/>
          <w:lang w:bidi="hi-IN"/>
        </w:rPr>
        <w:t xml:space="preserve"> </w:t>
      </w:r>
      <w:r w:rsidRPr="00490F28">
        <w:rPr>
          <w:rFonts w:asciiTheme="majorBidi" w:hAnsiTheme="majorBidi" w:cs="Nirmala UI"/>
          <w:b/>
          <w:bCs w:val="0"/>
          <w:sz w:val="20"/>
          <w:cs/>
          <w:lang w:bidi="hi-IN"/>
        </w:rPr>
        <w:t>उपयोगिताएं</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शामिल</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हैं</w:t>
      </w:r>
      <w:r w:rsidRPr="00490F28">
        <w:rPr>
          <w:rFonts w:asciiTheme="majorBidi" w:hAnsiTheme="majorBidi" w:cstheme="minorBidi"/>
          <w:b/>
          <w:sz w:val="20"/>
        </w:rPr>
        <w:t>,</w:t>
      </w:r>
      <w:r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प्रवेश</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या</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निकास</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द्वार</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के</w:t>
      </w:r>
      <w:r w:rsidR="00FC7046"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निकट</w:t>
      </w:r>
      <w:r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होना</w:t>
      </w:r>
      <w:r w:rsidR="00FC7046" w:rsidRPr="00490F28">
        <w:rPr>
          <w:rFonts w:asciiTheme="majorBidi" w:hAnsiTheme="majorBidi" w:cstheme="minorBidi"/>
          <w:b/>
          <w:bCs w:val="0"/>
          <w:sz w:val="20"/>
          <w:cs/>
          <w:lang w:bidi="hi-IN"/>
        </w:rPr>
        <w:t xml:space="preserve"> </w:t>
      </w:r>
      <w:r w:rsidR="00FC7046" w:rsidRPr="00490F28">
        <w:rPr>
          <w:rFonts w:asciiTheme="majorBidi" w:hAnsiTheme="majorBidi" w:cs="Nirmala UI"/>
          <w:b/>
          <w:bCs w:val="0"/>
          <w:sz w:val="20"/>
          <w:cs/>
          <w:lang w:bidi="hi-IN"/>
        </w:rPr>
        <w:t>चाहिए</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ताकि</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लाइसेंस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प्राप्त</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परिसर</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में</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कर्मियों</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आवाजाही</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कम</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किया</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जा</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सके।</w:t>
      </w:r>
      <w:r w:rsidRPr="00490F28">
        <w:rPr>
          <w:rFonts w:asciiTheme="majorBidi" w:hAnsiTheme="majorBidi" w:cstheme="minorBidi"/>
          <w:b/>
          <w:bCs w:val="0"/>
          <w:sz w:val="20"/>
          <w:cs/>
          <w:lang w:bidi="hi-IN"/>
        </w:rPr>
        <w:t xml:space="preserve"> </w:t>
      </w:r>
    </w:p>
    <w:p w14:paraId="3647DC53" w14:textId="4FDFF5A6" w:rsidR="00FC7046" w:rsidRPr="00490F28" w:rsidRDefault="00FC7046" w:rsidP="00FB2F10">
      <w:pPr>
        <w:pStyle w:val="Heading4"/>
        <w:numPr>
          <w:ilvl w:val="0"/>
          <w:numId w:val="97"/>
        </w:numPr>
        <w:jc w:val="both"/>
        <w:rPr>
          <w:rFonts w:asciiTheme="majorBidi" w:hAnsiTheme="majorBidi" w:cstheme="minorBidi"/>
          <w:b/>
          <w:sz w:val="20"/>
        </w:rPr>
      </w:pPr>
      <w:r w:rsidRPr="00490F28">
        <w:rPr>
          <w:rFonts w:asciiTheme="majorBidi" w:hAnsiTheme="majorBidi" w:cs="Nirmala UI"/>
          <w:b/>
          <w:bCs w:val="0"/>
          <w:sz w:val="20"/>
          <w:cs/>
          <w:lang w:bidi="hi-IN"/>
        </w:rPr>
        <w:t>टीटी</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अनलोडिंग</w:t>
      </w:r>
      <w:r w:rsidRPr="00490F28">
        <w:rPr>
          <w:rFonts w:asciiTheme="majorBidi" w:hAnsiTheme="majorBidi" w:cstheme="minorBidi"/>
          <w:b/>
          <w:sz w:val="20"/>
        </w:rPr>
        <w:t xml:space="preserve">, </w:t>
      </w:r>
      <w:r w:rsidRPr="00490F28">
        <w:rPr>
          <w:rFonts w:asciiTheme="majorBidi" w:hAnsiTheme="majorBidi" w:cs="Nirmala UI"/>
          <w:b/>
          <w:bCs w:val="0"/>
          <w:sz w:val="20"/>
          <w:cs/>
          <w:lang w:bidi="hi-IN"/>
        </w:rPr>
        <w:t>रिफ्यूल</w:t>
      </w:r>
      <w:r w:rsidR="00A1046D" w:rsidRPr="00490F28">
        <w:rPr>
          <w:rFonts w:asciiTheme="majorBidi" w:hAnsiTheme="majorBidi" w:cs="Nirmala UI"/>
          <w:b/>
          <w:bCs w:val="0"/>
          <w:sz w:val="20"/>
          <w:cs/>
          <w:lang w:bidi="hi-IN"/>
        </w:rPr>
        <w:t>र</w:t>
      </w:r>
      <w:r w:rsidR="00A1046D"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लोडिंग</w:t>
      </w:r>
      <w:r w:rsidRPr="00490F28">
        <w:rPr>
          <w:rFonts w:asciiTheme="majorBidi" w:hAnsiTheme="majorBidi" w:cstheme="minorBidi"/>
          <w:b/>
          <w:bCs w:val="0"/>
          <w:sz w:val="20"/>
          <w:cs/>
          <w:lang w:bidi="hi-IN"/>
        </w:rPr>
        <w:t xml:space="preserve"> </w:t>
      </w:r>
      <w:r w:rsidR="00A1046D" w:rsidRPr="00490F28">
        <w:rPr>
          <w:rFonts w:asciiTheme="majorBidi" w:hAnsiTheme="majorBidi" w:cs="Nirmala UI"/>
          <w:b/>
          <w:bCs w:val="0"/>
          <w:sz w:val="20"/>
          <w:cs/>
          <w:lang w:bidi="hi-IN"/>
        </w:rPr>
        <w:t>क्षेत्र</w:t>
      </w:r>
      <w:r w:rsidR="00A1046D"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और</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रिफ्यूल</w:t>
      </w:r>
      <w:r w:rsidR="00A1046D" w:rsidRPr="00490F28">
        <w:rPr>
          <w:rFonts w:asciiTheme="majorBidi" w:hAnsiTheme="majorBidi" w:cs="Nirmala UI"/>
          <w:b/>
          <w:bCs w:val="0"/>
          <w:sz w:val="20"/>
          <w:cs/>
          <w:lang w:bidi="hi-IN"/>
        </w:rPr>
        <w:t>र</w:t>
      </w:r>
      <w:r w:rsidR="00A1046D" w:rsidRPr="00490F28">
        <w:rPr>
          <w:rFonts w:asciiTheme="majorBidi" w:hAnsiTheme="majorBidi" w:cstheme="minorBidi"/>
          <w:b/>
          <w:bCs w:val="0"/>
          <w:sz w:val="20"/>
          <w:cs/>
          <w:lang w:bidi="hi-IN"/>
        </w:rPr>
        <w:t xml:space="preserve"> </w:t>
      </w:r>
      <w:r w:rsidR="005C6F4A"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पार्किंग</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इस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तरह</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स्थित</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होंगे</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वाहनों</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w:t>
      </w:r>
      <w:r w:rsidRPr="00490F28">
        <w:rPr>
          <w:rFonts w:asciiTheme="majorBidi" w:hAnsiTheme="majorBidi" w:cstheme="minorBidi"/>
          <w:b/>
          <w:bCs w:val="0"/>
          <w:sz w:val="20"/>
          <w:cs/>
          <w:lang w:bidi="hi-IN"/>
        </w:rPr>
        <w:t xml:space="preserve"> </w:t>
      </w:r>
      <w:r w:rsidR="005C6F4A" w:rsidRPr="00490F28">
        <w:rPr>
          <w:rFonts w:asciiTheme="majorBidi" w:hAnsiTheme="majorBidi" w:cs="Nirmala UI"/>
          <w:b/>
          <w:bCs w:val="0"/>
          <w:sz w:val="20"/>
          <w:cs/>
          <w:lang w:bidi="hi-IN"/>
        </w:rPr>
        <w:t>आवजाही</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कम</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कम</w:t>
      </w:r>
      <w:r w:rsidRPr="00490F28">
        <w:rPr>
          <w:rFonts w:asciiTheme="majorBidi" w:hAnsiTheme="majorBidi" w:cstheme="minorBidi"/>
          <w:b/>
          <w:bCs w:val="0"/>
          <w:sz w:val="20"/>
          <w:cs/>
          <w:lang w:bidi="hi-IN"/>
        </w:rPr>
        <w:t xml:space="preserve"> </w:t>
      </w:r>
      <w:r w:rsidR="005C6F4A" w:rsidRPr="00490F28">
        <w:rPr>
          <w:rFonts w:asciiTheme="majorBidi" w:hAnsiTheme="majorBidi" w:cs="Nirmala UI"/>
          <w:b/>
          <w:bCs w:val="0"/>
          <w:sz w:val="20"/>
          <w:cs/>
          <w:lang w:bidi="hi-IN"/>
        </w:rPr>
        <w:t>हो</w:t>
      </w:r>
      <w:r w:rsidR="005C6F4A" w:rsidRPr="00490F28">
        <w:rPr>
          <w:rFonts w:asciiTheme="majorBidi" w:hAnsiTheme="majorBidi" w:cstheme="minorBidi"/>
          <w:b/>
          <w:bCs w:val="0"/>
          <w:sz w:val="20"/>
          <w:lang w:bidi="hi-IN"/>
        </w:rPr>
        <w:t xml:space="preserve">, </w:t>
      </w:r>
      <w:r w:rsidR="005C6F4A" w:rsidRPr="00490F28">
        <w:rPr>
          <w:rFonts w:asciiTheme="majorBidi" w:hAnsiTheme="majorBidi" w:cs="Nirmala UI"/>
          <w:b/>
          <w:bCs w:val="0"/>
          <w:sz w:val="20"/>
          <w:cs/>
          <w:lang w:bidi="hi-IN"/>
        </w:rPr>
        <w:t>और</w:t>
      </w:r>
      <w:r w:rsidR="005C6F4A" w:rsidRPr="00490F28">
        <w:rPr>
          <w:rFonts w:asciiTheme="majorBidi" w:hAnsiTheme="majorBidi" w:cstheme="minorBidi"/>
          <w:b/>
          <w:bCs w:val="0"/>
          <w:sz w:val="20"/>
          <w:cs/>
          <w:lang w:bidi="hi-IN"/>
        </w:rPr>
        <w:t xml:space="preserve"> </w:t>
      </w:r>
      <w:r w:rsidR="00A1046D" w:rsidRPr="00490F28">
        <w:rPr>
          <w:rFonts w:asciiTheme="majorBidi" w:hAnsiTheme="majorBidi" w:cstheme="minorBidi"/>
          <w:b/>
          <w:bCs w:val="0"/>
          <w:sz w:val="20"/>
          <w:cs/>
          <w:lang w:bidi="hi-IN"/>
        </w:rPr>
        <w:t xml:space="preserve"> </w:t>
      </w:r>
    </w:p>
    <w:p w14:paraId="7DDC2E0C" w14:textId="6D82706F" w:rsidR="00FC7046" w:rsidRPr="00490F28" w:rsidRDefault="00FC7046" w:rsidP="00FB2F10">
      <w:pPr>
        <w:pStyle w:val="Heading4"/>
        <w:numPr>
          <w:ilvl w:val="0"/>
          <w:numId w:val="97"/>
        </w:numPr>
        <w:jc w:val="both"/>
        <w:rPr>
          <w:rFonts w:asciiTheme="majorBidi" w:hAnsiTheme="majorBidi" w:cstheme="minorBidi"/>
          <w:b/>
          <w:sz w:val="20"/>
        </w:rPr>
      </w:pPr>
      <w:r w:rsidRPr="00490F28">
        <w:rPr>
          <w:rFonts w:asciiTheme="majorBidi" w:hAnsiTheme="majorBidi" w:cs="Nirmala UI"/>
          <w:b/>
          <w:bCs w:val="0"/>
          <w:sz w:val="20"/>
          <w:cs/>
          <w:lang w:bidi="hi-IN"/>
        </w:rPr>
        <w:t>सुविधाएं</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इस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प्रकार</w:t>
      </w:r>
      <w:r w:rsidRPr="00490F28">
        <w:rPr>
          <w:rFonts w:asciiTheme="majorBidi" w:hAnsiTheme="majorBidi" w:cstheme="minorBidi"/>
          <w:b/>
          <w:bCs w:val="0"/>
          <w:sz w:val="20"/>
          <w:cs/>
          <w:lang w:bidi="hi-IN"/>
        </w:rPr>
        <w:t xml:space="preserve"> </w:t>
      </w:r>
      <w:r w:rsidR="00A1046D" w:rsidRPr="00490F28">
        <w:rPr>
          <w:rFonts w:asciiTheme="majorBidi" w:hAnsiTheme="majorBidi" w:cs="Nirmala UI"/>
          <w:b/>
          <w:bCs w:val="0"/>
          <w:sz w:val="20"/>
          <w:cs/>
          <w:lang w:bidi="hi-IN"/>
        </w:rPr>
        <w:t>बनाई</w:t>
      </w:r>
      <w:r w:rsidR="00A1046D"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जानी</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चाहिए</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w:t>
      </w:r>
      <w:r w:rsidRPr="00490F28">
        <w:rPr>
          <w:rFonts w:asciiTheme="majorBidi" w:hAnsiTheme="majorBidi" w:cstheme="minorBidi"/>
          <w:b/>
          <w:bCs w:val="0"/>
          <w:sz w:val="20"/>
          <w:cs/>
          <w:lang w:bidi="hi-IN"/>
        </w:rPr>
        <w:t xml:space="preserve"> </w:t>
      </w:r>
      <w:r w:rsidR="005C6F4A" w:rsidRPr="00490F28">
        <w:rPr>
          <w:rFonts w:asciiTheme="majorBidi" w:hAnsiTheme="majorBidi" w:cs="Nirmala UI"/>
          <w:b/>
          <w:bCs w:val="0"/>
          <w:sz w:val="20"/>
          <w:cs/>
          <w:lang w:bidi="hi-IN"/>
        </w:rPr>
        <w:t>ओडब्</w:t>
      </w:r>
      <w:r w:rsidR="005C6F4A" w:rsidRPr="00490F28">
        <w:rPr>
          <w:rFonts w:asciiTheme="majorBidi" w:hAnsiTheme="majorBidi" w:cs="Courier New"/>
          <w:b/>
          <w:bCs w:val="0"/>
          <w:sz w:val="20"/>
          <w:cs/>
          <w:lang w:bidi="hi-IN"/>
        </w:rPr>
        <w:t>‍</w:t>
      </w:r>
      <w:r w:rsidR="005C6F4A" w:rsidRPr="00490F28">
        <w:rPr>
          <w:rFonts w:asciiTheme="majorBidi" w:hAnsiTheme="majorBidi" w:cs="Nirmala UI"/>
          <w:b/>
          <w:bCs w:val="0"/>
          <w:sz w:val="20"/>
          <w:cs/>
          <w:lang w:bidi="hi-IN"/>
        </w:rPr>
        <w:t>ल्</w:t>
      </w:r>
      <w:r w:rsidR="005C6F4A" w:rsidRPr="00490F28">
        <w:rPr>
          <w:rFonts w:asciiTheme="majorBidi" w:hAnsiTheme="majorBidi" w:cs="Courier New"/>
          <w:b/>
          <w:bCs w:val="0"/>
          <w:sz w:val="20"/>
          <w:cs/>
          <w:lang w:bidi="hi-IN"/>
        </w:rPr>
        <w:t>‍</w:t>
      </w:r>
      <w:r w:rsidR="005C6F4A" w:rsidRPr="00490F28">
        <w:rPr>
          <w:rFonts w:asciiTheme="majorBidi" w:hAnsiTheme="majorBidi" w:cs="Nirmala UI"/>
          <w:b/>
          <w:bCs w:val="0"/>
          <w:sz w:val="20"/>
          <w:cs/>
          <w:lang w:bidi="hi-IN"/>
        </w:rPr>
        <w:t>यूएस</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की</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ओर</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जाने</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वाले</w:t>
      </w:r>
      <w:r w:rsidRPr="00490F28">
        <w:rPr>
          <w:rFonts w:asciiTheme="majorBidi" w:hAnsiTheme="majorBidi" w:cstheme="minorBidi"/>
          <w:b/>
          <w:bCs w:val="0"/>
          <w:sz w:val="20"/>
          <w:cs/>
          <w:lang w:bidi="hi-IN"/>
        </w:rPr>
        <w:t xml:space="preserve"> </w:t>
      </w:r>
      <w:r w:rsidR="005C6F4A"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नाले</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lastRenderedPageBreak/>
        <w:t>की</w:t>
      </w:r>
      <w:r w:rsidRPr="00490F28">
        <w:rPr>
          <w:rFonts w:asciiTheme="majorBidi" w:hAnsiTheme="majorBidi" w:cstheme="minorBidi"/>
          <w:b/>
          <w:bCs w:val="0"/>
          <w:sz w:val="20"/>
          <w:cs/>
          <w:lang w:bidi="hi-IN"/>
        </w:rPr>
        <w:t xml:space="preserve"> </w:t>
      </w:r>
      <w:r w:rsidRPr="00490F28">
        <w:rPr>
          <w:rFonts w:asciiTheme="majorBidi" w:hAnsiTheme="majorBidi" w:cs="Nirmala UI"/>
          <w:b/>
          <w:bCs w:val="0"/>
          <w:sz w:val="20"/>
          <w:cs/>
          <w:lang w:bidi="hi-IN"/>
        </w:rPr>
        <w:t>लंबाई</w:t>
      </w:r>
      <w:r w:rsidRPr="00490F28">
        <w:rPr>
          <w:rFonts w:asciiTheme="majorBidi" w:hAnsiTheme="majorBidi" w:cstheme="minorBidi"/>
          <w:b/>
          <w:bCs w:val="0"/>
          <w:sz w:val="20"/>
          <w:cs/>
          <w:lang w:bidi="hi-IN"/>
        </w:rPr>
        <w:t xml:space="preserve"> </w:t>
      </w:r>
      <w:r w:rsidR="005C6F4A" w:rsidRPr="00490F28">
        <w:rPr>
          <w:rFonts w:asciiTheme="majorBidi" w:hAnsiTheme="majorBidi" w:cs="Nirmala UI"/>
          <w:b/>
          <w:bCs w:val="0"/>
          <w:sz w:val="20"/>
          <w:cs/>
          <w:lang w:bidi="hi-IN"/>
        </w:rPr>
        <w:t>न्</w:t>
      </w:r>
      <w:r w:rsidR="005C6F4A" w:rsidRPr="00490F28">
        <w:rPr>
          <w:rFonts w:asciiTheme="majorBidi" w:hAnsiTheme="majorBidi" w:cs="Courier New"/>
          <w:b/>
          <w:bCs w:val="0"/>
          <w:sz w:val="20"/>
          <w:cs/>
          <w:lang w:bidi="hi-IN"/>
        </w:rPr>
        <w:t>‍</w:t>
      </w:r>
      <w:r w:rsidR="005C6F4A" w:rsidRPr="00490F28">
        <w:rPr>
          <w:rFonts w:asciiTheme="majorBidi" w:hAnsiTheme="majorBidi" w:cs="Nirmala UI"/>
          <w:b/>
          <w:bCs w:val="0"/>
          <w:sz w:val="20"/>
          <w:cs/>
          <w:lang w:bidi="hi-IN"/>
        </w:rPr>
        <w:t>यूनतम</w:t>
      </w:r>
      <w:r w:rsidR="005C6F4A" w:rsidRPr="00490F28">
        <w:rPr>
          <w:rFonts w:asciiTheme="majorBidi" w:hAnsiTheme="majorBidi" w:cstheme="minorBidi"/>
          <w:b/>
          <w:bCs w:val="0"/>
          <w:sz w:val="20"/>
          <w:cs/>
          <w:lang w:bidi="hi-IN"/>
        </w:rPr>
        <w:t xml:space="preserve"> </w:t>
      </w:r>
      <w:r w:rsidR="005C6F4A" w:rsidRPr="00490F28">
        <w:rPr>
          <w:rFonts w:asciiTheme="majorBidi" w:hAnsiTheme="majorBidi" w:cs="Nirmala UI"/>
          <w:b/>
          <w:bCs w:val="0"/>
          <w:sz w:val="20"/>
          <w:cs/>
          <w:lang w:bidi="hi-IN"/>
        </w:rPr>
        <w:t>हो</w:t>
      </w:r>
      <w:r w:rsidR="005C6F4A" w:rsidRPr="00490F28">
        <w:rPr>
          <w:rFonts w:asciiTheme="majorBidi" w:hAnsiTheme="majorBidi" w:cstheme="minorBidi"/>
          <w:b/>
          <w:bCs w:val="0"/>
          <w:sz w:val="20"/>
          <w:cs/>
          <w:lang w:bidi="hi-IN"/>
        </w:rPr>
        <w:t xml:space="preserve"> </w:t>
      </w:r>
      <w:r w:rsidR="005C6F4A" w:rsidRPr="00490F28">
        <w:rPr>
          <w:rFonts w:asciiTheme="majorBidi" w:hAnsiTheme="majorBidi" w:cs="Nirmala UI"/>
          <w:b/>
          <w:bCs w:val="0"/>
          <w:sz w:val="20"/>
          <w:cs/>
          <w:lang w:bidi="hi-IN"/>
        </w:rPr>
        <w:t>।</w:t>
      </w:r>
      <w:r w:rsidR="005C6F4A" w:rsidRPr="00490F28">
        <w:rPr>
          <w:rFonts w:asciiTheme="majorBidi" w:hAnsiTheme="majorBidi" w:cstheme="minorBidi"/>
          <w:b/>
          <w:bCs w:val="0"/>
          <w:sz w:val="20"/>
          <w:cs/>
          <w:lang w:bidi="hi-IN"/>
        </w:rPr>
        <w:t xml:space="preserve"> </w:t>
      </w:r>
    </w:p>
    <w:p w14:paraId="71D033D9" w14:textId="77777777" w:rsidR="005C6F4A" w:rsidRPr="00490F28" w:rsidRDefault="005C6F4A" w:rsidP="005C6F4A">
      <w:pPr>
        <w:pStyle w:val="Heading5"/>
        <w:numPr>
          <w:ilvl w:val="0"/>
          <w:numId w:val="0"/>
        </w:numPr>
        <w:ind w:left="2552"/>
        <w:jc w:val="both"/>
        <w:rPr>
          <w:rFonts w:asciiTheme="majorBidi" w:hAnsiTheme="majorBidi" w:cstheme="minorBidi"/>
          <w:sz w:val="20"/>
        </w:rPr>
      </w:pPr>
    </w:p>
    <w:p w14:paraId="02DF70A8" w14:textId="40205287" w:rsidR="00FC7046" w:rsidRPr="00490F28" w:rsidRDefault="00FC7046" w:rsidP="00CB6F71">
      <w:pPr>
        <w:pStyle w:val="Heading4"/>
        <w:numPr>
          <w:ilvl w:val="0"/>
          <w:numId w:val="13"/>
        </w:numPr>
        <w:jc w:val="both"/>
        <w:rPr>
          <w:rFonts w:asciiTheme="majorBidi" w:hAnsiTheme="majorBidi" w:cstheme="minorBidi"/>
          <w:b/>
          <w:sz w:val="20"/>
        </w:rPr>
      </w:pPr>
      <w:r w:rsidRPr="00490F28">
        <w:rPr>
          <w:rStyle w:val="Heading4Char"/>
          <w:rFonts w:asciiTheme="majorBidi" w:hAnsiTheme="majorBidi" w:cs="Nirmala UI"/>
          <w:b/>
          <w:sz w:val="20"/>
          <w:cs/>
          <w:lang w:bidi="hi-IN"/>
        </w:rPr>
        <w:t>पहचान</w:t>
      </w:r>
      <w:r w:rsidR="00A1046D" w:rsidRPr="00490F28">
        <w:rPr>
          <w:rStyle w:val="Heading4Char"/>
          <w:rFonts w:asciiTheme="majorBidi" w:hAnsiTheme="majorBidi" w:cs="Nirmala UI"/>
          <w:b/>
          <w:sz w:val="20"/>
          <w:cs/>
          <w:lang w:bidi="hi-IN"/>
        </w:rPr>
        <w:t>े</w:t>
      </w:r>
      <w:r w:rsidR="00A1046D"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गए</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खतरों</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लिए</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आवश्यक</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किसी</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भी</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विशिष्ट</w:t>
      </w:r>
      <w:r w:rsidRPr="00490F28">
        <w:rPr>
          <w:rStyle w:val="Heading4Char"/>
          <w:rFonts w:asciiTheme="majorBidi" w:hAnsiTheme="majorBidi" w:cstheme="minorBidi"/>
          <w:b/>
          <w:sz w:val="20"/>
          <w:cs/>
          <w:lang w:bidi="hi-IN"/>
        </w:rPr>
        <w:t xml:space="preserve"> </w:t>
      </w:r>
      <w:r w:rsidR="00A1046D" w:rsidRPr="00490F28">
        <w:rPr>
          <w:rStyle w:val="Heading4Char"/>
          <w:rFonts w:asciiTheme="majorBidi" w:hAnsiTheme="majorBidi" w:cs="Nirmala UI"/>
          <w:b/>
          <w:sz w:val="20"/>
          <w:cs/>
          <w:lang w:bidi="hi-IN"/>
        </w:rPr>
        <w:t>उप</w:t>
      </w:r>
      <w:r w:rsidRPr="00490F28">
        <w:rPr>
          <w:rStyle w:val="Heading4Char"/>
          <w:rFonts w:asciiTheme="majorBidi" w:hAnsiTheme="majorBidi" w:cs="Nirmala UI"/>
          <w:b/>
          <w:sz w:val="20"/>
          <w:cs/>
          <w:lang w:bidi="hi-IN"/>
        </w:rPr>
        <w:t>शमन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उपायों</w:t>
      </w:r>
      <w:r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को</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अपनाने</w:t>
      </w:r>
      <w:r w:rsidR="00087DF7"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उद्देश्य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से</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जोखिम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विश्लेषण</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मूल्यांक</w:t>
      </w:r>
      <w:r w:rsidR="00087DF7" w:rsidRPr="00490F28">
        <w:rPr>
          <w:rStyle w:val="Heading4Char"/>
          <w:rFonts w:asciiTheme="majorBidi" w:hAnsiTheme="majorBidi" w:cs="Nirmala UI"/>
          <w:b/>
          <w:sz w:val="20"/>
          <w:cs/>
          <w:lang w:bidi="hi-IN"/>
        </w:rPr>
        <w:t>न</w:t>
      </w:r>
      <w:r w:rsidR="00087DF7" w:rsidRPr="00490F28">
        <w:rPr>
          <w:rStyle w:val="Heading4Char"/>
          <w:rFonts w:asciiTheme="majorBidi" w:hAnsiTheme="majorBidi" w:cstheme="minorBidi"/>
          <w:b/>
          <w:sz w:val="20"/>
        </w:rPr>
        <w:t>,</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लेआउट</w:t>
      </w:r>
      <w:r w:rsidR="00087DF7"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चरण</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जाएगा।</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जोखिम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या</w:t>
      </w:r>
      <w:r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उप</w:t>
      </w:r>
      <w:r w:rsidRPr="00490F28">
        <w:rPr>
          <w:rStyle w:val="Heading4Char"/>
          <w:rFonts w:asciiTheme="majorBidi" w:hAnsiTheme="majorBidi" w:cs="Nirmala UI"/>
          <w:b/>
          <w:sz w:val="20"/>
          <w:cs/>
          <w:lang w:bidi="hi-IN"/>
        </w:rPr>
        <w:t>शमन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उपायों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उचित</w:t>
      </w:r>
      <w:r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महत्</w:t>
      </w:r>
      <w:r w:rsidR="00087DF7" w:rsidRPr="00490F28">
        <w:rPr>
          <w:rStyle w:val="Heading4Char"/>
          <w:rFonts w:asciiTheme="majorBidi" w:hAnsiTheme="majorBidi" w:cs="Courier New"/>
          <w:b/>
          <w:sz w:val="20"/>
          <w:cs/>
          <w:lang w:bidi="hi-IN"/>
        </w:rPr>
        <w:t>‍</w:t>
      </w:r>
      <w:r w:rsidR="00087DF7" w:rsidRPr="00490F28">
        <w:rPr>
          <w:rStyle w:val="Heading4Char"/>
          <w:rFonts w:asciiTheme="majorBidi" w:hAnsiTheme="majorBidi" w:cs="Nirmala UI"/>
          <w:b/>
          <w:sz w:val="20"/>
          <w:cs/>
          <w:lang w:bidi="hi-IN"/>
        </w:rPr>
        <w:t>व</w:t>
      </w:r>
      <w:r w:rsidR="00087DF7"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दिया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जाएगा।</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जोखिम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w:t>
      </w:r>
      <w:r w:rsidR="00087DF7" w:rsidRPr="00490F28">
        <w:rPr>
          <w:rStyle w:val="Heading4Char"/>
          <w:rFonts w:asciiTheme="majorBidi" w:hAnsiTheme="majorBidi" w:cs="Nirmala UI"/>
          <w:b/>
          <w:sz w:val="20"/>
          <w:cs/>
          <w:lang w:bidi="hi-IN"/>
        </w:rPr>
        <w:t>ूल्यांकन</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का</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परिणाम</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ऑनसाइट</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और</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ऑफ</w:t>
      </w:r>
      <w:r w:rsidRPr="00490F28">
        <w:rPr>
          <w:rStyle w:val="Heading4Char"/>
          <w:rFonts w:asciiTheme="majorBidi" w:hAnsiTheme="majorBidi" w:cs="Nirmala UI"/>
          <w:b/>
          <w:sz w:val="20"/>
          <w:cs/>
          <w:lang w:bidi="hi-IN"/>
        </w:rPr>
        <w:t>साइट</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आपातकालीन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योजना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तैयार</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करने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मार्गदर्शन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करेगा।</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जब</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भी</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सुविधाओं</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w:t>
      </w:r>
      <w:r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कुछ</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बड़ा</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जोड़ा</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जाता</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है</w:t>
      </w:r>
      <w:r w:rsidR="00087DF7"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आसपास</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क्षेत्रों</w:t>
      </w:r>
      <w:r w:rsidRPr="00490F28">
        <w:rPr>
          <w:rStyle w:val="Heading4Char"/>
          <w:rFonts w:asciiTheme="majorBidi" w:hAnsiTheme="majorBidi" w:cstheme="minorBidi"/>
          <w:b/>
          <w:sz w:val="20"/>
        </w:rPr>
        <w:t xml:space="preserve">, </w:t>
      </w:r>
      <w:r w:rsidRPr="00490F28">
        <w:rPr>
          <w:rStyle w:val="Heading4Char"/>
          <w:rFonts w:asciiTheme="majorBidi" w:hAnsiTheme="majorBidi" w:cs="Nirmala UI"/>
          <w:b/>
          <w:sz w:val="20"/>
          <w:cs/>
          <w:lang w:bidi="hi-IN"/>
        </w:rPr>
        <w:t>परिचालन</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मापदंडों</w:t>
      </w:r>
      <w:r w:rsidRPr="00490F28">
        <w:rPr>
          <w:rStyle w:val="Heading4Char"/>
          <w:rFonts w:asciiTheme="majorBidi" w:hAnsiTheme="majorBidi" w:cstheme="minorBidi"/>
          <w:b/>
          <w:sz w:val="20"/>
        </w:rPr>
        <w:t xml:space="preserve">, </w:t>
      </w:r>
      <w:r w:rsidRPr="00490F28">
        <w:rPr>
          <w:rStyle w:val="Heading4Char"/>
          <w:rFonts w:asciiTheme="majorBidi" w:hAnsiTheme="majorBidi" w:cs="Nirmala UI"/>
          <w:b/>
          <w:sz w:val="20"/>
          <w:cs/>
          <w:lang w:bidi="hi-IN"/>
        </w:rPr>
        <w:t>उत्पाद</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ग्रेड</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में</w:t>
      </w:r>
      <w:r w:rsidRPr="00490F28">
        <w:rPr>
          <w:rStyle w:val="Heading4Char"/>
          <w:rFonts w:asciiTheme="majorBidi" w:hAnsiTheme="majorBidi" w:cstheme="minorBidi"/>
          <w:b/>
          <w:sz w:val="20"/>
          <w:cs/>
          <w:lang w:bidi="hi-IN"/>
        </w:rPr>
        <w:t xml:space="preserve"> </w:t>
      </w:r>
      <w:r w:rsidR="00CC5B22" w:rsidRPr="00490F28">
        <w:rPr>
          <w:rStyle w:val="Heading4Char"/>
          <w:rFonts w:asciiTheme="majorBidi" w:hAnsiTheme="majorBidi" w:cs="Nirmala UI"/>
          <w:b/>
          <w:sz w:val="20"/>
          <w:cs/>
          <w:lang w:bidi="hi-IN"/>
        </w:rPr>
        <w:t>बड़े</w:t>
      </w:r>
      <w:r w:rsidR="00CC5B22" w:rsidRPr="00490F28">
        <w:rPr>
          <w:rStyle w:val="Heading4Char"/>
          <w:rFonts w:asciiTheme="majorBidi" w:hAnsiTheme="majorBidi" w:cstheme="minorBidi"/>
          <w:b/>
          <w:sz w:val="20"/>
          <w:cs/>
          <w:lang w:bidi="hi-IN"/>
        </w:rPr>
        <w:t xml:space="preserve"> </w:t>
      </w:r>
      <w:r w:rsidR="00CC5B22" w:rsidRPr="00490F28">
        <w:rPr>
          <w:rStyle w:val="Heading4Char"/>
          <w:rFonts w:asciiTheme="majorBidi" w:hAnsiTheme="majorBidi" w:cs="Nirmala UI"/>
          <w:b/>
          <w:sz w:val="20"/>
          <w:cs/>
          <w:lang w:bidi="hi-IN"/>
        </w:rPr>
        <w:t>बदलाव</w:t>
      </w:r>
      <w:r w:rsidR="00CC5B22" w:rsidRPr="00490F28">
        <w:rPr>
          <w:rStyle w:val="Heading4Char"/>
          <w:rFonts w:asciiTheme="majorBidi" w:hAnsiTheme="majorBidi" w:cstheme="minorBidi"/>
          <w:b/>
          <w:sz w:val="20"/>
          <w:cs/>
          <w:lang w:bidi="hi-IN"/>
        </w:rPr>
        <w:t xml:space="preserve"> </w:t>
      </w:r>
      <w:r w:rsidR="00CC5B22" w:rsidRPr="00490F28">
        <w:rPr>
          <w:rStyle w:val="Heading4Char"/>
          <w:rFonts w:asciiTheme="majorBidi" w:hAnsiTheme="majorBidi" w:cs="Nirmala UI"/>
          <w:b/>
          <w:sz w:val="20"/>
          <w:cs/>
          <w:lang w:bidi="hi-IN"/>
        </w:rPr>
        <w:t>किए</w:t>
      </w:r>
      <w:r w:rsidR="00CC5B22" w:rsidRPr="00490F28">
        <w:rPr>
          <w:rStyle w:val="Heading4Char"/>
          <w:rFonts w:asciiTheme="majorBidi" w:hAnsiTheme="majorBidi" w:cstheme="minorBidi"/>
          <w:b/>
          <w:sz w:val="20"/>
          <w:cs/>
          <w:lang w:bidi="hi-IN"/>
        </w:rPr>
        <w:t xml:space="preserve"> </w:t>
      </w:r>
      <w:r w:rsidR="00CC5B22" w:rsidRPr="00490F28">
        <w:rPr>
          <w:rStyle w:val="Heading4Char"/>
          <w:rFonts w:asciiTheme="majorBidi" w:hAnsiTheme="majorBidi" w:cs="Nirmala UI"/>
          <w:b/>
          <w:sz w:val="20"/>
          <w:cs/>
          <w:lang w:bidi="hi-IN"/>
        </w:rPr>
        <w:t>जाते</w:t>
      </w:r>
      <w:r w:rsidR="00CC5B22" w:rsidRPr="00490F28">
        <w:rPr>
          <w:rStyle w:val="Heading4Char"/>
          <w:rFonts w:asciiTheme="majorBidi" w:hAnsiTheme="majorBidi" w:cstheme="minorBidi"/>
          <w:b/>
          <w:sz w:val="20"/>
          <w:cs/>
          <w:lang w:bidi="hi-IN"/>
        </w:rPr>
        <w:t xml:space="preserve"> </w:t>
      </w:r>
      <w:r w:rsidR="00CC5B22" w:rsidRPr="00490F28">
        <w:rPr>
          <w:rStyle w:val="Heading4Char"/>
          <w:rFonts w:asciiTheme="majorBidi" w:hAnsiTheme="majorBidi" w:cs="Nirmala UI"/>
          <w:b/>
          <w:sz w:val="20"/>
          <w:cs/>
          <w:lang w:bidi="hi-IN"/>
        </w:rPr>
        <w:t>हैं</w:t>
      </w:r>
      <w:r w:rsidR="00CC5B22"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या</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हर</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पांच</w:t>
      </w:r>
      <w:r w:rsidRPr="00490F28">
        <w:rPr>
          <w:rStyle w:val="Heading4Char"/>
          <w:rFonts w:asciiTheme="majorBidi" w:hAnsiTheme="majorBidi" w:cstheme="minorBidi"/>
          <w:b/>
          <w:sz w:val="20"/>
          <w:cs/>
          <w:lang w:bidi="hi-IN"/>
        </w:rPr>
        <w:t xml:space="preserve"> </w:t>
      </w:r>
      <w:r w:rsidR="00101687" w:rsidRPr="00490F28">
        <w:rPr>
          <w:rStyle w:val="Heading4Char"/>
          <w:rFonts w:asciiTheme="majorBidi" w:hAnsiTheme="majorBidi" w:cs="Nirmala UI"/>
          <w:b/>
          <w:sz w:val="20"/>
          <w:cs/>
          <w:lang w:bidi="hi-IN"/>
        </w:rPr>
        <w:t>वर्ष</w:t>
      </w:r>
      <w:r w:rsidR="00101687" w:rsidRPr="00490F28">
        <w:rPr>
          <w:rStyle w:val="Heading4Char"/>
          <w:rFonts w:asciiTheme="majorBidi" w:hAnsiTheme="majorBidi" w:cstheme="minorBidi"/>
          <w:b/>
          <w:sz w:val="20"/>
          <w:cs/>
          <w:lang w:bidi="hi-IN"/>
        </w:rPr>
        <w:t xml:space="preserve"> </w:t>
      </w:r>
      <w:r w:rsidR="00101687" w:rsidRPr="00490F28">
        <w:rPr>
          <w:rStyle w:val="Heading4Char"/>
          <w:rFonts w:asciiTheme="majorBidi" w:hAnsiTheme="majorBidi" w:cs="Nirmala UI"/>
          <w:b/>
          <w:sz w:val="20"/>
          <w:cs/>
          <w:lang w:bidi="hi-IN"/>
        </w:rPr>
        <w:t>में</w:t>
      </w:r>
      <w:r w:rsidR="00101687" w:rsidRPr="00490F28">
        <w:rPr>
          <w:rStyle w:val="Heading4Char"/>
          <w:rFonts w:asciiTheme="majorBidi" w:hAnsiTheme="majorBidi" w:cstheme="minorBidi"/>
          <w:b/>
          <w:sz w:val="20"/>
          <w:cs/>
          <w:lang w:bidi="hi-IN"/>
        </w:rPr>
        <w:t xml:space="preserve"> </w:t>
      </w:r>
      <w:r w:rsidR="00101687" w:rsidRPr="00490F28">
        <w:rPr>
          <w:rStyle w:val="Heading4Char"/>
          <w:rFonts w:asciiTheme="majorBidi" w:hAnsiTheme="majorBidi" w:cs="Nirmala UI"/>
          <w:b/>
          <w:sz w:val="20"/>
          <w:cs/>
          <w:lang w:bidi="hi-IN"/>
        </w:rPr>
        <w:t>एक</w:t>
      </w:r>
      <w:r w:rsidR="00101687" w:rsidRPr="00490F28">
        <w:rPr>
          <w:rStyle w:val="Heading4Char"/>
          <w:rFonts w:asciiTheme="majorBidi" w:hAnsiTheme="majorBidi" w:cstheme="minorBidi"/>
          <w:b/>
          <w:sz w:val="20"/>
          <w:cs/>
          <w:lang w:bidi="hi-IN"/>
        </w:rPr>
        <w:t xml:space="preserve"> </w:t>
      </w:r>
      <w:r w:rsidR="00101687" w:rsidRPr="00490F28">
        <w:rPr>
          <w:rStyle w:val="Heading4Char"/>
          <w:rFonts w:asciiTheme="majorBidi" w:hAnsiTheme="majorBidi" w:cs="Nirmala UI"/>
          <w:b/>
          <w:sz w:val="20"/>
          <w:cs/>
          <w:lang w:bidi="hi-IN"/>
        </w:rPr>
        <w:t>बार</w:t>
      </w:r>
      <w:r w:rsidR="00101687" w:rsidRPr="00490F28">
        <w:rPr>
          <w:rStyle w:val="Heading4Char"/>
          <w:rFonts w:asciiTheme="majorBidi" w:hAnsiTheme="majorBidi" w:cstheme="minorBidi"/>
          <w:b/>
          <w:sz w:val="20"/>
        </w:rPr>
        <w:t>,</w:t>
      </w:r>
      <w:r w:rsidR="00101687"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जो</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भी</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पहले</w:t>
      </w:r>
      <w:r w:rsidRPr="00490F28">
        <w:rPr>
          <w:rStyle w:val="Heading4Char"/>
          <w:rFonts w:asciiTheme="majorBidi" w:hAnsiTheme="majorBidi" w:cstheme="minorBidi"/>
          <w:b/>
          <w:sz w:val="20"/>
          <w:cs/>
          <w:lang w:bidi="hi-IN"/>
        </w:rPr>
        <w:t xml:space="preserve"> </w:t>
      </w:r>
      <w:r w:rsidRPr="00490F28">
        <w:rPr>
          <w:rStyle w:val="Heading4Char"/>
          <w:rFonts w:asciiTheme="majorBidi" w:hAnsiTheme="majorBidi" w:cs="Nirmala UI"/>
          <w:b/>
          <w:sz w:val="20"/>
          <w:cs/>
          <w:lang w:bidi="hi-IN"/>
        </w:rPr>
        <w:t>हो</w:t>
      </w:r>
      <w:r w:rsidR="00087DF7" w:rsidRPr="00490F28">
        <w:rPr>
          <w:rStyle w:val="Heading4Char"/>
          <w:rFonts w:asciiTheme="majorBidi" w:hAnsiTheme="majorBidi" w:cstheme="minorBidi"/>
          <w:b/>
          <w:sz w:val="20"/>
        </w:rPr>
        <w:t>,</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तो</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मात्रात्मक</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जोखिम</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मूल्यांकन</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क्यूआरए</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किया</w:t>
      </w:r>
      <w:r w:rsidR="00087DF7" w:rsidRPr="00490F28">
        <w:rPr>
          <w:rStyle w:val="Heading4Char"/>
          <w:rFonts w:asciiTheme="majorBidi" w:hAnsiTheme="majorBidi" w:cstheme="minorBidi"/>
          <w:b/>
          <w:sz w:val="20"/>
          <w:cs/>
          <w:lang w:bidi="hi-IN"/>
        </w:rPr>
        <w:t xml:space="preserve"> </w:t>
      </w:r>
      <w:r w:rsidR="00087DF7" w:rsidRPr="00490F28">
        <w:rPr>
          <w:rStyle w:val="Heading4Char"/>
          <w:rFonts w:asciiTheme="majorBidi" w:hAnsiTheme="majorBidi" w:cs="Nirmala UI"/>
          <w:b/>
          <w:sz w:val="20"/>
          <w:cs/>
          <w:lang w:bidi="hi-IN"/>
        </w:rPr>
        <w:t>जाएगा</w:t>
      </w:r>
      <w:r w:rsidRPr="00490F28">
        <w:rPr>
          <w:rFonts w:asciiTheme="majorBidi" w:hAnsiTheme="majorBidi" w:cs="Nirmala UI"/>
          <w:b/>
          <w:bCs w:val="0"/>
          <w:sz w:val="20"/>
          <w:cs/>
          <w:lang w:bidi="hi-IN"/>
        </w:rPr>
        <w:t>।</w:t>
      </w:r>
    </w:p>
    <w:p w14:paraId="50F19EE4" w14:textId="77777777" w:rsidR="00FC7046" w:rsidRPr="00490F28" w:rsidRDefault="00FC7046" w:rsidP="00CB6F71">
      <w:pPr>
        <w:pStyle w:val="Heading4"/>
        <w:numPr>
          <w:ilvl w:val="0"/>
          <w:numId w:val="14"/>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मुख्य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मार्ग</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आपातकालीन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दोनों</w:t>
      </w: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मार्ग</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0698412" w14:textId="41DEE3BE" w:rsidR="00FC7046" w:rsidRPr="00490F28" w:rsidRDefault="00FC7046" w:rsidP="00FC7046">
      <w:pPr>
        <w:pStyle w:val="Heading4"/>
        <w:numPr>
          <w:ilvl w:val="0"/>
          <w:numId w:val="0"/>
        </w:numPr>
        <w:ind w:left="1985" w:hanging="567"/>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परिचालन</w:t>
      </w:r>
      <w:r w:rsidRPr="00490F28">
        <w:rPr>
          <w:rFonts w:asciiTheme="majorBidi" w:hAnsiTheme="majorBidi" w:cstheme="minorBidi"/>
          <w:sz w:val="20"/>
        </w:rPr>
        <w:t xml:space="preserve">, </w:t>
      </w:r>
      <w:r w:rsidR="00101687" w:rsidRPr="00490F28">
        <w:rPr>
          <w:rFonts w:asciiTheme="majorBidi" w:hAnsiTheme="majorBidi" w:cs="Nirmala UI"/>
          <w:bCs w:val="0"/>
          <w:sz w:val="20"/>
          <w:cs/>
          <w:lang w:bidi="hi-IN"/>
        </w:rPr>
        <w:t>अनुरक्षण</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प्रभारी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विनिर्दिष्</w:t>
      </w:r>
      <w:r w:rsidR="005C6F4A" w:rsidRPr="00490F28">
        <w:rPr>
          <w:rFonts w:asciiTheme="majorBidi" w:hAnsiTheme="majorBidi" w:cs="Courier New"/>
          <w:bCs w:val="0"/>
          <w:sz w:val="20"/>
          <w:cs/>
          <w:lang w:bidi="hi-IN"/>
        </w:rPr>
        <w:t>‍</w:t>
      </w:r>
      <w:r w:rsidR="005C6F4A" w:rsidRPr="00490F28">
        <w:rPr>
          <w:rFonts w:asciiTheme="majorBidi" w:hAnsiTheme="majorBidi" w:cs="Nirmala UI"/>
          <w:bCs w:val="0"/>
          <w:sz w:val="20"/>
          <w:cs/>
          <w:lang w:bidi="hi-IN"/>
        </w:rPr>
        <w:t>ट</w:t>
      </w:r>
      <w:r w:rsidR="00215667" w:rsidRPr="00490F28">
        <w:rPr>
          <w:rFonts w:asciiTheme="majorBidi" w:hAnsiTheme="majorBidi" w:cstheme="minorBidi"/>
          <w:bCs w:val="0"/>
          <w:sz w:val="20"/>
          <w:cs/>
          <w:lang w:bidi="hi-IN"/>
        </w:rPr>
        <w:t xml:space="preserve"> </w:t>
      </w:r>
      <w:r w:rsidR="00215667" w:rsidRPr="00490F28">
        <w:rPr>
          <w:rFonts w:asciiTheme="majorBidi" w:hAnsiTheme="majorBidi" w:cs="Nirmala UI"/>
          <w:bCs w:val="0"/>
          <w:sz w:val="20"/>
          <w:cs/>
          <w:lang w:bidi="hi-IN"/>
        </w:rPr>
        <w:t>मनोनीत</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शिफ्ट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प्रभारी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प्राधिक</w:t>
      </w:r>
      <w:r w:rsidR="00101687" w:rsidRPr="00490F28">
        <w:rPr>
          <w:rFonts w:asciiTheme="majorBidi" w:hAnsiTheme="majorBidi" w:cs="Nirmala UI"/>
          <w:bCs w:val="0"/>
          <w:sz w:val="20"/>
          <w:cs/>
          <w:lang w:bidi="hi-IN"/>
        </w:rPr>
        <w:t>ार</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101687" w:rsidRPr="00490F28">
        <w:rPr>
          <w:rFonts w:asciiTheme="majorBidi" w:hAnsiTheme="majorBidi" w:cstheme="minorBidi"/>
          <w:bCs w:val="0"/>
          <w:sz w:val="20"/>
          <w:cs/>
          <w:lang w:bidi="hi-IN"/>
        </w:rPr>
        <w:t xml:space="preserve"> </w:t>
      </w:r>
    </w:p>
    <w:p w14:paraId="4AFC7EF4" w14:textId="77777777" w:rsidR="00FC7046" w:rsidRPr="00490F28" w:rsidRDefault="00FC7046" w:rsidP="00FC7046">
      <w:pPr>
        <w:pStyle w:val="Heading4"/>
        <w:numPr>
          <w:ilvl w:val="0"/>
          <w:numId w:val="0"/>
        </w:numPr>
        <w:ind w:left="1985" w:hanging="567"/>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छ</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जंक्शनों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चौड़ाई</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ढाल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मोड़</w:t>
      </w:r>
      <w:r w:rsidR="00101687"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त्रिज्या</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आपातकालीन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परिकल्पित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अग्निशमन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सुविधाजनक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बनाने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00101687" w:rsidRPr="00490F28">
        <w:rPr>
          <w:rFonts w:asciiTheme="majorBidi" w:hAnsiTheme="majorBidi" w:cstheme="minorBidi"/>
          <w:bCs w:val="0"/>
          <w:sz w:val="20"/>
          <w:cs/>
          <w:lang w:bidi="hi-IN"/>
        </w:rPr>
        <w:t xml:space="preserve"> </w:t>
      </w:r>
    </w:p>
    <w:p w14:paraId="539F3D5E" w14:textId="77777777" w:rsidR="00FC7046" w:rsidRPr="00490F28" w:rsidRDefault="00FC7046" w:rsidP="00FC7046">
      <w:pPr>
        <w:pStyle w:val="Heading4"/>
        <w:numPr>
          <w:ilvl w:val="0"/>
          <w:numId w:val="0"/>
        </w:numPr>
        <w:ind w:left="1483"/>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तक</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मार्गों</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1F021A1D" w14:textId="58F943AC" w:rsidR="00FC7046" w:rsidRPr="00490F28" w:rsidRDefault="00FC7046" w:rsidP="007F5995">
      <w:pPr>
        <w:pStyle w:val="Heading4"/>
        <w:numPr>
          <w:ilvl w:val="0"/>
          <w:numId w:val="15"/>
        </w:numPr>
        <w:ind w:hanging="248"/>
        <w:jc w:val="both"/>
        <w:rPr>
          <w:rFonts w:asciiTheme="majorBidi" w:hAnsiTheme="majorBidi" w:cstheme="minorBidi"/>
          <w:sz w:val="20"/>
        </w:rPr>
      </w:pP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लेआउट</w:t>
      </w:r>
      <w:r w:rsidR="00101687"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में</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निम्</w:t>
      </w:r>
      <w:r w:rsidR="005C6F4A" w:rsidRPr="00490F28">
        <w:rPr>
          <w:rFonts w:asciiTheme="majorBidi" w:hAnsiTheme="majorBidi" w:cs="Courier New"/>
          <w:bCs w:val="0"/>
          <w:sz w:val="20"/>
          <w:cs/>
          <w:lang w:bidi="hi-IN"/>
        </w:rPr>
        <w:t>‍</w:t>
      </w:r>
      <w:r w:rsidR="005C6F4A" w:rsidRPr="00490F28">
        <w:rPr>
          <w:rFonts w:asciiTheme="majorBidi" w:hAnsiTheme="majorBidi" w:cs="Nirmala UI"/>
          <w:bCs w:val="0"/>
          <w:sz w:val="20"/>
          <w:cs/>
          <w:lang w:bidi="hi-IN"/>
        </w:rPr>
        <w:t>नलिखित</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के</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लिए</w:t>
      </w:r>
      <w:r w:rsidR="00101687"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जगह</w:t>
      </w:r>
      <w:r w:rsidR="00101687"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की</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विचार</w:t>
      </w:r>
      <w:r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किया</w:t>
      </w:r>
      <w:r w:rsidR="00101687" w:rsidRPr="00490F28">
        <w:rPr>
          <w:rFonts w:asciiTheme="majorBidi" w:hAnsiTheme="majorBidi" w:cstheme="minorBidi"/>
          <w:bCs w:val="0"/>
          <w:sz w:val="20"/>
          <w:cs/>
          <w:lang w:bidi="hi-IN"/>
        </w:rPr>
        <w:t xml:space="preserve"> </w:t>
      </w:r>
      <w:r w:rsidR="00101687" w:rsidRPr="00490F28">
        <w:rPr>
          <w:rFonts w:asciiTheme="majorBidi" w:hAnsiTheme="majorBidi" w:cs="Nirmala UI"/>
          <w:bCs w:val="0"/>
          <w:sz w:val="20"/>
          <w:cs/>
          <w:lang w:bidi="hi-IN"/>
        </w:rPr>
        <w:t>जाना</w:t>
      </w:r>
      <w:r w:rsidR="0010168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w:t>
      </w:r>
    </w:p>
    <w:p w14:paraId="2EB091A5" w14:textId="77777777" w:rsidR="00FC7046" w:rsidRPr="00490F28" w:rsidRDefault="00101687" w:rsidP="00CB6F71">
      <w:pPr>
        <w:pStyle w:val="Heading5"/>
        <w:numPr>
          <w:ilvl w:val="0"/>
          <w:numId w:val="16"/>
        </w:numPr>
        <w:spacing w:before="0"/>
        <w:jc w:val="both"/>
        <w:rPr>
          <w:rFonts w:asciiTheme="majorBidi" w:hAnsiTheme="majorBidi" w:cstheme="minorBidi"/>
          <w:sz w:val="20"/>
        </w:rPr>
      </w:pPr>
      <w:r w:rsidRPr="00490F28">
        <w:rPr>
          <w:rFonts w:asciiTheme="majorBidi" w:hAnsiTheme="majorBidi" w:cs="Nirmala UI"/>
          <w:spacing w:val="-4"/>
          <w:sz w:val="20"/>
          <w:cs/>
          <w:lang w:bidi="hi-IN"/>
        </w:rPr>
        <w:t>प्रत्येक</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उपकरण</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या</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सुविधा</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का</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अनुरक्षण</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और</w:t>
      </w:r>
      <w:r w:rsidRPr="00490F28">
        <w:rPr>
          <w:rFonts w:asciiTheme="majorBidi" w:hAnsiTheme="majorBidi" w:cstheme="minorBidi"/>
          <w:spacing w:val="-4"/>
          <w:sz w:val="20"/>
          <w:cs/>
          <w:lang w:bidi="hi-IN"/>
        </w:rPr>
        <w:t xml:space="preserve"> </w:t>
      </w:r>
      <w:r w:rsidRPr="00490F28">
        <w:rPr>
          <w:rFonts w:asciiTheme="majorBidi" w:hAnsiTheme="majorBidi" w:cs="Nirmala UI"/>
          <w:spacing w:val="-4"/>
          <w:sz w:val="20"/>
          <w:cs/>
          <w:lang w:bidi="hi-IN"/>
        </w:rPr>
        <w:t>निरीक्षण।</w:t>
      </w:r>
    </w:p>
    <w:p w14:paraId="46D028E1" w14:textId="1ED3BA21" w:rsidR="00FC7046" w:rsidRPr="00490F28" w:rsidRDefault="00FC7046" w:rsidP="00CB6F71">
      <w:pPr>
        <w:pStyle w:val="Heading5"/>
        <w:numPr>
          <w:ilvl w:val="0"/>
          <w:numId w:val="16"/>
        </w:numPr>
        <w:spacing w:before="0"/>
        <w:jc w:val="both"/>
        <w:rPr>
          <w:rFonts w:asciiTheme="majorBidi" w:hAnsiTheme="majorBidi" w:cstheme="minorBidi"/>
          <w:sz w:val="20"/>
        </w:rPr>
      </w:pPr>
      <w:r w:rsidRPr="00490F28">
        <w:rPr>
          <w:rFonts w:asciiTheme="majorBidi" w:hAnsiTheme="majorBidi" w:cs="Nirmala UI"/>
          <w:sz w:val="20"/>
          <w:cs/>
          <w:lang w:bidi="hi-IN"/>
        </w:rPr>
        <w:t>निर्माण</w:t>
      </w:r>
      <w:r w:rsidR="00110205" w:rsidRPr="00490F28">
        <w:rPr>
          <w:rFonts w:asciiTheme="majorBidi" w:hAnsiTheme="majorBidi" w:cstheme="minorBidi"/>
          <w:sz w:val="20"/>
          <w:lang w:bidi="hi-IN"/>
        </w:rPr>
        <w:t xml:space="preserve"> </w:t>
      </w:r>
      <w:r w:rsidR="00110205" w:rsidRPr="00490F28">
        <w:rPr>
          <w:rFonts w:asciiTheme="majorBidi" w:hAnsiTheme="majorBidi" w:cs="Nirmala UI"/>
          <w:sz w:val="20"/>
          <w:cs/>
          <w:lang w:bidi="hi-IN"/>
        </w:rPr>
        <w:t>गतिविधियां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लिए</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समर्पित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क्षेत्र</w:t>
      </w:r>
      <w:r w:rsidRPr="00490F28">
        <w:rPr>
          <w:rFonts w:asciiTheme="majorBidi" w:hAnsiTheme="majorBidi" w:cstheme="minorBidi"/>
          <w:spacing w:val="-23"/>
          <w:sz w:val="20"/>
          <w:cs/>
          <w:lang w:bidi="hi-IN"/>
        </w:rPr>
        <w:t xml:space="preserve"> </w:t>
      </w:r>
      <w:r w:rsidRPr="00490F28">
        <w:rPr>
          <w:rFonts w:asciiTheme="majorBidi" w:hAnsiTheme="majorBidi" w:cs="Nirmala UI"/>
          <w:sz w:val="20"/>
          <w:cs/>
          <w:lang w:bidi="hi-IN"/>
        </w:rPr>
        <w:t>।</w:t>
      </w:r>
    </w:p>
    <w:p w14:paraId="3ABD1395" w14:textId="77777777" w:rsidR="00FC7046" w:rsidRPr="00490F28" w:rsidRDefault="00857DDF" w:rsidP="00CB6F71">
      <w:pPr>
        <w:pStyle w:val="Heading5"/>
        <w:numPr>
          <w:ilvl w:val="0"/>
          <w:numId w:val="16"/>
        </w:numPr>
        <w:spacing w:before="0"/>
        <w:jc w:val="both"/>
        <w:rPr>
          <w:rFonts w:asciiTheme="majorBidi" w:hAnsiTheme="majorBidi" w:cstheme="minorBidi"/>
          <w:sz w:val="20"/>
        </w:rPr>
      </w:pPr>
      <w:r w:rsidRPr="00490F28">
        <w:rPr>
          <w:rFonts w:asciiTheme="majorBidi" w:hAnsiTheme="majorBidi" w:cs="Nirmala UI"/>
          <w:sz w:val="20"/>
          <w:cs/>
          <w:lang w:bidi="hi-IN"/>
        </w:rPr>
        <w:t>सुविधाओं</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जोड़ने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लिए</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भविष्य</w:t>
      </w:r>
      <w:r w:rsidR="00FC7046" w:rsidRPr="00490F28">
        <w:rPr>
          <w:rFonts w:asciiTheme="majorBidi" w:hAnsiTheme="majorBidi" w:cstheme="minorBidi"/>
          <w:sz w:val="20"/>
          <w:cs/>
          <w:lang w:bidi="hi-IN"/>
        </w:rPr>
        <w:t xml:space="preserve"> </w:t>
      </w:r>
      <w:r w:rsidR="00BA1420" w:rsidRPr="00490F28">
        <w:rPr>
          <w:rFonts w:asciiTheme="majorBidi" w:hAnsiTheme="majorBidi" w:cs="Nirmala UI"/>
          <w:sz w:val="20"/>
          <w:cs/>
          <w:lang w:bidi="hi-IN"/>
        </w:rPr>
        <w:t>में</w:t>
      </w:r>
      <w:r w:rsidR="00BA1420"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विस्तार।</w:t>
      </w:r>
    </w:p>
    <w:p w14:paraId="02A51ECA" w14:textId="3B98501E" w:rsidR="00FC7046" w:rsidRPr="00490F28" w:rsidRDefault="00FC7046" w:rsidP="00CB6F71">
      <w:pPr>
        <w:pStyle w:val="Heading5"/>
        <w:numPr>
          <w:ilvl w:val="0"/>
          <w:numId w:val="16"/>
        </w:numPr>
        <w:spacing w:before="0"/>
        <w:jc w:val="both"/>
        <w:rPr>
          <w:rFonts w:asciiTheme="majorBidi" w:hAnsiTheme="majorBidi" w:cstheme="minorBidi"/>
          <w:sz w:val="20"/>
        </w:rPr>
      </w:pPr>
      <w:r w:rsidRPr="00490F28">
        <w:rPr>
          <w:rFonts w:asciiTheme="majorBidi" w:hAnsiTheme="majorBidi" w:cs="Nirmala UI"/>
          <w:sz w:val="20"/>
          <w:cs/>
          <w:lang w:bidi="hi-IN"/>
        </w:rPr>
        <w:t>ईंधन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भरने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वाले</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हाइड्रेंट</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डिस्पेंसर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और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अन्य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वाहनों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5C6F4A" w:rsidRPr="00490F28">
        <w:rPr>
          <w:rFonts w:asciiTheme="majorBidi" w:hAnsiTheme="majorBidi" w:cs="Nirmala UI"/>
          <w:sz w:val="20"/>
          <w:cs/>
          <w:lang w:bidi="hi-IN"/>
        </w:rPr>
        <w:t>पार्किंग</w:t>
      </w:r>
      <w:r w:rsidR="005C6F4A" w:rsidRPr="00490F28">
        <w:rPr>
          <w:rFonts w:asciiTheme="majorBidi" w:hAnsiTheme="majorBidi" w:cstheme="minorBidi"/>
          <w:sz w:val="20"/>
          <w:lang w:bidi="hi-IN"/>
        </w:rPr>
        <w:t>,</w:t>
      </w:r>
      <w:r w:rsidR="005C6F4A" w:rsidRPr="00490F28">
        <w:rPr>
          <w:rFonts w:asciiTheme="majorBidi" w:hAnsiTheme="majorBidi" w:cs="Nirmala UI"/>
          <w:sz w:val="20"/>
          <w:cs/>
          <w:lang w:bidi="hi-IN"/>
        </w:rPr>
        <w:t>और</w:t>
      </w:r>
    </w:p>
    <w:p w14:paraId="139ACED4" w14:textId="77777777" w:rsidR="00FC7046" w:rsidRPr="00490F28" w:rsidRDefault="00FC7046" w:rsidP="00CB6F71">
      <w:pPr>
        <w:pStyle w:val="Heading5"/>
        <w:numPr>
          <w:ilvl w:val="0"/>
          <w:numId w:val="16"/>
        </w:numPr>
        <w:spacing w:before="0"/>
        <w:jc w:val="both"/>
        <w:rPr>
          <w:rFonts w:asciiTheme="majorBidi" w:hAnsiTheme="majorBidi" w:cstheme="minorBidi"/>
          <w:sz w:val="20"/>
        </w:rPr>
      </w:pPr>
      <w:r w:rsidRPr="00490F28">
        <w:rPr>
          <w:rFonts w:asciiTheme="majorBidi" w:hAnsiTheme="majorBidi" w:cs="Nirmala UI"/>
          <w:sz w:val="20"/>
          <w:cs/>
          <w:lang w:bidi="hi-IN"/>
        </w:rPr>
        <w:t>अपेक्षित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बेड़े</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आकार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आधार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टीटी</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पार्किंग</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क्षेत्र।</w:t>
      </w:r>
    </w:p>
    <w:p w14:paraId="34FD4B46" w14:textId="77777777" w:rsidR="00FC7046" w:rsidRPr="00490F28" w:rsidRDefault="00FC7046" w:rsidP="00CB6F71">
      <w:pPr>
        <w:pStyle w:val="Heading4"/>
        <w:numPr>
          <w:ilvl w:val="0"/>
          <w:numId w:val="15"/>
        </w:numPr>
        <w:jc w:val="both"/>
        <w:rPr>
          <w:rFonts w:asciiTheme="majorBidi" w:hAnsiTheme="majorBidi" w:cstheme="minorBidi"/>
          <w:sz w:val="20"/>
        </w:rPr>
      </w:pPr>
      <w:r w:rsidRPr="00490F28">
        <w:rPr>
          <w:rFonts w:asciiTheme="majorBidi" w:hAnsiTheme="majorBidi" w:cs="Nirmala UI"/>
          <w:bCs w:val="0"/>
          <w:sz w:val="20"/>
          <w:cs/>
          <w:lang w:bidi="hi-IN"/>
        </w:rPr>
        <w:t>स्पार्क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इग्निशन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व्यवसाय</w:t>
      </w:r>
      <w:r w:rsidR="00E60A86"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के</w:t>
      </w:r>
      <w:r w:rsidR="00E60A86"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लिए</w:t>
      </w:r>
      <w:r w:rsidR="00E60A86"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अनुमति</w:t>
      </w:r>
      <w:r w:rsidR="00E60A86"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दिए</w:t>
      </w:r>
      <w:r w:rsidR="00E60A86"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जाने</w:t>
      </w:r>
      <w:r w:rsidR="00E60A86" w:rsidRPr="00490F28">
        <w:rPr>
          <w:rFonts w:asciiTheme="majorBidi" w:hAnsiTheme="majorBidi" w:cstheme="minorBidi"/>
          <w:bCs w:val="0"/>
          <w:sz w:val="20"/>
          <w:cs/>
          <w:lang w:bidi="hi-IN"/>
        </w:rPr>
        <w:t xml:space="preserve"> </w:t>
      </w:r>
      <w:r w:rsidR="00E60A86" w:rsidRPr="00490F28">
        <w:rPr>
          <w:rFonts w:asciiTheme="majorBidi" w:hAnsiTheme="majorBidi" w:cs="Nirmala UI"/>
          <w:bCs w:val="0"/>
          <w:sz w:val="20"/>
          <w:cs/>
          <w:lang w:bidi="hi-IN"/>
        </w:rPr>
        <w:t>वाले</w:t>
      </w:r>
      <w:r w:rsidR="00E60A8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आंतरिक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संपीड़न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प्रज्वलन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रिफ्यूएलर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ट्रक</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में</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पेट्रोलियम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विस्फोटक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संगठन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पीईएसओ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अनुमोदित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स्पार्क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अरेस्टर</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लगा</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p>
    <w:p w14:paraId="743D8602" w14:textId="77777777" w:rsidR="00FC7046" w:rsidRPr="00490F28" w:rsidRDefault="00FC7046" w:rsidP="00CB6F71">
      <w:pPr>
        <w:pStyle w:val="Heading4"/>
        <w:numPr>
          <w:ilvl w:val="0"/>
          <w:numId w:val="15"/>
        </w:numPr>
        <w:jc w:val="both"/>
        <w:rPr>
          <w:rFonts w:asciiTheme="majorBidi" w:hAnsiTheme="majorBidi" w:cstheme="minorBidi"/>
          <w:sz w:val="20"/>
        </w:rPr>
      </w:pPr>
      <w:r w:rsidRPr="00490F28">
        <w:rPr>
          <w:rFonts w:asciiTheme="majorBidi" w:hAnsiTheme="majorBidi" w:cs="Nirmala UI"/>
          <w:bCs w:val="0"/>
          <w:sz w:val="20"/>
          <w:cs/>
          <w:lang w:val="en-IN" w:bidi="hi-IN"/>
        </w:rPr>
        <w:t>एएफएस</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पर</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संरचना</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की</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अधिकतम</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ऊंचाई</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स्थानीय</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हवाईअड्डा</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प्राधिक</w:t>
      </w:r>
      <w:r w:rsidR="009D1010" w:rsidRPr="00490F28">
        <w:rPr>
          <w:rFonts w:asciiTheme="majorBidi" w:hAnsiTheme="majorBidi" w:cs="Nirmala UI"/>
          <w:bCs w:val="0"/>
          <w:sz w:val="20"/>
          <w:cs/>
          <w:lang w:val="en-IN" w:bidi="hi-IN"/>
        </w:rPr>
        <w:t>ारी</w:t>
      </w:r>
      <w:r w:rsidR="009D1010"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या</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ऑपरेटर</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द्वारा</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निर्दिष्ट</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अधिकतम</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स्वीकार्य</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ऊंचाई</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से</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अधिक</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नहीं</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होगी।</w:t>
      </w:r>
    </w:p>
    <w:p w14:paraId="774AE2CD" w14:textId="77777777" w:rsidR="009D1010" w:rsidRPr="00490F28" w:rsidRDefault="009D1010" w:rsidP="00FC7046">
      <w:pPr>
        <w:suppressAutoHyphens w:val="0"/>
        <w:spacing w:after="160" w:line="256" w:lineRule="auto"/>
        <w:rPr>
          <w:rFonts w:asciiTheme="majorBidi" w:hAnsiTheme="majorBidi" w:cstheme="minorBidi"/>
        </w:rPr>
      </w:pPr>
    </w:p>
    <w:p w14:paraId="0EEBB7DB" w14:textId="77777777" w:rsidR="00FC7046" w:rsidRPr="00490F28" w:rsidRDefault="00FC7046" w:rsidP="00CB6F71">
      <w:pPr>
        <w:pStyle w:val="ListParagraph"/>
        <w:widowControl w:val="0"/>
        <w:numPr>
          <w:ilvl w:val="0"/>
          <w:numId w:val="7"/>
        </w:numPr>
        <w:tabs>
          <w:tab w:val="left" w:pos="1"/>
        </w:tabs>
        <w:autoSpaceDE w:val="0"/>
        <w:jc w:val="both"/>
        <w:rPr>
          <w:rFonts w:asciiTheme="majorBidi" w:hAnsiTheme="majorBidi" w:cstheme="minorBidi"/>
          <w:vanish/>
          <w:rtl/>
          <w:cs/>
        </w:rPr>
      </w:pPr>
    </w:p>
    <w:p w14:paraId="03F8F6E6" w14:textId="77777777" w:rsidR="00FC7046" w:rsidRPr="00490F28" w:rsidRDefault="00FC7046" w:rsidP="00CB6F71">
      <w:pPr>
        <w:pStyle w:val="ListParagraph"/>
        <w:widowControl w:val="0"/>
        <w:numPr>
          <w:ilvl w:val="0"/>
          <w:numId w:val="7"/>
        </w:numPr>
        <w:tabs>
          <w:tab w:val="left" w:pos="1"/>
        </w:tabs>
        <w:autoSpaceDE w:val="0"/>
        <w:jc w:val="both"/>
        <w:rPr>
          <w:rFonts w:asciiTheme="majorBidi" w:hAnsiTheme="majorBidi" w:cstheme="minorBidi"/>
          <w:vanish/>
          <w:rtl/>
          <w:cs/>
        </w:rPr>
      </w:pPr>
    </w:p>
    <w:p w14:paraId="01247AB9" w14:textId="77777777" w:rsidR="00FC7046" w:rsidRPr="00490F28" w:rsidRDefault="00FC7046" w:rsidP="00CB6F71">
      <w:pPr>
        <w:pStyle w:val="ListParagraph"/>
        <w:widowControl w:val="0"/>
        <w:numPr>
          <w:ilvl w:val="0"/>
          <w:numId w:val="7"/>
        </w:numPr>
        <w:tabs>
          <w:tab w:val="left" w:pos="1"/>
        </w:tabs>
        <w:autoSpaceDE w:val="0"/>
        <w:jc w:val="both"/>
        <w:rPr>
          <w:rFonts w:asciiTheme="majorBidi" w:hAnsiTheme="majorBidi" w:cstheme="minorBidi"/>
          <w:vanish/>
          <w:rtl/>
          <w:cs/>
        </w:rPr>
      </w:pPr>
    </w:p>
    <w:p w14:paraId="6F84C247" w14:textId="77777777" w:rsidR="00FC7046" w:rsidRPr="00490F28" w:rsidRDefault="00FC7046" w:rsidP="00CB6F71">
      <w:pPr>
        <w:pStyle w:val="ListParagraph"/>
        <w:widowControl w:val="0"/>
        <w:numPr>
          <w:ilvl w:val="0"/>
          <w:numId w:val="7"/>
        </w:numPr>
        <w:tabs>
          <w:tab w:val="left" w:pos="1"/>
        </w:tabs>
        <w:autoSpaceDE w:val="0"/>
        <w:jc w:val="both"/>
        <w:rPr>
          <w:rFonts w:asciiTheme="majorBidi" w:hAnsiTheme="majorBidi" w:cstheme="minorBidi"/>
          <w:vanish/>
          <w:rtl/>
          <w:cs/>
        </w:rPr>
      </w:pPr>
    </w:p>
    <w:p w14:paraId="531E0B0A" w14:textId="77777777" w:rsidR="00FC7046" w:rsidRPr="00490F28" w:rsidRDefault="00FC7046" w:rsidP="00CB6F71">
      <w:pPr>
        <w:pStyle w:val="ListParagraph"/>
        <w:widowControl w:val="0"/>
        <w:numPr>
          <w:ilvl w:val="1"/>
          <w:numId w:val="7"/>
        </w:numPr>
        <w:tabs>
          <w:tab w:val="left" w:pos="100"/>
        </w:tabs>
        <w:autoSpaceDE w:val="0"/>
        <w:jc w:val="both"/>
        <w:rPr>
          <w:rFonts w:asciiTheme="majorBidi" w:hAnsiTheme="majorBidi" w:cstheme="minorBidi"/>
          <w:vanish/>
          <w:rtl/>
          <w:cs/>
        </w:rPr>
      </w:pPr>
    </w:p>
    <w:p w14:paraId="429A5D91" w14:textId="77777777" w:rsidR="00FC7046" w:rsidRPr="00490F28" w:rsidRDefault="00FC7046" w:rsidP="00CB6F71">
      <w:pPr>
        <w:pStyle w:val="ListParagraph"/>
        <w:widowControl w:val="0"/>
        <w:numPr>
          <w:ilvl w:val="2"/>
          <w:numId w:val="7"/>
        </w:numPr>
        <w:tabs>
          <w:tab w:val="left" w:pos="-620"/>
        </w:tabs>
        <w:autoSpaceDE w:val="0"/>
        <w:jc w:val="both"/>
        <w:rPr>
          <w:rFonts w:asciiTheme="majorBidi" w:hAnsiTheme="majorBidi" w:cstheme="minorBidi"/>
          <w:vanish/>
          <w:rtl/>
          <w:cs/>
        </w:rPr>
      </w:pPr>
    </w:p>
    <w:p w14:paraId="370462D6" w14:textId="77777777" w:rsidR="00FC7046" w:rsidRPr="00490F28" w:rsidRDefault="00FC7046" w:rsidP="00CB6F71">
      <w:pPr>
        <w:pStyle w:val="ListParagraph"/>
        <w:widowControl w:val="0"/>
        <w:numPr>
          <w:ilvl w:val="0"/>
          <w:numId w:val="8"/>
        </w:numPr>
        <w:tabs>
          <w:tab w:val="left" w:pos="-1340"/>
        </w:tabs>
        <w:autoSpaceDE w:val="0"/>
        <w:jc w:val="both"/>
        <w:rPr>
          <w:rFonts w:asciiTheme="majorBidi" w:hAnsiTheme="majorBidi" w:cstheme="minorBidi"/>
          <w:vanish/>
          <w:rtl/>
          <w:cs/>
        </w:rPr>
      </w:pPr>
    </w:p>
    <w:p w14:paraId="3E507971" w14:textId="77777777" w:rsidR="00FC7046" w:rsidRPr="00490F28" w:rsidRDefault="00FC7046" w:rsidP="00CB6F71">
      <w:pPr>
        <w:pStyle w:val="ListParagraph"/>
        <w:widowControl w:val="0"/>
        <w:numPr>
          <w:ilvl w:val="0"/>
          <w:numId w:val="8"/>
        </w:numPr>
        <w:tabs>
          <w:tab w:val="left" w:pos="-1340"/>
        </w:tabs>
        <w:autoSpaceDE w:val="0"/>
        <w:jc w:val="both"/>
        <w:rPr>
          <w:rFonts w:asciiTheme="majorBidi" w:hAnsiTheme="majorBidi" w:cstheme="minorBidi"/>
          <w:vanish/>
          <w:rtl/>
          <w:cs/>
        </w:rPr>
      </w:pPr>
    </w:p>
    <w:p w14:paraId="304FCBC1" w14:textId="77777777" w:rsidR="00FC7046" w:rsidRPr="00490F28" w:rsidRDefault="00FC7046" w:rsidP="00CB6F71">
      <w:pPr>
        <w:pStyle w:val="ListParagraph"/>
        <w:widowControl w:val="0"/>
        <w:numPr>
          <w:ilvl w:val="0"/>
          <w:numId w:val="8"/>
        </w:numPr>
        <w:tabs>
          <w:tab w:val="left" w:pos="-1340"/>
        </w:tabs>
        <w:autoSpaceDE w:val="0"/>
        <w:jc w:val="both"/>
        <w:rPr>
          <w:rFonts w:asciiTheme="majorBidi" w:hAnsiTheme="majorBidi" w:cstheme="minorBidi"/>
          <w:vanish/>
          <w:rtl/>
          <w:cs/>
        </w:rPr>
      </w:pPr>
    </w:p>
    <w:p w14:paraId="00486D94" w14:textId="5CFF4053" w:rsidR="00FC7046" w:rsidRPr="00490F28" w:rsidRDefault="001162A8" w:rsidP="00FC7046">
      <w:pPr>
        <w:pStyle w:val="Heading2"/>
        <w:numPr>
          <w:ilvl w:val="0"/>
          <w:numId w:val="0"/>
        </w:numPr>
        <w:ind w:left="709"/>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.2 </w:t>
      </w:r>
      <w:r w:rsidR="00FC7046" w:rsidRPr="00490F28">
        <w:rPr>
          <w:rFonts w:asciiTheme="majorBidi" w:hAnsiTheme="majorBidi" w:cs="Nirmala UI"/>
          <w:sz w:val="20"/>
          <w:szCs w:val="20"/>
          <w:cs/>
          <w:lang w:bidi="hi-IN"/>
        </w:rPr>
        <w:t>सुविधाओं</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9D1010" w:rsidRPr="00490F28">
        <w:rPr>
          <w:rFonts w:asciiTheme="majorBidi" w:hAnsiTheme="majorBidi" w:cs="Nirmala UI"/>
          <w:sz w:val="20"/>
          <w:szCs w:val="20"/>
          <w:cs/>
          <w:lang w:bidi="hi-IN"/>
        </w:rPr>
        <w:t>लेआउट</w:t>
      </w:r>
      <w:r w:rsidR="00FC7046" w:rsidRPr="00490F28">
        <w:rPr>
          <w:rFonts w:asciiTheme="majorBidi" w:hAnsiTheme="majorBidi" w:cstheme="minorBidi"/>
          <w:sz w:val="20"/>
          <w:szCs w:val="20"/>
          <w:cs/>
          <w:lang w:bidi="hi-IN"/>
        </w:rPr>
        <w:t>:</w:t>
      </w:r>
    </w:p>
    <w:p w14:paraId="75A07EA9" w14:textId="77777777" w:rsidR="009D1010" w:rsidRPr="00490F28" w:rsidRDefault="009D1010" w:rsidP="00FC7046">
      <w:pPr>
        <w:pStyle w:val="Heading2"/>
        <w:numPr>
          <w:ilvl w:val="0"/>
          <w:numId w:val="0"/>
        </w:numPr>
        <w:ind w:left="709"/>
        <w:jc w:val="both"/>
        <w:rPr>
          <w:rFonts w:asciiTheme="majorBidi" w:hAnsiTheme="majorBidi" w:cstheme="minorBidi"/>
          <w:sz w:val="20"/>
          <w:szCs w:val="20"/>
        </w:rPr>
      </w:pPr>
    </w:p>
    <w:p w14:paraId="29280691" w14:textId="0740D457" w:rsidR="00FC7046" w:rsidRPr="00490F28" w:rsidRDefault="00FC7046" w:rsidP="00FC7046">
      <w:pPr>
        <w:pStyle w:val="Heading3"/>
        <w:numPr>
          <w:ilvl w:val="0"/>
          <w:numId w:val="0"/>
        </w:numPr>
        <w:ind w:left="1843" w:hanging="709"/>
        <w:jc w:val="both"/>
        <w:rPr>
          <w:rFonts w:asciiTheme="majorBidi" w:hAnsiTheme="majorBidi" w:cstheme="minorBidi"/>
          <w:sz w:val="20"/>
          <w:szCs w:val="20"/>
        </w:rPr>
      </w:pPr>
      <w:bookmarkStart w:id="5" w:name="To_prepare_a_layout,_information_should_"/>
      <w:bookmarkEnd w:id="5"/>
      <w:r w:rsidRPr="00490F28">
        <w:rPr>
          <w:rFonts w:asciiTheme="majorBidi" w:hAnsiTheme="majorBidi" w:cs="Nirmala UI"/>
          <w:sz w:val="20"/>
          <w:szCs w:val="20"/>
          <w:cs/>
          <w:lang w:bidi="hi-IN"/>
        </w:rPr>
        <w:t>एक</w:t>
      </w:r>
      <w:r w:rsidRPr="00490F28">
        <w:rPr>
          <w:rFonts w:asciiTheme="majorBidi" w:hAnsiTheme="majorBidi" w:cstheme="minorBidi"/>
          <w:sz w:val="20"/>
          <w:szCs w:val="20"/>
          <w:cs/>
          <w:lang w:bidi="hi-IN"/>
        </w:rPr>
        <w:t xml:space="preserve"> </w:t>
      </w:r>
      <w:r w:rsidR="009D1010" w:rsidRPr="00490F28">
        <w:rPr>
          <w:rFonts w:asciiTheme="majorBidi" w:hAnsiTheme="majorBidi" w:cs="Nirmala UI"/>
          <w:sz w:val="20"/>
          <w:szCs w:val="20"/>
          <w:cs/>
          <w:lang w:bidi="hi-IN"/>
        </w:rPr>
        <w:t>लेआउट</w:t>
      </w:r>
      <w:r w:rsidR="009D1010"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तैयार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लिए</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सभी</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पहलुओं</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जानकारी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एकत्र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चाहिए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009D1010" w:rsidRPr="00490F28">
        <w:rPr>
          <w:rFonts w:asciiTheme="majorBidi" w:hAnsiTheme="majorBidi" w:cs="Nirmala UI"/>
          <w:sz w:val="20"/>
          <w:szCs w:val="20"/>
          <w:cs/>
          <w:lang w:bidi="hi-IN"/>
        </w:rPr>
        <w:t>यह</w:t>
      </w:r>
      <w:r w:rsidR="009D1010"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निम्नलिखित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सीमित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चाहिए</w:t>
      </w:r>
      <w:r w:rsidR="005C6F4A" w:rsidRPr="00490F28">
        <w:rPr>
          <w:rFonts w:asciiTheme="majorBidi" w:hAnsiTheme="majorBidi" w:cstheme="minorBidi"/>
          <w:sz w:val="20"/>
          <w:szCs w:val="20"/>
          <w:lang w:bidi="hi-IN"/>
        </w:rPr>
        <w:t>,</w:t>
      </w:r>
      <w:r w:rsidR="005C6F4A" w:rsidRPr="00490F28">
        <w:rPr>
          <w:rFonts w:asciiTheme="majorBidi" w:hAnsiTheme="majorBidi" w:cs="Nirmala UI"/>
          <w:sz w:val="20"/>
          <w:szCs w:val="20"/>
          <w:cs/>
          <w:lang w:bidi="hi-IN"/>
        </w:rPr>
        <w:t>अर्थात्</w:t>
      </w:r>
      <w:r w:rsidR="005C6F4A" w:rsidRPr="00490F28">
        <w:rPr>
          <w:rFonts w:asciiTheme="majorBidi" w:hAnsiTheme="majorBidi" w:cstheme="minorBidi"/>
          <w:sz w:val="20"/>
          <w:szCs w:val="20"/>
          <w:cs/>
          <w:lang w:bidi="hi-IN"/>
        </w:rPr>
        <w:t>:-</w:t>
      </w:r>
    </w:p>
    <w:p w14:paraId="7F90C38F"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उपयोगिता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w:t>
      </w:r>
      <w:r w:rsidR="009D1010" w:rsidRPr="00490F28">
        <w:rPr>
          <w:rFonts w:asciiTheme="majorBidi" w:hAnsiTheme="majorBidi" w:cs="Nirmala UI"/>
          <w:bCs w:val="0"/>
          <w:sz w:val="20"/>
          <w:cs/>
          <w:lang w:bidi="hi-IN"/>
        </w:rPr>
        <w:t>एं</w:t>
      </w:r>
    </w:p>
    <w:p w14:paraId="6FAB51D0"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w:t>
      </w:r>
    </w:p>
    <w:p w14:paraId="1A6E84FD"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गोदाम</w:t>
      </w:r>
      <w:r w:rsidRPr="00490F28">
        <w:rPr>
          <w:rFonts w:asciiTheme="majorBidi" w:hAnsiTheme="majorBidi" w:cstheme="minorBidi"/>
          <w:sz w:val="20"/>
        </w:rPr>
        <w:t xml:space="preserve">, </w:t>
      </w:r>
      <w:r w:rsidR="009D1010" w:rsidRPr="00490F28">
        <w:rPr>
          <w:rFonts w:asciiTheme="majorBidi" w:hAnsiTheme="majorBidi" w:cs="Nirmala UI"/>
          <w:bCs w:val="0"/>
          <w:sz w:val="20"/>
          <w:cs/>
          <w:lang w:bidi="hi-IN"/>
        </w:rPr>
        <w:t>डीपी</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शेड</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एवीगैस</w:t>
      </w:r>
      <w:r w:rsidR="009D1010"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100</w:t>
      </w:r>
      <w:r w:rsidRPr="00490F28">
        <w:rPr>
          <w:rFonts w:asciiTheme="majorBidi" w:hAnsiTheme="majorBidi" w:cs="Nirmala UI"/>
          <w:bCs w:val="0"/>
          <w:sz w:val="20"/>
          <w:cs/>
          <w:lang w:bidi="hi-IN"/>
        </w:rPr>
        <w:t>एलएल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मेथनॉल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यार्ड</w:t>
      </w:r>
      <w:r w:rsidR="009D1010" w:rsidRPr="00490F28">
        <w:rPr>
          <w:rFonts w:asciiTheme="majorBidi" w:hAnsiTheme="majorBidi" w:cs="Nirmala UI"/>
          <w:bCs w:val="0"/>
          <w:sz w:val="20"/>
          <w:cs/>
          <w:lang w:bidi="hi-IN"/>
        </w:rPr>
        <w:t>।</w:t>
      </w:r>
      <w:r w:rsidR="009D1010" w:rsidRPr="00490F28">
        <w:rPr>
          <w:rFonts w:asciiTheme="majorBidi" w:hAnsiTheme="majorBidi" w:cstheme="minorBidi"/>
          <w:bCs w:val="0"/>
          <w:sz w:val="20"/>
          <w:cs/>
          <w:lang w:bidi="hi-IN"/>
        </w:rPr>
        <w:t xml:space="preserve"> </w:t>
      </w:r>
    </w:p>
    <w:p w14:paraId="1CF08B18"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रासायनिक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अपशिष्ट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निपटान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सुविधाएं।</w:t>
      </w:r>
    </w:p>
    <w:p w14:paraId="5314DF80"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सेवा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भवन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संबद्ध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सुविधाएं</w:t>
      </w:r>
    </w:p>
    <w:p w14:paraId="62CF0BC9"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ऊंचाई</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ढलान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साइट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स्थलाकृति</w:t>
      </w:r>
      <w:r w:rsidR="009D1010" w:rsidRPr="00490F28">
        <w:rPr>
          <w:rFonts w:asciiTheme="majorBidi" w:hAnsiTheme="majorBidi" w:cstheme="minorBidi"/>
          <w:bCs w:val="0"/>
          <w:sz w:val="20"/>
          <w:cs/>
          <w:lang w:bidi="hi-IN"/>
        </w:rPr>
        <w:t xml:space="preserve"> </w:t>
      </w:r>
    </w:p>
    <w:p w14:paraId="3C041980"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भूकंपीय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तटीय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सुनामी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संभावना</w:t>
      </w:r>
    </w:p>
    <w:p w14:paraId="04532A88"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उच्चतम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स्तर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तालिका</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प्राकृतिक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धाराएँ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नहरें</w:t>
      </w:r>
    </w:p>
    <w:p w14:paraId="05934D85" w14:textId="77777777"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कार्यात्मक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मार्ग</w:t>
      </w:r>
    </w:p>
    <w:p w14:paraId="7F119DF0" w14:textId="28010E53" w:rsidR="00FC7046" w:rsidRPr="00490F28" w:rsidRDefault="00C51BBD"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विमानन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सावधानियां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ऊंचाई</w:t>
      </w:r>
      <w:r w:rsidR="00FC7046"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पर</w:t>
      </w:r>
      <w:r w:rsidR="009D1010"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प्रतिबंध</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उड़ान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पथ</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दूरी</w:t>
      </w:r>
    </w:p>
    <w:p w14:paraId="61E4E9FC" w14:textId="24DDD82B" w:rsidR="00FC7046" w:rsidRPr="00490F28" w:rsidRDefault="00FC7046" w:rsidP="00CB6F71">
      <w:pPr>
        <w:pStyle w:val="Heading4"/>
        <w:numPr>
          <w:ilvl w:val="0"/>
          <w:numId w:val="17"/>
        </w:numPr>
        <w:ind w:hanging="720"/>
        <w:jc w:val="both"/>
        <w:rPr>
          <w:rFonts w:asciiTheme="majorBidi" w:hAnsiTheme="majorBidi" w:cstheme="minorBidi"/>
          <w:sz w:val="20"/>
        </w:rPr>
      </w:pPr>
      <w:r w:rsidRPr="00490F28">
        <w:rPr>
          <w:rFonts w:asciiTheme="majorBidi" w:hAnsiTheme="majorBidi" w:cs="Nirmala UI"/>
          <w:bCs w:val="0"/>
          <w:sz w:val="20"/>
          <w:cs/>
          <w:lang w:bidi="hi-IN"/>
        </w:rPr>
        <w:t>पर्यावरण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बातें</w:t>
      </w:r>
    </w:p>
    <w:p w14:paraId="25F154AC" w14:textId="77777777" w:rsidR="00FC7046" w:rsidRPr="00490F28" w:rsidRDefault="00FC7046" w:rsidP="00CB6F71">
      <w:pPr>
        <w:pStyle w:val="Heading4"/>
        <w:numPr>
          <w:ilvl w:val="0"/>
          <w:numId w:val="17"/>
        </w:numPr>
        <w:ind w:hanging="720"/>
        <w:jc w:val="both"/>
        <w:rPr>
          <w:rFonts w:asciiTheme="majorBidi" w:hAnsiTheme="majorBidi" w:cstheme="minorBidi"/>
          <w:sz w:val="20"/>
        </w:rPr>
      </w:pPr>
      <w:bookmarkStart w:id="6" w:name="l._Statutory_requirements,_airport_opera"/>
      <w:bookmarkEnd w:id="6"/>
      <w:r w:rsidRPr="00490F28">
        <w:rPr>
          <w:rFonts w:asciiTheme="majorBidi" w:hAnsiTheme="majorBidi" w:cs="Nirmala UI"/>
          <w:bCs w:val="0"/>
          <w:sz w:val="20"/>
          <w:cs/>
          <w:lang w:bidi="hi-IN"/>
        </w:rPr>
        <w:t>सांविधिक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हवाई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अड्डे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ऑपरेटर</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स्थानीय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w:t>
      </w:r>
      <w:r w:rsidR="009D1010"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नियम।</w:t>
      </w:r>
    </w:p>
    <w:p w14:paraId="364A0215" w14:textId="77777777" w:rsidR="00FC7046" w:rsidRPr="00490F28" w:rsidRDefault="00FC7046" w:rsidP="00FC7046">
      <w:pPr>
        <w:pStyle w:val="Heading2"/>
        <w:numPr>
          <w:ilvl w:val="0"/>
          <w:numId w:val="0"/>
        </w:numPr>
        <w:jc w:val="both"/>
        <w:rPr>
          <w:rFonts w:asciiTheme="majorBidi" w:hAnsiTheme="majorBidi" w:cstheme="minorBidi"/>
          <w:b w:val="0"/>
          <w:bCs w:val="0"/>
          <w:sz w:val="20"/>
          <w:szCs w:val="20"/>
          <w:rtl/>
          <w:cs/>
        </w:rPr>
      </w:pPr>
    </w:p>
    <w:p w14:paraId="503EB0ED" w14:textId="4EC33059" w:rsidR="00FC7046" w:rsidRPr="00490F28" w:rsidRDefault="001162A8" w:rsidP="00FC7046">
      <w:pPr>
        <w:pStyle w:val="Heading2"/>
        <w:numPr>
          <w:ilvl w:val="0"/>
          <w:numId w:val="0"/>
        </w:numPr>
        <w:ind w:left="709"/>
        <w:jc w:val="both"/>
        <w:rPr>
          <w:rFonts w:asciiTheme="majorBidi" w:hAnsiTheme="majorBidi" w:cstheme="minorBidi"/>
          <w:sz w:val="20"/>
          <w:szCs w:val="20"/>
          <w:lang w:bidi="hi-IN"/>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.3 </w:t>
      </w:r>
      <w:r w:rsidR="00FC7046" w:rsidRPr="00490F28">
        <w:rPr>
          <w:rFonts w:asciiTheme="majorBidi" w:hAnsiTheme="majorBidi" w:cstheme="minorBidi"/>
          <w:sz w:val="20"/>
          <w:szCs w:val="20"/>
          <w:cs/>
          <w:lang w:bidi="hi-IN"/>
        </w:rPr>
        <w:tab/>
      </w:r>
      <w:r w:rsidR="00FC7046" w:rsidRPr="00490F28">
        <w:rPr>
          <w:rFonts w:asciiTheme="majorBidi" w:hAnsiTheme="majorBidi" w:cs="Nirmala UI"/>
          <w:sz w:val="20"/>
          <w:szCs w:val="20"/>
          <w:cs/>
          <w:lang w:bidi="hi-IN"/>
        </w:rPr>
        <w:t>सामान्य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विचार</w:t>
      </w:r>
      <w:r w:rsidR="00FC7046" w:rsidRPr="00490F28">
        <w:rPr>
          <w:rFonts w:asciiTheme="majorBidi" w:hAnsiTheme="majorBidi" w:cstheme="minorBidi"/>
          <w:sz w:val="20"/>
          <w:szCs w:val="20"/>
          <w:cs/>
          <w:lang w:bidi="hi-IN"/>
        </w:rPr>
        <w:t>:</w:t>
      </w:r>
    </w:p>
    <w:p w14:paraId="03E31D20" w14:textId="77777777" w:rsidR="00976517" w:rsidRPr="00490F28" w:rsidRDefault="00976517" w:rsidP="00FC7046">
      <w:pPr>
        <w:pStyle w:val="Heading2"/>
        <w:numPr>
          <w:ilvl w:val="0"/>
          <w:numId w:val="0"/>
        </w:numPr>
        <w:ind w:left="709"/>
        <w:jc w:val="both"/>
        <w:rPr>
          <w:rFonts w:asciiTheme="majorBidi" w:hAnsiTheme="majorBidi" w:cstheme="minorBidi"/>
          <w:sz w:val="20"/>
          <w:szCs w:val="20"/>
        </w:rPr>
      </w:pPr>
    </w:p>
    <w:p w14:paraId="10165103" w14:textId="38F0B876" w:rsidR="00FC7046" w:rsidRPr="00490F28" w:rsidRDefault="00FC7046" w:rsidP="00FC7046">
      <w:pPr>
        <w:pStyle w:val="Heading3"/>
        <w:numPr>
          <w:ilvl w:val="0"/>
          <w:numId w:val="0"/>
        </w:numPr>
        <w:ind w:left="851"/>
        <w:jc w:val="both"/>
        <w:rPr>
          <w:rFonts w:asciiTheme="majorBidi" w:hAnsiTheme="majorBidi" w:cstheme="minorBidi"/>
          <w:sz w:val="20"/>
          <w:szCs w:val="20"/>
        </w:rPr>
      </w:pPr>
      <w:bookmarkStart w:id="7" w:name="While_locating_the_various_facilities_th"/>
      <w:bookmarkStart w:id="8" w:name="_Hlk120013725"/>
      <w:bookmarkEnd w:id="7"/>
      <w:r w:rsidRPr="00490F28">
        <w:rPr>
          <w:rFonts w:asciiTheme="majorBidi" w:hAnsiTheme="majorBidi" w:cs="Nirmala UI"/>
          <w:sz w:val="20"/>
          <w:szCs w:val="20"/>
          <w:cs/>
          <w:lang w:bidi="hi-IN"/>
        </w:rPr>
        <w:t>विभिन्न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सुविधाओं</w:t>
      </w:r>
      <w:r w:rsidRPr="00490F28">
        <w:rPr>
          <w:rFonts w:asciiTheme="majorBidi" w:hAnsiTheme="majorBidi" w:cstheme="minorBidi"/>
          <w:sz w:val="20"/>
          <w:szCs w:val="20"/>
          <w:cs/>
          <w:lang w:bidi="hi-IN"/>
        </w:rPr>
        <w:t xml:space="preserve"> </w:t>
      </w:r>
      <w:r w:rsidR="00BD5652" w:rsidRPr="00490F28">
        <w:rPr>
          <w:rFonts w:asciiTheme="majorBidi" w:hAnsiTheme="majorBidi" w:cs="Nirmala UI"/>
          <w:sz w:val="20"/>
          <w:szCs w:val="20"/>
          <w:cs/>
          <w:lang w:bidi="hi-IN"/>
        </w:rPr>
        <w:t>को</w:t>
      </w:r>
      <w:r w:rsidR="00BD5652" w:rsidRPr="00490F28">
        <w:rPr>
          <w:rFonts w:asciiTheme="majorBidi" w:hAnsiTheme="majorBidi" w:cstheme="minorBidi"/>
          <w:sz w:val="20"/>
          <w:szCs w:val="20"/>
          <w:cs/>
          <w:lang w:bidi="hi-IN"/>
        </w:rPr>
        <w:t xml:space="preserve"> </w:t>
      </w:r>
      <w:r w:rsidR="00DC4B8F" w:rsidRPr="00490F28">
        <w:rPr>
          <w:rFonts w:asciiTheme="majorBidi" w:hAnsiTheme="majorBidi" w:cs="Nirmala UI"/>
          <w:sz w:val="20"/>
          <w:szCs w:val="20"/>
          <w:cs/>
          <w:lang w:bidi="hi-IN"/>
        </w:rPr>
        <w:t>स्थापित</w:t>
      </w:r>
      <w:r w:rsidR="00DC4B8F" w:rsidRPr="00490F28">
        <w:rPr>
          <w:rFonts w:asciiTheme="majorBidi" w:hAnsiTheme="majorBidi" w:cstheme="minorBidi"/>
          <w:sz w:val="20"/>
          <w:szCs w:val="20"/>
          <w:cs/>
          <w:lang w:bidi="hi-IN"/>
        </w:rPr>
        <w:t xml:space="preserve"> </w:t>
      </w:r>
      <w:r w:rsidR="00DC4B8F" w:rsidRPr="00490F28">
        <w:rPr>
          <w:rFonts w:asciiTheme="majorBidi" w:hAnsiTheme="majorBidi" w:cs="Nirmala UI"/>
          <w:sz w:val="20"/>
          <w:szCs w:val="20"/>
          <w:cs/>
          <w:lang w:bidi="hi-IN"/>
        </w:rPr>
        <w:t>करते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समय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निम्नलिखित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विचार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चाहिए</w:t>
      </w:r>
      <w:r w:rsidR="005C6F4A" w:rsidRPr="00490F28">
        <w:rPr>
          <w:rFonts w:asciiTheme="majorBidi" w:hAnsiTheme="majorBidi" w:cstheme="minorBidi"/>
          <w:sz w:val="20"/>
          <w:szCs w:val="20"/>
          <w:lang w:bidi="hi-IN"/>
        </w:rPr>
        <w:t>,</w:t>
      </w:r>
      <w:r w:rsidR="005C6F4A" w:rsidRPr="00490F28">
        <w:rPr>
          <w:rFonts w:asciiTheme="majorBidi" w:hAnsiTheme="majorBidi" w:cs="Nirmala UI"/>
          <w:sz w:val="20"/>
          <w:szCs w:val="20"/>
          <w:cs/>
          <w:lang w:bidi="hi-IN"/>
        </w:rPr>
        <w:t>अर्थात्</w:t>
      </w:r>
      <w:r w:rsidR="005C6F4A" w:rsidRPr="00490F28">
        <w:rPr>
          <w:rFonts w:asciiTheme="majorBidi" w:hAnsiTheme="majorBidi" w:cstheme="minorBidi"/>
          <w:sz w:val="20"/>
          <w:szCs w:val="20"/>
          <w:cs/>
          <w:lang w:bidi="hi-IN"/>
        </w:rPr>
        <w:t xml:space="preserve">:- </w:t>
      </w:r>
    </w:p>
    <w:p w14:paraId="432E9C8F" w14:textId="35CB4E10"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फार्म</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गैन्ट्री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उपयोगिता</w:t>
      </w:r>
      <w:r w:rsidR="009D1010" w:rsidRPr="00490F28">
        <w:rPr>
          <w:rFonts w:asciiTheme="majorBidi" w:hAnsiTheme="majorBidi" w:cs="Nirmala UI"/>
          <w:bCs w:val="0"/>
          <w:sz w:val="20"/>
          <w:cs/>
          <w:lang w:bidi="hi-IN"/>
        </w:rPr>
        <w:t>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और</w:t>
      </w:r>
      <w:r w:rsidR="00DC4B8F" w:rsidRPr="00490F28">
        <w:rPr>
          <w:rFonts w:asciiTheme="majorBidi" w:hAnsiTheme="majorBidi" w:cstheme="minorBidi"/>
          <w:bCs w:val="0"/>
          <w:sz w:val="20"/>
          <w:lang w:bidi="hi-IN"/>
        </w:rPr>
        <w:t xml:space="preserve"> </w:t>
      </w:r>
      <w:r w:rsidR="00DC4B8F" w:rsidRPr="00490F28">
        <w:rPr>
          <w:rFonts w:asciiTheme="majorBidi" w:hAnsiTheme="majorBidi" w:cs="Nirmala UI"/>
          <w:bCs w:val="0"/>
          <w:sz w:val="20"/>
          <w:cs/>
          <w:lang w:bidi="hi-IN"/>
        </w:rPr>
        <w:t>उपयुक्त</w:t>
      </w:r>
      <w:r w:rsidR="00DC4B8F" w:rsidRPr="00490F28">
        <w:rPr>
          <w:rFonts w:asciiTheme="majorBidi" w:hAnsiTheme="majorBidi" w:cstheme="minorBidi"/>
          <w:bCs w:val="0"/>
          <w:sz w:val="20"/>
          <w:cs/>
          <w:lang w:bidi="hi-IN"/>
        </w:rPr>
        <w:t xml:space="preserve"> </w:t>
      </w:r>
      <w:r w:rsidR="00DC4B8F" w:rsidRPr="00490F28">
        <w:rPr>
          <w:rFonts w:asciiTheme="majorBidi" w:hAnsiTheme="majorBidi" w:cs="Nirmala UI"/>
          <w:bCs w:val="0"/>
          <w:sz w:val="20"/>
          <w:cs/>
          <w:lang w:bidi="hi-IN"/>
        </w:rPr>
        <w:t>संपर्क</w:t>
      </w:r>
      <w:r w:rsidR="00DC4B8F" w:rsidRPr="00490F28">
        <w:rPr>
          <w:rFonts w:asciiTheme="majorBidi" w:hAnsiTheme="majorBidi" w:cstheme="minorBidi"/>
          <w:bCs w:val="0"/>
          <w:sz w:val="20"/>
          <w:cs/>
          <w:lang w:bidi="hi-IN"/>
        </w:rPr>
        <w:t xml:space="preserve"> </w:t>
      </w:r>
      <w:r w:rsidR="00DC4B8F" w:rsidRPr="00490F28">
        <w:rPr>
          <w:rFonts w:asciiTheme="majorBidi" w:hAnsiTheme="majorBidi" w:cs="Nirmala UI"/>
          <w:bCs w:val="0"/>
          <w:sz w:val="20"/>
          <w:cs/>
          <w:lang w:bidi="hi-IN"/>
        </w:rPr>
        <w:t>सड़कों</w:t>
      </w:r>
      <w:r w:rsidR="00DC4B8F" w:rsidRPr="00490F28">
        <w:rPr>
          <w:rFonts w:asciiTheme="majorBidi" w:hAnsiTheme="majorBidi" w:cstheme="minorBidi"/>
          <w:bCs w:val="0"/>
          <w:sz w:val="20"/>
          <w:cs/>
          <w:lang w:bidi="hi-IN"/>
        </w:rPr>
        <w:t xml:space="preserve"> </w:t>
      </w:r>
      <w:r w:rsidR="00DC4B8F" w:rsidRPr="00490F28">
        <w:rPr>
          <w:rFonts w:asciiTheme="majorBidi" w:hAnsiTheme="majorBidi" w:cs="Nirmala UI"/>
          <w:bCs w:val="0"/>
          <w:sz w:val="20"/>
          <w:cs/>
          <w:lang w:bidi="hi-IN"/>
        </w:rPr>
        <w:t>का</w:t>
      </w:r>
      <w:r w:rsidR="00DC4B8F" w:rsidRPr="00490F28">
        <w:rPr>
          <w:rFonts w:asciiTheme="majorBidi" w:hAnsiTheme="majorBidi" w:cstheme="minorBidi"/>
          <w:bCs w:val="0"/>
          <w:sz w:val="20"/>
          <w:cs/>
          <w:lang w:bidi="hi-IN"/>
        </w:rPr>
        <w:t xml:space="preserve"> </w:t>
      </w:r>
      <w:r w:rsidR="00DC4B8F" w:rsidRPr="00490F28">
        <w:rPr>
          <w:rFonts w:asciiTheme="majorBidi" w:hAnsiTheme="majorBidi" w:cs="Nirmala UI"/>
          <w:bCs w:val="0"/>
          <w:sz w:val="20"/>
          <w:cs/>
          <w:lang w:bidi="hi-IN"/>
        </w:rPr>
        <w:t>निर्माण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E38E3D3" w14:textId="537E7954"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lastRenderedPageBreak/>
        <w:t>संचालन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कक्ष</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स्काडा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गैर</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हाइड्रोकार्बन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C15A20" w:rsidRPr="00490F28">
        <w:rPr>
          <w:rFonts w:asciiTheme="majorBidi" w:hAnsiTheme="majorBidi" w:cs="Nirmala UI"/>
          <w:bCs w:val="0"/>
          <w:sz w:val="20"/>
          <w:cs/>
          <w:lang w:bidi="hi-IN"/>
        </w:rPr>
        <w:t>हैन्डलिंग</w:t>
      </w:r>
      <w:r w:rsidR="00C15A20" w:rsidRPr="00490F28" w:rsidDel="00C15A20">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वर्ष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रिसाव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आसपास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संयंत्रों</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निचले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1789199B"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प्राप्</w:t>
      </w:r>
      <w:r w:rsidR="009D1010" w:rsidRPr="00490F28">
        <w:rPr>
          <w:rFonts w:asciiTheme="majorBidi" w:hAnsiTheme="majorBidi" w:cs="Courier New"/>
          <w:bCs w:val="0"/>
          <w:sz w:val="20"/>
          <w:cs/>
          <w:lang w:bidi="hi-IN"/>
        </w:rPr>
        <w:t>‍</w:t>
      </w:r>
      <w:r w:rsidR="009D1010" w:rsidRPr="00490F28">
        <w:rPr>
          <w:rFonts w:asciiTheme="majorBidi" w:hAnsiTheme="majorBidi" w:cs="Nirmala UI"/>
          <w:bCs w:val="0"/>
          <w:sz w:val="20"/>
          <w:cs/>
          <w:lang w:bidi="hi-IN"/>
        </w:rPr>
        <w:t>ति</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स्काडा</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स्</w:t>
      </w:r>
      <w:r w:rsidR="009D1010" w:rsidRPr="00490F28">
        <w:rPr>
          <w:rFonts w:asciiTheme="majorBidi" w:hAnsiTheme="majorBidi" w:cs="Courier New"/>
          <w:bCs w:val="0"/>
          <w:sz w:val="20"/>
          <w:cs/>
          <w:lang w:bidi="hi-IN"/>
        </w:rPr>
        <w:t>‍</w:t>
      </w:r>
      <w:r w:rsidR="009D1010" w:rsidRPr="00490F28">
        <w:rPr>
          <w:rFonts w:asciiTheme="majorBidi" w:hAnsiTheme="majorBidi" w:cs="Nirmala UI"/>
          <w:bCs w:val="0"/>
          <w:sz w:val="20"/>
          <w:cs/>
          <w:lang w:bidi="hi-IN"/>
        </w:rPr>
        <w:t>थापित</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p>
    <w:p w14:paraId="01A7FDD8"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उपयोगिता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ब्लॉक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009D1010" w:rsidRPr="00490F28">
        <w:rPr>
          <w:rFonts w:asciiTheme="majorBidi" w:hAnsiTheme="majorBidi" w:cstheme="minorBidi"/>
          <w:bCs w:val="0"/>
          <w:sz w:val="20"/>
          <w:cs/>
          <w:lang w:bidi="hi-IN"/>
        </w:rPr>
        <w:t xml:space="preserve"> </w:t>
      </w:r>
    </w:p>
    <w:p w14:paraId="24C1F33B" w14:textId="2A873338" w:rsidR="00FC7046" w:rsidRPr="00490F28" w:rsidRDefault="00FC7046" w:rsidP="007F5995">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ओवरहेड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गुजरेंगी।</w:t>
      </w:r>
      <w:r w:rsidRPr="00490F28">
        <w:rPr>
          <w:rFonts w:asciiTheme="majorBidi" w:hAnsiTheme="majorBidi" w:cstheme="minorBidi"/>
          <w:bCs w:val="0"/>
          <w:sz w:val="20"/>
          <w:cs/>
          <w:lang w:bidi="hi-IN"/>
        </w:rPr>
        <w:t xml:space="preserve"> </w:t>
      </w:r>
      <w:r w:rsidR="00765376" w:rsidRPr="00490F28">
        <w:rPr>
          <w:rFonts w:asciiTheme="majorBidi" w:hAnsiTheme="majorBidi" w:cs="Nirmala UI"/>
          <w:bCs w:val="0"/>
          <w:sz w:val="20"/>
          <w:cs/>
          <w:lang w:bidi="hi-IN"/>
        </w:rPr>
        <w:t>क्षैतिज</w:t>
      </w:r>
      <w:r w:rsidR="00765376" w:rsidRPr="00490F28">
        <w:rPr>
          <w:rFonts w:asciiTheme="majorBidi" w:hAnsiTheme="majorBidi" w:cstheme="minorBidi"/>
          <w:bCs w:val="0"/>
          <w:sz w:val="20"/>
          <w:cs/>
          <w:lang w:bidi="hi-IN"/>
        </w:rPr>
        <w:t xml:space="preserve"> </w:t>
      </w:r>
      <w:r w:rsidR="00765376" w:rsidRPr="00490F28">
        <w:rPr>
          <w:rFonts w:asciiTheme="majorBidi" w:hAnsiTheme="majorBidi" w:cs="Nirmala UI"/>
          <w:bCs w:val="0"/>
          <w:sz w:val="20"/>
          <w:cs/>
          <w:lang w:bidi="hi-IN"/>
        </w:rPr>
        <w:t>निकासी</w:t>
      </w:r>
      <w:r w:rsidR="00765376" w:rsidRPr="00490F28" w:rsidDel="00765376">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भारत</w:t>
      </w:r>
      <w:r w:rsidR="009D1010" w:rsidRPr="00490F28">
        <w:rPr>
          <w:rFonts w:asciiTheme="majorBidi" w:hAnsiTheme="majorBidi" w:cs="Nirmala UI"/>
          <w:bCs w:val="0"/>
          <w:sz w:val="20"/>
          <w:cs/>
          <w:lang w:bidi="hi-IN"/>
        </w:rPr>
        <w:t>ीय</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विद्युत</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नियमों</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के</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अनुरूप</w:t>
      </w:r>
      <w:r w:rsidR="009D1010" w:rsidRPr="00490F28">
        <w:rPr>
          <w:rFonts w:asciiTheme="majorBidi" w:hAnsiTheme="majorBidi" w:cstheme="minorBidi"/>
          <w:bCs w:val="0"/>
          <w:sz w:val="20"/>
          <w:cs/>
          <w:lang w:bidi="hi-IN"/>
        </w:rPr>
        <w:t xml:space="preserve"> </w:t>
      </w:r>
      <w:r w:rsidR="00BD5652" w:rsidRPr="00490F28">
        <w:rPr>
          <w:rFonts w:asciiTheme="majorBidi" w:hAnsiTheme="majorBidi" w:cs="Nirmala UI"/>
          <w:bCs w:val="0"/>
          <w:sz w:val="20"/>
          <w:cs/>
          <w:lang w:bidi="hi-IN"/>
        </w:rPr>
        <w:t>होगी</w:t>
      </w:r>
      <w:r w:rsidR="00BD565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w:t>
      </w:r>
    </w:p>
    <w:p w14:paraId="3F9CD4E8" w14:textId="07744895"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हाई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w:t>
      </w:r>
      <w:r w:rsidR="009D1010" w:rsidRPr="00490F28">
        <w:rPr>
          <w:rFonts w:asciiTheme="majorBidi" w:hAnsiTheme="majorBidi" w:cs="Nirmala UI"/>
          <w:bCs w:val="0"/>
          <w:sz w:val="20"/>
          <w:cs/>
          <w:lang w:bidi="hi-IN"/>
        </w:rPr>
        <w:t>शन</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एचटी</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लाइन</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और</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एचटी</w:t>
      </w:r>
      <w:r w:rsidR="009D1010"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सब</w:t>
      </w:r>
      <w:r w:rsidR="009D1010" w:rsidRPr="00490F28">
        <w:rPr>
          <w:rFonts w:asciiTheme="majorBidi" w:hAnsiTheme="majorBidi" w:cstheme="minorBidi"/>
          <w:bCs w:val="0"/>
          <w:sz w:val="20"/>
          <w:cs/>
          <w:lang w:bidi="hi-IN"/>
        </w:rPr>
        <w:t>-</w:t>
      </w:r>
      <w:r w:rsidR="005C6F4A" w:rsidRPr="00490F28">
        <w:rPr>
          <w:rFonts w:asciiTheme="majorBidi" w:hAnsiTheme="majorBidi" w:cs="Nirmala UI"/>
          <w:bCs w:val="0"/>
          <w:sz w:val="20"/>
          <w:cs/>
          <w:lang w:bidi="hi-IN"/>
        </w:rPr>
        <w:t>स्टेशनों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हटा</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bookmarkStart w:id="9" w:name="g)_Tank_truck/refuellers_movement_inside"/>
      <w:bookmarkEnd w:id="9"/>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009D1010" w:rsidRPr="00490F28">
        <w:rPr>
          <w:rFonts w:asciiTheme="majorBidi" w:hAnsiTheme="majorBidi" w:cs="Nirmala UI"/>
          <w:bCs w:val="0"/>
          <w:sz w:val="20"/>
          <w:cs/>
          <w:lang w:bidi="hi-IN"/>
        </w:rPr>
        <w:t>लगाया</w:t>
      </w:r>
      <w:r w:rsidR="009D101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7EA0AFA4"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ईंधन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रिफ्यूल</w:t>
      </w:r>
      <w:r w:rsidR="00EF66DD" w:rsidRPr="00490F28">
        <w:rPr>
          <w:rFonts w:asciiTheme="majorBidi" w:hAnsiTheme="majorBidi" w:cs="Nirmala UI"/>
          <w:bCs w:val="0"/>
          <w:sz w:val="20"/>
          <w:cs/>
          <w:lang w:bidi="hi-IN"/>
        </w:rPr>
        <w:t>र</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आवागमन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तथा</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एकतरफा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यातायात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पैटर्न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होनी</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गैन्ट्री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ईंधन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आपातकालीन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आसानी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बचने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757F298D" w14:textId="1311299D" w:rsidR="00FC7046" w:rsidRPr="00490F28" w:rsidRDefault="00FC7046" w:rsidP="00CB6F71">
      <w:pPr>
        <w:pStyle w:val="Heading4"/>
        <w:numPr>
          <w:ilvl w:val="0"/>
          <w:numId w:val="18"/>
        </w:numPr>
        <w:ind w:left="1985" w:hanging="567"/>
        <w:jc w:val="both"/>
        <w:rPr>
          <w:rFonts w:asciiTheme="majorBidi" w:hAnsiTheme="majorBidi" w:cstheme="minorBidi"/>
          <w:sz w:val="20"/>
        </w:rPr>
      </w:pPr>
      <w:bookmarkStart w:id="10" w:name="h)_For_AFSs_with_storage_capacity_more_t"/>
      <w:bookmarkEnd w:id="10"/>
      <w:r w:rsidRPr="00490F28">
        <w:rPr>
          <w:rFonts w:asciiTheme="majorBidi" w:hAnsiTheme="majorBidi" w:cstheme="minorBidi"/>
          <w:sz w:val="20"/>
        </w:rPr>
        <w:t xml:space="preserve">1000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से</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अधिक</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की</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क्षमता</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वाले</w:t>
      </w:r>
      <w:r w:rsidR="005070CA"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भूमि</w:t>
      </w:r>
      <w:r w:rsidR="005070CA" w:rsidRPr="00490F28">
        <w:rPr>
          <w:rFonts w:asciiTheme="majorBidi" w:hAnsiTheme="majorBidi" w:cstheme="minorBidi"/>
          <w:bCs w:val="0"/>
          <w:sz w:val="20"/>
          <w:cs/>
          <w:lang w:bidi="hi-IN"/>
        </w:rPr>
        <w:t xml:space="preserve"> </w:t>
      </w:r>
      <w:r w:rsidR="005070CA" w:rsidRPr="00490F28">
        <w:rPr>
          <w:rFonts w:asciiTheme="majorBidi" w:hAnsiTheme="majorBidi" w:cs="Nirmala UI"/>
          <w:bCs w:val="0"/>
          <w:sz w:val="20"/>
          <w:cs/>
          <w:lang w:bidi="hi-IN"/>
        </w:rPr>
        <w:t>के</w:t>
      </w:r>
      <w:r w:rsidR="005070CA" w:rsidRPr="00490F28">
        <w:rPr>
          <w:rFonts w:asciiTheme="majorBidi" w:hAnsiTheme="majorBidi" w:cstheme="minorBidi"/>
          <w:bCs w:val="0"/>
          <w:sz w:val="20"/>
          <w:cs/>
          <w:lang w:bidi="hi-IN"/>
        </w:rPr>
        <w:t xml:space="preserve"> </w:t>
      </w:r>
      <w:r w:rsidR="005070CA"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फार्म</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रिफ्यूल</w:t>
      </w:r>
      <w:r w:rsidR="00EF66DD" w:rsidRPr="00490F28">
        <w:rPr>
          <w:rFonts w:asciiTheme="majorBidi" w:hAnsiTheme="majorBidi" w:cs="Nirmala UI"/>
          <w:bCs w:val="0"/>
          <w:sz w:val="20"/>
          <w:cs/>
          <w:lang w:bidi="hi-IN"/>
        </w:rPr>
        <w:t>र</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आसपास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दुर्घटनावश</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बिखराव</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रिसाव</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होने</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ओडब्</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यूएस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गड्ढों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हमेशा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w:t>
      </w:r>
      <w:r w:rsidR="00EF66DD" w:rsidRPr="00490F28">
        <w:rPr>
          <w:rFonts w:asciiTheme="majorBidi" w:hAnsiTheme="majorBidi" w:cs="Nirmala UI"/>
          <w:bCs w:val="0"/>
          <w:sz w:val="20"/>
          <w:cs/>
          <w:lang w:bidi="hi-IN"/>
        </w:rPr>
        <w:t>ा</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जा</w:t>
      </w:r>
      <w:r w:rsidRPr="00490F28">
        <w:rPr>
          <w:rFonts w:asciiTheme="majorBidi" w:hAnsiTheme="majorBidi" w:cs="Nirmala UI"/>
          <w:bCs w:val="0"/>
          <w:sz w:val="20"/>
          <w:cs/>
          <w:lang w:bidi="hi-IN"/>
        </w:rPr>
        <w:t>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2A69F38B" w14:textId="14762954" w:rsidR="00FC7046" w:rsidRPr="00490F28" w:rsidRDefault="00EF66DD" w:rsidP="00CB6F71">
      <w:pPr>
        <w:pStyle w:val="Heading4"/>
        <w:numPr>
          <w:ilvl w:val="0"/>
          <w:numId w:val="18"/>
        </w:numPr>
        <w:ind w:left="1985" w:hanging="567"/>
        <w:jc w:val="both"/>
        <w:rPr>
          <w:rFonts w:asciiTheme="majorBidi" w:hAnsiTheme="majorBidi" w:cstheme="minorBidi"/>
          <w:sz w:val="20"/>
        </w:rPr>
      </w:pPr>
      <w:bookmarkStart w:id="11" w:name="i)_Roads_should_be_provided_in_a_symmetr"/>
      <w:bookmarkEnd w:id="11"/>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बनाई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000675C7" w:rsidRPr="00490F28">
        <w:rPr>
          <w:rFonts w:asciiTheme="majorBidi" w:hAnsiTheme="majorBidi" w:cstheme="minorBidi"/>
          <w:bCs w:val="0"/>
          <w:sz w:val="20"/>
          <w:lang w:bidi="hi-IN"/>
        </w:rPr>
        <w:t xml:space="preserve"> </w:t>
      </w:r>
      <w:r w:rsidR="000675C7" w:rsidRPr="00490F28">
        <w:rPr>
          <w:rFonts w:asciiTheme="majorBidi" w:hAnsiTheme="majorBidi" w:cs="Nirmala UI"/>
          <w:bCs w:val="0"/>
          <w:sz w:val="20"/>
          <w:cs/>
          <w:lang w:bidi="hi-IN"/>
        </w:rPr>
        <w:t>जंहा</w:t>
      </w:r>
      <w:r w:rsidR="000675C7" w:rsidRPr="00490F28">
        <w:rPr>
          <w:rFonts w:asciiTheme="majorBidi" w:hAnsiTheme="majorBidi" w:cstheme="minorBidi"/>
          <w:bCs w:val="0"/>
          <w:sz w:val="20"/>
          <w:cs/>
          <w:lang w:bidi="hi-IN"/>
        </w:rPr>
        <w:t xml:space="preserve"> </w:t>
      </w:r>
      <w:r w:rsidR="000675C7" w:rsidRPr="00490F28">
        <w:rPr>
          <w:rFonts w:asciiTheme="majorBidi" w:hAnsiTheme="majorBidi" w:cs="Nirmala UI"/>
          <w:bCs w:val="0"/>
          <w:sz w:val="20"/>
          <w:cs/>
          <w:lang w:bidi="hi-IN"/>
        </w:rPr>
        <w:t>तक</w:t>
      </w:r>
      <w:r w:rsidR="000675C7" w:rsidRPr="00490F28">
        <w:rPr>
          <w:rFonts w:asciiTheme="majorBidi" w:hAnsiTheme="majorBidi" w:cstheme="minorBidi"/>
          <w:bCs w:val="0"/>
          <w:sz w:val="20"/>
          <w:cs/>
          <w:lang w:bidi="hi-IN"/>
        </w:rPr>
        <w:t xml:space="preserve"> </w:t>
      </w:r>
      <w:r w:rsidR="000675C7" w:rsidRPr="00490F28">
        <w:rPr>
          <w:rFonts w:asciiTheme="majorBidi" w:hAnsiTheme="majorBidi" w:cs="Nirmala UI"/>
          <w:bCs w:val="0"/>
          <w:sz w:val="20"/>
          <w:cs/>
          <w:lang w:bidi="hi-IN"/>
        </w:rPr>
        <w:t>संभव</w:t>
      </w:r>
      <w:r w:rsidR="000675C7" w:rsidRPr="00490F28">
        <w:rPr>
          <w:rFonts w:asciiTheme="majorBidi" w:hAnsiTheme="majorBidi" w:cstheme="minorBidi"/>
          <w:bCs w:val="0"/>
          <w:sz w:val="20"/>
          <w:cs/>
          <w:lang w:bidi="hi-IN"/>
        </w:rPr>
        <w:t xml:space="preserve"> </w:t>
      </w:r>
      <w:r w:rsidR="000675C7" w:rsidRPr="00490F28">
        <w:rPr>
          <w:rFonts w:asciiTheme="majorBidi" w:hAnsiTheme="majorBidi" w:cs="Nirmala UI"/>
          <w:bCs w:val="0"/>
          <w:sz w:val="20"/>
          <w:cs/>
          <w:lang w:bidi="hi-IN"/>
        </w:rPr>
        <w:t>हो</w:t>
      </w:r>
      <w:r w:rsidR="000675C7"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संचालन</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रखरखाव</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अग्निशमन</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सभी</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क्षेत्रों</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w:t>
      </w:r>
      <w:r w:rsidR="00FC7046" w:rsidRPr="00490F28">
        <w:rPr>
          <w:rFonts w:asciiTheme="majorBidi" w:hAnsiTheme="majorBidi" w:cs="Nirmala UI"/>
          <w:bCs w:val="0"/>
          <w:sz w:val="20"/>
          <w:cs/>
          <w:lang w:bidi="hi-IN"/>
        </w:rPr>
        <w:t>।</w:t>
      </w:r>
    </w:p>
    <w:p w14:paraId="3DB0F5EF"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bookmarkStart w:id="12" w:name="j)_Smoking_booths_shall_not_be_provided_"/>
      <w:bookmarkEnd w:id="12"/>
      <w:r w:rsidRPr="00490F28">
        <w:rPr>
          <w:rFonts w:asciiTheme="majorBidi" w:hAnsiTheme="majorBidi" w:cs="Nirmala UI"/>
          <w:bCs w:val="0"/>
          <w:sz w:val="20"/>
          <w:cs/>
          <w:lang w:bidi="hi-IN"/>
        </w:rPr>
        <w:t>विमानन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ईंधन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टेशन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bookmarkStart w:id="13" w:name="k)_Firewater_storage_&amp;_firewater_pump_ho"/>
      <w:bookmarkEnd w:id="13"/>
    </w:p>
    <w:p w14:paraId="48D7B4E1" w14:textId="77777777" w:rsidR="00FC7046" w:rsidRPr="00490F28" w:rsidRDefault="00E22B6C"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फायर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वॉटर</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भंडारण</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फायर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वॉटर</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पंप</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हाउस</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जहां</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हाइड्रोकार्बन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भंडारण</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ऊपर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ओर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बाहरी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सीधे</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पहुंच</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ताकि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आपसी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सहायता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आसान</w:t>
      </w:r>
      <w:r w:rsidR="00FC7046"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से</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प्राप्</w:t>
      </w:r>
      <w:r w:rsidR="00EF66DD" w:rsidRPr="00490F28">
        <w:rPr>
          <w:rFonts w:asciiTheme="majorBidi" w:hAnsiTheme="majorBidi" w:cs="Courier New"/>
          <w:bCs w:val="0"/>
          <w:sz w:val="20"/>
          <w:cs/>
          <w:lang w:bidi="hi-IN"/>
        </w:rPr>
        <w:t>‍</w:t>
      </w:r>
      <w:r w:rsidR="00EF66DD" w:rsidRPr="00490F28">
        <w:rPr>
          <w:rFonts w:asciiTheme="majorBidi" w:hAnsiTheme="majorBidi" w:cs="Nirmala UI"/>
          <w:bCs w:val="0"/>
          <w:sz w:val="20"/>
          <w:cs/>
          <w:lang w:bidi="hi-IN"/>
        </w:rPr>
        <w:t>त</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हो</w:t>
      </w:r>
      <w:r w:rsidR="00EF66DD"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पानी</w:t>
      </w:r>
      <w:r w:rsidR="00FC7046"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जमा</w:t>
      </w:r>
      <w:r w:rsidR="00EF66DD"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सके।</w:t>
      </w:r>
    </w:p>
    <w:p w14:paraId="1642FA87" w14:textId="77777777" w:rsidR="00EF66DD" w:rsidRPr="00490F28" w:rsidRDefault="00FC7046" w:rsidP="00FA42A3">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पारस्परिक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E22B6C" w:rsidRPr="00490F28">
        <w:rPr>
          <w:rFonts w:asciiTheme="majorBidi" w:hAnsiTheme="majorBidi" w:cs="Nirmala UI"/>
          <w:bCs w:val="0"/>
          <w:sz w:val="20"/>
          <w:cs/>
          <w:lang w:bidi="hi-IN"/>
        </w:rPr>
        <w:t>फायर</w:t>
      </w:r>
      <w:r w:rsidR="00E22B6C" w:rsidRPr="00490F28">
        <w:rPr>
          <w:rFonts w:asciiTheme="majorBidi" w:hAnsiTheme="majorBidi" w:cstheme="minorBidi"/>
          <w:bCs w:val="0"/>
          <w:sz w:val="20"/>
          <w:cs/>
          <w:lang w:bidi="hi-IN"/>
        </w:rPr>
        <w:t xml:space="preserve"> </w:t>
      </w:r>
      <w:r w:rsidR="00E22B6C" w:rsidRPr="00490F28">
        <w:rPr>
          <w:rFonts w:asciiTheme="majorBidi" w:hAnsiTheme="majorBidi" w:cs="Nirmala UI"/>
          <w:bCs w:val="0"/>
          <w:sz w:val="20"/>
          <w:cs/>
          <w:lang w:bidi="hi-IN"/>
        </w:rPr>
        <w:t>वॉटर</w:t>
      </w:r>
      <w:r w:rsidR="00E22B6C"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बंटवारे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2291B7E7" w14:textId="1B9C3169" w:rsidR="00FC7046" w:rsidRPr="00490F28" w:rsidRDefault="00FC7046" w:rsidP="00CB6F71">
      <w:pPr>
        <w:pStyle w:val="Heading4"/>
        <w:numPr>
          <w:ilvl w:val="0"/>
          <w:numId w:val="18"/>
        </w:numPr>
        <w:ind w:left="1985" w:hanging="567"/>
        <w:jc w:val="both"/>
        <w:rPr>
          <w:rFonts w:asciiTheme="majorBidi" w:hAnsiTheme="majorBidi" w:cstheme="minorBidi"/>
          <w:sz w:val="20"/>
        </w:rPr>
      </w:pPr>
      <w:bookmarkStart w:id="14" w:name="l)_All_buildings_which_are_not_related_t"/>
      <w:bookmarkEnd w:id="14"/>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भवन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संबंधित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हाइड्रोकार्बन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692686" w:rsidRPr="00490F28">
        <w:rPr>
          <w:rFonts w:asciiTheme="majorBidi" w:hAnsiTheme="majorBidi" w:cs="Nirmala UI"/>
          <w:bCs w:val="0"/>
          <w:sz w:val="20"/>
          <w:cs/>
          <w:lang w:bidi="hi-IN"/>
        </w:rPr>
        <w:t>हैन्डलिंग</w:t>
      </w:r>
      <w:r w:rsidR="00692686" w:rsidRPr="00490F28" w:rsidDel="00692686">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और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ऐसे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प्रशासन</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कैंटीन</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के</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लिए</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अलग</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प्रवेश</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द्वार</w:t>
      </w:r>
      <w:r w:rsidR="00EF66DD"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तथा</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कैंटीन</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के</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विशेष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देखभाल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चिंगारी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मौजूद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p>
    <w:p w14:paraId="4B48EEDC"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bookmarkStart w:id="15" w:name="m)_Congestion_inside_the_hazardous_area_"/>
      <w:bookmarkEnd w:id="15"/>
      <w:r w:rsidRPr="00490F28">
        <w:rPr>
          <w:rFonts w:asciiTheme="majorBidi" w:hAnsiTheme="majorBidi" w:cs="Nirmala UI"/>
          <w:bCs w:val="0"/>
          <w:sz w:val="20"/>
          <w:cs/>
          <w:lang w:bidi="hi-IN"/>
        </w:rPr>
        <w:t>इमारतों</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संरचनाओं</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पेड़ों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भीड़भाड़</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मौजूदा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जोखिम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मूल्यांकन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आधार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480054E0" w14:textId="48399207"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ज्वलनशील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वाष्पों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EF66DD" w:rsidRPr="00490F28">
        <w:rPr>
          <w:rFonts w:asciiTheme="majorBidi" w:hAnsiTheme="majorBidi" w:cs="Nirmala UI"/>
          <w:bCs w:val="0"/>
          <w:sz w:val="20"/>
          <w:cs/>
          <w:lang w:bidi="hi-IN"/>
        </w:rPr>
        <w:t>रिलीज</w:t>
      </w:r>
      <w:r w:rsidR="00EF66D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कार्बन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संग्रहीत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00CA0884" w:rsidRPr="00490F28">
        <w:rPr>
          <w:rFonts w:asciiTheme="majorBidi" w:hAnsiTheme="majorBidi" w:cstheme="minorBidi"/>
          <w:bCs w:val="0"/>
          <w:sz w:val="20"/>
          <w:cs/>
          <w:lang w:bidi="hi-IN"/>
        </w:rPr>
        <w:t xml:space="preserve"> </w:t>
      </w:r>
      <w:r w:rsidR="00CA0884" w:rsidRPr="00490F28">
        <w:rPr>
          <w:rFonts w:asciiTheme="majorBidi" w:hAnsiTheme="majorBidi" w:cs="Nirmala UI"/>
          <w:bCs w:val="0"/>
          <w:sz w:val="20"/>
          <w:cs/>
          <w:lang w:bidi="hi-IN"/>
        </w:rPr>
        <w:t>वाल</w:t>
      </w:r>
      <w:r w:rsidR="000B5950" w:rsidRPr="00490F28">
        <w:rPr>
          <w:rFonts w:asciiTheme="majorBidi" w:hAnsiTheme="majorBidi" w:cs="Nirmala UI"/>
          <w:bCs w:val="0"/>
          <w:sz w:val="20"/>
          <w:cs/>
          <w:lang w:bidi="hi-IN"/>
        </w:rPr>
        <w:t>े</w:t>
      </w:r>
      <w:r w:rsidR="000B5950" w:rsidRPr="00490F28">
        <w:rPr>
          <w:rFonts w:asciiTheme="majorBidi" w:hAnsiTheme="majorBidi" w:cstheme="minorBidi"/>
          <w:bCs w:val="0"/>
          <w:sz w:val="20"/>
          <w:cs/>
          <w:lang w:bidi="hi-IN"/>
        </w:rPr>
        <w:t xml:space="preserve"> </w:t>
      </w:r>
      <w:r w:rsidR="00CA0884" w:rsidRPr="00490F28">
        <w:rPr>
          <w:rFonts w:asciiTheme="majorBidi" w:hAnsiTheme="majorBidi" w:cstheme="minorBidi"/>
          <w:bCs w:val="0"/>
          <w:sz w:val="20"/>
          <w:cs/>
          <w:lang w:bidi="hi-IN"/>
        </w:rPr>
        <w:t xml:space="preserve"> </w:t>
      </w:r>
      <w:r w:rsidR="00CA0884" w:rsidRPr="00490F28">
        <w:rPr>
          <w:rFonts w:asciiTheme="majorBidi" w:hAnsiTheme="majorBidi" w:cs="Nirmala UI"/>
          <w:bCs w:val="0"/>
          <w:sz w:val="20"/>
          <w:cs/>
          <w:lang w:bidi="hi-IN"/>
        </w:rPr>
        <w:t>कक्ष</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सतह</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की</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सुविधा</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006C226E" w:rsidRPr="00490F28">
        <w:rPr>
          <w:rFonts w:asciiTheme="majorBidi" w:hAnsiTheme="majorBidi" w:cs="Nirmala UI"/>
          <w:bCs w:val="0"/>
          <w:sz w:val="20"/>
          <w:cs/>
          <w:lang w:bidi="hi-IN"/>
        </w:rPr>
        <w:t>ं</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भी</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आवश्यक</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हो</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अग्निशामक</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यंत्र</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पर्याप्त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संख्या</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में</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होने</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bookmarkStart w:id="16" w:name="Electrical_equipment_/fittings_of_type_s"/>
      <w:bookmarkEnd w:id="16"/>
    </w:p>
    <w:p w14:paraId="4FC4DEE1"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संबंधित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वर्गीकरण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-0</w:t>
      </w:r>
      <w:r w:rsidRPr="00490F28">
        <w:rPr>
          <w:rFonts w:asciiTheme="majorBidi" w:hAnsiTheme="majorBidi" w:cstheme="minorBidi"/>
          <w:bCs w:val="0"/>
          <w:sz w:val="20"/>
          <w:lang w:bidi="hi-IN"/>
        </w:rPr>
        <w:t>,</w:t>
      </w:r>
      <w:r w:rsidRPr="00490F28">
        <w:rPr>
          <w:rFonts w:asciiTheme="majorBidi" w:hAnsiTheme="majorBidi" w:cstheme="minorBidi"/>
          <w:bCs w:val="0"/>
          <w:sz w:val="20"/>
          <w:cs/>
          <w:lang w:bidi="hi-IN"/>
        </w:rPr>
        <w:t>1</w:t>
      </w:r>
      <w:r w:rsidRPr="00490F28">
        <w:rPr>
          <w:rFonts w:asciiTheme="majorBidi" w:hAnsiTheme="majorBidi" w:cstheme="minorBidi"/>
          <w:bCs w:val="0"/>
          <w:sz w:val="20"/>
          <w:lang w:bidi="hi-IN"/>
        </w:rPr>
        <w:t>,</w:t>
      </w:r>
      <w:r w:rsidRPr="00490F28">
        <w:rPr>
          <w:rFonts w:asciiTheme="majorBidi" w:hAnsiTheme="majorBidi" w:cstheme="minorBidi"/>
          <w:bCs w:val="0"/>
          <w:sz w:val="20"/>
          <w:cs/>
          <w:lang w:bidi="hi-IN"/>
        </w:rPr>
        <w:t xml:space="preserve">2)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सुनिश्चित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अनुमोदित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006C226E" w:rsidRPr="00490F28">
        <w:rPr>
          <w:rFonts w:asciiTheme="majorBidi" w:hAnsiTheme="majorBidi" w:cstheme="minorBidi"/>
          <w:bCs w:val="0"/>
          <w:sz w:val="20"/>
          <w:cs/>
          <w:lang w:bidi="hi-IN"/>
        </w:rPr>
        <w:t xml:space="preserve"> </w:t>
      </w:r>
    </w:p>
    <w:p w14:paraId="4EA73ED8" w14:textId="77777777" w:rsidR="00FC7046" w:rsidRPr="00490F28" w:rsidRDefault="006C226E" w:rsidP="00CB6F71">
      <w:pPr>
        <w:pStyle w:val="Heading4"/>
        <w:numPr>
          <w:ilvl w:val="0"/>
          <w:numId w:val="18"/>
        </w:numPr>
        <w:ind w:left="1985" w:hanging="567"/>
        <w:jc w:val="both"/>
        <w:rPr>
          <w:rFonts w:asciiTheme="majorBidi" w:hAnsiTheme="majorBidi" w:cstheme="minorBidi"/>
          <w:sz w:val="20"/>
        </w:rPr>
      </w:pPr>
      <w:bookmarkStart w:id="17" w:name="n)_The_additives_shall_be_stored_at_the_"/>
      <w:bookmarkEnd w:id="17"/>
      <w:r w:rsidRPr="00490F28">
        <w:rPr>
          <w:rFonts w:asciiTheme="majorBidi" w:hAnsiTheme="majorBidi" w:cs="Nirmala UI"/>
          <w:bCs w:val="0"/>
          <w:sz w:val="20"/>
          <w:cs/>
          <w:lang w:bidi="hi-IN"/>
        </w:rPr>
        <w:t>यौगिकों</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संबंधित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सामग्री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सुरक्षा</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डेटा</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शीट</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अनुसार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निर्दिष्ट</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अलग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संग्रहित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p>
    <w:p w14:paraId="0122CDE6" w14:textId="77777777" w:rsidR="00FC7046" w:rsidRPr="00490F28" w:rsidRDefault="00FC7046" w:rsidP="00CB6F71">
      <w:pPr>
        <w:pStyle w:val="Heading4"/>
        <w:numPr>
          <w:ilvl w:val="0"/>
          <w:numId w:val="18"/>
        </w:numPr>
        <w:ind w:left="1985" w:hanging="567"/>
        <w:jc w:val="both"/>
        <w:rPr>
          <w:rFonts w:asciiTheme="majorBidi" w:hAnsiTheme="majorBidi" w:cstheme="minorBidi"/>
          <w:sz w:val="20"/>
        </w:rPr>
      </w:pPr>
      <w:r w:rsidRPr="00490F28">
        <w:rPr>
          <w:rFonts w:asciiTheme="majorBidi" w:hAnsiTheme="majorBidi" w:cs="Nirmala UI"/>
          <w:bCs w:val="0"/>
          <w:sz w:val="20"/>
          <w:cs/>
          <w:lang w:val="en-IN" w:bidi="hi-IN"/>
        </w:rPr>
        <w:t>बिना</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लाइसेंस</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वाले</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क्षेत्र</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को</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बाड़</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लगाकर</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उपयुक्त</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रूप</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से</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सीमांकित</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किया</w:t>
      </w:r>
      <w:r w:rsidRPr="00490F28">
        <w:rPr>
          <w:rFonts w:asciiTheme="majorBidi" w:hAnsiTheme="majorBidi" w:cstheme="minorBidi"/>
          <w:bCs w:val="0"/>
          <w:sz w:val="20"/>
          <w:cs/>
          <w:lang w:val="en-IN" w:bidi="hi-IN"/>
        </w:rPr>
        <w:t xml:space="preserve"> </w:t>
      </w:r>
      <w:r w:rsidRPr="00490F28">
        <w:rPr>
          <w:rFonts w:asciiTheme="majorBidi" w:hAnsiTheme="majorBidi" w:cs="Nirmala UI"/>
          <w:bCs w:val="0"/>
          <w:sz w:val="20"/>
          <w:cs/>
          <w:lang w:val="en-IN" w:bidi="hi-IN"/>
        </w:rPr>
        <w:t>जाएगा।</w:t>
      </w:r>
    </w:p>
    <w:p w14:paraId="2F419379" w14:textId="77777777" w:rsidR="00FC7046" w:rsidRPr="00490F28" w:rsidRDefault="00FC7046" w:rsidP="00FC7046">
      <w:pPr>
        <w:pStyle w:val="ListParagraph"/>
        <w:widowControl w:val="0"/>
        <w:tabs>
          <w:tab w:val="left" w:pos="1701"/>
        </w:tabs>
        <w:autoSpaceDE w:val="0"/>
        <w:ind w:left="1560" w:right="275"/>
        <w:jc w:val="both"/>
        <w:rPr>
          <w:rFonts w:asciiTheme="majorBidi" w:hAnsiTheme="majorBidi" w:cstheme="minorBidi"/>
          <w:rtl/>
          <w:cs/>
        </w:rPr>
      </w:pPr>
    </w:p>
    <w:p w14:paraId="01C3552A" w14:textId="4FDC21EB" w:rsidR="00FC7046" w:rsidRPr="00490F28" w:rsidRDefault="001162A8" w:rsidP="00FC7046">
      <w:pPr>
        <w:pStyle w:val="Heading2"/>
        <w:numPr>
          <w:ilvl w:val="0"/>
          <w:numId w:val="0"/>
        </w:numPr>
        <w:ind w:left="709"/>
        <w:jc w:val="both"/>
        <w:rPr>
          <w:rFonts w:asciiTheme="majorBidi" w:hAnsiTheme="majorBidi" w:cstheme="minorBidi"/>
          <w:sz w:val="20"/>
          <w:szCs w:val="20"/>
          <w:lang w:bidi="hi-IN"/>
        </w:rPr>
      </w:pPr>
      <w:bookmarkStart w:id="18" w:name="o)_Unlicensed_area_to_be_suitably_demarc"/>
      <w:bookmarkStart w:id="19" w:name="6.4.1_Dyked_Enclosures:"/>
      <w:bookmarkEnd w:id="8"/>
      <w:bookmarkEnd w:id="18"/>
      <w:bookmarkEnd w:id="19"/>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.4 </w:t>
      </w:r>
      <w:r w:rsidR="00FC7046" w:rsidRPr="00490F28">
        <w:rPr>
          <w:rFonts w:asciiTheme="majorBidi" w:hAnsiTheme="majorBidi" w:cstheme="minorBidi"/>
          <w:sz w:val="20"/>
          <w:szCs w:val="20"/>
          <w:cs/>
          <w:lang w:bidi="hi-IN"/>
        </w:rPr>
        <w:tab/>
      </w:r>
      <w:r w:rsidR="00FC7046" w:rsidRPr="00490F28">
        <w:rPr>
          <w:rFonts w:asciiTheme="majorBidi" w:hAnsiTheme="majorBidi" w:cs="Nirmala UI"/>
          <w:sz w:val="20"/>
          <w:szCs w:val="20"/>
          <w:cs/>
          <w:lang w:bidi="hi-IN"/>
        </w:rPr>
        <w:t>भंडारण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6C226E" w:rsidRPr="00490F28">
        <w:rPr>
          <w:rFonts w:asciiTheme="majorBidi" w:hAnsiTheme="majorBidi" w:cs="Nirmala UI"/>
          <w:sz w:val="20"/>
          <w:szCs w:val="20"/>
          <w:cs/>
          <w:lang w:bidi="hi-IN"/>
        </w:rPr>
        <w:t>लेआउट</w:t>
      </w:r>
      <w:r w:rsidR="006C226E" w:rsidRPr="00490F28">
        <w:rPr>
          <w:rFonts w:asciiTheme="majorBidi" w:hAnsiTheme="majorBidi" w:cstheme="minorBidi"/>
          <w:sz w:val="20"/>
          <w:szCs w:val="20"/>
          <w:cs/>
          <w:lang w:bidi="hi-IN"/>
        </w:rPr>
        <w:t xml:space="preserve"> </w:t>
      </w:r>
    </w:p>
    <w:p w14:paraId="688C13CC" w14:textId="77777777" w:rsidR="00976517" w:rsidRPr="00490F28" w:rsidRDefault="00976517" w:rsidP="00FC7046">
      <w:pPr>
        <w:pStyle w:val="Heading2"/>
        <w:numPr>
          <w:ilvl w:val="0"/>
          <w:numId w:val="0"/>
        </w:numPr>
        <w:ind w:left="709"/>
        <w:jc w:val="both"/>
        <w:rPr>
          <w:rFonts w:asciiTheme="majorBidi" w:hAnsiTheme="majorBidi" w:cstheme="minorBidi"/>
          <w:sz w:val="20"/>
          <w:szCs w:val="20"/>
        </w:rPr>
      </w:pPr>
    </w:p>
    <w:p w14:paraId="3DA6E0D2" w14:textId="650A6343" w:rsidR="00FC7046" w:rsidRPr="00490F28" w:rsidRDefault="001162A8" w:rsidP="00FC7046">
      <w:pPr>
        <w:pStyle w:val="Heading3"/>
        <w:numPr>
          <w:ilvl w:val="0"/>
          <w:numId w:val="0"/>
        </w:numPr>
        <w:ind w:left="851"/>
        <w:jc w:val="both"/>
        <w:rPr>
          <w:rFonts w:asciiTheme="majorBidi" w:hAnsiTheme="majorBidi" w:cstheme="minorBidi"/>
          <w:b/>
          <w:sz w:val="20"/>
          <w:szCs w:val="20"/>
        </w:rPr>
      </w:pPr>
      <w:r w:rsidRPr="00490F28">
        <w:rPr>
          <w:rFonts w:asciiTheme="majorBidi" w:hAnsiTheme="majorBidi" w:cstheme="minorBidi"/>
          <w:sz w:val="20"/>
          <w:szCs w:val="20"/>
          <w:cs/>
          <w:lang w:bidi="hi-IN"/>
        </w:rPr>
        <w:t>12.2</w:t>
      </w:r>
      <w:r w:rsidR="00AE2464" w:rsidRPr="00490F28">
        <w:rPr>
          <w:rFonts w:asciiTheme="majorBidi" w:hAnsiTheme="majorBidi" w:cstheme="minorBidi"/>
          <w:sz w:val="20"/>
          <w:szCs w:val="20"/>
          <w:cs/>
          <w:lang w:bidi="hi-IN"/>
        </w:rPr>
        <w:t xml:space="preserve">.4.1 </w:t>
      </w:r>
      <w:r w:rsidR="007509A6" w:rsidRPr="00490F28">
        <w:rPr>
          <w:rFonts w:asciiTheme="majorBidi" w:hAnsiTheme="majorBidi" w:cs="Nirmala UI"/>
          <w:b/>
          <w:bCs/>
          <w:sz w:val="20"/>
          <w:szCs w:val="20"/>
          <w:cs/>
          <w:lang w:bidi="hi-IN"/>
        </w:rPr>
        <w:t>डाइक्</w:t>
      </w:r>
      <w:r w:rsidR="007509A6" w:rsidRPr="00490F28">
        <w:rPr>
          <w:rFonts w:asciiTheme="majorBidi" w:hAnsiTheme="majorBidi" w:cs="Courier New"/>
          <w:b/>
          <w:bCs/>
          <w:sz w:val="20"/>
          <w:szCs w:val="20"/>
          <w:cs/>
          <w:lang w:bidi="hi-IN"/>
        </w:rPr>
        <w:t>‍</w:t>
      </w:r>
      <w:r w:rsidR="007509A6" w:rsidRPr="00490F28">
        <w:rPr>
          <w:rFonts w:asciiTheme="majorBidi" w:hAnsiTheme="majorBidi" w:cs="Nirmala UI"/>
          <w:b/>
          <w:bCs/>
          <w:sz w:val="20"/>
          <w:szCs w:val="20"/>
          <w:cs/>
          <w:lang w:bidi="hi-IN"/>
        </w:rPr>
        <w:t>ड</w:t>
      </w:r>
      <w:r w:rsidR="006C226E" w:rsidRPr="00490F28">
        <w:rPr>
          <w:rFonts w:asciiTheme="majorBidi" w:hAnsiTheme="majorBidi" w:cstheme="minorBidi"/>
          <w:b/>
          <w:bCs/>
          <w:sz w:val="20"/>
          <w:szCs w:val="20"/>
          <w:cs/>
          <w:lang w:bidi="hi-IN"/>
        </w:rPr>
        <w:t xml:space="preserve"> </w:t>
      </w:r>
      <w:r w:rsidR="006C226E" w:rsidRPr="00490F28">
        <w:rPr>
          <w:rFonts w:asciiTheme="majorBidi" w:hAnsiTheme="majorBidi" w:cs="Nirmala UI"/>
          <w:b/>
          <w:bCs/>
          <w:sz w:val="20"/>
          <w:szCs w:val="20"/>
          <w:cs/>
          <w:lang w:bidi="hi-IN"/>
        </w:rPr>
        <w:t>अहाते</w:t>
      </w:r>
      <w:r w:rsidR="00FC7046" w:rsidRPr="00490F28">
        <w:rPr>
          <w:rFonts w:asciiTheme="majorBidi" w:hAnsiTheme="majorBidi" w:cstheme="minorBidi"/>
          <w:b/>
          <w:bCs/>
          <w:sz w:val="20"/>
          <w:szCs w:val="20"/>
          <w:cs/>
          <w:lang w:bidi="hi-IN"/>
        </w:rPr>
        <w:t>:</w:t>
      </w:r>
    </w:p>
    <w:p w14:paraId="460BAF19" w14:textId="0CA01266" w:rsidR="00FC7046" w:rsidRPr="00490F28" w:rsidRDefault="00FC7046" w:rsidP="00CB6F71">
      <w:pPr>
        <w:pStyle w:val="Heading4"/>
        <w:numPr>
          <w:ilvl w:val="0"/>
          <w:numId w:val="19"/>
        </w:numPr>
        <w:ind w:left="1985" w:hanging="567"/>
        <w:jc w:val="both"/>
        <w:rPr>
          <w:rFonts w:asciiTheme="majorBidi" w:hAnsiTheme="majorBidi" w:cstheme="minorBidi"/>
          <w:sz w:val="20"/>
        </w:rPr>
      </w:pPr>
      <w:bookmarkStart w:id="20" w:name="a)_Above_ground_ATF_storage_tanks_shall_"/>
      <w:bookmarkEnd w:id="20"/>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एटीएफ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882B3A" w:rsidRPr="00490F28">
        <w:rPr>
          <w:rFonts w:asciiTheme="majorBidi" w:hAnsiTheme="majorBidi" w:cs="Nirmala UI"/>
          <w:b/>
          <w:bCs w:val="0"/>
          <w:sz w:val="20"/>
          <w:cs/>
          <w:lang w:bidi="hi-IN"/>
        </w:rPr>
        <w:t>डाइक्</w:t>
      </w:r>
      <w:r w:rsidR="00882B3A" w:rsidRPr="00490F28">
        <w:rPr>
          <w:rFonts w:asciiTheme="majorBidi" w:hAnsiTheme="majorBidi" w:cs="Courier New"/>
          <w:b/>
          <w:bCs w:val="0"/>
          <w:sz w:val="20"/>
          <w:cs/>
          <w:lang w:bidi="hi-IN"/>
        </w:rPr>
        <w:t>‍</w:t>
      </w:r>
      <w:r w:rsidR="00882B3A" w:rsidRPr="00490F28">
        <w:rPr>
          <w:rFonts w:asciiTheme="majorBidi" w:hAnsiTheme="majorBidi" w:cs="Nirmala UI"/>
          <w:b/>
          <w:bCs w:val="0"/>
          <w:sz w:val="20"/>
          <w:cs/>
          <w:lang w:bidi="hi-IN"/>
        </w:rPr>
        <w:t>ड</w:t>
      </w:r>
      <w:r w:rsidR="00882B3A" w:rsidRPr="00490F28" w:rsidDel="00882B3A">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अहाते</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00882B3A" w:rsidRPr="00490F28">
        <w:rPr>
          <w:rFonts w:asciiTheme="majorBidi" w:hAnsiTheme="majorBidi" w:cs="Nirmala UI"/>
          <w:bCs w:val="0"/>
          <w:sz w:val="20"/>
          <w:cs/>
          <w:lang w:bidi="hi-IN"/>
        </w:rPr>
        <w:t>सुगम</w:t>
      </w:r>
      <w:r w:rsidR="00882B3A"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00882B3A" w:rsidRPr="00490F28">
        <w:rPr>
          <w:rFonts w:asciiTheme="majorBidi" w:hAnsiTheme="majorBidi" w:cs="Nirmala UI"/>
          <w:b/>
          <w:bCs w:val="0"/>
          <w:sz w:val="20"/>
          <w:cs/>
          <w:lang w:bidi="hi-IN"/>
        </w:rPr>
        <w:t>डाइक्</w:t>
      </w:r>
      <w:r w:rsidR="00882B3A" w:rsidRPr="00490F28">
        <w:rPr>
          <w:rFonts w:asciiTheme="majorBidi" w:hAnsiTheme="majorBidi" w:cs="Courier New"/>
          <w:b/>
          <w:bCs w:val="0"/>
          <w:sz w:val="20"/>
          <w:cs/>
          <w:lang w:bidi="hi-IN"/>
        </w:rPr>
        <w:t>‍</w:t>
      </w:r>
      <w:r w:rsidR="00882B3A" w:rsidRPr="00490F28">
        <w:rPr>
          <w:rFonts w:asciiTheme="majorBidi" w:hAnsiTheme="majorBidi" w:cs="Nirmala UI"/>
          <w:b/>
          <w:bCs w:val="0"/>
          <w:sz w:val="20"/>
          <w:cs/>
          <w:lang w:bidi="hi-IN"/>
        </w:rPr>
        <w:t>ड</w:t>
      </w:r>
      <w:r w:rsidR="00882B3A" w:rsidRPr="00490F28" w:rsidDel="00882B3A">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w:t>
      </w:r>
      <w:r w:rsidR="006C226E" w:rsidRPr="00490F28">
        <w:rPr>
          <w:rFonts w:asciiTheme="majorBidi" w:hAnsiTheme="majorBidi" w:cs="Courier New"/>
          <w:bCs w:val="0"/>
          <w:sz w:val="20"/>
          <w:cs/>
          <w:lang w:bidi="hi-IN"/>
        </w:rPr>
        <w:t>‍</w:t>
      </w:r>
      <w:r w:rsidR="006C226E" w:rsidRPr="00490F28">
        <w:rPr>
          <w:rFonts w:asciiTheme="majorBidi" w:hAnsiTheme="majorBidi" w:cs="Nirmala UI"/>
          <w:bCs w:val="0"/>
          <w:sz w:val="20"/>
          <w:cs/>
          <w:lang w:bidi="hi-IN"/>
        </w:rPr>
        <w:t>थिर</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रूफ</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60</w:t>
      </w:r>
      <w:r w:rsidRPr="00490F28">
        <w:rPr>
          <w:rFonts w:asciiTheme="majorBidi" w:hAnsiTheme="majorBidi" w:cstheme="minorBidi"/>
          <w:bCs w:val="0"/>
          <w:sz w:val="20"/>
          <w:lang w:bidi="hi-IN"/>
        </w:rPr>
        <w:t>,</w:t>
      </w:r>
      <w:r w:rsidRPr="00490F28">
        <w:rPr>
          <w:rFonts w:asciiTheme="majorBidi" w:hAnsiTheme="majorBidi" w:cstheme="minorBidi"/>
          <w:bCs w:val="0"/>
          <w:sz w:val="20"/>
          <w:cs/>
          <w:lang w:bidi="hi-IN"/>
        </w:rPr>
        <w:t xml:space="preserve">000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494919DD" w14:textId="73EE79F1" w:rsidR="00FC7046" w:rsidRPr="00490F28" w:rsidRDefault="000203FA" w:rsidP="00CB6F71">
      <w:pPr>
        <w:pStyle w:val="Heading4"/>
        <w:numPr>
          <w:ilvl w:val="0"/>
          <w:numId w:val="19"/>
        </w:numPr>
        <w:ind w:left="1985" w:hanging="567"/>
        <w:jc w:val="both"/>
        <w:rPr>
          <w:rFonts w:asciiTheme="majorBidi" w:hAnsiTheme="majorBidi" w:cstheme="minorBidi"/>
          <w:sz w:val="20"/>
        </w:rPr>
      </w:pPr>
      <w:bookmarkStart w:id="21" w:name="b)_Dyked_enclosure_shall_be_able_to_cont"/>
      <w:bookmarkEnd w:id="21"/>
      <w:r w:rsidRPr="00490F28">
        <w:rPr>
          <w:rFonts w:asciiTheme="majorBidi" w:hAnsiTheme="majorBidi" w:cs="Nirmala UI"/>
          <w:b/>
          <w:bCs w:val="0"/>
          <w:sz w:val="20"/>
          <w:cs/>
          <w:lang w:bidi="hi-IN"/>
        </w:rPr>
        <w:t>डाइक्</w:t>
      </w:r>
      <w:r w:rsidRPr="00490F28">
        <w:rPr>
          <w:rFonts w:asciiTheme="majorBidi" w:hAnsiTheme="majorBidi" w:cs="Courier New"/>
          <w:b/>
          <w:bCs w:val="0"/>
          <w:sz w:val="20"/>
          <w:cs/>
          <w:lang w:bidi="hi-IN"/>
        </w:rPr>
        <w:t>‍</w:t>
      </w:r>
      <w:r w:rsidRPr="00490F28">
        <w:rPr>
          <w:rFonts w:asciiTheme="majorBidi" w:hAnsiTheme="majorBidi" w:cs="Nirmala UI"/>
          <w:b/>
          <w:bCs w:val="0"/>
          <w:sz w:val="20"/>
          <w:cs/>
          <w:lang w:bidi="hi-IN"/>
        </w:rPr>
        <w:t>ड</w:t>
      </w:r>
      <w:r w:rsidRPr="00490F28" w:rsidDel="000203FA">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अहाता</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क</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आपात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मामले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डाइक</w:t>
      </w:r>
      <w:r w:rsidR="006C226E"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सबसे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बड़े</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सामग्री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समाहित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करने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सक्षम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डाइक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ऊंचाई</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क्षमता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तय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करने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परिक</w:t>
      </w:r>
      <w:r w:rsidR="006C226E" w:rsidRPr="00490F28">
        <w:rPr>
          <w:rFonts w:asciiTheme="majorBidi" w:hAnsiTheme="majorBidi" w:cs="Nirmala UI"/>
          <w:bCs w:val="0"/>
          <w:sz w:val="20"/>
          <w:cs/>
          <w:lang w:bidi="hi-IN"/>
        </w:rPr>
        <w:t>ल्</w:t>
      </w:r>
      <w:r w:rsidR="006C226E" w:rsidRPr="00490F28">
        <w:rPr>
          <w:rFonts w:asciiTheme="majorBidi" w:hAnsiTheme="majorBidi" w:cs="Courier New"/>
          <w:bCs w:val="0"/>
          <w:sz w:val="20"/>
          <w:cs/>
          <w:lang w:bidi="hi-IN"/>
        </w:rPr>
        <w:t>‍</w:t>
      </w:r>
      <w:r w:rsidR="006C226E" w:rsidRPr="00490F28">
        <w:rPr>
          <w:rFonts w:asciiTheme="majorBidi" w:hAnsiTheme="majorBidi" w:cs="Nirmala UI"/>
          <w:bCs w:val="0"/>
          <w:sz w:val="20"/>
          <w:cs/>
          <w:lang w:bidi="hi-IN"/>
        </w:rPr>
        <w:t>पित</w:t>
      </w:r>
      <w:r w:rsidR="006C226E"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त</w:t>
      </w:r>
      <w:r w:rsidR="006C226E" w:rsidRPr="00490F28">
        <w:rPr>
          <w:rFonts w:asciiTheme="majorBidi" w:hAnsiTheme="majorBidi" w:cs="Nirmala UI"/>
          <w:bCs w:val="0"/>
          <w:sz w:val="20"/>
          <w:cs/>
          <w:lang w:bidi="hi-IN"/>
        </w:rPr>
        <w:t>रल</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स्तर</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कम</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कम</w:t>
      </w:r>
      <w:r w:rsidR="006C226E" w:rsidRPr="00490F28">
        <w:rPr>
          <w:rFonts w:asciiTheme="majorBidi" w:hAnsiTheme="majorBidi" w:cstheme="minorBidi"/>
          <w:bCs w:val="0"/>
          <w:sz w:val="20"/>
          <w:cs/>
          <w:lang w:bidi="hi-IN"/>
        </w:rPr>
        <w:t xml:space="preserve"> 200 </w:t>
      </w:r>
      <w:r w:rsidR="006C226E" w:rsidRPr="00490F28">
        <w:rPr>
          <w:rFonts w:asciiTheme="majorBidi" w:hAnsiTheme="majorBidi" w:cs="Nirmala UI"/>
          <w:bCs w:val="0"/>
          <w:sz w:val="20"/>
          <w:cs/>
          <w:lang w:bidi="hi-IN"/>
        </w:rPr>
        <w:t>मि</w:t>
      </w:r>
      <w:r w:rsidR="006C226E" w:rsidRPr="00490F28">
        <w:rPr>
          <w:rFonts w:asciiTheme="majorBidi" w:hAnsiTheme="majorBidi" w:cstheme="minorBidi"/>
          <w:bCs w:val="0"/>
          <w:sz w:val="20"/>
          <w:cs/>
          <w:lang w:bidi="hi-IN"/>
        </w:rPr>
        <w:t>.</w:t>
      </w:r>
      <w:r w:rsidR="006C226E" w:rsidRPr="00490F28">
        <w:rPr>
          <w:rFonts w:asciiTheme="majorBidi" w:hAnsiTheme="majorBidi" w:cs="Nirmala UI"/>
          <w:bCs w:val="0"/>
          <w:sz w:val="20"/>
          <w:cs/>
          <w:lang w:bidi="hi-IN"/>
        </w:rPr>
        <w:t>मी</w:t>
      </w:r>
      <w:r w:rsidR="006C226E"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या</w:t>
      </w:r>
      <w:r w:rsidR="00FC7046"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परिकल्</w:t>
      </w:r>
      <w:r w:rsidR="006C226E" w:rsidRPr="00490F28">
        <w:rPr>
          <w:rFonts w:asciiTheme="majorBidi" w:hAnsiTheme="majorBidi" w:cs="Courier New"/>
          <w:bCs w:val="0"/>
          <w:sz w:val="20"/>
          <w:cs/>
          <w:lang w:bidi="hi-IN"/>
        </w:rPr>
        <w:t>‍</w:t>
      </w:r>
      <w:r w:rsidR="006C226E" w:rsidRPr="00490F28">
        <w:rPr>
          <w:rFonts w:asciiTheme="majorBidi" w:hAnsiTheme="majorBidi" w:cs="Nirmala UI"/>
          <w:bCs w:val="0"/>
          <w:sz w:val="20"/>
          <w:cs/>
          <w:lang w:bidi="hi-IN"/>
        </w:rPr>
        <w:t>पित</w:t>
      </w:r>
      <w:r w:rsidR="006C226E"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डाइक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क्षमता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10%</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जो</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अधिक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फ्री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बोर्ड</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r w:rsidR="006C226E" w:rsidRPr="00490F28">
        <w:rPr>
          <w:rFonts w:asciiTheme="majorBidi" w:hAnsiTheme="majorBidi" w:cstheme="minorBidi"/>
          <w:bCs w:val="0"/>
          <w:sz w:val="20"/>
          <w:cs/>
          <w:lang w:bidi="hi-IN"/>
        </w:rPr>
        <w:t xml:space="preserve"> </w:t>
      </w:r>
    </w:p>
    <w:p w14:paraId="14720D94" w14:textId="1EC8F6CF" w:rsidR="00FC7046" w:rsidRPr="00490F28" w:rsidRDefault="006C226E" w:rsidP="00CB6F71">
      <w:pPr>
        <w:pStyle w:val="Heading4"/>
        <w:numPr>
          <w:ilvl w:val="0"/>
          <w:numId w:val="19"/>
        </w:numPr>
        <w:ind w:left="1985" w:hanging="567"/>
        <w:jc w:val="both"/>
        <w:rPr>
          <w:rFonts w:asciiTheme="majorBidi" w:hAnsiTheme="majorBidi" w:cstheme="minorBidi"/>
          <w:sz w:val="20"/>
        </w:rPr>
      </w:pPr>
      <w:bookmarkStart w:id="22" w:name="c)_Enclosure_capacity_shall_be_calculate"/>
      <w:bookmarkEnd w:id="22"/>
      <w:r w:rsidRPr="00490F28">
        <w:rPr>
          <w:rFonts w:asciiTheme="majorBidi" w:hAnsiTheme="majorBidi" w:cs="Nirmala UI"/>
          <w:bCs w:val="0"/>
          <w:sz w:val="20"/>
          <w:cs/>
          <w:lang w:bidi="hi-IN"/>
        </w:rPr>
        <w:lastRenderedPageBreak/>
        <w:t>अहाते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क्षमता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गणना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निम्नलिखित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मात्राओं</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घटाने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बाद</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r w:rsidR="005C6F4A" w:rsidRPr="00490F28">
        <w:rPr>
          <w:rFonts w:asciiTheme="majorBidi" w:hAnsiTheme="majorBidi" w:cstheme="minorBidi"/>
          <w:bCs w:val="0"/>
          <w:sz w:val="20"/>
          <w:lang w:bidi="hi-IN"/>
        </w:rPr>
        <w:t>,</w:t>
      </w:r>
      <w:r w:rsidR="005C6F4A" w:rsidRPr="00490F28">
        <w:rPr>
          <w:rFonts w:asciiTheme="majorBidi" w:hAnsiTheme="majorBidi" w:cs="Nirmala UI"/>
          <w:bCs w:val="0"/>
          <w:sz w:val="20"/>
          <w:cs/>
          <w:lang w:bidi="hi-IN"/>
        </w:rPr>
        <w:t>अर्थात्</w:t>
      </w:r>
      <w:r w:rsidR="005C6F4A" w:rsidRPr="00490F28">
        <w:rPr>
          <w:rFonts w:asciiTheme="majorBidi" w:hAnsiTheme="majorBidi" w:cstheme="minorBidi"/>
          <w:bCs w:val="0"/>
          <w:sz w:val="20"/>
          <w:cs/>
          <w:lang w:bidi="hi-IN"/>
        </w:rPr>
        <w:t>:-</w:t>
      </w:r>
    </w:p>
    <w:p w14:paraId="767F9585" w14:textId="1EB1182D" w:rsidR="00FC7046" w:rsidRPr="00490F28" w:rsidRDefault="00754B3B" w:rsidP="00CB6F71">
      <w:pPr>
        <w:pStyle w:val="Heading5"/>
        <w:numPr>
          <w:ilvl w:val="0"/>
          <w:numId w:val="20"/>
        </w:numPr>
        <w:spacing w:before="0"/>
        <w:ind w:left="2410"/>
        <w:jc w:val="both"/>
        <w:rPr>
          <w:rFonts w:asciiTheme="majorBidi" w:hAnsiTheme="majorBidi" w:cstheme="minorBidi"/>
          <w:sz w:val="20"/>
        </w:rPr>
      </w:pPr>
      <w:bookmarkStart w:id="23" w:name="i._Volume_of_the_tanks_other_than_larges"/>
      <w:bookmarkEnd w:id="23"/>
      <w:r w:rsidRPr="00490F28">
        <w:rPr>
          <w:rFonts w:asciiTheme="majorBidi" w:hAnsiTheme="majorBidi" w:cs="Nirmala UI"/>
          <w:sz w:val="20"/>
          <w:cs/>
          <w:lang w:bidi="hi-IN"/>
        </w:rPr>
        <w:t>सबसे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बड़े</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अलावा</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अन्य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फ्री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बोर्ड</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बिना</w:t>
      </w:r>
      <w:r w:rsidR="00FC7046" w:rsidRPr="00490F28">
        <w:rPr>
          <w:rFonts w:asciiTheme="majorBidi" w:hAnsiTheme="majorBidi" w:cstheme="minorBidi"/>
          <w:sz w:val="20"/>
          <w:cs/>
          <w:lang w:bidi="hi-IN"/>
        </w:rPr>
        <w:t xml:space="preserve"> </w:t>
      </w:r>
      <w:r w:rsidR="006C226E" w:rsidRPr="00490F28">
        <w:rPr>
          <w:rFonts w:asciiTheme="majorBidi" w:hAnsiTheme="majorBidi" w:cs="Nirmala UI"/>
          <w:sz w:val="20"/>
          <w:cs/>
          <w:lang w:bidi="hi-IN"/>
        </w:rPr>
        <w:t>अहाते</w:t>
      </w:r>
      <w:r w:rsidR="006C226E"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ऊंचाई</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तक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आयतन।</w:t>
      </w:r>
    </w:p>
    <w:p w14:paraId="1797F658" w14:textId="0AF939F0" w:rsidR="00FC7046" w:rsidRPr="00490F28" w:rsidRDefault="00FC7046" w:rsidP="00CB6F71">
      <w:pPr>
        <w:pStyle w:val="Heading5"/>
        <w:numPr>
          <w:ilvl w:val="0"/>
          <w:numId w:val="20"/>
        </w:numPr>
        <w:spacing w:before="0"/>
        <w:ind w:left="2410"/>
        <w:jc w:val="both"/>
        <w:rPr>
          <w:rFonts w:asciiTheme="majorBidi" w:hAnsiTheme="majorBidi" w:cstheme="minorBidi"/>
          <w:sz w:val="20"/>
        </w:rPr>
      </w:pPr>
      <w:bookmarkStart w:id="24" w:name="ii._Volume_of_all_tank_pads/supports/RCC"/>
      <w:bookmarkStart w:id="25" w:name="iii._Volumes_of_fire_break_walls."/>
      <w:bookmarkEnd w:id="24"/>
      <w:bookmarkEnd w:id="25"/>
      <w:r w:rsidRPr="00490F28">
        <w:rPr>
          <w:rFonts w:asciiTheme="majorBidi" w:hAnsiTheme="majorBidi" w:cs="Nirmala UI"/>
          <w:sz w:val="20"/>
          <w:cs/>
          <w:lang w:bidi="hi-IN"/>
        </w:rPr>
        <w:t>लागू</w:t>
      </w:r>
      <w:r w:rsidRPr="00490F28">
        <w:rPr>
          <w:rFonts w:asciiTheme="majorBidi" w:hAnsiTheme="majorBidi" w:cstheme="minorBidi"/>
          <w:sz w:val="20"/>
          <w:cs/>
          <w:lang w:bidi="hi-IN"/>
        </w:rPr>
        <w:t xml:space="preserve"> </w:t>
      </w:r>
      <w:r w:rsidR="006C226E" w:rsidRPr="00490F28">
        <w:rPr>
          <w:rFonts w:asciiTheme="majorBidi" w:hAnsiTheme="majorBidi" w:cs="Nirmala UI"/>
          <w:sz w:val="20"/>
          <w:cs/>
          <w:lang w:bidi="hi-IN"/>
        </w:rPr>
        <w:t>अनुसार</w:t>
      </w:r>
      <w:r w:rsidR="006C226E"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सभी</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पैड</w:t>
      </w:r>
      <w:r w:rsidRPr="00490F28">
        <w:rPr>
          <w:rFonts w:asciiTheme="majorBidi" w:hAnsiTheme="majorBidi" w:cstheme="minorBidi"/>
          <w:sz w:val="20"/>
        </w:rPr>
        <w:t xml:space="preserve">, </w:t>
      </w:r>
      <w:r w:rsidR="006C226E" w:rsidRPr="00490F28">
        <w:rPr>
          <w:rFonts w:asciiTheme="majorBidi" w:hAnsiTheme="majorBidi" w:cs="Nirmala UI"/>
          <w:sz w:val="20"/>
          <w:cs/>
          <w:lang w:bidi="hi-IN"/>
        </w:rPr>
        <w:t>स्</w:t>
      </w:r>
      <w:r w:rsidR="006C226E" w:rsidRPr="00490F28">
        <w:rPr>
          <w:rFonts w:asciiTheme="majorBidi" w:hAnsiTheme="majorBidi" w:cs="Courier New"/>
          <w:sz w:val="20"/>
          <w:cs/>
          <w:lang w:bidi="hi-IN"/>
        </w:rPr>
        <w:t>‍</w:t>
      </w:r>
      <w:r w:rsidR="006C226E" w:rsidRPr="00490F28">
        <w:rPr>
          <w:rFonts w:asciiTheme="majorBidi" w:hAnsiTheme="majorBidi" w:cs="Nirmala UI"/>
          <w:sz w:val="20"/>
          <w:cs/>
          <w:lang w:bidi="hi-IN"/>
        </w:rPr>
        <w:t>पोर्ट</w:t>
      </w:r>
      <w:r w:rsidR="006C226E"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और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आरसीसी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रिंग</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7B5C74" w:rsidRPr="00490F28">
        <w:rPr>
          <w:rFonts w:asciiTheme="majorBidi" w:hAnsiTheme="majorBidi" w:cs="Nirmala UI"/>
          <w:sz w:val="20"/>
          <w:cs/>
          <w:lang w:bidi="hi-IN"/>
        </w:rPr>
        <w:t>आयतन</w:t>
      </w:r>
      <w:r w:rsidRPr="00490F28">
        <w:rPr>
          <w:rFonts w:asciiTheme="majorBidi" w:hAnsiTheme="majorBidi" w:cs="Nirmala UI"/>
          <w:sz w:val="20"/>
          <w:cs/>
          <w:lang w:bidi="hi-IN"/>
        </w:rPr>
        <w:t>।</w:t>
      </w:r>
    </w:p>
    <w:p w14:paraId="3BD25E84" w14:textId="57E71909" w:rsidR="00FC7046" w:rsidRPr="00490F28" w:rsidRDefault="006C226E" w:rsidP="00CB6F71">
      <w:pPr>
        <w:pStyle w:val="Heading5"/>
        <w:numPr>
          <w:ilvl w:val="0"/>
          <w:numId w:val="20"/>
        </w:numPr>
        <w:spacing w:before="0"/>
        <w:ind w:left="2410"/>
        <w:jc w:val="both"/>
        <w:rPr>
          <w:rFonts w:asciiTheme="majorBidi" w:hAnsiTheme="majorBidi" w:cstheme="minorBidi"/>
          <w:sz w:val="20"/>
        </w:rPr>
      </w:pPr>
      <w:r w:rsidRPr="00490F28">
        <w:rPr>
          <w:rFonts w:asciiTheme="majorBidi" w:hAnsiTheme="majorBidi" w:cs="Nirmala UI"/>
          <w:sz w:val="20"/>
          <w:cs/>
          <w:lang w:bidi="hi-IN"/>
        </w:rPr>
        <w:t>फायर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ब्रेक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वॉल्</w:t>
      </w:r>
      <w:r w:rsidRPr="00490F28">
        <w:rPr>
          <w:rFonts w:asciiTheme="majorBidi" w:hAnsiTheme="majorBidi" w:cs="Courier New"/>
          <w:sz w:val="20"/>
          <w:cs/>
          <w:lang w:bidi="hi-IN"/>
        </w:rPr>
        <w:t>‍</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5C6F4A" w:rsidRPr="00490F28">
        <w:rPr>
          <w:rFonts w:asciiTheme="majorBidi" w:hAnsiTheme="majorBidi" w:cs="Nirmala UI"/>
          <w:sz w:val="20"/>
          <w:cs/>
          <w:lang w:bidi="hi-IN"/>
        </w:rPr>
        <w:t>आयतन</w:t>
      </w:r>
      <w:r w:rsidR="005C6F4A" w:rsidRPr="00490F28">
        <w:rPr>
          <w:rFonts w:asciiTheme="majorBidi" w:hAnsiTheme="majorBidi" w:cstheme="minorBidi"/>
          <w:sz w:val="20"/>
          <w:lang w:bidi="hi-IN"/>
        </w:rPr>
        <w:t>,</w:t>
      </w:r>
      <w:r w:rsidR="005C6F4A" w:rsidRPr="00490F28">
        <w:rPr>
          <w:rFonts w:asciiTheme="majorBidi" w:hAnsiTheme="majorBidi" w:cs="Nirmala UI"/>
          <w:sz w:val="20"/>
          <w:cs/>
          <w:lang w:bidi="hi-IN"/>
        </w:rPr>
        <w:t>और</w:t>
      </w:r>
    </w:p>
    <w:p w14:paraId="1080D1E9" w14:textId="4F0AD23B" w:rsidR="00FC7046" w:rsidRPr="00490F28" w:rsidRDefault="00FC7046" w:rsidP="00CB6F71">
      <w:pPr>
        <w:pStyle w:val="Heading5"/>
        <w:numPr>
          <w:ilvl w:val="0"/>
          <w:numId w:val="20"/>
        </w:numPr>
        <w:spacing w:before="0"/>
        <w:ind w:left="2410"/>
        <w:jc w:val="both"/>
        <w:rPr>
          <w:rFonts w:asciiTheme="majorBidi" w:hAnsiTheme="majorBidi" w:cstheme="minorBidi"/>
          <w:sz w:val="20"/>
        </w:rPr>
      </w:pPr>
      <w:bookmarkStart w:id="26" w:name="iv._Volume_of_pipes/supports/steps_etc."/>
      <w:bookmarkEnd w:id="26"/>
      <w:r w:rsidRPr="00490F28">
        <w:rPr>
          <w:rFonts w:asciiTheme="majorBidi" w:hAnsiTheme="majorBidi" w:cs="Nirmala UI"/>
          <w:sz w:val="20"/>
          <w:cs/>
          <w:lang w:bidi="hi-IN"/>
        </w:rPr>
        <w:t>पाइप</w:t>
      </w:r>
      <w:r w:rsidRPr="00490F28">
        <w:rPr>
          <w:rFonts w:asciiTheme="majorBidi" w:hAnsiTheme="majorBidi" w:cstheme="minorBidi"/>
          <w:sz w:val="20"/>
        </w:rPr>
        <w:t xml:space="preserve">, </w:t>
      </w:r>
      <w:r w:rsidR="006C226E" w:rsidRPr="00490F28">
        <w:rPr>
          <w:rFonts w:asciiTheme="majorBidi" w:hAnsiTheme="majorBidi" w:cs="Nirmala UI"/>
          <w:sz w:val="20"/>
          <w:cs/>
          <w:lang w:bidi="hi-IN"/>
        </w:rPr>
        <w:t>स्</w:t>
      </w:r>
      <w:r w:rsidR="006C226E" w:rsidRPr="00490F28">
        <w:rPr>
          <w:rFonts w:asciiTheme="majorBidi" w:hAnsiTheme="majorBidi" w:cs="Courier New"/>
          <w:sz w:val="20"/>
          <w:cs/>
          <w:lang w:bidi="hi-IN"/>
        </w:rPr>
        <w:t>‍</w:t>
      </w:r>
      <w:r w:rsidR="006C226E" w:rsidRPr="00490F28">
        <w:rPr>
          <w:rFonts w:asciiTheme="majorBidi" w:hAnsiTheme="majorBidi" w:cs="Nirmala UI"/>
          <w:sz w:val="20"/>
          <w:cs/>
          <w:lang w:bidi="hi-IN"/>
        </w:rPr>
        <w:t>पोर्ट</w:t>
      </w:r>
      <w:r w:rsidR="006C226E"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और</w:t>
      </w:r>
      <w:r w:rsidRPr="00490F28">
        <w:rPr>
          <w:rFonts w:asciiTheme="majorBidi" w:hAnsiTheme="majorBidi" w:cstheme="minorBidi"/>
          <w:sz w:val="20"/>
          <w:cs/>
          <w:lang w:bidi="hi-IN"/>
        </w:rPr>
        <w:t xml:space="preserve"> </w:t>
      </w:r>
      <w:r w:rsidR="00A331A9" w:rsidRPr="00490F28">
        <w:rPr>
          <w:rFonts w:asciiTheme="majorBidi" w:hAnsiTheme="majorBidi" w:cs="Nirmala UI"/>
          <w:sz w:val="20"/>
          <w:cs/>
          <w:lang w:val="en-IN" w:bidi="hi-IN"/>
        </w:rPr>
        <w:t>चरणों</w:t>
      </w:r>
      <w:r w:rsidR="006C226E"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7B5C74" w:rsidRPr="00490F28">
        <w:rPr>
          <w:rFonts w:asciiTheme="majorBidi" w:hAnsiTheme="majorBidi" w:cs="Nirmala UI"/>
          <w:sz w:val="20"/>
          <w:cs/>
          <w:lang w:bidi="hi-IN"/>
        </w:rPr>
        <w:t>आयतन</w:t>
      </w:r>
      <w:r w:rsidRPr="00490F28">
        <w:rPr>
          <w:rFonts w:asciiTheme="majorBidi" w:hAnsiTheme="majorBidi" w:cs="Nirmala UI"/>
          <w:sz w:val="20"/>
          <w:cs/>
          <w:lang w:bidi="hi-IN"/>
        </w:rPr>
        <w:t>।</w:t>
      </w:r>
    </w:p>
    <w:p w14:paraId="390196F6" w14:textId="77777777" w:rsidR="00FC7046" w:rsidRPr="00490F28" w:rsidRDefault="00FC7046"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अहाता</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बोर्ड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1.0 </w:t>
      </w:r>
      <w:r w:rsidRPr="00490F28">
        <w:rPr>
          <w:rFonts w:asciiTheme="majorBidi" w:hAnsiTheme="majorBidi" w:cs="Nirmala UI"/>
          <w:bCs w:val="0"/>
          <w:sz w:val="20"/>
          <w:cs/>
          <w:lang w:bidi="hi-IN"/>
        </w:rPr>
        <w:t>मीटर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ग्रेड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औसत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2.0 </w:t>
      </w:r>
      <w:r w:rsidRPr="00490F28">
        <w:rPr>
          <w:rFonts w:asciiTheme="majorBidi" w:hAnsiTheme="majorBidi" w:cs="Nirmala UI"/>
          <w:bCs w:val="0"/>
          <w:sz w:val="20"/>
          <w:cs/>
          <w:lang w:bidi="hi-IN"/>
        </w:rPr>
        <w:t>मीटर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0D092181" w14:textId="77777777" w:rsidR="006C226E" w:rsidRPr="00490F28" w:rsidRDefault="00FC7046" w:rsidP="00FA42A3">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मिट्टी</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कंक्रीट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ठोस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चिनाई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हाइड्रोस्टेटिक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भार</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को</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सहने</w:t>
      </w:r>
      <w:r w:rsidR="006C226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अभेद्य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325705F1" w14:textId="79D912AC" w:rsidR="00FC7046" w:rsidRPr="00490F28" w:rsidRDefault="00FC7046"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भूजल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अहाता</w:t>
      </w:r>
      <w:r w:rsidR="006C226E"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क्षेत्र</w:t>
      </w:r>
      <w:r w:rsidR="006C226E"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अभेद्य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6C226E" w:rsidRPr="00490F28">
        <w:rPr>
          <w:rFonts w:asciiTheme="majorBidi" w:hAnsiTheme="majorBidi" w:cs="Nirmala UI"/>
          <w:bCs w:val="0"/>
          <w:sz w:val="20"/>
          <w:cs/>
          <w:lang w:bidi="hi-IN"/>
        </w:rPr>
        <w:t>अहाता</w:t>
      </w:r>
      <w:r w:rsidR="006C226E"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ईंट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पत्थर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पिचिंग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पीसीसी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संदूषण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ईपीडीएम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एथिलीन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डाय</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मोनोमर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सामग्री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अभेद्य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मौजूदा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अहाते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अभेद्यता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सुनिश्चित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835C79" w:rsidRPr="00490F28">
        <w:rPr>
          <w:rFonts w:asciiTheme="majorBidi" w:hAnsiTheme="majorBidi" w:cstheme="minorBidi"/>
          <w:bCs w:val="0"/>
          <w:sz w:val="20"/>
          <w:cs/>
          <w:lang w:bidi="hi-IN"/>
        </w:rPr>
        <w:t xml:space="preserve"> </w:t>
      </w:r>
    </w:p>
    <w:p w14:paraId="17AE48BF" w14:textId="77777777" w:rsidR="00976517" w:rsidRPr="00490F28" w:rsidRDefault="00976517" w:rsidP="007F5995">
      <w:pPr>
        <w:pStyle w:val="Heading4"/>
        <w:numPr>
          <w:ilvl w:val="0"/>
          <w:numId w:val="0"/>
        </w:numPr>
        <w:ind w:left="1985"/>
        <w:jc w:val="both"/>
        <w:rPr>
          <w:rFonts w:asciiTheme="majorBidi" w:hAnsiTheme="majorBidi" w:cstheme="minorBidi"/>
          <w:sz w:val="20"/>
        </w:rPr>
      </w:pPr>
    </w:p>
    <w:p w14:paraId="4F8BAB3E" w14:textId="77777777" w:rsidR="00FC7046" w:rsidRPr="00490F28" w:rsidRDefault="00835C79" w:rsidP="00CB6F71">
      <w:pPr>
        <w:pStyle w:val="Heading4"/>
        <w:numPr>
          <w:ilvl w:val="0"/>
          <w:numId w:val="19"/>
        </w:numPr>
        <w:ind w:left="1985" w:hanging="567"/>
        <w:jc w:val="both"/>
        <w:rPr>
          <w:rFonts w:asciiTheme="majorBidi" w:hAnsiTheme="majorBidi" w:cstheme="minorBidi"/>
          <w:sz w:val="20"/>
        </w:rPr>
      </w:pPr>
      <w:bookmarkStart w:id="27" w:name="e)_The_dyke_and_the_enclosures_will_be_i"/>
      <w:bookmarkEnd w:id="27"/>
      <w:r w:rsidRPr="00490F28">
        <w:rPr>
          <w:rFonts w:asciiTheme="majorBidi" w:hAnsiTheme="majorBidi" w:cs="Nirmala UI"/>
          <w:bCs w:val="0"/>
          <w:sz w:val="20"/>
          <w:cs/>
          <w:lang w:bidi="hi-IN"/>
        </w:rPr>
        <w:t>दरारों</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दिखाई</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अहातों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निरीक्षण</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छह</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महीने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मानसून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पहले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बाद</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बांधों</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बड़ी</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मरम्मत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बाद</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ताकि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इसे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अभेद्य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रखा</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सके।</w:t>
      </w:r>
      <w:bookmarkStart w:id="28" w:name="f)_Piping_through_dyke_wall,_if_any,_sha"/>
      <w:bookmarkEnd w:id="28"/>
    </w:p>
    <w:p w14:paraId="3C35484F" w14:textId="77777777" w:rsidR="00FC7046" w:rsidRPr="00490F28" w:rsidRDefault="00FC7046"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स्टेशन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मैनिफोल्ड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w:t>
      </w:r>
      <w:r w:rsidR="00835C79" w:rsidRPr="00490F28">
        <w:rPr>
          <w:rFonts w:asciiTheme="majorBidi" w:hAnsiTheme="majorBidi" w:cs="Nirmala UI"/>
          <w:bCs w:val="0"/>
          <w:sz w:val="20"/>
          <w:cs/>
          <w:lang w:bidi="hi-IN"/>
        </w:rPr>
        <w:t>ाइक</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क्षेत्रों</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के</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बाहर</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स्थित</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323CFEB" w14:textId="77777777" w:rsidR="00FC7046" w:rsidRPr="00490F28" w:rsidRDefault="00FC7046"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माध्यम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पाइपिंग</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अभेद्य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बनाने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सील</w:t>
      </w:r>
      <w:r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की</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जाएगी</w:t>
      </w:r>
      <w:r w:rsidRPr="00490F28">
        <w:rPr>
          <w:rFonts w:asciiTheme="majorBidi" w:hAnsiTheme="majorBidi" w:cs="Nirmala UI"/>
          <w:bCs w:val="0"/>
          <w:sz w:val="20"/>
          <w:cs/>
          <w:lang w:bidi="hi-IN"/>
        </w:rPr>
        <w:t>।</w:t>
      </w:r>
      <w:bookmarkStart w:id="29" w:name="g)_The_dyke_area_shall_have_proper_slope"/>
      <w:bookmarkEnd w:id="29"/>
    </w:p>
    <w:p w14:paraId="6FEC66AD" w14:textId="77777777" w:rsidR="00FC7046" w:rsidRPr="00490F28" w:rsidRDefault="00835C79"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विपरीत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प्रवाह</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रोकने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अहाते</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आंतरिक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परिधि</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ओर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पैड</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बाहर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उचित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ढलान</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bookmarkStart w:id="30" w:name="h)_Earth-pits_shall_be_provided_outside_"/>
      <w:bookmarkEnd w:id="30"/>
    </w:p>
    <w:p w14:paraId="5B2BE1CC" w14:textId="77777777" w:rsidR="00FC7046" w:rsidRPr="00490F28" w:rsidRDefault="00FC7046"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मिट्टी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गड्ढों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बिंदुओं</w:t>
      </w:r>
      <w:r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को</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छोड़कर</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जमीन</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के</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नीचे</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दबी</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पट्टि</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अर्थिंग</w:t>
      </w:r>
      <w:r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लेआउट</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डॉयग्राम</w:t>
      </w:r>
      <w:r w:rsidR="00835C79"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संदर्भ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प्रदर्शित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bookmarkStart w:id="31" w:name="i)_Pump_stations_and_piping_manifold_sho"/>
      <w:bookmarkStart w:id="32" w:name="j)_Horizontal_above_ground_tanks_mounted"/>
      <w:bookmarkEnd w:id="31"/>
      <w:bookmarkEnd w:id="32"/>
    </w:p>
    <w:p w14:paraId="3D823F21" w14:textId="62F2F32E" w:rsidR="00FC7046" w:rsidRPr="00490F28" w:rsidRDefault="00FC7046" w:rsidP="007F5995">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चौकी</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पर</w:t>
      </w:r>
      <w:r w:rsidR="00835C79"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लगे</w:t>
      </w:r>
      <w:r w:rsidR="00835C79"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sz w:val="20"/>
        </w:rPr>
        <w:t xml:space="preserve">, </w:t>
      </w:r>
      <w:r w:rsidR="00BE1353" w:rsidRPr="00490F28">
        <w:rPr>
          <w:rFonts w:asciiTheme="majorBidi" w:hAnsiTheme="majorBidi" w:cstheme="minorBidi"/>
          <w:bCs w:val="0"/>
          <w:sz w:val="20"/>
          <w:cs/>
          <w:lang w:bidi="hi-IN"/>
        </w:rPr>
        <w:t xml:space="preserve"> </w:t>
      </w:r>
      <w:r w:rsidR="00BE1353" w:rsidRPr="00490F28">
        <w:rPr>
          <w:rFonts w:asciiTheme="majorBidi" w:hAnsiTheme="majorBidi" w:cs="Nirmala UI"/>
          <w:bCs w:val="0"/>
          <w:sz w:val="20"/>
          <w:cs/>
          <w:lang w:bidi="hi-IN"/>
        </w:rPr>
        <w:t>पृथक्करण</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इसमें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डाइक्ड</w:t>
      </w:r>
      <w:r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अहाता</w:t>
      </w:r>
      <w:r w:rsidR="00835C79"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bookmarkStart w:id="33" w:name="k)_Inter_distance_between_dyke_wall_and_"/>
      <w:bookmarkEnd w:id="33"/>
    </w:p>
    <w:p w14:paraId="48BC9DAB" w14:textId="77777777" w:rsidR="00FC7046" w:rsidRPr="00490F28" w:rsidRDefault="00835C79" w:rsidP="00CB6F71">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दीवार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खोल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बीच</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ऊंचाई</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आधी</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bookmarkStart w:id="34" w:name="l)_In_case_of_buried_tanks_-_Under_Groun"/>
      <w:bookmarkEnd w:id="34"/>
    </w:p>
    <w:p w14:paraId="2210772A" w14:textId="485C115D" w:rsidR="00976517" w:rsidRPr="00490F28" w:rsidRDefault="00F824D3" w:rsidP="007F5995">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गंभीर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बाध्यताएं</w:t>
      </w:r>
      <w:r w:rsidRPr="00490F28">
        <w:rPr>
          <w:rFonts w:asciiTheme="majorBidi" w:hAnsiTheme="majorBidi" w:cstheme="minorBidi"/>
          <w:bCs w:val="0"/>
          <w:sz w:val="20"/>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w:t>
      </w:r>
      <w:r w:rsidRPr="00490F28">
        <w:rPr>
          <w:rFonts w:asciiTheme="majorBidi" w:hAnsiTheme="majorBidi" w:cstheme="minorBidi"/>
          <w:bCs w:val="0"/>
          <w:sz w:val="20"/>
          <w:cs/>
          <w:lang w:bidi="hi-IN"/>
        </w:rPr>
        <w:t xml:space="preserve"> </w:t>
      </w:r>
      <w:r w:rsidR="00FC7046" w:rsidRPr="00490F28">
        <w:rPr>
          <w:rFonts w:asciiTheme="majorBidi" w:hAnsiTheme="majorBidi" w:cstheme="minorBidi"/>
          <w:sz w:val="20"/>
        </w:rPr>
        <w:t>2</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मीटर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अधिक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डाइक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निर्माण</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विचार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सकता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w:t>
      </w:r>
      <w:r w:rsidRPr="00490F28">
        <w:rPr>
          <w:rFonts w:asciiTheme="majorBidi" w:hAnsiTheme="majorBidi" w:cstheme="minorBidi"/>
          <w:bCs w:val="0"/>
          <w:sz w:val="20"/>
          <w:lang w:bidi="hi-IN"/>
        </w:rPr>
        <w:t>,</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अनुमोदन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835C79" w:rsidRPr="00490F28">
        <w:rPr>
          <w:rFonts w:asciiTheme="majorBidi" w:hAnsiTheme="majorBidi" w:cs="Nirmala UI"/>
          <w:bCs w:val="0"/>
          <w:sz w:val="20"/>
          <w:cs/>
          <w:lang w:bidi="hi-IN"/>
        </w:rPr>
        <w:t>तहत</w:t>
      </w:r>
      <w:r w:rsidR="00835C79"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ऐसे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मामले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निम्नलिखित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शर्तें</w:t>
      </w:r>
      <w:r w:rsidR="00FC7046"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सुनिश्चित</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की</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जानी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r w:rsidR="005C6F4A" w:rsidRPr="00490F28">
        <w:rPr>
          <w:rFonts w:asciiTheme="majorBidi" w:hAnsiTheme="majorBidi" w:cstheme="minorBidi"/>
          <w:bCs w:val="0"/>
          <w:sz w:val="20"/>
          <w:lang w:bidi="hi-IN"/>
        </w:rPr>
        <w:t>,</w:t>
      </w:r>
      <w:r w:rsidR="005C6F4A" w:rsidRPr="00490F28">
        <w:rPr>
          <w:rFonts w:asciiTheme="majorBidi" w:hAnsiTheme="majorBidi" w:cs="Nirmala UI"/>
          <w:bCs w:val="0"/>
          <w:sz w:val="20"/>
          <w:cs/>
          <w:lang w:bidi="hi-IN"/>
        </w:rPr>
        <w:t>अर्थात्</w:t>
      </w:r>
      <w:r w:rsidR="005C6F4A" w:rsidRPr="00490F28">
        <w:rPr>
          <w:rFonts w:asciiTheme="majorBidi" w:hAnsiTheme="majorBidi" w:cstheme="minorBidi"/>
          <w:bCs w:val="0"/>
          <w:sz w:val="20"/>
          <w:cs/>
          <w:lang w:bidi="hi-IN"/>
        </w:rPr>
        <w:t>:-</w:t>
      </w:r>
    </w:p>
    <w:p w14:paraId="06F98A4F" w14:textId="0F12E638" w:rsidR="00FC7046" w:rsidRPr="00490F28" w:rsidRDefault="00FC7046" w:rsidP="007F5995">
      <w:pPr>
        <w:pStyle w:val="Heading4"/>
        <w:numPr>
          <w:ilvl w:val="0"/>
          <w:numId w:val="0"/>
        </w:numPr>
        <w:ind w:left="1985"/>
        <w:jc w:val="both"/>
        <w:rPr>
          <w:rFonts w:asciiTheme="majorBidi" w:hAnsiTheme="majorBidi" w:cstheme="minorBidi"/>
          <w:sz w:val="20"/>
        </w:rPr>
      </w:pPr>
    </w:p>
    <w:p w14:paraId="2E3B9C5E" w14:textId="77777777" w:rsidR="00FC7046" w:rsidRPr="00490F28" w:rsidRDefault="00FC7046" w:rsidP="00CB6F71">
      <w:pPr>
        <w:pStyle w:val="Heading5"/>
        <w:numPr>
          <w:ilvl w:val="0"/>
          <w:numId w:val="21"/>
        </w:numPr>
        <w:spacing w:before="0"/>
        <w:ind w:left="2410" w:hanging="425"/>
        <w:jc w:val="both"/>
        <w:rPr>
          <w:rFonts w:asciiTheme="majorBidi" w:hAnsiTheme="majorBidi" w:cstheme="minorBidi"/>
          <w:sz w:val="20"/>
        </w:rPr>
      </w:pPr>
      <w:r w:rsidRPr="00490F28">
        <w:rPr>
          <w:rFonts w:asciiTheme="majorBidi" w:hAnsiTheme="majorBidi" w:cs="Nirmala UI"/>
          <w:sz w:val="20"/>
          <w:cs/>
          <w:lang w:bidi="hi-IN"/>
        </w:rPr>
        <w:t>कुल</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डाइक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क्षमता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सबसे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बड़ी</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क्षमता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नियंत्रण</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आधारित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होगी।</w:t>
      </w:r>
    </w:p>
    <w:p w14:paraId="3FEA874F" w14:textId="76EFBA71" w:rsidR="00FC7046" w:rsidRPr="00490F28" w:rsidRDefault="00FC7046" w:rsidP="00CB6F71">
      <w:pPr>
        <w:pStyle w:val="Heading5"/>
        <w:numPr>
          <w:ilvl w:val="0"/>
          <w:numId w:val="21"/>
        </w:numPr>
        <w:spacing w:before="0"/>
        <w:ind w:left="2410" w:hanging="425"/>
        <w:jc w:val="both"/>
        <w:rPr>
          <w:rFonts w:asciiTheme="majorBidi" w:hAnsiTheme="majorBidi" w:cstheme="minorBidi"/>
          <w:sz w:val="20"/>
        </w:rPr>
      </w:pPr>
      <w:r w:rsidRPr="00490F28">
        <w:rPr>
          <w:rFonts w:asciiTheme="majorBidi" w:hAnsiTheme="majorBidi" w:cs="Nirmala UI"/>
          <w:sz w:val="20"/>
          <w:cs/>
          <w:lang w:bidi="hi-IN"/>
        </w:rPr>
        <w:t>उठे</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हुए</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प्लेटफॉर्म</w:t>
      </w:r>
      <w:r w:rsidRPr="00490F28">
        <w:rPr>
          <w:rFonts w:asciiTheme="majorBidi" w:hAnsiTheme="majorBidi" w:cstheme="minorBidi"/>
          <w:sz w:val="20"/>
          <w:cs/>
          <w:lang w:bidi="hi-IN"/>
        </w:rPr>
        <w:t xml:space="preserve"> </w:t>
      </w:r>
      <w:r w:rsidR="00835C79" w:rsidRPr="00490F28">
        <w:rPr>
          <w:rFonts w:asciiTheme="majorBidi" w:hAnsiTheme="majorBidi" w:cs="Nirmala UI"/>
          <w:sz w:val="20"/>
          <w:cs/>
          <w:lang w:bidi="hi-IN"/>
        </w:rPr>
        <w:t>के</w:t>
      </w:r>
      <w:r w:rsidR="00835C79" w:rsidRPr="00490F28">
        <w:rPr>
          <w:rFonts w:asciiTheme="majorBidi" w:hAnsiTheme="majorBidi" w:cstheme="minorBidi"/>
          <w:sz w:val="20"/>
          <w:cs/>
          <w:lang w:bidi="hi-IN"/>
        </w:rPr>
        <w:t xml:space="preserve"> </w:t>
      </w:r>
      <w:r w:rsidR="00835C79" w:rsidRPr="00490F28">
        <w:rPr>
          <w:rFonts w:asciiTheme="majorBidi" w:hAnsiTheme="majorBidi" w:cs="Nirmala UI"/>
          <w:sz w:val="20"/>
          <w:cs/>
          <w:lang w:bidi="hi-IN"/>
        </w:rPr>
        <w:t>लिए</w:t>
      </w:r>
      <w:r w:rsidR="00835C79"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मॉनिटर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प्रदान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किए</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जाएंगे</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ताकि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मॉनिटर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005C6F4A" w:rsidRPr="00490F28">
        <w:rPr>
          <w:rFonts w:asciiTheme="majorBidi" w:hAnsiTheme="majorBidi" w:cs="Nirmala UI"/>
          <w:sz w:val="20"/>
          <w:cs/>
          <w:lang w:bidi="hi-IN"/>
        </w:rPr>
        <w:t>जाना</w:t>
      </w:r>
      <w:r w:rsidR="00196226" w:rsidRPr="00490F28">
        <w:rPr>
          <w:rFonts w:asciiTheme="majorBidi" w:hAnsiTheme="majorBidi" w:cs="Nirmala UI"/>
          <w:sz w:val="20"/>
          <w:cs/>
          <w:lang w:bidi="hi-IN"/>
        </w:rPr>
        <w:t>थ्रो</w:t>
      </w:r>
      <w:r w:rsidR="00835C79"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प्रतिबंधित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w:t>
      </w:r>
    </w:p>
    <w:p w14:paraId="2355AE47" w14:textId="51B525EF" w:rsidR="00FC7046" w:rsidRPr="00490F28" w:rsidRDefault="00FC7046" w:rsidP="00CB6F71">
      <w:pPr>
        <w:pStyle w:val="Heading5"/>
        <w:numPr>
          <w:ilvl w:val="0"/>
          <w:numId w:val="21"/>
        </w:numPr>
        <w:spacing w:before="0"/>
        <w:ind w:left="2410" w:hanging="425"/>
        <w:jc w:val="both"/>
        <w:rPr>
          <w:rFonts w:asciiTheme="majorBidi" w:hAnsiTheme="majorBidi" w:cstheme="minorBidi"/>
          <w:sz w:val="20"/>
        </w:rPr>
      </w:pPr>
      <w:r w:rsidRPr="00490F28">
        <w:rPr>
          <w:rFonts w:asciiTheme="majorBidi" w:hAnsiTheme="majorBidi" w:cs="Nirmala UI"/>
          <w:sz w:val="20"/>
          <w:cs/>
          <w:lang w:bidi="hi-IN"/>
        </w:rPr>
        <w:t>जमीन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ऊपर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भंडारण</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w:t>
      </w:r>
      <w:r w:rsidRPr="00490F28">
        <w:rPr>
          <w:rFonts w:asciiTheme="majorBidi" w:hAnsiTheme="majorBidi" w:cstheme="minorBidi"/>
          <w:sz w:val="20"/>
          <w:cs/>
          <w:lang w:bidi="hi-IN"/>
        </w:rPr>
        <w:t xml:space="preserve"> 1000 </w:t>
      </w:r>
      <w:r w:rsidRPr="00490F28">
        <w:rPr>
          <w:rFonts w:asciiTheme="majorBidi" w:hAnsiTheme="majorBidi" w:cs="Nirmala UI"/>
          <w:sz w:val="20"/>
          <w:cs/>
          <w:lang w:bidi="hi-IN"/>
        </w:rPr>
        <w:t>कि</w:t>
      </w:r>
      <w:r w:rsidR="00835C79" w:rsidRPr="00490F28">
        <w:rPr>
          <w:rFonts w:asciiTheme="majorBidi" w:hAnsiTheme="majorBidi" w:cstheme="minorBidi"/>
          <w:sz w:val="20"/>
          <w:cs/>
          <w:lang w:bidi="hi-IN"/>
        </w:rPr>
        <w:t>.</w:t>
      </w:r>
      <w:r w:rsidR="00835C79" w:rsidRPr="00490F28">
        <w:rPr>
          <w:rFonts w:asciiTheme="majorBidi" w:hAnsiTheme="majorBidi" w:cs="Nirmala UI"/>
          <w:sz w:val="20"/>
          <w:cs/>
          <w:lang w:bidi="hi-IN"/>
        </w:rPr>
        <w:t>ली</w:t>
      </w:r>
      <w:r w:rsidR="00835C79"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अधिक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एएफएस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भंडारण</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लिए</w:t>
      </w:r>
      <w:r w:rsidR="00196226" w:rsidRPr="00490F28">
        <w:rPr>
          <w:rFonts w:asciiTheme="majorBidi" w:hAnsiTheme="majorBidi" w:cstheme="minorBidi"/>
          <w:sz w:val="20"/>
          <w:cs/>
          <w:lang w:bidi="hi-IN"/>
        </w:rPr>
        <w:t xml:space="preserve"> </w:t>
      </w:r>
      <w:r w:rsidR="00196226" w:rsidRPr="00490F28">
        <w:rPr>
          <w:rFonts w:asciiTheme="majorBidi" w:hAnsiTheme="majorBidi" w:cs="Nirmala UI"/>
          <w:sz w:val="20"/>
          <w:cs/>
          <w:lang w:bidi="hi-IN"/>
        </w:rPr>
        <w:t>ऐसे</w:t>
      </w:r>
      <w:r w:rsidR="00196226" w:rsidRPr="00490F28">
        <w:rPr>
          <w:rFonts w:asciiTheme="majorBidi" w:hAnsiTheme="majorBidi" w:cstheme="minorBidi"/>
          <w:sz w:val="20"/>
          <w:cs/>
          <w:lang w:bidi="hi-IN"/>
        </w:rPr>
        <w:t xml:space="preserve"> </w:t>
      </w:r>
      <w:r w:rsidR="00196226" w:rsidRPr="00490F28">
        <w:rPr>
          <w:rFonts w:asciiTheme="majorBidi" w:hAnsiTheme="majorBidi" w:cs="Nirmala UI"/>
          <w:sz w:val="20"/>
          <w:cs/>
          <w:lang w:bidi="hi-IN"/>
        </w:rPr>
        <w:t>डाइक</w:t>
      </w:r>
      <w:r w:rsidR="00196226" w:rsidRPr="00490F28">
        <w:rPr>
          <w:rFonts w:asciiTheme="majorBidi" w:hAnsiTheme="majorBidi" w:cstheme="minorBidi"/>
          <w:sz w:val="20"/>
          <w:cs/>
          <w:lang w:bidi="hi-IN"/>
        </w:rPr>
        <w:t xml:space="preserve"> </w:t>
      </w:r>
      <w:r w:rsidR="00196226" w:rsidRPr="00490F28">
        <w:rPr>
          <w:rFonts w:asciiTheme="majorBidi" w:hAnsiTheme="majorBidi" w:cs="Nirmala UI"/>
          <w:sz w:val="20"/>
          <w:cs/>
          <w:lang w:bidi="hi-IN"/>
        </w:rPr>
        <w:t>के</w:t>
      </w:r>
      <w:r w:rsidR="00196226" w:rsidRPr="00490F28">
        <w:rPr>
          <w:rFonts w:asciiTheme="majorBidi" w:hAnsiTheme="majorBidi" w:cstheme="minorBidi"/>
          <w:sz w:val="20"/>
          <w:cs/>
          <w:lang w:bidi="hi-IN"/>
        </w:rPr>
        <w:t xml:space="preserve"> </w:t>
      </w:r>
      <w:r w:rsidR="00196226" w:rsidRPr="00490F28">
        <w:rPr>
          <w:rFonts w:asciiTheme="majorBidi" w:hAnsiTheme="majorBidi" w:cs="Nirmala UI"/>
          <w:sz w:val="20"/>
          <w:cs/>
          <w:lang w:bidi="hi-IN"/>
        </w:rPr>
        <w:t>सभी</w:t>
      </w:r>
      <w:r w:rsidR="00196226" w:rsidRPr="00490F28">
        <w:rPr>
          <w:rFonts w:asciiTheme="majorBidi" w:hAnsiTheme="majorBidi" w:cstheme="minorBidi"/>
          <w:sz w:val="20"/>
          <w:cs/>
          <w:lang w:bidi="hi-IN"/>
        </w:rPr>
        <w:t xml:space="preserve"> </w:t>
      </w:r>
      <w:r w:rsidR="00196226" w:rsidRPr="00490F28">
        <w:rPr>
          <w:rFonts w:asciiTheme="majorBidi" w:hAnsiTheme="majorBidi" w:cs="Nirmala UI"/>
          <w:sz w:val="20"/>
          <w:cs/>
          <w:lang w:bidi="hi-IN"/>
        </w:rPr>
        <w:t>टैंकों</w:t>
      </w:r>
      <w:r w:rsidR="00196226" w:rsidRPr="00490F28">
        <w:rPr>
          <w:rFonts w:asciiTheme="majorBidi" w:hAnsiTheme="majorBidi" w:cstheme="minorBidi"/>
          <w:sz w:val="20"/>
          <w:cs/>
          <w:lang w:bidi="hi-IN"/>
        </w:rPr>
        <w:t xml:space="preserve"> </w:t>
      </w:r>
      <w:r w:rsidR="00196226" w:rsidRPr="00490F28">
        <w:rPr>
          <w:rFonts w:asciiTheme="majorBidi" w:hAnsiTheme="majorBidi" w:cs="Nirmala UI"/>
          <w:sz w:val="20"/>
          <w:cs/>
          <w:lang w:bidi="hi-IN"/>
        </w:rPr>
        <w:t>में</w:t>
      </w:r>
      <w:r w:rsidR="00835C79" w:rsidRPr="00490F28">
        <w:rPr>
          <w:rFonts w:asciiTheme="majorBidi" w:hAnsiTheme="majorBidi" w:cs="Nirmala UI"/>
          <w:sz w:val="20"/>
          <w:cs/>
          <w:lang w:bidi="hi-IN"/>
        </w:rPr>
        <w:t>छिड़काव</w:t>
      </w:r>
      <w:r w:rsidR="00835C79" w:rsidRPr="00490F28">
        <w:rPr>
          <w:rFonts w:asciiTheme="majorBidi" w:hAnsiTheme="majorBidi" w:cstheme="minorBidi"/>
          <w:sz w:val="20"/>
          <w:cs/>
          <w:lang w:bidi="hi-IN"/>
        </w:rPr>
        <w:t xml:space="preserve"> </w:t>
      </w:r>
      <w:r w:rsidR="00835C79" w:rsidRPr="00490F28">
        <w:rPr>
          <w:rFonts w:asciiTheme="majorBidi" w:hAnsiTheme="majorBidi" w:cs="Nirmala UI"/>
          <w:sz w:val="20"/>
          <w:cs/>
          <w:lang w:bidi="hi-IN"/>
        </w:rPr>
        <w:t>प्रणाली</w:t>
      </w:r>
      <w:r w:rsidR="00835C79"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उपलब्ध</w:t>
      </w:r>
      <w:r w:rsidRPr="00490F28">
        <w:rPr>
          <w:rFonts w:asciiTheme="majorBidi" w:hAnsiTheme="majorBidi" w:cstheme="minorBidi"/>
          <w:sz w:val="20"/>
          <w:cs/>
          <w:lang w:bidi="hi-IN"/>
        </w:rPr>
        <w:t xml:space="preserve"> </w:t>
      </w:r>
      <w:r w:rsidR="00835C79" w:rsidRPr="00490F28">
        <w:rPr>
          <w:rFonts w:asciiTheme="majorBidi" w:hAnsiTheme="majorBidi" w:cs="Nirmala UI"/>
          <w:sz w:val="20"/>
          <w:cs/>
          <w:lang w:bidi="hi-IN"/>
        </w:rPr>
        <w:t>कराई</w:t>
      </w:r>
      <w:r w:rsidR="00835C79" w:rsidRPr="00490F28">
        <w:rPr>
          <w:rFonts w:asciiTheme="majorBidi" w:hAnsiTheme="majorBidi" w:cstheme="minorBidi"/>
          <w:sz w:val="20"/>
          <w:cs/>
          <w:lang w:bidi="hi-IN"/>
        </w:rPr>
        <w:t xml:space="preserve"> </w:t>
      </w:r>
      <w:r w:rsidR="005C6F4A" w:rsidRPr="00490F28">
        <w:rPr>
          <w:rFonts w:asciiTheme="majorBidi" w:hAnsiTheme="majorBidi" w:cs="Nirmala UI"/>
          <w:sz w:val="20"/>
          <w:cs/>
          <w:lang w:bidi="hi-IN"/>
        </w:rPr>
        <w:t>जाएगी</w:t>
      </w:r>
      <w:r w:rsidR="005C6F4A" w:rsidRPr="00490F28">
        <w:rPr>
          <w:rFonts w:asciiTheme="majorBidi" w:hAnsiTheme="majorBidi" w:cstheme="minorBidi"/>
          <w:sz w:val="20"/>
          <w:lang w:bidi="hi-IN"/>
        </w:rPr>
        <w:t>;</w:t>
      </w:r>
      <w:r w:rsidR="005C6F4A" w:rsidRPr="00490F28">
        <w:rPr>
          <w:rFonts w:asciiTheme="majorBidi" w:hAnsiTheme="majorBidi" w:cs="Nirmala UI"/>
          <w:sz w:val="20"/>
          <w:cs/>
          <w:lang w:bidi="hi-IN"/>
        </w:rPr>
        <w:t>और</w:t>
      </w:r>
    </w:p>
    <w:p w14:paraId="290BA5B2" w14:textId="2931C178" w:rsidR="00FC7046" w:rsidRPr="00490F28" w:rsidRDefault="00FC7046" w:rsidP="00CB6F71">
      <w:pPr>
        <w:pStyle w:val="Heading5"/>
        <w:numPr>
          <w:ilvl w:val="0"/>
          <w:numId w:val="21"/>
        </w:numPr>
        <w:spacing w:before="0"/>
        <w:ind w:left="2410" w:hanging="425"/>
        <w:jc w:val="both"/>
        <w:rPr>
          <w:rFonts w:asciiTheme="majorBidi" w:hAnsiTheme="majorBidi" w:cstheme="minorBidi"/>
          <w:sz w:val="20"/>
          <w:lang w:bidi="hi-IN"/>
        </w:rPr>
      </w:pPr>
      <w:r w:rsidRPr="00490F28">
        <w:rPr>
          <w:rFonts w:asciiTheme="majorBidi" w:hAnsiTheme="majorBidi" w:cs="Nirmala UI"/>
          <w:sz w:val="20"/>
          <w:cs/>
          <w:lang w:bidi="hi-IN"/>
        </w:rPr>
        <w:t>डाइक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ऊंचाई</w:t>
      </w:r>
      <w:r w:rsidRPr="00490F28">
        <w:rPr>
          <w:rFonts w:asciiTheme="majorBidi" w:hAnsiTheme="majorBidi" w:cstheme="minorBidi"/>
          <w:sz w:val="20"/>
          <w:cs/>
          <w:lang w:bidi="hi-IN"/>
        </w:rPr>
        <w:t xml:space="preserve"> 1.5 </w:t>
      </w:r>
      <w:r w:rsidRPr="00490F28">
        <w:rPr>
          <w:rFonts w:asciiTheme="majorBidi" w:hAnsiTheme="majorBidi" w:cs="Nirmala UI"/>
          <w:sz w:val="20"/>
          <w:cs/>
          <w:lang w:bidi="hi-IN"/>
        </w:rPr>
        <w:t>मीटर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अधिक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स्थिति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क्रॉसओवर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गिरने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सुरक्षा</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लिए</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उपयुक्त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रेलिंग</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प्रदान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जानी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चाहिए।</w:t>
      </w:r>
    </w:p>
    <w:p w14:paraId="74D7DF79" w14:textId="77777777" w:rsidR="005C3477" w:rsidRPr="00490F28" w:rsidRDefault="005C3477" w:rsidP="007F5995">
      <w:pPr>
        <w:rPr>
          <w:rFonts w:asciiTheme="majorBidi" w:hAnsiTheme="majorBidi" w:cstheme="minorBidi"/>
          <w:lang w:bidi="hi-IN"/>
        </w:rPr>
      </w:pPr>
    </w:p>
    <w:p w14:paraId="2EC998B8" w14:textId="2D7D2A93" w:rsidR="00B31276" w:rsidRPr="00490F28" w:rsidRDefault="00D84855" w:rsidP="007F5995">
      <w:pPr>
        <w:pStyle w:val="Heading4"/>
        <w:numPr>
          <w:ilvl w:val="0"/>
          <w:numId w:val="19"/>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भूमिगत</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मामले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 </w:t>
      </w:r>
      <w:r w:rsidR="00FC7046" w:rsidRPr="00490F28">
        <w:rPr>
          <w:rFonts w:asciiTheme="majorBidi" w:hAnsiTheme="majorBidi" w:cs="Nirmala UI"/>
          <w:bCs w:val="0"/>
          <w:sz w:val="20"/>
          <w:cs/>
          <w:lang w:bidi="hi-IN"/>
        </w:rPr>
        <w:t>भूमिगत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यूजी</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दफन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51264F" w:rsidRPr="00490F28">
        <w:rPr>
          <w:rFonts w:asciiTheme="majorBidi" w:hAnsiTheme="majorBidi" w:cs="Nirmala UI"/>
          <w:bCs w:val="0"/>
          <w:sz w:val="20"/>
          <w:cs/>
          <w:lang w:bidi="hi-IN"/>
        </w:rPr>
        <w:t>आधे</w:t>
      </w:r>
      <w:r w:rsidR="0051264F" w:rsidRPr="00490F28">
        <w:rPr>
          <w:rFonts w:asciiTheme="majorBidi" w:hAnsiTheme="majorBidi" w:cstheme="minorBidi"/>
          <w:bCs w:val="0"/>
          <w:sz w:val="20"/>
          <w:cs/>
          <w:lang w:bidi="hi-IN"/>
        </w:rPr>
        <w:t xml:space="preserve"> </w:t>
      </w:r>
      <w:r w:rsidR="0051264F" w:rsidRPr="00490F28">
        <w:rPr>
          <w:rFonts w:asciiTheme="majorBidi" w:hAnsiTheme="majorBidi" w:cs="Nirmala UI"/>
          <w:bCs w:val="0"/>
          <w:sz w:val="20"/>
          <w:cs/>
          <w:lang w:bidi="hi-IN"/>
        </w:rPr>
        <w:t>दबे</w:t>
      </w:r>
      <w:r w:rsidR="0051264F" w:rsidRPr="00490F28">
        <w:rPr>
          <w:rFonts w:asciiTheme="majorBidi" w:hAnsiTheme="majorBidi" w:cstheme="minorBidi"/>
          <w:bCs w:val="0"/>
          <w:sz w:val="20"/>
          <w:cs/>
          <w:lang w:bidi="hi-IN"/>
        </w:rPr>
        <w:t xml:space="preserve"> </w:t>
      </w:r>
      <w:r w:rsidR="0051264F" w:rsidRPr="00490F28">
        <w:rPr>
          <w:rFonts w:asciiTheme="majorBidi" w:hAnsiTheme="majorBidi" w:cs="Nirmala UI"/>
          <w:bCs w:val="0"/>
          <w:sz w:val="20"/>
          <w:cs/>
          <w:lang w:bidi="hi-IN"/>
        </w:rPr>
        <w:t>हुए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एसबी</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w:t>
      </w:r>
    </w:p>
    <w:p w14:paraId="44584168" w14:textId="77777777" w:rsidR="00876F68" w:rsidRPr="00490F28" w:rsidRDefault="00FC7046" w:rsidP="00FB2F10">
      <w:pPr>
        <w:pStyle w:val="Heading5"/>
        <w:numPr>
          <w:ilvl w:val="0"/>
          <w:numId w:val="94"/>
        </w:numPr>
        <w:spacing w:before="0"/>
        <w:ind w:left="2552" w:hanging="567"/>
        <w:jc w:val="both"/>
        <w:rPr>
          <w:rFonts w:asciiTheme="majorBidi" w:hAnsiTheme="majorBidi" w:cstheme="minorBidi"/>
          <w:sz w:val="20"/>
        </w:rPr>
      </w:pPr>
      <w:r w:rsidRPr="00490F28">
        <w:rPr>
          <w:rFonts w:asciiTheme="majorBidi" w:hAnsiTheme="majorBidi" w:cs="Nirmala UI"/>
          <w:sz w:val="20"/>
          <w:cs/>
          <w:lang w:bidi="hi-IN"/>
        </w:rPr>
        <w:lastRenderedPageBreak/>
        <w:t>सुविधाओं</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बीच</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अंतर</w:t>
      </w:r>
      <w:r w:rsidRPr="00490F28">
        <w:rPr>
          <w:rFonts w:asciiTheme="majorBidi" w:hAnsiTheme="majorBidi" w:cstheme="minorBidi"/>
          <w:sz w:val="20"/>
          <w:cs/>
          <w:lang w:bidi="hi-IN"/>
        </w:rPr>
        <w:t>-</w:t>
      </w:r>
      <w:r w:rsidRPr="00490F28">
        <w:rPr>
          <w:rFonts w:asciiTheme="majorBidi" w:hAnsiTheme="majorBidi" w:cs="Nirmala UI"/>
          <w:sz w:val="20"/>
          <w:cs/>
          <w:lang w:bidi="hi-IN"/>
        </w:rPr>
        <w:t>दूरी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गणना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लिए</w:t>
      </w:r>
      <w:r w:rsidRPr="00490F28">
        <w:rPr>
          <w:rFonts w:asciiTheme="majorBidi" w:hAnsiTheme="majorBidi" w:cstheme="minorBidi"/>
          <w:sz w:val="20"/>
          <w:cs/>
          <w:lang w:bidi="hi-IN"/>
        </w:rPr>
        <w:t xml:space="preserve"> </w:t>
      </w:r>
      <w:r w:rsidR="00D84855" w:rsidRPr="00490F28">
        <w:rPr>
          <w:rFonts w:asciiTheme="majorBidi" w:hAnsiTheme="majorBidi" w:cs="Nirmala UI"/>
          <w:sz w:val="20"/>
          <w:cs/>
          <w:lang w:bidi="hi-IN"/>
        </w:rPr>
        <w:t>आधे</w:t>
      </w:r>
      <w:r w:rsidR="00D84855"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दबे</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हुए</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भूमिगत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भंडारण</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रूप</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जाता</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w:t>
      </w:r>
      <w:r w:rsidR="00876F68" w:rsidRPr="00490F28">
        <w:rPr>
          <w:rFonts w:asciiTheme="majorBidi" w:hAnsiTheme="majorBidi" w:cstheme="minorBidi"/>
          <w:sz w:val="20"/>
        </w:rPr>
        <w:t xml:space="preserve"> </w:t>
      </w:r>
    </w:p>
    <w:p w14:paraId="08D2080E" w14:textId="77777777" w:rsidR="00FC7046" w:rsidRPr="00490F28" w:rsidRDefault="00D84855" w:rsidP="00FB2F10">
      <w:pPr>
        <w:pStyle w:val="Heading5"/>
        <w:numPr>
          <w:ilvl w:val="0"/>
          <w:numId w:val="94"/>
        </w:numPr>
        <w:spacing w:before="0"/>
        <w:ind w:left="2552" w:hanging="567"/>
        <w:jc w:val="both"/>
        <w:rPr>
          <w:rFonts w:asciiTheme="majorBidi" w:hAnsiTheme="majorBidi" w:cstheme="minorBidi"/>
          <w:sz w:val="20"/>
        </w:rPr>
      </w:pPr>
      <w:r w:rsidRPr="00490F28">
        <w:rPr>
          <w:rFonts w:asciiTheme="majorBidi" w:hAnsiTheme="majorBidi" w:cs="Nirmala UI"/>
          <w:sz w:val="20"/>
          <w:cs/>
          <w:lang w:bidi="hi-IN"/>
        </w:rPr>
        <w:t>दुर्घटना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कारण</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अतिप्रवाह</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रोकने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लिए</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यूजी</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एसबी</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टैंक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फार्म</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क्षेत्र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में</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न्यूनतम</w:t>
      </w:r>
      <w:r w:rsidR="00FC7046" w:rsidRPr="00490F28">
        <w:rPr>
          <w:rFonts w:asciiTheme="majorBidi" w:hAnsiTheme="majorBidi" w:cstheme="minorBidi"/>
          <w:sz w:val="20"/>
          <w:cs/>
          <w:lang w:bidi="hi-IN"/>
        </w:rPr>
        <w:t xml:space="preserve"> 300 </w:t>
      </w:r>
      <w:r w:rsidR="00FC7046" w:rsidRPr="00490F28">
        <w:rPr>
          <w:rFonts w:asciiTheme="majorBidi" w:hAnsiTheme="majorBidi" w:cs="Nirmala UI"/>
          <w:sz w:val="20"/>
          <w:cs/>
          <w:lang w:bidi="hi-IN"/>
        </w:rPr>
        <w:t>म</w:t>
      </w:r>
      <w:r w:rsidRPr="00490F28">
        <w:rPr>
          <w:rFonts w:asciiTheme="majorBidi" w:hAnsiTheme="majorBidi" w:cs="Nirmala UI"/>
          <w:sz w:val="20"/>
          <w:cs/>
          <w:lang w:bidi="hi-IN"/>
        </w:rPr>
        <w:t>ि</w:t>
      </w:r>
      <w:r w:rsidRPr="00490F28">
        <w:rPr>
          <w:rFonts w:asciiTheme="majorBidi" w:hAnsiTheme="majorBidi" w:cstheme="minorBidi"/>
          <w:sz w:val="20"/>
          <w:cs/>
          <w:lang w:bidi="hi-IN"/>
        </w:rPr>
        <w:t>.</w:t>
      </w:r>
      <w:r w:rsidRPr="00490F28">
        <w:rPr>
          <w:rFonts w:asciiTheme="majorBidi" w:hAnsiTheme="majorBidi" w:cs="Nirmala UI"/>
          <w:sz w:val="20"/>
          <w:cs/>
          <w:lang w:bidi="hi-IN"/>
        </w:rPr>
        <w:t>मी</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ऊंचाई</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कर्ब</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दीवार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प्रदान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चाहिए।</w:t>
      </w:r>
    </w:p>
    <w:p w14:paraId="7C8BA952" w14:textId="35D720B2" w:rsidR="00FC7046" w:rsidRPr="00490F28" w:rsidRDefault="00876F68" w:rsidP="00FB2F10">
      <w:pPr>
        <w:pStyle w:val="Heading5"/>
        <w:numPr>
          <w:ilvl w:val="0"/>
          <w:numId w:val="94"/>
        </w:numPr>
        <w:spacing w:before="0"/>
        <w:ind w:left="2552" w:hanging="567"/>
        <w:jc w:val="both"/>
        <w:rPr>
          <w:rFonts w:asciiTheme="majorBidi" w:hAnsiTheme="majorBidi" w:cstheme="minorBidi"/>
          <w:sz w:val="20"/>
        </w:rPr>
      </w:pPr>
      <w:bookmarkStart w:id="35" w:name="ii._A_minimum_of_1.5M_clear_distance_fro"/>
      <w:bookmarkEnd w:id="35"/>
      <w:r w:rsidRPr="00490F28">
        <w:rPr>
          <w:rFonts w:asciiTheme="majorBidi" w:hAnsiTheme="majorBidi" w:cs="Nirmala UI"/>
          <w:sz w:val="20"/>
          <w:cs/>
          <w:lang w:bidi="hi-IN"/>
        </w:rPr>
        <w:t>संरचनाओं</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सीमा</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टैंक</w:t>
      </w:r>
      <w:r w:rsidR="00FC7046" w:rsidRPr="00490F28">
        <w:rPr>
          <w:rFonts w:asciiTheme="majorBidi" w:hAnsiTheme="majorBidi" w:cstheme="minorBidi"/>
          <w:sz w:val="20"/>
          <w:cs/>
          <w:lang w:bidi="hi-IN"/>
        </w:rPr>
        <w:t xml:space="preserve"> </w:t>
      </w:r>
      <w:r w:rsidR="00836084" w:rsidRPr="00490F28">
        <w:rPr>
          <w:rFonts w:asciiTheme="majorBidi" w:hAnsiTheme="majorBidi" w:cs="Nirmala UI"/>
          <w:sz w:val="20"/>
          <w:cs/>
          <w:lang w:bidi="hi-IN"/>
        </w:rPr>
        <w:t>खोल</w:t>
      </w:r>
      <w:r w:rsidR="00FC7046" w:rsidRPr="00490F28">
        <w:rPr>
          <w:rFonts w:asciiTheme="majorBidi" w:hAnsiTheme="majorBidi" w:cstheme="minorBidi"/>
          <w:sz w:val="20"/>
          <w:cs/>
          <w:lang w:bidi="hi-IN"/>
        </w:rPr>
        <w:t xml:space="preserve"> </w:t>
      </w:r>
      <w:r w:rsidRPr="00490F28">
        <w:rPr>
          <w:rFonts w:asciiTheme="majorBidi" w:hAnsiTheme="majorBidi" w:cs="Nirmala UI"/>
          <w:sz w:val="20"/>
          <w:cs/>
          <w:lang w:val="en-IN" w:bidi="hi-IN"/>
        </w:rPr>
        <w:t>की</w:t>
      </w:r>
      <w:r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bidi="hi-IN"/>
        </w:rPr>
        <w:t>कम</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कम</w:t>
      </w:r>
      <w:r w:rsidR="00FC7046" w:rsidRPr="00490F28">
        <w:rPr>
          <w:rFonts w:asciiTheme="majorBidi" w:hAnsiTheme="majorBidi" w:cstheme="minorBidi"/>
          <w:sz w:val="20"/>
          <w:cs/>
          <w:lang w:bidi="hi-IN"/>
        </w:rPr>
        <w:t xml:space="preserve"> 1.5 </w:t>
      </w:r>
      <w:r w:rsidR="00FC7046" w:rsidRPr="00490F28">
        <w:rPr>
          <w:rFonts w:asciiTheme="majorBidi" w:hAnsiTheme="majorBidi" w:cs="Nirmala UI"/>
          <w:sz w:val="20"/>
          <w:cs/>
          <w:lang w:bidi="hi-IN"/>
        </w:rPr>
        <w:t>मीटर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स्पष्ट</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दूरी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बनाए</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रखी</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जाएगी।</w:t>
      </w:r>
    </w:p>
    <w:p w14:paraId="14EB9D63" w14:textId="77777777" w:rsidR="00FC7046" w:rsidRPr="00490F28" w:rsidRDefault="00876F68" w:rsidP="00FB2F10">
      <w:pPr>
        <w:pStyle w:val="Heading5"/>
        <w:numPr>
          <w:ilvl w:val="0"/>
          <w:numId w:val="94"/>
        </w:numPr>
        <w:spacing w:before="0"/>
        <w:ind w:left="2552" w:hanging="567"/>
        <w:jc w:val="both"/>
        <w:rPr>
          <w:rFonts w:asciiTheme="majorBidi" w:hAnsiTheme="majorBidi" w:cstheme="minorBidi"/>
          <w:sz w:val="20"/>
        </w:rPr>
      </w:pPr>
      <w:bookmarkStart w:id="36" w:name="iii._Vents_shall_be_located_/_terminated"/>
      <w:bookmarkEnd w:id="36"/>
      <w:r w:rsidRPr="00490F28">
        <w:rPr>
          <w:rFonts w:asciiTheme="majorBidi" w:hAnsiTheme="majorBidi" w:cs="Nirmala UI"/>
          <w:sz w:val="20"/>
          <w:cs/>
          <w:lang w:bidi="hi-IN"/>
        </w:rPr>
        <w:t>निकासी</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खतरों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w:t>
      </w:r>
      <w:r w:rsidR="00FC7046" w:rsidRPr="00490F28">
        <w:rPr>
          <w:rFonts w:asciiTheme="majorBidi" w:hAnsiTheme="majorBidi" w:cstheme="minorBidi"/>
          <w:sz w:val="20"/>
          <w:cs/>
          <w:lang w:bidi="hi-IN"/>
        </w:rPr>
        <w:t xml:space="preserve"> 4 </w:t>
      </w:r>
      <w:r w:rsidR="00FC7046" w:rsidRPr="00490F28">
        <w:rPr>
          <w:rFonts w:asciiTheme="majorBidi" w:hAnsiTheme="majorBidi" w:cs="Nirmala UI"/>
          <w:sz w:val="20"/>
          <w:cs/>
          <w:lang w:bidi="hi-IN"/>
        </w:rPr>
        <w:t>मीटर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दूरी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पर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स्थित</w:t>
      </w:r>
      <w:r w:rsidR="00FC7046"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चाहिए</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समाप्त</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चाहिए</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और</w:t>
      </w:r>
      <w:r w:rsidR="00FC7046"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यह</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जमीनी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स्तर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न्यूनतम</w:t>
      </w:r>
      <w:r w:rsidR="00FC7046" w:rsidRPr="00490F28">
        <w:rPr>
          <w:rFonts w:asciiTheme="majorBidi" w:hAnsiTheme="majorBidi" w:cstheme="minorBidi"/>
          <w:sz w:val="20"/>
          <w:cs/>
          <w:lang w:bidi="hi-IN"/>
        </w:rPr>
        <w:t xml:space="preserve"> 4 </w:t>
      </w:r>
      <w:r w:rsidR="00FC7046" w:rsidRPr="00490F28">
        <w:rPr>
          <w:rFonts w:asciiTheme="majorBidi" w:hAnsiTheme="majorBidi" w:cs="Nirmala UI"/>
          <w:sz w:val="20"/>
          <w:cs/>
          <w:lang w:bidi="hi-IN"/>
        </w:rPr>
        <w:t>मीटर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ऊंचाई</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पर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होना</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चाहिए।</w:t>
      </w:r>
    </w:p>
    <w:p w14:paraId="2E019657" w14:textId="6FCCB0C3" w:rsidR="00FC7046" w:rsidRPr="00490F28" w:rsidRDefault="00876F68" w:rsidP="00FB2F10">
      <w:pPr>
        <w:pStyle w:val="Heading5"/>
        <w:numPr>
          <w:ilvl w:val="0"/>
          <w:numId w:val="94"/>
        </w:numPr>
        <w:spacing w:before="0"/>
        <w:ind w:left="2552" w:hanging="567"/>
        <w:jc w:val="both"/>
        <w:rPr>
          <w:rFonts w:asciiTheme="majorBidi" w:hAnsiTheme="majorBidi" w:cstheme="minorBidi"/>
          <w:sz w:val="20"/>
        </w:rPr>
      </w:pPr>
      <w:bookmarkStart w:id="37" w:name="iv._The_open_end_of_free_vent_pipe_shall"/>
      <w:bookmarkEnd w:id="37"/>
      <w:r w:rsidRPr="00490F28">
        <w:rPr>
          <w:rFonts w:asciiTheme="majorBidi" w:hAnsiTheme="majorBidi" w:cs="Nirmala UI"/>
          <w:sz w:val="20"/>
          <w:cs/>
          <w:lang w:bidi="hi-IN"/>
        </w:rPr>
        <w:t>निकास</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पाइप</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खुले</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गैर</w:t>
      </w:r>
      <w:r w:rsidR="00FC7046" w:rsidRPr="00490F28">
        <w:rPr>
          <w:rFonts w:asciiTheme="majorBidi" w:hAnsiTheme="majorBidi" w:cstheme="minorBidi"/>
          <w:sz w:val="20"/>
          <w:cs/>
          <w:lang w:bidi="hi-IN"/>
        </w:rPr>
        <w:t>-</w:t>
      </w:r>
      <w:r w:rsidR="00FC7046" w:rsidRPr="00490F28">
        <w:rPr>
          <w:rFonts w:asciiTheme="majorBidi" w:hAnsiTheme="majorBidi" w:cs="Nirmala UI"/>
          <w:sz w:val="20"/>
          <w:cs/>
          <w:lang w:bidi="hi-IN"/>
        </w:rPr>
        <w:t>संक्षार</w:t>
      </w:r>
      <w:r w:rsidR="00637686" w:rsidRPr="00490F28">
        <w:rPr>
          <w:rFonts w:asciiTheme="majorBidi" w:hAnsiTheme="majorBidi" w:cs="Nirmala UI"/>
          <w:sz w:val="20"/>
          <w:cs/>
          <w:lang w:bidi="hi-IN"/>
        </w:rPr>
        <w:t>ीय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धातु</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वॉयर</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गेज</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साथ</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कवर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जाएगा</w:t>
      </w:r>
      <w:r w:rsidR="00FC7046" w:rsidRPr="00490F28">
        <w:rPr>
          <w:rFonts w:asciiTheme="majorBidi" w:hAnsiTheme="majorBidi" w:cstheme="minorBidi"/>
          <w:sz w:val="20"/>
        </w:rPr>
        <w:t xml:space="preserve">, </w:t>
      </w:r>
      <w:r w:rsidRPr="00490F28">
        <w:rPr>
          <w:rFonts w:asciiTheme="majorBidi" w:hAnsiTheme="majorBidi" w:cs="Nirmala UI"/>
          <w:sz w:val="20"/>
          <w:cs/>
          <w:lang w:bidi="hi-IN"/>
        </w:rPr>
        <w:t>विशेषकर</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एसएस</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जिसमें</w:t>
      </w:r>
      <w:r w:rsidR="00FC7046" w:rsidRPr="00490F28">
        <w:rPr>
          <w:rFonts w:asciiTheme="majorBidi" w:hAnsiTheme="majorBidi" w:cstheme="minorBidi"/>
          <w:sz w:val="20"/>
          <w:cs/>
          <w:lang w:bidi="hi-IN"/>
        </w:rPr>
        <w:t xml:space="preserve"> 60 </w:t>
      </w:r>
      <w:r w:rsidRPr="00490F28">
        <w:rPr>
          <w:rFonts w:asciiTheme="majorBidi" w:hAnsiTheme="majorBidi" w:cs="Nirmala UI"/>
          <w:sz w:val="20"/>
          <w:cs/>
          <w:lang w:bidi="hi-IN"/>
        </w:rPr>
        <w:t>जाली</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होंगी</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और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इसे</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हुड</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द्वारा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उपयुक्त</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रूप</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नीचे</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की</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ओर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झुकाकर</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बारिश</w:t>
      </w:r>
      <w:r w:rsidR="00FC7046"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पानी</w:t>
      </w:r>
      <w:r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से</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बचाया</w:t>
      </w:r>
      <w:r w:rsidR="00FC7046" w:rsidRPr="00490F28">
        <w:rPr>
          <w:rFonts w:asciiTheme="majorBidi" w:hAnsiTheme="majorBidi" w:cstheme="minorBidi"/>
          <w:sz w:val="20"/>
          <w:cs/>
          <w:lang w:bidi="hi-IN"/>
        </w:rPr>
        <w:t xml:space="preserve"> </w:t>
      </w:r>
      <w:r w:rsidR="00FC7046" w:rsidRPr="00490F28">
        <w:rPr>
          <w:rFonts w:asciiTheme="majorBidi" w:hAnsiTheme="majorBidi" w:cs="Nirmala UI"/>
          <w:sz w:val="20"/>
          <w:cs/>
          <w:lang w:bidi="hi-IN"/>
        </w:rPr>
        <w:t>जाएगा।</w:t>
      </w:r>
    </w:p>
    <w:p w14:paraId="0DF14400" w14:textId="4CABEE45" w:rsidR="00FC7046" w:rsidRPr="00490F28" w:rsidRDefault="00FC7046" w:rsidP="00FB2F10">
      <w:pPr>
        <w:pStyle w:val="Heading5"/>
        <w:numPr>
          <w:ilvl w:val="0"/>
          <w:numId w:val="94"/>
        </w:numPr>
        <w:spacing w:before="0"/>
        <w:ind w:left="2552" w:hanging="567"/>
        <w:jc w:val="both"/>
        <w:rPr>
          <w:rFonts w:asciiTheme="majorBidi" w:hAnsiTheme="majorBidi" w:cstheme="minorBidi"/>
          <w:sz w:val="20"/>
        </w:rPr>
      </w:pPr>
      <w:bookmarkStart w:id="38" w:name="v._Aviation_fuels_shall_enter_a_tank_thr"/>
      <w:bookmarkEnd w:id="38"/>
      <w:r w:rsidRPr="00490F28">
        <w:rPr>
          <w:rFonts w:asciiTheme="majorBidi" w:hAnsiTheme="majorBidi" w:cs="Nirmala UI"/>
          <w:sz w:val="20"/>
          <w:cs/>
          <w:lang w:bidi="hi-IN"/>
        </w:rPr>
        <w:t>विमानन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ईंधन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बंद</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पाइपिंग</w:t>
      </w:r>
      <w:r w:rsidRPr="00490F28">
        <w:rPr>
          <w:rFonts w:asciiTheme="majorBidi" w:hAnsiTheme="majorBidi" w:cstheme="minorBidi"/>
          <w:sz w:val="20"/>
          <w:cs/>
          <w:lang w:bidi="hi-IN"/>
        </w:rPr>
        <w:t xml:space="preserve"> </w:t>
      </w:r>
      <w:r w:rsidR="00876F68" w:rsidRPr="00490F28">
        <w:rPr>
          <w:rFonts w:asciiTheme="majorBidi" w:hAnsiTheme="majorBidi" w:cs="Nirmala UI"/>
          <w:sz w:val="20"/>
          <w:cs/>
          <w:lang w:bidi="hi-IN"/>
        </w:rPr>
        <w:t>प्रणाली</w:t>
      </w:r>
      <w:r w:rsidR="00876F68"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विद्युतीय</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रूप</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निरंतर</w:t>
      </w:r>
      <w:r w:rsidRPr="00490F28">
        <w:rPr>
          <w:rFonts w:asciiTheme="majorBidi" w:hAnsiTheme="majorBidi" w:cstheme="minorBidi"/>
          <w:sz w:val="20"/>
          <w:cs/>
          <w:lang w:bidi="hi-IN"/>
        </w:rPr>
        <w:t xml:space="preserve"> </w:t>
      </w:r>
      <w:r w:rsidR="008E1985" w:rsidRPr="00490F28">
        <w:rPr>
          <w:rFonts w:asciiTheme="majorBidi" w:hAnsiTheme="majorBidi" w:cs="Nirmala UI"/>
          <w:sz w:val="20"/>
          <w:cs/>
          <w:lang w:bidi="hi-IN"/>
        </w:rPr>
        <w:t>युग्मित</w:t>
      </w:r>
      <w:r w:rsidR="008E1985"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और</w:t>
      </w:r>
      <w:r w:rsidRPr="00490F28">
        <w:rPr>
          <w:rFonts w:asciiTheme="majorBidi" w:hAnsiTheme="majorBidi" w:cstheme="minorBidi"/>
          <w:sz w:val="20"/>
          <w:cs/>
          <w:lang w:bidi="hi-IN"/>
        </w:rPr>
        <w:t xml:space="preserve"> </w:t>
      </w:r>
      <w:r w:rsidR="00876F68" w:rsidRPr="00490F28">
        <w:rPr>
          <w:rFonts w:asciiTheme="majorBidi" w:hAnsiTheme="majorBidi" w:cs="Nirmala UI"/>
          <w:sz w:val="20"/>
          <w:cs/>
          <w:lang w:bidi="hi-IN"/>
        </w:rPr>
        <w:t>साउंड</w:t>
      </w:r>
      <w:r w:rsidR="00876F68" w:rsidRPr="00490F28">
        <w:rPr>
          <w:rFonts w:asciiTheme="majorBidi" w:hAnsiTheme="majorBidi" w:cstheme="minorBidi"/>
          <w:sz w:val="20"/>
          <w:cs/>
          <w:lang w:bidi="hi-IN"/>
        </w:rPr>
        <w:t xml:space="preserve"> </w:t>
      </w:r>
      <w:r w:rsidR="00876F68" w:rsidRPr="00490F28">
        <w:rPr>
          <w:rFonts w:asciiTheme="majorBidi" w:hAnsiTheme="majorBidi" w:cs="Nirmala UI"/>
          <w:sz w:val="20"/>
          <w:cs/>
          <w:lang w:bidi="hi-IN"/>
        </w:rPr>
        <w:t>होज</w:t>
      </w:r>
      <w:r w:rsidR="00876F68"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माध्यम</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प्रवेश</w:t>
      </w:r>
      <w:r w:rsidRPr="00490F28">
        <w:rPr>
          <w:rFonts w:asciiTheme="majorBidi" w:hAnsiTheme="majorBidi" w:cstheme="minorBidi"/>
          <w:sz w:val="20"/>
          <w:cs/>
          <w:lang w:bidi="hi-IN"/>
        </w:rPr>
        <w:t xml:space="preserve"> </w:t>
      </w:r>
      <w:r w:rsidR="005C6F4A" w:rsidRPr="00490F28">
        <w:rPr>
          <w:rFonts w:asciiTheme="majorBidi" w:hAnsiTheme="majorBidi" w:cs="Nirmala UI"/>
          <w:sz w:val="20"/>
          <w:cs/>
          <w:lang w:bidi="hi-IN"/>
        </w:rPr>
        <w:t>करेगा</w:t>
      </w:r>
      <w:r w:rsidR="005C6F4A" w:rsidRPr="00490F28">
        <w:rPr>
          <w:rFonts w:asciiTheme="majorBidi" w:hAnsiTheme="majorBidi" w:cstheme="minorBidi"/>
          <w:sz w:val="20"/>
          <w:lang w:bidi="hi-IN"/>
        </w:rPr>
        <w:t>;</w:t>
      </w:r>
      <w:r w:rsidR="005C6F4A" w:rsidRPr="00490F28">
        <w:rPr>
          <w:rFonts w:asciiTheme="majorBidi" w:hAnsiTheme="majorBidi" w:cs="Nirmala UI"/>
          <w:sz w:val="20"/>
          <w:cs/>
          <w:lang w:bidi="hi-IN"/>
        </w:rPr>
        <w:t>और</w:t>
      </w:r>
    </w:p>
    <w:p w14:paraId="7BCA76E8" w14:textId="77777777" w:rsidR="00FC7046" w:rsidRPr="00490F28" w:rsidRDefault="00FC7046" w:rsidP="00FB2F10">
      <w:pPr>
        <w:pStyle w:val="Heading5"/>
        <w:numPr>
          <w:ilvl w:val="0"/>
          <w:numId w:val="94"/>
        </w:numPr>
        <w:spacing w:before="0"/>
        <w:ind w:left="2552" w:hanging="567"/>
        <w:jc w:val="both"/>
        <w:rPr>
          <w:rFonts w:asciiTheme="majorBidi" w:hAnsiTheme="majorBidi" w:cstheme="minorBidi"/>
          <w:sz w:val="20"/>
        </w:rPr>
      </w:pPr>
      <w:bookmarkStart w:id="39" w:name="vi._The_manholes,_dip_hatch,_floating_su"/>
      <w:bookmarkEnd w:id="39"/>
      <w:r w:rsidRPr="00490F28">
        <w:rPr>
          <w:rFonts w:asciiTheme="majorBidi" w:hAnsiTheme="majorBidi" w:cs="Nirmala UI"/>
          <w:sz w:val="20"/>
          <w:cs/>
          <w:lang w:bidi="hi-IN"/>
        </w:rPr>
        <w:t>मैनहोल</w:t>
      </w:r>
      <w:r w:rsidRPr="00490F28">
        <w:rPr>
          <w:rFonts w:asciiTheme="majorBidi" w:hAnsiTheme="majorBidi" w:cstheme="minorBidi"/>
          <w:sz w:val="20"/>
        </w:rPr>
        <w:t xml:space="preserve">, </w:t>
      </w:r>
      <w:r w:rsidRPr="00490F28">
        <w:rPr>
          <w:rFonts w:asciiTheme="majorBidi" w:hAnsiTheme="majorBidi" w:cs="Nirmala UI"/>
          <w:sz w:val="20"/>
          <w:cs/>
          <w:lang w:bidi="hi-IN"/>
        </w:rPr>
        <w:t>डिप</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हैच</w:t>
      </w:r>
      <w:r w:rsidRPr="00490F28">
        <w:rPr>
          <w:rFonts w:asciiTheme="majorBidi" w:hAnsiTheme="majorBidi" w:cstheme="minorBidi"/>
          <w:sz w:val="20"/>
        </w:rPr>
        <w:t xml:space="preserve">, </w:t>
      </w:r>
      <w:r w:rsidRPr="00490F28">
        <w:rPr>
          <w:rFonts w:asciiTheme="majorBidi" w:hAnsiTheme="majorBidi" w:cs="Nirmala UI"/>
          <w:sz w:val="20"/>
          <w:cs/>
          <w:lang w:bidi="hi-IN"/>
        </w:rPr>
        <w:t>फ्लोटिंग</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सक्शन</w:t>
      </w:r>
      <w:r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निरीक्षण</w:t>
      </w:r>
      <w:r w:rsidR="00CB6F71"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हैच</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और</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पाइपलाइन</w:t>
      </w:r>
      <w:r w:rsidR="00CB6F71" w:rsidRPr="00490F28">
        <w:rPr>
          <w:rFonts w:asciiTheme="majorBidi" w:hAnsiTheme="majorBidi" w:cs="Nirmala UI"/>
          <w:sz w:val="20"/>
          <w:cs/>
          <w:lang w:bidi="hi-IN"/>
        </w:rPr>
        <w:t>ें</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टैंक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फार्म</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के</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ग्र</w:t>
      </w:r>
      <w:r w:rsidR="00CB6F71" w:rsidRPr="00490F28">
        <w:rPr>
          <w:rFonts w:asciiTheme="majorBidi" w:hAnsiTheme="majorBidi" w:cs="Nirmala UI"/>
          <w:sz w:val="20"/>
          <w:cs/>
          <w:lang w:bidi="hi-IN"/>
        </w:rPr>
        <w:t>ेड</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स्तर</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से</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कम</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से</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कम</w:t>
      </w:r>
      <w:r w:rsidR="00CB6F71" w:rsidRPr="00490F28">
        <w:rPr>
          <w:rFonts w:asciiTheme="majorBidi" w:hAnsiTheme="majorBidi" w:cstheme="minorBidi"/>
          <w:sz w:val="20"/>
          <w:cs/>
          <w:lang w:bidi="hi-IN"/>
        </w:rPr>
        <w:t xml:space="preserve"> 300 </w:t>
      </w:r>
      <w:r w:rsidR="00CB6F71" w:rsidRPr="00490F28">
        <w:rPr>
          <w:rFonts w:asciiTheme="majorBidi" w:hAnsiTheme="majorBidi" w:cs="Nirmala UI"/>
          <w:sz w:val="20"/>
          <w:cs/>
          <w:lang w:bidi="hi-IN"/>
        </w:rPr>
        <w:t>मि</w:t>
      </w:r>
      <w:r w:rsidR="00CB6F71" w:rsidRPr="00490F28">
        <w:rPr>
          <w:rFonts w:asciiTheme="majorBidi" w:hAnsiTheme="majorBidi" w:cstheme="minorBidi"/>
          <w:sz w:val="20"/>
          <w:cs/>
          <w:lang w:bidi="hi-IN"/>
        </w:rPr>
        <w:t>.</w:t>
      </w:r>
      <w:r w:rsidR="00CB6F71" w:rsidRPr="00490F28">
        <w:rPr>
          <w:rFonts w:asciiTheme="majorBidi" w:hAnsiTheme="majorBidi" w:cs="Nirmala UI"/>
          <w:sz w:val="20"/>
          <w:cs/>
          <w:lang w:bidi="hi-IN"/>
        </w:rPr>
        <w:t>मी</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ऊपर</w:t>
      </w:r>
      <w:r w:rsidR="00CB6F71" w:rsidRPr="00490F28">
        <w:rPr>
          <w:rFonts w:asciiTheme="majorBidi" w:hAnsiTheme="majorBidi" w:cstheme="minorBidi"/>
          <w:sz w:val="20"/>
          <w:cs/>
          <w:lang w:bidi="hi-IN"/>
        </w:rPr>
        <w:t xml:space="preserve"> </w:t>
      </w:r>
      <w:r w:rsidR="00CB6F71" w:rsidRPr="00490F28">
        <w:rPr>
          <w:rFonts w:asciiTheme="majorBidi" w:hAnsiTheme="majorBidi" w:cs="Nirmala UI"/>
          <w:sz w:val="20"/>
          <w:cs/>
          <w:lang w:bidi="hi-IN"/>
        </w:rPr>
        <w:t>होनी</w:t>
      </w:r>
      <w:r w:rsidRPr="00490F28">
        <w:rPr>
          <w:rFonts w:asciiTheme="majorBidi" w:hAnsiTheme="majorBidi" w:cstheme="minorBidi"/>
          <w:sz w:val="20"/>
          <w:cs/>
          <w:lang w:bidi="hi-IN"/>
        </w:rPr>
        <w:t xml:space="preserve"> </w:t>
      </w:r>
      <w:r w:rsidRPr="00490F28">
        <w:rPr>
          <w:rFonts w:asciiTheme="majorBidi" w:hAnsiTheme="majorBidi" w:cs="Nirmala UI"/>
          <w:sz w:val="20"/>
          <w:cs/>
          <w:lang w:bidi="hi-IN"/>
        </w:rPr>
        <w:t>चाहिए।</w:t>
      </w:r>
    </w:p>
    <w:p w14:paraId="2140AA5A" w14:textId="77777777" w:rsidR="00FC7046" w:rsidRPr="00490F28" w:rsidRDefault="00FC7046" w:rsidP="00FC7046">
      <w:pPr>
        <w:pStyle w:val="BodyText"/>
        <w:ind w:left="1985" w:hanging="567"/>
        <w:jc w:val="both"/>
        <w:rPr>
          <w:rFonts w:asciiTheme="majorBidi" w:hAnsiTheme="majorBidi" w:cstheme="minorBidi"/>
          <w:rtl/>
          <w:cs/>
        </w:rPr>
      </w:pPr>
    </w:p>
    <w:p w14:paraId="48D41324" w14:textId="77777777" w:rsidR="00FC7046" w:rsidRPr="00490F28" w:rsidRDefault="00FC7046" w:rsidP="00CB6F71">
      <w:pPr>
        <w:pStyle w:val="Heading4"/>
        <w:numPr>
          <w:ilvl w:val="0"/>
          <w:numId w:val="19"/>
        </w:numPr>
        <w:ind w:left="1985" w:hanging="567"/>
        <w:jc w:val="both"/>
        <w:rPr>
          <w:rFonts w:asciiTheme="majorBidi" w:hAnsiTheme="majorBidi" w:cstheme="minorBidi"/>
          <w:sz w:val="20"/>
        </w:rPr>
      </w:pPr>
      <w:bookmarkStart w:id="40" w:name="m)_Corrosion_control_measures_like_provi"/>
      <w:bookmarkEnd w:id="40"/>
      <w:r w:rsidRPr="00490F28">
        <w:rPr>
          <w:rFonts w:asciiTheme="majorBidi" w:hAnsiTheme="majorBidi" w:cs="Nirmala UI"/>
          <w:bCs w:val="0"/>
          <w:sz w:val="20"/>
          <w:cs/>
          <w:lang w:bidi="hi-IN"/>
        </w:rPr>
        <w:t>जंग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w:t>
      </w:r>
      <w:r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जमीन</w:t>
      </w:r>
      <w:r w:rsidR="00CB6F71"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में</w:t>
      </w:r>
      <w:r w:rsidR="00CB6F71"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दफन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रैपिंग</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कोटिंग</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आंतरिक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एपॉक्सी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लाइनिंग</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हाइड्रेंट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कैथोडिक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0AEF1AC2" w14:textId="77777777" w:rsidR="00FC7046" w:rsidRPr="00490F28" w:rsidRDefault="00FC7046" w:rsidP="00FC7046">
      <w:pPr>
        <w:pStyle w:val="ListParagraph"/>
        <w:widowControl w:val="0"/>
        <w:tabs>
          <w:tab w:val="left" w:pos="1701"/>
        </w:tabs>
        <w:autoSpaceDE w:val="0"/>
        <w:ind w:left="1560" w:right="275"/>
        <w:jc w:val="both"/>
        <w:rPr>
          <w:rFonts w:asciiTheme="majorBidi" w:hAnsiTheme="majorBidi" w:cstheme="minorBidi"/>
          <w:rtl/>
          <w:cs/>
        </w:rPr>
      </w:pPr>
    </w:p>
    <w:p w14:paraId="11E22D51" w14:textId="18EF33EC" w:rsidR="00FC7046" w:rsidRPr="00490F28" w:rsidRDefault="001162A8" w:rsidP="00FC7046">
      <w:pPr>
        <w:pStyle w:val="Heading3"/>
        <w:numPr>
          <w:ilvl w:val="0"/>
          <w:numId w:val="0"/>
        </w:numPr>
        <w:ind w:left="709"/>
        <w:jc w:val="both"/>
        <w:rPr>
          <w:rFonts w:asciiTheme="majorBidi" w:hAnsiTheme="majorBidi" w:cstheme="minorBidi"/>
          <w:b/>
          <w:sz w:val="20"/>
          <w:szCs w:val="20"/>
        </w:rPr>
      </w:pPr>
      <w:bookmarkStart w:id="41" w:name="6.4.2_Grouping_of_Tanks:"/>
      <w:bookmarkEnd w:id="41"/>
      <w:r w:rsidRPr="00490F28">
        <w:rPr>
          <w:rFonts w:asciiTheme="majorBidi" w:hAnsiTheme="majorBidi" w:cstheme="minorBidi"/>
          <w:b/>
          <w:bCs/>
          <w:sz w:val="20"/>
          <w:szCs w:val="20"/>
          <w:cs/>
          <w:lang w:bidi="hi-IN"/>
        </w:rPr>
        <w:t>12.2</w:t>
      </w:r>
      <w:r w:rsidR="00FC7046" w:rsidRPr="00490F28">
        <w:rPr>
          <w:rFonts w:asciiTheme="majorBidi" w:hAnsiTheme="majorBidi" w:cstheme="minorBidi"/>
          <w:b/>
          <w:bCs/>
          <w:sz w:val="20"/>
          <w:szCs w:val="20"/>
          <w:cs/>
          <w:lang w:bidi="hi-IN"/>
        </w:rPr>
        <w:t xml:space="preserve">.4.2 </w:t>
      </w:r>
      <w:r w:rsidR="00FC7046" w:rsidRPr="00490F28">
        <w:rPr>
          <w:rFonts w:asciiTheme="majorBidi" w:hAnsiTheme="majorBidi" w:cstheme="minorBidi"/>
          <w:b/>
          <w:bCs/>
          <w:sz w:val="20"/>
          <w:szCs w:val="20"/>
          <w:cs/>
          <w:lang w:bidi="hi-IN"/>
        </w:rPr>
        <w:tab/>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समूह</w:t>
      </w:r>
      <w:r w:rsidR="00FC7046" w:rsidRPr="00490F28">
        <w:rPr>
          <w:rFonts w:asciiTheme="majorBidi" w:hAnsiTheme="majorBidi" w:cstheme="minorBidi"/>
          <w:b/>
          <w:bCs/>
          <w:sz w:val="20"/>
          <w:szCs w:val="20"/>
          <w:cs/>
          <w:lang w:bidi="hi-IN"/>
        </w:rPr>
        <w:t>:</w:t>
      </w:r>
    </w:p>
    <w:p w14:paraId="2CF12FAE" w14:textId="77777777" w:rsidR="00FC7046" w:rsidRPr="00490F28" w:rsidRDefault="00FC7046" w:rsidP="00CB6F71">
      <w:pPr>
        <w:pStyle w:val="NoSpacing"/>
        <w:rPr>
          <w:rFonts w:asciiTheme="majorBidi" w:hAnsiTheme="majorBidi" w:cstheme="minorBidi"/>
          <w:rtl/>
          <w:cs/>
        </w:rPr>
      </w:pPr>
    </w:p>
    <w:p w14:paraId="3BBEE2FA" w14:textId="77777777" w:rsidR="00FC7046" w:rsidRPr="00490F28" w:rsidRDefault="00FC7046" w:rsidP="00CB6F71">
      <w:pPr>
        <w:pStyle w:val="Heading4"/>
        <w:numPr>
          <w:ilvl w:val="0"/>
          <w:numId w:val="22"/>
        </w:numPr>
        <w:ind w:left="1985" w:hanging="502"/>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पंक्तियों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प्रत्येक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अहाते</w:t>
      </w:r>
      <w:r w:rsidR="00CB6F71"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आसपास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सड़क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w:t>
      </w:r>
      <w:r w:rsidR="00CB6F71" w:rsidRPr="00490F28">
        <w:rPr>
          <w:rFonts w:asciiTheme="majorBidi" w:hAnsiTheme="majorBidi" w:cstheme="minorBidi"/>
          <w:bCs w:val="0"/>
          <w:sz w:val="20"/>
          <w:cs/>
          <w:lang w:bidi="hi-IN"/>
        </w:rPr>
        <w:t xml:space="preserve"> </w:t>
      </w:r>
    </w:p>
    <w:p w14:paraId="25167693" w14:textId="77777777" w:rsidR="00FC7046" w:rsidRPr="00490F28" w:rsidRDefault="00FC7046" w:rsidP="00CB6F71">
      <w:pPr>
        <w:pStyle w:val="Heading4"/>
        <w:numPr>
          <w:ilvl w:val="0"/>
          <w:numId w:val="22"/>
        </w:numPr>
        <w:ind w:left="1985" w:hanging="502"/>
        <w:jc w:val="both"/>
        <w:rPr>
          <w:rFonts w:asciiTheme="majorBidi" w:hAnsiTheme="majorBidi" w:cstheme="minorBidi"/>
          <w:sz w:val="20"/>
        </w:rPr>
      </w:pPr>
      <w:r w:rsidRPr="00490F28">
        <w:rPr>
          <w:rFonts w:asciiTheme="majorBidi" w:hAnsiTheme="majorBidi" w:cstheme="minorBidi"/>
          <w:sz w:val="20"/>
        </w:rPr>
        <w:t>50,000</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उससे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69CFB280" w14:textId="77777777" w:rsidR="00FC7046" w:rsidRPr="00490F28" w:rsidRDefault="00FC7046" w:rsidP="00FC7046">
      <w:pPr>
        <w:pStyle w:val="ListParagraph"/>
        <w:tabs>
          <w:tab w:val="left" w:pos="821"/>
        </w:tabs>
        <w:ind w:left="1985" w:right="280" w:hanging="992"/>
        <w:jc w:val="both"/>
        <w:rPr>
          <w:rFonts w:asciiTheme="majorBidi" w:hAnsiTheme="majorBidi" w:cstheme="minorBidi"/>
          <w:rtl/>
          <w:cs/>
        </w:rPr>
      </w:pPr>
    </w:p>
    <w:p w14:paraId="5FFFD52E" w14:textId="0F7F9DDC" w:rsidR="00FC7046" w:rsidRPr="00490F28" w:rsidRDefault="001162A8" w:rsidP="00FC7046">
      <w:pPr>
        <w:pStyle w:val="Heading3"/>
        <w:numPr>
          <w:ilvl w:val="0"/>
          <w:numId w:val="0"/>
        </w:numPr>
        <w:ind w:left="709"/>
        <w:jc w:val="both"/>
        <w:rPr>
          <w:rFonts w:asciiTheme="majorBidi" w:hAnsiTheme="majorBidi" w:cstheme="minorBidi"/>
          <w:b/>
          <w:sz w:val="20"/>
          <w:szCs w:val="20"/>
        </w:rPr>
      </w:pPr>
      <w:bookmarkStart w:id="42" w:name="6.4.3_Fire_walls_inside_dyke_enclosure_f"/>
      <w:bookmarkEnd w:id="42"/>
      <w:r w:rsidRPr="00490F28">
        <w:rPr>
          <w:rFonts w:asciiTheme="majorBidi" w:hAnsiTheme="majorBidi" w:cstheme="minorBidi"/>
          <w:b/>
          <w:bCs/>
          <w:sz w:val="20"/>
          <w:szCs w:val="20"/>
          <w:cs/>
          <w:lang w:bidi="hi-IN"/>
        </w:rPr>
        <w:t>12.2</w:t>
      </w:r>
      <w:r w:rsidR="00FC7046" w:rsidRPr="00490F28">
        <w:rPr>
          <w:rFonts w:asciiTheme="majorBidi" w:hAnsiTheme="majorBidi" w:cstheme="minorBidi"/>
          <w:b/>
          <w:bCs/>
          <w:sz w:val="20"/>
          <w:szCs w:val="20"/>
          <w:cs/>
          <w:lang w:bidi="hi-IN"/>
        </w:rPr>
        <w:t>.4.3</w:t>
      </w:r>
      <w:r w:rsidR="00FC7046" w:rsidRPr="00490F28">
        <w:rPr>
          <w:rFonts w:asciiTheme="majorBidi" w:hAnsiTheme="majorBidi" w:cstheme="minorBidi"/>
          <w:b/>
          <w:bCs/>
          <w:sz w:val="20"/>
          <w:szCs w:val="20"/>
          <w:cs/>
          <w:lang w:bidi="hi-IN"/>
        </w:rPr>
        <w:tab/>
      </w:r>
      <w:r w:rsidR="00FC7046" w:rsidRPr="00490F28">
        <w:rPr>
          <w:rFonts w:asciiTheme="majorBidi" w:hAnsiTheme="majorBidi" w:cs="Nirmala UI"/>
          <w:b/>
          <w:bCs/>
          <w:sz w:val="20"/>
          <w:szCs w:val="20"/>
          <w:cs/>
          <w:lang w:bidi="hi-IN"/>
        </w:rPr>
        <w:t>जमीन</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ऊपर</w:t>
      </w:r>
      <w:r w:rsidR="00FC7046" w:rsidRPr="00490F28">
        <w:rPr>
          <w:rFonts w:asciiTheme="majorBidi" w:hAnsiTheme="majorBidi" w:cstheme="minorBidi"/>
          <w:b/>
          <w:bCs/>
          <w:sz w:val="20"/>
          <w:szCs w:val="20"/>
          <w:cs/>
          <w:lang w:bidi="hi-IN"/>
        </w:rPr>
        <w:t xml:space="preserve"> </w:t>
      </w:r>
      <w:r w:rsidR="00C31FD8" w:rsidRPr="00490F28">
        <w:rPr>
          <w:rFonts w:asciiTheme="majorBidi" w:hAnsiTheme="majorBidi" w:cs="Nirmala UI"/>
          <w:b/>
          <w:bCs/>
          <w:sz w:val="20"/>
          <w:szCs w:val="20"/>
          <w:cs/>
          <w:lang w:bidi="hi-IN"/>
        </w:rPr>
        <w:t>स्</w:t>
      </w:r>
      <w:r w:rsidR="00C31FD8" w:rsidRPr="00490F28">
        <w:rPr>
          <w:rFonts w:asciiTheme="majorBidi" w:hAnsiTheme="majorBidi" w:cs="Courier New"/>
          <w:b/>
          <w:bCs/>
          <w:sz w:val="20"/>
          <w:szCs w:val="20"/>
          <w:cs/>
          <w:lang w:bidi="hi-IN"/>
        </w:rPr>
        <w:t>‍</w:t>
      </w:r>
      <w:r w:rsidR="00C31FD8" w:rsidRPr="00490F28">
        <w:rPr>
          <w:rFonts w:asciiTheme="majorBidi" w:hAnsiTheme="majorBidi" w:cs="Nirmala UI"/>
          <w:b/>
          <w:bCs/>
          <w:sz w:val="20"/>
          <w:szCs w:val="20"/>
          <w:cs/>
          <w:lang w:bidi="hi-IN"/>
        </w:rPr>
        <w:t>थित</w:t>
      </w:r>
      <w:r w:rsidR="00C31FD8"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लिए</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डाइक</w:t>
      </w:r>
      <w:r w:rsidR="0037169A" w:rsidRPr="00490F28">
        <w:rPr>
          <w:rFonts w:asciiTheme="majorBidi" w:hAnsiTheme="majorBidi" w:cs="Nirmala UI"/>
          <w:b/>
          <w:bCs/>
          <w:sz w:val="20"/>
          <w:szCs w:val="20"/>
          <w:cs/>
          <w:lang w:bidi="hi-IN"/>
        </w:rPr>
        <w:t>अहाते</w:t>
      </w:r>
      <w:r w:rsidR="0037169A" w:rsidRPr="00490F28" w:rsidDel="0037169A">
        <w:rPr>
          <w:rFonts w:asciiTheme="majorBidi" w:hAnsiTheme="majorBidi" w:cstheme="minorBidi"/>
          <w:b/>
          <w:bCs/>
          <w:sz w:val="20"/>
          <w:szCs w:val="20"/>
          <w:cs/>
          <w:lang w:bidi="hi-IN"/>
        </w:rPr>
        <w:t xml:space="preserve"> </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अंदर</w:t>
      </w:r>
      <w:r w:rsidR="00FC7046" w:rsidRPr="00490F28">
        <w:rPr>
          <w:rFonts w:asciiTheme="majorBidi" w:hAnsiTheme="majorBidi" w:cstheme="minorBidi"/>
          <w:b/>
          <w:bCs/>
          <w:sz w:val="20"/>
          <w:szCs w:val="20"/>
          <w:cs/>
          <w:lang w:bidi="hi-IN"/>
        </w:rPr>
        <w:t xml:space="preserve"> </w:t>
      </w:r>
      <w:r w:rsidR="00CB6F71" w:rsidRPr="00490F28">
        <w:rPr>
          <w:rFonts w:asciiTheme="majorBidi" w:hAnsiTheme="majorBidi" w:cs="Nirmala UI"/>
          <w:b/>
          <w:bCs/>
          <w:sz w:val="20"/>
          <w:szCs w:val="20"/>
          <w:cs/>
          <w:lang w:bidi="hi-IN"/>
        </w:rPr>
        <w:t>फॉयर</w:t>
      </w:r>
      <w:r w:rsidR="00CB6F71" w:rsidRPr="00490F28">
        <w:rPr>
          <w:rFonts w:asciiTheme="majorBidi" w:hAnsiTheme="majorBidi" w:cstheme="minorBidi"/>
          <w:b/>
          <w:bCs/>
          <w:sz w:val="20"/>
          <w:szCs w:val="20"/>
          <w:cs/>
          <w:lang w:bidi="hi-IN"/>
        </w:rPr>
        <w:t xml:space="preserve"> </w:t>
      </w:r>
      <w:r w:rsidR="00CB6F71" w:rsidRPr="00490F28">
        <w:rPr>
          <w:rFonts w:asciiTheme="majorBidi" w:hAnsiTheme="majorBidi" w:cs="Nirmala UI"/>
          <w:b/>
          <w:bCs/>
          <w:sz w:val="20"/>
          <w:szCs w:val="20"/>
          <w:cs/>
          <w:lang w:bidi="hi-IN"/>
        </w:rPr>
        <w:t>वॉल्</w:t>
      </w:r>
      <w:r w:rsidR="00CB6F71" w:rsidRPr="00490F28">
        <w:rPr>
          <w:rFonts w:asciiTheme="majorBidi" w:hAnsiTheme="majorBidi" w:cs="Courier New"/>
          <w:b/>
          <w:bCs/>
          <w:sz w:val="20"/>
          <w:szCs w:val="20"/>
          <w:cs/>
          <w:lang w:bidi="hi-IN"/>
        </w:rPr>
        <w:t>‍</w:t>
      </w:r>
      <w:r w:rsidR="00CB6F71" w:rsidRPr="00490F28">
        <w:rPr>
          <w:rFonts w:asciiTheme="majorBidi" w:hAnsiTheme="majorBidi" w:cs="Nirmala UI"/>
          <w:b/>
          <w:bCs/>
          <w:sz w:val="20"/>
          <w:szCs w:val="20"/>
          <w:cs/>
          <w:lang w:bidi="hi-IN"/>
        </w:rPr>
        <w:t>स</w:t>
      </w:r>
      <w:r w:rsidR="00FC7046" w:rsidRPr="00490F28">
        <w:rPr>
          <w:rFonts w:asciiTheme="majorBidi" w:hAnsiTheme="majorBidi" w:cstheme="minorBidi"/>
          <w:b/>
          <w:bCs/>
          <w:sz w:val="20"/>
          <w:szCs w:val="20"/>
          <w:cs/>
          <w:lang w:bidi="hi-IN"/>
        </w:rPr>
        <w:t>:</w:t>
      </w:r>
    </w:p>
    <w:p w14:paraId="74A22923" w14:textId="77777777" w:rsidR="00FC7046" w:rsidRPr="00490F28" w:rsidRDefault="00FC7046" w:rsidP="00FC7046">
      <w:pPr>
        <w:pStyle w:val="BodyText"/>
        <w:ind w:left="1985" w:hanging="992"/>
        <w:jc w:val="both"/>
        <w:rPr>
          <w:rFonts w:asciiTheme="majorBidi" w:hAnsiTheme="majorBidi" w:cstheme="minorBidi"/>
          <w:rtl/>
          <w:cs/>
        </w:rPr>
      </w:pPr>
    </w:p>
    <w:p w14:paraId="0C112558" w14:textId="2DD7C1D0" w:rsidR="00FC7046" w:rsidRPr="00490F28" w:rsidRDefault="00FC7046" w:rsidP="00CB6F71">
      <w:pPr>
        <w:pStyle w:val="Heading4"/>
        <w:numPr>
          <w:ilvl w:val="0"/>
          <w:numId w:val="23"/>
        </w:numPr>
        <w:ind w:hanging="643"/>
        <w:jc w:val="both"/>
        <w:rPr>
          <w:rFonts w:asciiTheme="majorBidi" w:hAnsiTheme="majorBidi" w:cstheme="minorBidi"/>
          <w:sz w:val="20"/>
        </w:rPr>
      </w:pPr>
      <w:bookmarkStart w:id="43" w:name="a)_In_a_dyked_enclosure_where_more_than_"/>
      <w:bookmarkEnd w:id="43"/>
      <w:r w:rsidRPr="00490F28">
        <w:rPr>
          <w:rFonts w:asciiTheme="majorBidi" w:hAnsiTheme="majorBidi" w:cs="Nirmala UI"/>
          <w:bCs w:val="0"/>
          <w:sz w:val="20"/>
          <w:cs/>
          <w:lang w:bidi="hi-IN"/>
        </w:rPr>
        <w:t>डाइक्ड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00CB6F71" w:rsidRPr="00490F28">
        <w:rPr>
          <w:rFonts w:asciiTheme="majorBidi" w:hAnsiTheme="majorBidi" w:cs="Nirmala UI"/>
          <w:bCs w:val="0"/>
          <w:sz w:val="20"/>
          <w:cs/>
          <w:lang w:bidi="hi-IN"/>
        </w:rPr>
        <w:t>वहां</w:t>
      </w:r>
      <w:r w:rsidR="00CB6F71"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न्यूनतम</w:t>
      </w:r>
      <w:r w:rsidR="00CB6F71"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ऊंचाई</w:t>
      </w:r>
      <w:r w:rsidR="00CB6F71" w:rsidRPr="00490F28">
        <w:rPr>
          <w:rFonts w:asciiTheme="majorBidi" w:hAnsiTheme="majorBidi" w:cstheme="minorBidi"/>
          <w:bCs w:val="0"/>
          <w:sz w:val="20"/>
          <w:cs/>
          <w:lang w:bidi="hi-IN"/>
        </w:rPr>
        <w:t xml:space="preserve"> 600 </w:t>
      </w:r>
      <w:r w:rsidR="00CB6F71" w:rsidRPr="00490F28">
        <w:rPr>
          <w:rFonts w:asciiTheme="majorBidi" w:hAnsiTheme="majorBidi" w:cs="Nirmala UI"/>
          <w:bCs w:val="0"/>
          <w:sz w:val="20"/>
          <w:cs/>
          <w:lang w:bidi="hi-IN"/>
        </w:rPr>
        <w:t>मि</w:t>
      </w:r>
      <w:r w:rsidR="00CB6F71" w:rsidRPr="00490F28">
        <w:rPr>
          <w:rFonts w:asciiTheme="majorBidi" w:hAnsiTheme="majorBidi" w:cstheme="minorBidi"/>
          <w:bCs w:val="0"/>
          <w:sz w:val="20"/>
          <w:cs/>
          <w:lang w:bidi="hi-IN"/>
        </w:rPr>
        <w:t>.</w:t>
      </w:r>
      <w:r w:rsidR="00CB6F71" w:rsidRPr="00490F28">
        <w:rPr>
          <w:rFonts w:asciiTheme="majorBidi" w:hAnsiTheme="majorBidi" w:cs="Nirmala UI"/>
          <w:bCs w:val="0"/>
          <w:sz w:val="20"/>
          <w:cs/>
          <w:lang w:bidi="hi-IN"/>
        </w:rPr>
        <w:t>मी</w:t>
      </w:r>
      <w:r w:rsidR="00CB6F71"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फायरवॉल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किसी</w:t>
      </w:r>
      <w:r w:rsidR="00CB6F71"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रिसाव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उसी</w:t>
      </w:r>
      <w:r w:rsidRPr="00490F28">
        <w:rPr>
          <w:rFonts w:asciiTheme="majorBidi" w:hAnsiTheme="majorBidi" w:cstheme="minorBidi"/>
          <w:bCs w:val="0"/>
          <w:sz w:val="20"/>
          <w:cs/>
          <w:lang w:bidi="hi-IN"/>
        </w:rPr>
        <w:t xml:space="preserve"> </w:t>
      </w:r>
      <w:r w:rsidR="0037169A" w:rsidRPr="00490F28">
        <w:rPr>
          <w:rFonts w:asciiTheme="majorBidi" w:hAnsiTheme="majorBidi" w:cs="Nirmala UI"/>
          <w:bCs w:val="0"/>
          <w:sz w:val="20"/>
          <w:cs/>
          <w:lang w:bidi="hi-IN"/>
        </w:rPr>
        <w:t>अहाते</w:t>
      </w:r>
      <w:r w:rsidR="0037169A" w:rsidRPr="00490F28" w:rsidDel="0037169A">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w:t>
      </w:r>
      <w:r w:rsidR="00637686" w:rsidRPr="00490F28">
        <w:rPr>
          <w:rFonts w:asciiTheme="majorBidi" w:hAnsiTheme="majorBidi" w:cs="Nirmala UI"/>
          <w:bCs w:val="0"/>
          <w:sz w:val="20"/>
          <w:cs/>
          <w:lang w:bidi="hi-IN"/>
        </w:rPr>
        <w:t>ा</w:t>
      </w:r>
      <w:r w:rsidR="00B50D04"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न</w:t>
      </w:r>
      <w:r w:rsidR="00CB6F71" w:rsidRPr="00490F28">
        <w:rPr>
          <w:rFonts w:asciiTheme="majorBidi" w:hAnsiTheme="majorBidi" w:cstheme="minorBidi"/>
          <w:bCs w:val="0"/>
          <w:sz w:val="20"/>
          <w:cs/>
          <w:lang w:bidi="hi-IN"/>
        </w:rPr>
        <w:t xml:space="preserve"> </w:t>
      </w:r>
      <w:r w:rsidR="00CB6F71" w:rsidRPr="00490F28">
        <w:rPr>
          <w:rFonts w:asciiTheme="majorBidi" w:hAnsiTheme="majorBidi" w:cs="Nirmala UI"/>
          <w:bCs w:val="0"/>
          <w:sz w:val="20"/>
          <w:cs/>
          <w:lang w:bidi="hi-IN"/>
        </w:rPr>
        <w:t>हो</w:t>
      </w:r>
      <w:r w:rsidRPr="00490F28">
        <w:rPr>
          <w:rFonts w:asciiTheme="majorBidi" w:hAnsiTheme="majorBidi" w:cs="Nirmala UI"/>
          <w:bCs w:val="0"/>
          <w:sz w:val="20"/>
          <w:cs/>
          <w:lang w:bidi="hi-IN"/>
        </w:rPr>
        <w:t>।</w:t>
      </w:r>
    </w:p>
    <w:p w14:paraId="08D25DBD" w14:textId="77777777" w:rsidR="00FC7046" w:rsidRPr="00490F28" w:rsidRDefault="00FC7046" w:rsidP="00CB6F71">
      <w:pPr>
        <w:pStyle w:val="Heading4"/>
        <w:numPr>
          <w:ilvl w:val="0"/>
          <w:numId w:val="23"/>
        </w:numPr>
        <w:ind w:hanging="643"/>
        <w:jc w:val="both"/>
        <w:rPr>
          <w:rFonts w:asciiTheme="majorBidi" w:hAnsiTheme="majorBidi" w:cstheme="minorBidi"/>
          <w:sz w:val="20"/>
        </w:rPr>
      </w:pPr>
      <w:bookmarkStart w:id="44" w:name="b)_A_group_of_small_tanks_each_not_excee"/>
      <w:bookmarkEnd w:id="44"/>
      <w:r w:rsidRPr="00490F28">
        <w:rPr>
          <w:rFonts w:asciiTheme="majorBidi" w:hAnsiTheme="majorBidi" w:cs="Nirmala UI"/>
          <w:bCs w:val="0"/>
          <w:sz w:val="20"/>
          <w:cs/>
          <w:lang w:bidi="hi-IN"/>
        </w:rPr>
        <w:t>छोटे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व्यास</w:t>
      </w:r>
      <w:r w:rsidRPr="00490F28">
        <w:rPr>
          <w:rFonts w:asciiTheme="majorBidi" w:hAnsiTheme="majorBidi" w:cstheme="minorBidi"/>
          <w:bCs w:val="0"/>
          <w:sz w:val="20"/>
          <w:cs/>
          <w:lang w:bidi="hi-IN"/>
        </w:rPr>
        <w:t xml:space="preserve"> 9 </w:t>
      </w:r>
      <w:r w:rsidRPr="00490F28">
        <w:rPr>
          <w:rFonts w:asciiTheme="majorBidi" w:hAnsiTheme="majorBidi" w:cs="Nirmala UI"/>
          <w:bCs w:val="0"/>
          <w:sz w:val="20"/>
          <w:cs/>
          <w:lang w:bidi="hi-IN"/>
        </w:rPr>
        <w:t>मीटर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00635FE6" w:rsidRPr="00490F28">
        <w:rPr>
          <w:rFonts w:asciiTheme="majorBidi" w:hAnsiTheme="majorBidi" w:cs="Nirmala UI"/>
          <w:bCs w:val="0"/>
          <w:sz w:val="20"/>
          <w:cs/>
          <w:lang w:bidi="hi-IN"/>
        </w:rPr>
        <w:t>न</w:t>
      </w:r>
      <w:r w:rsidR="00635FE6" w:rsidRPr="00490F28">
        <w:rPr>
          <w:rFonts w:asciiTheme="majorBidi" w:hAnsiTheme="majorBidi" w:cstheme="minorBidi"/>
          <w:bCs w:val="0"/>
          <w:sz w:val="20"/>
          <w:cs/>
          <w:lang w:bidi="hi-IN"/>
        </w:rPr>
        <w:t xml:space="preserve"> </w:t>
      </w:r>
      <w:r w:rsidR="00635FE6" w:rsidRPr="00490F28">
        <w:rPr>
          <w:rFonts w:asciiTheme="majorBidi" w:hAnsiTheme="majorBidi" w:cs="Nirmala UI"/>
          <w:bCs w:val="0"/>
          <w:sz w:val="20"/>
          <w:cs/>
          <w:lang w:bidi="hi-IN"/>
        </w:rPr>
        <w:t>हो</w:t>
      </w:r>
      <w:r w:rsidR="00635FE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5</w:t>
      </w:r>
      <w:r w:rsidRPr="00490F28">
        <w:rPr>
          <w:rFonts w:asciiTheme="majorBidi" w:hAnsiTheme="majorBidi" w:cstheme="minorBidi"/>
          <w:bCs w:val="0"/>
          <w:sz w:val="20"/>
          <w:lang w:bidi="hi-IN"/>
        </w:rPr>
        <w:t>,</w:t>
      </w:r>
      <w:r w:rsidRPr="00490F28">
        <w:rPr>
          <w:rFonts w:asciiTheme="majorBidi" w:hAnsiTheme="majorBidi" w:cstheme="minorBidi"/>
          <w:bCs w:val="0"/>
          <w:sz w:val="20"/>
          <w:cs/>
          <w:lang w:bidi="hi-IN"/>
        </w:rPr>
        <w:t>000</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00635FE6"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फ़ायरवॉल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307A4ED3" w14:textId="607A8172" w:rsidR="00FA42A3" w:rsidRPr="00490F28" w:rsidRDefault="00FA42A3" w:rsidP="00FC7046">
      <w:pPr>
        <w:pStyle w:val="BodyText"/>
        <w:jc w:val="both"/>
        <w:rPr>
          <w:rFonts w:asciiTheme="majorBidi" w:hAnsiTheme="majorBidi" w:cstheme="minorBidi"/>
          <w:rtl/>
          <w:cs/>
          <w:lang w:bidi="hi-IN"/>
        </w:rPr>
      </w:pPr>
    </w:p>
    <w:p w14:paraId="5F2ECAF8" w14:textId="32435D02" w:rsidR="00FC7046" w:rsidRPr="00490F28" w:rsidRDefault="001162A8" w:rsidP="00FC7046">
      <w:pPr>
        <w:pStyle w:val="Heading3"/>
        <w:numPr>
          <w:ilvl w:val="0"/>
          <w:numId w:val="0"/>
        </w:numPr>
        <w:ind w:left="709"/>
        <w:jc w:val="both"/>
        <w:rPr>
          <w:rFonts w:asciiTheme="majorBidi" w:hAnsiTheme="majorBidi" w:cstheme="minorBidi"/>
          <w:b/>
          <w:sz w:val="20"/>
          <w:szCs w:val="20"/>
        </w:rPr>
      </w:pPr>
      <w:bookmarkStart w:id="45" w:name="6.4.4_General"/>
      <w:bookmarkEnd w:id="45"/>
      <w:r w:rsidRPr="00490F28">
        <w:rPr>
          <w:rFonts w:asciiTheme="majorBidi" w:hAnsiTheme="majorBidi" w:cstheme="minorBidi"/>
          <w:b/>
          <w:bCs/>
          <w:sz w:val="20"/>
          <w:szCs w:val="20"/>
          <w:cs/>
          <w:lang w:bidi="hi-IN"/>
        </w:rPr>
        <w:t>12.2</w:t>
      </w:r>
      <w:r w:rsidR="008177F2" w:rsidRPr="00490F28">
        <w:rPr>
          <w:rFonts w:asciiTheme="majorBidi" w:hAnsiTheme="majorBidi" w:cstheme="minorBidi"/>
          <w:b/>
          <w:bCs/>
          <w:sz w:val="20"/>
          <w:szCs w:val="20"/>
          <w:cs/>
          <w:lang w:bidi="hi-IN"/>
        </w:rPr>
        <w:t>.4.4</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theme="minorBidi"/>
          <w:b/>
          <w:bCs/>
          <w:sz w:val="20"/>
          <w:szCs w:val="20"/>
          <w:cs/>
          <w:lang w:bidi="hi-IN"/>
        </w:rPr>
        <w:tab/>
      </w:r>
      <w:r w:rsidR="00FC7046" w:rsidRPr="00490F28">
        <w:rPr>
          <w:rFonts w:asciiTheme="majorBidi" w:hAnsiTheme="majorBidi" w:cs="Nirmala UI"/>
          <w:b/>
          <w:bCs/>
          <w:sz w:val="20"/>
          <w:szCs w:val="20"/>
          <w:cs/>
          <w:lang w:bidi="hi-IN"/>
        </w:rPr>
        <w:t>सामान्य</w:t>
      </w:r>
      <w:r w:rsidR="00FC7046" w:rsidRPr="00490F28">
        <w:rPr>
          <w:rFonts w:asciiTheme="majorBidi" w:hAnsiTheme="majorBidi" w:cstheme="minorBidi"/>
          <w:b/>
          <w:bCs/>
          <w:sz w:val="20"/>
          <w:szCs w:val="20"/>
          <w:cs/>
          <w:lang w:bidi="hi-IN"/>
        </w:rPr>
        <w:t>:</w:t>
      </w:r>
    </w:p>
    <w:p w14:paraId="212D6F87" w14:textId="77777777" w:rsidR="00FC7046" w:rsidRPr="00490F28" w:rsidRDefault="00FC7046" w:rsidP="00FC7046">
      <w:pPr>
        <w:pStyle w:val="BodyText"/>
        <w:jc w:val="both"/>
        <w:rPr>
          <w:rFonts w:asciiTheme="majorBidi" w:hAnsiTheme="majorBidi" w:cstheme="minorBidi"/>
          <w:rtl/>
          <w:cs/>
        </w:rPr>
      </w:pPr>
    </w:p>
    <w:p w14:paraId="671C42F1" w14:textId="77777777" w:rsidR="00FC7046" w:rsidRPr="00490F28" w:rsidRDefault="00FC7046" w:rsidP="00CB6F71">
      <w:pPr>
        <w:pStyle w:val="Heading4"/>
        <w:numPr>
          <w:ilvl w:val="0"/>
          <w:numId w:val="24"/>
        </w:numPr>
        <w:ind w:left="1985" w:hanging="502"/>
        <w:jc w:val="both"/>
        <w:rPr>
          <w:rFonts w:asciiTheme="majorBidi" w:hAnsiTheme="majorBidi" w:cstheme="minorBidi"/>
          <w:sz w:val="20"/>
        </w:rPr>
      </w:pPr>
      <w:bookmarkStart w:id="46" w:name="a)_The_tank_height_shall_not_exceed_one_"/>
      <w:bookmarkEnd w:id="46"/>
      <w:r w:rsidRPr="00490F28">
        <w:rPr>
          <w:rFonts w:asciiTheme="majorBidi" w:hAnsiTheme="majorBidi" w:cs="Nirmala UI"/>
          <w:bCs w:val="0"/>
          <w:sz w:val="20"/>
          <w:cs/>
          <w:lang w:bidi="hi-IN"/>
        </w:rPr>
        <w:t>भूमि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लंबवत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अधिकतम</w:t>
      </w:r>
      <w:r w:rsidRPr="00490F28">
        <w:rPr>
          <w:rFonts w:asciiTheme="majorBidi" w:hAnsiTheme="majorBidi" w:cstheme="minorBidi"/>
          <w:bCs w:val="0"/>
          <w:sz w:val="20"/>
          <w:cs/>
          <w:lang w:bidi="hi-IN"/>
        </w:rPr>
        <w:t xml:space="preserve"> 20 </w:t>
      </w:r>
      <w:r w:rsidRPr="00490F28">
        <w:rPr>
          <w:rFonts w:asciiTheme="majorBidi" w:hAnsiTheme="majorBidi" w:cs="Nirmala UI"/>
          <w:bCs w:val="0"/>
          <w:sz w:val="20"/>
          <w:cs/>
          <w:lang w:bidi="hi-IN"/>
        </w:rPr>
        <w:t>मीटर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bookmarkStart w:id="47" w:name="b)_All_Piping_from_/_to_any_tank_includi"/>
      <w:bookmarkStart w:id="48" w:name="i)_Shall_not_pass_through_any_other_dyke"/>
      <w:bookmarkStart w:id="49" w:name="ii)_Shall_run_directly_to_outside_of_dyk"/>
      <w:bookmarkStart w:id="50" w:name="iii)_Shall_not_pass_through_other_tank_a"/>
      <w:bookmarkEnd w:id="47"/>
      <w:bookmarkEnd w:id="48"/>
      <w:bookmarkEnd w:id="49"/>
      <w:bookmarkEnd w:id="50"/>
    </w:p>
    <w:p w14:paraId="4240FA88" w14:textId="5D53F675" w:rsidR="00FC7046" w:rsidRPr="00490F28" w:rsidRDefault="00FC7046" w:rsidP="00CB6F71">
      <w:pPr>
        <w:pStyle w:val="Heading4"/>
        <w:numPr>
          <w:ilvl w:val="0"/>
          <w:numId w:val="24"/>
        </w:numPr>
        <w:ind w:left="1985" w:hanging="502"/>
        <w:jc w:val="both"/>
        <w:rPr>
          <w:rFonts w:asciiTheme="majorBidi" w:hAnsiTheme="majorBidi" w:cstheme="minorBidi"/>
          <w:sz w:val="20"/>
        </w:rPr>
      </w:pPr>
      <w:bookmarkStart w:id="51" w:name="Piping_design_inside_tank_dyke_area_shou"/>
      <w:bookmarkEnd w:id="51"/>
      <w:r w:rsidRPr="00490F28">
        <w:rPr>
          <w:rFonts w:asciiTheme="majorBidi" w:hAnsiTheme="majorBidi" w:cs="Nirmala UI"/>
          <w:bCs w:val="0"/>
          <w:sz w:val="20"/>
          <w:cs/>
          <w:lang w:bidi="hi-IN"/>
        </w:rPr>
        <w:t>कनेक्टेड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स्प्रिंकलर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निम्नलिखित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005C6F4A" w:rsidRPr="00490F28">
        <w:rPr>
          <w:rFonts w:asciiTheme="majorBidi" w:hAnsiTheme="majorBidi" w:cstheme="minorBidi"/>
          <w:bCs w:val="0"/>
          <w:sz w:val="20"/>
          <w:lang w:bidi="hi-IN"/>
        </w:rPr>
        <w:t>,</w:t>
      </w:r>
      <w:r w:rsidR="005C6F4A" w:rsidRPr="00490F28">
        <w:rPr>
          <w:rFonts w:asciiTheme="majorBidi" w:hAnsiTheme="majorBidi" w:cs="Nirmala UI"/>
          <w:bCs w:val="0"/>
          <w:sz w:val="20"/>
          <w:cs/>
          <w:lang w:bidi="hi-IN"/>
        </w:rPr>
        <w:t>अर्थात्</w:t>
      </w:r>
      <w:r w:rsidR="005C6F4A" w:rsidRPr="00490F28">
        <w:rPr>
          <w:rFonts w:asciiTheme="majorBidi" w:hAnsiTheme="majorBidi" w:cstheme="minorBidi"/>
          <w:bCs w:val="0"/>
          <w:sz w:val="20"/>
          <w:cs/>
          <w:lang w:bidi="hi-IN"/>
        </w:rPr>
        <w:t>:-</w:t>
      </w:r>
    </w:p>
    <w:p w14:paraId="51D80B39" w14:textId="4BAE80E5" w:rsidR="00FC7046" w:rsidRPr="00490F28" w:rsidRDefault="00B06FE9" w:rsidP="00CB6F71">
      <w:pPr>
        <w:pStyle w:val="Heading5"/>
        <w:numPr>
          <w:ilvl w:val="4"/>
          <w:numId w:val="25"/>
        </w:numPr>
        <w:spacing w:before="0"/>
        <w:ind w:left="2410"/>
        <w:jc w:val="both"/>
        <w:rPr>
          <w:rFonts w:asciiTheme="majorBidi" w:hAnsiTheme="majorBidi" w:cstheme="minorBidi"/>
          <w:sz w:val="20"/>
        </w:rPr>
      </w:pPr>
      <w:r w:rsidRPr="00490F28">
        <w:rPr>
          <w:rFonts w:asciiTheme="majorBidi" w:hAnsiTheme="majorBidi" w:cs="Nirmala UI"/>
          <w:sz w:val="20"/>
          <w:cs/>
          <w:lang w:val="en-IN" w:bidi="hi-IN"/>
        </w:rPr>
        <w:t>वे</w:t>
      </w:r>
      <w:r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किसी</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अन्य</w:t>
      </w:r>
      <w:r w:rsidR="00FC7046" w:rsidRPr="00490F28">
        <w:rPr>
          <w:rFonts w:asciiTheme="majorBidi" w:hAnsiTheme="majorBidi" w:cstheme="minorBidi"/>
          <w:sz w:val="20"/>
          <w:cs/>
          <w:lang w:val="en-IN" w:bidi="hi-IN"/>
        </w:rPr>
        <w:t xml:space="preserve"> </w:t>
      </w:r>
      <w:r w:rsidR="00F04187" w:rsidRPr="00490F28">
        <w:rPr>
          <w:rFonts w:asciiTheme="majorBidi" w:hAnsiTheme="majorBidi" w:cs="Nirmala UI"/>
          <w:sz w:val="20"/>
          <w:cs/>
          <w:lang w:val="en-IN" w:bidi="hi-IN"/>
        </w:rPr>
        <w:t>डाइ</w:t>
      </w:r>
      <w:r w:rsidR="00746EC4" w:rsidRPr="00490F28">
        <w:rPr>
          <w:rFonts w:asciiTheme="majorBidi" w:hAnsiTheme="majorBidi" w:cs="Nirmala UI"/>
          <w:sz w:val="20"/>
          <w:cs/>
          <w:lang w:val="en-IN" w:bidi="hi-IN"/>
        </w:rPr>
        <w:t>क्</w:t>
      </w:r>
      <w:r w:rsidR="00746EC4" w:rsidRPr="00490F28">
        <w:rPr>
          <w:rFonts w:asciiTheme="majorBidi" w:hAnsiTheme="majorBidi" w:cs="Courier New"/>
          <w:sz w:val="20"/>
          <w:cs/>
          <w:lang w:val="en-IN" w:bidi="hi-IN"/>
        </w:rPr>
        <w:t>‍</w:t>
      </w:r>
      <w:r w:rsidR="00F04187" w:rsidRPr="00490F28">
        <w:rPr>
          <w:rFonts w:asciiTheme="majorBidi" w:hAnsiTheme="majorBidi" w:cs="Nirmala UI"/>
          <w:sz w:val="20"/>
          <w:cs/>
          <w:lang w:val="en-IN" w:bidi="hi-IN"/>
        </w:rPr>
        <w:t>ड</w:t>
      </w:r>
      <w:r w:rsidR="00F04187" w:rsidRPr="00490F28">
        <w:rPr>
          <w:rFonts w:asciiTheme="majorBidi" w:hAnsiTheme="majorBidi" w:cstheme="minorBidi"/>
          <w:bCs/>
          <w:sz w:val="20"/>
          <w:cs/>
          <w:lang w:bidi="hi-IN"/>
        </w:rPr>
        <w:t xml:space="preserve"> </w:t>
      </w:r>
      <w:r w:rsidR="003A6C6D" w:rsidRPr="00490F28">
        <w:rPr>
          <w:rFonts w:asciiTheme="majorBidi" w:hAnsiTheme="majorBidi" w:cs="Nirmala UI"/>
          <w:sz w:val="20"/>
          <w:cs/>
          <w:lang w:val="en-IN" w:bidi="hi-IN"/>
        </w:rPr>
        <w:t>अहाते</w:t>
      </w:r>
      <w:r w:rsidR="003A6C6D"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से</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नहीं</w:t>
      </w:r>
      <w:r w:rsidR="00FC7046" w:rsidRPr="00490F28">
        <w:rPr>
          <w:rFonts w:asciiTheme="majorBidi" w:hAnsiTheme="majorBidi" w:cstheme="minorBidi"/>
          <w:sz w:val="20"/>
          <w:cs/>
          <w:lang w:val="en-IN" w:bidi="hi-IN"/>
        </w:rPr>
        <w:t xml:space="preserve"> </w:t>
      </w:r>
      <w:r w:rsidR="005C6F4A" w:rsidRPr="00490F28">
        <w:rPr>
          <w:rFonts w:asciiTheme="majorBidi" w:hAnsiTheme="majorBidi" w:cs="Nirmala UI"/>
          <w:sz w:val="20"/>
          <w:cs/>
          <w:lang w:val="en-IN" w:bidi="hi-IN"/>
        </w:rPr>
        <w:t>गुजर</w:t>
      </w:r>
      <w:r w:rsidRPr="00490F28">
        <w:rPr>
          <w:rFonts w:asciiTheme="majorBidi" w:hAnsiTheme="majorBidi" w:cs="Nirmala UI"/>
          <w:sz w:val="20"/>
          <w:cs/>
          <w:lang w:val="en-IN" w:bidi="hi-IN"/>
        </w:rPr>
        <w:t>ेंगे</w:t>
      </w:r>
    </w:p>
    <w:p w14:paraId="68335F0C" w14:textId="0093AF88" w:rsidR="00FC7046" w:rsidRPr="00490F28" w:rsidRDefault="005C6F4A" w:rsidP="00CB6F71">
      <w:pPr>
        <w:pStyle w:val="Heading5"/>
        <w:numPr>
          <w:ilvl w:val="4"/>
          <w:numId w:val="25"/>
        </w:numPr>
        <w:spacing w:before="0"/>
        <w:ind w:left="2410"/>
        <w:jc w:val="both"/>
        <w:rPr>
          <w:rFonts w:asciiTheme="majorBidi" w:hAnsiTheme="majorBidi" w:cstheme="minorBidi"/>
          <w:sz w:val="20"/>
        </w:rPr>
      </w:pPr>
      <w:r w:rsidRPr="00490F28">
        <w:rPr>
          <w:rFonts w:asciiTheme="majorBidi" w:hAnsiTheme="majorBidi" w:cs="Nirmala UI"/>
          <w:sz w:val="20"/>
          <w:cs/>
          <w:lang w:val="en-IN" w:bidi="hi-IN"/>
        </w:rPr>
        <w:t>उन्</w:t>
      </w:r>
      <w:r w:rsidRPr="00490F28">
        <w:rPr>
          <w:rFonts w:asciiTheme="majorBidi" w:hAnsiTheme="majorBidi" w:cs="Courier New"/>
          <w:sz w:val="20"/>
          <w:cs/>
          <w:lang w:val="en-IN" w:bidi="hi-IN"/>
        </w:rPr>
        <w:t>‍</w:t>
      </w:r>
      <w:r w:rsidRPr="00490F28">
        <w:rPr>
          <w:rFonts w:asciiTheme="majorBidi" w:hAnsiTheme="majorBidi" w:cs="Nirmala UI"/>
          <w:sz w:val="20"/>
          <w:cs/>
          <w:lang w:val="en-IN" w:bidi="hi-IN"/>
        </w:rPr>
        <w:t>हें</w:t>
      </w:r>
      <w:r w:rsidRPr="00490F28">
        <w:rPr>
          <w:rFonts w:asciiTheme="majorBidi" w:hAnsiTheme="majorBidi" w:cstheme="minorBidi"/>
          <w:sz w:val="20"/>
          <w:cs/>
          <w:lang w:val="en-IN" w:bidi="hi-IN"/>
        </w:rPr>
        <w:t xml:space="preserve"> </w:t>
      </w:r>
      <w:r w:rsidR="003A6C6D" w:rsidRPr="00490F28">
        <w:rPr>
          <w:rFonts w:asciiTheme="majorBidi" w:hAnsiTheme="majorBidi" w:cs="Nirmala UI"/>
          <w:sz w:val="20"/>
          <w:cs/>
          <w:lang w:val="en-IN" w:bidi="hi-IN"/>
        </w:rPr>
        <w:t>अहातों</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भीतर</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पाइपिंग</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w:t>
      </w:r>
      <w:r w:rsidR="00FC7046" w:rsidRPr="00490F28">
        <w:rPr>
          <w:rFonts w:asciiTheme="majorBidi" w:hAnsiTheme="majorBidi" w:cstheme="minorBidi"/>
          <w:sz w:val="20"/>
          <w:cs/>
          <w:lang w:val="en-IN" w:bidi="hi-IN"/>
        </w:rPr>
        <w:t xml:space="preserve"> </w:t>
      </w:r>
      <w:r w:rsidR="003A6C6D" w:rsidRPr="00490F28">
        <w:rPr>
          <w:rFonts w:asciiTheme="majorBidi" w:hAnsiTheme="majorBidi" w:cs="Nirmala UI"/>
          <w:sz w:val="20"/>
          <w:cs/>
          <w:lang w:val="en-IN" w:bidi="hi-IN"/>
        </w:rPr>
        <w:t>न्</w:t>
      </w:r>
      <w:r w:rsidR="003A6C6D" w:rsidRPr="00490F28">
        <w:rPr>
          <w:rFonts w:asciiTheme="majorBidi" w:hAnsiTheme="majorBidi" w:cs="Courier New"/>
          <w:sz w:val="20"/>
          <w:cs/>
          <w:lang w:val="en-IN" w:bidi="hi-IN"/>
        </w:rPr>
        <w:t>‍</w:t>
      </w:r>
      <w:r w:rsidR="003A6C6D" w:rsidRPr="00490F28">
        <w:rPr>
          <w:rFonts w:asciiTheme="majorBidi" w:hAnsiTheme="majorBidi" w:cs="Nirmala UI"/>
          <w:sz w:val="20"/>
          <w:cs/>
          <w:lang w:val="en-IN" w:bidi="hi-IN"/>
        </w:rPr>
        <w:t>यूनतम</w:t>
      </w:r>
      <w:r w:rsidR="003A6C6D"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करने</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लिए</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डाइक</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बाहर</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सीधे</w:t>
      </w:r>
      <w:r w:rsidR="00FC7046" w:rsidRPr="00490F28">
        <w:rPr>
          <w:rFonts w:asciiTheme="majorBidi" w:hAnsiTheme="majorBidi" w:cstheme="minorBidi"/>
          <w:sz w:val="20"/>
          <w:cs/>
          <w:lang w:val="en-IN" w:bidi="hi-IN"/>
        </w:rPr>
        <w:t xml:space="preserve"> </w:t>
      </w:r>
      <w:r w:rsidR="003A6C6D" w:rsidRPr="00490F28">
        <w:rPr>
          <w:rFonts w:asciiTheme="majorBidi" w:hAnsiTheme="majorBidi" w:cs="Nirmala UI"/>
          <w:sz w:val="20"/>
          <w:cs/>
          <w:lang w:val="en-IN" w:bidi="hi-IN"/>
        </w:rPr>
        <w:t>ले</w:t>
      </w:r>
      <w:r w:rsidR="003A6C6D" w:rsidRPr="00490F28">
        <w:rPr>
          <w:rFonts w:asciiTheme="majorBidi" w:hAnsiTheme="majorBidi" w:cstheme="minorBidi"/>
          <w:sz w:val="20"/>
          <w:cs/>
          <w:lang w:val="en-IN" w:bidi="hi-IN"/>
        </w:rPr>
        <w:t xml:space="preserve"> </w:t>
      </w:r>
      <w:r w:rsidR="003A6C6D" w:rsidRPr="00490F28">
        <w:rPr>
          <w:rFonts w:asciiTheme="majorBidi" w:hAnsiTheme="majorBidi" w:cs="Nirmala UI"/>
          <w:sz w:val="20"/>
          <w:cs/>
          <w:lang w:val="en-IN" w:bidi="hi-IN"/>
        </w:rPr>
        <w:t>जाया</w:t>
      </w:r>
      <w:r w:rsidR="003A6C6D" w:rsidRPr="00490F28">
        <w:rPr>
          <w:rFonts w:asciiTheme="majorBidi" w:hAnsiTheme="majorBidi" w:cstheme="minorBidi"/>
          <w:sz w:val="20"/>
          <w:cs/>
          <w:lang w:val="en-IN" w:bidi="hi-IN"/>
        </w:rPr>
        <w:t xml:space="preserve"> </w:t>
      </w:r>
      <w:r w:rsidRPr="00490F28">
        <w:rPr>
          <w:rFonts w:asciiTheme="majorBidi" w:hAnsiTheme="majorBidi" w:cs="Nirmala UI"/>
          <w:sz w:val="20"/>
          <w:cs/>
          <w:lang w:val="en-IN" w:bidi="hi-IN"/>
        </w:rPr>
        <w:t>जाएगा</w:t>
      </w:r>
      <w:r w:rsidRPr="00490F28">
        <w:rPr>
          <w:rFonts w:asciiTheme="majorBidi" w:hAnsiTheme="majorBidi" w:cstheme="minorBidi"/>
          <w:sz w:val="20"/>
          <w:lang w:val="en-IN" w:bidi="hi-IN"/>
        </w:rPr>
        <w:t xml:space="preserve">; </w:t>
      </w:r>
      <w:r w:rsidRPr="00490F28">
        <w:rPr>
          <w:rFonts w:asciiTheme="majorBidi" w:hAnsiTheme="majorBidi" w:cs="Nirmala UI"/>
          <w:sz w:val="20"/>
          <w:cs/>
          <w:lang w:val="en-IN" w:bidi="hi-IN"/>
        </w:rPr>
        <w:t>और</w:t>
      </w:r>
      <w:r w:rsidR="003A6C6D" w:rsidRPr="00490F28">
        <w:rPr>
          <w:rFonts w:asciiTheme="majorBidi" w:hAnsiTheme="majorBidi" w:cstheme="minorBidi"/>
          <w:sz w:val="20"/>
          <w:cs/>
          <w:lang w:val="en-IN" w:bidi="hi-IN"/>
        </w:rPr>
        <w:t xml:space="preserve"> </w:t>
      </w:r>
    </w:p>
    <w:p w14:paraId="15D24B4B" w14:textId="3CC19BD2" w:rsidR="00FC7046" w:rsidRPr="00490F28" w:rsidRDefault="005C6F4A" w:rsidP="00CB6F71">
      <w:pPr>
        <w:pStyle w:val="Heading5"/>
        <w:numPr>
          <w:ilvl w:val="4"/>
          <w:numId w:val="25"/>
        </w:numPr>
        <w:spacing w:before="0"/>
        <w:ind w:left="2410"/>
        <w:jc w:val="both"/>
        <w:rPr>
          <w:rFonts w:asciiTheme="majorBidi" w:hAnsiTheme="majorBidi" w:cstheme="minorBidi"/>
          <w:sz w:val="20"/>
        </w:rPr>
      </w:pPr>
      <w:r w:rsidRPr="00490F28">
        <w:rPr>
          <w:rFonts w:asciiTheme="majorBidi" w:hAnsiTheme="majorBidi" w:cs="Nirmala UI"/>
          <w:sz w:val="20"/>
          <w:cs/>
          <w:lang w:val="en-IN" w:bidi="hi-IN"/>
        </w:rPr>
        <w:t>वे</w:t>
      </w:r>
      <w:r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अन्य</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टैंक</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क्षेत्रों</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या</w:t>
      </w:r>
      <w:r w:rsidR="00FC7046" w:rsidRPr="00490F28">
        <w:rPr>
          <w:rFonts w:asciiTheme="majorBidi" w:hAnsiTheme="majorBidi" w:cstheme="minorBidi"/>
          <w:sz w:val="20"/>
          <w:cs/>
          <w:lang w:val="en-IN" w:bidi="hi-IN"/>
        </w:rPr>
        <w:t xml:space="preserve"> </w:t>
      </w:r>
      <w:r w:rsidR="003A6C6D" w:rsidRPr="00490F28">
        <w:rPr>
          <w:rFonts w:asciiTheme="majorBidi" w:hAnsiTheme="majorBidi" w:cs="Nirmala UI"/>
          <w:sz w:val="20"/>
          <w:cs/>
          <w:lang w:val="en-IN" w:bidi="hi-IN"/>
        </w:rPr>
        <w:t>फॉयर</w:t>
      </w:r>
      <w:r w:rsidR="003A6C6D" w:rsidRPr="00490F28">
        <w:rPr>
          <w:rFonts w:asciiTheme="majorBidi" w:hAnsiTheme="majorBidi" w:cstheme="minorBidi"/>
          <w:sz w:val="20"/>
          <w:cs/>
          <w:lang w:val="en-IN" w:bidi="hi-IN"/>
        </w:rPr>
        <w:t xml:space="preserve"> </w:t>
      </w:r>
      <w:r w:rsidR="003A6C6D" w:rsidRPr="00490F28">
        <w:rPr>
          <w:rFonts w:asciiTheme="majorBidi" w:hAnsiTheme="majorBidi" w:cs="Nirmala UI"/>
          <w:sz w:val="20"/>
          <w:cs/>
          <w:lang w:val="en-IN" w:bidi="hi-IN"/>
        </w:rPr>
        <w:t>वॉल्</w:t>
      </w:r>
      <w:r w:rsidR="003A6C6D" w:rsidRPr="00490F28">
        <w:rPr>
          <w:rFonts w:asciiTheme="majorBidi" w:hAnsiTheme="majorBidi" w:cs="Courier New"/>
          <w:sz w:val="20"/>
          <w:cs/>
          <w:lang w:val="en-IN" w:bidi="hi-IN"/>
        </w:rPr>
        <w:t>‍</w:t>
      </w:r>
      <w:r w:rsidR="003A6C6D" w:rsidRPr="00490F28">
        <w:rPr>
          <w:rFonts w:asciiTheme="majorBidi" w:hAnsiTheme="majorBidi" w:cs="Nirmala UI"/>
          <w:sz w:val="20"/>
          <w:cs/>
          <w:lang w:val="en-IN" w:bidi="hi-IN"/>
        </w:rPr>
        <w:t>स</w:t>
      </w:r>
      <w:r w:rsidR="003A6C6D"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से</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नहीं</w:t>
      </w:r>
      <w:r w:rsidR="00FC7046" w:rsidRPr="00490F28">
        <w:rPr>
          <w:rFonts w:asciiTheme="majorBidi" w:hAnsiTheme="majorBidi" w:cstheme="minorBidi"/>
          <w:sz w:val="20"/>
          <w:cs/>
          <w:lang w:val="en-IN" w:bidi="hi-IN"/>
        </w:rPr>
        <w:t xml:space="preserve"> </w:t>
      </w:r>
      <w:r w:rsidRPr="00490F28">
        <w:rPr>
          <w:rFonts w:asciiTheme="majorBidi" w:hAnsiTheme="majorBidi" w:cs="Nirmala UI"/>
          <w:sz w:val="20"/>
          <w:cs/>
          <w:lang w:val="en-IN" w:bidi="hi-IN"/>
        </w:rPr>
        <w:t>गुजरने</w:t>
      </w:r>
      <w:r w:rsidR="00FC7046" w:rsidRPr="00490F28">
        <w:rPr>
          <w:rFonts w:asciiTheme="majorBidi" w:hAnsiTheme="majorBidi" w:cstheme="minorBidi"/>
          <w:sz w:val="20"/>
          <w:cs/>
          <w:lang w:val="en-IN" w:bidi="hi-IN"/>
        </w:rPr>
        <w:t xml:space="preserve"> </w:t>
      </w:r>
      <w:r w:rsidR="00FC7046" w:rsidRPr="00490F28">
        <w:rPr>
          <w:rFonts w:asciiTheme="majorBidi" w:hAnsiTheme="majorBidi" w:cs="Nirmala UI"/>
          <w:sz w:val="20"/>
          <w:cs/>
          <w:lang w:val="en-IN" w:bidi="hi-IN"/>
        </w:rPr>
        <w:t>चाहिए।</w:t>
      </w:r>
    </w:p>
    <w:p w14:paraId="3F9F405B" w14:textId="77777777" w:rsidR="00FC7046" w:rsidRPr="00490F28" w:rsidRDefault="00FC7046" w:rsidP="00CB6F71">
      <w:pPr>
        <w:pStyle w:val="Heading4"/>
        <w:numPr>
          <w:ilvl w:val="0"/>
          <w:numId w:val="24"/>
        </w:numPr>
        <w:ind w:left="1985" w:hanging="567"/>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संचालन</w:t>
      </w:r>
      <w:r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के</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लिए</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आसान</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पहुंच</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सुनिश्चित</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भीतर</w:t>
      </w:r>
      <w:r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जा</w:t>
      </w:r>
      <w:r w:rsidR="003A6C6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अच्छी</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आपातकालीन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कैटवॉक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003A6C6D" w:rsidRPr="00490F28">
        <w:rPr>
          <w:rFonts w:asciiTheme="majorBidi" w:hAnsiTheme="majorBidi" w:cs="Nirmala UI"/>
          <w:bCs w:val="0"/>
          <w:sz w:val="20"/>
          <w:cs/>
          <w:lang w:bidi="hi-IN"/>
        </w:rPr>
        <w:t>ाएगा।</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कैटवॉक</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समान</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स्तर</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पर</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5B74C12B" w14:textId="77777777" w:rsidR="00FC7046" w:rsidRPr="00490F28" w:rsidRDefault="00FC7046" w:rsidP="00CB6F71">
      <w:pPr>
        <w:pStyle w:val="Heading4"/>
        <w:numPr>
          <w:ilvl w:val="0"/>
          <w:numId w:val="24"/>
        </w:numPr>
        <w:ind w:left="1985" w:hanging="567"/>
        <w:jc w:val="both"/>
        <w:rPr>
          <w:rFonts w:asciiTheme="majorBidi" w:hAnsiTheme="majorBidi" w:cstheme="minorBidi"/>
          <w:sz w:val="20"/>
        </w:rPr>
      </w:pPr>
      <w:bookmarkStart w:id="52" w:name="c)__No_part_of_the_dyked_enclosure_shall"/>
      <w:bookmarkEnd w:id="52"/>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के</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अहाते</w:t>
      </w:r>
      <w:r w:rsidR="003A6C6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हिस्सा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एकदम</w:t>
      </w:r>
      <w:r w:rsidR="003A6C6D" w:rsidRPr="00490F28">
        <w:rPr>
          <w:rFonts w:asciiTheme="majorBidi" w:hAnsiTheme="majorBidi" w:cstheme="minorBidi"/>
          <w:bCs w:val="0"/>
          <w:sz w:val="20"/>
          <w:cs/>
          <w:lang w:bidi="hi-IN"/>
        </w:rPr>
        <w:t xml:space="preserve"> </w:t>
      </w:r>
      <w:r w:rsidR="003A6C6D" w:rsidRPr="00490F28">
        <w:rPr>
          <w:rFonts w:asciiTheme="majorBidi" w:hAnsiTheme="majorBidi" w:cs="Nirmala UI"/>
          <w:bCs w:val="0"/>
          <w:sz w:val="20"/>
          <w:cs/>
          <w:lang w:bidi="hi-IN"/>
        </w:rPr>
        <w:t>से</w:t>
      </w:r>
      <w:r w:rsidR="003A6C6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आस</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पास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29236DDB" w14:textId="02CC379C" w:rsidR="00FC7046" w:rsidRPr="00490F28" w:rsidRDefault="00FC7046" w:rsidP="00FC7046">
      <w:pPr>
        <w:pStyle w:val="Heading4"/>
        <w:numPr>
          <w:ilvl w:val="0"/>
          <w:numId w:val="0"/>
        </w:numPr>
        <w:ind w:left="1985" w:hanging="567"/>
        <w:jc w:val="both"/>
        <w:rPr>
          <w:rFonts w:asciiTheme="majorBidi" w:hAnsiTheme="majorBidi" w:cstheme="minorBidi"/>
          <w:bCs w:val="0"/>
          <w:sz w:val="20"/>
          <w:lang w:bidi="hi-IN"/>
        </w:rPr>
      </w:pPr>
      <w:bookmarkStart w:id="53" w:name="d)_The_minimum_distance_between_a_tank_s"/>
      <w:bookmarkStart w:id="54" w:name="e)_Properly_laid_out_road_should_be_prov"/>
      <w:bookmarkEnd w:id="53"/>
      <w:bookmarkEnd w:id="54"/>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ड</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अंदरूनी</w:t>
      </w:r>
      <w:r w:rsidRPr="00490F28">
        <w:rPr>
          <w:rFonts w:asciiTheme="majorBidi" w:hAnsiTheme="majorBidi" w:cstheme="minorBidi"/>
          <w:bCs w:val="0"/>
          <w:sz w:val="20"/>
          <w:cs/>
          <w:lang w:bidi="hi-IN"/>
        </w:rPr>
        <w:t xml:space="preserve"> </w:t>
      </w:r>
      <w:r w:rsidR="006D4A73" w:rsidRPr="00490F28">
        <w:rPr>
          <w:rFonts w:asciiTheme="majorBidi" w:hAnsiTheme="majorBidi" w:cs="Nirmala UI"/>
          <w:bCs w:val="0"/>
          <w:sz w:val="20"/>
          <w:cs/>
          <w:lang w:bidi="hi-IN"/>
        </w:rPr>
        <w:t>टो</w:t>
      </w:r>
      <w:r w:rsidR="003A6C6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3A6C6D" w:rsidRPr="00490F28">
        <w:rPr>
          <w:rFonts w:asciiTheme="majorBidi" w:hAnsiTheme="majorBidi" w:cs="Nirmala UI"/>
          <w:bCs w:val="0"/>
          <w:sz w:val="20"/>
          <w:cs/>
          <w:lang w:bidi="hi-IN"/>
        </w:rPr>
        <w:t>।</w:t>
      </w:r>
      <w:r w:rsidR="003A6C6D" w:rsidRPr="00490F28">
        <w:rPr>
          <w:rFonts w:asciiTheme="majorBidi" w:hAnsiTheme="majorBidi" w:cstheme="minorBidi"/>
          <w:bCs w:val="0"/>
          <w:sz w:val="20"/>
          <w:cs/>
          <w:lang w:bidi="hi-IN"/>
        </w:rPr>
        <w:t xml:space="preserve"> </w:t>
      </w:r>
    </w:p>
    <w:p w14:paraId="6F7DFB24" w14:textId="77777777" w:rsidR="00BF4692" w:rsidRPr="00490F28" w:rsidRDefault="00BF4692" w:rsidP="00FC7046">
      <w:pPr>
        <w:pStyle w:val="Heading4"/>
        <w:numPr>
          <w:ilvl w:val="0"/>
          <w:numId w:val="0"/>
        </w:numPr>
        <w:ind w:left="1985" w:hanging="567"/>
        <w:jc w:val="both"/>
        <w:rPr>
          <w:rFonts w:asciiTheme="majorBidi" w:hAnsiTheme="majorBidi" w:cstheme="minorBidi"/>
          <w:sz w:val="20"/>
        </w:rPr>
      </w:pPr>
    </w:p>
    <w:p w14:paraId="4F3A3F3A" w14:textId="1343EAF0" w:rsidR="00FC7046" w:rsidRPr="00490F28" w:rsidRDefault="00FC7046" w:rsidP="00FC7046">
      <w:pPr>
        <w:pStyle w:val="BodyText"/>
        <w:ind w:left="1418"/>
        <w:jc w:val="both"/>
        <w:rPr>
          <w:rFonts w:asciiTheme="majorBidi" w:hAnsiTheme="majorBidi" w:cstheme="minorBidi"/>
        </w:rPr>
      </w:pPr>
    </w:p>
    <w:p w14:paraId="2F98C577" w14:textId="342EF532" w:rsidR="0037540E" w:rsidRPr="00490F28" w:rsidRDefault="0037540E" w:rsidP="00FC7046">
      <w:pPr>
        <w:pStyle w:val="BodyText"/>
        <w:ind w:left="1418"/>
        <w:jc w:val="both"/>
        <w:rPr>
          <w:rFonts w:asciiTheme="majorBidi" w:hAnsiTheme="majorBidi" w:cstheme="minorBidi"/>
        </w:rPr>
      </w:pPr>
    </w:p>
    <w:p w14:paraId="08814F57" w14:textId="77777777" w:rsidR="0037540E" w:rsidRPr="00490F28" w:rsidRDefault="0037540E" w:rsidP="00FC7046">
      <w:pPr>
        <w:pStyle w:val="BodyText"/>
        <w:ind w:left="1418"/>
        <w:jc w:val="both"/>
        <w:rPr>
          <w:rFonts w:asciiTheme="majorBidi" w:hAnsiTheme="majorBidi" w:cstheme="minorBidi"/>
          <w:rtl/>
          <w:cs/>
        </w:rPr>
      </w:pPr>
    </w:p>
    <w:p w14:paraId="089877A7" w14:textId="51A1EC0E" w:rsidR="00FC7046" w:rsidRPr="00490F28" w:rsidRDefault="001162A8" w:rsidP="00FC7046">
      <w:pPr>
        <w:pStyle w:val="Heading2"/>
        <w:numPr>
          <w:ilvl w:val="0"/>
          <w:numId w:val="0"/>
        </w:numPr>
        <w:ind w:left="709"/>
        <w:jc w:val="both"/>
        <w:rPr>
          <w:rFonts w:asciiTheme="majorBidi" w:hAnsiTheme="majorBidi" w:cstheme="minorBidi"/>
          <w:sz w:val="20"/>
          <w:szCs w:val="20"/>
        </w:rPr>
      </w:pPr>
      <w:bookmarkStart w:id="55" w:name="6.4.5_Protection_of_facilities:"/>
      <w:bookmarkEnd w:id="55"/>
      <w:r w:rsidRPr="00490F28">
        <w:rPr>
          <w:rFonts w:asciiTheme="majorBidi" w:hAnsiTheme="majorBidi" w:cstheme="minorBidi"/>
          <w:sz w:val="20"/>
          <w:szCs w:val="20"/>
          <w:cs/>
          <w:lang w:bidi="hi-IN"/>
        </w:rPr>
        <w:lastRenderedPageBreak/>
        <w:t>12.2</w:t>
      </w:r>
      <w:r w:rsidR="00E32B91" w:rsidRPr="00490F28">
        <w:rPr>
          <w:rFonts w:asciiTheme="majorBidi" w:hAnsiTheme="majorBidi" w:cstheme="minorBidi"/>
          <w:sz w:val="20"/>
          <w:szCs w:val="20"/>
          <w:cs/>
          <w:lang w:bidi="hi-IN"/>
        </w:rPr>
        <w:t>.5</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theme="minorBidi"/>
          <w:sz w:val="20"/>
          <w:szCs w:val="20"/>
          <w:cs/>
          <w:lang w:bidi="hi-IN"/>
        </w:rPr>
        <w:tab/>
      </w:r>
      <w:r w:rsidR="00FC7046" w:rsidRPr="00490F28">
        <w:rPr>
          <w:rFonts w:asciiTheme="majorBidi" w:hAnsiTheme="majorBidi" w:cs="Nirmala UI"/>
          <w:sz w:val="20"/>
          <w:szCs w:val="20"/>
          <w:cs/>
          <w:lang w:bidi="hi-IN"/>
        </w:rPr>
        <w:t>सुविधाओं</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संरक्षण</w:t>
      </w:r>
      <w:r w:rsidR="00FC7046" w:rsidRPr="00490F28">
        <w:rPr>
          <w:rFonts w:asciiTheme="majorBidi" w:hAnsiTheme="majorBidi" w:cstheme="minorBidi"/>
          <w:sz w:val="20"/>
          <w:szCs w:val="20"/>
          <w:cs/>
          <w:lang w:bidi="hi-IN"/>
        </w:rPr>
        <w:t>:</w:t>
      </w:r>
    </w:p>
    <w:p w14:paraId="5C330481" w14:textId="77777777" w:rsidR="00FC7046" w:rsidRPr="00490F28" w:rsidRDefault="00FC7046" w:rsidP="00FC7046">
      <w:pPr>
        <w:pStyle w:val="BodyText"/>
        <w:jc w:val="both"/>
        <w:rPr>
          <w:rFonts w:asciiTheme="majorBidi" w:hAnsiTheme="majorBidi" w:cstheme="minorBidi"/>
          <w:rtl/>
          <w:cs/>
        </w:rPr>
      </w:pPr>
    </w:p>
    <w:p w14:paraId="2C40A39A" w14:textId="6B65137C" w:rsidR="00FC7046" w:rsidRPr="00490F28" w:rsidRDefault="001162A8" w:rsidP="00FC7046">
      <w:pPr>
        <w:pStyle w:val="Heading3"/>
        <w:numPr>
          <w:ilvl w:val="0"/>
          <w:numId w:val="0"/>
        </w:numPr>
        <w:ind w:left="1560" w:hanging="709"/>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B82D1B" w:rsidRPr="00490F28">
        <w:rPr>
          <w:rFonts w:asciiTheme="majorBidi" w:hAnsiTheme="majorBidi" w:cstheme="minorBidi"/>
          <w:sz w:val="20"/>
          <w:szCs w:val="20"/>
          <w:lang w:val="en-IN" w:bidi="hi-IN"/>
        </w:rPr>
        <w:t>.5</w:t>
      </w:r>
      <w:r w:rsidR="00FC7046" w:rsidRPr="00490F28">
        <w:rPr>
          <w:rFonts w:asciiTheme="majorBidi" w:hAnsiTheme="majorBidi" w:cstheme="minorBidi"/>
          <w:sz w:val="20"/>
          <w:szCs w:val="20"/>
          <w:cs/>
          <w:lang w:bidi="hi-IN"/>
        </w:rPr>
        <w:t xml:space="preserve">.1 </w:t>
      </w:r>
      <w:r w:rsidR="00FC7046" w:rsidRPr="00490F28">
        <w:rPr>
          <w:rFonts w:asciiTheme="majorBidi" w:hAnsiTheme="majorBidi" w:cs="Nirmala UI"/>
          <w:sz w:val="20"/>
          <w:szCs w:val="20"/>
          <w:cs/>
          <w:lang w:bidi="hi-IN"/>
        </w:rPr>
        <w:t>ग्राउंड</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1000</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अधिक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भंडारण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करने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वाले</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एएफएस</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आपातकालीन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दमकल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आसान</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पहुंच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एएफएस</w:t>
      </w:r>
      <w:r w:rsidR="003A6C6D"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भीतर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विभिन्न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सुविधाओं</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उचित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दृष्टिकोण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प्रदान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r w:rsidR="003A6C6D" w:rsidRPr="00490F28">
        <w:rPr>
          <w:rFonts w:asciiTheme="majorBidi" w:hAnsiTheme="majorBidi" w:cstheme="minorBidi"/>
          <w:sz w:val="20"/>
          <w:szCs w:val="20"/>
          <w:cs/>
          <w:lang w:bidi="hi-IN"/>
        </w:rPr>
        <w:t xml:space="preserve"> </w:t>
      </w:r>
    </w:p>
    <w:p w14:paraId="46D12383" w14:textId="77777777" w:rsidR="003A6C6D" w:rsidRPr="00490F28" w:rsidRDefault="003A6C6D" w:rsidP="003A6C6D">
      <w:pPr>
        <w:pStyle w:val="Heading3"/>
        <w:numPr>
          <w:ilvl w:val="0"/>
          <w:numId w:val="0"/>
        </w:numPr>
        <w:ind w:left="1418" w:hanging="142"/>
        <w:jc w:val="both"/>
        <w:rPr>
          <w:rFonts w:asciiTheme="majorBidi" w:hAnsiTheme="majorBidi" w:cstheme="minorBidi"/>
          <w:sz w:val="20"/>
          <w:szCs w:val="20"/>
        </w:rPr>
      </w:pPr>
    </w:p>
    <w:p w14:paraId="604C26E3" w14:textId="2E0EC33C" w:rsidR="00FC7046" w:rsidRPr="00490F28" w:rsidRDefault="001162A8" w:rsidP="00FC7046">
      <w:pPr>
        <w:pStyle w:val="Heading3"/>
        <w:numPr>
          <w:ilvl w:val="0"/>
          <w:numId w:val="0"/>
        </w:numPr>
        <w:ind w:left="1560" w:hanging="709"/>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.5.2  </w:t>
      </w:r>
      <w:r w:rsidR="00FC7046" w:rsidRPr="00490F28">
        <w:rPr>
          <w:rFonts w:asciiTheme="majorBidi" w:hAnsiTheme="majorBidi" w:cs="Nirmala UI"/>
          <w:sz w:val="20"/>
          <w:szCs w:val="20"/>
          <w:cs/>
          <w:lang w:bidi="hi-IN"/>
        </w:rPr>
        <w:t>हवाई</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अड्डे</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रक्षा</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परिसर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बाहर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एएफएस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rPr>
        <w:t xml:space="preserve">, </w:t>
      </w:r>
      <w:r w:rsidR="005C6F4A" w:rsidRPr="00490F28">
        <w:rPr>
          <w:rFonts w:asciiTheme="majorBidi" w:hAnsiTheme="majorBidi" w:cs="Nirmala UI"/>
          <w:sz w:val="20"/>
          <w:szCs w:val="20"/>
          <w:cs/>
          <w:lang w:bidi="hi-IN"/>
        </w:rPr>
        <w:t>भारत</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सरकार</w:t>
      </w:r>
      <w:r w:rsidR="005C6F4A" w:rsidRPr="00490F28">
        <w:rPr>
          <w:rFonts w:asciiTheme="majorBidi" w:hAnsiTheme="majorBidi" w:cstheme="minorBidi"/>
          <w:sz w:val="20"/>
          <w:szCs w:val="20"/>
          <w:lang w:bidi="hi-IN"/>
        </w:rPr>
        <w:t>,</w:t>
      </w:r>
      <w:r w:rsidR="00FC7046" w:rsidRPr="00490F28">
        <w:rPr>
          <w:rFonts w:asciiTheme="majorBidi" w:hAnsiTheme="majorBidi" w:cs="Nirmala UI"/>
          <w:sz w:val="20"/>
          <w:szCs w:val="20"/>
          <w:cs/>
          <w:lang w:bidi="hi-IN"/>
        </w:rPr>
        <w:t>गृह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मंत्रालय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अन्य</w:t>
      </w:r>
      <w:r w:rsidR="00FC7046"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केन्</w:t>
      </w:r>
      <w:r w:rsidR="005C6F4A" w:rsidRPr="00490F28">
        <w:rPr>
          <w:rFonts w:asciiTheme="majorBidi" w:hAnsiTheme="majorBidi" w:cs="Courier New"/>
          <w:sz w:val="20"/>
          <w:szCs w:val="20"/>
          <w:cs/>
          <w:lang w:bidi="hi-IN"/>
        </w:rPr>
        <w:t>‍</w:t>
      </w:r>
      <w:r w:rsidR="005C6F4A" w:rsidRPr="00490F28">
        <w:rPr>
          <w:rFonts w:asciiTheme="majorBidi" w:hAnsiTheme="majorBidi" w:cs="Nirmala UI"/>
          <w:sz w:val="20"/>
          <w:szCs w:val="20"/>
          <w:cs/>
          <w:lang w:bidi="hi-IN"/>
        </w:rPr>
        <w:t>द्र</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सरकार</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के</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निर्देशों</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अनुसार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चारदीवारी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निर्माण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भी</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चारदीवारी</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कम</w:t>
      </w:r>
      <w:r w:rsidR="00FC7046" w:rsidRPr="00490F28">
        <w:rPr>
          <w:rFonts w:asciiTheme="majorBidi" w:hAnsiTheme="majorBidi" w:cstheme="minorBidi"/>
          <w:sz w:val="20"/>
          <w:szCs w:val="20"/>
          <w:cs/>
          <w:lang w:bidi="hi-IN"/>
        </w:rPr>
        <w:t xml:space="preserve"> 3 </w:t>
      </w:r>
      <w:r w:rsidR="00FC7046" w:rsidRPr="00490F28">
        <w:rPr>
          <w:rFonts w:asciiTheme="majorBidi" w:hAnsiTheme="majorBidi" w:cs="Nirmala UI"/>
          <w:sz w:val="20"/>
          <w:szCs w:val="20"/>
          <w:cs/>
          <w:lang w:bidi="hi-IN"/>
        </w:rPr>
        <w:t>मीटर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जिसके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w:t>
      </w:r>
      <w:r w:rsidR="000E5EC8" w:rsidRPr="00490F28">
        <w:rPr>
          <w:rFonts w:asciiTheme="majorBidi" w:hAnsiTheme="majorBidi" w:cs="Nirmala UI"/>
          <w:sz w:val="20"/>
          <w:szCs w:val="20"/>
          <w:cs/>
          <w:lang w:bidi="hi-IN"/>
        </w:rPr>
        <w:t>दीवार</w:t>
      </w:r>
      <w:r w:rsidR="000E5EC8" w:rsidRPr="00490F28">
        <w:rPr>
          <w:rFonts w:asciiTheme="majorBidi" w:hAnsiTheme="majorBidi" w:cstheme="minorBidi"/>
          <w:sz w:val="20"/>
          <w:szCs w:val="20"/>
          <w:cs/>
          <w:lang w:bidi="hi-IN"/>
        </w:rPr>
        <w:t xml:space="preserve"> </w:t>
      </w:r>
      <w:r w:rsidR="000E5EC8" w:rsidRPr="00490F28">
        <w:rPr>
          <w:rFonts w:asciiTheme="majorBidi" w:hAnsiTheme="majorBidi" w:cs="Nirmala UI"/>
          <w:sz w:val="20"/>
          <w:szCs w:val="20"/>
          <w:cs/>
          <w:lang w:bidi="hi-IN"/>
        </w:rPr>
        <w:t>पर</w:t>
      </w:r>
      <w:r w:rsidR="000E5EC8"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वी</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वाई</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एक्</w:t>
      </w:r>
      <w:r w:rsidR="003A6C6D" w:rsidRPr="00490F28">
        <w:rPr>
          <w:rFonts w:asciiTheme="majorBidi" w:hAnsiTheme="majorBidi" w:cs="Courier New"/>
          <w:sz w:val="20"/>
          <w:szCs w:val="20"/>
          <w:cs/>
          <w:lang w:bidi="hi-IN"/>
        </w:rPr>
        <w:t>‍</w:t>
      </w:r>
      <w:r w:rsidR="003A6C6D" w:rsidRPr="00490F28">
        <w:rPr>
          <w:rFonts w:asciiTheme="majorBidi" w:hAnsiTheme="majorBidi" w:cs="Nirmala UI"/>
          <w:sz w:val="20"/>
          <w:szCs w:val="20"/>
          <w:cs/>
          <w:lang w:bidi="hi-IN"/>
        </w:rPr>
        <w:t>स</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आकार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कांटेदार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बाड़</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FC7046" w:rsidRPr="00490F28">
        <w:rPr>
          <w:rFonts w:asciiTheme="majorBidi" w:hAnsiTheme="majorBidi" w:cstheme="minorBidi"/>
          <w:sz w:val="20"/>
          <w:szCs w:val="20"/>
        </w:rPr>
        <w:t xml:space="preserve">, </w:t>
      </w:r>
      <w:r w:rsidR="003A6C6D" w:rsidRPr="00490F28">
        <w:rPr>
          <w:rFonts w:asciiTheme="majorBidi" w:hAnsiTheme="majorBidi" w:cs="Nirmala UI"/>
          <w:sz w:val="20"/>
          <w:szCs w:val="20"/>
          <w:cs/>
          <w:lang w:bidi="hi-IN"/>
        </w:rPr>
        <w:t>जिसके</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ऊपर</w:t>
      </w:r>
      <w:r w:rsidR="003A6C6D" w:rsidRPr="00490F28">
        <w:rPr>
          <w:rFonts w:asciiTheme="majorBidi" w:hAnsiTheme="majorBidi" w:cstheme="minorBidi"/>
          <w:sz w:val="20"/>
          <w:szCs w:val="20"/>
          <w:cs/>
          <w:lang w:bidi="hi-IN"/>
        </w:rPr>
        <w:t xml:space="preserve"> 600 </w:t>
      </w:r>
      <w:r w:rsidR="003A6C6D" w:rsidRPr="00490F28">
        <w:rPr>
          <w:rFonts w:asciiTheme="majorBidi" w:hAnsiTheme="majorBidi" w:cs="Nirmala UI"/>
          <w:sz w:val="20"/>
          <w:szCs w:val="20"/>
          <w:cs/>
          <w:lang w:bidi="hi-IN"/>
        </w:rPr>
        <w:t>मि</w:t>
      </w:r>
      <w:r w:rsidR="003A6C6D" w:rsidRPr="00490F28">
        <w:rPr>
          <w:rFonts w:asciiTheme="majorBidi" w:hAnsiTheme="majorBidi" w:cstheme="minorBidi"/>
          <w:sz w:val="20"/>
          <w:szCs w:val="20"/>
          <w:cs/>
          <w:lang w:bidi="hi-IN"/>
        </w:rPr>
        <w:t>.</w:t>
      </w:r>
      <w:r w:rsidR="003A6C6D" w:rsidRPr="00490F28">
        <w:rPr>
          <w:rFonts w:asciiTheme="majorBidi" w:hAnsiTheme="majorBidi" w:cs="Nirmala UI"/>
          <w:sz w:val="20"/>
          <w:szCs w:val="20"/>
          <w:cs/>
          <w:lang w:bidi="hi-IN"/>
        </w:rPr>
        <w:t>मी</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व्यास</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की</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कांटेदार</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गोल</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लिपटी</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हुई</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तार</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bookmarkStart w:id="56" w:name="c)_The_emergency_gate_shall_be_away_from"/>
      <w:bookmarkEnd w:id="56"/>
      <w:r w:rsidR="003A6C6D" w:rsidRPr="00490F28">
        <w:rPr>
          <w:rFonts w:asciiTheme="majorBidi" w:hAnsiTheme="majorBidi" w:cstheme="minorBidi"/>
          <w:sz w:val="20"/>
          <w:szCs w:val="20"/>
          <w:cs/>
          <w:lang w:bidi="hi-IN"/>
        </w:rPr>
        <w:t xml:space="preserve"> </w:t>
      </w:r>
    </w:p>
    <w:p w14:paraId="647CCB8C" w14:textId="77777777" w:rsidR="003A6C6D" w:rsidRPr="00490F28" w:rsidRDefault="003A6C6D" w:rsidP="003A6C6D">
      <w:pPr>
        <w:pStyle w:val="Heading3"/>
        <w:numPr>
          <w:ilvl w:val="0"/>
          <w:numId w:val="0"/>
        </w:numPr>
        <w:ind w:left="1418" w:hanging="142"/>
        <w:jc w:val="both"/>
        <w:rPr>
          <w:rFonts w:asciiTheme="majorBidi" w:hAnsiTheme="majorBidi" w:cstheme="minorBidi"/>
          <w:sz w:val="20"/>
          <w:szCs w:val="20"/>
        </w:rPr>
      </w:pPr>
    </w:p>
    <w:p w14:paraId="2299A815" w14:textId="58E81ECF" w:rsidR="00FC7046" w:rsidRPr="00490F28" w:rsidRDefault="001162A8" w:rsidP="00FC7046">
      <w:pPr>
        <w:pStyle w:val="Heading3"/>
        <w:numPr>
          <w:ilvl w:val="0"/>
          <w:numId w:val="0"/>
        </w:numPr>
        <w:ind w:left="1560" w:hanging="709"/>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.5.3  </w:t>
      </w:r>
      <w:r w:rsidR="00FC7046" w:rsidRPr="00490F28">
        <w:rPr>
          <w:rFonts w:asciiTheme="majorBidi" w:hAnsiTheme="majorBidi" w:cs="Nirmala UI"/>
          <w:sz w:val="20"/>
          <w:szCs w:val="20"/>
          <w:cs/>
          <w:lang w:bidi="hi-IN"/>
        </w:rPr>
        <w:t>आपातकालीन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द्वार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वाहनों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आपात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कर्मियों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निकालने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मुख्य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द्वार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r w:rsidR="00FC7046"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तथा</w:t>
      </w:r>
      <w:r w:rsidR="003A6C6D" w:rsidRPr="00490F28">
        <w:rPr>
          <w:rFonts w:asciiTheme="majorBidi" w:hAnsiTheme="majorBidi" w:cstheme="minorBidi"/>
          <w:sz w:val="20"/>
          <w:szCs w:val="20"/>
          <w:cs/>
          <w:lang w:bidi="hi-IN"/>
        </w:rPr>
        <w:t xml:space="preserve"> </w:t>
      </w:r>
      <w:r w:rsidR="003A6C6D" w:rsidRPr="00490F28">
        <w:rPr>
          <w:rFonts w:asciiTheme="majorBidi" w:hAnsiTheme="majorBidi" w:cs="Nirmala UI"/>
          <w:sz w:val="20"/>
          <w:szCs w:val="20"/>
          <w:cs/>
          <w:lang w:bidi="hi-IN"/>
        </w:rPr>
        <w:t>इसे</w:t>
      </w:r>
      <w:r w:rsidR="003A6C6D"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हमेशा</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उपलब्ध</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बाधा</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मुक्त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रखा</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bookmarkStart w:id="57" w:name="d)_CCTV_shall_be_installed_in_AFSs,_othe"/>
      <w:bookmarkEnd w:id="57"/>
    </w:p>
    <w:p w14:paraId="7BD1E885" w14:textId="77777777" w:rsidR="003A6C6D" w:rsidRPr="00490F28" w:rsidRDefault="003A6C6D" w:rsidP="00FC7046">
      <w:pPr>
        <w:pStyle w:val="Heading3"/>
        <w:numPr>
          <w:ilvl w:val="0"/>
          <w:numId w:val="0"/>
        </w:numPr>
        <w:ind w:left="1560" w:hanging="709"/>
        <w:jc w:val="both"/>
        <w:rPr>
          <w:rFonts w:asciiTheme="majorBidi" w:hAnsiTheme="majorBidi" w:cstheme="minorBidi"/>
          <w:sz w:val="20"/>
          <w:szCs w:val="20"/>
        </w:rPr>
      </w:pPr>
    </w:p>
    <w:p w14:paraId="4CEA9D12" w14:textId="639A2DFD" w:rsidR="00FA42A3" w:rsidRPr="00490F28" w:rsidRDefault="001162A8" w:rsidP="00B50D04">
      <w:pPr>
        <w:pStyle w:val="Heading3"/>
        <w:numPr>
          <w:ilvl w:val="0"/>
          <w:numId w:val="0"/>
        </w:numPr>
        <w:ind w:left="1560" w:hanging="709"/>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.5.4 </w:t>
      </w:r>
      <w:r w:rsidR="00FC7046" w:rsidRPr="00490F28">
        <w:rPr>
          <w:rFonts w:asciiTheme="majorBidi" w:hAnsiTheme="majorBidi" w:cstheme="minorBidi"/>
          <w:sz w:val="20"/>
          <w:szCs w:val="20"/>
          <w:cs/>
          <w:lang w:bidi="hi-IN"/>
        </w:rPr>
        <w:tab/>
      </w:r>
      <w:r w:rsidR="00FC7046" w:rsidRPr="00490F28">
        <w:rPr>
          <w:rFonts w:asciiTheme="majorBidi" w:hAnsiTheme="majorBidi" w:cstheme="minorBidi"/>
          <w:sz w:val="20"/>
          <w:szCs w:val="20"/>
        </w:rPr>
        <w:t xml:space="preserve">5,000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ली</w:t>
      </w:r>
      <w:r w:rsidR="00FC7046" w:rsidRPr="00490F28">
        <w:rPr>
          <w:rFonts w:asciiTheme="majorBidi" w:hAnsiTheme="majorBidi" w:cstheme="minorBidi"/>
          <w:sz w:val="20"/>
          <w:szCs w:val="20"/>
          <w:cs/>
          <w:lang w:bidi="hi-IN"/>
        </w:rPr>
        <w:t>.</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अधिक</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ग्राउंड</w:t>
      </w:r>
      <w:r w:rsidR="00FD43D1" w:rsidRPr="00490F28">
        <w:rPr>
          <w:rFonts w:asciiTheme="majorBidi" w:hAnsiTheme="majorBidi" w:cstheme="minorBidi"/>
          <w:sz w:val="20"/>
          <w:szCs w:val="20"/>
          <w:cs/>
          <w:lang w:bidi="hi-IN"/>
        </w:rPr>
        <w:t xml:space="preserve"> </w:t>
      </w:r>
      <w:r w:rsidR="00FD43D1" w:rsidRPr="00490F28">
        <w:rPr>
          <w:rFonts w:asciiTheme="majorBidi" w:hAnsiTheme="majorBidi" w:cs="Nirmala UI"/>
          <w:sz w:val="20"/>
          <w:szCs w:val="20"/>
          <w:cs/>
          <w:lang w:bidi="hi-IN"/>
        </w:rPr>
        <w:t>के</w:t>
      </w:r>
      <w:r w:rsidR="00FD43D1" w:rsidRPr="00490F28">
        <w:rPr>
          <w:rFonts w:asciiTheme="majorBidi" w:hAnsiTheme="majorBidi" w:cstheme="minorBidi"/>
          <w:sz w:val="20"/>
          <w:szCs w:val="20"/>
          <w:cs/>
          <w:lang w:bidi="hi-IN"/>
        </w:rPr>
        <w:t xml:space="preserve"> </w:t>
      </w:r>
      <w:r w:rsidR="00FD43D1" w:rsidRPr="00490F28">
        <w:rPr>
          <w:rFonts w:asciiTheme="majorBidi" w:hAnsiTheme="majorBidi" w:cs="Nirmala UI"/>
          <w:sz w:val="20"/>
          <w:szCs w:val="20"/>
          <w:cs/>
          <w:lang w:bidi="hi-IN"/>
        </w:rPr>
        <w:t>ऊपर</w:t>
      </w:r>
      <w:r w:rsidR="003A6C6D" w:rsidRPr="00490F28">
        <w:rPr>
          <w:rFonts w:asciiTheme="majorBidi" w:hAnsiTheme="majorBidi" w:cs="Nirmala UI"/>
          <w:sz w:val="20"/>
          <w:szCs w:val="20"/>
          <w:cs/>
          <w:lang w:bidi="hi-IN"/>
        </w:rPr>
        <w:t>भंडारण</w:t>
      </w:r>
      <w:r w:rsidR="00FD43D1" w:rsidRPr="00490F28">
        <w:rPr>
          <w:rFonts w:asciiTheme="majorBidi" w:hAnsiTheme="majorBidi" w:cstheme="minorBidi"/>
          <w:sz w:val="20"/>
          <w:szCs w:val="20"/>
          <w:cs/>
          <w:lang w:bidi="hi-IN"/>
        </w:rPr>
        <w:t xml:space="preserve"> </w:t>
      </w:r>
      <w:r w:rsidR="00FD43D1" w:rsidRPr="00490F28">
        <w:rPr>
          <w:rFonts w:asciiTheme="majorBidi" w:hAnsiTheme="majorBidi" w:cs="Nirmala UI"/>
          <w:sz w:val="20"/>
          <w:szCs w:val="20"/>
          <w:cs/>
          <w:lang w:bidi="hi-IN"/>
        </w:rPr>
        <w:t>वाले</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D43D1" w:rsidRPr="00490F28">
        <w:rPr>
          <w:rFonts w:asciiTheme="majorBidi" w:hAnsiTheme="majorBidi" w:cs="Nirmala UI"/>
          <w:sz w:val="20"/>
          <w:szCs w:val="20"/>
          <w:cs/>
          <w:lang w:bidi="hi-IN"/>
        </w:rPr>
        <w:t>की</w:t>
      </w:r>
      <w:r w:rsidR="00FD43D1" w:rsidRPr="00490F28">
        <w:rPr>
          <w:rFonts w:asciiTheme="majorBidi" w:hAnsiTheme="majorBidi" w:cstheme="minorBidi"/>
          <w:sz w:val="20"/>
          <w:szCs w:val="20"/>
          <w:cs/>
          <w:lang w:bidi="hi-IN"/>
        </w:rPr>
        <w:t xml:space="preserve"> </w:t>
      </w:r>
      <w:r w:rsidR="00FD43D1" w:rsidRPr="00490F28">
        <w:rPr>
          <w:rFonts w:asciiTheme="majorBidi" w:hAnsiTheme="majorBidi" w:cs="Nirmala UI"/>
          <w:sz w:val="20"/>
          <w:szCs w:val="20"/>
          <w:cs/>
          <w:lang w:bidi="hi-IN"/>
        </w:rPr>
        <w:t>कुल</w:t>
      </w:r>
      <w:r w:rsidR="00FD43D1" w:rsidRPr="00490F28">
        <w:rPr>
          <w:rFonts w:asciiTheme="majorBidi" w:hAnsiTheme="majorBidi" w:cstheme="minorBidi"/>
          <w:sz w:val="20"/>
          <w:szCs w:val="20"/>
          <w:cs/>
          <w:lang w:bidi="hi-IN"/>
        </w:rPr>
        <w:t xml:space="preserve"> </w:t>
      </w:r>
      <w:r w:rsidR="00FD43D1" w:rsidRPr="00490F28">
        <w:rPr>
          <w:rFonts w:asciiTheme="majorBidi" w:hAnsiTheme="majorBidi" w:cs="Nirmala UI"/>
          <w:sz w:val="20"/>
          <w:szCs w:val="20"/>
          <w:cs/>
          <w:lang w:bidi="hi-IN"/>
        </w:rPr>
        <w:t>क्षमता</w:t>
      </w:r>
      <w:r w:rsidR="00FD43D1"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रक्षा</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अलावा</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एएफएस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सीसीटीवी</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स्थापित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सीसीटीवी</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प्रवेश</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द्वार</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स्थापना</w:t>
      </w:r>
      <w:r w:rsidR="00FC7046"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का</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दायरा</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फार्म</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लोडिंग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अनलोडिंग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क्षेत्र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सभी</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महत्वपू</w:t>
      </w:r>
      <w:r w:rsidR="001A7352" w:rsidRPr="00490F28">
        <w:rPr>
          <w:rFonts w:asciiTheme="majorBidi" w:hAnsiTheme="majorBidi" w:cs="Nirmala UI"/>
          <w:sz w:val="20"/>
          <w:szCs w:val="20"/>
          <w:cs/>
          <w:lang w:bidi="hi-IN"/>
        </w:rPr>
        <w:t>र्ण</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परिचालन</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क्षेत्र</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शामिल</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होंगे</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जिन</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लगातार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नजर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रखी</w:t>
      </w:r>
      <w:r w:rsidR="00FC7046"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जानी</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चाहिए</w:t>
      </w:r>
      <w:r w:rsidR="00FC7046" w:rsidRPr="00490F28">
        <w:rPr>
          <w:rFonts w:asciiTheme="majorBidi" w:hAnsiTheme="majorBidi" w:cs="Nirmala UI"/>
          <w:sz w:val="20"/>
          <w:szCs w:val="20"/>
          <w:cs/>
          <w:lang w:bidi="hi-IN"/>
        </w:rPr>
        <w:t>।</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सीसीटीवी</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निगरानी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स्टेशन</w:t>
      </w:r>
      <w:r w:rsidR="00FC7046"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स्</w:t>
      </w:r>
      <w:r w:rsidR="001A7352" w:rsidRPr="00490F28">
        <w:rPr>
          <w:rFonts w:asciiTheme="majorBidi" w:hAnsiTheme="majorBidi" w:cs="Courier New"/>
          <w:sz w:val="20"/>
          <w:szCs w:val="20"/>
          <w:cs/>
          <w:lang w:bidi="hi-IN"/>
        </w:rPr>
        <w:t>‍</w:t>
      </w:r>
      <w:r w:rsidR="001A7352" w:rsidRPr="00490F28">
        <w:rPr>
          <w:rFonts w:asciiTheme="majorBidi" w:hAnsiTheme="majorBidi" w:cs="Nirmala UI"/>
          <w:sz w:val="20"/>
          <w:szCs w:val="20"/>
          <w:cs/>
          <w:lang w:bidi="hi-IN"/>
        </w:rPr>
        <w:t>काडा</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शिफ्ट</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रूम</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सुरक्षा</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केबिन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प्रभारी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कक्ष</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प्रदान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p>
    <w:p w14:paraId="5F98A629" w14:textId="77777777" w:rsidR="00FA42A3" w:rsidRPr="00490F28" w:rsidRDefault="00FA42A3" w:rsidP="00FC7046">
      <w:pPr>
        <w:pStyle w:val="BodyText"/>
        <w:ind w:left="1843" w:hanging="425"/>
        <w:jc w:val="both"/>
        <w:rPr>
          <w:rFonts w:asciiTheme="majorBidi" w:hAnsiTheme="majorBidi" w:cstheme="minorBidi"/>
          <w:rtl/>
          <w:cs/>
          <w:lang w:bidi="hi-IN"/>
        </w:rPr>
      </w:pPr>
    </w:p>
    <w:p w14:paraId="7E2B5EF0" w14:textId="53EB82E5" w:rsidR="00FC7046" w:rsidRPr="00490F28" w:rsidRDefault="001162A8" w:rsidP="00FC7046">
      <w:pPr>
        <w:pStyle w:val="Heading2"/>
        <w:numPr>
          <w:ilvl w:val="0"/>
          <w:numId w:val="0"/>
        </w:numPr>
        <w:ind w:left="709"/>
        <w:jc w:val="both"/>
        <w:rPr>
          <w:rFonts w:asciiTheme="majorBidi" w:hAnsiTheme="majorBidi" w:cstheme="minorBidi"/>
          <w:sz w:val="20"/>
          <w:szCs w:val="20"/>
        </w:rPr>
      </w:pPr>
      <w:bookmarkStart w:id="58" w:name="6.4.6_Separation_distances:"/>
      <w:bookmarkEnd w:id="58"/>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.6 </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पृथक्करण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दूरी</w:t>
      </w:r>
      <w:r w:rsidR="00FC7046" w:rsidRPr="00490F28">
        <w:rPr>
          <w:rFonts w:asciiTheme="majorBidi" w:hAnsiTheme="majorBidi" w:cstheme="minorBidi"/>
          <w:sz w:val="20"/>
          <w:szCs w:val="20"/>
          <w:cs/>
          <w:lang w:bidi="hi-IN"/>
        </w:rPr>
        <w:t>:</w:t>
      </w:r>
    </w:p>
    <w:p w14:paraId="60E61A8A" w14:textId="77777777" w:rsidR="00FC7046" w:rsidRPr="00490F28" w:rsidRDefault="00FC7046" w:rsidP="00FC7046">
      <w:pPr>
        <w:pStyle w:val="BodyText"/>
        <w:jc w:val="both"/>
        <w:rPr>
          <w:rFonts w:asciiTheme="majorBidi" w:hAnsiTheme="majorBidi" w:cstheme="minorBidi"/>
          <w:rtl/>
          <w:cs/>
        </w:rPr>
      </w:pPr>
    </w:p>
    <w:p w14:paraId="76951BFC" w14:textId="3E974EBB" w:rsidR="00FC7046" w:rsidRPr="00490F28" w:rsidRDefault="001162A8" w:rsidP="00FC7046">
      <w:pPr>
        <w:pStyle w:val="Heading3"/>
        <w:numPr>
          <w:ilvl w:val="0"/>
          <w:numId w:val="0"/>
        </w:numPr>
        <w:ind w:left="1560" w:hanging="567"/>
        <w:jc w:val="both"/>
        <w:rPr>
          <w:rFonts w:asciiTheme="majorBidi" w:hAnsiTheme="majorBidi" w:cstheme="minorBidi"/>
          <w:sz w:val="20"/>
          <w:szCs w:val="20"/>
        </w:rPr>
      </w:pPr>
      <w:bookmarkStart w:id="59" w:name="a)_Minimum_separation_distances_between_"/>
      <w:bookmarkEnd w:id="59"/>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.6.1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वर्णित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विभिन्न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सुविधाओं</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न्यूनतम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पृथक्करण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दूरी</w:t>
      </w:r>
      <w:r w:rsidR="00FC7046"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इस</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भाग</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के</w:t>
      </w:r>
      <w:r w:rsidR="005C6F4A"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-1</w:t>
      </w:r>
      <w:r w:rsidR="00FC7046" w:rsidRPr="00490F28">
        <w:rPr>
          <w:rFonts w:asciiTheme="majorBidi" w:hAnsiTheme="majorBidi" w:cstheme="minorBidi"/>
          <w:sz w:val="20"/>
          <w:szCs w:val="20"/>
        </w:rPr>
        <w:t xml:space="preserve">, </w:t>
      </w:r>
      <w:r w:rsidR="00FC7046" w:rsidRPr="00490F28">
        <w:rPr>
          <w:rFonts w:asciiTheme="majorBidi" w:hAnsiTheme="majorBidi" w:cstheme="minorBidi"/>
          <w:sz w:val="20"/>
          <w:szCs w:val="20"/>
          <w:cs/>
          <w:lang w:bidi="hi-IN"/>
        </w:rPr>
        <w:t xml:space="preserve">2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3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अनुसार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होगी।</w:t>
      </w:r>
      <w:r w:rsidR="00FC7046"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इस</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भाग</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की</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प्रत्</w:t>
      </w:r>
      <w:r w:rsidR="005C6F4A" w:rsidRPr="00490F28">
        <w:rPr>
          <w:rFonts w:asciiTheme="majorBidi" w:hAnsiTheme="majorBidi" w:cs="Courier New"/>
          <w:sz w:val="20"/>
          <w:szCs w:val="20"/>
          <w:cs/>
          <w:lang w:bidi="hi-IN"/>
        </w:rPr>
        <w:t>‍</w:t>
      </w:r>
      <w:r w:rsidR="005C6F4A" w:rsidRPr="00490F28">
        <w:rPr>
          <w:rFonts w:asciiTheme="majorBidi" w:hAnsiTheme="majorBidi" w:cs="Nirmala UI"/>
          <w:sz w:val="20"/>
          <w:szCs w:val="20"/>
          <w:cs/>
          <w:lang w:bidi="hi-IN"/>
        </w:rPr>
        <w:t>येक</w:t>
      </w:r>
      <w:r w:rsidR="005C6F4A"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निर्दिष्ट</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टिप्पणियों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पढ़ा</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r w:rsidR="001A7352" w:rsidRPr="00490F28">
        <w:rPr>
          <w:rFonts w:asciiTheme="majorBidi" w:hAnsiTheme="majorBidi" w:cstheme="minorBidi"/>
          <w:sz w:val="20"/>
          <w:szCs w:val="20"/>
          <w:cs/>
          <w:lang w:bidi="hi-IN"/>
        </w:rPr>
        <w:t xml:space="preserve"> </w:t>
      </w:r>
    </w:p>
    <w:p w14:paraId="515F9C6A" w14:textId="4F8FC225" w:rsidR="00FC7046" w:rsidRPr="00490F28" w:rsidRDefault="001162A8" w:rsidP="00FC7046">
      <w:pPr>
        <w:pStyle w:val="Heading3"/>
        <w:numPr>
          <w:ilvl w:val="0"/>
          <w:numId w:val="0"/>
        </w:numPr>
        <w:ind w:left="1560" w:hanging="567"/>
        <w:jc w:val="both"/>
        <w:rPr>
          <w:rFonts w:asciiTheme="majorBidi" w:hAnsiTheme="majorBidi" w:cstheme="minorBidi"/>
          <w:sz w:val="20"/>
          <w:szCs w:val="20"/>
        </w:rPr>
      </w:pPr>
      <w:bookmarkStart w:id="60" w:name="b)_The_layout_shall_also_take_into_accou"/>
      <w:bookmarkEnd w:id="60"/>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.6.2 </w:t>
      </w:r>
      <w:r w:rsidR="001A7352" w:rsidRPr="00490F28">
        <w:rPr>
          <w:rFonts w:asciiTheme="majorBidi" w:hAnsiTheme="majorBidi" w:cs="Nirmala UI"/>
          <w:sz w:val="20"/>
          <w:szCs w:val="20"/>
          <w:cs/>
          <w:lang w:bidi="hi-IN"/>
        </w:rPr>
        <w:t>लेआउट</w:t>
      </w:r>
      <w:r w:rsidR="00F54B41" w:rsidRPr="00490F28">
        <w:rPr>
          <w:rFonts w:asciiTheme="majorBidi" w:hAnsiTheme="majorBidi" w:cstheme="minorBidi"/>
          <w:sz w:val="20"/>
          <w:szCs w:val="20"/>
          <w:cs/>
          <w:lang w:bidi="hi-IN"/>
        </w:rPr>
        <w:t xml:space="preserve"> </w:t>
      </w:r>
      <w:r w:rsidR="00F54B41" w:rsidRPr="00490F28">
        <w:rPr>
          <w:rFonts w:asciiTheme="majorBidi" w:hAnsiTheme="majorBidi" w:cs="Nirmala UI"/>
          <w:sz w:val="20"/>
          <w:szCs w:val="20"/>
          <w:cs/>
          <w:lang w:bidi="hi-IN"/>
        </w:rPr>
        <w:t>में</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हैजोप</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मात्रात्मक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जोखिम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मूल्यांकन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अध्ययन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निष्कर्षों</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सिफारिशों</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1A7352" w:rsidRPr="00490F28">
        <w:rPr>
          <w:rFonts w:asciiTheme="majorBidi" w:hAnsiTheme="majorBidi" w:cs="Nirmala UI"/>
          <w:sz w:val="20"/>
          <w:szCs w:val="20"/>
          <w:cs/>
          <w:lang w:bidi="hi-IN"/>
        </w:rPr>
        <w:t>ो</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भी</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ध्यान</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में</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रखा</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जाएगा</w:t>
      </w:r>
      <w:r w:rsidR="00FC7046" w:rsidRPr="00490F28">
        <w:rPr>
          <w:rFonts w:asciiTheme="majorBidi" w:hAnsiTheme="majorBidi" w:cstheme="minorBidi"/>
          <w:sz w:val="20"/>
          <w:szCs w:val="20"/>
        </w:rPr>
        <w:t xml:space="preserve">, </w:t>
      </w:r>
      <w:r w:rsidR="001A7352" w:rsidRPr="00490F28">
        <w:rPr>
          <w:rFonts w:asciiTheme="majorBidi" w:hAnsiTheme="majorBidi" w:cs="Nirmala UI"/>
          <w:sz w:val="20"/>
          <w:szCs w:val="20"/>
          <w:cs/>
          <w:lang w:bidi="hi-IN"/>
        </w:rPr>
        <w:t>जिन्</w:t>
      </w:r>
      <w:r w:rsidR="001A7352" w:rsidRPr="00490F28">
        <w:rPr>
          <w:rFonts w:asciiTheme="majorBidi" w:hAnsiTheme="majorBidi" w:cs="Courier New"/>
          <w:sz w:val="20"/>
          <w:szCs w:val="20"/>
          <w:cs/>
          <w:lang w:bidi="hi-IN"/>
        </w:rPr>
        <w:t>‍</w:t>
      </w:r>
      <w:r w:rsidR="001A7352" w:rsidRPr="00490F28">
        <w:rPr>
          <w:rFonts w:asciiTheme="majorBidi" w:hAnsiTheme="majorBidi" w:cs="Nirmala UI"/>
          <w:sz w:val="20"/>
          <w:szCs w:val="20"/>
          <w:cs/>
          <w:lang w:bidi="hi-IN"/>
        </w:rPr>
        <w:t>हें</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सुविधा</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प्रक्रिया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सभी</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लागू</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bookmarkStart w:id="61" w:name="c)_For_large_AFS,_minimum_separation_dis"/>
      <w:bookmarkEnd w:id="61"/>
    </w:p>
    <w:p w14:paraId="5C0070BD" w14:textId="080A5663" w:rsidR="00FC7046" w:rsidRPr="00490F28" w:rsidRDefault="001162A8" w:rsidP="00FC7046">
      <w:pPr>
        <w:pStyle w:val="Heading3"/>
        <w:numPr>
          <w:ilvl w:val="0"/>
          <w:numId w:val="0"/>
        </w:numPr>
        <w:ind w:left="1560" w:hanging="567"/>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.6.3 </w:t>
      </w:r>
      <w:r w:rsidR="00FC7046" w:rsidRPr="00490F28">
        <w:rPr>
          <w:rFonts w:asciiTheme="majorBidi" w:hAnsiTheme="majorBidi" w:cs="Nirmala UI"/>
          <w:sz w:val="20"/>
          <w:szCs w:val="20"/>
          <w:cs/>
          <w:lang w:bidi="hi-IN"/>
        </w:rPr>
        <w:t>बड़े</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एएफएस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न्यूनतम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पृथक्करण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-1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विनिर्दिष्ट</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गई</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जमीन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एटीएफ</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भंडारण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क्षमता</w:t>
      </w:r>
      <w:r w:rsidR="00FC7046" w:rsidRPr="00490F28">
        <w:rPr>
          <w:rFonts w:asciiTheme="majorBidi" w:hAnsiTheme="majorBidi" w:cstheme="minorBidi"/>
          <w:sz w:val="20"/>
          <w:szCs w:val="20"/>
          <w:cs/>
          <w:lang w:bidi="hi-IN"/>
        </w:rPr>
        <w:t xml:space="preserve"> 5000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अधिक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bookmarkStart w:id="62" w:name="d)_For_medium_sized_AFS,_minimum_separat"/>
      <w:bookmarkEnd w:id="62"/>
    </w:p>
    <w:p w14:paraId="17F1E186" w14:textId="5A4F4EED" w:rsidR="00FC7046" w:rsidRPr="00490F28" w:rsidRDefault="001162A8" w:rsidP="00FC7046">
      <w:pPr>
        <w:pStyle w:val="Heading3"/>
        <w:numPr>
          <w:ilvl w:val="0"/>
          <w:numId w:val="0"/>
        </w:numPr>
        <w:ind w:left="1560" w:hanging="567"/>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.6.4 </w:t>
      </w:r>
      <w:r w:rsidR="00FC7046" w:rsidRPr="00490F28">
        <w:rPr>
          <w:rFonts w:asciiTheme="majorBidi" w:hAnsiTheme="majorBidi" w:cs="Nirmala UI"/>
          <w:sz w:val="20"/>
          <w:szCs w:val="20"/>
          <w:cs/>
          <w:lang w:bidi="hi-IN"/>
        </w:rPr>
        <w:t>मध्यम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आकार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एएफएस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rPr>
        <w:t xml:space="preserve">, </w:t>
      </w:r>
      <w:r w:rsidR="00FC7046" w:rsidRPr="00490F28">
        <w:rPr>
          <w:rFonts w:asciiTheme="majorBidi" w:hAnsiTheme="majorBidi" w:cs="Nirmala UI"/>
          <w:sz w:val="20"/>
          <w:szCs w:val="20"/>
          <w:cs/>
          <w:lang w:bidi="hi-IN"/>
        </w:rPr>
        <w:t>न्यूनतम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पृथक्करण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-2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विनिर्दिष्ट</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एटीएफ</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जमीन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भंडारण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क्षमता</w:t>
      </w:r>
      <w:r w:rsidR="00FC7046" w:rsidRPr="00490F28">
        <w:rPr>
          <w:rFonts w:asciiTheme="majorBidi" w:hAnsiTheme="majorBidi" w:cstheme="minorBidi"/>
          <w:sz w:val="20"/>
          <w:szCs w:val="20"/>
          <w:cs/>
          <w:lang w:bidi="hi-IN"/>
        </w:rPr>
        <w:t xml:space="preserve"> 1000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लेकिन</w:t>
      </w:r>
      <w:r w:rsidR="00FC7046" w:rsidRPr="00490F28">
        <w:rPr>
          <w:rFonts w:asciiTheme="majorBidi" w:hAnsiTheme="majorBidi" w:cstheme="minorBidi"/>
          <w:sz w:val="20"/>
          <w:szCs w:val="20"/>
          <w:cs/>
          <w:lang w:bidi="hi-IN"/>
        </w:rPr>
        <w:t xml:space="preserve"> 5000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उसके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बराबर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bookmarkStart w:id="63" w:name="e)_For_“other”_category_AFSs,_minimum_se"/>
      <w:bookmarkEnd w:id="63"/>
    </w:p>
    <w:p w14:paraId="35658382" w14:textId="53F14C7B" w:rsidR="00FC7046" w:rsidRPr="00490F28" w:rsidRDefault="001162A8" w:rsidP="00FC7046">
      <w:pPr>
        <w:pStyle w:val="Heading3"/>
        <w:numPr>
          <w:ilvl w:val="0"/>
          <w:numId w:val="0"/>
        </w:numPr>
        <w:ind w:left="1560" w:hanging="567"/>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296294" w:rsidRPr="00490F28">
        <w:rPr>
          <w:rFonts w:asciiTheme="majorBidi" w:hAnsiTheme="majorBidi" w:cstheme="minorBidi"/>
          <w:sz w:val="20"/>
          <w:szCs w:val="20"/>
          <w:lang w:bidi="hi-IN"/>
        </w:rPr>
        <w:t>.6</w:t>
      </w:r>
      <w:r w:rsidR="00FC7046" w:rsidRPr="00490F28">
        <w:rPr>
          <w:rFonts w:asciiTheme="majorBidi" w:hAnsiTheme="majorBidi" w:cstheme="minorBidi"/>
          <w:sz w:val="20"/>
          <w:szCs w:val="20"/>
          <w:cs/>
          <w:lang w:bidi="hi-IN"/>
        </w:rPr>
        <w:t xml:space="preserve">.5 </w:t>
      </w:r>
      <w:r w:rsidR="00FC7046" w:rsidRPr="00490F28">
        <w:rPr>
          <w:rFonts w:asciiTheme="majorBidi" w:hAnsiTheme="majorBidi" w:cstheme="minorBidi"/>
          <w:sz w:val="20"/>
          <w:szCs w:val="20"/>
          <w:lang w:val="en-IN"/>
        </w:rPr>
        <w:t>"</w:t>
      </w:r>
      <w:r w:rsidR="00FC7046" w:rsidRPr="00490F28">
        <w:rPr>
          <w:rFonts w:asciiTheme="majorBidi" w:hAnsiTheme="majorBidi" w:cs="Nirmala UI"/>
          <w:sz w:val="20"/>
          <w:szCs w:val="20"/>
          <w:cs/>
          <w:lang w:val="en-IN" w:bidi="hi-IN"/>
        </w:rPr>
        <w:t>अन्य</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श्रेणी</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एएफएस</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लिए</w:t>
      </w:r>
      <w:r w:rsidR="00FC7046" w:rsidRPr="00490F28">
        <w:rPr>
          <w:rFonts w:asciiTheme="majorBidi" w:hAnsiTheme="majorBidi" w:cstheme="minorBidi"/>
          <w:sz w:val="20"/>
          <w:szCs w:val="20"/>
          <w:lang w:val="en-IN"/>
        </w:rPr>
        <w:t xml:space="preserve">, </w:t>
      </w:r>
      <w:r w:rsidR="00FC7046" w:rsidRPr="00490F28">
        <w:rPr>
          <w:rFonts w:asciiTheme="majorBidi" w:hAnsiTheme="majorBidi" w:cs="Nirmala UI"/>
          <w:sz w:val="20"/>
          <w:szCs w:val="20"/>
          <w:cs/>
          <w:lang w:val="en-IN" w:bidi="hi-IN"/>
        </w:rPr>
        <w:t>न्यूनतम</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पृथक्करण</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दूरी</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तालिका</w:t>
      </w:r>
      <w:r w:rsidR="00FC7046" w:rsidRPr="00490F28">
        <w:rPr>
          <w:rFonts w:asciiTheme="majorBidi" w:hAnsiTheme="majorBidi" w:cstheme="minorBidi"/>
          <w:sz w:val="20"/>
          <w:szCs w:val="20"/>
          <w:cs/>
          <w:lang w:val="en-IN" w:bidi="hi-IN"/>
        </w:rPr>
        <w:t>-</w:t>
      </w:r>
      <w:r w:rsidR="00FC7046" w:rsidRPr="00490F28">
        <w:rPr>
          <w:rFonts w:asciiTheme="majorBidi" w:hAnsiTheme="majorBidi" w:cstheme="minorBidi"/>
          <w:sz w:val="20"/>
          <w:szCs w:val="20"/>
          <w:lang w:val="en-IN"/>
        </w:rPr>
        <w:t>3</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में</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विनिर्दिष्ट</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जाएगी।</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यह</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तालिका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वहां</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लागू</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होती</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है</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जहां</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जमीन</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ऊपर</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कुल</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भंडारण</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क्षमता</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theme="minorBidi"/>
          <w:sz w:val="20"/>
          <w:szCs w:val="20"/>
          <w:lang w:val="en-IN"/>
        </w:rPr>
        <w:t>1000</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w:t>
      </w:r>
      <w:r w:rsidR="00FC7046" w:rsidRPr="00490F28">
        <w:rPr>
          <w:rFonts w:asciiTheme="majorBidi" w:hAnsiTheme="majorBidi" w:cs="Nirmala UI"/>
          <w:sz w:val="20"/>
          <w:szCs w:val="20"/>
          <w:cs/>
          <w:lang w:val="en-IN" w:bidi="hi-IN"/>
        </w:rPr>
        <w:t>ली</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बराबर</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होती</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है</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या</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जहां</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एएफएस</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में</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भंडारण</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क्षमता</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के</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बावजूद</w:t>
      </w:r>
      <w:r w:rsidR="00FC7046" w:rsidRPr="00490F28">
        <w:rPr>
          <w:rFonts w:asciiTheme="majorBidi" w:hAnsiTheme="majorBidi" w:cstheme="minorBidi"/>
          <w:sz w:val="20"/>
          <w:szCs w:val="20"/>
          <w:cs/>
          <w:lang w:val="en-IN" w:bidi="hi-IN"/>
        </w:rPr>
        <w:t xml:space="preserve"> </w:t>
      </w:r>
      <w:r w:rsidR="001A7352" w:rsidRPr="00490F28">
        <w:rPr>
          <w:rFonts w:asciiTheme="majorBidi" w:hAnsiTheme="majorBidi" w:cs="Nirmala UI"/>
          <w:sz w:val="20"/>
          <w:szCs w:val="20"/>
          <w:cs/>
          <w:lang w:val="en-IN" w:bidi="hi-IN"/>
        </w:rPr>
        <w:t>टैंक</w:t>
      </w:r>
      <w:r w:rsidR="001A7352" w:rsidRPr="00490F28">
        <w:rPr>
          <w:rFonts w:asciiTheme="majorBidi" w:hAnsiTheme="majorBidi" w:cstheme="minorBidi"/>
          <w:sz w:val="20"/>
          <w:szCs w:val="20"/>
          <w:cs/>
          <w:lang w:val="en-IN" w:bidi="hi-IN"/>
        </w:rPr>
        <w:t xml:space="preserve"> </w:t>
      </w:r>
      <w:r w:rsidR="001A7352" w:rsidRPr="00490F28">
        <w:rPr>
          <w:rFonts w:asciiTheme="majorBidi" w:hAnsiTheme="majorBidi" w:cs="Nirmala UI"/>
          <w:sz w:val="20"/>
          <w:szCs w:val="20"/>
          <w:cs/>
          <w:lang w:val="en-IN" w:bidi="hi-IN"/>
        </w:rPr>
        <w:t>भूमिगत</w:t>
      </w:r>
      <w:r w:rsidR="001A7352"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या</w:t>
      </w:r>
      <w:r w:rsidR="00FC7046" w:rsidRPr="00490F28">
        <w:rPr>
          <w:rFonts w:asciiTheme="majorBidi" w:hAnsiTheme="majorBidi" w:cstheme="minorBidi"/>
          <w:sz w:val="20"/>
          <w:szCs w:val="20"/>
          <w:cs/>
          <w:lang w:val="en-IN" w:bidi="hi-IN"/>
        </w:rPr>
        <w:t xml:space="preserve"> </w:t>
      </w:r>
      <w:r w:rsidR="001A7352" w:rsidRPr="00490F28">
        <w:rPr>
          <w:rFonts w:asciiTheme="majorBidi" w:hAnsiTheme="majorBidi" w:cs="Nirmala UI"/>
          <w:sz w:val="20"/>
          <w:szCs w:val="20"/>
          <w:cs/>
          <w:lang w:val="en-IN" w:bidi="hi-IN"/>
        </w:rPr>
        <w:t>आधे</w:t>
      </w:r>
      <w:r w:rsidR="001A7352"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दफन</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होते</w:t>
      </w:r>
      <w:r w:rsidR="00FC7046" w:rsidRPr="00490F28">
        <w:rPr>
          <w:rFonts w:asciiTheme="majorBidi" w:hAnsiTheme="majorBidi" w:cstheme="minorBidi"/>
          <w:sz w:val="20"/>
          <w:szCs w:val="20"/>
          <w:cs/>
          <w:lang w:val="en-IN" w:bidi="hi-IN"/>
        </w:rPr>
        <w:t xml:space="preserve"> </w:t>
      </w:r>
      <w:r w:rsidR="00FC7046" w:rsidRPr="00490F28">
        <w:rPr>
          <w:rFonts w:asciiTheme="majorBidi" w:hAnsiTheme="majorBidi" w:cs="Nirmala UI"/>
          <w:sz w:val="20"/>
          <w:szCs w:val="20"/>
          <w:cs/>
          <w:lang w:val="en-IN" w:bidi="hi-IN"/>
        </w:rPr>
        <w:t>हैं</w:t>
      </w:r>
      <w:r w:rsidR="00FC7046" w:rsidRPr="00490F28">
        <w:rPr>
          <w:rFonts w:asciiTheme="majorBidi" w:hAnsiTheme="majorBidi" w:cs="Nirmala UI"/>
          <w:sz w:val="20"/>
          <w:szCs w:val="20"/>
          <w:cs/>
          <w:lang w:bidi="hi-IN"/>
        </w:rPr>
        <w:t>।</w:t>
      </w:r>
    </w:p>
    <w:p w14:paraId="1272E40D" w14:textId="5DE0A76A" w:rsidR="00FC7046" w:rsidRPr="00490F28" w:rsidRDefault="001162A8" w:rsidP="00FC7046">
      <w:pPr>
        <w:pStyle w:val="Heading3"/>
        <w:numPr>
          <w:ilvl w:val="0"/>
          <w:numId w:val="0"/>
        </w:numPr>
        <w:ind w:left="1560" w:hanging="567"/>
        <w:jc w:val="both"/>
        <w:rPr>
          <w:rFonts w:asciiTheme="majorBidi" w:hAnsiTheme="majorBidi" w:cstheme="minorBidi"/>
          <w:sz w:val="20"/>
          <w:szCs w:val="20"/>
        </w:rPr>
      </w:pPr>
      <w:r w:rsidRPr="00490F28">
        <w:rPr>
          <w:rFonts w:asciiTheme="majorBidi" w:hAnsiTheme="majorBidi" w:cstheme="minorBidi"/>
          <w:sz w:val="20"/>
          <w:szCs w:val="20"/>
          <w:cs/>
          <w:lang w:bidi="hi-IN"/>
        </w:rPr>
        <w:t>12.2</w:t>
      </w:r>
      <w:r w:rsidR="00FC7046" w:rsidRPr="00490F28">
        <w:rPr>
          <w:rFonts w:asciiTheme="majorBidi" w:hAnsiTheme="majorBidi" w:cstheme="minorBidi"/>
          <w:sz w:val="20"/>
          <w:szCs w:val="20"/>
          <w:cs/>
          <w:lang w:bidi="hi-IN"/>
        </w:rPr>
        <w:t xml:space="preserve">.6.6 </w:t>
      </w:r>
      <w:r w:rsidR="00FC7046" w:rsidRPr="00490F28">
        <w:rPr>
          <w:rFonts w:asciiTheme="majorBidi" w:hAnsiTheme="majorBidi" w:cs="Nirmala UI"/>
          <w:sz w:val="20"/>
          <w:szCs w:val="20"/>
          <w:cs/>
          <w:lang w:bidi="hi-IN"/>
        </w:rPr>
        <w:t>मौजूदा</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एएफएस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मामले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विभिन्न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सुविधाओं</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अंतर</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दूरी</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इन</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भाग</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तालिका</w:t>
      </w:r>
      <w:r w:rsidR="00FC7046" w:rsidRPr="00490F28">
        <w:rPr>
          <w:rFonts w:asciiTheme="majorBidi" w:hAnsiTheme="majorBidi" w:cstheme="minorBidi"/>
          <w:sz w:val="20"/>
          <w:szCs w:val="20"/>
          <w:cs/>
          <w:lang w:bidi="hi-IN"/>
        </w:rPr>
        <w:t xml:space="preserve"> 1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2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3 (</w:t>
      </w:r>
      <w:r w:rsidR="00FC7046" w:rsidRPr="00490F28">
        <w:rPr>
          <w:rFonts w:asciiTheme="majorBidi" w:hAnsiTheme="majorBidi" w:cs="Nirmala UI"/>
          <w:sz w:val="20"/>
          <w:szCs w:val="20"/>
          <w:cs/>
          <w:lang w:bidi="hi-IN"/>
        </w:rPr>
        <w:t>जैसा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अनुरूप</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नहीं</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w:t>
      </w:r>
      <w:r w:rsidR="001A7352" w:rsidRPr="00490F28">
        <w:rPr>
          <w:rFonts w:asciiTheme="majorBidi" w:hAnsiTheme="majorBidi" w:cstheme="minorBidi"/>
          <w:sz w:val="20"/>
          <w:szCs w:val="20"/>
        </w:rPr>
        <w:t>,</w:t>
      </w:r>
      <w:r w:rsidR="001A7352"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वहां</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क्यूआरए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1A7352" w:rsidRPr="00490F28">
        <w:rPr>
          <w:rFonts w:asciiTheme="majorBidi" w:hAnsiTheme="majorBidi" w:cs="Nirmala UI"/>
          <w:sz w:val="20"/>
          <w:szCs w:val="20"/>
          <w:cs/>
          <w:lang w:bidi="hi-IN"/>
        </w:rPr>
        <w:t>हैजोप</w:t>
      </w:r>
      <w:r w:rsidR="001A735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अध्ययन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सुझाए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उपशमन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उपायों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p>
    <w:p w14:paraId="5CA387AF" w14:textId="77777777" w:rsidR="00FC7046" w:rsidRPr="00490F28" w:rsidRDefault="00FC7046" w:rsidP="00FC7046">
      <w:pPr>
        <w:pStyle w:val="Heading3"/>
        <w:numPr>
          <w:ilvl w:val="0"/>
          <w:numId w:val="0"/>
        </w:numPr>
        <w:ind w:left="1560" w:hanging="567"/>
        <w:jc w:val="both"/>
        <w:rPr>
          <w:rFonts w:asciiTheme="majorBidi" w:hAnsiTheme="majorBidi" w:cstheme="minorBidi"/>
          <w:sz w:val="20"/>
          <w:szCs w:val="20"/>
        </w:rPr>
      </w:pPr>
    </w:p>
    <w:p w14:paraId="089930ED" w14:textId="77777777" w:rsidR="00FA42A3" w:rsidRPr="00490F28" w:rsidRDefault="00FA42A3" w:rsidP="00FC7046">
      <w:pPr>
        <w:pStyle w:val="Heading3"/>
        <w:numPr>
          <w:ilvl w:val="0"/>
          <w:numId w:val="0"/>
        </w:numPr>
        <w:ind w:left="1560" w:hanging="567"/>
        <w:jc w:val="both"/>
        <w:rPr>
          <w:rFonts w:asciiTheme="majorBidi" w:hAnsiTheme="majorBidi" w:cstheme="minorBidi"/>
          <w:sz w:val="20"/>
          <w:szCs w:val="20"/>
        </w:rPr>
      </w:pPr>
    </w:p>
    <w:p w14:paraId="77F69A3C" w14:textId="77777777" w:rsidR="00FA42A3" w:rsidRPr="00490F28" w:rsidRDefault="00FA42A3" w:rsidP="00FC7046">
      <w:pPr>
        <w:pStyle w:val="Heading3"/>
        <w:numPr>
          <w:ilvl w:val="0"/>
          <w:numId w:val="0"/>
        </w:numPr>
        <w:ind w:left="1560" w:hanging="567"/>
        <w:jc w:val="both"/>
        <w:rPr>
          <w:rFonts w:asciiTheme="majorBidi" w:hAnsiTheme="majorBidi" w:cs="Nirmala UI"/>
          <w:sz w:val="20"/>
          <w:szCs w:val="20"/>
          <w:cs/>
          <w:lang w:bidi="hi-IN"/>
        </w:rPr>
        <w:sectPr w:rsidR="00FA42A3" w:rsidRPr="00490F28" w:rsidSect="007F5995">
          <w:footerReference w:type="default" r:id="rId8"/>
          <w:pgSz w:w="11910" w:h="16840"/>
          <w:pgMar w:top="426" w:right="1160" w:bottom="1120" w:left="980" w:header="630" w:footer="864" w:gutter="0"/>
          <w:cols w:space="720"/>
        </w:sectPr>
      </w:pPr>
    </w:p>
    <w:p w14:paraId="4A87DB18" w14:textId="77777777" w:rsidR="00FC7046" w:rsidRPr="00490F28" w:rsidRDefault="00FC7046" w:rsidP="00FC7046">
      <w:pPr>
        <w:pStyle w:val="BodyText"/>
        <w:jc w:val="both"/>
        <w:rPr>
          <w:rFonts w:asciiTheme="majorBidi" w:hAnsiTheme="majorBidi" w:cstheme="minorBidi"/>
          <w:rtl/>
          <w:cs/>
        </w:rPr>
      </w:pPr>
    </w:p>
    <w:p w14:paraId="59A96548" w14:textId="12B13811" w:rsidR="006E47F9" w:rsidRPr="00490F28" w:rsidRDefault="001A3040" w:rsidP="007F5995">
      <w:pPr>
        <w:pStyle w:val="Heading4"/>
        <w:numPr>
          <w:ilvl w:val="0"/>
          <w:numId w:val="0"/>
        </w:numPr>
        <w:ind w:left="916"/>
        <w:jc w:val="center"/>
        <w:rPr>
          <w:rFonts w:asciiTheme="majorBidi" w:hAnsiTheme="majorBidi" w:cstheme="minorBidi"/>
          <w:b/>
          <w:sz w:val="20"/>
          <w:lang w:bidi="hi-IN"/>
        </w:rPr>
      </w:pPr>
      <w:bookmarkStart w:id="64" w:name="TABLE_–_1"/>
      <w:bookmarkStart w:id="65" w:name="Separation_distances_between_facilities_"/>
      <w:bookmarkEnd w:id="64"/>
      <w:bookmarkEnd w:id="65"/>
      <w:r w:rsidRPr="00490F28">
        <w:rPr>
          <w:rFonts w:asciiTheme="majorBidi" w:hAnsiTheme="majorBidi" w:cs="Nirmala UI"/>
          <w:b/>
          <w:sz w:val="20"/>
          <w:cs/>
          <w:lang w:bidi="hi-IN"/>
        </w:rPr>
        <w:t>त</w:t>
      </w:r>
      <w:r w:rsidR="001A7352" w:rsidRPr="00490F28">
        <w:rPr>
          <w:rFonts w:asciiTheme="majorBidi" w:hAnsiTheme="majorBidi" w:cs="Nirmala UI"/>
          <w:b/>
          <w:sz w:val="20"/>
          <w:cs/>
          <w:lang w:bidi="hi-IN"/>
        </w:rPr>
        <w:t>ालिका</w:t>
      </w:r>
      <w:r w:rsidR="001A7352" w:rsidRPr="00490F28">
        <w:rPr>
          <w:rFonts w:asciiTheme="majorBidi" w:hAnsiTheme="majorBidi" w:cstheme="minorBidi"/>
          <w:b/>
          <w:sz w:val="20"/>
          <w:cs/>
          <w:lang w:bidi="hi-IN"/>
        </w:rPr>
        <w:t>-1</w:t>
      </w:r>
    </w:p>
    <w:p w14:paraId="58ED05C1" w14:textId="7C72C2D5" w:rsidR="00FC7046" w:rsidRPr="00490F28" w:rsidRDefault="001A7352" w:rsidP="001A3040">
      <w:pPr>
        <w:pStyle w:val="Heading4"/>
        <w:numPr>
          <w:ilvl w:val="0"/>
          <w:numId w:val="0"/>
        </w:numPr>
        <w:ind w:left="916"/>
        <w:jc w:val="both"/>
        <w:rPr>
          <w:rFonts w:asciiTheme="majorBidi" w:hAnsiTheme="majorBidi" w:cstheme="minorBidi"/>
          <w:b/>
          <w:sz w:val="20"/>
        </w:rPr>
      </w:pPr>
      <w:r w:rsidRPr="00490F28">
        <w:rPr>
          <w:rFonts w:asciiTheme="majorBidi" w:hAnsiTheme="majorBidi" w:cs="Nirmala UI"/>
          <w:b/>
          <w:sz w:val="20"/>
          <w:cs/>
          <w:lang w:bidi="hi-IN"/>
        </w:rPr>
        <w:t>जमीन</w:t>
      </w:r>
      <w:r w:rsidRPr="00490F28">
        <w:rPr>
          <w:rFonts w:asciiTheme="majorBidi" w:hAnsiTheme="majorBidi" w:cstheme="minorBidi"/>
          <w:b/>
          <w:sz w:val="20"/>
          <w:cs/>
          <w:lang w:bidi="hi-IN"/>
        </w:rPr>
        <w:t xml:space="preserve"> </w:t>
      </w:r>
      <w:r w:rsidRPr="00490F28">
        <w:rPr>
          <w:rFonts w:asciiTheme="majorBidi" w:hAnsiTheme="majorBidi" w:cs="Nirmala UI"/>
          <w:b/>
          <w:sz w:val="20"/>
          <w:cs/>
          <w:lang w:bidi="hi-IN"/>
        </w:rPr>
        <w:t>से</w:t>
      </w:r>
      <w:r w:rsidRPr="00490F28">
        <w:rPr>
          <w:rFonts w:asciiTheme="majorBidi" w:hAnsiTheme="majorBidi" w:cstheme="minorBidi"/>
          <w:b/>
          <w:sz w:val="20"/>
          <w:cs/>
          <w:lang w:bidi="hi-IN"/>
        </w:rPr>
        <w:t xml:space="preserve"> </w:t>
      </w:r>
      <w:r w:rsidRPr="00490F28">
        <w:rPr>
          <w:rFonts w:asciiTheme="majorBidi" w:hAnsiTheme="majorBidi" w:cs="Nirmala UI"/>
          <w:b/>
          <w:sz w:val="20"/>
          <w:cs/>
          <w:lang w:bidi="hi-IN"/>
        </w:rPr>
        <w:t>ऊपर</w:t>
      </w:r>
      <w:r w:rsidRPr="00490F28">
        <w:rPr>
          <w:rFonts w:asciiTheme="majorBidi" w:hAnsiTheme="majorBidi" w:cstheme="minorBidi"/>
          <w:b/>
          <w:sz w:val="20"/>
          <w:cs/>
          <w:lang w:bidi="hi-IN"/>
        </w:rPr>
        <w:t xml:space="preserve"> </w:t>
      </w:r>
      <w:r w:rsidR="001A3040" w:rsidRPr="00490F28">
        <w:rPr>
          <w:rFonts w:asciiTheme="majorBidi" w:hAnsiTheme="majorBidi" w:cs="Nirmala UI"/>
          <w:b/>
          <w:sz w:val="20"/>
          <w:cs/>
          <w:lang w:bidi="hi-IN"/>
        </w:rPr>
        <w:t>स्</w:t>
      </w:r>
      <w:r w:rsidR="001A3040" w:rsidRPr="00490F28">
        <w:rPr>
          <w:rFonts w:asciiTheme="majorBidi" w:hAnsiTheme="majorBidi" w:cs="Courier New"/>
          <w:b/>
          <w:sz w:val="20"/>
          <w:cs/>
          <w:lang w:bidi="hi-IN"/>
        </w:rPr>
        <w:t>‍</w:t>
      </w:r>
      <w:r w:rsidR="001A3040" w:rsidRPr="00490F28">
        <w:rPr>
          <w:rFonts w:asciiTheme="majorBidi" w:hAnsiTheme="majorBidi" w:cs="Nirmala UI"/>
          <w:b/>
          <w:sz w:val="20"/>
          <w:cs/>
          <w:lang w:bidi="hi-IN"/>
        </w:rPr>
        <w:t>थित</w:t>
      </w:r>
      <w:r w:rsidR="001A3040" w:rsidRPr="00490F28">
        <w:rPr>
          <w:rFonts w:asciiTheme="majorBidi" w:hAnsiTheme="majorBidi" w:cstheme="minorBidi"/>
          <w:b/>
          <w:sz w:val="20"/>
          <w:cs/>
          <w:lang w:bidi="hi-IN"/>
        </w:rPr>
        <w:t xml:space="preserve"> </w:t>
      </w:r>
      <w:r w:rsidRPr="00490F28">
        <w:rPr>
          <w:rFonts w:asciiTheme="majorBidi" w:hAnsiTheme="majorBidi" w:cs="Nirmala UI"/>
          <w:b/>
          <w:sz w:val="20"/>
          <w:cs/>
          <w:lang w:bidi="hi-IN"/>
        </w:rPr>
        <w:t>टैंकों</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के</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साथ</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बड़े</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एएफएस</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के</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लिए</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सुविधाओं</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के</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बीच</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पृथक्करण</w:t>
      </w:r>
      <w:r w:rsidR="00FC7046" w:rsidRPr="00490F28">
        <w:rPr>
          <w:rFonts w:asciiTheme="majorBidi" w:hAnsiTheme="majorBidi" w:cstheme="minorBidi"/>
          <w:b/>
          <w:sz w:val="20"/>
          <w:cs/>
          <w:lang w:bidi="hi-IN"/>
        </w:rPr>
        <w:t xml:space="preserve"> </w:t>
      </w:r>
      <w:r w:rsidR="00FC7046" w:rsidRPr="00490F28">
        <w:rPr>
          <w:rFonts w:asciiTheme="majorBidi" w:hAnsiTheme="majorBidi" w:cs="Nirmala UI"/>
          <w:b/>
          <w:sz w:val="20"/>
          <w:cs/>
          <w:lang w:bidi="hi-IN"/>
        </w:rPr>
        <w:t>दूरी</w:t>
      </w:r>
      <w:r w:rsidR="00FC7046" w:rsidRPr="00490F28">
        <w:rPr>
          <w:rFonts w:asciiTheme="majorBidi" w:hAnsiTheme="majorBidi" w:cstheme="minorBidi"/>
          <w:b/>
          <w:sz w:val="20"/>
          <w:cs/>
          <w:lang w:bidi="hi-IN"/>
        </w:rPr>
        <w:t xml:space="preserve"> </w:t>
      </w:r>
      <w:r w:rsidR="00FC7046" w:rsidRPr="00490F28">
        <w:rPr>
          <w:rFonts w:asciiTheme="majorBidi" w:hAnsiTheme="majorBidi" w:cstheme="minorBidi"/>
          <w:b/>
          <w:sz w:val="20"/>
        </w:rPr>
        <w:t xml:space="preserve">&gt; </w:t>
      </w:r>
      <w:r w:rsidR="00FC7046" w:rsidRPr="00490F28">
        <w:rPr>
          <w:rFonts w:asciiTheme="majorBidi" w:hAnsiTheme="majorBidi" w:cstheme="minorBidi"/>
          <w:b/>
          <w:sz w:val="20"/>
          <w:cs/>
          <w:lang w:bidi="hi-IN"/>
        </w:rPr>
        <w:t>5000</w:t>
      </w:r>
      <w:r w:rsidR="00FC7046" w:rsidRPr="00490F28">
        <w:rPr>
          <w:rFonts w:asciiTheme="majorBidi" w:hAnsiTheme="majorBidi" w:cstheme="minorBidi"/>
          <w:b/>
          <w:spacing w:val="-17"/>
          <w:sz w:val="20"/>
          <w:cs/>
          <w:lang w:bidi="hi-IN"/>
        </w:rPr>
        <w:t xml:space="preserve"> </w:t>
      </w:r>
      <w:r w:rsidR="00FC7046" w:rsidRPr="00490F28">
        <w:rPr>
          <w:rFonts w:asciiTheme="majorBidi" w:hAnsiTheme="majorBidi" w:cs="Nirmala UI"/>
          <w:b/>
          <w:sz w:val="20"/>
          <w:cs/>
          <w:lang w:bidi="hi-IN"/>
        </w:rPr>
        <w:t>कि</w:t>
      </w:r>
      <w:r w:rsidR="00FC7046" w:rsidRPr="00490F28">
        <w:rPr>
          <w:rFonts w:asciiTheme="majorBidi" w:hAnsiTheme="majorBidi" w:cstheme="minorBidi"/>
          <w:b/>
          <w:sz w:val="20"/>
          <w:cs/>
          <w:lang w:bidi="hi-IN"/>
        </w:rPr>
        <w:t>.</w:t>
      </w:r>
      <w:r w:rsidR="00FC7046" w:rsidRPr="00490F28">
        <w:rPr>
          <w:rFonts w:asciiTheme="majorBidi" w:hAnsiTheme="majorBidi" w:cs="Nirmala UI"/>
          <w:b/>
          <w:sz w:val="20"/>
          <w:cs/>
          <w:lang w:bidi="hi-IN"/>
        </w:rPr>
        <w:t>ली</w:t>
      </w:r>
      <w:r w:rsidR="00FC7046" w:rsidRPr="00490F28">
        <w:rPr>
          <w:rFonts w:asciiTheme="majorBidi" w:hAnsiTheme="majorBidi" w:cstheme="minorBidi"/>
          <w:b/>
          <w:sz w:val="20"/>
          <w:cs/>
          <w:lang w:bidi="hi-IN"/>
        </w:rPr>
        <w:t>.</w:t>
      </w:r>
    </w:p>
    <w:p w14:paraId="18029562" w14:textId="77777777" w:rsidR="00FC7046" w:rsidRPr="00490F28" w:rsidRDefault="00FC7046" w:rsidP="00FC7046">
      <w:pPr>
        <w:ind w:left="660"/>
        <w:jc w:val="both"/>
        <w:rPr>
          <w:rFonts w:asciiTheme="majorBidi" w:hAnsiTheme="majorBidi" w:cstheme="minorBidi"/>
          <w:rtl/>
          <w:cs/>
        </w:rPr>
      </w:pPr>
      <w:r w:rsidRPr="00490F28">
        <w:rPr>
          <w:rFonts w:asciiTheme="majorBidi" w:hAnsiTheme="majorBidi" w:cstheme="minorBidi"/>
        </w:rPr>
        <w:t xml:space="preserve"> </w:t>
      </w:r>
    </w:p>
    <w:tbl>
      <w:tblPr>
        <w:tblW w:w="14971" w:type="dxa"/>
        <w:tblInd w:w="125" w:type="dxa"/>
        <w:tblLayout w:type="fixed"/>
        <w:tblCellMar>
          <w:left w:w="10" w:type="dxa"/>
          <w:right w:w="10" w:type="dxa"/>
        </w:tblCellMar>
        <w:tblLook w:val="0000" w:firstRow="0" w:lastRow="0" w:firstColumn="0" w:lastColumn="0" w:noHBand="0" w:noVBand="0"/>
      </w:tblPr>
      <w:tblGrid>
        <w:gridCol w:w="727"/>
        <w:gridCol w:w="3406"/>
        <w:gridCol w:w="1417"/>
        <w:gridCol w:w="940"/>
        <w:gridCol w:w="1070"/>
        <w:gridCol w:w="1251"/>
        <w:gridCol w:w="806"/>
        <w:gridCol w:w="804"/>
        <w:gridCol w:w="806"/>
        <w:gridCol w:w="804"/>
        <w:gridCol w:w="1073"/>
        <w:gridCol w:w="936"/>
        <w:gridCol w:w="931"/>
      </w:tblGrid>
      <w:tr w:rsidR="00FC7046" w:rsidRPr="00490F28" w14:paraId="7C9F3D27" w14:textId="77777777" w:rsidTr="007F5995">
        <w:trPr>
          <w:trHeight w:val="335"/>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298307" w14:textId="77777777" w:rsidR="00FC7046" w:rsidRPr="00490F28" w:rsidRDefault="00FC7046" w:rsidP="00A20E3D">
            <w:pPr>
              <w:pStyle w:val="NoSpacing"/>
              <w:jc w:val="center"/>
              <w:rPr>
                <w:rFonts w:asciiTheme="majorBidi" w:hAnsiTheme="majorBidi" w:cstheme="minorBidi"/>
                <w:b/>
              </w:rPr>
            </w:pPr>
            <w:r w:rsidRPr="00490F28">
              <w:rPr>
                <w:rFonts w:asciiTheme="majorBidi" w:hAnsiTheme="majorBidi" w:cs="Nirmala UI"/>
                <w:b/>
                <w:bCs/>
                <w:cs/>
                <w:lang w:bidi="hi-IN"/>
              </w:rPr>
              <w:t>क्र</w:t>
            </w:r>
            <w:r w:rsidRPr="00490F28">
              <w:rPr>
                <w:rFonts w:asciiTheme="majorBidi" w:hAnsiTheme="majorBidi" w:cstheme="minorBidi"/>
                <w:b/>
                <w:bCs/>
                <w:cs/>
                <w:lang w:bidi="hi-IN"/>
              </w:rPr>
              <w:t>.</w:t>
            </w:r>
            <w:r w:rsidRPr="00490F28">
              <w:rPr>
                <w:rFonts w:asciiTheme="majorBidi" w:hAnsiTheme="majorBidi" w:cs="Nirmala UI"/>
                <w:b/>
                <w:bCs/>
                <w:cs/>
                <w:lang w:bidi="hi-IN"/>
              </w:rPr>
              <w:t>सं</w:t>
            </w:r>
            <w:r w:rsidRPr="00490F28">
              <w:rPr>
                <w:rFonts w:asciiTheme="majorBidi" w:hAnsiTheme="majorBidi" w:cstheme="minorBidi"/>
                <w:b/>
                <w:bCs/>
                <w:cs/>
                <w:lang w:bidi="hi-IN"/>
              </w:rPr>
              <w:t>.</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9486BF" w14:textId="77777777" w:rsidR="00FC7046" w:rsidRPr="00490F28" w:rsidRDefault="00FC7046" w:rsidP="00A20E3D">
            <w:pPr>
              <w:pStyle w:val="NoSpacing"/>
              <w:jc w:val="center"/>
              <w:rPr>
                <w:rFonts w:asciiTheme="majorBidi" w:hAnsiTheme="majorBidi" w:cstheme="minorBidi"/>
                <w:b/>
              </w:rPr>
            </w:pPr>
            <w:r w:rsidRPr="00490F28">
              <w:rPr>
                <w:rFonts w:asciiTheme="majorBidi" w:hAnsiTheme="majorBidi" w:cs="Nirmala UI"/>
                <w:b/>
                <w:bCs/>
                <w:cs/>
                <w:lang w:bidi="hi-IN"/>
              </w:rPr>
              <w:t>से</w:t>
            </w:r>
            <w:r w:rsidR="001A3040" w:rsidRPr="00490F28">
              <w:rPr>
                <w:rFonts w:asciiTheme="majorBidi" w:hAnsiTheme="majorBidi" w:cstheme="minorBidi"/>
                <w:b/>
                <w:bCs/>
                <w:cs/>
                <w:lang w:bidi="hi-IN"/>
              </w:rPr>
              <w:t>/</w:t>
            </w:r>
            <w:r w:rsidR="001A3040" w:rsidRPr="00490F28">
              <w:rPr>
                <w:rFonts w:asciiTheme="majorBidi" w:hAnsiTheme="majorBidi" w:cs="Nirmala UI"/>
                <w:b/>
                <w:bCs/>
                <w:cs/>
                <w:lang w:bidi="hi-IN"/>
              </w:rPr>
              <w:t>तक</w:t>
            </w:r>
            <w:r w:rsidR="001A3040" w:rsidRPr="00490F28">
              <w:rPr>
                <w:rFonts w:asciiTheme="majorBidi" w:hAnsiTheme="majorBidi" w:cstheme="minorBidi"/>
                <w:b/>
                <w:bCs/>
                <w:cs/>
                <w:lang w:bidi="hi-I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023A1B"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1</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7C0D39"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1447BC"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3</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0ACDF"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4</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C4BBFC"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5</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6C6547"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6</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60725"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7</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FCF2AF"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F6C7B0"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9</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5799E9"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10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83391" w14:textId="77777777" w:rsidR="00FC7046" w:rsidRPr="00490F28" w:rsidRDefault="00FC7046" w:rsidP="00A20E3D">
            <w:pPr>
              <w:pStyle w:val="NoSpacing"/>
              <w:jc w:val="center"/>
              <w:rPr>
                <w:rFonts w:asciiTheme="majorBidi" w:hAnsiTheme="majorBidi" w:cstheme="minorBidi"/>
                <w:b/>
                <w:bCs/>
                <w:rtl/>
                <w:cs/>
              </w:rPr>
            </w:pPr>
            <w:r w:rsidRPr="00490F28">
              <w:rPr>
                <w:rFonts w:asciiTheme="majorBidi" w:hAnsiTheme="majorBidi" w:cstheme="minorBidi"/>
                <w:b/>
              </w:rPr>
              <w:t>11</w:t>
            </w:r>
          </w:p>
        </w:tc>
      </w:tr>
      <w:tr w:rsidR="00FC7046" w:rsidRPr="00490F28" w14:paraId="0EBF228F" w14:textId="77777777" w:rsidTr="007F5995">
        <w:trPr>
          <w:trHeight w:val="602"/>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FA0E90" w14:textId="77777777" w:rsidR="00FC7046" w:rsidRPr="00490F28" w:rsidRDefault="00FC7046" w:rsidP="00A20E3D">
            <w:pPr>
              <w:pStyle w:val="NoSpacing"/>
              <w:jc w:val="center"/>
              <w:rPr>
                <w:rFonts w:asciiTheme="majorBidi" w:hAnsiTheme="majorBidi" w:cstheme="minorBidi"/>
                <w:rtl/>
                <w:cs/>
              </w:rPr>
            </w:pPr>
          </w:p>
          <w:p w14:paraId="2B0D5480"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1</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6F7017" w14:textId="77777777" w:rsidR="00FC7046" w:rsidRPr="00490F28" w:rsidRDefault="00FC7046" w:rsidP="00A20E3D">
            <w:pPr>
              <w:pStyle w:val="NoSpacing"/>
              <w:ind w:left="146" w:right="142"/>
              <w:rPr>
                <w:rFonts w:asciiTheme="majorBidi" w:hAnsiTheme="majorBidi" w:cstheme="minorBidi"/>
                <w:rtl/>
                <w:cs/>
              </w:rPr>
            </w:pPr>
          </w:p>
          <w:p w14:paraId="032C080A" w14:textId="77777777" w:rsidR="00FC7046" w:rsidRPr="00490F28" w:rsidRDefault="001A7352" w:rsidP="00A20E3D">
            <w:pPr>
              <w:pStyle w:val="NoSpacing"/>
              <w:ind w:left="146" w:right="142"/>
              <w:rPr>
                <w:rFonts w:asciiTheme="majorBidi" w:hAnsiTheme="majorBidi" w:cstheme="minorBidi"/>
              </w:rPr>
            </w:pP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ख</w:t>
            </w:r>
            <w:r w:rsidR="00FC7046" w:rsidRPr="00490F28">
              <w:rPr>
                <w:rFonts w:asciiTheme="majorBidi" w:hAnsiTheme="majorBidi" w:cstheme="minorBidi"/>
                <w:cs/>
                <w:lang w:bidi="hi-I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3D0767" w14:textId="49F2CBC5"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w:t>
            </w:r>
            <w:r w:rsidR="0073557D" w:rsidRPr="00490F28">
              <w:rPr>
                <w:rFonts w:asciiTheme="majorBidi" w:hAnsiTheme="majorBidi" w:cstheme="minorBidi"/>
                <w:lang w:bidi="hi-IN"/>
              </w:rPr>
              <w:t>D</w:t>
            </w:r>
            <w:r w:rsidRPr="00490F28">
              <w:rPr>
                <w:rFonts w:asciiTheme="majorBidi" w:hAnsiTheme="majorBidi" w:cstheme="minorBidi"/>
                <w:cs/>
                <w:lang w:bidi="hi-IN"/>
              </w:rPr>
              <w:t>+</w:t>
            </w:r>
            <w:r w:rsidR="0073557D" w:rsidRPr="00490F28">
              <w:rPr>
                <w:rFonts w:asciiTheme="majorBidi" w:hAnsiTheme="majorBidi" w:cstheme="minorBidi"/>
                <w:lang w:bidi="hi-IN"/>
              </w:rPr>
              <w:t>d</w:t>
            </w:r>
            <w:r w:rsidRPr="00490F28">
              <w:rPr>
                <w:rFonts w:asciiTheme="majorBidi" w:hAnsiTheme="majorBidi" w:cstheme="minorBidi"/>
                <w:cs/>
                <w:lang w:bidi="hi-IN"/>
              </w:rPr>
              <w:t>)/</w:t>
            </w:r>
            <w:r w:rsidRPr="00490F28">
              <w:rPr>
                <w:rFonts w:asciiTheme="majorBidi" w:hAnsiTheme="majorBidi" w:cstheme="minorBidi"/>
              </w:rPr>
              <w:t>4</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10 </w:t>
            </w:r>
            <w:r w:rsidR="00746EC4" w:rsidRPr="00490F28">
              <w:rPr>
                <w:rFonts w:asciiTheme="majorBidi" w:hAnsiTheme="majorBidi" w:cs="Nirmala UI"/>
                <w:cs/>
                <w:lang w:bidi="hi-IN"/>
              </w:rPr>
              <w:t>न्</w:t>
            </w:r>
            <w:r w:rsidR="00746EC4" w:rsidRPr="00490F28">
              <w:rPr>
                <w:rFonts w:asciiTheme="majorBidi" w:hAnsiTheme="majorBidi" w:cs="Courier New"/>
                <w:cs/>
                <w:lang w:bidi="hi-IN"/>
              </w:rPr>
              <w:t>‍</w:t>
            </w:r>
            <w:r w:rsidR="00746EC4" w:rsidRPr="00490F28">
              <w:rPr>
                <w:rFonts w:asciiTheme="majorBidi" w:hAnsiTheme="majorBidi" w:cs="Nirmala UI"/>
                <w:cs/>
                <w:lang w:bidi="hi-IN"/>
              </w:rPr>
              <w:t>यूनतम</w:t>
            </w:r>
            <w:r w:rsidRPr="00490F28">
              <w:rPr>
                <w:rFonts w:asciiTheme="majorBidi" w:hAnsiTheme="majorBidi" w:cstheme="minorBidi"/>
                <w:cs/>
                <w:lang w:bidi="hi-IN"/>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51D4DB" w14:textId="77777777" w:rsidR="00FC7046" w:rsidRPr="00490F28" w:rsidRDefault="00FC7046" w:rsidP="00A20E3D">
            <w:pPr>
              <w:pStyle w:val="NoSpacing"/>
              <w:ind w:left="146" w:right="142"/>
              <w:rPr>
                <w:rFonts w:asciiTheme="majorBidi" w:hAnsiTheme="majorBidi" w:cstheme="minorBidi"/>
                <w:rtl/>
                <w:cs/>
              </w:rPr>
            </w:pPr>
          </w:p>
          <w:p w14:paraId="015FCF9F"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ACB631" w14:textId="77777777" w:rsidR="00FC7046" w:rsidRPr="00490F28" w:rsidRDefault="00FC7046" w:rsidP="00A20E3D">
            <w:pPr>
              <w:pStyle w:val="NoSpacing"/>
              <w:ind w:left="146" w:right="142"/>
              <w:rPr>
                <w:rFonts w:asciiTheme="majorBidi" w:hAnsiTheme="majorBidi" w:cstheme="minorBidi"/>
                <w:rtl/>
                <w:cs/>
              </w:rPr>
            </w:pPr>
          </w:p>
          <w:p w14:paraId="23D64ED2"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A8522" w14:textId="7C7A7A4A"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0.5</w:t>
            </w:r>
            <w:r w:rsidR="0073557D" w:rsidRPr="00490F28">
              <w:rPr>
                <w:rFonts w:asciiTheme="majorBidi" w:hAnsiTheme="majorBidi" w:cstheme="minorBidi"/>
              </w:rPr>
              <w:t xml:space="preserve">D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theme="minorBidi"/>
              </w:rPr>
              <w:t>15</w:t>
            </w:r>
            <w:r w:rsidRPr="00490F28">
              <w:rPr>
                <w:rFonts w:asciiTheme="majorBidi" w:hAnsiTheme="majorBidi" w:cstheme="minorBidi"/>
                <w:cs/>
                <w:lang w:bidi="hi-IN"/>
              </w:rPr>
              <w:t xml:space="preserve"> </w:t>
            </w:r>
            <w:r w:rsidR="00746EC4" w:rsidRPr="00490F28">
              <w:rPr>
                <w:rFonts w:asciiTheme="majorBidi" w:hAnsiTheme="majorBidi" w:cs="Nirmala UI"/>
                <w:cs/>
                <w:lang w:bidi="hi-IN"/>
              </w:rPr>
              <w:t>न्</w:t>
            </w:r>
            <w:r w:rsidR="00746EC4" w:rsidRPr="00490F28">
              <w:rPr>
                <w:rFonts w:asciiTheme="majorBidi" w:hAnsiTheme="majorBidi" w:cs="Courier New"/>
                <w:cs/>
                <w:lang w:bidi="hi-IN"/>
              </w:rPr>
              <w:t>‍</w:t>
            </w:r>
            <w:r w:rsidR="00746EC4" w:rsidRPr="00490F28">
              <w:rPr>
                <w:rFonts w:asciiTheme="majorBidi" w:hAnsiTheme="majorBidi" w:cs="Nirmala UI"/>
                <w:cs/>
                <w:lang w:bidi="hi-IN"/>
              </w:rPr>
              <w:t>यूनतम</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F2680F" w14:textId="77777777" w:rsidR="00FC7046" w:rsidRPr="00490F28" w:rsidRDefault="00FC7046" w:rsidP="001A7352">
            <w:pPr>
              <w:pStyle w:val="NoSpacing"/>
              <w:ind w:right="142"/>
              <w:rPr>
                <w:rFonts w:asciiTheme="majorBidi" w:hAnsiTheme="majorBidi" w:cstheme="minorBidi"/>
                <w:rtl/>
                <w:cs/>
                <w:lang w:bidi="hi-IN"/>
              </w:rPr>
            </w:pPr>
          </w:p>
          <w:p w14:paraId="0F8EC0E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8BDD6C" w14:textId="77777777" w:rsidR="00FC7046" w:rsidRPr="00490F28" w:rsidRDefault="00FC7046" w:rsidP="001A7352">
            <w:pPr>
              <w:pStyle w:val="NoSpacing"/>
              <w:ind w:right="142"/>
              <w:rPr>
                <w:rFonts w:asciiTheme="majorBidi" w:hAnsiTheme="majorBidi" w:cstheme="minorBidi"/>
                <w:rtl/>
                <w:cs/>
                <w:lang w:bidi="hi-IN"/>
              </w:rPr>
            </w:pPr>
          </w:p>
          <w:p w14:paraId="7ABA6135"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301A86" w14:textId="77777777" w:rsidR="00FC7046" w:rsidRPr="00490F28" w:rsidRDefault="00FC7046" w:rsidP="00A20E3D">
            <w:pPr>
              <w:pStyle w:val="NoSpacing"/>
              <w:ind w:left="146" w:right="142"/>
              <w:rPr>
                <w:rFonts w:asciiTheme="majorBidi" w:hAnsiTheme="majorBidi" w:cstheme="minorBidi"/>
                <w:rtl/>
                <w:cs/>
              </w:rPr>
            </w:pPr>
          </w:p>
          <w:p w14:paraId="5F7672A6"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1940B1" w14:textId="77777777" w:rsidR="00FC7046" w:rsidRPr="00490F28" w:rsidRDefault="00FC7046" w:rsidP="00A20E3D">
            <w:pPr>
              <w:pStyle w:val="NoSpacing"/>
              <w:ind w:left="146" w:right="142"/>
              <w:rPr>
                <w:rFonts w:asciiTheme="majorBidi" w:hAnsiTheme="majorBidi" w:cstheme="minorBidi"/>
                <w:rtl/>
                <w:cs/>
              </w:rPr>
            </w:pPr>
          </w:p>
          <w:p w14:paraId="09D39FD8"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A7D745" w14:textId="77777777" w:rsidR="00FC7046" w:rsidRPr="00490F28" w:rsidRDefault="00FC7046" w:rsidP="00A20E3D">
            <w:pPr>
              <w:pStyle w:val="NoSpacing"/>
              <w:ind w:left="146" w:right="142"/>
              <w:rPr>
                <w:rFonts w:asciiTheme="majorBidi" w:hAnsiTheme="majorBidi" w:cstheme="minorBidi"/>
                <w:rtl/>
                <w:cs/>
              </w:rPr>
            </w:pPr>
          </w:p>
          <w:p w14:paraId="3FFA3594"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E63B7D" w14:textId="77777777" w:rsidR="00FC7046" w:rsidRPr="00490F28" w:rsidRDefault="00FC7046" w:rsidP="00A20E3D">
            <w:pPr>
              <w:pStyle w:val="NoSpacing"/>
              <w:ind w:left="146" w:right="142"/>
              <w:rPr>
                <w:rFonts w:asciiTheme="majorBidi" w:hAnsiTheme="majorBidi" w:cstheme="minorBidi"/>
                <w:rtl/>
                <w:cs/>
              </w:rPr>
            </w:pPr>
          </w:p>
          <w:p w14:paraId="27852A9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C09AC8" w14:textId="77777777" w:rsidR="001A7352" w:rsidRPr="00490F28" w:rsidRDefault="001A7352" w:rsidP="00A20E3D">
            <w:pPr>
              <w:pStyle w:val="NoSpacing"/>
              <w:ind w:left="146" w:right="142"/>
              <w:rPr>
                <w:rFonts w:asciiTheme="majorBidi" w:hAnsiTheme="majorBidi" w:cstheme="minorBidi"/>
              </w:rPr>
            </w:pPr>
          </w:p>
          <w:p w14:paraId="09FECB05"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r>
      <w:tr w:rsidR="00FC7046" w:rsidRPr="00490F28" w14:paraId="438BDC15" w14:textId="77777777" w:rsidTr="007F5995">
        <w:trPr>
          <w:trHeight w:val="496"/>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9D9413"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68BB9"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spacing w:val="39"/>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1A7352" w:rsidRPr="00490F28">
              <w:rPr>
                <w:rFonts w:asciiTheme="majorBidi" w:hAnsiTheme="majorBidi" w:cs="Nirmala UI"/>
                <w:cs/>
                <w:lang w:bidi="hi-IN"/>
              </w:rPr>
              <w:t>श्रेणी</w:t>
            </w:r>
            <w:r w:rsidR="001A7352" w:rsidRPr="00490F28">
              <w:rPr>
                <w:rFonts w:asciiTheme="majorBidi" w:hAnsiTheme="majorBidi" w:cstheme="minorBidi"/>
                <w:cs/>
                <w:lang w:bidi="hi-IN"/>
              </w:rPr>
              <w:t xml:space="preserve"> </w:t>
            </w:r>
            <w:r w:rsidR="001A7352" w:rsidRPr="00490F28">
              <w:rPr>
                <w:rFonts w:asciiTheme="majorBidi" w:hAnsiTheme="majorBidi" w:cs="Nirmala UI"/>
                <w:cs/>
                <w:lang w:bidi="hi-IN"/>
              </w:rPr>
              <w:t>ख</w:t>
            </w:r>
            <w:r w:rsidR="001A735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6B047C" w14:textId="77777777" w:rsidR="00FC7046" w:rsidRPr="00490F28" w:rsidRDefault="00FC7046" w:rsidP="00A20E3D">
            <w:pPr>
              <w:pStyle w:val="NoSpacing"/>
              <w:ind w:left="146" w:right="142"/>
              <w:rPr>
                <w:rFonts w:asciiTheme="majorBidi" w:hAnsiTheme="majorBidi" w:cstheme="minorBidi"/>
                <w:rtl/>
                <w:cs/>
              </w:rPr>
            </w:pPr>
          </w:p>
          <w:p w14:paraId="1E97DF71"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63B616" w14:textId="77777777" w:rsidR="00FC7046" w:rsidRPr="00490F28" w:rsidRDefault="00FC7046" w:rsidP="00A20E3D">
            <w:pPr>
              <w:pStyle w:val="NoSpacing"/>
              <w:ind w:left="146" w:right="142"/>
              <w:rPr>
                <w:rFonts w:asciiTheme="majorBidi" w:hAnsiTheme="majorBidi" w:cstheme="minorBidi"/>
                <w:rtl/>
                <w:cs/>
              </w:rPr>
            </w:pPr>
          </w:p>
          <w:p w14:paraId="634D4122"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C898B5" w14:textId="77777777" w:rsidR="00FC7046" w:rsidRPr="00490F28" w:rsidRDefault="00FC7046" w:rsidP="00A20E3D">
            <w:pPr>
              <w:pStyle w:val="NoSpacing"/>
              <w:ind w:left="146" w:right="142"/>
              <w:rPr>
                <w:rFonts w:asciiTheme="majorBidi" w:hAnsiTheme="majorBidi" w:cstheme="minorBidi"/>
                <w:rtl/>
                <w:cs/>
              </w:rPr>
            </w:pPr>
          </w:p>
          <w:p w14:paraId="1B972C0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81AF77" w14:textId="77777777" w:rsidR="00FC7046" w:rsidRPr="00490F28" w:rsidRDefault="00FC7046" w:rsidP="00A20E3D">
            <w:pPr>
              <w:pStyle w:val="NoSpacing"/>
              <w:ind w:left="146" w:right="142"/>
              <w:rPr>
                <w:rFonts w:asciiTheme="majorBidi" w:hAnsiTheme="majorBidi" w:cstheme="minorBidi"/>
                <w:rtl/>
                <w:cs/>
              </w:rPr>
            </w:pPr>
          </w:p>
          <w:p w14:paraId="3735194F"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20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18C491" w14:textId="77777777" w:rsidR="00FC7046" w:rsidRPr="00490F28" w:rsidRDefault="00FC7046" w:rsidP="00A20E3D">
            <w:pPr>
              <w:pStyle w:val="NoSpacing"/>
              <w:ind w:left="146" w:right="142"/>
              <w:rPr>
                <w:rFonts w:asciiTheme="majorBidi" w:hAnsiTheme="majorBidi" w:cstheme="minorBidi"/>
                <w:rtl/>
                <w:cs/>
              </w:rPr>
            </w:pPr>
          </w:p>
          <w:p w14:paraId="5039B27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127A5" w14:textId="77777777" w:rsidR="00FC7046" w:rsidRPr="00490F28" w:rsidRDefault="00FC7046" w:rsidP="00A20E3D">
            <w:pPr>
              <w:pStyle w:val="NoSpacing"/>
              <w:ind w:left="146" w:right="142"/>
              <w:rPr>
                <w:rFonts w:asciiTheme="majorBidi" w:hAnsiTheme="majorBidi" w:cstheme="minorBidi"/>
                <w:rtl/>
                <w:cs/>
              </w:rPr>
            </w:pPr>
          </w:p>
          <w:p w14:paraId="05DAD4AA"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1D2A91" w14:textId="77777777" w:rsidR="00FC7046" w:rsidRPr="00490F28" w:rsidRDefault="00FC7046" w:rsidP="00A20E3D">
            <w:pPr>
              <w:pStyle w:val="NoSpacing"/>
              <w:ind w:left="146" w:right="142"/>
              <w:rPr>
                <w:rFonts w:asciiTheme="majorBidi" w:hAnsiTheme="majorBidi" w:cstheme="minorBidi"/>
                <w:rtl/>
                <w:cs/>
              </w:rPr>
            </w:pPr>
          </w:p>
          <w:p w14:paraId="74F6C7FA"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62B0B7" w14:textId="77777777" w:rsidR="00FC7046" w:rsidRPr="00490F28" w:rsidRDefault="00FC7046" w:rsidP="00A20E3D">
            <w:pPr>
              <w:pStyle w:val="NoSpacing"/>
              <w:ind w:left="146" w:right="142"/>
              <w:rPr>
                <w:rFonts w:asciiTheme="majorBidi" w:hAnsiTheme="majorBidi" w:cstheme="minorBidi"/>
                <w:rtl/>
                <w:cs/>
              </w:rPr>
            </w:pPr>
          </w:p>
          <w:p w14:paraId="77222FB9"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DC4D7" w14:textId="77777777" w:rsidR="00FC7046" w:rsidRPr="00490F28" w:rsidRDefault="00FC7046" w:rsidP="00A20E3D">
            <w:pPr>
              <w:pStyle w:val="NoSpacing"/>
              <w:ind w:left="146" w:right="142"/>
              <w:rPr>
                <w:rFonts w:asciiTheme="majorBidi" w:hAnsiTheme="majorBidi" w:cstheme="minorBidi"/>
                <w:rtl/>
                <w:cs/>
              </w:rPr>
            </w:pPr>
          </w:p>
          <w:p w14:paraId="5AC5570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8892C" w14:textId="77777777" w:rsidR="00FC7046" w:rsidRPr="00490F28" w:rsidRDefault="00FC7046" w:rsidP="00A20E3D">
            <w:pPr>
              <w:pStyle w:val="NoSpacing"/>
              <w:ind w:left="146" w:right="142"/>
              <w:rPr>
                <w:rFonts w:asciiTheme="majorBidi" w:hAnsiTheme="majorBidi" w:cstheme="minorBidi"/>
                <w:rtl/>
                <w:cs/>
              </w:rPr>
            </w:pPr>
          </w:p>
          <w:p w14:paraId="5FA350D2"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608173" w14:textId="77777777" w:rsidR="001A7352" w:rsidRPr="00490F28" w:rsidRDefault="001A7352" w:rsidP="00A20E3D">
            <w:pPr>
              <w:pStyle w:val="NoSpacing"/>
              <w:ind w:left="146" w:right="142"/>
              <w:rPr>
                <w:rFonts w:asciiTheme="majorBidi" w:hAnsiTheme="majorBidi" w:cstheme="minorBidi"/>
              </w:rPr>
            </w:pPr>
          </w:p>
          <w:p w14:paraId="6C52E799"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r>
      <w:tr w:rsidR="00FC7046" w:rsidRPr="00490F28" w14:paraId="0CB8B3A3" w14:textId="77777777" w:rsidTr="007F5995">
        <w:trPr>
          <w:trHeight w:val="431"/>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6E313"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3</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C23AC0"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54B258"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4A7E3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99A57"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02E493"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07920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79D9FA"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AC37F2"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6</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AF683"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FFD0E3"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FD7161"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F352B5"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r>
      <w:tr w:rsidR="00FC7046" w:rsidRPr="00490F28" w14:paraId="52EDA8A3" w14:textId="77777777" w:rsidTr="007F5995">
        <w:trPr>
          <w:trHeight w:val="532"/>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D02B70"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4</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1F3C81"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001A7352" w:rsidRPr="00490F28">
              <w:rPr>
                <w:rFonts w:asciiTheme="majorBidi" w:hAnsiTheme="majorBidi" w:cs="Nirmala UI"/>
                <w:cs/>
                <w:lang w:bidi="hi-IN"/>
              </w:rPr>
              <w:t>चारदीवारी</w:t>
            </w:r>
            <w:r w:rsidR="001A7352" w:rsidRPr="00490F28">
              <w:rPr>
                <w:rFonts w:asciiTheme="majorBidi" w:hAnsiTheme="majorBidi" w:cstheme="minorBidi"/>
                <w:cs/>
                <w:lang w:bidi="hi-I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611262" w14:textId="01B25B4B"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0.5</w:t>
            </w:r>
            <w:r w:rsidR="0073557D" w:rsidRPr="00490F28">
              <w:rPr>
                <w:rFonts w:asciiTheme="majorBidi" w:hAnsiTheme="majorBidi" w:cstheme="minorBidi"/>
                <w:lang w:bidi="hi-IN"/>
              </w:rPr>
              <w:t>D</w:t>
            </w:r>
            <w:r w:rsidRPr="00490F28">
              <w:rPr>
                <w:rFonts w:asciiTheme="majorBidi" w:hAnsiTheme="majorBidi" w:cstheme="minorBidi"/>
                <w:spacing w:val="26"/>
                <w:cs/>
                <w:lang w:bidi="hi-IN"/>
              </w:rPr>
              <w:t xml:space="preserve"> </w:t>
            </w:r>
            <w:r w:rsidRPr="00490F28">
              <w:rPr>
                <w:rFonts w:asciiTheme="majorBidi" w:hAnsiTheme="majorBidi" w:cs="Nirmala UI"/>
                <w:spacing w:val="-6"/>
                <w:cs/>
                <w:lang w:bidi="hi-IN"/>
              </w:rPr>
              <w:t>या</w:t>
            </w:r>
          </w:p>
          <w:p w14:paraId="550AF432" w14:textId="3264FE86"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15</w:t>
            </w:r>
            <w:r w:rsidRPr="00490F28">
              <w:rPr>
                <w:rFonts w:asciiTheme="majorBidi" w:hAnsiTheme="majorBidi" w:cstheme="minorBidi"/>
                <w:cs/>
                <w:lang w:bidi="hi-IN"/>
              </w:rPr>
              <w:t xml:space="preserve"> </w:t>
            </w:r>
            <w:r w:rsidR="00746EC4" w:rsidRPr="00490F28">
              <w:rPr>
                <w:rFonts w:asciiTheme="majorBidi" w:hAnsiTheme="majorBidi" w:cs="Nirmala UI"/>
                <w:cs/>
                <w:lang w:bidi="hi-IN"/>
              </w:rPr>
              <w:t>न्</w:t>
            </w:r>
            <w:r w:rsidR="00746EC4" w:rsidRPr="00490F28">
              <w:rPr>
                <w:rFonts w:asciiTheme="majorBidi" w:hAnsiTheme="majorBidi" w:cs="Courier New"/>
                <w:cs/>
                <w:lang w:bidi="hi-IN"/>
              </w:rPr>
              <w:t>‍</w:t>
            </w:r>
            <w:r w:rsidR="00746EC4" w:rsidRPr="00490F28">
              <w:rPr>
                <w:rFonts w:asciiTheme="majorBidi" w:hAnsiTheme="majorBidi" w:cs="Nirmala UI"/>
                <w:cs/>
                <w:lang w:bidi="hi-IN"/>
              </w:rPr>
              <w:t>यूनतम</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6FDA7" w14:textId="77777777" w:rsidR="00FC7046" w:rsidRPr="00490F28" w:rsidRDefault="00FC7046" w:rsidP="00A20E3D">
            <w:pPr>
              <w:pStyle w:val="NoSpacing"/>
              <w:ind w:left="146" w:right="142"/>
              <w:rPr>
                <w:rFonts w:asciiTheme="majorBidi" w:hAnsiTheme="majorBidi" w:cstheme="minorBidi"/>
                <w:rtl/>
                <w:cs/>
              </w:rPr>
            </w:pPr>
          </w:p>
          <w:p w14:paraId="5E7DC13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20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694042" w14:textId="77777777" w:rsidR="00FC7046" w:rsidRPr="00490F28" w:rsidRDefault="00FC7046" w:rsidP="00A20E3D">
            <w:pPr>
              <w:pStyle w:val="NoSpacing"/>
              <w:ind w:left="146" w:right="142"/>
              <w:rPr>
                <w:rFonts w:asciiTheme="majorBidi" w:hAnsiTheme="majorBidi" w:cstheme="minorBidi"/>
                <w:rtl/>
                <w:cs/>
              </w:rPr>
            </w:pPr>
          </w:p>
          <w:p w14:paraId="75D2D414"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1EF4A2" w14:textId="77777777" w:rsidR="00FC7046" w:rsidRPr="00490F28" w:rsidRDefault="00FC7046" w:rsidP="00A20E3D">
            <w:pPr>
              <w:pStyle w:val="NoSpacing"/>
              <w:ind w:left="146" w:right="142"/>
              <w:rPr>
                <w:rFonts w:asciiTheme="majorBidi" w:hAnsiTheme="majorBidi" w:cstheme="minorBidi"/>
                <w:rtl/>
                <w:cs/>
              </w:rPr>
            </w:pPr>
          </w:p>
          <w:p w14:paraId="229BBDF3"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D2D79D" w14:textId="77777777" w:rsidR="00FC7046" w:rsidRPr="00490F28" w:rsidRDefault="00FC7046" w:rsidP="00A20E3D">
            <w:pPr>
              <w:pStyle w:val="NoSpacing"/>
              <w:ind w:left="146" w:right="142"/>
              <w:rPr>
                <w:rFonts w:asciiTheme="majorBidi" w:hAnsiTheme="majorBidi" w:cstheme="minorBidi"/>
                <w:rtl/>
                <w:cs/>
              </w:rPr>
            </w:pPr>
          </w:p>
          <w:p w14:paraId="72A66EAF"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F128CE" w14:textId="77777777" w:rsidR="001A7352" w:rsidRPr="00490F28" w:rsidRDefault="001A7352" w:rsidP="00A20E3D">
            <w:pPr>
              <w:pStyle w:val="NoSpacing"/>
              <w:ind w:left="146" w:right="142"/>
              <w:rPr>
                <w:rFonts w:asciiTheme="majorBidi" w:hAnsiTheme="majorBidi" w:cstheme="minorBidi"/>
              </w:rPr>
            </w:pPr>
          </w:p>
          <w:p w14:paraId="3FB76324"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1.5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63431A" w14:textId="77777777" w:rsidR="00FC7046" w:rsidRPr="00490F28" w:rsidRDefault="00FC7046" w:rsidP="00A20E3D">
            <w:pPr>
              <w:pStyle w:val="NoSpacing"/>
              <w:ind w:left="146" w:right="142"/>
              <w:rPr>
                <w:rFonts w:asciiTheme="majorBidi" w:hAnsiTheme="majorBidi" w:cstheme="minorBidi"/>
                <w:rtl/>
                <w:cs/>
              </w:rPr>
            </w:pPr>
          </w:p>
          <w:p w14:paraId="70123347"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462E4C" w14:textId="77777777" w:rsidR="00FC7046" w:rsidRPr="00490F28" w:rsidRDefault="00FC7046" w:rsidP="00A20E3D">
            <w:pPr>
              <w:pStyle w:val="NoSpacing"/>
              <w:ind w:left="146" w:right="142"/>
              <w:rPr>
                <w:rFonts w:asciiTheme="majorBidi" w:hAnsiTheme="majorBidi" w:cstheme="minorBidi"/>
                <w:rtl/>
                <w:cs/>
              </w:rPr>
            </w:pPr>
          </w:p>
          <w:p w14:paraId="706AC4B1"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08A526" w14:textId="77777777" w:rsidR="00FC7046" w:rsidRPr="00490F28" w:rsidRDefault="00FC7046" w:rsidP="00A20E3D">
            <w:pPr>
              <w:pStyle w:val="NoSpacing"/>
              <w:ind w:left="146" w:right="142"/>
              <w:rPr>
                <w:rFonts w:asciiTheme="majorBidi" w:hAnsiTheme="majorBidi" w:cstheme="minorBidi"/>
                <w:rtl/>
                <w:cs/>
              </w:rPr>
            </w:pPr>
          </w:p>
          <w:p w14:paraId="25B47D8B"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411610" w14:textId="77777777" w:rsidR="00FC7046" w:rsidRPr="00490F28" w:rsidRDefault="00FC7046" w:rsidP="00A20E3D">
            <w:pPr>
              <w:pStyle w:val="NoSpacing"/>
              <w:ind w:left="146" w:right="142"/>
              <w:rPr>
                <w:rFonts w:asciiTheme="majorBidi" w:hAnsiTheme="majorBidi" w:cstheme="minorBidi"/>
                <w:rtl/>
                <w:cs/>
              </w:rPr>
            </w:pPr>
          </w:p>
          <w:p w14:paraId="13F8321E"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A75542" w14:textId="77777777" w:rsidR="001A7352" w:rsidRPr="00490F28" w:rsidRDefault="001A7352" w:rsidP="00A20E3D">
            <w:pPr>
              <w:pStyle w:val="NoSpacing"/>
              <w:ind w:left="146" w:right="142"/>
              <w:rPr>
                <w:rFonts w:asciiTheme="majorBidi" w:hAnsiTheme="majorBidi" w:cstheme="minorBidi"/>
              </w:rPr>
            </w:pPr>
          </w:p>
          <w:p w14:paraId="357E8CD5"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r>
      <w:tr w:rsidR="00FC7046" w:rsidRPr="00490F28" w14:paraId="7121231A" w14:textId="77777777" w:rsidTr="007F5995">
        <w:trPr>
          <w:trHeight w:val="556"/>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6B4637"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5</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7025C5" w14:textId="060FB9DF"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कार्यालय</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1E6643" w:rsidRPr="00490F28">
              <w:rPr>
                <w:rFonts w:asciiTheme="majorBidi" w:hAnsiTheme="majorBidi" w:cs="Nirmala UI"/>
                <w:cs/>
                <w:lang w:bidi="hi-IN"/>
              </w:rPr>
              <w:t>वर्कशॉप</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65D5F4" w14:textId="77777777" w:rsidR="00FC7046" w:rsidRPr="00490F28" w:rsidRDefault="00FC7046" w:rsidP="00A20E3D">
            <w:pPr>
              <w:pStyle w:val="NoSpacing"/>
              <w:ind w:left="146" w:right="142"/>
              <w:rPr>
                <w:rFonts w:asciiTheme="majorBidi" w:hAnsiTheme="majorBidi" w:cstheme="minorBidi"/>
                <w:rtl/>
                <w:cs/>
              </w:rPr>
            </w:pPr>
          </w:p>
          <w:p w14:paraId="74CDADE1"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949271" w14:textId="77777777" w:rsidR="00FC7046" w:rsidRPr="00490F28" w:rsidRDefault="00FC7046" w:rsidP="00A20E3D">
            <w:pPr>
              <w:pStyle w:val="NoSpacing"/>
              <w:ind w:left="146" w:right="142"/>
              <w:rPr>
                <w:rFonts w:asciiTheme="majorBidi" w:hAnsiTheme="majorBidi" w:cstheme="minorBidi"/>
                <w:rtl/>
                <w:cs/>
              </w:rPr>
            </w:pPr>
          </w:p>
          <w:p w14:paraId="0BC2BCB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E6CC8" w14:textId="77777777" w:rsidR="00FC7046" w:rsidRPr="00490F28" w:rsidRDefault="00FC7046" w:rsidP="00A20E3D">
            <w:pPr>
              <w:pStyle w:val="NoSpacing"/>
              <w:ind w:left="146" w:right="142"/>
              <w:rPr>
                <w:rFonts w:asciiTheme="majorBidi" w:hAnsiTheme="majorBidi" w:cstheme="minorBidi"/>
                <w:rtl/>
                <w:cs/>
              </w:rPr>
            </w:pPr>
          </w:p>
          <w:p w14:paraId="32300641"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6CBE08" w14:textId="77777777" w:rsidR="00FC7046" w:rsidRPr="00490F28" w:rsidRDefault="00FC7046" w:rsidP="00A20E3D">
            <w:pPr>
              <w:pStyle w:val="NoSpacing"/>
              <w:ind w:left="146" w:right="142"/>
              <w:rPr>
                <w:rFonts w:asciiTheme="majorBidi" w:hAnsiTheme="majorBidi" w:cstheme="minorBidi"/>
                <w:rtl/>
                <w:cs/>
              </w:rPr>
            </w:pPr>
          </w:p>
          <w:p w14:paraId="21C3319E"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5345DA" w14:textId="77777777" w:rsidR="00FC7046" w:rsidRPr="00490F28" w:rsidRDefault="00FC7046" w:rsidP="00A20E3D">
            <w:pPr>
              <w:pStyle w:val="NoSpacing"/>
              <w:ind w:left="146" w:right="142"/>
              <w:rPr>
                <w:rFonts w:asciiTheme="majorBidi" w:hAnsiTheme="majorBidi" w:cstheme="minorBidi"/>
                <w:rtl/>
                <w:cs/>
              </w:rPr>
            </w:pPr>
          </w:p>
          <w:p w14:paraId="0DAB92AA"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theme="minorBidi"/>
              </w:rPr>
              <w:t xml:space="preserve"> 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264EC4" w14:textId="77777777" w:rsidR="00FC7046" w:rsidRPr="00490F28" w:rsidRDefault="00FC7046" w:rsidP="00A20E3D">
            <w:pPr>
              <w:pStyle w:val="NoSpacing"/>
              <w:ind w:left="146" w:right="142"/>
              <w:rPr>
                <w:rFonts w:asciiTheme="majorBidi" w:hAnsiTheme="majorBidi" w:cstheme="minorBidi"/>
                <w:rtl/>
                <w:cs/>
              </w:rPr>
            </w:pPr>
          </w:p>
          <w:p w14:paraId="7AA861DB"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BF18A7" w14:textId="77777777" w:rsidR="00FC7046" w:rsidRPr="00490F28" w:rsidRDefault="00FC7046" w:rsidP="00A20E3D">
            <w:pPr>
              <w:pStyle w:val="NoSpacing"/>
              <w:ind w:left="146" w:right="142"/>
              <w:rPr>
                <w:rFonts w:asciiTheme="majorBidi" w:hAnsiTheme="majorBidi" w:cstheme="minorBidi"/>
                <w:rtl/>
                <w:cs/>
              </w:rPr>
            </w:pPr>
          </w:p>
          <w:p w14:paraId="46218F84"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B946C" w14:textId="77777777" w:rsidR="00FC7046" w:rsidRPr="00490F28" w:rsidRDefault="00FC7046" w:rsidP="00A20E3D">
            <w:pPr>
              <w:pStyle w:val="NoSpacing"/>
              <w:ind w:left="146" w:right="142"/>
              <w:rPr>
                <w:rFonts w:asciiTheme="majorBidi" w:hAnsiTheme="majorBidi" w:cstheme="minorBidi"/>
                <w:rtl/>
                <w:cs/>
              </w:rPr>
            </w:pPr>
          </w:p>
          <w:p w14:paraId="55C9A21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5B2DCF" w14:textId="77777777" w:rsidR="00FC7046" w:rsidRPr="00490F28" w:rsidRDefault="00FC7046" w:rsidP="00A20E3D">
            <w:pPr>
              <w:pStyle w:val="NoSpacing"/>
              <w:ind w:left="146" w:right="142"/>
              <w:rPr>
                <w:rFonts w:asciiTheme="majorBidi" w:hAnsiTheme="majorBidi" w:cstheme="minorBidi"/>
                <w:rtl/>
                <w:cs/>
              </w:rPr>
            </w:pPr>
          </w:p>
          <w:p w14:paraId="4BF92A8D"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E24096" w14:textId="77777777" w:rsidR="00FC7046" w:rsidRPr="00490F28" w:rsidRDefault="00FC7046" w:rsidP="00A20E3D">
            <w:pPr>
              <w:pStyle w:val="NoSpacing"/>
              <w:ind w:left="146" w:right="142"/>
              <w:rPr>
                <w:rFonts w:asciiTheme="majorBidi" w:hAnsiTheme="majorBidi" w:cstheme="minorBidi"/>
                <w:rtl/>
                <w:cs/>
              </w:rPr>
            </w:pPr>
          </w:p>
          <w:p w14:paraId="72D47A6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8BF4C" w14:textId="77777777" w:rsidR="001A7352" w:rsidRPr="00490F28" w:rsidRDefault="001A7352" w:rsidP="00A20E3D">
            <w:pPr>
              <w:pStyle w:val="NoSpacing"/>
              <w:ind w:left="146" w:right="142"/>
              <w:rPr>
                <w:rFonts w:asciiTheme="majorBidi" w:hAnsiTheme="majorBidi" w:cstheme="minorBidi"/>
              </w:rPr>
            </w:pPr>
          </w:p>
          <w:p w14:paraId="397FA672"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w:t>
            </w:r>
          </w:p>
        </w:tc>
      </w:tr>
      <w:tr w:rsidR="00FC7046" w:rsidRPr="00490F28" w14:paraId="23DEA9B1" w14:textId="77777777" w:rsidTr="007F5995">
        <w:trPr>
          <w:trHeight w:val="496"/>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4C856C"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6</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A74624" w14:textId="77777777" w:rsidR="00FC7046" w:rsidRPr="00490F28" w:rsidRDefault="00FC7046" w:rsidP="00A20E3D">
            <w:pPr>
              <w:pStyle w:val="NoSpacing"/>
              <w:ind w:left="146" w:right="142"/>
              <w:rPr>
                <w:rFonts w:asciiTheme="majorBidi" w:hAnsiTheme="majorBidi" w:cstheme="minorBidi"/>
                <w:rtl/>
                <w:cs/>
              </w:rPr>
            </w:pPr>
          </w:p>
          <w:p w14:paraId="0D3ABEFA"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ओडब्</w:t>
            </w:r>
            <w:r w:rsidRPr="00490F28">
              <w:rPr>
                <w:rFonts w:asciiTheme="majorBidi" w:hAnsiTheme="majorBidi" w:cs="Courier New"/>
                <w:cs/>
                <w:lang w:bidi="hi-IN"/>
              </w:rPr>
              <w:t>‍</w:t>
            </w:r>
            <w:r w:rsidRPr="00490F28">
              <w:rPr>
                <w:rFonts w:asciiTheme="majorBidi" w:hAnsiTheme="majorBidi" w:cs="Nirmala UI"/>
                <w:cs/>
                <w:lang w:bidi="hi-IN"/>
              </w:rPr>
              <w:t>ल्</w:t>
            </w:r>
            <w:r w:rsidRPr="00490F28">
              <w:rPr>
                <w:rFonts w:asciiTheme="majorBidi" w:hAnsiTheme="majorBidi" w:cs="Courier New"/>
                <w:cs/>
                <w:lang w:bidi="hi-IN"/>
              </w:rPr>
              <w:t>‍</w:t>
            </w:r>
            <w:r w:rsidRPr="00490F28">
              <w:rPr>
                <w:rFonts w:asciiTheme="majorBidi" w:hAnsiTheme="majorBidi" w:cs="Nirmala UI"/>
                <w:cs/>
                <w:lang w:bidi="hi-IN"/>
              </w:rPr>
              <w:t>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BD45E1" w14:textId="77777777" w:rsidR="00FC7046" w:rsidRPr="00490F28" w:rsidRDefault="00FC7046" w:rsidP="00A20E3D">
            <w:pPr>
              <w:pStyle w:val="NoSpacing"/>
              <w:ind w:left="146" w:right="142"/>
              <w:rPr>
                <w:rFonts w:asciiTheme="majorBidi" w:hAnsiTheme="majorBidi" w:cstheme="minorBidi"/>
                <w:rtl/>
                <w:cs/>
              </w:rPr>
            </w:pPr>
          </w:p>
          <w:p w14:paraId="752E8008"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F2B50F" w14:textId="77777777" w:rsidR="00FC7046" w:rsidRPr="00490F28" w:rsidRDefault="00FC7046" w:rsidP="00A20E3D">
            <w:pPr>
              <w:pStyle w:val="NoSpacing"/>
              <w:ind w:left="146" w:right="142"/>
              <w:rPr>
                <w:rFonts w:asciiTheme="majorBidi" w:hAnsiTheme="majorBidi" w:cstheme="minorBidi"/>
                <w:rtl/>
                <w:cs/>
              </w:rPr>
            </w:pPr>
          </w:p>
          <w:p w14:paraId="6118C78E"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AC7AE4" w14:textId="77777777" w:rsidR="00FC7046" w:rsidRPr="00490F28" w:rsidRDefault="00FC7046" w:rsidP="00A20E3D">
            <w:pPr>
              <w:pStyle w:val="NoSpacing"/>
              <w:ind w:left="146" w:right="142"/>
              <w:rPr>
                <w:rFonts w:asciiTheme="majorBidi" w:hAnsiTheme="majorBidi" w:cstheme="minorBidi"/>
                <w:rtl/>
                <w:cs/>
              </w:rPr>
            </w:pPr>
          </w:p>
          <w:p w14:paraId="09F32A5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AAFC5A" w14:textId="77777777" w:rsidR="00FC7046" w:rsidRPr="00490F28" w:rsidRDefault="00FC7046" w:rsidP="00A20E3D">
            <w:pPr>
              <w:pStyle w:val="NoSpacing"/>
              <w:ind w:left="146" w:right="142"/>
              <w:rPr>
                <w:rFonts w:asciiTheme="majorBidi" w:hAnsiTheme="majorBidi" w:cstheme="minorBidi"/>
                <w:rtl/>
                <w:cs/>
              </w:rPr>
            </w:pPr>
          </w:p>
          <w:p w14:paraId="4A9FF8DD"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1.5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1B0CE6" w14:textId="77777777" w:rsidR="00FC7046" w:rsidRPr="00490F28" w:rsidRDefault="00FC7046" w:rsidP="00A20E3D">
            <w:pPr>
              <w:pStyle w:val="NoSpacing"/>
              <w:ind w:left="146" w:right="142"/>
              <w:rPr>
                <w:rFonts w:asciiTheme="majorBidi" w:hAnsiTheme="majorBidi" w:cstheme="minorBidi"/>
                <w:rtl/>
                <w:cs/>
              </w:rPr>
            </w:pPr>
          </w:p>
          <w:p w14:paraId="06CAD2D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080CC7" w14:textId="77777777" w:rsidR="00FC7046" w:rsidRPr="00490F28" w:rsidRDefault="00FC7046" w:rsidP="00A20E3D">
            <w:pPr>
              <w:pStyle w:val="NoSpacing"/>
              <w:ind w:left="146" w:right="142"/>
              <w:rPr>
                <w:rFonts w:asciiTheme="majorBidi" w:hAnsiTheme="majorBidi" w:cstheme="minorBidi"/>
                <w:rtl/>
                <w:cs/>
              </w:rPr>
            </w:pPr>
          </w:p>
          <w:p w14:paraId="05DEF361"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2B95D8" w14:textId="77777777" w:rsidR="00FC7046" w:rsidRPr="00490F28" w:rsidRDefault="00FC7046" w:rsidP="00A20E3D">
            <w:pPr>
              <w:pStyle w:val="NoSpacing"/>
              <w:ind w:left="146" w:right="142"/>
              <w:rPr>
                <w:rFonts w:asciiTheme="majorBidi" w:hAnsiTheme="majorBidi" w:cstheme="minorBidi"/>
                <w:rtl/>
                <w:cs/>
              </w:rPr>
            </w:pPr>
          </w:p>
          <w:p w14:paraId="042075D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62C18" w14:textId="77777777" w:rsidR="00FC7046" w:rsidRPr="00490F28" w:rsidRDefault="00FC7046" w:rsidP="00A20E3D">
            <w:pPr>
              <w:pStyle w:val="NoSpacing"/>
              <w:ind w:left="146" w:right="142"/>
              <w:rPr>
                <w:rFonts w:asciiTheme="majorBidi" w:hAnsiTheme="majorBidi" w:cstheme="minorBidi"/>
                <w:rtl/>
                <w:cs/>
              </w:rPr>
            </w:pPr>
          </w:p>
          <w:p w14:paraId="40E6973E"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50F8B" w14:textId="77777777" w:rsidR="00FC7046" w:rsidRPr="00490F28" w:rsidRDefault="00FC7046" w:rsidP="00A20E3D">
            <w:pPr>
              <w:pStyle w:val="NoSpacing"/>
              <w:ind w:left="146" w:right="142"/>
              <w:rPr>
                <w:rFonts w:asciiTheme="majorBidi" w:hAnsiTheme="majorBidi" w:cstheme="minorBidi"/>
                <w:rtl/>
                <w:cs/>
              </w:rPr>
            </w:pPr>
          </w:p>
          <w:p w14:paraId="19724886"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550E47" w14:textId="77777777" w:rsidR="00FC7046" w:rsidRPr="00490F28" w:rsidRDefault="00FC7046" w:rsidP="00A20E3D">
            <w:pPr>
              <w:pStyle w:val="NoSpacing"/>
              <w:ind w:left="146" w:right="142"/>
              <w:rPr>
                <w:rFonts w:asciiTheme="majorBidi" w:hAnsiTheme="majorBidi" w:cstheme="minorBidi"/>
                <w:rtl/>
                <w:cs/>
              </w:rPr>
            </w:pPr>
          </w:p>
          <w:p w14:paraId="6A118C36"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3CEC54" w14:textId="77777777" w:rsidR="001A7352" w:rsidRPr="00490F28" w:rsidRDefault="001A7352" w:rsidP="00A20E3D">
            <w:pPr>
              <w:pStyle w:val="NoSpacing"/>
              <w:ind w:left="146" w:right="142"/>
              <w:rPr>
                <w:rFonts w:asciiTheme="majorBidi" w:hAnsiTheme="majorBidi" w:cstheme="minorBidi"/>
              </w:rPr>
            </w:pPr>
          </w:p>
          <w:p w14:paraId="42431DE5"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r>
      <w:tr w:rsidR="00FC7046" w:rsidRPr="00490F28" w14:paraId="5EE5A5E7" w14:textId="77777777" w:rsidTr="007F5995">
        <w:trPr>
          <w:trHeight w:val="630"/>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0BA6D" w14:textId="77777777" w:rsidR="00FC7046" w:rsidRPr="00490F28" w:rsidRDefault="00FC7046" w:rsidP="00A20E3D">
            <w:pPr>
              <w:pStyle w:val="NoSpacing"/>
              <w:jc w:val="center"/>
              <w:rPr>
                <w:rFonts w:asciiTheme="majorBidi" w:hAnsiTheme="majorBidi" w:cstheme="minorBidi"/>
                <w:rtl/>
                <w:cs/>
              </w:rPr>
            </w:pPr>
          </w:p>
          <w:p w14:paraId="729CBA3E"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7</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1C3C7" w14:textId="77777777" w:rsidR="00FC7046" w:rsidRPr="00490F28" w:rsidRDefault="00FC7046" w:rsidP="001A7352">
            <w:pPr>
              <w:pStyle w:val="NoSpacing"/>
              <w:ind w:left="146" w:right="142"/>
              <w:rPr>
                <w:rFonts w:asciiTheme="majorBidi" w:hAnsiTheme="majorBidi" w:cstheme="minorBidi"/>
              </w:rPr>
            </w:pP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पीएमसीसी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डीजी</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सब</w:t>
            </w:r>
            <w:r w:rsidR="001A7352" w:rsidRPr="00490F28">
              <w:rPr>
                <w:rFonts w:asciiTheme="majorBidi" w:hAnsiTheme="majorBidi" w:cstheme="minorBidi"/>
                <w:cs/>
                <w:lang w:bidi="hi-IN"/>
              </w:rPr>
              <w:t>-</w:t>
            </w:r>
            <w:r w:rsidRPr="00490F28">
              <w:rPr>
                <w:rFonts w:asciiTheme="majorBidi" w:hAnsiTheme="majorBidi" w:cs="Nirmala UI"/>
                <w:cs/>
                <w:lang w:bidi="hi-IN"/>
              </w:rPr>
              <w:t>स्टेशन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06875" w14:textId="77777777" w:rsidR="00FC7046" w:rsidRPr="00490F28" w:rsidRDefault="00FC7046" w:rsidP="00A20E3D">
            <w:pPr>
              <w:pStyle w:val="NoSpacing"/>
              <w:ind w:left="146" w:right="142"/>
              <w:rPr>
                <w:rFonts w:asciiTheme="majorBidi" w:hAnsiTheme="majorBidi" w:cstheme="minorBidi"/>
                <w:rtl/>
                <w:cs/>
              </w:rPr>
            </w:pPr>
          </w:p>
          <w:p w14:paraId="7D142F1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E66F6" w14:textId="77777777" w:rsidR="00FC7046" w:rsidRPr="00490F28" w:rsidRDefault="00FC7046" w:rsidP="00A20E3D">
            <w:pPr>
              <w:pStyle w:val="NoSpacing"/>
              <w:ind w:left="146" w:right="142"/>
              <w:rPr>
                <w:rFonts w:asciiTheme="majorBidi" w:hAnsiTheme="majorBidi" w:cstheme="minorBidi"/>
                <w:rtl/>
                <w:cs/>
              </w:rPr>
            </w:pPr>
          </w:p>
          <w:p w14:paraId="62A09F71"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11951B" w14:textId="77777777" w:rsidR="00FC7046" w:rsidRPr="00490F28" w:rsidRDefault="00FC7046" w:rsidP="00A20E3D">
            <w:pPr>
              <w:pStyle w:val="NoSpacing"/>
              <w:ind w:left="146" w:right="142"/>
              <w:rPr>
                <w:rFonts w:asciiTheme="majorBidi" w:hAnsiTheme="majorBidi" w:cstheme="minorBidi"/>
                <w:rtl/>
                <w:cs/>
              </w:rPr>
            </w:pPr>
          </w:p>
          <w:p w14:paraId="08920B99"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6</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D39770" w14:textId="77777777" w:rsidR="00FC7046" w:rsidRPr="00490F28" w:rsidRDefault="00FC7046" w:rsidP="00A20E3D">
            <w:pPr>
              <w:pStyle w:val="NoSpacing"/>
              <w:ind w:left="146" w:right="142"/>
              <w:rPr>
                <w:rFonts w:asciiTheme="majorBidi" w:hAnsiTheme="majorBidi" w:cstheme="minorBidi"/>
                <w:rtl/>
                <w:cs/>
              </w:rPr>
            </w:pPr>
          </w:p>
          <w:p w14:paraId="01659FFF"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B7BA3A" w14:textId="77777777" w:rsidR="00FC7046" w:rsidRPr="00490F28" w:rsidRDefault="00FC7046" w:rsidP="00A20E3D">
            <w:pPr>
              <w:pStyle w:val="NoSpacing"/>
              <w:ind w:left="146" w:right="142"/>
              <w:rPr>
                <w:rFonts w:asciiTheme="majorBidi" w:hAnsiTheme="majorBidi" w:cstheme="minorBidi"/>
                <w:rtl/>
                <w:cs/>
              </w:rPr>
            </w:pPr>
          </w:p>
          <w:p w14:paraId="4D700C93"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9F5002" w14:textId="77777777" w:rsidR="00FC7046" w:rsidRPr="00490F28" w:rsidRDefault="00FC7046" w:rsidP="00A20E3D">
            <w:pPr>
              <w:pStyle w:val="NoSpacing"/>
              <w:ind w:left="146" w:right="142"/>
              <w:rPr>
                <w:rFonts w:asciiTheme="majorBidi" w:hAnsiTheme="majorBidi" w:cstheme="minorBidi"/>
                <w:rtl/>
                <w:cs/>
              </w:rPr>
            </w:pPr>
          </w:p>
          <w:p w14:paraId="20CD54C4"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39963C" w14:textId="77777777" w:rsidR="00FC7046" w:rsidRPr="00490F28" w:rsidRDefault="00FC7046" w:rsidP="00A20E3D">
            <w:pPr>
              <w:pStyle w:val="NoSpacing"/>
              <w:ind w:left="146" w:right="142"/>
              <w:rPr>
                <w:rFonts w:asciiTheme="majorBidi" w:hAnsiTheme="majorBidi" w:cstheme="minorBidi"/>
                <w:rtl/>
                <w:cs/>
              </w:rPr>
            </w:pPr>
          </w:p>
          <w:p w14:paraId="3C4523A9"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75D626" w14:textId="77777777" w:rsidR="00FC7046" w:rsidRPr="00490F28" w:rsidRDefault="00FC7046" w:rsidP="00A20E3D">
            <w:pPr>
              <w:pStyle w:val="NoSpacing"/>
              <w:ind w:left="146" w:right="142"/>
              <w:rPr>
                <w:rFonts w:asciiTheme="majorBidi" w:hAnsiTheme="majorBidi" w:cstheme="minorBidi"/>
                <w:rtl/>
                <w:cs/>
              </w:rPr>
            </w:pPr>
          </w:p>
          <w:p w14:paraId="1AA54A2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1B2FB5" w14:textId="77777777" w:rsidR="00FC7046" w:rsidRPr="00490F28" w:rsidRDefault="00FC7046" w:rsidP="00A20E3D">
            <w:pPr>
              <w:pStyle w:val="NoSpacing"/>
              <w:ind w:left="146" w:right="142"/>
              <w:rPr>
                <w:rFonts w:asciiTheme="majorBidi" w:hAnsiTheme="majorBidi" w:cstheme="minorBidi"/>
                <w:rtl/>
                <w:cs/>
              </w:rPr>
            </w:pPr>
          </w:p>
          <w:p w14:paraId="780215A8"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05C53F" w14:textId="77777777" w:rsidR="00FC7046" w:rsidRPr="00490F28" w:rsidRDefault="00FC7046" w:rsidP="00A20E3D">
            <w:pPr>
              <w:pStyle w:val="NoSpacing"/>
              <w:ind w:left="146" w:right="142"/>
              <w:rPr>
                <w:rFonts w:asciiTheme="majorBidi" w:hAnsiTheme="majorBidi" w:cstheme="minorBidi"/>
                <w:rtl/>
                <w:cs/>
              </w:rPr>
            </w:pPr>
          </w:p>
          <w:p w14:paraId="0F6CB511"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6B02FA" w14:textId="77777777" w:rsidR="001A7352" w:rsidRPr="00490F28" w:rsidRDefault="001A7352" w:rsidP="00A20E3D">
            <w:pPr>
              <w:pStyle w:val="NoSpacing"/>
              <w:ind w:left="146" w:right="142"/>
              <w:rPr>
                <w:rFonts w:asciiTheme="majorBidi" w:hAnsiTheme="majorBidi" w:cstheme="minorBidi"/>
              </w:rPr>
            </w:pPr>
          </w:p>
          <w:p w14:paraId="1C5E0B56"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r>
      <w:tr w:rsidR="00FC7046" w:rsidRPr="00490F28" w14:paraId="23378BFF" w14:textId="77777777" w:rsidTr="007F5995">
        <w:trPr>
          <w:trHeight w:val="592"/>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A6995" w14:textId="77777777" w:rsidR="00FC7046" w:rsidRPr="00490F28" w:rsidRDefault="00FC7046" w:rsidP="00A20E3D">
            <w:pPr>
              <w:pStyle w:val="NoSpacing"/>
              <w:jc w:val="center"/>
              <w:rPr>
                <w:rFonts w:asciiTheme="majorBidi" w:hAnsiTheme="majorBidi" w:cstheme="minorBidi"/>
                <w:rtl/>
                <w:cs/>
              </w:rPr>
            </w:pPr>
          </w:p>
          <w:p w14:paraId="2F514ABA"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8</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AC93FD" w14:textId="77777777" w:rsidR="00FC7046" w:rsidRPr="00490F28" w:rsidRDefault="00FC7046" w:rsidP="00A20E3D">
            <w:pPr>
              <w:pStyle w:val="NoSpacing"/>
              <w:ind w:left="146" w:right="142"/>
              <w:rPr>
                <w:rFonts w:asciiTheme="majorBidi" w:hAnsiTheme="majorBidi" w:cstheme="minorBidi"/>
                <w:rtl/>
                <w:cs/>
              </w:rPr>
            </w:pPr>
          </w:p>
          <w:p w14:paraId="63B6499E"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एफएलपी</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इलेक्ट्रिक</w:t>
            </w:r>
            <w:r w:rsidRPr="00490F28">
              <w:rPr>
                <w:rFonts w:asciiTheme="majorBidi" w:hAnsiTheme="majorBidi" w:cstheme="minorBidi"/>
                <w:cs/>
                <w:lang w:bidi="hi-IN"/>
              </w:rPr>
              <w:t xml:space="preserve"> </w:t>
            </w:r>
            <w:r w:rsidRPr="00490F28">
              <w:rPr>
                <w:rFonts w:asciiTheme="majorBidi" w:hAnsiTheme="majorBidi" w:cs="Nirmala UI"/>
                <w:cs/>
                <w:lang w:bidi="hi-IN"/>
              </w:rPr>
              <w:t>मोटर्स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332423" w14:textId="77777777" w:rsidR="00FC7046" w:rsidRPr="00490F28" w:rsidRDefault="00FC7046" w:rsidP="00A20E3D">
            <w:pPr>
              <w:pStyle w:val="NoSpacing"/>
              <w:ind w:left="146" w:right="142"/>
              <w:rPr>
                <w:rFonts w:asciiTheme="majorBidi" w:hAnsiTheme="majorBidi" w:cstheme="minorBidi"/>
                <w:rtl/>
                <w:cs/>
              </w:rPr>
            </w:pPr>
          </w:p>
          <w:p w14:paraId="3BFE4894"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3324E4" w14:textId="77777777" w:rsidR="00FC7046" w:rsidRPr="00490F28" w:rsidRDefault="00FC7046" w:rsidP="00A20E3D">
            <w:pPr>
              <w:pStyle w:val="NoSpacing"/>
              <w:ind w:left="146" w:right="142"/>
              <w:rPr>
                <w:rFonts w:asciiTheme="majorBidi" w:hAnsiTheme="majorBidi" w:cstheme="minorBidi"/>
                <w:rtl/>
                <w:cs/>
              </w:rPr>
            </w:pPr>
          </w:p>
          <w:p w14:paraId="361B117A"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7A3635" w14:textId="77777777" w:rsidR="00FC7046" w:rsidRPr="00490F28" w:rsidRDefault="00FC7046" w:rsidP="00A20E3D">
            <w:pPr>
              <w:pStyle w:val="NoSpacing"/>
              <w:ind w:left="146" w:right="142"/>
              <w:rPr>
                <w:rFonts w:asciiTheme="majorBidi" w:hAnsiTheme="majorBidi" w:cstheme="minorBidi"/>
                <w:rtl/>
                <w:cs/>
              </w:rPr>
            </w:pPr>
          </w:p>
          <w:p w14:paraId="367E74A2"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D3B7A" w14:textId="77777777" w:rsidR="00FC7046" w:rsidRPr="00490F28" w:rsidRDefault="00FC7046" w:rsidP="00A20E3D">
            <w:pPr>
              <w:pStyle w:val="NoSpacing"/>
              <w:ind w:left="146" w:right="142"/>
              <w:rPr>
                <w:rFonts w:asciiTheme="majorBidi" w:hAnsiTheme="majorBidi" w:cstheme="minorBidi"/>
                <w:rtl/>
                <w:cs/>
              </w:rPr>
            </w:pPr>
          </w:p>
          <w:p w14:paraId="29EF7BE2"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0484B" w14:textId="77777777" w:rsidR="00FC7046" w:rsidRPr="00490F28" w:rsidRDefault="00FC7046" w:rsidP="00A20E3D">
            <w:pPr>
              <w:pStyle w:val="NoSpacing"/>
              <w:ind w:left="146" w:right="142"/>
              <w:rPr>
                <w:rFonts w:asciiTheme="majorBidi" w:hAnsiTheme="majorBidi" w:cstheme="minorBidi"/>
                <w:rtl/>
                <w:cs/>
              </w:rPr>
            </w:pPr>
          </w:p>
          <w:p w14:paraId="6592521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651FD1" w14:textId="77777777" w:rsidR="00FC7046" w:rsidRPr="00490F28" w:rsidRDefault="00FC7046" w:rsidP="00A20E3D">
            <w:pPr>
              <w:pStyle w:val="NoSpacing"/>
              <w:ind w:left="146" w:right="142"/>
              <w:rPr>
                <w:rFonts w:asciiTheme="majorBidi" w:hAnsiTheme="majorBidi" w:cstheme="minorBidi"/>
                <w:rtl/>
                <w:cs/>
              </w:rPr>
            </w:pPr>
          </w:p>
          <w:p w14:paraId="7782635F"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B3A88" w14:textId="77777777" w:rsidR="00FC7046" w:rsidRPr="00490F28" w:rsidRDefault="00FC7046" w:rsidP="00A20E3D">
            <w:pPr>
              <w:pStyle w:val="NoSpacing"/>
              <w:ind w:left="146" w:right="142"/>
              <w:rPr>
                <w:rFonts w:asciiTheme="majorBidi" w:hAnsiTheme="majorBidi" w:cstheme="minorBidi"/>
                <w:rtl/>
                <w:cs/>
              </w:rPr>
            </w:pPr>
          </w:p>
          <w:p w14:paraId="75715988"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4A65A" w14:textId="77777777" w:rsidR="00FC7046" w:rsidRPr="00490F28" w:rsidRDefault="00FC7046" w:rsidP="00A20E3D">
            <w:pPr>
              <w:pStyle w:val="NoSpacing"/>
              <w:ind w:left="146" w:right="142"/>
              <w:rPr>
                <w:rFonts w:asciiTheme="majorBidi" w:hAnsiTheme="majorBidi" w:cstheme="minorBidi"/>
                <w:rtl/>
                <w:cs/>
              </w:rPr>
            </w:pPr>
          </w:p>
          <w:p w14:paraId="33EE8C8F"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9316D3" w14:textId="77777777" w:rsidR="00FC7046" w:rsidRPr="00490F28" w:rsidRDefault="00FC7046" w:rsidP="00A20E3D">
            <w:pPr>
              <w:pStyle w:val="NoSpacing"/>
              <w:ind w:left="146" w:right="142"/>
              <w:rPr>
                <w:rFonts w:asciiTheme="majorBidi" w:hAnsiTheme="majorBidi" w:cstheme="minorBidi"/>
                <w:rtl/>
                <w:cs/>
              </w:rPr>
            </w:pPr>
          </w:p>
          <w:p w14:paraId="62DF846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83964" w14:textId="77777777" w:rsidR="00FC7046" w:rsidRPr="00490F28" w:rsidRDefault="00FC7046" w:rsidP="00A20E3D">
            <w:pPr>
              <w:pStyle w:val="NoSpacing"/>
              <w:ind w:left="146" w:right="142"/>
              <w:rPr>
                <w:rFonts w:asciiTheme="majorBidi" w:hAnsiTheme="majorBidi" w:cstheme="minorBidi"/>
                <w:rtl/>
                <w:cs/>
              </w:rPr>
            </w:pPr>
          </w:p>
          <w:p w14:paraId="6EEE8B7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6941C6" w14:textId="77777777" w:rsidR="001A7352" w:rsidRPr="00490F28" w:rsidRDefault="001A7352" w:rsidP="00A20E3D">
            <w:pPr>
              <w:pStyle w:val="NoSpacing"/>
              <w:ind w:left="146" w:right="142"/>
              <w:rPr>
                <w:rFonts w:asciiTheme="majorBidi" w:hAnsiTheme="majorBidi" w:cstheme="minorBidi"/>
              </w:rPr>
            </w:pPr>
          </w:p>
          <w:p w14:paraId="710D3858"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r>
      <w:tr w:rsidR="00FC7046" w:rsidRPr="00490F28" w14:paraId="4C6FCA43" w14:textId="77777777" w:rsidTr="007F5995">
        <w:trPr>
          <w:trHeight w:val="683"/>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026B36" w14:textId="77777777" w:rsidR="00FC7046" w:rsidRPr="00490F28" w:rsidRDefault="00FC7046" w:rsidP="00A20E3D">
            <w:pPr>
              <w:pStyle w:val="NoSpacing"/>
              <w:jc w:val="center"/>
              <w:rPr>
                <w:rFonts w:asciiTheme="majorBidi" w:hAnsiTheme="majorBidi" w:cstheme="minorBidi"/>
                <w:rtl/>
                <w:cs/>
              </w:rPr>
            </w:pPr>
          </w:p>
          <w:p w14:paraId="68D7CB95" w14:textId="77777777" w:rsidR="00FC7046" w:rsidRPr="00490F28" w:rsidRDefault="00FC7046" w:rsidP="00A20E3D">
            <w:pPr>
              <w:pStyle w:val="NoSpacing"/>
              <w:jc w:val="center"/>
              <w:rPr>
                <w:rFonts w:asciiTheme="majorBidi" w:hAnsiTheme="majorBidi" w:cstheme="minorBidi"/>
              </w:rPr>
            </w:pPr>
            <w:r w:rsidRPr="00490F28">
              <w:rPr>
                <w:rFonts w:asciiTheme="majorBidi" w:hAnsiTheme="majorBidi" w:cstheme="minorBidi"/>
                <w:w w:val="99"/>
              </w:rPr>
              <w:t>9</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AA1295" w14:textId="77777777" w:rsidR="00FC7046" w:rsidRPr="00490F28" w:rsidRDefault="00FC7046" w:rsidP="00A20E3D">
            <w:pPr>
              <w:pStyle w:val="NoSpacing"/>
              <w:ind w:left="146" w:right="142"/>
              <w:rPr>
                <w:rFonts w:asciiTheme="majorBidi" w:hAnsiTheme="majorBidi" w:cstheme="minorBidi"/>
                <w:rtl/>
                <w:cs/>
              </w:rPr>
            </w:pPr>
          </w:p>
          <w:p w14:paraId="4C97B6D8"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स्काडा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सर्वर</w:t>
            </w:r>
            <w:r w:rsidRPr="00490F28">
              <w:rPr>
                <w:rFonts w:asciiTheme="majorBidi" w:hAnsiTheme="majorBidi" w:cstheme="minorBidi"/>
                <w:cs/>
                <w:lang w:bidi="hi-IN"/>
              </w:rPr>
              <w:t xml:space="preserve"> </w:t>
            </w:r>
            <w:r w:rsidRPr="00490F28">
              <w:rPr>
                <w:rFonts w:asciiTheme="majorBidi" w:hAnsiTheme="majorBidi" w:cs="Nirmala UI"/>
                <w:cs/>
                <w:lang w:bidi="hi-IN"/>
              </w:rPr>
              <w:t>रूम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4E58B4" w14:textId="77777777" w:rsidR="00FC7046" w:rsidRPr="00490F28" w:rsidRDefault="00FC7046" w:rsidP="00A20E3D">
            <w:pPr>
              <w:pStyle w:val="NoSpacing"/>
              <w:ind w:left="146" w:right="142"/>
              <w:rPr>
                <w:rFonts w:asciiTheme="majorBidi" w:hAnsiTheme="majorBidi" w:cstheme="minorBidi"/>
                <w:rtl/>
                <w:cs/>
              </w:rPr>
            </w:pPr>
          </w:p>
          <w:p w14:paraId="1FADE23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CCE08D" w14:textId="77777777" w:rsidR="00FC7046" w:rsidRPr="00490F28" w:rsidRDefault="00FC7046" w:rsidP="00A20E3D">
            <w:pPr>
              <w:pStyle w:val="NoSpacing"/>
              <w:ind w:left="146" w:right="142"/>
              <w:rPr>
                <w:rFonts w:asciiTheme="majorBidi" w:hAnsiTheme="majorBidi" w:cstheme="minorBidi"/>
                <w:rtl/>
                <w:cs/>
              </w:rPr>
            </w:pPr>
          </w:p>
          <w:p w14:paraId="0ACF696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0A4DEF" w14:textId="77777777" w:rsidR="00FC7046" w:rsidRPr="00490F28" w:rsidRDefault="00FC7046" w:rsidP="00A20E3D">
            <w:pPr>
              <w:pStyle w:val="NoSpacing"/>
              <w:ind w:left="146" w:right="142"/>
              <w:rPr>
                <w:rFonts w:asciiTheme="majorBidi" w:hAnsiTheme="majorBidi" w:cstheme="minorBidi"/>
                <w:rtl/>
                <w:cs/>
              </w:rPr>
            </w:pPr>
          </w:p>
          <w:p w14:paraId="705C9D4B"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0B2D6D" w14:textId="77777777" w:rsidR="00FC7046" w:rsidRPr="00490F28" w:rsidRDefault="00FC7046" w:rsidP="00A20E3D">
            <w:pPr>
              <w:pStyle w:val="NoSpacing"/>
              <w:ind w:left="146" w:right="142"/>
              <w:rPr>
                <w:rFonts w:asciiTheme="majorBidi" w:hAnsiTheme="majorBidi" w:cstheme="minorBidi"/>
                <w:rtl/>
                <w:cs/>
              </w:rPr>
            </w:pPr>
          </w:p>
          <w:p w14:paraId="43DA66B8"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A37C8F" w14:textId="77777777" w:rsidR="00FC7046" w:rsidRPr="00490F28" w:rsidRDefault="00FC7046" w:rsidP="00A20E3D">
            <w:pPr>
              <w:pStyle w:val="NoSpacing"/>
              <w:ind w:left="146" w:right="142"/>
              <w:rPr>
                <w:rFonts w:asciiTheme="majorBidi" w:hAnsiTheme="majorBidi" w:cstheme="minorBidi"/>
                <w:rtl/>
                <w:cs/>
              </w:rPr>
            </w:pPr>
          </w:p>
          <w:p w14:paraId="16EE3A04"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346A8B" w14:textId="77777777" w:rsidR="00FC7046" w:rsidRPr="00490F28" w:rsidRDefault="00FC7046" w:rsidP="00A20E3D">
            <w:pPr>
              <w:pStyle w:val="NoSpacing"/>
              <w:ind w:left="146" w:right="142"/>
              <w:rPr>
                <w:rFonts w:asciiTheme="majorBidi" w:hAnsiTheme="majorBidi" w:cstheme="minorBidi"/>
                <w:rtl/>
                <w:cs/>
              </w:rPr>
            </w:pPr>
          </w:p>
          <w:p w14:paraId="11E82E1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3CE8CC" w14:textId="77777777" w:rsidR="00FC7046" w:rsidRPr="00490F28" w:rsidRDefault="00FC7046" w:rsidP="00A20E3D">
            <w:pPr>
              <w:pStyle w:val="NoSpacing"/>
              <w:ind w:left="146" w:right="142"/>
              <w:rPr>
                <w:rFonts w:asciiTheme="majorBidi" w:hAnsiTheme="majorBidi" w:cstheme="minorBidi"/>
                <w:rtl/>
                <w:cs/>
              </w:rPr>
            </w:pPr>
          </w:p>
          <w:p w14:paraId="22BB95AE"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69F733" w14:textId="77777777" w:rsidR="00FC7046" w:rsidRPr="00490F28" w:rsidRDefault="00FC7046" w:rsidP="00A20E3D">
            <w:pPr>
              <w:pStyle w:val="NoSpacing"/>
              <w:ind w:left="146" w:right="142"/>
              <w:rPr>
                <w:rFonts w:asciiTheme="majorBidi" w:hAnsiTheme="majorBidi" w:cstheme="minorBidi"/>
                <w:rtl/>
                <w:cs/>
              </w:rPr>
            </w:pPr>
          </w:p>
          <w:p w14:paraId="293D21D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8056E" w14:textId="77777777" w:rsidR="00FC7046" w:rsidRPr="00490F28" w:rsidRDefault="00FC7046" w:rsidP="00A20E3D">
            <w:pPr>
              <w:pStyle w:val="NoSpacing"/>
              <w:ind w:left="146" w:right="142"/>
              <w:rPr>
                <w:rFonts w:asciiTheme="majorBidi" w:hAnsiTheme="majorBidi" w:cstheme="minorBidi"/>
                <w:rtl/>
                <w:cs/>
              </w:rPr>
            </w:pPr>
          </w:p>
          <w:p w14:paraId="4B051C03"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106AC5" w14:textId="77777777" w:rsidR="00FC7046" w:rsidRPr="00490F28" w:rsidRDefault="00FC7046" w:rsidP="00A20E3D">
            <w:pPr>
              <w:pStyle w:val="NoSpacing"/>
              <w:ind w:left="146" w:right="142"/>
              <w:rPr>
                <w:rFonts w:asciiTheme="majorBidi" w:hAnsiTheme="majorBidi" w:cstheme="minorBidi"/>
                <w:rtl/>
                <w:cs/>
              </w:rPr>
            </w:pPr>
          </w:p>
          <w:p w14:paraId="76DCCC93"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A10869" w14:textId="77777777" w:rsidR="001A7352" w:rsidRPr="00490F28" w:rsidRDefault="001A7352" w:rsidP="00A20E3D">
            <w:pPr>
              <w:pStyle w:val="NoSpacing"/>
              <w:ind w:left="146" w:right="142"/>
              <w:rPr>
                <w:rFonts w:asciiTheme="majorBidi" w:hAnsiTheme="majorBidi" w:cstheme="minorBidi"/>
              </w:rPr>
            </w:pPr>
          </w:p>
          <w:p w14:paraId="2FCC51ED"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 xml:space="preserve">X </w:t>
            </w:r>
          </w:p>
        </w:tc>
      </w:tr>
      <w:tr w:rsidR="00FC7046" w:rsidRPr="00490F28" w14:paraId="22AC1ABA" w14:textId="77777777" w:rsidTr="007F5995">
        <w:trPr>
          <w:trHeight w:val="594"/>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AF4C05" w14:textId="77777777" w:rsidR="00FC7046" w:rsidRPr="00490F28" w:rsidRDefault="00FC7046" w:rsidP="00A20E3D">
            <w:pPr>
              <w:pStyle w:val="NoSpacing"/>
              <w:jc w:val="center"/>
              <w:rPr>
                <w:rFonts w:asciiTheme="majorBidi" w:hAnsiTheme="majorBidi" w:cstheme="minorBidi"/>
                <w:rtl/>
                <w:cs/>
              </w:rPr>
            </w:pPr>
          </w:p>
          <w:p w14:paraId="1B045A4C" w14:textId="77777777" w:rsidR="00FC7046" w:rsidRPr="00490F28" w:rsidRDefault="00FC7046" w:rsidP="00A20E3D">
            <w:pPr>
              <w:pStyle w:val="NoSpacing"/>
              <w:jc w:val="center"/>
              <w:rPr>
                <w:rFonts w:asciiTheme="majorBidi" w:hAnsiTheme="majorBidi" w:cstheme="minorBidi"/>
                <w:rtl/>
                <w:cs/>
              </w:rPr>
            </w:pPr>
            <w:r w:rsidRPr="00490F28">
              <w:rPr>
                <w:rFonts w:asciiTheme="majorBidi" w:hAnsiTheme="majorBidi" w:cstheme="minorBidi"/>
              </w:rPr>
              <w:t>10</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08E077" w14:textId="257C6C92" w:rsidR="00FC7046" w:rsidRPr="00490F28" w:rsidRDefault="00FC7046" w:rsidP="001A7352">
            <w:pPr>
              <w:pStyle w:val="NoSpacing"/>
              <w:ind w:left="146" w:right="142"/>
              <w:rPr>
                <w:rFonts w:asciiTheme="majorBidi" w:hAnsiTheme="majorBidi" w:cstheme="minorBidi"/>
              </w:rPr>
            </w:pP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शेड</w:t>
            </w:r>
            <w:r w:rsidRPr="00490F28">
              <w:rPr>
                <w:rFonts w:asciiTheme="majorBidi" w:hAnsiTheme="majorBidi" w:cstheme="minorBidi"/>
                <w:cs/>
                <w:lang w:bidi="hi-IN"/>
              </w:rPr>
              <w:t xml:space="preserve"> (</w:t>
            </w:r>
            <w:r w:rsidR="001A7352" w:rsidRPr="00490F28">
              <w:rPr>
                <w:rFonts w:asciiTheme="majorBidi" w:hAnsiTheme="majorBidi" w:cs="Nirmala UI"/>
                <w:cs/>
                <w:lang w:bidi="hi-IN"/>
              </w:rPr>
              <w:t>श्रेणी</w:t>
            </w:r>
            <w:r w:rsidR="001A7352" w:rsidRPr="00490F28">
              <w:rPr>
                <w:rFonts w:asciiTheme="majorBidi" w:hAnsiTheme="majorBidi" w:cstheme="minorBidi"/>
                <w:cs/>
                <w:lang w:bidi="hi-IN"/>
              </w:rPr>
              <w:t xml:space="preserve"> </w:t>
            </w:r>
            <w:r w:rsidR="00CE4C85" w:rsidRPr="00490F28">
              <w:rPr>
                <w:rFonts w:asciiTheme="majorBidi" w:hAnsiTheme="majorBidi" w:cs="Nirmala UI"/>
                <w:cs/>
                <w:lang w:bidi="hi-IN"/>
              </w:rPr>
              <w:t>क</w:t>
            </w:r>
            <w:r w:rsidR="001A7352" w:rsidRPr="00490F28">
              <w:rPr>
                <w:rFonts w:asciiTheme="majorBidi" w:hAnsiTheme="majorBidi" w:cstheme="minorBidi"/>
                <w:cs/>
                <w:lang w:bidi="hi-IN"/>
              </w:rPr>
              <w:t xml:space="preserve"> </w:t>
            </w:r>
            <w:r w:rsidRPr="00490F28">
              <w:rPr>
                <w:rFonts w:asciiTheme="majorBidi" w:hAnsiTheme="majorBidi" w:cs="Nirmala UI"/>
                <w:spacing w:val="-3"/>
                <w:cs/>
                <w:lang w:bidi="hi-IN"/>
              </w:rPr>
              <w:t>पैक</w:t>
            </w:r>
            <w:r w:rsidRPr="00490F28">
              <w:rPr>
                <w:rFonts w:asciiTheme="majorBidi" w:hAnsiTheme="majorBidi" w:cstheme="minorBidi"/>
                <w:spacing w:val="-3"/>
                <w:cs/>
                <w:lang w:bidi="hi-IN"/>
              </w:rPr>
              <w:t xml:space="preserve"> </w:t>
            </w:r>
            <w:r w:rsidRPr="00490F28">
              <w:rPr>
                <w:rFonts w:asciiTheme="majorBidi" w:hAnsiTheme="majorBidi" w:cs="Nirmala UI"/>
                <w:cs/>
                <w:lang w:bidi="hi-IN"/>
              </w:rPr>
              <w:t>स्थिति</w:t>
            </w:r>
            <w:r w:rsidR="001A7352" w:rsidRPr="00490F28">
              <w:rPr>
                <w:rFonts w:asciiTheme="majorBidi" w:hAnsiTheme="majorBidi" w:cstheme="minorBidi"/>
                <w:cs/>
                <w:lang w:bidi="hi-IN"/>
              </w:rPr>
              <w:t xml:space="preserve"> </w:t>
            </w:r>
            <w:r w:rsidR="001A7352" w:rsidRPr="00490F28">
              <w:rPr>
                <w:rFonts w:asciiTheme="majorBidi" w:hAnsiTheme="majorBidi" w:cs="Nirmala UI"/>
                <w:cs/>
                <w:lang w:bidi="hi-IN"/>
              </w:rPr>
              <w:t>में</w:t>
            </w:r>
            <w:r w:rsidRPr="00490F28">
              <w:rPr>
                <w:rFonts w:asciiTheme="majorBidi" w:hAnsiTheme="majorBidi" w:cstheme="minorBidi"/>
                <w:cs/>
                <w:lang w:bidi="hi-I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97FA51" w14:textId="77777777" w:rsidR="00FC7046" w:rsidRPr="00490F28" w:rsidRDefault="00FC7046" w:rsidP="00A20E3D">
            <w:pPr>
              <w:pStyle w:val="NoSpacing"/>
              <w:ind w:left="146" w:right="142"/>
              <w:rPr>
                <w:rFonts w:asciiTheme="majorBidi" w:hAnsiTheme="majorBidi" w:cstheme="minorBidi"/>
                <w:rtl/>
                <w:cs/>
              </w:rPr>
            </w:pPr>
          </w:p>
          <w:p w14:paraId="0D6ABB0A"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96184B" w14:textId="77777777" w:rsidR="00FC7046" w:rsidRPr="00490F28" w:rsidRDefault="00FC7046" w:rsidP="00A20E3D">
            <w:pPr>
              <w:pStyle w:val="NoSpacing"/>
              <w:ind w:left="146" w:right="142"/>
              <w:rPr>
                <w:rFonts w:asciiTheme="majorBidi" w:hAnsiTheme="majorBidi" w:cstheme="minorBidi"/>
                <w:rtl/>
                <w:cs/>
              </w:rPr>
            </w:pPr>
          </w:p>
          <w:p w14:paraId="632ECEC9"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BFD12F" w14:textId="77777777" w:rsidR="00FC7046" w:rsidRPr="00490F28" w:rsidRDefault="00FC7046" w:rsidP="00A20E3D">
            <w:pPr>
              <w:pStyle w:val="NoSpacing"/>
              <w:ind w:left="146" w:right="142"/>
              <w:rPr>
                <w:rFonts w:asciiTheme="majorBidi" w:hAnsiTheme="majorBidi" w:cstheme="minorBidi"/>
                <w:rtl/>
                <w:cs/>
              </w:rPr>
            </w:pPr>
          </w:p>
          <w:p w14:paraId="7AC8BB95"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13639" w14:textId="77777777" w:rsidR="00FC7046" w:rsidRPr="00490F28" w:rsidRDefault="00FC7046" w:rsidP="00A20E3D">
            <w:pPr>
              <w:pStyle w:val="NoSpacing"/>
              <w:ind w:left="146" w:right="142"/>
              <w:rPr>
                <w:rFonts w:asciiTheme="majorBidi" w:hAnsiTheme="majorBidi" w:cstheme="minorBidi"/>
                <w:rtl/>
                <w:cs/>
              </w:rPr>
            </w:pPr>
          </w:p>
          <w:p w14:paraId="5219DC2F"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20C8C0" w14:textId="77777777" w:rsidR="00FC7046" w:rsidRPr="00490F28" w:rsidRDefault="00FC7046" w:rsidP="00A20E3D">
            <w:pPr>
              <w:pStyle w:val="NoSpacing"/>
              <w:ind w:left="146" w:right="142"/>
              <w:rPr>
                <w:rFonts w:asciiTheme="majorBidi" w:hAnsiTheme="majorBidi" w:cstheme="minorBidi"/>
                <w:rtl/>
                <w:cs/>
              </w:rPr>
            </w:pPr>
          </w:p>
          <w:p w14:paraId="15C237C8"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E2B8D0" w14:textId="77777777" w:rsidR="00FC7046" w:rsidRPr="00490F28" w:rsidRDefault="00FC7046" w:rsidP="00A20E3D">
            <w:pPr>
              <w:pStyle w:val="NoSpacing"/>
              <w:ind w:left="146" w:right="142"/>
              <w:rPr>
                <w:rFonts w:asciiTheme="majorBidi" w:hAnsiTheme="majorBidi" w:cstheme="minorBidi"/>
                <w:rtl/>
                <w:cs/>
              </w:rPr>
            </w:pPr>
          </w:p>
          <w:p w14:paraId="52D8F68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757EC3" w14:textId="77777777" w:rsidR="00FC7046" w:rsidRPr="00490F28" w:rsidRDefault="00FC7046" w:rsidP="00A20E3D">
            <w:pPr>
              <w:pStyle w:val="NoSpacing"/>
              <w:ind w:left="146" w:right="142"/>
              <w:rPr>
                <w:rFonts w:asciiTheme="majorBidi" w:hAnsiTheme="majorBidi" w:cstheme="minorBidi"/>
                <w:rtl/>
                <w:cs/>
              </w:rPr>
            </w:pPr>
          </w:p>
          <w:p w14:paraId="7E8CFF1D"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23FA8B" w14:textId="77777777" w:rsidR="00FC7046" w:rsidRPr="00490F28" w:rsidRDefault="00FC7046" w:rsidP="00A20E3D">
            <w:pPr>
              <w:pStyle w:val="NoSpacing"/>
              <w:ind w:left="146" w:right="142"/>
              <w:rPr>
                <w:rFonts w:asciiTheme="majorBidi" w:hAnsiTheme="majorBidi" w:cstheme="minorBidi"/>
                <w:rtl/>
                <w:cs/>
              </w:rPr>
            </w:pPr>
          </w:p>
          <w:p w14:paraId="394F557A"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8EFEE4" w14:textId="77777777" w:rsidR="00FC7046" w:rsidRPr="00490F28" w:rsidRDefault="00FC7046" w:rsidP="00A20E3D">
            <w:pPr>
              <w:pStyle w:val="NoSpacing"/>
              <w:ind w:left="146" w:right="142"/>
              <w:rPr>
                <w:rFonts w:asciiTheme="majorBidi" w:hAnsiTheme="majorBidi" w:cstheme="minorBidi"/>
                <w:rtl/>
                <w:cs/>
              </w:rPr>
            </w:pPr>
          </w:p>
          <w:p w14:paraId="0FD54BF2"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30</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CF3199" w14:textId="77777777" w:rsidR="001A7352" w:rsidRPr="00490F28" w:rsidRDefault="001A7352" w:rsidP="00A20E3D">
            <w:pPr>
              <w:pStyle w:val="NoSpacing"/>
              <w:ind w:left="146" w:right="142"/>
              <w:rPr>
                <w:rFonts w:asciiTheme="majorBidi" w:hAnsiTheme="majorBidi" w:cstheme="minorBidi"/>
              </w:rPr>
            </w:pPr>
          </w:p>
          <w:p w14:paraId="1BAE7448"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AF9C64" w14:textId="77777777" w:rsidR="001A7352" w:rsidRPr="00490F28" w:rsidRDefault="001A7352" w:rsidP="00A20E3D">
            <w:pPr>
              <w:pStyle w:val="NoSpacing"/>
              <w:ind w:left="146" w:right="142"/>
              <w:rPr>
                <w:rFonts w:asciiTheme="majorBidi" w:hAnsiTheme="majorBidi" w:cstheme="minorBidi"/>
              </w:rPr>
            </w:pPr>
          </w:p>
          <w:p w14:paraId="020F5E95"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r>
      <w:tr w:rsidR="00FC7046" w:rsidRPr="00490F28" w14:paraId="326A1E0C" w14:textId="77777777" w:rsidTr="007F5995">
        <w:trPr>
          <w:trHeight w:val="594"/>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8A0593" w14:textId="77777777" w:rsidR="00FC7046" w:rsidRPr="00490F28" w:rsidRDefault="00FC7046" w:rsidP="00A20E3D">
            <w:pPr>
              <w:pStyle w:val="NoSpacing"/>
              <w:jc w:val="center"/>
              <w:rPr>
                <w:rFonts w:asciiTheme="majorBidi" w:hAnsiTheme="majorBidi" w:cstheme="minorBidi"/>
                <w:rtl/>
                <w:cs/>
              </w:rPr>
            </w:pPr>
          </w:p>
          <w:p w14:paraId="2D04A521" w14:textId="77777777" w:rsidR="00FC7046" w:rsidRPr="00490F28" w:rsidRDefault="00FC7046" w:rsidP="00A20E3D">
            <w:pPr>
              <w:pStyle w:val="NoSpacing"/>
              <w:jc w:val="center"/>
              <w:rPr>
                <w:rFonts w:asciiTheme="majorBidi" w:hAnsiTheme="majorBidi" w:cstheme="minorBidi"/>
                <w:rtl/>
                <w:cs/>
              </w:rPr>
            </w:pPr>
            <w:r w:rsidRPr="00490F28">
              <w:rPr>
                <w:rFonts w:asciiTheme="majorBidi" w:hAnsiTheme="majorBidi" w:cstheme="minorBidi"/>
              </w:rPr>
              <w:t>11</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3FBCD4" w14:textId="77777777" w:rsidR="00FC7046" w:rsidRPr="00490F28" w:rsidRDefault="00FC7046" w:rsidP="00A20E3D">
            <w:pPr>
              <w:pStyle w:val="NoSpacing"/>
              <w:ind w:left="146" w:right="142"/>
              <w:rPr>
                <w:rFonts w:asciiTheme="majorBidi" w:hAnsiTheme="majorBidi" w:cstheme="minorBidi"/>
                <w:rtl/>
                <w:cs/>
              </w:rPr>
            </w:pPr>
          </w:p>
          <w:p w14:paraId="763BE2AF"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एफएलपी</w:t>
            </w:r>
            <w:r w:rsidRPr="00490F28">
              <w:rPr>
                <w:rFonts w:asciiTheme="majorBidi" w:hAnsiTheme="majorBidi" w:cstheme="minorBidi"/>
                <w:cs/>
                <w:lang w:bidi="hi-IN"/>
              </w:rPr>
              <w:t xml:space="preserve"> </w:t>
            </w:r>
            <w:r w:rsidRPr="00490F28">
              <w:rPr>
                <w:rFonts w:asciiTheme="majorBidi" w:hAnsiTheme="majorBidi" w:cs="Nirmala UI"/>
                <w:cs/>
                <w:lang w:bidi="hi-IN"/>
              </w:rPr>
              <w:t>मोटर्स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745353" w14:textId="77777777" w:rsidR="00FC7046" w:rsidRPr="00490F28" w:rsidRDefault="00FC7046" w:rsidP="00A20E3D">
            <w:pPr>
              <w:pStyle w:val="NoSpacing"/>
              <w:ind w:left="146" w:right="142"/>
              <w:rPr>
                <w:rFonts w:asciiTheme="majorBidi" w:hAnsiTheme="majorBidi" w:cstheme="minorBidi"/>
                <w:rtl/>
                <w:cs/>
              </w:rPr>
            </w:pPr>
          </w:p>
          <w:p w14:paraId="73AD8BD0"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D9A3B8" w14:textId="77777777" w:rsidR="00FC7046" w:rsidRPr="00490F28" w:rsidRDefault="00FC7046" w:rsidP="00A20E3D">
            <w:pPr>
              <w:pStyle w:val="NoSpacing"/>
              <w:ind w:left="146" w:right="142"/>
              <w:rPr>
                <w:rFonts w:asciiTheme="majorBidi" w:hAnsiTheme="majorBidi" w:cstheme="minorBidi"/>
                <w:rtl/>
                <w:cs/>
              </w:rPr>
            </w:pPr>
          </w:p>
          <w:p w14:paraId="2F6ABF1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3252EA" w14:textId="77777777" w:rsidR="00FC7046" w:rsidRPr="00490F28" w:rsidRDefault="00FC7046" w:rsidP="00A20E3D">
            <w:pPr>
              <w:pStyle w:val="NoSpacing"/>
              <w:ind w:left="146" w:right="142"/>
              <w:rPr>
                <w:rFonts w:asciiTheme="majorBidi" w:hAnsiTheme="majorBidi" w:cstheme="minorBidi"/>
                <w:rtl/>
                <w:cs/>
              </w:rPr>
            </w:pPr>
          </w:p>
          <w:p w14:paraId="7EA3A841"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AD03B" w14:textId="77777777" w:rsidR="00FC7046" w:rsidRPr="00490F28" w:rsidRDefault="00FC7046" w:rsidP="00A20E3D">
            <w:pPr>
              <w:pStyle w:val="NoSpacing"/>
              <w:ind w:left="146" w:right="142"/>
              <w:rPr>
                <w:rFonts w:asciiTheme="majorBidi" w:hAnsiTheme="majorBidi" w:cstheme="minorBidi"/>
                <w:rtl/>
                <w:cs/>
              </w:rPr>
            </w:pPr>
          </w:p>
          <w:p w14:paraId="6D9342C5"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756984" w14:textId="77777777" w:rsidR="00FC7046" w:rsidRPr="00490F28" w:rsidRDefault="00FC7046" w:rsidP="00A20E3D">
            <w:pPr>
              <w:pStyle w:val="NoSpacing"/>
              <w:ind w:left="146" w:right="142"/>
              <w:rPr>
                <w:rFonts w:asciiTheme="majorBidi" w:hAnsiTheme="majorBidi" w:cstheme="minorBidi"/>
                <w:rtl/>
                <w:cs/>
              </w:rPr>
            </w:pPr>
          </w:p>
          <w:p w14:paraId="445DC0CC"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3</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BA35C3" w14:textId="77777777" w:rsidR="00FC7046" w:rsidRPr="00490F28" w:rsidRDefault="00FC7046" w:rsidP="00A20E3D">
            <w:pPr>
              <w:pStyle w:val="NoSpacing"/>
              <w:ind w:left="146" w:right="142"/>
              <w:rPr>
                <w:rFonts w:asciiTheme="majorBidi" w:hAnsiTheme="majorBidi" w:cstheme="minorBidi"/>
                <w:rtl/>
                <w:cs/>
              </w:rPr>
            </w:pPr>
          </w:p>
          <w:p w14:paraId="11AD6A03"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C8A558" w14:textId="77777777" w:rsidR="00FC7046" w:rsidRPr="00490F28" w:rsidRDefault="00FC7046" w:rsidP="00A20E3D">
            <w:pPr>
              <w:pStyle w:val="NoSpacing"/>
              <w:ind w:left="146" w:right="142"/>
              <w:rPr>
                <w:rFonts w:asciiTheme="majorBidi" w:hAnsiTheme="majorBidi" w:cstheme="minorBidi"/>
                <w:rtl/>
                <w:cs/>
              </w:rPr>
            </w:pPr>
          </w:p>
          <w:p w14:paraId="607BF9E8"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2F2A6D" w14:textId="77777777" w:rsidR="00FC7046" w:rsidRPr="00490F28" w:rsidRDefault="00FC7046" w:rsidP="00A20E3D">
            <w:pPr>
              <w:pStyle w:val="NoSpacing"/>
              <w:ind w:left="146" w:right="142"/>
              <w:rPr>
                <w:rFonts w:asciiTheme="majorBidi" w:hAnsiTheme="majorBidi" w:cstheme="minorBidi"/>
                <w:rtl/>
                <w:cs/>
              </w:rPr>
            </w:pPr>
          </w:p>
          <w:p w14:paraId="1F7B55B7"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41735" w14:textId="77777777" w:rsidR="00FC7046" w:rsidRPr="00490F28" w:rsidRDefault="00FC7046" w:rsidP="00A20E3D">
            <w:pPr>
              <w:pStyle w:val="NoSpacing"/>
              <w:ind w:left="146" w:right="142"/>
              <w:rPr>
                <w:rFonts w:asciiTheme="majorBidi" w:hAnsiTheme="majorBidi" w:cstheme="minorBidi"/>
                <w:rtl/>
                <w:cs/>
              </w:rPr>
            </w:pPr>
          </w:p>
          <w:p w14:paraId="214B4245"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A07C3" w14:textId="77777777" w:rsidR="00FC7046" w:rsidRPr="00490F28" w:rsidRDefault="00FC7046" w:rsidP="00A20E3D">
            <w:pPr>
              <w:pStyle w:val="NoSpacing"/>
              <w:ind w:left="146" w:right="142"/>
              <w:rPr>
                <w:rFonts w:asciiTheme="majorBidi" w:hAnsiTheme="majorBidi" w:cstheme="minorBidi"/>
                <w:rtl/>
                <w:cs/>
              </w:rPr>
            </w:pPr>
          </w:p>
          <w:p w14:paraId="5048B49B" w14:textId="77777777" w:rsidR="00FC7046" w:rsidRPr="00490F28" w:rsidRDefault="00FC7046" w:rsidP="00A20E3D">
            <w:pPr>
              <w:pStyle w:val="NoSpacing"/>
              <w:ind w:left="146" w:right="142"/>
              <w:rPr>
                <w:rFonts w:asciiTheme="majorBidi" w:hAnsiTheme="majorBidi" w:cstheme="minorBidi"/>
                <w:rtl/>
                <w:cs/>
              </w:rPr>
            </w:pPr>
            <w:r w:rsidRPr="00490F28">
              <w:rPr>
                <w:rFonts w:asciiTheme="majorBidi" w:hAnsiTheme="majorBidi" w:cstheme="minorBidi"/>
              </w:rPr>
              <w:t>15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458650" w14:textId="77777777" w:rsidR="00FC7046" w:rsidRPr="00490F28" w:rsidRDefault="00FC7046" w:rsidP="00A20E3D">
            <w:pPr>
              <w:pStyle w:val="NoSpacing"/>
              <w:ind w:left="146" w:right="142"/>
              <w:rPr>
                <w:rFonts w:asciiTheme="majorBidi" w:hAnsiTheme="majorBidi" w:cstheme="minorBidi"/>
                <w:rtl/>
                <w:cs/>
              </w:rPr>
            </w:pPr>
          </w:p>
          <w:p w14:paraId="563E6308" w14:textId="77777777" w:rsidR="00FC7046" w:rsidRPr="00490F28" w:rsidRDefault="00FC7046" w:rsidP="00A20E3D">
            <w:pPr>
              <w:pStyle w:val="NoSpacing"/>
              <w:ind w:left="146" w:right="142"/>
              <w:rPr>
                <w:rFonts w:asciiTheme="majorBidi" w:hAnsiTheme="majorBidi" w:cstheme="minorBidi"/>
              </w:rPr>
            </w:pPr>
            <w:r w:rsidRPr="00490F28">
              <w:rPr>
                <w:rFonts w:asciiTheme="majorBidi" w:hAnsiTheme="majorBidi" w:cstheme="minorBidi"/>
              </w:rPr>
              <w:t>X</w:t>
            </w:r>
          </w:p>
        </w:tc>
      </w:tr>
    </w:tbl>
    <w:p w14:paraId="2C0F7AAB" w14:textId="3DD8A65E" w:rsidR="00E61ABB" w:rsidRPr="00490F28" w:rsidRDefault="00E61ABB" w:rsidP="00FC7046">
      <w:pPr>
        <w:jc w:val="both"/>
        <w:rPr>
          <w:rFonts w:asciiTheme="majorBidi" w:hAnsiTheme="majorBidi" w:cstheme="minorBidi"/>
        </w:rPr>
      </w:pPr>
    </w:p>
    <w:p w14:paraId="22B3E48C" w14:textId="40B81279" w:rsidR="00BF4692" w:rsidRPr="00490F28" w:rsidRDefault="00BF4692" w:rsidP="00E61ABB">
      <w:pPr>
        <w:ind w:left="660"/>
        <w:jc w:val="both"/>
        <w:rPr>
          <w:rFonts w:asciiTheme="majorBidi" w:hAnsiTheme="majorBidi" w:cs="Nirmala UI"/>
          <w:b/>
          <w:bCs/>
          <w:u w:val="single"/>
          <w:lang w:bidi="hi-IN"/>
        </w:rPr>
      </w:pPr>
    </w:p>
    <w:p w14:paraId="70A97828" w14:textId="77777777" w:rsidR="00BF4692" w:rsidRPr="00490F28" w:rsidRDefault="00BF4692" w:rsidP="00E61ABB">
      <w:pPr>
        <w:ind w:left="660"/>
        <w:jc w:val="both"/>
        <w:rPr>
          <w:rFonts w:asciiTheme="majorBidi" w:hAnsiTheme="majorBidi" w:cs="Nirmala UI"/>
          <w:b/>
          <w:bCs/>
          <w:u w:val="single"/>
          <w:lang w:bidi="hi-IN"/>
        </w:rPr>
      </w:pPr>
    </w:p>
    <w:p w14:paraId="3C95B172" w14:textId="532A8EC4" w:rsidR="00E61ABB" w:rsidRPr="00490F28" w:rsidRDefault="00E61ABB" w:rsidP="00E61ABB">
      <w:pPr>
        <w:ind w:left="660"/>
        <w:jc w:val="both"/>
        <w:rPr>
          <w:rFonts w:asciiTheme="majorBidi" w:hAnsiTheme="majorBidi" w:cstheme="minorBidi"/>
          <w:b/>
        </w:rPr>
      </w:pPr>
      <w:r w:rsidRPr="00490F28">
        <w:rPr>
          <w:rFonts w:asciiTheme="majorBidi" w:hAnsiTheme="majorBidi" w:cs="Nirmala UI"/>
          <w:b/>
          <w:bCs/>
          <w:u w:val="single"/>
          <w:cs/>
          <w:lang w:bidi="hi-IN"/>
        </w:rPr>
        <w:t>तालिका</w:t>
      </w:r>
      <w:r w:rsidRPr="00490F28">
        <w:rPr>
          <w:rFonts w:asciiTheme="majorBidi" w:hAnsiTheme="majorBidi" w:cstheme="minorBidi"/>
          <w:b/>
          <w:bCs/>
          <w:u w:val="single"/>
          <w:cs/>
          <w:lang w:bidi="hi-IN"/>
        </w:rPr>
        <w:t xml:space="preserve">-1 </w:t>
      </w:r>
      <w:r w:rsidRPr="00490F28">
        <w:rPr>
          <w:rFonts w:asciiTheme="majorBidi" w:hAnsiTheme="majorBidi" w:cs="Nirmala UI"/>
          <w:b/>
          <w:bCs/>
          <w:u w:val="single"/>
          <w:cs/>
          <w:lang w:bidi="hi-IN"/>
        </w:rPr>
        <w:t>की</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सामान्य</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टिप्</w:t>
      </w:r>
      <w:r w:rsidRPr="00490F28">
        <w:rPr>
          <w:rFonts w:asciiTheme="majorBidi" w:hAnsiTheme="majorBidi" w:cs="Courier New"/>
          <w:b/>
          <w:bCs/>
          <w:u w:val="single"/>
          <w:cs/>
          <w:lang w:bidi="hi-IN"/>
        </w:rPr>
        <w:t>‍</w:t>
      </w:r>
      <w:r w:rsidRPr="00490F28">
        <w:rPr>
          <w:rFonts w:asciiTheme="majorBidi" w:hAnsiTheme="majorBidi" w:cs="Nirmala UI"/>
          <w:b/>
          <w:bCs/>
          <w:u w:val="single"/>
          <w:cs/>
          <w:lang w:bidi="hi-IN"/>
        </w:rPr>
        <w:t>पणियां</w:t>
      </w:r>
      <w:r w:rsidRPr="00490F28">
        <w:rPr>
          <w:rFonts w:asciiTheme="majorBidi" w:hAnsiTheme="majorBidi" w:cstheme="minorBidi"/>
          <w:b/>
          <w:bCs/>
          <w:u w:val="single"/>
          <w:cs/>
          <w:lang w:bidi="hi-IN"/>
        </w:rPr>
        <w:t>:</w:t>
      </w:r>
    </w:p>
    <w:p w14:paraId="55C52ADE" w14:textId="77777777" w:rsidR="00E61ABB" w:rsidRPr="00490F28" w:rsidRDefault="00E61ABB" w:rsidP="00E61ABB">
      <w:pPr>
        <w:pStyle w:val="NoSpacing"/>
        <w:rPr>
          <w:rFonts w:asciiTheme="majorBidi" w:hAnsiTheme="majorBidi" w:cstheme="minorBidi"/>
          <w:rtl/>
          <w:cs/>
        </w:rPr>
      </w:pPr>
    </w:p>
    <w:p w14:paraId="080A794B" w14:textId="77777777" w:rsidR="00E61ABB" w:rsidRPr="00490F28" w:rsidRDefault="00E61ABB" w:rsidP="00E61ABB">
      <w:pPr>
        <w:widowControl w:val="0"/>
        <w:tabs>
          <w:tab w:val="left" w:pos="2552"/>
        </w:tabs>
        <w:autoSpaceDE w:val="0"/>
        <w:ind w:left="1134" w:hanging="425"/>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तालिका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आवश्</w:t>
      </w:r>
      <w:r w:rsidRPr="00490F28">
        <w:rPr>
          <w:rFonts w:asciiTheme="majorBidi" w:hAnsiTheme="majorBidi" w:cs="Courier New"/>
          <w:cs/>
          <w:lang w:bidi="hi-IN"/>
        </w:rPr>
        <w:t>‍</w:t>
      </w:r>
      <w:r w:rsidRPr="00490F28">
        <w:rPr>
          <w:rFonts w:asciiTheme="majorBidi" w:hAnsiTheme="majorBidi" w:cs="Nirmala UI"/>
          <w:cs/>
          <w:lang w:bidi="hi-IN"/>
        </w:rPr>
        <w:t>यकता</w:t>
      </w:r>
      <w:r w:rsidRPr="00490F28">
        <w:rPr>
          <w:rFonts w:asciiTheme="majorBidi" w:hAnsiTheme="majorBidi" w:cstheme="minorBidi"/>
          <w:cs/>
          <w:lang w:bidi="hi-IN"/>
        </w:rPr>
        <w:t xml:space="preserve"> </w:t>
      </w:r>
      <w:r w:rsidRPr="00490F28">
        <w:rPr>
          <w:rFonts w:asciiTheme="majorBidi" w:hAnsiTheme="majorBidi" w:cs="Nirmala UI"/>
          <w:cs/>
          <w:lang w:bidi="hi-IN"/>
        </w:rPr>
        <w:t>निर्दिष्</w:t>
      </w:r>
      <w:r w:rsidRPr="00490F28">
        <w:rPr>
          <w:rFonts w:asciiTheme="majorBidi" w:hAnsiTheme="majorBidi" w:cs="Courier New"/>
          <w:cs/>
          <w:lang w:bidi="hi-IN"/>
        </w:rPr>
        <w:t>‍</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4DBE247" w14:textId="77777777" w:rsidR="00E61ABB" w:rsidRPr="00490F28" w:rsidRDefault="00E61ABB" w:rsidP="00E61ABB">
      <w:pPr>
        <w:pStyle w:val="NoSpacing"/>
        <w:rPr>
          <w:rFonts w:asciiTheme="majorBidi" w:hAnsiTheme="majorBidi" w:cstheme="minorBidi"/>
          <w:rtl/>
          <w:cs/>
        </w:rPr>
      </w:pPr>
    </w:p>
    <w:p w14:paraId="528481D4" w14:textId="77777777" w:rsidR="00E61ABB" w:rsidRPr="00490F28" w:rsidRDefault="00E61ABB" w:rsidP="00E61ABB">
      <w:pPr>
        <w:widowControl w:val="0"/>
        <w:autoSpaceDE w:val="0"/>
        <w:ind w:left="709"/>
        <w:jc w:val="both"/>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theme="minorBidi"/>
          <w:cs/>
          <w:lang w:bidi="hi-IN"/>
        </w:rPr>
        <w:tab/>
      </w:r>
      <w:r w:rsidRPr="00490F28">
        <w:rPr>
          <w:rFonts w:asciiTheme="majorBidi" w:hAnsiTheme="majorBidi" w:cstheme="minorBidi"/>
        </w:rPr>
        <w:t>"</w:t>
      </w:r>
      <w:r w:rsidRPr="00490F28">
        <w:rPr>
          <w:rFonts w:asciiTheme="majorBidi" w:hAnsiTheme="majorBidi" w:cstheme="minorBidi"/>
          <w:lang w:bidi="hi-IN"/>
        </w:rPr>
        <w:t>D</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spacing w:val="-2"/>
          <w:cs/>
          <w:lang w:bidi="hi-IN"/>
        </w:rPr>
        <w:t xml:space="preserve"> </w:t>
      </w:r>
      <w:r w:rsidRPr="00490F28">
        <w:rPr>
          <w:rFonts w:asciiTheme="majorBidi" w:hAnsiTheme="majorBidi" w:cs="Nirmala UI"/>
          <w:cs/>
          <w:lang w:bidi="hi-IN"/>
        </w:rPr>
        <w:t>।</w:t>
      </w:r>
    </w:p>
    <w:p w14:paraId="40757928" w14:textId="77777777" w:rsidR="00E61ABB" w:rsidRPr="00490F28" w:rsidRDefault="00E61ABB" w:rsidP="00E61ABB">
      <w:pPr>
        <w:pStyle w:val="NoSpacing"/>
        <w:rPr>
          <w:rFonts w:asciiTheme="majorBidi" w:hAnsiTheme="majorBidi" w:cstheme="minorBidi"/>
        </w:rPr>
      </w:pPr>
    </w:p>
    <w:p w14:paraId="75B5D6E2" w14:textId="77777777" w:rsidR="00E61ABB" w:rsidRPr="00490F28" w:rsidRDefault="00E61ABB" w:rsidP="00E61ABB">
      <w:pPr>
        <w:widowControl w:val="0"/>
        <w:autoSpaceDE w:val="0"/>
        <w:ind w:left="1418" w:hanging="709"/>
        <w:jc w:val="both"/>
        <w:rPr>
          <w:rFonts w:asciiTheme="majorBidi" w:hAnsiTheme="majorBidi" w:cstheme="minorBidi"/>
        </w:rPr>
      </w:pP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सिवाय</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C0196C2" w14:textId="77777777" w:rsidR="00E61ABB" w:rsidRPr="00490F28" w:rsidRDefault="00E61ABB" w:rsidP="00E61ABB">
      <w:pPr>
        <w:pStyle w:val="NoSpacing"/>
        <w:rPr>
          <w:rFonts w:asciiTheme="majorBidi" w:hAnsiTheme="majorBidi" w:cstheme="minorBidi"/>
        </w:rPr>
      </w:pPr>
    </w:p>
    <w:p w14:paraId="440177A7" w14:textId="77777777" w:rsidR="00E61ABB" w:rsidRPr="00490F28" w:rsidRDefault="00E61ABB" w:rsidP="00E61ABB">
      <w:pPr>
        <w:widowControl w:val="0"/>
        <w:autoSpaceDE w:val="0"/>
        <w:ind w:left="1418" w:hanging="709"/>
        <w:jc w:val="both"/>
        <w:rPr>
          <w:rFonts w:asciiTheme="majorBidi" w:hAnsiTheme="majorBidi" w:cstheme="minorBidi"/>
        </w:rPr>
      </w:pP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theme="minorBidi"/>
          <w:cs/>
          <w:lang w:bidi="hi-IN"/>
        </w:rPr>
        <w:tab/>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कर्मचारी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Pr="00490F28">
        <w:rPr>
          <w:rFonts w:asciiTheme="majorBidi" w:hAnsiTheme="majorBidi" w:cs="Nirmala UI"/>
          <w:cs/>
          <w:lang w:bidi="hi-IN"/>
        </w:rPr>
        <w:t>आम</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गर्म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7582015" w14:textId="77777777" w:rsidR="00E61ABB" w:rsidRPr="00490F28" w:rsidRDefault="00E61ABB" w:rsidP="00E61ABB">
      <w:pPr>
        <w:pStyle w:val="NoSpacing"/>
        <w:rPr>
          <w:rFonts w:asciiTheme="majorBidi" w:hAnsiTheme="majorBidi" w:cstheme="minorBidi"/>
        </w:rPr>
      </w:pPr>
    </w:p>
    <w:p w14:paraId="5AD37402" w14:textId="77777777" w:rsidR="00E61ABB" w:rsidRPr="00490F28" w:rsidRDefault="00E61ABB" w:rsidP="00E61ABB">
      <w:pPr>
        <w:widowControl w:val="0"/>
        <w:autoSpaceDE w:val="0"/>
        <w:ind w:left="1418" w:hanging="709"/>
        <w:jc w:val="both"/>
        <w:rPr>
          <w:rFonts w:asciiTheme="majorBidi" w:hAnsiTheme="majorBidi" w:cstheme="minorBidi"/>
          <w:spacing w:val="-8"/>
        </w:rPr>
      </w:pP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Pr="00490F28">
        <w:rPr>
          <w:rFonts w:asciiTheme="majorBidi" w:hAnsiTheme="majorBidi" w:cstheme="minorBidi"/>
          <w:cs/>
          <w:lang w:bidi="hi-IN"/>
        </w:rPr>
        <w:tab/>
      </w:r>
      <w:r w:rsidRPr="00490F28">
        <w:rPr>
          <w:rFonts w:asciiTheme="majorBidi" w:hAnsiTheme="majorBidi" w:cstheme="minorBidi"/>
        </w:rPr>
        <w:t>"</w:t>
      </w:r>
      <w:r w:rsidRPr="00490F28">
        <w:rPr>
          <w:rFonts w:asciiTheme="majorBidi" w:hAnsiTheme="majorBidi" w:cs="Nirmala UI"/>
          <w:cs/>
          <w:lang w:bidi="hi-IN"/>
        </w:rPr>
        <w:t>एक्</w:t>
      </w:r>
      <w:r w:rsidRPr="00490F28">
        <w:rPr>
          <w:rFonts w:asciiTheme="majorBidi" w:hAnsiTheme="majorBidi" w:cs="Courier New"/>
          <w:cs/>
          <w:lang w:bidi="hi-IN"/>
        </w:rPr>
        <w:t>‍</w:t>
      </w:r>
      <w:r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Nirmala UI"/>
          <w:spacing w:val="-8"/>
          <w:cs/>
          <w:lang w:bidi="hi-IN"/>
        </w:rPr>
        <w:t>।</w:t>
      </w:r>
      <w:r w:rsidRPr="00490F28">
        <w:rPr>
          <w:rFonts w:asciiTheme="majorBidi" w:hAnsiTheme="majorBidi" w:cstheme="minorBidi"/>
          <w:spacing w:val="-8"/>
          <w:cs/>
          <w:lang w:bidi="hi-IN"/>
        </w:rPr>
        <w:t xml:space="preserve"> </w:t>
      </w:r>
    </w:p>
    <w:p w14:paraId="7958FF66" w14:textId="1AA2989D" w:rsidR="00BF4692" w:rsidRPr="00490F28" w:rsidRDefault="00BF4692" w:rsidP="007F5995">
      <w:pPr>
        <w:rPr>
          <w:rFonts w:asciiTheme="majorBidi" w:hAnsiTheme="majorBidi" w:cstheme="minorBidi"/>
        </w:rPr>
      </w:pPr>
    </w:p>
    <w:p w14:paraId="0CB008F7" w14:textId="77777777" w:rsidR="00BF4692" w:rsidRPr="00490F28" w:rsidRDefault="00BF4692" w:rsidP="00BF4692">
      <w:pPr>
        <w:pStyle w:val="NoSpacing"/>
        <w:rPr>
          <w:rFonts w:asciiTheme="majorBidi" w:hAnsiTheme="majorBidi" w:cstheme="minorBidi"/>
          <w:rtl/>
          <w:cs/>
        </w:rPr>
      </w:pPr>
    </w:p>
    <w:p w14:paraId="5854AFFD" w14:textId="77777777" w:rsidR="00BF4692" w:rsidRPr="00490F28" w:rsidRDefault="00BF4692" w:rsidP="00BF4692">
      <w:pPr>
        <w:widowControl w:val="0"/>
        <w:autoSpaceDE w:val="0"/>
        <w:ind w:left="1418" w:right="118" w:hanging="709"/>
        <w:jc w:val="both"/>
        <w:rPr>
          <w:rFonts w:asciiTheme="majorBidi" w:hAnsiTheme="majorBidi" w:cstheme="minorBidi"/>
        </w:rPr>
      </w:pPr>
      <w:bookmarkStart w:id="66" w:name="f)_Safety_distances_between_tanks_are_no"/>
      <w:bookmarkEnd w:id="66"/>
      <w:r w:rsidRPr="00490F28">
        <w:rPr>
          <w:rFonts w:asciiTheme="majorBidi" w:hAnsiTheme="majorBidi" w:cs="Nirmala UI"/>
          <w:cs/>
          <w:lang w:bidi="hi-IN"/>
        </w:rPr>
        <w:t>ड</w:t>
      </w:r>
      <w:r w:rsidRPr="00490F28">
        <w:rPr>
          <w:rFonts w:asciiTheme="majorBidi" w:hAnsiTheme="majorBidi" w:cstheme="minorBidi"/>
          <w:cs/>
          <w:lang w:bidi="hi-IN"/>
        </w:rPr>
        <w:t xml:space="preserve">.) </w:t>
      </w:r>
      <w:r w:rsidRPr="00490F28">
        <w:rPr>
          <w:rFonts w:asciiTheme="majorBidi" w:hAnsiTheme="majorBidi" w:cstheme="minorBidi"/>
          <w:cs/>
          <w:lang w:bidi="hi-IN"/>
        </w:rPr>
        <w:tab/>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दोहरी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3F068F5" w14:textId="77777777" w:rsidR="00BF4692" w:rsidRPr="00490F28" w:rsidRDefault="00BF4692" w:rsidP="00BF4692">
      <w:pPr>
        <w:pStyle w:val="NoSpacing"/>
        <w:rPr>
          <w:rFonts w:asciiTheme="majorBidi" w:hAnsiTheme="majorBidi" w:cstheme="minorBidi"/>
        </w:rPr>
      </w:pPr>
    </w:p>
    <w:p w14:paraId="78F755FE" w14:textId="77777777" w:rsidR="00BF4692" w:rsidRPr="00490F28" w:rsidRDefault="00BF4692" w:rsidP="00BF4692">
      <w:pPr>
        <w:widowControl w:val="0"/>
        <w:autoSpaceDE w:val="0"/>
        <w:ind w:left="1418" w:right="118" w:hanging="709"/>
        <w:jc w:val="both"/>
        <w:rPr>
          <w:rFonts w:asciiTheme="majorBidi" w:hAnsiTheme="majorBidi" w:cstheme="minorBidi"/>
        </w:rPr>
      </w:pP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Pr="00490F28">
        <w:rPr>
          <w:rFonts w:asciiTheme="majorBidi" w:hAnsiTheme="majorBidi" w:cstheme="minorBidi"/>
          <w:cs/>
          <w:lang w:bidi="hi-IN"/>
        </w:rPr>
        <w:tab/>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थापनाओं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पिग</w:t>
      </w:r>
      <w:r w:rsidRPr="00490F28">
        <w:rPr>
          <w:rFonts w:asciiTheme="majorBidi" w:hAnsiTheme="majorBidi" w:cstheme="minorBidi"/>
          <w:cs/>
          <w:lang w:bidi="hi-IN"/>
        </w:rPr>
        <w:t xml:space="preserve"> </w:t>
      </w:r>
      <w:r w:rsidRPr="00490F28">
        <w:rPr>
          <w:rFonts w:asciiTheme="majorBidi" w:hAnsiTheme="majorBidi" w:cs="Nirmala UI"/>
          <w:cs/>
          <w:lang w:bidi="hi-IN"/>
        </w:rPr>
        <w:t>लॉन्चर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रिसीवर</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3AAED0E" w14:textId="77777777" w:rsidR="00BF4692" w:rsidRPr="00490F28" w:rsidRDefault="00BF4692" w:rsidP="00BF4692">
      <w:pPr>
        <w:pStyle w:val="BodyText"/>
        <w:jc w:val="both"/>
        <w:rPr>
          <w:rFonts w:asciiTheme="majorBidi" w:hAnsiTheme="majorBidi" w:cstheme="minorBidi"/>
          <w:rtl/>
          <w:cs/>
        </w:rPr>
      </w:pPr>
    </w:p>
    <w:p w14:paraId="0F550EA0" w14:textId="77777777" w:rsidR="00BF4692" w:rsidRPr="00490F28" w:rsidRDefault="00BF4692" w:rsidP="00BF4692">
      <w:pPr>
        <w:ind w:left="660"/>
        <w:jc w:val="both"/>
        <w:rPr>
          <w:rFonts w:asciiTheme="majorBidi" w:hAnsiTheme="majorBidi" w:cstheme="minorBidi"/>
          <w:b/>
        </w:rPr>
      </w:pPr>
      <w:bookmarkStart w:id="67" w:name="USpecific_notes_to_Table-1:"/>
      <w:bookmarkEnd w:id="67"/>
      <w:r w:rsidRPr="00490F28">
        <w:rPr>
          <w:rFonts w:asciiTheme="majorBidi" w:hAnsiTheme="majorBidi" w:cs="Nirmala UI"/>
          <w:b/>
          <w:bCs/>
          <w:u w:val="single"/>
          <w:cs/>
          <w:lang w:bidi="hi-IN"/>
        </w:rPr>
        <w:t>तालिका</w:t>
      </w:r>
      <w:r w:rsidRPr="00490F28">
        <w:rPr>
          <w:rFonts w:asciiTheme="majorBidi" w:hAnsiTheme="majorBidi" w:cstheme="minorBidi"/>
          <w:b/>
          <w:bCs/>
          <w:u w:val="single"/>
          <w:cs/>
          <w:lang w:bidi="hi-IN"/>
        </w:rPr>
        <w:t xml:space="preserve">-1 </w:t>
      </w:r>
      <w:r w:rsidRPr="00490F28">
        <w:rPr>
          <w:rFonts w:asciiTheme="majorBidi" w:hAnsiTheme="majorBidi" w:cs="Nirmala UI"/>
          <w:b/>
          <w:bCs/>
          <w:u w:val="single"/>
          <w:cs/>
          <w:lang w:bidi="hi-IN"/>
        </w:rPr>
        <w:t>के</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लिए</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विशिष्ट</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टिप्</w:t>
      </w:r>
      <w:r w:rsidRPr="00490F28">
        <w:rPr>
          <w:rFonts w:asciiTheme="majorBidi" w:hAnsiTheme="majorBidi" w:cs="Courier New"/>
          <w:b/>
          <w:bCs/>
          <w:u w:val="single"/>
          <w:cs/>
          <w:lang w:bidi="hi-IN"/>
        </w:rPr>
        <w:t>‍</w:t>
      </w:r>
      <w:r w:rsidRPr="00490F28">
        <w:rPr>
          <w:rFonts w:asciiTheme="majorBidi" w:hAnsiTheme="majorBidi" w:cs="Nirmala UI"/>
          <w:b/>
          <w:bCs/>
          <w:u w:val="single"/>
          <w:cs/>
          <w:lang w:bidi="hi-IN"/>
        </w:rPr>
        <w:t>पणी</w:t>
      </w:r>
      <w:r w:rsidRPr="00490F28">
        <w:rPr>
          <w:rFonts w:asciiTheme="majorBidi" w:hAnsiTheme="majorBidi" w:cstheme="minorBidi"/>
          <w:b/>
          <w:bCs/>
          <w:u w:val="single"/>
          <w:cs/>
          <w:lang w:bidi="hi-IN"/>
        </w:rPr>
        <w:t>:</w:t>
      </w:r>
    </w:p>
    <w:p w14:paraId="4D1ED01D" w14:textId="77777777" w:rsidR="00BF4692" w:rsidRPr="00490F28" w:rsidRDefault="00BF4692" w:rsidP="00BF4692">
      <w:pPr>
        <w:pStyle w:val="NoSpacing"/>
        <w:rPr>
          <w:rFonts w:asciiTheme="majorBidi" w:hAnsiTheme="majorBidi" w:cstheme="minorBidi"/>
          <w:rtl/>
          <w:cs/>
        </w:rPr>
      </w:pPr>
    </w:p>
    <w:p w14:paraId="3222C705" w14:textId="77777777" w:rsidR="00BF4692" w:rsidRPr="00490F28" w:rsidRDefault="00BF4692" w:rsidP="00BF4692">
      <w:pPr>
        <w:pStyle w:val="ListParagraph"/>
        <w:widowControl w:val="0"/>
        <w:numPr>
          <w:ilvl w:val="1"/>
          <w:numId w:val="9"/>
        </w:numPr>
        <w:autoSpaceDE w:val="0"/>
        <w:ind w:left="1134" w:right="118" w:hanging="425"/>
        <w:jc w:val="both"/>
        <w:rPr>
          <w:rFonts w:asciiTheme="majorBidi" w:hAnsiTheme="majorBidi" w:cstheme="minorBidi"/>
        </w:rPr>
      </w:pP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spacing w:val="2"/>
          <w:cs/>
          <w:lang w:bidi="hi-IN"/>
        </w:rPr>
        <w:t>ओडब्ल्यूएस</w:t>
      </w:r>
      <w:r w:rsidRPr="00490F28">
        <w:rPr>
          <w:rFonts w:asciiTheme="majorBidi" w:hAnsiTheme="majorBidi" w:cstheme="minorBidi"/>
          <w:spacing w:val="2"/>
          <w:cs/>
          <w:lang w:bidi="hi-IN"/>
        </w:rPr>
        <w:t xml:space="preserve"> </w:t>
      </w:r>
      <w:r w:rsidRPr="00490F28">
        <w:rPr>
          <w:rFonts w:asciiTheme="majorBidi" w:hAnsiTheme="majorBidi" w:cs="Nirmala UI"/>
          <w:spacing w:val="2"/>
          <w:cs/>
          <w:lang w:bidi="hi-IN"/>
        </w:rPr>
        <w:t>या</w:t>
      </w:r>
      <w:r w:rsidRPr="00490F28">
        <w:rPr>
          <w:rFonts w:asciiTheme="majorBidi" w:hAnsiTheme="majorBidi" w:cstheme="minorBidi"/>
          <w:spacing w:val="2"/>
          <w:cs/>
          <w:lang w:bidi="hi-IN"/>
        </w:rPr>
        <w:t xml:space="preserve"> </w:t>
      </w:r>
      <w:r w:rsidRPr="00490F28">
        <w:rPr>
          <w:rFonts w:asciiTheme="majorBidi" w:hAnsiTheme="majorBidi" w:cs="Nirmala UI"/>
          <w:spacing w:val="2"/>
          <w:cs/>
          <w:lang w:bidi="hi-IN"/>
        </w:rPr>
        <w:t>गड्ढों</w:t>
      </w:r>
      <w:r w:rsidRPr="00490F28">
        <w:rPr>
          <w:rFonts w:asciiTheme="majorBidi" w:hAnsiTheme="majorBidi" w:cstheme="minorBidi"/>
          <w:spacing w:val="2"/>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4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spacing w:val="3"/>
          <w:cs/>
          <w:lang w:bidi="hi-IN"/>
        </w:rPr>
        <w:t xml:space="preserve"> </w:t>
      </w:r>
    </w:p>
    <w:p w14:paraId="7B39E686" w14:textId="77777777" w:rsidR="00BF4692" w:rsidRPr="00490F28" w:rsidRDefault="00BF4692" w:rsidP="00BF4692">
      <w:pPr>
        <w:pStyle w:val="NoSpacing"/>
        <w:rPr>
          <w:rFonts w:asciiTheme="majorBidi" w:hAnsiTheme="majorBidi" w:cstheme="minorBidi"/>
          <w:rtl/>
          <w:cs/>
          <w:lang w:bidi="hi-IN"/>
        </w:rPr>
      </w:pPr>
      <w:r w:rsidRPr="00490F28">
        <w:rPr>
          <w:rFonts w:asciiTheme="majorBidi" w:hAnsiTheme="majorBidi" w:cstheme="minorBidi"/>
          <w:cs/>
          <w:lang w:bidi="hi-IN"/>
        </w:rPr>
        <w:t xml:space="preserve"> </w:t>
      </w:r>
    </w:p>
    <w:p w14:paraId="774DAF78" w14:textId="77777777" w:rsidR="00BF4692" w:rsidRPr="00490F28" w:rsidRDefault="00BF4692" w:rsidP="00BF4692">
      <w:pPr>
        <w:pStyle w:val="ListParagraph"/>
        <w:widowControl w:val="0"/>
        <w:numPr>
          <w:ilvl w:val="1"/>
          <w:numId w:val="9"/>
        </w:numPr>
        <w:autoSpaceDE w:val="0"/>
        <w:ind w:left="1134" w:right="118" w:hanging="425"/>
        <w:jc w:val="both"/>
        <w:rPr>
          <w:rFonts w:asciiTheme="majorBidi" w:hAnsiTheme="majorBidi" w:cstheme="minorBidi"/>
        </w:rPr>
      </w:pP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सीमांकन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w:t>
      </w:r>
      <w:r w:rsidRPr="00490F28">
        <w:rPr>
          <w:rFonts w:asciiTheme="majorBidi" w:hAnsiTheme="majorBidi" w:cs="Courier New"/>
          <w:cs/>
          <w:lang w:bidi="hi-IN"/>
        </w:rPr>
        <w:t>‍</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4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spacing w:val="-1"/>
          <w:cs/>
          <w:lang w:bidi="hi-IN"/>
        </w:rPr>
        <w:t xml:space="preserve"> </w:t>
      </w:r>
    </w:p>
    <w:p w14:paraId="7A51741E" w14:textId="77777777" w:rsidR="00BF4692" w:rsidRPr="00490F28" w:rsidRDefault="00BF4692" w:rsidP="00BF4692">
      <w:pPr>
        <w:pStyle w:val="NoSpacing"/>
        <w:rPr>
          <w:rFonts w:asciiTheme="majorBidi" w:hAnsiTheme="majorBidi" w:cstheme="minorBidi"/>
          <w:rtl/>
          <w:cs/>
        </w:rPr>
      </w:pPr>
    </w:p>
    <w:p w14:paraId="00FA6C2C" w14:textId="77611092" w:rsidR="00BF4692" w:rsidRPr="0065466E" w:rsidRDefault="00BF4692" w:rsidP="0065466E">
      <w:pPr>
        <w:pStyle w:val="ListParagraph"/>
        <w:widowControl w:val="0"/>
        <w:numPr>
          <w:ilvl w:val="1"/>
          <w:numId w:val="9"/>
        </w:numPr>
        <w:autoSpaceDE w:val="0"/>
        <w:ind w:left="1134" w:right="118" w:hanging="425"/>
        <w:jc w:val="both"/>
        <w:rPr>
          <w:rFonts w:asciiTheme="majorBidi" w:hAnsiTheme="majorBidi" w:cs="Nirmala UI"/>
          <w:lang w:bidi="hi-IN"/>
        </w:rPr>
      </w:pPr>
      <w:r w:rsidRPr="00490F28">
        <w:rPr>
          <w:rFonts w:asciiTheme="majorBidi" w:hAnsiTheme="majorBidi" w:cs="Nirmala UI"/>
          <w:cs/>
          <w:lang w:bidi="hi-IN"/>
        </w:rPr>
        <w:t>स्</w:t>
      </w:r>
      <w:r w:rsidRPr="0065466E">
        <w:rPr>
          <w:rFonts w:asciiTheme="majorBidi" w:hAnsiTheme="majorBidi" w:cs="Nirmala UI"/>
          <w:cs/>
          <w:lang w:bidi="hi-IN"/>
        </w:rPr>
        <w:t>‍</w:t>
      </w:r>
      <w:r w:rsidRPr="00490F28">
        <w:rPr>
          <w:rFonts w:asciiTheme="majorBidi" w:hAnsiTheme="majorBidi" w:cs="Nirmala UI"/>
          <w:cs/>
          <w:lang w:bidi="hi-IN"/>
        </w:rPr>
        <w:t>थिर</w:t>
      </w:r>
      <w:r w:rsidRPr="0065466E">
        <w:rPr>
          <w:rFonts w:asciiTheme="majorBidi" w:hAnsiTheme="majorBidi" w:cs="Nirmala UI"/>
          <w:cs/>
          <w:lang w:bidi="hi-IN"/>
        </w:rPr>
        <w:t xml:space="preserve"> </w:t>
      </w:r>
      <w:r w:rsidRPr="00490F28">
        <w:rPr>
          <w:rFonts w:asciiTheme="majorBidi" w:hAnsiTheme="majorBidi" w:cs="Nirmala UI"/>
          <w:cs/>
          <w:lang w:bidi="hi-IN"/>
        </w:rPr>
        <w:t>टाइप</w:t>
      </w:r>
      <w:r w:rsidRPr="0065466E">
        <w:rPr>
          <w:rFonts w:asciiTheme="majorBidi" w:hAnsiTheme="majorBidi" w:cs="Nirmala UI"/>
          <w:cs/>
          <w:lang w:bidi="hi-IN"/>
        </w:rPr>
        <w:t xml:space="preserve"> </w:t>
      </w:r>
      <w:r w:rsidRPr="00490F28">
        <w:rPr>
          <w:rFonts w:asciiTheme="majorBidi" w:hAnsiTheme="majorBidi" w:cs="Nirmala UI"/>
          <w:cs/>
          <w:lang w:bidi="hi-IN"/>
        </w:rPr>
        <w:t>सत्</w:t>
      </w:r>
      <w:r w:rsidRPr="0065466E">
        <w:rPr>
          <w:rFonts w:asciiTheme="majorBidi" w:hAnsiTheme="majorBidi" w:cs="Nirmala UI"/>
          <w:cs/>
          <w:lang w:bidi="hi-IN"/>
        </w:rPr>
        <w:t>‍</w:t>
      </w:r>
      <w:r w:rsidRPr="00490F28">
        <w:rPr>
          <w:rFonts w:asciiTheme="majorBidi" w:hAnsiTheme="majorBidi" w:cs="Nirmala UI"/>
          <w:cs/>
          <w:lang w:bidi="hi-IN"/>
        </w:rPr>
        <w:t>यापित</w:t>
      </w:r>
      <w:r w:rsidRPr="0065466E">
        <w:rPr>
          <w:rFonts w:asciiTheme="majorBidi" w:hAnsiTheme="majorBidi" w:cs="Nirmala UI"/>
          <w:cs/>
          <w:lang w:bidi="hi-IN"/>
        </w:rPr>
        <w:t xml:space="preserve"> </w:t>
      </w:r>
      <w:r w:rsidRPr="00490F28">
        <w:rPr>
          <w:rFonts w:asciiTheme="majorBidi" w:hAnsiTheme="majorBidi" w:cs="Nirmala UI"/>
          <w:cs/>
          <w:lang w:bidi="hi-IN"/>
        </w:rPr>
        <w:t>माप</w:t>
      </w:r>
      <w:r w:rsidRPr="0065466E">
        <w:rPr>
          <w:rFonts w:asciiTheme="majorBidi" w:hAnsiTheme="majorBidi" w:cs="Nirmala UI"/>
          <w:lang w:bidi="hi-IN"/>
        </w:rPr>
        <w:t>,</w:t>
      </w:r>
      <w:r w:rsidRPr="0065466E">
        <w:rPr>
          <w:rFonts w:asciiTheme="majorBidi" w:hAnsiTheme="majorBidi" w:cs="Nirmala UI"/>
          <w:cs/>
          <w:lang w:bidi="hi-IN"/>
        </w:rPr>
        <w:t xml:space="preserve"> </w:t>
      </w:r>
      <w:r w:rsidRPr="00490F28">
        <w:rPr>
          <w:rFonts w:asciiTheme="majorBidi" w:hAnsiTheme="majorBidi" w:cs="Nirmala UI"/>
          <w:cs/>
          <w:lang w:bidi="hi-IN"/>
        </w:rPr>
        <w:t>खतरे</w:t>
      </w:r>
      <w:r w:rsidRPr="0065466E">
        <w:rPr>
          <w:rFonts w:asciiTheme="majorBidi" w:hAnsiTheme="majorBidi" w:cs="Nirmala UI"/>
          <w:cs/>
          <w:lang w:bidi="hi-IN"/>
        </w:rPr>
        <w:t xml:space="preserve"> </w:t>
      </w:r>
      <w:r w:rsidRPr="00490F28">
        <w:rPr>
          <w:rFonts w:asciiTheme="majorBidi" w:hAnsiTheme="majorBidi" w:cs="Nirmala UI"/>
          <w:cs/>
          <w:lang w:bidi="hi-IN"/>
        </w:rPr>
        <w:t>या</w:t>
      </w:r>
      <w:r w:rsidRPr="0065466E">
        <w:rPr>
          <w:rFonts w:asciiTheme="majorBidi" w:hAnsiTheme="majorBidi" w:cs="Nirmala UI"/>
          <w:cs/>
          <w:lang w:bidi="hi-IN"/>
        </w:rPr>
        <w:t xml:space="preserve"> </w:t>
      </w:r>
      <w:r w:rsidRPr="00490F28">
        <w:rPr>
          <w:rFonts w:asciiTheme="majorBidi" w:hAnsiTheme="majorBidi" w:cs="Nirmala UI"/>
          <w:cs/>
          <w:lang w:bidi="hi-IN"/>
        </w:rPr>
        <w:t>प्रज्वलन</w:t>
      </w:r>
      <w:r w:rsidRPr="0065466E">
        <w:rPr>
          <w:rFonts w:asciiTheme="majorBidi" w:hAnsiTheme="majorBidi" w:cs="Nirmala UI"/>
          <w:cs/>
          <w:lang w:bidi="hi-IN"/>
        </w:rPr>
        <w:t xml:space="preserve"> </w:t>
      </w:r>
      <w:r w:rsidRPr="00490F28">
        <w:rPr>
          <w:rFonts w:asciiTheme="majorBidi" w:hAnsiTheme="majorBidi" w:cs="Nirmala UI"/>
          <w:cs/>
          <w:lang w:bidi="hi-IN"/>
        </w:rPr>
        <w:t>के</w:t>
      </w:r>
      <w:r w:rsidRPr="0065466E">
        <w:rPr>
          <w:rFonts w:asciiTheme="majorBidi" w:hAnsiTheme="majorBidi" w:cs="Nirmala UI"/>
          <w:cs/>
          <w:lang w:bidi="hi-IN"/>
        </w:rPr>
        <w:t xml:space="preserve"> </w:t>
      </w:r>
      <w:r w:rsidRPr="00490F28">
        <w:rPr>
          <w:rFonts w:asciiTheme="majorBidi" w:hAnsiTheme="majorBidi" w:cs="Nirmala UI"/>
          <w:cs/>
          <w:lang w:bidi="hi-IN"/>
        </w:rPr>
        <w:t>स्रोत</w:t>
      </w:r>
      <w:r w:rsidRPr="0065466E">
        <w:rPr>
          <w:rFonts w:asciiTheme="majorBidi" w:hAnsiTheme="majorBidi" w:cs="Nirmala UI"/>
          <w:cs/>
          <w:lang w:bidi="hi-IN"/>
        </w:rPr>
        <w:t xml:space="preserve"> </w:t>
      </w:r>
      <w:r w:rsidRPr="00490F28">
        <w:rPr>
          <w:rFonts w:asciiTheme="majorBidi" w:hAnsiTheme="majorBidi" w:cs="Nirmala UI"/>
          <w:cs/>
          <w:lang w:bidi="hi-IN"/>
        </w:rPr>
        <w:t>से</w:t>
      </w:r>
      <w:r w:rsidRPr="0065466E">
        <w:rPr>
          <w:rFonts w:asciiTheme="majorBidi" w:hAnsiTheme="majorBidi" w:cs="Nirmala UI"/>
          <w:cs/>
          <w:lang w:bidi="hi-IN"/>
        </w:rPr>
        <w:t xml:space="preserve"> </w:t>
      </w:r>
      <w:r w:rsidRPr="00490F28">
        <w:rPr>
          <w:rFonts w:asciiTheme="majorBidi" w:hAnsiTheme="majorBidi" w:cs="Nirmala UI"/>
          <w:cs/>
          <w:lang w:bidi="hi-IN"/>
        </w:rPr>
        <w:t>न्यूनतम</w:t>
      </w:r>
      <w:r w:rsidRPr="0065466E">
        <w:rPr>
          <w:rFonts w:asciiTheme="majorBidi" w:hAnsiTheme="majorBidi" w:cs="Nirmala UI"/>
          <w:cs/>
          <w:lang w:bidi="hi-IN"/>
        </w:rPr>
        <w:t xml:space="preserve"> 4 </w:t>
      </w:r>
      <w:r w:rsidRPr="00490F28">
        <w:rPr>
          <w:rFonts w:asciiTheme="majorBidi" w:hAnsiTheme="majorBidi" w:cs="Nirmala UI"/>
          <w:cs/>
          <w:lang w:bidi="hi-IN"/>
        </w:rPr>
        <w:t>मीटर</w:t>
      </w:r>
      <w:r w:rsidRPr="0065466E">
        <w:rPr>
          <w:rFonts w:asciiTheme="majorBidi" w:hAnsiTheme="majorBidi" w:cs="Nirmala UI"/>
          <w:cs/>
          <w:lang w:bidi="hi-IN"/>
        </w:rPr>
        <w:t xml:space="preserve"> </w:t>
      </w:r>
      <w:r w:rsidRPr="00490F28">
        <w:rPr>
          <w:rFonts w:asciiTheme="majorBidi" w:hAnsiTheme="majorBidi" w:cs="Nirmala UI"/>
          <w:cs/>
          <w:lang w:bidi="hi-IN"/>
        </w:rPr>
        <w:t>की</w:t>
      </w:r>
      <w:r w:rsidRPr="0065466E">
        <w:rPr>
          <w:rFonts w:asciiTheme="majorBidi" w:hAnsiTheme="majorBidi" w:cs="Nirmala UI"/>
          <w:cs/>
          <w:lang w:bidi="hi-IN"/>
        </w:rPr>
        <w:t xml:space="preserve"> </w:t>
      </w:r>
      <w:r w:rsidRPr="00490F28">
        <w:rPr>
          <w:rFonts w:asciiTheme="majorBidi" w:hAnsiTheme="majorBidi" w:cs="Nirmala UI"/>
          <w:cs/>
          <w:lang w:bidi="hi-IN"/>
        </w:rPr>
        <w:t>दूरी</w:t>
      </w:r>
      <w:r w:rsidRPr="0065466E">
        <w:rPr>
          <w:rFonts w:asciiTheme="majorBidi" w:hAnsiTheme="majorBidi" w:cs="Nirmala UI"/>
          <w:cs/>
          <w:lang w:bidi="hi-IN"/>
        </w:rPr>
        <w:t xml:space="preserve"> </w:t>
      </w:r>
      <w:r w:rsidRPr="00490F28">
        <w:rPr>
          <w:rFonts w:asciiTheme="majorBidi" w:hAnsiTheme="majorBidi" w:cs="Nirmala UI"/>
          <w:cs/>
          <w:lang w:bidi="hi-IN"/>
        </w:rPr>
        <w:t>पर</w:t>
      </w:r>
      <w:r w:rsidRPr="0065466E">
        <w:rPr>
          <w:rFonts w:asciiTheme="majorBidi" w:hAnsiTheme="majorBidi" w:cs="Nirmala UI"/>
          <w:cs/>
          <w:lang w:bidi="hi-IN"/>
        </w:rPr>
        <w:t xml:space="preserve"> </w:t>
      </w:r>
      <w:r w:rsidRPr="00490F28">
        <w:rPr>
          <w:rFonts w:asciiTheme="majorBidi" w:hAnsiTheme="majorBidi" w:cs="Nirmala UI"/>
          <w:cs/>
          <w:lang w:bidi="hi-IN"/>
        </w:rPr>
        <w:t>होना</w:t>
      </w:r>
      <w:r w:rsidRPr="0065466E">
        <w:rPr>
          <w:rFonts w:asciiTheme="majorBidi" w:hAnsiTheme="majorBidi" w:cs="Nirmala UI"/>
          <w:cs/>
          <w:lang w:bidi="hi-IN"/>
        </w:rPr>
        <w:t xml:space="preserve"> </w:t>
      </w:r>
      <w:r w:rsidR="0065466E" w:rsidRPr="0065466E">
        <w:rPr>
          <w:rFonts w:asciiTheme="majorBidi" w:hAnsiTheme="majorBidi" w:cs="Nirmala UI" w:hint="cs"/>
          <w:cs/>
          <w:lang w:bidi="hi-IN"/>
        </w:rPr>
        <w:t>चाहिए</w:t>
      </w:r>
      <w:r w:rsidR="0065466E">
        <w:rPr>
          <w:rFonts w:asciiTheme="majorBidi" w:hAnsiTheme="majorBidi" w:cs="Nirmala UI"/>
          <w:lang w:bidi="hi-IN"/>
        </w:rPr>
        <w:t xml:space="preserve"> </w:t>
      </w:r>
      <w:r w:rsidR="0065466E" w:rsidRPr="00490F28">
        <w:rPr>
          <w:rFonts w:asciiTheme="majorBidi" w:hAnsiTheme="majorBidi" w:cs="Nirmala UI"/>
          <w:cs/>
          <w:lang w:bidi="hi-IN"/>
        </w:rPr>
        <w:t>।</w:t>
      </w:r>
    </w:p>
    <w:p w14:paraId="15747B42" w14:textId="77777777" w:rsidR="00C9225F" w:rsidRDefault="00C9225F" w:rsidP="00C9225F">
      <w:pPr>
        <w:ind w:left="660"/>
        <w:jc w:val="center"/>
        <w:rPr>
          <w:rFonts w:asciiTheme="majorBidi" w:hAnsiTheme="majorBidi" w:cs="Nirmala UI"/>
          <w:b/>
          <w:bCs/>
          <w:lang w:bidi="hi-IN"/>
        </w:rPr>
      </w:pPr>
    </w:p>
    <w:p w14:paraId="201E20EE" w14:textId="77777777" w:rsidR="00C9225F" w:rsidRDefault="00C9225F" w:rsidP="00C9225F">
      <w:pPr>
        <w:ind w:left="660"/>
        <w:jc w:val="center"/>
        <w:rPr>
          <w:rFonts w:asciiTheme="majorBidi" w:hAnsiTheme="majorBidi" w:cs="Nirmala UI"/>
          <w:b/>
          <w:bCs/>
          <w:lang w:bidi="hi-IN"/>
        </w:rPr>
      </w:pPr>
    </w:p>
    <w:p w14:paraId="503FD9B3" w14:textId="77777777" w:rsidR="00C9225F" w:rsidRDefault="00C9225F" w:rsidP="00C9225F">
      <w:pPr>
        <w:ind w:left="660"/>
        <w:jc w:val="center"/>
        <w:rPr>
          <w:rFonts w:asciiTheme="majorBidi" w:hAnsiTheme="majorBidi" w:cs="Nirmala UI"/>
          <w:b/>
          <w:bCs/>
          <w:lang w:bidi="hi-IN"/>
        </w:rPr>
      </w:pPr>
    </w:p>
    <w:p w14:paraId="0FC9BB8C" w14:textId="77777777" w:rsidR="00C9225F" w:rsidRDefault="00C9225F" w:rsidP="00C9225F">
      <w:pPr>
        <w:ind w:left="660"/>
        <w:jc w:val="center"/>
        <w:rPr>
          <w:rFonts w:asciiTheme="majorBidi" w:hAnsiTheme="majorBidi" w:cs="Nirmala UI"/>
          <w:b/>
          <w:bCs/>
          <w:lang w:bidi="hi-IN"/>
        </w:rPr>
      </w:pPr>
    </w:p>
    <w:p w14:paraId="03AFCB4C" w14:textId="77777777" w:rsidR="00C9225F" w:rsidRDefault="00C9225F" w:rsidP="00C9225F">
      <w:pPr>
        <w:ind w:left="660"/>
        <w:jc w:val="center"/>
        <w:rPr>
          <w:rFonts w:asciiTheme="majorBidi" w:hAnsiTheme="majorBidi" w:cs="Nirmala UI"/>
          <w:b/>
          <w:bCs/>
          <w:lang w:bidi="hi-IN"/>
        </w:rPr>
      </w:pPr>
    </w:p>
    <w:p w14:paraId="76FE5E71" w14:textId="77777777" w:rsidR="00C9225F" w:rsidRDefault="00C9225F" w:rsidP="00C9225F">
      <w:pPr>
        <w:ind w:left="660"/>
        <w:jc w:val="center"/>
        <w:rPr>
          <w:rFonts w:asciiTheme="majorBidi" w:hAnsiTheme="majorBidi" w:cs="Nirmala UI"/>
          <w:b/>
          <w:bCs/>
          <w:lang w:bidi="hi-IN"/>
        </w:rPr>
      </w:pPr>
    </w:p>
    <w:p w14:paraId="4266B4D4" w14:textId="77777777" w:rsidR="00C9225F" w:rsidRDefault="00C9225F" w:rsidP="00C9225F">
      <w:pPr>
        <w:ind w:left="660"/>
        <w:jc w:val="center"/>
        <w:rPr>
          <w:rFonts w:asciiTheme="majorBidi" w:hAnsiTheme="majorBidi" w:cs="Nirmala UI"/>
          <w:b/>
          <w:bCs/>
          <w:lang w:bidi="hi-IN"/>
        </w:rPr>
      </w:pPr>
    </w:p>
    <w:p w14:paraId="4D5F93FC" w14:textId="77777777" w:rsidR="00C9225F" w:rsidRDefault="00C9225F" w:rsidP="00C9225F">
      <w:pPr>
        <w:ind w:left="660"/>
        <w:jc w:val="center"/>
        <w:rPr>
          <w:rFonts w:asciiTheme="majorBidi" w:hAnsiTheme="majorBidi" w:cs="Nirmala UI"/>
          <w:b/>
          <w:bCs/>
          <w:lang w:bidi="hi-IN"/>
        </w:rPr>
      </w:pPr>
    </w:p>
    <w:p w14:paraId="37AE44F1" w14:textId="656E23C8" w:rsidR="00C9225F" w:rsidRPr="00C9225F" w:rsidRDefault="00C9225F" w:rsidP="00C9225F">
      <w:pPr>
        <w:ind w:left="660"/>
        <w:jc w:val="center"/>
        <w:rPr>
          <w:rFonts w:asciiTheme="majorBidi" w:hAnsiTheme="majorBidi" w:cs="Nirmala UI"/>
          <w:b/>
          <w:bCs/>
          <w:lang w:bidi="hi-IN"/>
        </w:rPr>
      </w:pPr>
      <w:r w:rsidRPr="00C9225F">
        <w:rPr>
          <w:rFonts w:asciiTheme="majorBidi" w:hAnsiTheme="majorBidi" w:cs="Nirmala UI"/>
          <w:b/>
          <w:bCs/>
          <w:cs/>
          <w:lang w:bidi="hi-IN"/>
        </w:rPr>
        <w:t>तालिका – 2</w:t>
      </w:r>
    </w:p>
    <w:p w14:paraId="3397970C" w14:textId="77777777" w:rsidR="00C9225F" w:rsidRPr="00C9225F" w:rsidRDefault="00C9225F" w:rsidP="00C9225F">
      <w:pPr>
        <w:ind w:left="660"/>
        <w:jc w:val="center"/>
        <w:rPr>
          <w:rFonts w:asciiTheme="majorBidi" w:hAnsiTheme="majorBidi" w:cs="Nirmala UI"/>
          <w:b/>
          <w:bCs/>
          <w:lang w:bidi="hi-IN"/>
        </w:rPr>
      </w:pPr>
    </w:p>
    <w:p w14:paraId="598A8013" w14:textId="77777777" w:rsidR="00C9225F" w:rsidRPr="00C9225F" w:rsidRDefault="00C9225F" w:rsidP="00C9225F">
      <w:pPr>
        <w:ind w:left="660"/>
        <w:jc w:val="center"/>
        <w:rPr>
          <w:rFonts w:asciiTheme="majorBidi" w:hAnsiTheme="majorBidi" w:cs="Nirmala UI"/>
          <w:b/>
          <w:bCs/>
          <w:lang w:bidi="hi-IN"/>
        </w:rPr>
      </w:pPr>
      <w:r w:rsidRPr="00C9225F">
        <w:rPr>
          <w:rFonts w:asciiTheme="majorBidi" w:hAnsiTheme="majorBidi" w:cs="Nirmala UI"/>
          <w:b/>
          <w:bCs/>
          <w:cs/>
          <w:lang w:bidi="hi-IN"/>
        </w:rPr>
        <w:t xml:space="preserve">जमीन से ऊपर स्‍थित टैंकों के साथ एएफएस के लिए टैंक/ऑफसाइट सुविधाओं के बीच पृथक्‍करण दूरी </w:t>
      </w:r>
      <w:r w:rsidRPr="00C9225F">
        <w:rPr>
          <w:rFonts w:asciiTheme="majorBidi" w:hAnsiTheme="majorBidi" w:cs="Nirmala UI"/>
          <w:b/>
          <w:bCs/>
          <w:lang w:bidi="hi-IN"/>
        </w:rPr>
        <w:t>&gt;</w:t>
      </w:r>
      <w:r w:rsidRPr="00C9225F">
        <w:rPr>
          <w:rFonts w:asciiTheme="majorBidi" w:hAnsiTheme="majorBidi" w:cs="Nirmala UI"/>
          <w:b/>
          <w:bCs/>
          <w:cs/>
          <w:lang w:bidi="hi-IN"/>
        </w:rPr>
        <w:t xml:space="preserve">1000 कि.ली. और </w:t>
      </w:r>
      <w:r w:rsidRPr="00C9225F">
        <w:rPr>
          <w:rFonts w:asciiTheme="majorBidi" w:hAnsiTheme="majorBidi" w:cs="Nirmala UI"/>
          <w:b/>
          <w:bCs/>
          <w:lang w:bidi="hi-IN"/>
        </w:rPr>
        <w:t>≤</w:t>
      </w:r>
      <w:r w:rsidRPr="00C9225F">
        <w:rPr>
          <w:rFonts w:asciiTheme="majorBidi" w:hAnsiTheme="majorBidi" w:cs="Nirmala UI"/>
          <w:b/>
          <w:bCs/>
          <w:cs/>
          <w:lang w:bidi="hi-IN"/>
        </w:rPr>
        <w:t>5000 कि.ली.</w:t>
      </w:r>
    </w:p>
    <w:p w14:paraId="31603524" w14:textId="77777777" w:rsidR="00C9225F" w:rsidRPr="003B514A" w:rsidRDefault="00C9225F" w:rsidP="00C9225F">
      <w:pPr>
        <w:pStyle w:val="BodyText"/>
        <w:ind w:left="1380"/>
        <w:jc w:val="both"/>
        <w:rPr>
          <w:rFonts w:asciiTheme="minorBidi" w:hAnsiTheme="minorBidi" w:cs="Nirmala UI"/>
          <w:sz w:val="28"/>
          <w:szCs w:val="28"/>
          <w:rtl/>
          <w:cs/>
          <w:lang w:bidi="hi-IN"/>
        </w:rPr>
      </w:pPr>
    </w:p>
    <w:tbl>
      <w:tblPr>
        <w:tblW w:w="14906" w:type="dxa"/>
        <w:tblInd w:w="125" w:type="dxa"/>
        <w:tblLayout w:type="fixed"/>
        <w:tblCellMar>
          <w:left w:w="10" w:type="dxa"/>
          <w:right w:w="10" w:type="dxa"/>
        </w:tblCellMar>
        <w:tblLook w:val="0000" w:firstRow="0" w:lastRow="0" w:firstColumn="0" w:lastColumn="0" w:noHBand="0" w:noVBand="0"/>
      </w:tblPr>
      <w:tblGrid>
        <w:gridCol w:w="701"/>
        <w:gridCol w:w="3715"/>
        <w:gridCol w:w="1134"/>
        <w:gridCol w:w="910"/>
        <w:gridCol w:w="1035"/>
        <w:gridCol w:w="1114"/>
        <w:gridCol w:w="778"/>
        <w:gridCol w:w="773"/>
        <w:gridCol w:w="778"/>
        <w:gridCol w:w="910"/>
        <w:gridCol w:w="1035"/>
        <w:gridCol w:w="898"/>
        <w:gridCol w:w="1125"/>
      </w:tblGrid>
      <w:tr w:rsidR="00C9225F" w:rsidRPr="003B514A" w14:paraId="12CEEEEC" w14:textId="77777777" w:rsidTr="00A8663E">
        <w:trPr>
          <w:trHeight w:val="335"/>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E3708E" w14:textId="77777777" w:rsidR="00C9225F" w:rsidRPr="00C9225F" w:rsidRDefault="00C9225F" w:rsidP="00C9225F">
            <w:pPr>
              <w:pStyle w:val="TableParagraph"/>
              <w:ind w:right="85"/>
              <w:jc w:val="center"/>
              <w:rPr>
                <w:rFonts w:asciiTheme="majorBidi" w:hAnsiTheme="majorBidi" w:cs="Nirmala UI"/>
                <w:b/>
                <w:bCs/>
                <w:sz w:val="20"/>
                <w:szCs w:val="20"/>
                <w:lang w:bidi="hi-IN"/>
              </w:rPr>
            </w:pPr>
            <w:r w:rsidRPr="00C9225F">
              <w:rPr>
                <w:rFonts w:asciiTheme="majorBidi" w:hAnsiTheme="majorBidi" w:cs="Nirmala UI"/>
                <w:b/>
                <w:bCs/>
                <w:sz w:val="20"/>
                <w:szCs w:val="20"/>
                <w:cs/>
                <w:lang w:bidi="hi-IN"/>
              </w:rPr>
              <w:t>क्र.सं.</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61E68D" w14:textId="77777777" w:rsidR="00C9225F" w:rsidRPr="00C9225F" w:rsidRDefault="00C9225F" w:rsidP="00C9225F">
            <w:pPr>
              <w:pStyle w:val="TableParagraph"/>
              <w:ind w:left="30" w:right="85"/>
              <w:jc w:val="center"/>
              <w:rPr>
                <w:rFonts w:asciiTheme="majorBidi" w:hAnsiTheme="majorBidi" w:cs="Nirmala UI"/>
                <w:b/>
                <w:bCs/>
                <w:sz w:val="20"/>
                <w:szCs w:val="20"/>
                <w:lang w:bidi="hi-IN"/>
              </w:rPr>
            </w:pPr>
            <w:r w:rsidRPr="00C9225F">
              <w:rPr>
                <w:rFonts w:asciiTheme="majorBidi" w:hAnsiTheme="majorBidi" w:cs="Nirmala UI"/>
                <w:b/>
                <w:bCs/>
                <w:sz w:val="20"/>
                <w:szCs w:val="20"/>
                <w:cs/>
                <w:lang w:bidi="hi-IN"/>
              </w:rPr>
              <w:t xml:space="preserve">से/तक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6AFCD"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1</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23199F"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9AD3EA"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3</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C061E4"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785646"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5</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9296B2"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ABE747"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7</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D48CF9"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8</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3101CC"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9</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1EEB0A"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2BC91C" w14:textId="77777777" w:rsidR="00C9225F" w:rsidRPr="00C9225F" w:rsidRDefault="00C9225F" w:rsidP="00C9225F">
            <w:pPr>
              <w:pStyle w:val="TableParagraph"/>
              <w:ind w:left="30" w:right="85"/>
              <w:jc w:val="center"/>
              <w:rPr>
                <w:rFonts w:asciiTheme="majorBidi" w:hAnsiTheme="majorBidi" w:cs="Nirmala UI"/>
                <w:b/>
                <w:bCs/>
                <w:sz w:val="20"/>
                <w:szCs w:val="20"/>
                <w:rtl/>
                <w:cs/>
              </w:rPr>
            </w:pPr>
            <w:r w:rsidRPr="00C9225F">
              <w:rPr>
                <w:rFonts w:asciiTheme="majorBidi" w:hAnsiTheme="majorBidi" w:cs="Nirmala UI"/>
                <w:b/>
                <w:bCs/>
                <w:sz w:val="20"/>
                <w:szCs w:val="20"/>
                <w:lang w:bidi="hi-IN"/>
              </w:rPr>
              <w:t>11</w:t>
            </w:r>
          </w:p>
        </w:tc>
      </w:tr>
      <w:tr w:rsidR="00C9225F" w:rsidRPr="003B514A" w14:paraId="225C00D2" w14:textId="77777777" w:rsidTr="00A8663E">
        <w:trPr>
          <w:trHeight w:val="601"/>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B08C9B"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0EEAFA"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भंडारण</w:t>
            </w:r>
            <w:r w:rsidRPr="00C9225F">
              <w:rPr>
                <w:rFonts w:asciiTheme="majorBidi" w:hAnsiTheme="majorBidi" w:cstheme="minorBidi"/>
                <w:w w:val="99"/>
                <w:sz w:val="20"/>
                <w:szCs w:val="20"/>
                <w:cs/>
                <w:lang w:bidi="hi-IN"/>
              </w:rPr>
              <w:t xml:space="preserve"> – </w:t>
            </w:r>
            <w:r w:rsidRPr="00C9225F">
              <w:rPr>
                <w:rFonts w:ascii="Nirmala UI" w:hAnsi="Nirmala UI" w:cs="Nirmala UI" w:hint="cs"/>
                <w:w w:val="99"/>
                <w:sz w:val="20"/>
                <w:szCs w:val="20"/>
                <w:cs/>
                <w:lang w:bidi="hi-IN"/>
              </w:rPr>
              <w:t>श्रेणी</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ख</w:t>
            </w:r>
            <w:r w:rsidRPr="00C9225F">
              <w:rPr>
                <w:rFonts w:asciiTheme="majorBidi" w:hAnsiTheme="majorBidi" w:cstheme="minorBidi"/>
                <w:w w:val="99"/>
                <w:sz w:val="20"/>
                <w:szCs w:val="20"/>
                <w: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595C66"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0.5</w:t>
            </w:r>
            <w:r w:rsidRPr="00C9225F">
              <w:rPr>
                <w:rFonts w:asciiTheme="majorBidi" w:hAnsiTheme="majorBidi" w:cstheme="minorBidi"/>
                <w:w w:val="99"/>
                <w:sz w:val="20"/>
                <w:szCs w:val="20"/>
                <w:cs/>
                <w:lang w:bidi="hi-IN"/>
              </w:rPr>
              <w:t xml:space="preserve"> </w:t>
            </w:r>
            <w:r w:rsidRPr="00C9225F">
              <w:rPr>
                <w:rFonts w:asciiTheme="majorBidi" w:hAnsiTheme="majorBidi" w:cstheme="minorBidi"/>
                <w:w w:val="99"/>
                <w:sz w:val="20"/>
                <w:szCs w:val="20"/>
              </w:rPr>
              <w:t>D</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3A9E4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D5FE59" w14:textId="77777777" w:rsidR="00C9225F" w:rsidRPr="00C9225F" w:rsidRDefault="00C9225F" w:rsidP="00C9225F">
            <w:pPr>
              <w:pStyle w:val="TableParagraph"/>
              <w:tabs>
                <w:tab w:val="left" w:pos="348"/>
                <w:tab w:val="left" w:pos="751"/>
              </w:tabs>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D</w:t>
            </w:r>
            <w:r w:rsidRPr="00C9225F">
              <w:rPr>
                <w:rFonts w:asciiTheme="majorBidi" w:hAnsiTheme="majorBidi" w:cstheme="minorBidi"/>
                <w:w w:val="99"/>
                <w:sz w:val="20"/>
                <w:szCs w:val="20"/>
                <w:cs/>
                <w:lang w:bidi="hi-IN"/>
              </w:rPr>
              <w:tab/>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15.5 </w:t>
            </w:r>
          </w:p>
          <w:p w14:paraId="388B9B56" w14:textId="77777777" w:rsidR="00C9225F" w:rsidRPr="00C9225F" w:rsidRDefault="00C9225F" w:rsidP="00C9225F">
            <w:pPr>
              <w:pStyle w:val="TableParagraph"/>
              <w:tabs>
                <w:tab w:val="left" w:pos="348"/>
                <w:tab w:val="left" w:pos="751"/>
              </w:tabs>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न्यूनतम</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30795"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D</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15.5 </w:t>
            </w:r>
          </w:p>
          <w:p w14:paraId="60D6DB0F"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न्यूनतम</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9EB8EC"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2913D8"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EB24B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BE20F"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4C3D2F"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3DE7D"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0B0D8C"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 xml:space="preserve">D </w:t>
            </w:r>
          </w:p>
          <w:p w14:paraId="2B1366D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न्यूनतम</w:t>
            </w:r>
          </w:p>
        </w:tc>
      </w:tr>
      <w:tr w:rsidR="00C9225F" w:rsidRPr="003B514A" w14:paraId="15C17396" w14:textId="77777777" w:rsidTr="00A8663E">
        <w:trPr>
          <w:trHeight w:val="496"/>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98482A"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2</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53EDC" w14:textId="77777777" w:rsidR="00C9225F" w:rsidRPr="00C9225F" w:rsidRDefault="00C9225F" w:rsidP="00C9225F">
            <w:pPr>
              <w:pStyle w:val="TableParagraph"/>
              <w:tabs>
                <w:tab w:val="left" w:pos="757"/>
                <w:tab w:val="left" w:pos="1710"/>
                <w:tab w:val="left" w:pos="3105"/>
              </w:tabs>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टैंक</w:t>
            </w:r>
            <w:r w:rsidRPr="00C9225F">
              <w:rPr>
                <w:rFonts w:asciiTheme="majorBidi" w:hAnsiTheme="majorBidi" w:cstheme="minorBidi"/>
                <w:w w:val="99"/>
                <w:sz w:val="20"/>
                <w:szCs w:val="20"/>
                <w:cs/>
                <w:lang w:bidi="hi-IN"/>
              </w:rPr>
              <w:t xml:space="preserve"> </w:t>
            </w:r>
            <w:r w:rsidRPr="00C9225F">
              <w:rPr>
                <w:rFonts w:asciiTheme="majorBidi" w:hAnsiTheme="majorBidi" w:cstheme="minorBidi"/>
                <w:w w:val="99"/>
                <w:sz w:val="20"/>
                <w:szCs w:val="20"/>
                <w:cs/>
                <w:lang w:bidi="hi-IN"/>
              </w:rPr>
              <w:tab/>
            </w:r>
            <w:r w:rsidRPr="00C9225F">
              <w:rPr>
                <w:rFonts w:ascii="Nirmala UI" w:hAnsi="Nirmala UI" w:cs="Nirmala UI" w:hint="cs"/>
                <w:w w:val="99"/>
                <w:sz w:val="20"/>
                <w:szCs w:val="20"/>
                <w:cs/>
                <w:lang w:bidi="hi-IN"/>
              </w:rPr>
              <w:t>वाहन</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निस्तारण</w:t>
            </w:r>
            <w:r w:rsidRPr="00C9225F">
              <w:rPr>
                <w:rFonts w:asciiTheme="majorBidi" w:hAnsiTheme="majorBidi" w:cstheme="minorBidi"/>
                <w:w w:val="99"/>
                <w:sz w:val="20"/>
                <w:szCs w:val="20"/>
                <w:cs/>
                <w:lang w:bidi="hi-IN"/>
              </w:rPr>
              <w:t xml:space="preserve"> </w:t>
            </w:r>
            <w:r w:rsidRPr="00C9225F">
              <w:rPr>
                <w:rFonts w:asciiTheme="majorBidi" w:hAnsiTheme="majorBidi" w:cstheme="minorBidi"/>
                <w:w w:val="99"/>
                <w:sz w:val="20"/>
                <w:szCs w:val="20"/>
                <w:cs/>
                <w:lang w:bidi="hi-IN"/>
              </w:rPr>
              <w:tab/>
            </w:r>
            <w:r w:rsidRPr="00C9225F">
              <w:rPr>
                <w:rFonts w:ascii="Nirmala UI" w:hAnsi="Nirmala UI" w:cs="Nirmala UI" w:hint="cs"/>
                <w:w w:val="99"/>
                <w:sz w:val="20"/>
                <w:szCs w:val="20"/>
                <w:cs/>
                <w:lang w:bidi="hi-IN"/>
              </w:rPr>
              <w:t>या</w:t>
            </w:r>
          </w:p>
          <w:p w14:paraId="11196254"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टॉपिंग</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अप</w:t>
            </w:r>
            <w:r w:rsidRPr="00C9225F">
              <w:rPr>
                <w:rFonts w:asciiTheme="majorBidi" w:hAnsiTheme="majorBidi" w:cstheme="minorBidi"/>
                <w:w w:val="99"/>
                <w:sz w:val="20"/>
                <w:szCs w:val="20"/>
                <w: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DDF348"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CABE8F"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FD770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CB090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252236"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9E49F6"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881BC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9DE6ED"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0D8D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7B28D7"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DA823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r>
      <w:tr w:rsidR="00C9225F" w:rsidRPr="003B514A" w14:paraId="6775F19A" w14:textId="77777777" w:rsidTr="00A8663E">
        <w:trPr>
          <w:trHeight w:val="539"/>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C0228"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3</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6B8901"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एएफएस</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के</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चारों</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ओर</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चारदीवारी</w:t>
            </w:r>
            <w:r w:rsidRPr="00C9225F">
              <w:rPr>
                <w:rFonts w:asciiTheme="majorBidi" w:hAnsiTheme="majorBidi" w:cstheme="minorBidi"/>
                <w:w w:val="99"/>
                <w:sz w:val="20"/>
                <w:szCs w:val="20"/>
                <w: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73C859"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D</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15.5</w:t>
            </w:r>
          </w:p>
          <w:p w14:paraId="19D9E822"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न्यूनतम</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AB261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5BE1DE2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138FA7"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7AB038"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C710D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DCDC7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01D5EF"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790777"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2051AC"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EA0DA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197A4F"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r>
      <w:tr w:rsidR="00C9225F" w:rsidRPr="003B514A" w14:paraId="52ABE594" w14:textId="77777777" w:rsidTr="00A8663E">
        <w:trPr>
          <w:trHeight w:val="530"/>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C29709"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4</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28F1EF"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सेवा</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कार्यालय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भवन</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कार्यशाला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D64A79"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डी</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15.5</w:t>
            </w:r>
          </w:p>
          <w:p w14:paraId="3EF3C61E"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न्यूनतम</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0455A6"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569899"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28F082"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9F9DA5"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6F846D"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38405C"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09DF7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CDB99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12</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565B0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F0099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r>
      <w:tr w:rsidR="00C9225F" w:rsidRPr="003B514A" w14:paraId="2358666E" w14:textId="77777777" w:rsidTr="00A8663E">
        <w:trPr>
          <w:trHeight w:val="558"/>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9339CE"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5</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1D61E9"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गैर</w:t>
            </w:r>
            <w:r w:rsidRPr="00C9225F">
              <w:rPr>
                <w:rFonts w:asciiTheme="majorBidi" w:hAnsiTheme="majorBidi" w:cstheme="minorBidi"/>
                <w:w w:val="99"/>
                <w:sz w:val="20"/>
                <w:szCs w:val="20"/>
                <w:cs/>
                <w:lang w:bidi="hi-IN"/>
              </w:rPr>
              <w:t>-</w:t>
            </w:r>
            <w:r w:rsidRPr="00C9225F">
              <w:rPr>
                <w:rFonts w:ascii="Nirmala UI" w:hAnsi="Nirmala UI" w:cs="Nirmala UI" w:hint="cs"/>
                <w:w w:val="99"/>
                <w:sz w:val="20"/>
                <w:szCs w:val="20"/>
                <w:cs/>
                <w:lang w:bidi="hi-IN"/>
              </w:rPr>
              <w:t>एफएलपी</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मोटर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420BD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CC71DF"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39582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F75F0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04820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FC35B5"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A5365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21D24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C327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78450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FC6FC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r>
      <w:tr w:rsidR="00C9225F" w:rsidRPr="003B514A" w14:paraId="5E1E04A2" w14:textId="77777777" w:rsidTr="00A8663E">
        <w:trPr>
          <w:trHeight w:val="496"/>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5E5498"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6</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DFFB65"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विद्युत</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पैनल</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कक्ष</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पीएमसीसी</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डीजी</w:t>
            </w:r>
          </w:p>
          <w:p w14:paraId="2DBC4A07"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कक्ष</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इलेक्ट्रिकल</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सब</w:t>
            </w:r>
            <w:r w:rsidRPr="00C9225F">
              <w:rPr>
                <w:rFonts w:asciiTheme="majorBidi" w:hAnsiTheme="majorBidi" w:cstheme="minorBidi"/>
                <w:w w:val="99"/>
                <w:sz w:val="20"/>
                <w:szCs w:val="20"/>
                <w:cs/>
                <w:lang w:bidi="hi-IN"/>
              </w:rPr>
              <w:t>-</w:t>
            </w:r>
            <w:r w:rsidRPr="00C9225F">
              <w:rPr>
                <w:rFonts w:ascii="Nirmala UI" w:hAnsi="Nirmala UI" w:cs="Nirmala UI" w:hint="cs"/>
                <w:w w:val="99"/>
                <w:sz w:val="20"/>
                <w:szCs w:val="20"/>
                <w:cs/>
                <w:lang w:bidi="hi-IN"/>
              </w:rPr>
              <w:t>स्टेशन</w:t>
            </w:r>
            <w:r w:rsidRPr="00C9225F">
              <w:rPr>
                <w:rFonts w:asciiTheme="majorBidi" w:hAnsiTheme="majorBidi" w:cstheme="minorBidi"/>
                <w:w w:val="99"/>
                <w:sz w:val="20"/>
                <w:szCs w:val="20"/>
                <w: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0BD98"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1F263BE6"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4AB9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1C6985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CE2F9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303CD3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E4239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235968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DC372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73D581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687026"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CA331D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BB6B8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01A02C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E8434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29692E1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191C0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554972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6800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AD9E7AF"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99C9F6"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7AE5D4B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r>
      <w:tr w:rsidR="00C9225F" w:rsidRPr="003B514A" w14:paraId="29878C92" w14:textId="77777777" w:rsidTr="00A8663E">
        <w:trPr>
          <w:trHeight w:val="390"/>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A4B5CF"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7</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FA2D0"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एफएलपी</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इलेक्ट्रिक</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मोटर</w:t>
            </w:r>
            <w:r w:rsidRPr="00C9225F">
              <w:rPr>
                <w:rFonts w:asciiTheme="majorBidi" w:hAnsiTheme="majorBidi" w:cstheme="minorBidi"/>
                <w:w w:val="99"/>
                <w:sz w:val="20"/>
                <w:szCs w:val="20"/>
                <w:cs/>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5CC8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33E4AE"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8C34D"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C91D85"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7E21C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E38EF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EF626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E283D"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7A6F7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124699"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B41C9"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r>
      <w:tr w:rsidR="00C9225F" w:rsidRPr="003B514A" w14:paraId="31E6B8A1" w14:textId="77777777" w:rsidTr="00A8663E">
        <w:trPr>
          <w:trHeight w:val="630"/>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287AA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8</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F5582B" w14:textId="77777777" w:rsidR="00C9225F" w:rsidRPr="00C9225F" w:rsidRDefault="00C9225F" w:rsidP="00C9225F">
            <w:pPr>
              <w:pStyle w:val="TableParagraph"/>
              <w:tabs>
                <w:tab w:val="left" w:pos="1213"/>
              </w:tabs>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डीपी</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शेड</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पैक्</w:t>
            </w:r>
            <w:r w:rsidRPr="00C9225F">
              <w:rPr>
                <w:rFonts w:ascii="Courier New" w:hAnsi="Courier New" w:cs="Courier New" w:hint="cs"/>
                <w:w w:val="99"/>
                <w:sz w:val="20"/>
                <w:szCs w:val="20"/>
                <w:cs/>
                <w:lang w:bidi="hi-IN"/>
              </w:rPr>
              <w:t>‍</w:t>
            </w:r>
            <w:r w:rsidRPr="00C9225F">
              <w:rPr>
                <w:rFonts w:ascii="Nirmala UI" w:hAnsi="Nirmala UI" w:cs="Nirmala UI" w:hint="cs"/>
                <w:w w:val="99"/>
                <w:sz w:val="20"/>
                <w:szCs w:val="20"/>
                <w:cs/>
                <w:lang w:bidi="hi-IN"/>
              </w:rPr>
              <w:t>ड</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स्थिति</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में</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श्रेणी</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क</w:t>
            </w:r>
            <w:r w:rsidRPr="00C9225F">
              <w:rPr>
                <w:rFonts w:asciiTheme="majorBidi" w:hAnsiTheme="majorBidi" w:cstheme="minorBidi"/>
                <w:w w:val="99"/>
                <w:sz w:val="20"/>
                <w:szCs w:val="20"/>
                <w:cs/>
                <w:lang w:bidi="hi-I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42FC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28E8D98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EED948"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7112579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B699F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33E54D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A162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5A40794F"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7AACC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5B44444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FB87B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20918AD6"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87FF0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1E5037E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7CF91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36C202D"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1B22C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A114019"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D4CDD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78E93A8B"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77E25B"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0337A46"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r>
      <w:tr w:rsidR="00C9225F" w:rsidRPr="003B514A" w14:paraId="4F9B5110" w14:textId="77777777" w:rsidTr="00A8663E">
        <w:trPr>
          <w:trHeight w:val="683"/>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45D339"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9</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C530A3"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फायर</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वॉटर</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टैंक</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और</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पंप</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हाउस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E7ABA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DB1796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8BBD7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77F1200D"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678309"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61AFB4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26111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36A210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12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80FD0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478C5D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9EAE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6C62D36"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C14369"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7044085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0820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1788A4E7"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2AF67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B3E87E1"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EF896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876CC8B"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91DD1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6DAB695"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12</w:t>
            </w:r>
          </w:p>
        </w:tc>
      </w:tr>
      <w:tr w:rsidR="00C9225F" w:rsidRPr="003B514A" w14:paraId="0C8693AC" w14:textId="77777777" w:rsidTr="00A8663E">
        <w:trPr>
          <w:trHeight w:val="594"/>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81B1F9"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10</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956B28"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ओडब्</w:t>
            </w:r>
            <w:r w:rsidRPr="00C9225F">
              <w:rPr>
                <w:rFonts w:ascii="Courier New" w:hAnsi="Courier New" w:cs="Courier New" w:hint="cs"/>
                <w:w w:val="99"/>
                <w:sz w:val="20"/>
                <w:szCs w:val="20"/>
                <w:cs/>
                <w:lang w:bidi="hi-IN"/>
              </w:rPr>
              <w:t>‍</w:t>
            </w:r>
            <w:r w:rsidRPr="00C9225F">
              <w:rPr>
                <w:rFonts w:ascii="Nirmala UI" w:hAnsi="Nirmala UI" w:cs="Nirmala UI" w:hint="cs"/>
                <w:w w:val="99"/>
                <w:sz w:val="20"/>
                <w:szCs w:val="20"/>
                <w:cs/>
                <w:lang w:bidi="hi-IN"/>
              </w:rPr>
              <w:t>ल्</w:t>
            </w:r>
            <w:r w:rsidRPr="00C9225F">
              <w:rPr>
                <w:rFonts w:ascii="Courier New" w:hAnsi="Courier New" w:cs="Courier New" w:hint="cs"/>
                <w:w w:val="99"/>
                <w:sz w:val="20"/>
                <w:szCs w:val="20"/>
                <w:cs/>
                <w:lang w:bidi="hi-IN"/>
              </w:rPr>
              <w:t>‍</w:t>
            </w:r>
            <w:r w:rsidRPr="00C9225F">
              <w:rPr>
                <w:rFonts w:ascii="Nirmala UI" w:hAnsi="Nirmala UI" w:cs="Nirmala UI" w:hint="cs"/>
                <w:w w:val="99"/>
                <w:sz w:val="20"/>
                <w:szCs w:val="20"/>
                <w:cs/>
                <w:lang w:bidi="hi-IN"/>
              </w:rPr>
              <w:t>यूएस</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गड्ढे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CC53B"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1767514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52F3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911FDF7"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48DF98"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70B6B58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1.5</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E66FD"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CA1D04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BF070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97CB6D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E104C"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F43F91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6E99F"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D2D80E7"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B71FC6"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5D4A9A29"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90FAF"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0AB589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713154"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97E3304"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7FB0B"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AE69FA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r>
      <w:tr w:rsidR="00C9225F" w:rsidRPr="003B514A" w14:paraId="484D6C85" w14:textId="77777777" w:rsidTr="00A8663E">
        <w:trPr>
          <w:trHeight w:val="494"/>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DBD918"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11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243C9F" w14:textId="77777777" w:rsidR="00C9225F" w:rsidRPr="00C9225F" w:rsidRDefault="00C9225F" w:rsidP="00C9225F">
            <w:pPr>
              <w:pStyle w:val="TableParagraph"/>
              <w:ind w:left="148" w:right="85"/>
              <w:jc w:val="both"/>
              <w:rPr>
                <w:rFonts w:asciiTheme="majorBidi" w:hAnsiTheme="majorBidi" w:cstheme="minorBidi"/>
                <w:w w:val="99"/>
                <w:sz w:val="20"/>
                <w:szCs w:val="20"/>
              </w:rPr>
            </w:pPr>
            <w:r w:rsidRPr="00C9225F">
              <w:rPr>
                <w:rFonts w:ascii="Nirmala UI" w:hAnsi="Nirmala UI" w:cs="Nirmala UI" w:hint="cs"/>
                <w:w w:val="99"/>
                <w:sz w:val="20"/>
                <w:szCs w:val="20"/>
                <w:cs/>
                <w:lang w:bidi="hi-IN"/>
              </w:rPr>
              <w:t>स्काडा</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या</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सर्वर</w:t>
            </w:r>
            <w:r w:rsidRPr="00C9225F">
              <w:rPr>
                <w:rFonts w:asciiTheme="majorBidi" w:hAnsiTheme="majorBidi" w:cstheme="minorBidi"/>
                <w:w w:val="99"/>
                <w:sz w:val="20"/>
                <w:szCs w:val="20"/>
                <w:cs/>
                <w:lang w:bidi="hi-IN"/>
              </w:rPr>
              <w:t xml:space="preserve"> </w:t>
            </w:r>
            <w:r w:rsidRPr="00C9225F">
              <w:rPr>
                <w:rFonts w:ascii="Nirmala UI" w:hAnsi="Nirmala UI" w:cs="Nirmala UI" w:hint="cs"/>
                <w:w w:val="99"/>
                <w:sz w:val="20"/>
                <w:szCs w:val="20"/>
                <w:cs/>
                <w:lang w:bidi="hi-IN"/>
              </w:rPr>
              <w:t>रूम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365D81"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5FADEB1D"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D</w:t>
            </w:r>
            <w:r w:rsidRPr="00C9225F">
              <w:rPr>
                <w:rFonts w:asciiTheme="majorBidi" w:hAnsiTheme="majorBidi" w:cstheme="minorBidi"/>
                <w:w w:val="99"/>
                <w:sz w:val="20"/>
                <w:szCs w:val="20"/>
                <w:cs/>
                <w:lang w:bidi="hi-IN"/>
              </w:rPr>
              <w:t xml:space="preserve"> </w:t>
            </w:r>
          </w:p>
          <w:p w14:paraId="2E219BCA"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Nirmala UI" w:hAnsi="Nirmala UI" w:cs="Nirmala UI" w:hint="cs"/>
                <w:w w:val="99"/>
                <w:sz w:val="20"/>
                <w:szCs w:val="20"/>
                <w:cs/>
                <w:lang w:bidi="hi-IN"/>
              </w:rPr>
              <w:t>न्यूनतम</w:t>
            </w:r>
            <w:r w:rsidRPr="00C9225F">
              <w:rPr>
                <w:rFonts w:asciiTheme="majorBidi" w:hAnsiTheme="majorBidi" w:cstheme="minorBidi"/>
                <w:w w:val="99"/>
                <w:sz w:val="20"/>
                <w:szCs w:val="20"/>
                <w:cs/>
                <w:lang w:bidi="hi-IN"/>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626F9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D5F100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F79EA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08E8E5D"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F85EE0"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4E5C9017"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109E97"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28A0F7B3"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4B56A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5F475F10"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16DD53"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1835A44D"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3</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ECEE12"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0876090D"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45E967"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1C17D84E"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12</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1F18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662C26BA"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r w:rsidRPr="00C9225F">
              <w:rPr>
                <w:rFonts w:asciiTheme="majorBidi" w:hAnsiTheme="majorBidi" w:cstheme="minorBidi"/>
                <w:w w:val="99"/>
                <w:sz w:val="20"/>
                <w:szCs w:val="20"/>
              </w:rPr>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D6A77B" w14:textId="77777777" w:rsidR="00C9225F" w:rsidRPr="00C9225F" w:rsidRDefault="00C9225F" w:rsidP="00C9225F">
            <w:pPr>
              <w:pStyle w:val="TableParagraph"/>
              <w:ind w:left="148" w:right="85"/>
              <w:jc w:val="center"/>
              <w:rPr>
                <w:rFonts w:asciiTheme="majorBidi" w:hAnsiTheme="majorBidi" w:cstheme="minorBidi"/>
                <w:w w:val="99"/>
                <w:sz w:val="20"/>
                <w:szCs w:val="20"/>
                <w:rtl/>
                <w:cs/>
              </w:rPr>
            </w:pPr>
          </w:p>
          <w:p w14:paraId="33E3E177" w14:textId="77777777" w:rsidR="00C9225F" w:rsidRPr="00C9225F" w:rsidRDefault="00C9225F" w:rsidP="00C9225F">
            <w:pPr>
              <w:pStyle w:val="TableParagraph"/>
              <w:ind w:left="148" w:right="85"/>
              <w:jc w:val="center"/>
              <w:rPr>
                <w:rFonts w:asciiTheme="majorBidi" w:hAnsiTheme="majorBidi" w:cstheme="minorBidi"/>
                <w:w w:val="99"/>
                <w:sz w:val="20"/>
                <w:szCs w:val="20"/>
              </w:rPr>
            </w:pPr>
            <w:r w:rsidRPr="00C9225F">
              <w:rPr>
                <w:rFonts w:asciiTheme="majorBidi" w:hAnsiTheme="majorBidi" w:cstheme="minorBidi"/>
                <w:w w:val="99"/>
                <w:sz w:val="20"/>
                <w:szCs w:val="20"/>
              </w:rPr>
              <w:t>X</w:t>
            </w:r>
          </w:p>
        </w:tc>
      </w:tr>
    </w:tbl>
    <w:p w14:paraId="37FBE9CE" w14:textId="77777777" w:rsidR="00B461BF" w:rsidRDefault="00B461BF" w:rsidP="00C9225F">
      <w:pPr>
        <w:pStyle w:val="ListParagraph"/>
        <w:widowControl w:val="0"/>
        <w:tabs>
          <w:tab w:val="left" w:pos="2552"/>
        </w:tabs>
        <w:autoSpaceDE w:val="0"/>
        <w:ind w:left="1429"/>
        <w:jc w:val="both"/>
        <w:rPr>
          <w:rFonts w:asciiTheme="majorBidi" w:hAnsiTheme="majorBidi" w:cs="Nirmala UI"/>
          <w:lang w:bidi="hi-IN"/>
        </w:rPr>
      </w:pPr>
    </w:p>
    <w:p w14:paraId="294B332F" w14:textId="77777777" w:rsidR="00B461BF" w:rsidRDefault="00B461BF" w:rsidP="00C9225F">
      <w:pPr>
        <w:pStyle w:val="ListParagraph"/>
        <w:widowControl w:val="0"/>
        <w:tabs>
          <w:tab w:val="left" w:pos="2552"/>
        </w:tabs>
        <w:autoSpaceDE w:val="0"/>
        <w:ind w:left="1429"/>
        <w:jc w:val="both"/>
        <w:rPr>
          <w:rFonts w:asciiTheme="majorBidi" w:hAnsiTheme="majorBidi" w:cs="Nirmala UI"/>
          <w:lang w:bidi="hi-IN"/>
        </w:rPr>
      </w:pPr>
    </w:p>
    <w:p w14:paraId="2E2CE400" w14:textId="77777777" w:rsidR="00B461BF" w:rsidRDefault="00B461BF" w:rsidP="00C9225F">
      <w:pPr>
        <w:pStyle w:val="ListParagraph"/>
        <w:widowControl w:val="0"/>
        <w:tabs>
          <w:tab w:val="left" w:pos="2552"/>
        </w:tabs>
        <w:autoSpaceDE w:val="0"/>
        <w:ind w:left="1429"/>
        <w:jc w:val="both"/>
        <w:rPr>
          <w:rFonts w:asciiTheme="majorBidi" w:hAnsiTheme="majorBidi" w:cs="Nirmala UI"/>
          <w:lang w:bidi="hi-IN"/>
        </w:rPr>
      </w:pPr>
    </w:p>
    <w:p w14:paraId="547C2C5A" w14:textId="1FD44A23" w:rsidR="00C9225F" w:rsidRPr="00C9225F" w:rsidRDefault="00C9225F" w:rsidP="00C9225F">
      <w:pPr>
        <w:pStyle w:val="ListParagraph"/>
        <w:widowControl w:val="0"/>
        <w:tabs>
          <w:tab w:val="left" w:pos="2552"/>
        </w:tabs>
        <w:autoSpaceDE w:val="0"/>
        <w:ind w:left="1429"/>
        <w:jc w:val="both"/>
        <w:rPr>
          <w:rFonts w:asciiTheme="majorBidi" w:hAnsiTheme="majorBidi" w:cs="Nirmala UI"/>
          <w:lang w:bidi="hi-IN"/>
        </w:rPr>
      </w:pPr>
      <w:r w:rsidRPr="00C9225F">
        <w:rPr>
          <w:rFonts w:asciiTheme="majorBidi" w:hAnsiTheme="majorBidi" w:cs="Nirmala UI"/>
          <w:cs/>
          <w:lang w:bidi="hi-IN"/>
        </w:rPr>
        <w:lastRenderedPageBreak/>
        <w:t>टिप्पणियां:</w:t>
      </w:r>
    </w:p>
    <w:p w14:paraId="3109D39C" w14:textId="77777777" w:rsidR="00C9225F" w:rsidRPr="00C9225F" w:rsidRDefault="00C9225F" w:rsidP="00C9225F">
      <w:pPr>
        <w:pStyle w:val="ListParagraph"/>
        <w:widowControl w:val="0"/>
        <w:tabs>
          <w:tab w:val="left" w:pos="2552"/>
        </w:tabs>
        <w:autoSpaceDE w:val="0"/>
        <w:ind w:left="1429"/>
        <w:jc w:val="both"/>
        <w:rPr>
          <w:rFonts w:asciiTheme="majorBidi" w:hAnsiTheme="majorBidi" w:cs="Nirmala UI"/>
          <w:lang w:bidi="hi-IN"/>
        </w:rPr>
      </w:pPr>
      <w:r w:rsidRPr="00C9225F">
        <w:rPr>
          <w:rFonts w:asciiTheme="majorBidi" w:hAnsiTheme="majorBidi" w:cs="Nirmala UI"/>
          <w:cs/>
          <w:lang w:bidi="hi-IN"/>
        </w:rPr>
        <w:t>जमीन के ऊपर दोहरी दीवारों वाले भंडारण टैंकों के लिए टैंकों के बीच सुरक्षा दूरी (चारदीवारी के अलावा) लागू नहीं होती है। ऐसे टैंकों के लिए किसी डाइक की आवश्यकता नहीं होती है। तालिका 1 के अंतर्गत दी गई टिप्‍पणियां तालिका 2 के लिए भी लागू होती हैं।</w:t>
      </w:r>
    </w:p>
    <w:p w14:paraId="57DE8B39" w14:textId="77777777" w:rsidR="008566A7" w:rsidRPr="00490F28" w:rsidRDefault="008566A7" w:rsidP="008566A7">
      <w:pPr>
        <w:ind w:left="660"/>
        <w:jc w:val="center"/>
        <w:rPr>
          <w:rFonts w:asciiTheme="majorBidi" w:hAnsiTheme="majorBidi" w:cstheme="minorBidi"/>
          <w:b/>
          <w:bCs/>
          <w:lang w:bidi="hi-IN"/>
        </w:rPr>
      </w:pPr>
      <w:r w:rsidRPr="00490F28">
        <w:rPr>
          <w:rFonts w:asciiTheme="majorBidi" w:hAnsiTheme="majorBidi" w:cs="Nirmala UI"/>
          <w:b/>
          <w:bCs/>
          <w:cs/>
          <w:lang w:bidi="hi-IN"/>
        </w:rPr>
        <w:t>तालिका</w:t>
      </w:r>
      <w:r w:rsidRPr="00490F28">
        <w:rPr>
          <w:rFonts w:asciiTheme="majorBidi" w:hAnsiTheme="majorBidi" w:cstheme="minorBidi"/>
          <w:b/>
          <w:bCs/>
          <w:cs/>
          <w:lang w:bidi="hi-IN"/>
        </w:rPr>
        <w:t xml:space="preserve"> – 3</w:t>
      </w:r>
    </w:p>
    <w:p w14:paraId="0F8FEFB0" w14:textId="77777777" w:rsidR="008566A7" w:rsidRPr="00490F28" w:rsidRDefault="008566A7" w:rsidP="008566A7">
      <w:pPr>
        <w:ind w:left="660"/>
        <w:jc w:val="center"/>
        <w:rPr>
          <w:rFonts w:asciiTheme="majorBidi" w:hAnsiTheme="majorBidi" w:cstheme="minorBidi"/>
          <w:b/>
          <w:bCs/>
          <w:lang w:bidi="hi-IN"/>
        </w:rPr>
      </w:pPr>
    </w:p>
    <w:p w14:paraId="1FEAEE95" w14:textId="77777777" w:rsidR="008566A7" w:rsidRPr="00490F28" w:rsidRDefault="008566A7" w:rsidP="008566A7">
      <w:pPr>
        <w:ind w:left="660"/>
        <w:jc w:val="both"/>
        <w:rPr>
          <w:rFonts w:asciiTheme="majorBidi" w:hAnsiTheme="majorBidi" w:cstheme="minorBidi"/>
          <w:b/>
          <w:bCs/>
          <w:rtl/>
          <w:cs/>
        </w:rPr>
      </w:pPr>
      <w:r w:rsidRPr="00490F28">
        <w:rPr>
          <w:rFonts w:asciiTheme="majorBidi" w:hAnsiTheme="majorBidi" w:cs="Nirmala UI"/>
          <w:b/>
          <w:bCs/>
          <w:cs/>
          <w:lang w:bidi="hi-IN"/>
        </w:rPr>
        <w:t>एएफएस</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लिए</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टैंक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साथ</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जमीन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ऊपर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टैंकेज</w:t>
      </w:r>
      <w:r w:rsidRPr="00490F28">
        <w:rPr>
          <w:rFonts w:asciiTheme="majorBidi" w:hAnsiTheme="majorBidi" w:cstheme="minorBidi"/>
          <w:b/>
          <w:bCs/>
          <w:cs/>
          <w:lang w:bidi="hi-IN"/>
        </w:rPr>
        <w:t xml:space="preserve"> = 1000 </w:t>
      </w:r>
      <w:r w:rsidRPr="00490F28">
        <w:rPr>
          <w:rFonts w:asciiTheme="majorBidi" w:hAnsiTheme="majorBidi" w:cs="Nirmala UI"/>
          <w:b/>
          <w:bCs/>
          <w:cs/>
          <w:lang w:bidi="hi-IN"/>
        </w:rPr>
        <w:t>कि</w:t>
      </w:r>
      <w:r w:rsidRPr="00490F28">
        <w:rPr>
          <w:rFonts w:asciiTheme="majorBidi" w:hAnsiTheme="majorBidi" w:cstheme="minorBidi"/>
          <w:b/>
          <w:bCs/>
          <w:cs/>
          <w:lang w:bidi="hi-IN"/>
        </w:rPr>
        <w:t>.</w:t>
      </w:r>
      <w:r w:rsidRPr="00490F28">
        <w:rPr>
          <w:rFonts w:asciiTheme="majorBidi" w:hAnsiTheme="majorBidi" w:cs="Nirmala UI"/>
          <w:b/>
          <w:bCs/>
          <w:cs/>
          <w:lang w:bidi="hi-IN"/>
        </w:rPr>
        <w:t>ली</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या</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क्षमता</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बावजूद</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भूमिगत</w:t>
      </w:r>
      <w:r w:rsidRPr="00490F28">
        <w:rPr>
          <w:rFonts w:asciiTheme="majorBidi" w:hAnsiTheme="majorBidi" w:cstheme="minorBidi"/>
          <w:b/>
          <w:bCs/>
          <w:cs/>
          <w:lang w:bidi="hi-IN"/>
        </w:rPr>
        <w:t>/</w:t>
      </w:r>
      <w:r w:rsidRPr="00490F28">
        <w:rPr>
          <w:rFonts w:asciiTheme="majorBidi" w:hAnsiTheme="majorBidi" w:cs="Nirmala UI"/>
          <w:b/>
          <w:bCs/>
          <w:cs/>
          <w:lang w:bidi="hi-IN"/>
        </w:rPr>
        <w:t>आधे</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भूमिगत</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टैंक</w:t>
      </w:r>
      <w:r w:rsidRPr="00490F28">
        <w:rPr>
          <w:rFonts w:asciiTheme="majorBidi" w:hAnsiTheme="majorBidi" w:cstheme="minorBidi"/>
          <w:b/>
          <w:b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बीच</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पृथक्</w:t>
      </w:r>
      <w:r w:rsidRPr="00490F28">
        <w:rPr>
          <w:rFonts w:asciiTheme="majorBidi" w:hAnsiTheme="majorBidi" w:cs="Courier New"/>
          <w:b/>
          <w:bCs/>
          <w:cs/>
          <w:lang w:bidi="hi-IN"/>
        </w:rPr>
        <w:t>‍</w:t>
      </w:r>
      <w:r w:rsidRPr="00490F28">
        <w:rPr>
          <w:rFonts w:asciiTheme="majorBidi" w:hAnsiTheme="majorBidi" w:cs="Nirmala UI"/>
          <w:b/>
          <w:bCs/>
          <w:cs/>
          <w:lang w:bidi="hi-IN"/>
        </w:rPr>
        <w:t>करण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दूरी</w:t>
      </w:r>
    </w:p>
    <w:p w14:paraId="12CF9416" w14:textId="77777777" w:rsidR="008566A7" w:rsidRPr="00490F28" w:rsidRDefault="008566A7" w:rsidP="008566A7">
      <w:pPr>
        <w:ind w:left="660"/>
        <w:jc w:val="both"/>
        <w:rPr>
          <w:rFonts w:asciiTheme="majorBidi" w:hAnsiTheme="majorBidi" w:cstheme="minorBidi"/>
          <w:rtl/>
          <w:cs/>
        </w:rPr>
      </w:pPr>
    </w:p>
    <w:tbl>
      <w:tblPr>
        <w:tblW w:w="13738" w:type="dxa"/>
        <w:tblInd w:w="665" w:type="dxa"/>
        <w:tblLayout w:type="fixed"/>
        <w:tblCellMar>
          <w:left w:w="10" w:type="dxa"/>
          <w:right w:w="10" w:type="dxa"/>
        </w:tblCellMar>
        <w:tblLook w:val="0000" w:firstRow="0" w:lastRow="0" w:firstColumn="0" w:lastColumn="0" w:noHBand="0" w:noVBand="0"/>
      </w:tblPr>
      <w:tblGrid>
        <w:gridCol w:w="701"/>
        <w:gridCol w:w="3713"/>
        <w:gridCol w:w="1305"/>
        <w:gridCol w:w="814"/>
        <w:gridCol w:w="1879"/>
        <w:gridCol w:w="1282"/>
        <w:gridCol w:w="720"/>
        <w:gridCol w:w="720"/>
        <w:gridCol w:w="809"/>
        <w:gridCol w:w="900"/>
        <w:gridCol w:w="895"/>
      </w:tblGrid>
      <w:tr w:rsidR="008566A7" w:rsidRPr="00490F28" w14:paraId="065554FE" w14:textId="77777777" w:rsidTr="0037540E">
        <w:trPr>
          <w:trHeight w:val="335"/>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70CE2F" w14:textId="77777777" w:rsidR="008566A7" w:rsidRPr="00490F28" w:rsidRDefault="008566A7" w:rsidP="0037540E">
            <w:pPr>
              <w:pStyle w:val="TableParagraph"/>
              <w:ind w:right="85"/>
              <w:jc w:val="center"/>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A2B1C6" w14:textId="77777777" w:rsidR="008566A7" w:rsidRPr="00490F28" w:rsidRDefault="008566A7" w:rsidP="0037540E">
            <w:pPr>
              <w:pStyle w:val="TableParagraph"/>
              <w:ind w:left="199" w:right="112"/>
              <w:jc w:val="both"/>
              <w:rPr>
                <w:rFonts w:asciiTheme="majorBidi" w:hAnsiTheme="majorBidi" w:cstheme="minorBidi"/>
                <w:b/>
                <w:sz w:val="20"/>
                <w:szCs w:val="20"/>
              </w:rPr>
            </w:pP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तक</w:t>
            </w:r>
            <w:r w:rsidRPr="00490F28">
              <w:rPr>
                <w:rFonts w:asciiTheme="majorBidi" w:hAnsiTheme="majorBidi" w:cstheme="minorBidi"/>
                <w:b/>
                <w:bCs/>
                <w:sz w:val="20"/>
                <w:szCs w:val="20"/>
                <w:cs/>
                <w:lang w:bidi="hi-IN"/>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8AC474"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9F99F1"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2</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E17982"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FF4A98"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DD5EF1"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902675"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0275A"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928129"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8</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71D717" w14:textId="77777777" w:rsidR="008566A7" w:rsidRPr="00490F28" w:rsidRDefault="008566A7" w:rsidP="0037540E">
            <w:pPr>
              <w:pStyle w:val="TableParagraph"/>
              <w:ind w:left="199" w:right="112"/>
              <w:jc w:val="both"/>
              <w:rPr>
                <w:rFonts w:asciiTheme="majorBidi" w:hAnsiTheme="majorBidi" w:cstheme="minorBidi"/>
                <w:b/>
                <w:bCs/>
                <w:sz w:val="20"/>
                <w:szCs w:val="20"/>
                <w:rtl/>
                <w:cs/>
              </w:rPr>
            </w:pPr>
            <w:r w:rsidRPr="00490F28">
              <w:rPr>
                <w:rFonts w:asciiTheme="majorBidi" w:hAnsiTheme="majorBidi" w:cstheme="minorBidi"/>
                <w:b/>
                <w:sz w:val="20"/>
                <w:szCs w:val="20"/>
              </w:rPr>
              <w:t>9</w:t>
            </w:r>
          </w:p>
        </w:tc>
      </w:tr>
      <w:tr w:rsidR="008566A7" w:rsidRPr="00490F28" w14:paraId="27380805" w14:textId="77777777" w:rsidTr="0037540E">
        <w:trPr>
          <w:trHeight w:val="873"/>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A3A44"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1</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9F9B4"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भंडारण</w:t>
            </w:r>
            <w:r w:rsidRPr="00490F28">
              <w:rPr>
                <w:rFonts w:asciiTheme="majorBidi" w:hAnsiTheme="majorBidi" w:cstheme="minorBidi"/>
                <w:sz w:val="20"/>
                <w:szCs w:val="20"/>
                <w:cs/>
                <w:lang w:bidi="hi-IN"/>
              </w:rPr>
              <w:t xml:space="preserve"> – </w:t>
            </w: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ख</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3D2E4D" w14:textId="77777777" w:rsidR="008566A7" w:rsidRPr="00490F28" w:rsidRDefault="008566A7" w:rsidP="0037540E">
            <w:pPr>
              <w:pStyle w:val="TableParagraph"/>
              <w:ind w:left="171" w:right="112"/>
              <w:jc w:val="both"/>
              <w:rPr>
                <w:rFonts w:asciiTheme="majorBidi" w:hAnsiTheme="majorBidi" w:cstheme="minorBidi"/>
                <w:sz w:val="20"/>
                <w:szCs w:val="20"/>
              </w:rPr>
            </w:pPr>
            <w:r w:rsidRPr="00490F28">
              <w:rPr>
                <w:rFonts w:asciiTheme="majorBidi" w:hAnsiTheme="majorBidi" w:cstheme="minorBidi"/>
                <w:sz w:val="20"/>
                <w:szCs w:val="20"/>
              </w:rPr>
              <w:t>0.5</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lang w:bidi="hi-IN"/>
              </w:rPr>
              <w:t>D</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टिप्</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पण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ख</w:t>
            </w:r>
            <w:r w:rsidRPr="00490F28">
              <w:rPr>
                <w:rFonts w:asciiTheme="majorBidi" w:hAnsiTheme="majorBidi" w:cstheme="minorBidi"/>
                <w:sz w:val="20"/>
                <w:szCs w:val="20"/>
                <w:cs/>
                <w:lang w:bidi="hi-IN"/>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63DDB"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1FB408" w14:textId="77777777" w:rsidR="008566A7" w:rsidRPr="00490F28" w:rsidRDefault="008566A7" w:rsidP="0037540E">
            <w:pPr>
              <w:pStyle w:val="TableParagraph"/>
              <w:ind w:left="199" w:right="112"/>
              <w:jc w:val="both"/>
              <w:rPr>
                <w:rFonts w:asciiTheme="majorBidi" w:hAnsiTheme="majorBidi" w:cstheme="minorBidi"/>
                <w:sz w:val="20"/>
                <w:szCs w:val="20"/>
                <w:lang w:bidi="hi-IN"/>
              </w:rPr>
            </w:pPr>
            <w:r w:rsidRPr="00490F28">
              <w:rPr>
                <w:rFonts w:asciiTheme="majorBidi" w:hAnsiTheme="majorBidi" w:cstheme="minorBidi"/>
                <w:sz w:val="20"/>
                <w:szCs w:val="20"/>
                <w:lang w:bidi="hi-IN"/>
              </w:rPr>
              <w:t>D</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15.5</w:t>
            </w:r>
            <w:r w:rsidRPr="00490F28">
              <w:rPr>
                <w:rFonts w:asciiTheme="majorBidi" w:hAnsiTheme="majorBidi" w:cstheme="minorBidi"/>
                <w:sz w:val="20"/>
                <w:szCs w:val="20"/>
                <w:cs/>
                <w:lang w:bidi="hi-IN"/>
              </w:rPr>
              <w:t xml:space="preserve"> </w:t>
            </w:r>
          </w:p>
          <w:p w14:paraId="4E4A5698"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न्यूनतम</w:t>
            </w:r>
          </w:p>
          <w:p w14:paraId="14E8EE32"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टिप्</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पण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ख</w:t>
            </w:r>
            <w:r w:rsidRPr="00490F28">
              <w:rPr>
                <w:rFonts w:asciiTheme="majorBidi" w:hAnsiTheme="majorBidi" w:cstheme="minorBidi"/>
                <w:sz w:val="20"/>
                <w:szCs w:val="20"/>
                <w:cs/>
                <w:lang w:bidi="hi-IN"/>
              </w:rPr>
              <w:t>)</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06B9FF" w14:textId="77777777" w:rsidR="008566A7" w:rsidRPr="00490F28" w:rsidRDefault="008566A7" w:rsidP="0037540E">
            <w:pPr>
              <w:pStyle w:val="TableParagraph"/>
              <w:ind w:left="199" w:right="112"/>
              <w:jc w:val="both"/>
              <w:rPr>
                <w:rFonts w:asciiTheme="majorBidi" w:hAnsiTheme="majorBidi" w:cstheme="minorBidi"/>
                <w:sz w:val="20"/>
                <w:szCs w:val="20"/>
                <w:lang w:bidi="hi-IN"/>
              </w:rPr>
            </w:pPr>
            <w:r w:rsidRPr="00490F28">
              <w:rPr>
                <w:rFonts w:asciiTheme="majorBidi" w:hAnsiTheme="majorBidi" w:cstheme="minorBidi"/>
                <w:sz w:val="20"/>
                <w:szCs w:val="20"/>
                <w:lang w:bidi="hi-IN"/>
              </w:rPr>
              <w:t>D</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15.5 </w:t>
            </w:r>
          </w:p>
          <w:p w14:paraId="681A509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न्यूनतम</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9197DA"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B637A"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A444FE"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F79FE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BE8D1B"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r>
      <w:tr w:rsidR="008566A7" w:rsidRPr="00490F28" w14:paraId="313C5753" w14:textId="77777777" w:rsidTr="0037540E">
        <w:trPr>
          <w:trHeight w:val="431"/>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987F09"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2</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E403C"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टैंक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निस्तारण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टॉपिंग</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अप</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02E79C"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C0CC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lang w:bidi="hi-IN"/>
              </w:rPr>
              <w:t>X</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034EF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F837D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81EC52"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53E3BF"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50E0D"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08BF58"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A17CC5"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r>
      <w:tr w:rsidR="008566A7" w:rsidRPr="00490F28" w14:paraId="0CBDB711" w14:textId="77777777" w:rsidTr="0037540E">
        <w:trPr>
          <w:trHeight w:val="450"/>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EEE91C"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3</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71CED5"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एएफएस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ओर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चारदीवारी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89E5D" w14:textId="77777777" w:rsidR="008566A7" w:rsidRPr="00490F28" w:rsidRDefault="008566A7" w:rsidP="0037540E">
            <w:pPr>
              <w:pStyle w:val="TableParagraph"/>
              <w:ind w:left="199" w:right="112"/>
              <w:jc w:val="both"/>
              <w:rPr>
                <w:rFonts w:asciiTheme="majorBidi" w:hAnsiTheme="majorBidi" w:cstheme="minorBidi"/>
                <w:sz w:val="20"/>
                <w:szCs w:val="20"/>
                <w:lang w:bidi="hi-IN"/>
              </w:rPr>
            </w:pPr>
            <w:r w:rsidRPr="00490F28">
              <w:rPr>
                <w:rFonts w:asciiTheme="majorBidi" w:hAnsiTheme="majorBidi" w:cstheme="minorBidi"/>
                <w:sz w:val="20"/>
                <w:szCs w:val="20"/>
                <w:lang w:bidi="hi-IN"/>
              </w:rPr>
              <w:t>D</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15.5 </w:t>
            </w:r>
          </w:p>
          <w:p w14:paraId="12803F96"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न्यूनतम</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14234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992C35"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 xml:space="preserve">X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41E4EA"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F7C1EC"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D73733"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6D8FC5"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315627"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C2EAFC"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r>
      <w:tr w:rsidR="008566A7" w:rsidRPr="00490F28" w14:paraId="567E5C41" w14:textId="77777777" w:rsidTr="0037540E">
        <w:trPr>
          <w:trHeight w:val="431"/>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24C1D8"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4</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2D5DED"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सेवा</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कार्यालय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भवन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कार्यशाला</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791A80" w14:textId="77777777" w:rsidR="008566A7" w:rsidRPr="00490F28" w:rsidRDefault="008566A7" w:rsidP="0037540E">
            <w:pPr>
              <w:pStyle w:val="TableParagraph"/>
              <w:ind w:left="199" w:right="112"/>
              <w:jc w:val="both"/>
              <w:rPr>
                <w:rFonts w:asciiTheme="majorBidi" w:hAnsiTheme="majorBidi" w:cstheme="minorBidi"/>
                <w:sz w:val="20"/>
                <w:szCs w:val="20"/>
                <w:lang w:bidi="hi-IN"/>
              </w:rPr>
            </w:pPr>
            <w:r w:rsidRPr="00490F28">
              <w:rPr>
                <w:rFonts w:asciiTheme="majorBidi" w:hAnsiTheme="majorBidi" w:cstheme="minorBidi"/>
                <w:sz w:val="20"/>
                <w:szCs w:val="20"/>
                <w:lang w:bidi="hi-IN"/>
              </w:rPr>
              <w:t>D</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15.5 </w:t>
            </w:r>
          </w:p>
          <w:p w14:paraId="69FA6C53"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न्यूनतम</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1AA576"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4A7CA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C0163"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DDEB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863C0B"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A4DDD"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49BEED"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2E40F2"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r>
      <w:tr w:rsidR="008566A7" w:rsidRPr="00490F28" w14:paraId="3BFDFF7A" w14:textId="77777777" w:rsidTr="0037540E">
        <w:trPr>
          <w:trHeight w:val="448"/>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A6095F"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5</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C2609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इलेक्ट्रिकल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पैनल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पीएमसीसी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डीजी</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रूम</w:t>
            </w:r>
            <w:r w:rsidRPr="00490F28">
              <w:rPr>
                <w:rFonts w:asciiTheme="majorBidi" w:hAnsiTheme="majorBidi" w:cstheme="minorBidi"/>
                <w:sz w:val="20"/>
                <w:szCs w:val="20"/>
                <w:cs/>
                <w:lang w:bidi="hi-IN"/>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0945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6ACE2"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63428D"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FCFD01"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82EAC6"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759EDA"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5BBA67"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AFDE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BA5FE7"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r>
      <w:tr w:rsidR="008566A7" w:rsidRPr="00490F28" w14:paraId="2543DAD9" w14:textId="77777777" w:rsidTr="0037540E">
        <w:trPr>
          <w:trHeight w:val="496"/>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3ECE01"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6</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71B84E"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एफएलपी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इलेक्ट्रिक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86E2B"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55671567"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ACE995"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7A89D8CF"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4F7BC2"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254B6D03"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A1D405"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304FAC0B"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87EEDF"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28E3C8CA"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9AB6E3"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5B670392"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0E177"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2ED65B83"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817CCA" w14:textId="77777777" w:rsidR="008566A7" w:rsidRPr="00490F28" w:rsidRDefault="008566A7" w:rsidP="0037540E">
            <w:pPr>
              <w:pStyle w:val="TableParagraph"/>
              <w:ind w:left="199" w:right="112"/>
              <w:jc w:val="both"/>
              <w:rPr>
                <w:rFonts w:asciiTheme="majorBidi" w:hAnsiTheme="majorBidi" w:cstheme="minorBidi"/>
                <w:sz w:val="20"/>
                <w:szCs w:val="20"/>
                <w:rtl/>
                <w:cs/>
              </w:rPr>
            </w:pPr>
          </w:p>
          <w:p w14:paraId="329D472C"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C02B24"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3</w:t>
            </w:r>
          </w:p>
        </w:tc>
      </w:tr>
      <w:tr w:rsidR="008566A7" w:rsidRPr="00490F28" w14:paraId="213A3CD2" w14:textId="77777777" w:rsidTr="0037540E">
        <w:trPr>
          <w:trHeight w:val="405"/>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2F7759"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7</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0253DF"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डीपी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शेड</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पैक्</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ड</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स्थिति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5850E0"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38A6E"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82448D"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C9D9A"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87089E"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26FE9"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6C27AB"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3AA5C9"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F6E19E"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r>
      <w:tr w:rsidR="008566A7" w:rsidRPr="00490F28" w14:paraId="359CFB6E" w14:textId="77777777" w:rsidTr="0037540E">
        <w:trPr>
          <w:trHeight w:val="4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3C16A2" w14:textId="77777777" w:rsidR="008566A7" w:rsidRPr="00490F28" w:rsidRDefault="008566A7" w:rsidP="0037540E">
            <w:pPr>
              <w:pStyle w:val="TableParagraph"/>
              <w:ind w:left="148" w:right="85"/>
              <w:jc w:val="center"/>
              <w:rPr>
                <w:rFonts w:asciiTheme="majorBidi" w:hAnsiTheme="majorBidi" w:cstheme="minorBidi"/>
                <w:sz w:val="20"/>
                <w:szCs w:val="20"/>
              </w:rPr>
            </w:pPr>
            <w:r w:rsidRPr="00490F28">
              <w:rPr>
                <w:rFonts w:asciiTheme="majorBidi" w:hAnsiTheme="majorBidi" w:cstheme="minorBidi"/>
                <w:w w:val="99"/>
                <w:sz w:val="20"/>
                <w:szCs w:val="20"/>
              </w:rPr>
              <w:t>8</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D3697"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गैर</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एफएलपी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6434B7"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4745F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540DBD"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FF2EA"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36C868"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B32FF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443668"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E7EA2E"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0FBB9B"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r>
      <w:tr w:rsidR="008566A7" w:rsidRPr="00490F28" w14:paraId="24C48DA0" w14:textId="77777777" w:rsidTr="0037540E">
        <w:trPr>
          <w:trHeight w:val="4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6687CC" w14:textId="77777777" w:rsidR="008566A7" w:rsidRPr="00490F28" w:rsidRDefault="008566A7" w:rsidP="0037540E">
            <w:pPr>
              <w:pStyle w:val="TableParagraph"/>
              <w:ind w:right="85"/>
              <w:jc w:val="center"/>
              <w:rPr>
                <w:rFonts w:asciiTheme="majorBidi" w:hAnsiTheme="majorBidi" w:cstheme="minorBidi"/>
                <w:sz w:val="20"/>
                <w:szCs w:val="20"/>
              </w:rPr>
            </w:pPr>
            <w:r w:rsidRPr="00490F28">
              <w:rPr>
                <w:rFonts w:asciiTheme="majorBidi" w:hAnsiTheme="majorBidi" w:cstheme="minorBidi"/>
                <w:w w:val="99"/>
                <w:sz w:val="20"/>
                <w:szCs w:val="20"/>
                <w:cs/>
                <w:lang w:bidi="hi-IN"/>
              </w:rPr>
              <w:t xml:space="preserve"> </w:t>
            </w:r>
            <w:r w:rsidRPr="00490F28">
              <w:rPr>
                <w:rFonts w:asciiTheme="majorBidi" w:hAnsiTheme="majorBidi" w:cstheme="minorBidi"/>
                <w:w w:val="99"/>
                <w:sz w:val="20"/>
                <w:szCs w:val="20"/>
              </w:rPr>
              <w:t>9</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478F9"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Nirmala UI"/>
                <w:sz w:val="20"/>
                <w:szCs w:val="20"/>
                <w:cs/>
                <w:lang w:bidi="hi-IN"/>
              </w:rPr>
              <w:t>स्काडा</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सर्वर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रूम</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51B676"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D183B6"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15.5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B6DBD1"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1BE71F"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7E7664"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90A3E8"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ECE35C" w14:textId="77777777" w:rsidR="008566A7" w:rsidRPr="00490F28" w:rsidRDefault="008566A7" w:rsidP="0037540E">
            <w:pPr>
              <w:pStyle w:val="TableParagraph"/>
              <w:ind w:left="199" w:right="112"/>
              <w:jc w:val="both"/>
              <w:rPr>
                <w:rFonts w:asciiTheme="majorBidi" w:hAnsiTheme="majorBidi" w:cstheme="minorBidi"/>
                <w:sz w:val="20"/>
                <w:szCs w:val="20"/>
                <w:rtl/>
                <w:cs/>
              </w:rPr>
            </w:pPr>
            <w:r w:rsidRPr="00490F28">
              <w:rPr>
                <w:rFonts w:asciiTheme="majorBidi" w:hAnsiTheme="majorBidi" w:cstheme="minorBidi"/>
                <w:sz w:val="20"/>
                <w:szCs w:val="20"/>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DAFF70"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863C4F" w14:textId="77777777" w:rsidR="008566A7" w:rsidRPr="00490F28" w:rsidRDefault="008566A7" w:rsidP="0037540E">
            <w:pPr>
              <w:pStyle w:val="TableParagraph"/>
              <w:ind w:left="199" w:right="112"/>
              <w:jc w:val="both"/>
              <w:rPr>
                <w:rFonts w:asciiTheme="majorBidi" w:hAnsiTheme="majorBidi" w:cstheme="minorBidi"/>
                <w:sz w:val="20"/>
                <w:szCs w:val="20"/>
              </w:rPr>
            </w:pPr>
            <w:r w:rsidRPr="00490F28">
              <w:rPr>
                <w:rFonts w:asciiTheme="majorBidi" w:hAnsiTheme="majorBidi" w:cstheme="minorBidi"/>
                <w:sz w:val="20"/>
                <w:szCs w:val="20"/>
              </w:rPr>
              <w:t>X</w:t>
            </w:r>
          </w:p>
        </w:tc>
      </w:tr>
    </w:tbl>
    <w:p w14:paraId="2379EE52" w14:textId="77777777" w:rsidR="008566A7" w:rsidRPr="00490F28" w:rsidRDefault="008566A7" w:rsidP="008566A7">
      <w:pPr>
        <w:pStyle w:val="BodyText"/>
        <w:jc w:val="both"/>
        <w:rPr>
          <w:rFonts w:asciiTheme="majorBidi" w:hAnsiTheme="majorBidi" w:cstheme="minorBidi"/>
        </w:rPr>
      </w:pPr>
    </w:p>
    <w:p w14:paraId="17B8864D" w14:textId="77777777" w:rsidR="008566A7" w:rsidRPr="00490F28" w:rsidRDefault="008566A7" w:rsidP="008566A7">
      <w:pPr>
        <w:pStyle w:val="BodyText"/>
        <w:jc w:val="both"/>
        <w:rPr>
          <w:rFonts w:asciiTheme="majorBidi" w:hAnsiTheme="majorBidi" w:cstheme="minorBidi"/>
        </w:rPr>
      </w:pPr>
    </w:p>
    <w:p w14:paraId="1D04E887" w14:textId="77777777" w:rsidR="008566A7" w:rsidRPr="00490F28" w:rsidRDefault="008566A7" w:rsidP="008566A7">
      <w:pPr>
        <w:pStyle w:val="BodyText"/>
        <w:jc w:val="both"/>
        <w:rPr>
          <w:rFonts w:asciiTheme="majorBidi" w:hAnsiTheme="majorBidi" w:cstheme="minorBidi"/>
        </w:rPr>
      </w:pPr>
    </w:p>
    <w:p w14:paraId="6059517E" w14:textId="77777777" w:rsidR="008566A7" w:rsidRPr="00490F28" w:rsidRDefault="008566A7" w:rsidP="008566A7">
      <w:pPr>
        <w:pStyle w:val="BodyText"/>
        <w:jc w:val="both"/>
        <w:rPr>
          <w:rFonts w:asciiTheme="majorBidi" w:hAnsiTheme="majorBidi" w:cstheme="minorBidi"/>
          <w:rtl/>
          <w:cs/>
          <w:lang w:bidi="hi-IN"/>
        </w:rPr>
      </w:pPr>
    </w:p>
    <w:p w14:paraId="5D982F6E" w14:textId="77777777" w:rsidR="008566A7" w:rsidRPr="00490F28" w:rsidRDefault="008566A7" w:rsidP="008566A7">
      <w:pPr>
        <w:ind w:left="660"/>
        <w:jc w:val="both"/>
        <w:rPr>
          <w:rFonts w:asciiTheme="majorBidi" w:hAnsiTheme="majorBidi" w:cstheme="minorBidi"/>
          <w:b/>
        </w:rPr>
      </w:pPr>
      <w:r w:rsidRPr="00490F28">
        <w:rPr>
          <w:rFonts w:asciiTheme="majorBidi" w:hAnsiTheme="majorBidi" w:cs="Nirmala UI"/>
          <w:b/>
          <w:bCs/>
          <w:u w:val="single"/>
          <w:cs/>
          <w:lang w:bidi="hi-IN"/>
        </w:rPr>
        <w:t>तालिका</w:t>
      </w:r>
      <w:r w:rsidRPr="00490F28">
        <w:rPr>
          <w:rFonts w:asciiTheme="majorBidi" w:hAnsiTheme="majorBidi" w:cstheme="minorBidi"/>
          <w:b/>
          <w:bCs/>
          <w:u w:val="single"/>
          <w:cs/>
          <w:lang w:bidi="hi-IN"/>
        </w:rPr>
        <w:t xml:space="preserve">-3 </w:t>
      </w:r>
      <w:r w:rsidRPr="00490F28">
        <w:rPr>
          <w:rFonts w:asciiTheme="majorBidi" w:hAnsiTheme="majorBidi" w:cs="Nirmala UI"/>
          <w:b/>
          <w:bCs/>
          <w:u w:val="single"/>
          <w:cs/>
          <w:lang w:bidi="hi-IN"/>
        </w:rPr>
        <w:t>के</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लिए</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सामान्य</w:t>
      </w:r>
      <w:r w:rsidRPr="00490F28">
        <w:rPr>
          <w:rFonts w:asciiTheme="majorBidi" w:hAnsiTheme="majorBidi" w:cstheme="minorBidi"/>
          <w:b/>
          <w:bCs/>
          <w:u w:val="single"/>
          <w:cs/>
          <w:lang w:bidi="hi-IN"/>
        </w:rPr>
        <w:t xml:space="preserve"> </w:t>
      </w:r>
      <w:r w:rsidRPr="00490F28">
        <w:rPr>
          <w:rFonts w:asciiTheme="majorBidi" w:hAnsiTheme="majorBidi" w:cs="Nirmala UI"/>
          <w:b/>
          <w:bCs/>
          <w:u w:val="single"/>
          <w:cs/>
          <w:lang w:bidi="hi-IN"/>
        </w:rPr>
        <w:t>टिप्</w:t>
      </w:r>
      <w:r w:rsidRPr="00490F28">
        <w:rPr>
          <w:rFonts w:asciiTheme="majorBidi" w:hAnsiTheme="majorBidi" w:cs="Courier New"/>
          <w:b/>
          <w:bCs/>
          <w:u w:val="single"/>
          <w:cs/>
          <w:lang w:bidi="hi-IN"/>
        </w:rPr>
        <w:t>‍</w:t>
      </w:r>
      <w:r w:rsidRPr="00490F28">
        <w:rPr>
          <w:rFonts w:asciiTheme="majorBidi" w:hAnsiTheme="majorBidi" w:cs="Nirmala UI"/>
          <w:b/>
          <w:bCs/>
          <w:u w:val="single"/>
          <w:cs/>
          <w:lang w:bidi="hi-IN"/>
        </w:rPr>
        <w:t>पणियां</w:t>
      </w:r>
      <w:r w:rsidRPr="00490F28">
        <w:rPr>
          <w:rFonts w:asciiTheme="majorBidi" w:hAnsiTheme="majorBidi" w:cstheme="minorBidi"/>
          <w:b/>
          <w:bCs/>
          <w:u w:val="single"/>
          <w:cs/>
          <w:lang w:bidi="hi-IN"/>
        </w:rPr>
        <w:t>:</w:t>
      </w:r>
    </w:p>
    <w:p w14:paraId="326074F1" w14:textId="77777777" w:rsidR="008566A7" w:rsidRPr="00490F28" w:rsidRDefault="008566A7" w:rsidP="008566A7">
      <w:pPr>
        <w:tabs>
          <w:tab w:val="left" w:pos="13598"/>
        </w:tabs>
        <w:ind w:left="660"/>
        <w:jc w:val="both"/>
        <w:rPr>
          <w:rFonts w:asciiTheme="majorBidi" w:hAnsiTheme="majorBidi" w:cstheme="minorBidi"/>
          <w:rtl/>
          <w:cs/>
        </w:rPr>
      </w:pPr>
      <w:r w:rsidRPr="00490F28">
        <w:rPr>
          <w:rFonts w:asciiTheme="majorBidi" w:hAnsiTheme="majorBidi" w:cstheme="minorBidi"/>
        </w:rPr>
        <w:tab/>
      </w:r>
    </w:p>
    <w:p w14:paraId="3972FD32" w14:textId="77777777" w:rsidR="008566A7" w:rsidRPr="00490F28" w:rsidRDefault="008566A7" w:rsidP="008566A7">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तालिका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0B68311F" w14:textId="77777777" w:rsidR="008566A7" w:rsidRPr="00490F28" w:rsidRDefault="008566A7" w:rsidP="008566A7">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मानदंड</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lastRenderedPageBreak/>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p>
    <w:p w14:paraId="37313074" w14:textId="77777777" w:rsidR="008566A7" w:rsidRPr="00490F28" w:rsidRDefault="008566A7" w:rsidP="008566A7">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theme="minorBidi"/>
        </w:rPr>
        <w:t xml:space="preserve">"x" </w:t>
      </w:r>
      <w:r w:rsidRPr="00490F28">
        <w:rPr>
          <w:rFonts w:asciiTheme="majorBidi" w:hAnsiTheme="majorBidi" w:cs="Nirmala UI"/>
          <w:cs/>
          <w:lang w:bidi="hi-IN"/>
        </w:rPr>
        <w:t>निर्माण</w:t>
      </w:r>
      <w:r w:rsidRPr="00490F28">
        <w:rPr>
          <w:rFonts w:asciiTheme="majorBidi" w:hAnsiTheme="majorBidi" w:cstheme="minorBidi"/>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अच्छी</w:t>
      </w:r>
      <w:r w:rsidRPr="00490F28">
        <w:rPr>
          <w:rFonts w:asciiTheme="majorBidi" w:hAnsiTheme="majorBidi" w:cstheme="minorBidi"/>
          <w:cs/>
          <w:lang w:bidi="hi-IN"/>
        </w:rPr>
        <w:t xml:space="preserve"> </w:t>
      </w:r>
      <w:r w:rsidRPr="00490F28">
        <w:rPr>
          <w:rFonts w:asciiTheme="majorBidi" w:hAnsiTheme="majorBidi" w:cs="Nirmala UI"/>
          <w:cs/>
          <w:lang w:bidi="hi-IN"/>
        </w:rPr>
        <w:t>इंजीनियरिंग</w:t>
      </w:r>
      <w:r w:rsidRPr="00490F28">
        <w:rPr>
          <w:rFonts w:asciiTheme="majorBidi" w:hAnsiTheme="majorBidi" w:cstheme="minorBidi"/>
          <w:cs/>
          <w:lang w:bidi="hi-IN"/>
        </w:rPr>
        <w:t xml:space="preserve"> </w:t>
      </w:r>
      <w:r w:rsidRPr="00490F28">
        <w:rPr>
          <w:rFonts w:asciiTheme="majorBidi" w:hAnsiTheme="majorBidi" w:cs="Nirmala UI"/>
          <w:cs/>
          <w:lang w:bidi="hi-IN"/>
        </w:rPr>
        <w:t>प्रथाओं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p>
    <w:p w14:paraId="751CA2D6" w14:textId="77777777" w:rsidR="008566A7" w:rsidRPr="00490F28" w:rsidRDefault="008566A7" w:rsidP="008566A7">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theme="minorBidi"/>
        </w:rPr>
        <w:t>"</w:t>
      </w:r>
      <w:r w:rsidRPr="00490F28">
        <w:rPr>
          <w:rFonts w:asciiTheme="majorBidi" w:hAnsiTheme="majorBidi" w:cstheme="minorBidi"/>
          <w:lang w:bidi="hi-IN"/>
        </w:rPr>
        <w:t>D</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0C27112" w14:textId="77777777" w:rsidR="00FC7046" w:rsidRPr="00490F28" w:rsidRDefault="00FC7046" w:rsidP="00CB6F71">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शेल</w:t>
      </w:r>
      <w:r w:rsidRPr="00490F28">
        <w:rPr>
          <w:rFonts w:asciiTheme="majorBidi" w:hAnsiTheme="majorBidi" w:cstheme="minorBidi"/>
          <w:cs/>
          <w:lang w:bidi="hi-IN"/>
        </w:rPr>
        <w:t xml:space="preserve"> </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शेल</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0E786DA0" w14:textId="71F06C29" w:rsidR="00FC7046" w:rsidRPr="00490F28" w:rsidRDefault="00FC7046" w:rsidP="00CB6F71">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0.5 </w:t>
      </w:r>
      <w:r w:rsidR="0021174F" w:rsidRPr="00490F28">
        <w:rPr>
          <w:rFonts w:asciiTheme="majorBidi" w:hAnsiTheme="majorBidi" w:cstheme="minorBidi"/>
          <w:lang w:bidi="hi-IN"/>
        </w:rPr>
        <w:t>D</w:t>
      </w:r>
      <w:r w:rsidRPr="00490F28">
        <w:rPr>
          <w:rFonts w:asciiTheme="majorBidi" w:hAnsiTheme="majorBidi" w:cstheme="minorBidi"/>
          <w:cs/>
          <w:lang w:bidi="hi-IN"/>
        </w:rPr>
        <w:t>/ 6.0)</w:t>
      </w:r>
      <w:r w:rsidRPr="00490F28">
        <w:rPr>
          <w:rFonts w:asciiTheme="majorBidi" w:hAnsiTheme="majorBidi" w:cstheme="minorBidi"/>
        </w:rPr>
        <w:t xml:space="preserve">, </w:t>
      </w:r>
      <w:r w:rsidR="0039453B" w:rsidRPr="00490F28">
        <w:rPr>
          <w:rFonts w:asciiTheme="majorBidi" w:hAnsiTheme="majorBidi" w:cs="Nirmala UI"/>
          <w:cs/>
          <w:lang w:bidi="hi-IN"/>
        </w:rPr>
        <w:t>उन</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D123B70" w14:textId="32DF9B04" w:rsidR="00FC7046" w:rsidRPr="00490F28" w:rsidRDefault="00432B50" w:rsidP="00CB6F71">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सिवाय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sidDel="00432B50">
        <w:rPr>
          <w:rFonts w:asciiTheme="majorBidi" w:hAnsiTheme="majorBidi" w:cstheme="minorBidi"/>
          <w:cs/>
          <w:lang w:bidi="hi-IN"/>
        </w:rPr>
        <w:t xml:space="preserve"> </w:t>
      </w:r>
    </w:p>
    <w:p w14:paraId="7F7F06E2" w14:textId="77777777" w:rsidR="00FC7046" w:rsidRPr="00490F28" w:rsidRDefault="00FC7046" w:rsidP="00CB6F71">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पिग</w:t>
      </w:r>
      <w:r w:rsidRPr="00490F28">
        <w:rPr>
          <w:rFonts w:asciiTheme="majorBidi" w:hAnsiTheme="majorBidi" w:cstheme="minorBidi"/>
          <w:cs/>
          <w:lang w:bidi="hi-IN"/>
        </w:rPr>
        <w:t xml:space="preserve"> </w:t>
      </w:r>
      <w:r w:rsidRPr="00490F28">
        <w:rPr>
          <w:rFonts w:asciiTheme="majorBidi" w:hAnsiTheme="majorBidi" w:cs="Nirmala UI"/>
          <w:cs/>
          <w:lang w:bidi="hi-IN"/>
        </w:rPr>
        <w:t>लॉन्चर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रिसीवर</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7380C14" w14:textId="30E6EBF7" w:rsidR="00FC7046" w:rsidRPr="00490F28" w:rsidRDefault="00FC7046" w:rsidP="00CB6F71">
      <w:pPr>
        <w:pStyle w:val="ListParagraph"/>
        <w:widowControl w:val="0"/>
        <w:numPr>
          <w:ilvl w:val="0"/>
          <w:numId w:val="26"/>
        </w:numPr>
        <w:tabs>
          <w:tab w:val="left" w:pos="2552"/>
        </w:tabs>
        <w:autoSpaceDE w:val="0"/>
        <w:ind w:hanging="720"/>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39453B" w:rsidRPr="00490F28">
        <w:rPr>
          <w:rFonts w:asciiTheme="majorBidi" w:hAnsiTheme="majorBidi" w:cs="Nirmala UI"/>
          <w:cs/>
          <w:lang w:bidi="hi-IN"/>
        </w:rPr>
        <w:t>बीच</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सुरक्षा</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दूरी</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चारदीवारी</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के</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अलावा</w:t>
      </w:r>
      <w:r w:rsidR="0039453B" w:rsidRPr="00490F28">
        <w:rPr>
          <w:rFonts w:asciiTheme="majorBidi" w:hAnsiTheme="majorBidi" w:cstheme="minorBidi"/>
          <w:cs/>
          <w:lang w:bidi="hi-IN"/>
        </w:rPr>
        <w:t>)</w:t>
      </w:r>
      <w:r w:rsidR="00995B28" w:rsidRPr="00490F28">
        <w:rPr>
          <w:rFonts w:asciiTheme="majorBidi" w:hAnsiTheme="majorBidi" w:cstheme="minorBidi"/>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दोहरी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00995B28" w:rsidRPr="00490F28">
        <w:rPr>
          <w:rFonts w:asciiTheme="majorBidi" w:hAnsiTheme="majorBidi" w:cstheme="minorBidi"/>
          <w:lang w:bidi="hi-IN"/>
        </w:rPr>
        <w:t xml:space="preserve"> </w:t>
      </w:r>
      <w:r w:rsidR="00995B28" w:rsidRPr="00490F28">
        <w:rPr>
          <w:rFonts w:asciiTheme="majorBidi" w:hAnsiTheme="majorBidi" w:cs="Nirmala UI"/>
          <w:cs/>
          <w:lang w:bidi="hi-IN"/>
        </w:rPr>
        <w:t>वाले</w:t>
      </w:r>
      <w:r w:rsidR="00995B28" w:rsidRPr="00490F28">
        <w:rPr>
          <w:rFonts w:asciiTheme="majorBidi" w:hAnsiTheme="majorBidi" w:cstheme="minorBidi"/>
          <w:cs/>
          <w:lang w:bidi="hi-IN"/>
        </w:rPr>
        <w:t xml:space="preserve"> </w:t>
      </w:r>
      <w:r w:rsidR="00995B28" w:rsidRPr="00490F28">
        <w:rPr>
          <w:rFonts w:asciiTheme="majorBidi" w:hAnsiTheme="majorBidi" w:cs="Nirmala UI"/>
          <w:cs/>
          <w:lang w:bidi="hi-IN"/>
        </w:rPr>
        <w:t>भंडारण</w:t>
      </w:r>
      <w:r w:rsidR="00995B28" w:rsidRPr="00490F28">
        <w:rPr>
          <w:rFonts w:asciiTheme="majorBidi" w:hAnsiTheme="majorBidi" w:cstheme="minorBidi"/>
          <w:cs/>
          <w:lang w:bidi="hi-IN"/>
        </w:rPr>
        <w:t xml:space="preserve"> </w:t>
      </w:r>
      <w:r w:rsidR="00995B28"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C343E65" w14:textId="77777777" w:rsidR="00FC7046" w:rsidRPr="00490F28" w:rsidRDefault="00FC7046" w:rsidP="00FC7046">
      <w:pPr>
        <w:pStyle w:val="ListParagraph"/>
        <w:widowControl w:val="0"/>
        <w:tabs>
          <w:tab w:val="left" w:pos="2552"/>
        </w:tabs>
        <w:autoSpaceDE w:val="0"/>
        <w:ind w:left="1134"/>
        <w:jc w:val="both"/>
        <w:rPr>
          <w:rFonts w:asciiTheme="majorBidi" w:hAnsiTheme="majorBidi" w:cstheme="minorBidi"/>
          <w:rtl/>
          <w:cs/>
        </w:rPr>
      </w:pPr>
    </w:p>
    <w:p w14:paraId="0B4A8E73" w14:textId="77777777" w:rsidR="00FC7046" w:rsidRPr="00490F28" w:rsidRDefault="00FC7046" w:rsidP="00FC7046">
      <w:pPr>
        <w:pStyle w:val="ListParagraph"/>
        <w:widowControl w:val="0"/>
        <w:tabs>
          <w:tab w:val="left" w:pos="2552"/>
        </w:tabs>
        <w:autoSpaceDE w:val="0"/>
        <w:ind w:left="567"/>
        <w:jc w:val="both"/>
        <w:rPr>
          <w:rFonts w:asciiTheme="majorBidi" w:hAnsiTheme="majorBidi" w:cstheme="minorBidi"/>
          <w:b/>
        </w:rPr>
      </w:pPr>
      <w:r w:rsidRPr="00490F28">
        <w:rPr>
          <w:rFonts w:asciiTheme="majorBidi" w:hAnsiTheme="majorBidi" w:cs="Nirmala UI"/>
          <w:b/>
          <w:bCs/>
          <w:cs/>
          <w:lang w:bidi="hi-IN"/>
        </w:rPr>
        <w:t>विमानन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ईंधन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स्टेशनों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लिए</w:t>
      </w:r>
      <w:r w:rsidRPr="00490F28">
        <w:rPr>
          <w:rFonts w:asciiTheme="majorBidi" w:hAnsiTheme="majorBidi" w:cstheme="minorBidi"/>
          <w:b/>
          <w:bCs/>
          <w:cs/>
          <w:lang w:bidi="hi-IN"/>
        </w:rPr>
        <w:t>:</w:t>
      </w:r>
    </w:p>
    <w:p w14:paraId="46477884" w14:textId="77777777" w:rsidR="00FC7046" w:rsidRPr="00490F28" w:rsidRDefault="00FC7046" w:rsidP="00FC7046">
      <w:pPr>
        <w:pStyle w:val="ListParagraph"/>
        <w:widowControl w:val="0"/>
        <w:tabs>
          <w:tab w:val="left" w:pos="2552"/>
        </w:tabs>
        <w:autoSpaceDE w:val="0"/>
        <w:ind w:left="567"/>
        <w:jc w:val="both"/>
        <w:rPr>
          <w:rFonts w:asciiTheme="majorBidi" w:hAnsiTheme="majorBidi" w:cstheme="minorBidi"/>
          <w:rtl/>
          <w:cs/>
        </w:rPr>
      </w:pPr>
    </w:p>
    <w:p w14:paraId="3EE73645" w14:textId="77777777" w:rsidR="00FC7046" w:rsidRPr="00490F28" w:rsidRDefault="00FC7046" w:rsidP="00CB6F71">
      <w:pPr>
        <w:pStyle w:val="ListParagraph"/>
        <w:widowControl w:val="0"/>
        <w:numPr>
          <w:ilvl w:val="0"/>
          <w:numId w:val="10"/>
        </w:numPr>
        <w:autoSpaceDE w:val="0"/>
        <w:ind w:left="992" w:right="119" w:hanging="357"/>
        <w:jc w:val="both"/>
        <w:rPr>
          <w:rFonts w:asciiTheme="majorBidi" w:hAnsiTheme="majorBidi" w:cstheme="minorBidi"/>
        </w:rPr>
      </w:pP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51264F" w:rsidRPr="00490F28">
        <w:rPr>
          <w:rFonts w:asciiTheme="majorBidi" w:hAnsiTheme="majorBidi" w:cs="Nirmala UI"/>
          <w:cs/>
          <w:lang w:bidi="hi-IN"/>
        </w:rPr>
        <w:t>आधे</w:t>
      </w:r>
      <w:r w:rsidR="0051264F" w:rsidRPr="00490F28">
        <w:rPr>
          <w:rFonts w:asciiTheme="majorBidi" w:hAnsiTheme="majorBidi" w:cstheme="minorBidi"/>
          <w:cs/>
          <w:lang w:bidi="hi-IN"/>
        </w:rPr>
        <w:t xml:space="preserve"> </w:t>
      </w:r>
      <w:r w:rsidR="0051264F" w:rsidRPr="00490F28">
        <w:rPr>
          <w:rFonts w:asciiTheme="majorBidi" w:hAnsiTheme="majorBidi" w:cs="Nirmala UI"/>
          <w:cs/>
          <w:lang w:bidi="hi-IN"/>
        </w:rPr>
        <w:t>भूमिगत</w:t>
      </w:r>
      <w:r w:rsidR="0051264F" w:rsidRPr="00490F28">
        <w:rPr>
          <w:rFonts w:asciiTheme="majorBidi" w:hAnsiTheme="majorBidi" w:cstheme="minorBidi"/>
          <w:cs/>
          <w:lang w:bidi="hi-IN"/>
        </w:rPr>
        <w:t xml:space="preserve"> </w:t>
      </w:r>
      <w:r w:rsidR="0051264F" w:rsidRPr="00490F28">
        <w:rPr>
          <w:rFonts w:asciiTheme="majorBidi" w:hAnsiTheme="majorBidi" w:cs="Nirmala UI"/>
          <w:cs/>
          <w:lang w:bidi="hi-IN"/>
        </w:rPr>
        <w:t>टैंकों</w:t>
      </w:r>
      <w:r w:rsidR="0051264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39453B" w:rsidRPr="00490F28">
        <w:rPr>
          <w:rFonts w:asciiTheme="majorBidi" w:hAnsiTheme="majorBidi" w:cs="Nirmala UI"/>
          <w:cs/>
          <w:lang w:bidi="hi-IN"/>
        </w:rPr>
        <w:t>निकास</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स्</w:t>
      </w:r>
      <w:r w:rsidR="0039453B" w:rsidRPr="00490F28">
        <w:rPr>
          <w:rFonts w:asciiTheme="majorBidi" w:hAnsiTheme="majorBidi" w:cs="Courier New"/>
          <w:cs/>
          <w:lang w:bidi="hi-IN"/>
        </w:rPr>
        <w:t>‍</w:t>
      </w:r>
      <w:r w:rsidR="0039453B" w:rsidRPr="00490F28">
        <w:rPr>
          <w:rFonts w:asciiTheme="majorBidi" w:hAnsiTheme="majorBidi" w:cs="Nirmala UI"/>
          <w:cs/>
          <w:lang w:bidi="hi-IN"/>
        </w:rPr>
        <w:t>थलों</w:t>
      </w:r>
      <w:r w:rsidR="0039453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4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39453B" w:rsidRPr="00490F28">
        <w:rPr>
          <w:rFonts w:asciiTheme="majorBidi" w:hAnsiTheme="majorBidi" w:cs="Nirmala UI"/>
          <w:cs/>
          <w:lang w:bidi="hi-IN"/>
        </w:rPr>
        <w:t>लंबवत</w:t>
      </w:r>
      <w:r w:rsidR="0039453B" w:rsidRPr="00490F28">
        <w:rPr>
          <w:rFonts w:asciiTheme="majorBidi" w:hAnsiTheme="majorBidi" w:cstheme="minorBidi"/>
          <w:cs/>
          <w:lang w:bidi="hi-IN"/>
        </w:rPr>
        <w:t xml:space="preserve"> </w:t>
      </w:r>
      <w:r w:rsidRPr="00490F28">
        <w:rPr>
          <w:rFonts w:asciiTheme="majorBidi" w:hAnsiTheme="majorBidi" w:cs="Nirmala UI"/>
          <w:cs/>
          <w:lang w:bidi="hi-IN"/>
        </w:rPr>
        <w:t>पृथक्करण</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4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719D87F" w14:textId="77777777" w:rsidR="00FC7046" w:rsidRPr="00490F28" w:rsidRDefault="00FC7046" w:rsidP="00CB6F71">
      <w:pPr>
        <w:pStyle w:val="ListParagraph"/>
        <w:widowControl w:val="0"/>
        <w:numPr>
          <w:ilvl w:val="0"/>
          <w:numId w:val="10"/>
        </w:numPr>
        <w:autoSpaceDE w:val="0"/>
        <w:ind w:left="992" w:right="119" w:hanging="357"/>
        <w:jc w:val="both"/>
        <w:rPr>
          <w:rFonts w:asciiTheme="majorBidi" w:hAnsiTheme="majorBidi" w:cstheme="minorBidi"/>
        </w:rPr>
      </w:pP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51264F" w:rsidRPr="00490F28">
        <w:rPr>
          <w:rFonts w:asciiTheme="majorBidi" w:hAnsiTheme="majorBidi" w:cs="Nirmala UI"/>
          <w:cs/>
          <w:lang w:bidi="hi-IN"/>
        </w:rPr>
        <w:t>आधे</w:t>
      </w:r>
      <w:r w:rsidR="0051264F" w:rsidRPr="00490F28">
        <w:rPr>
          <w:rFonts w:asciiTheme="majorBidi" w:hAnsiTheme="majorBidi" w:cstheme="minorBidi"/>
          <w:cs/>
          <w:lang w:bidi="hi-IN"/>
        </w:rPr>
        <w:t xml:space="preserve"> </w:t>
      </w:r>
      <w:r w:rsidR="0051264F" w:rsidRPr="00490F28">
        <w:rPr>
          <w:rFonts w:asciiTheme="majorBidi" w:hAnsiTheme="majorBidi" w:cs="Nirmala UI"/>
          <w:cs/>
          <w:lang w:bidi="hi-IN"/>
        </w:rPr>
        <w:t>भूमिगत</w:t>
      </w:r>
      <w:r w:rsidR="0051264F" w:rsidRPr="00490F28">
        <w:rPr>
          <w:rFonts w:asciiTheme="majorBidi" w:hAnsiTheme="majorBidi" w:cstheme="minorBidi"/>
          <w:cs/>
          <w:lang w:bidi="hi-IN"/>
        </w:rPr>
        <w:t xml:space="preserve"> </w:t>
      </w:r>
      <w:r w:rsidR="0051264F" w:rsidRPr="00490F28">
        <w:rPr>
          <w:rFonts w:asciiTheme="majorBidi" w:hAnsiTheme="majorBidi" w:cs="Nirmala UI"/>
          <w:cs/>
          <w:lang w:bidi="hi-IN"/>
        </w:rPr>
        <w:t>टैंकों</w:t>
      </w:r>
      <w:r w:rsidR="0051264F"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0039453B" w:rsidRPr="00490F28">
        <w:rPr>
          <w:rFonts w:asciiTheme="majorBidi" w:hAnsiTheme="majorBidi" w:cs="Nirmala UI"/>
          <w:cs/>
          <w:lang w:bidi="hi-IN"/>
        </w:rPr>
        <w:t>के</w:t>
      </w:r>
      <w:r w:rsidR="0039453B" w:rsidRPr="00490F28">
        <w:rPr>
          <w:rFonts w:asciiTheme="majorBidi" w:hAnsiTheme="majorBidi" w:cstheme="minorBidi"/>
          <w:cs/>
          <w:lang w:bidi="hi-IN"/>
        </w:rPr>
        <w:t xml:space="preserve"> </w:t>
      </w:r>
      <w:r w:rsidR="0039453B" w:rsidRPr="00490F28">
        <w:rPr>
          <w:rFonts w:asciiTheme="majorBidi" w:hAnsiTheme="majorBidi" w:cs="Nirmala UI"/>
          <w:cs/>
          <w:lang w:bidi="hi-IN"/>
        </w:rPr>
        <w:t>ढांचों</w:t>
      </w:r>
      <w:r w:rsidR="0039453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39453B" w:rsidRPr="00490F28">
        <w:rPr>
          <w:rFonts w:asciiTheme="majorBidi" w:hAnsiTheme="majorBidi" w:cs="Nirmala UI"/>
          <w:cs/>
          <w:lang w:bidi="hi-IN"/>
        </w:rPr>
        <w:t>स्</w:t>
      </w:r>
      <w:r w:rsidR="0039453B" w:rsidRPr="00490F28">
        <w:rPr>
          <w:rFonts w:asciiTheme="majorBidi" w:hAnsiTheme="majorBidi" w:cs="Courier New"/>
          <w:cs/>
          <w:lang w:bidi="hi-IN"/>
        </w:rPr>
        <w:t>‍</w:t>
      </w:r>
      <w:r w:rsidR="0039453B" w:rsidRPr="00490F28">
        <w:rPr>
          <w:rFonts w:asciiTheme="majorBidi" w:hAnsiTheme="majorBidi" w:cs="Nirmala UI"/>
          <w:cs/>
          <w:lang w:bidi="hi-IN"/>
        </w:rPr>
        <w:t>थित</w:t>
      </w:r>
      <w:r w:rsidR="0039453B"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तालिका</w:t>
      </w:r>
      <w:r w:rsidRPr="00490F28">
        <w:rPr>
          <w:rFonts w:asciiTheme="majorBidi" w:hAnsiTheme="majorBidi" w:cstheme="minorBidi"/>
          <w:cs/>
          <w:lang w:bidi="hi-IN"/>
        </w:rPr>
        <w:t xml:space="preserve"> 3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0039453B" w:rsidRPr="00490F28">
        <w:rPr>
          <w:rFonts w:asciiTheme="majorBidi" w:hAnsiTheme="majorBidi" w:cs="Nirmala UI"/>
          <w:cs/>
          <w:lang w:bidi="hi-IN"/>
        </w:rPr>
        <w:t>चाहिए</w:t>
      </w:r>
      <w:r w:rsidRPr="00490F28">
        <w:rPr>
          <w:rFonts w:asciiTheme="majorBidi" w:hAnsiTheme="majorBidi" w:cs="Nirmala UI"/>
          <w:cs/>
          <w:lang w:bidi="hi-IN"/>
        </w:rPr>
        <w:t>।</w:t>
      </w:r>
      <w:r w:rsidR="0051264F" w:rsidRPr="00490F28">
        <w:rPr>
          <w:rFonts w:asciiTheme="majorBidi" w:hAnsiTheme="majorBidi" w:cstheme="minorBidi"/>
          <w:cs/>
          <w:lang w:bidi="hi-IN"/>
        </w:rPr>
        <w:t xml:space="preserve"> </w:t>
      </w:r>
    </w:p>
    <w:p w14:paraId="45935B66" w14:textId="77777777" w:rsidR="00FC7046" w:rsidRPr="00490F28" w:rsidRDefault="00FC7046" w:rsidP="00CB6F71">
      <w:pPr>
        <w:pStyle w:val="ListParagraph"/>
        <w:widowControl w:val="0"/>
        <w:numPr>
          <w:ilvl w:val="0"/>
          <w:numId w:val="10"/>
        </w:numPr>
        <w:autoSpaceDE w:val="0"/>
        <w:ind w:left="992" w:right="119" w:hanging="357"/>
        <w:jc w:val="both"/>
        <w:rPr>
          <w:rFonts w:asciiTheme="majorBidi" w:hAnsiTheme="majorBidi" w:cstheme="minorBidi"/>
        </w:rPr>
      </w:pP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सीमांकित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4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1263B09" w14:textId="167FD9DF" w:rsidR="00FC7046" w:rsidRPr="00490F28" w:rsidRDefault="002046C2" w:rsidP="00CB6F71">
      <w:pPr>
        <w:pStyle w:val="ListParagraph"/>
        <w:widowControl w:val="0"/>
        <w:numPr>
          <w:ilvl w:val="0"/>
          <w:numId w:val="10"/>
        </w:numPr>
        <w:autoSpaceDE w:val="0"/>
        <w:ind w:left="992" w:right="119" w:hanging="357"/>
        <w:jc w:val="both"/>
        <w:rPr>
          <w:rFonts w:asciiTheme="majorBidi" w:hAnsiTheme="majorBidi" w:cstheme="minorBidi"/>
        </w:rPr>
      </w:pPr>
      <w:r w:rsidRPr="00490F28">
        <w:rPr>
          <w:rFonts w:asciiTheme="majorBidi" w:hAnsiTheme="majorBidi" w:cs="Nirmala UI"/>
          <w:cs/>
          <w:lang w:bidi="hi-IN"/>
        </w:rPr>
        <w:t>फ़िक्स्ड</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टाइप</w:t>
      </w:r>
      <w:r w:rsidR="00FC7046" w:rsidRPr="00490F28">
        <w:rPr>
          <w:rFonts w:asciiTheme="majorBidi" w:hAnsiTheme="majorBidi" w:cstheme="minorBidi"/>
          <w:cs/>
          <w:lang w:bidi="hi-IN"/>
        </w:rPr>
        <w:t xml:space="preserve"> </w:t>
      </w:r>
      <w:r w:rsidR="0039453B" w:rsidRPr="00490F28">
        <w:rPr>
          <w:rFonts w:asciiTheme="majorBidi" w:hAnsiTheme="majorBidi" w:cs="Nirmala UI"/>
          <w:cs/>
          <w:lang w:bidi="hi-IN"/>
        </w:rPr>
        <w:t>सत्</w:t>
      </w:r>
      <w:r w:rsidR="0039453B" w:rsidRPr="00490F28">
        <w:rPr>
          <w:rFonts w:asciiTheme="majorBidi" w:hAnsiTheme="majorBidi" w:cs="Courier New"/>
          <w:cs/>
          <w:lang w:bidi="hi-IN"/>
        </w:rPr>
        <w:t>‍</w:t>
      </w:r>
      <w:r w:rsidR="0039453B" w:rsidRPr="00490F28">
        <w:rPr>
          <w:rFonts w:asciiTheme="majorBidi" w:hAnsiTheme="majorBidi" w:cs="Nirmala UI"/>
          <w:cs/>
          <w:lang w:bidi="hi-IN"/>
        </w:rPr>
        <w:t>यापित</w:t>
      </w:r>
      <w:r w:rsidR="0039453B" w:rsidRPr="00490F28">
        <w:rPr>
          <w:rFonts w:asciiTheme="majorBidi" w:hAnsiTheme="majorBidi" w:cstheme="minorBidi"/>
          <w:cs/>
          <w:lang w:bidi="hi-IN"/>
        </w:rPr>
        <w:t xml:space="preserve"> </w:t>
      </w:r>
      <w:r w:rsidR="00E168A8" w:rsidRPr="00490F28">
        <w:rPr>
          <w:rFonts w:asciiTheme="majorBidi" w:hAnsiTheme="majorBidi" w:cs="Nirmala UI"/>
          <w:cs/>
          <w:lang w:bidi="hi-IN"/>
        </w:rPr>
        <w:t>मेश़र्ज़</w:t>
      </w:r>
      <w:r w:rsidR="00E168A8" w:rsidRPr="00490F28" w:rsidDel="002046C2">
        <w:rPr>
          <w:rFonts w:asciiTheme="majorBidi" w:hAnsiTheme="majorBidi" w:cstheme="minorBidi"/>
          <w:cs/>
          <w:lang w:bidi="hi-IN"/>
        </w:rPr>
        <w:t xml:space="preserve"> </w:t>
      </w:r>
      <w:r w:rsidR="00E168A8" w:rsidRPr="00490F28">
        <w:rPr>
          <w:rFonts w:asciiTheme="majorBidi" w:hAnsiTheme="majorBidi" w:cstheme="minorBidi"/>
          <w:lang w:bidi="hi-IN"/>
        </w:rPr>
        <w:t>,</w:t>
      </w:r>
      <w:r w:rsidR="0039453B" w:rsidRPr="00490F28">
        <w:rPr>
          <w:rFonts w:asciiTheme="majorBidi" w:hAnsiTheme="majorBidi" w:cstheme="minorBidi"/>
          <w:cs/>
          <w:lang w:bidi="hi-IN"/>
        </w:rPr>
        <w:t xml:space="preserve"> </w:t>
      </w:r>
      <w:r w:rsidR="00FC7046" w:rsidRPr="00490F28">
        <w:rPr>
          <w:rFonts w:asciiTheme="majorBidi" w:hAnsiTheme="majorBidi" w:cs="Nirmala UI"/>
          <w:cs/>
          <w:lang w:bidi="hi-IN"/>
        </w:rPr>
        <w:t>खतरे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प्रज्वलन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कम</w:t>
      </w:r>
      <w:r w:rsidR="00FC7046" w:rsidRPr="00490F28">
        <w:rPr>
          <w:rFonts w:asciiTheme="majorBidi" w:hAnsiTheme="majorBidi" w:cstheme="minorBidi"/>
          <w:cs/>
          <w:lang w:bidi="hi-IN"/>
        </w:rPr>
        <w:t xml:space="preserve"> 4 </w:t>
      </w:r>
      <w:r w:rsidR="00FC7046" w:rsidRPr="00490F28">
        <w:rPr>
          <w:rFonts w:asciiTheme="majorBidi" w:hAnsiTheme="majorBidi" w:cs="Nirmala UI"/>
          <w:cs/>
          <w:lang w:bidi="hi-IN"/>
        </w:rPr>
        <w:t>मीटर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p>
    <w:p w14:paraId="72B3A015" w14:textId="3D041E4F" w:rsidR="0039453B" w:rsidRPr="00490F28" w:rsidRDefault="0039453B" w:rsidP="007F5995">
      <w:pPr>
        <w:widowControl w:val="0"/>
        <w:autoSpaceDE w:val="0"/>
        <w:ind w:right="119"/>
        <w:jc w:val="both"/>
        <w:rPr>
          <w:rFonts w:asciiTheme="majorBidi" w:hAnsiTheme="majorBidi" w:cstheme="minorBidi"/>
          <w:lang w:bidi="hi-IN"/>
        </w:rPr>
      </w:pPr>
    </w:p>
    <w:p w14:paraId="620B8826" w14:textId="77777777" w:rsidR="000049FE" w:rsidRPr="00490F28" w:rsidRDefault="000049FE" w:rsidP="007F5995">
      <w:pPr>
        <w:widowControl w:val="0"/>
        <w:autoSpaceDE w:val="0"/>
        <w:ind w:right="119"/>
        <w:jc w:val="both"/>
        <w:rPr>
          <w:rFonts w:asciiTheme="majorBidi" w:hAnsiTheme="majorBidi" w:cs="Nirmala UI"/>
          <w:cs/>
          <w:lang w:bidi="hi-IN"/>
        </w:rPr>
        <w:sectPr w:rsidR="000049FE" w:rsidRPr="00490F28">
          <w:headerReference w:type="default" r:id="rId9"/>
          <w:footerReference w:type="default" r:id="rId10"/>
          <w:pgSz w:w="16840" w:h="11910" w:orient="landscape"/>
          <w:pgMar w:top="1740" w:right="1320" w:bottom="1120" w:left="780" w:header="720" w:footer="720" w:gutter="0"/>
          <w:cols w:space="720"/>
        </w:sectPr>
      </w:pPr>
    </w:p>
    <w:p w14:paraId="70114155" w14:textId="2A336A93" w:rsidR="00FC7046" w:rsidRPr="00490F28" w:rsidRDefault="001162A8" w:rsidP="00FC7046">
      <w:pPr>
        <w:pStyle w:val="Heading1"/>
        <w:numPr>
          <w:ilvl w:val="0"/>
          <w:numId w:val="0"/>
        </w:numPr>
        <w:ind w:left="66"/>
        <w:rPr>
          <w:rFonts w:asciiTheme="majorBidi" w:hAnsiTheme="majorBidi" w:cstheme="minorBidi"/>
          <w:b w:val="0"/>
          <w:sz w:val="20"/>
          <w:szCs w:val="20"/>
        </w:rPr>
      </w:pPr>
      <w:r w:rsidRPr="00490F28">
        <w:rPr>
          <w:rFonts w:asciiTheme="majorBidi" w:hAnsiTheme="majorBidi" w:cstheme="minorBidi"/>
          <w:sz w:val="20"/>
          <w:szCs w:val="20"/>
          <w:cs/>
          <w:lang w:bidi="hi-IN"/>
        </w:rPr>
        <w:lastRenderedPageBreak/>
        <w:t>12.3</w:t>
      </w:r>
      <w:r w:rsidR="00FC7046" w:rsidRPr="00490F28">
        <w:rPr>
          <w:rFonts w:asciiTheme="majorBidi" w:hAnsiTheme="majorBidi" w:cstheme="minorBidi"/>
          <w:b w:val="0"/>
          <w:bCs/>
          <w:sz w:val="20"/>
          <w:szCs w:val="20"/>
          <w:cs/>
          <w:lang w:bidi="hi-IN"/>
        </w:rPr>
        <w:t xml:space="preserve"> </w:t>
      </w:r>
      <w:r w:rsidR="00FC7046" w:rsidRPr="00490F28">
        <w:rPr>
          <w:rFonts w:asciiTheme="majorBidi" w:hAnsiTheme="majorBidi" w:cs="Nirmala UI"/>
          <w:b w:val="0"/>
          <w:bCs/>
          <w:sz w:val="20"/>
          <w:szCs w:val="20"/>
          <w:cs/>
          <w:lang w:bidi="hi-IN"/>
        </w:rPr>
        <w:t>डिजाइन</w:t>
      </w:r>
      <w:r w:rsidR="00FC7046" w:rsidRPr="00490F28">
        <w:rPr>
          <w:rFonts w:asciiTheme="majorBidi" w:hAnsiTheme="majorBidi" w:cstheme="minorBidi"/>
          <w:b w:val="0"/>
          <w:bCs/>
          <w:spacing w:val="-3"/>
          <w:sz w:val="20"/>
          <w:szCs w:val="20"/>
          <w:cs/>
          <w:lang w:bidi="hi-IN"/>
        </w:rPr>
        <w:t xml:space="preserve"> </w:t>
      </w:r>
      <w:r w:rsidR="002C7CB8" w:rsidRPr="00490F28">
        <w:rPr>
          <w:rFonts w:asciiTheme="majorBidi" w:hAnsiTheme="majorBidi" w:cs="Nirmala UI"/>
          <w:bCs/>
          <w:sz w:val="20"/>
          <w:szCs w:val="20"/>
          <w:cs/>
          <w:lang w:bidi="hi-IN"/>
        </w:rPr>
        <w:t>पर</w:t>
      </w:r>
      <w:r w:rsidR="002C7CB8" w:rsidRPr="00490F28">
        <w:rPr>
          <w:rFonts w:asciiTheme="majorBidi" w:hAnsiTheme="majorBidi" w:cstheme="minorBidi"/>
          <w:bCs/>
          <w:sz w:val="20"/>
          <w:szCs w:val="20"/>
          <w:cs/>
          <w:lang w:bidi="hi-IN"/>
        </w:rPr>
        <w:t xml:space="preserve"> </w:t>
      </w:r>
      <w:r w:rsidR="002C7CB8" w:rsidRPr="00490F28">
        <w:rPr>
          <w:rFonts w:asciiTheme="majorBidi" w:hAnsiTheme="majorBidi" w:cs="Nirmala UI"/>
          <w:bCs/>
          <w:sz w:val="20"/>
          <w:szCs w:val="20"/>
          <w:cs/>
          <w:lang w:bidi="hi-IN"/>
        </w:rPr>
        <w:t>विचार</w:t>
      </w:r>
      <w:r w:rsidR="00FC7046" w:rsidRPr="00490F28">
        <w:rPr>
          <w:rFonts w:asciiTheme="majorBidi" w:hAnsiTheme="majorBidi" w:cstheme="minorBidi"/>
          <w:b w:val="0"/>
          <w:sz w:val="20"/>
          <w:szCs w:val="20"/>
          <w:cs/>
          <w:lang w:bidi="hi-IN"/>
        </w:rPr>
        <w:t>:</w:t>
      </w:r>
    </w:p>
    <w:p w14:paraId="610455E2" w14:textId="094B6CBC" w:rsidR="00FC7046" w:rsidRPr="00490F28" w:rsidRDefault="001162A8" w:rsidP="00FC7046">
      <w:pPr>
        <w:pStyle w:val="Heading2"/>
        <w:numPr>
          <w:ilvl w:val="0"/>
          <w:numId w:val="0"/>
        </w:numPr>
        <w:ind w:left="66"/>
        <w:jc w:val="both"/>
        <w:rPr>
          <w:rFonts w:asciiTheme="majorBidi" w:hAnsiTheme="majorBidi" w:cstheme="minorBidi"/>
          <w:sz w:val="20"/>
          <w:szCs w:val="20"/>
        </w:rPr>
      </w:pPr>
      <w:r w:rsidRPr="00490F28">
        <w:rPr>
          <w:rFonts w:asciiTheme="majorBidi" w:hAnsiTheme="majorBidi" w:cstheme="minorBidi"/>
          <w:sz w:val="20"/>
          <w:szCs w:val="20"/>
          <w:cs/>
          <w:lang w:bidi="hi-IN"/>
        </w:rPr>
        <w:t>12.3</w:t>
      </w:r>
      <w:r w:rsidR="00FC7046" w:rsidRPr="00490F28">
        <w:rPr>
          <w:rFonts w:asciiTheme="majorBidi" w:hAnsiTheme="majorBidi" w:cstheme="minorBidi"/>
          <w:sz w:val="20"/>
          <w:szCs w:val="20"/>
          <w:cs/>
          <w:lang w:bidi="hi-IN"/>
        </w:rPr>
        <w:t>.1</w:t>
      </w:r>
      <w:r w:rsidR="00FC7046" w:rsidRPr="00490F28">
        <w:rPr>
          <w:rFonts w:asciiTheme="majorBidi" w:hAnsiTheme="majorBidi" w:cstheme="minorBidi"/>
          <w:b w:val="0"/>
          <w:bCs w:val="0"/>
          <w:sz w:val="20"/>
          <w:szCs w:val="20"/>
          <w:cs/>
          <w:lang w:bidi="hi-IN"/>
        </w:rPr>
        <w:t xml:space="preserve"> </w:t>
      </w:r>
      <w:r w:rsidR="00FC7046" w:rsidRPr="00490F28">
        <w:rPr>
          <w:rFonts w:asciiTheme="majorBidi" w:hAnsiTheme="majorBidi" w:cs="Nirmala UI"/>
          <w:sz w:val="20"/>
          <w:szCs w:val="20"/>
          <w:cs/>
          <w:lang w:bidi="hi-IN"/>
        </w:rPr>
        <w:t>भंडारण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डिजाइन</w:t>
      </w:r>
      <w:r w:rsidR="00FC7046" w:rsidRPr="00490F28">
        <w:rPr>
          <w:rFonts w:asciiTheme="majorBidi" w:hAnsiTheme="majorBidi" w:cstheme="minorBidi"/>
          <w:spacing w:val="-3"/>
          <w:sz w:val="20"/>
          <w:szCs w:val="20"/>
          <w:cs/>
          <w:lang w:bidi="hi-IN"/>
        </w:rPr>
        <w:t xml:space="preserve"> </w:t>
      </w:r>
      <w:r w:rsidR="00FC7046" w:rsidRPr="00490F28">
        <w:rPr>
          <w:rFonts w:asciiTheme="majorBidi" w:hAnsiTheme="majorBidi" w:cs="Nirmala UI"/>
          <w:sz w:val="20"/>
          <w:szCs w:val="20"/>
          <w:cs/>
          <w:lang w:bidi="hi-IN"/>
        </w:rPr>
        <w:t>टैंक</w:t>
      </w:r>
    </w:p>
    <w:p w14:paraId="7E5FB09D" w14:textId="77777777" w:rsidR="00FC7046" w:rsidRPr="00490F28" w:rsidRDefault="00FC7046" w:rsidP="00FC7046">
      <w:pPr>
        <w:pStyle w:val="Heading2"/>
        <w:numPr>
          <w:ilvl w:val="0"/>
          <w:numId w:val="0"/>
        </w:numPr>
        <w:ind w:left="426"/>
        <w:jc w:val="both"/>
        <w:rPr>
          <w:rFonts w:asciiTheme="majorBidi" w:hAnsiTheme="majorBidi" w:cstheme="minorBidi"/>
          <w:b w:val="0"/>
          <w:bCs w:val="0"/>
          <w:sz w:val="20"/>
          <w:szCs w:val="20"/>
          <w:rtl/>
          <w:cs/>
        </w:rPr>
      </w:pPr>
    </w:p>
    <w:p w14:paraId="38077E5B" w14:textId="5033037B" w:rsidR="00FC7046" w:rsidRPr="00490F28" w:rsidRDefault="001162A8" w:rsidP="00FC7046">
      <w:pPr>
        <w:pStyle w:val="Heading3"/>
        <w:numPr>
          <w:ilvl w:val="0"/>
          <w:numId w:val="0"/>
        </w:numPr>
        <w:ind w:left="246"/>
        <w:jc w:val="both"/>
        <w:rPr>
          <w:rFonts w:asciiTheme="majorBidi" w:hAnsiTheme="majorBidi" w:cstheme="minorBidi"/>
          <w:b/>
          <w:sz w:val="20"/>
          <w:szCs w:val="20"/>
        </w:rPr>
      </w:pPr>
      <w:r w:rsidRPr="00490F28">
        <w:rPr>
          <w:rFonts w:asciiTheme="majorBidi" w:hAnsiTheme="majorBidi" w:cstheme="minorBidi"/>
          <w:b/>
          <w:bCs/>
          <w:sz w:val="20"/>
          <w:szCs w:val="20"/>
          <w:cs/>
          <w:lang w:bidi="hi-IN"/>
        </w:rPr>
        <w:t>12.3</w:t>
      </w:r>
      <w:r w:rsidR="00FC7046" w:rsidRPr="00490F28">
        <w:rPr>
          <w:rFonts w:asciiTheme="majorBidi" w:hAnsiTheme="majorBidi" w:cstheme="minorBidi"/>
          <w:b/>
          <w:bCs/>
          <w:sz w:val="20"/>
          <w:szCs w:val="20"/>
          <w:cs/>
          <w:lang w:bidi="hi-IN"/>
        </w:rPr>
        <w:t xml:space="preserve">.1.1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डिजाइन</w:t>
      </w:r>
    </w:p>
    <w:p w14:paraId="128744B3" w14:textId="79E81889" w:rsidR="00FC7046" w:rsidRPr="00490F28" w:rsidRDefault="00FC7046" w:rsidP="00FC7046">
      <w:pPr>
        <w:pStyle w:val="Heading4"/>
        <w:numPr>
          <w:ilvl w:val="0"/>
          <w:numId w:val="0"/>
        </w:numPr>
        <w:ind w:left="1440" w:hanging="524"/>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क्षैतिज</w:t>
      </w:r>
      <w:r w:rsidRPr="00490F28">
        <w:rPr>
          <w:rFonts w:asciiTheme="majorBidi" w:hAnsiTheme="majorBidi" w:cstheme="minorBidi"/>
          <w:bCs w:val="0"/>
          <w:sz w:val="20"/>
          <w:cs/>
          <w:lang w:bidi="hi-IN"/>
        </w:rPr>
        <w:t xml:space="preserve"> </w:t>
      </w:r>
      <w:r w:rsidR="009938C5" w:rsidRPr="00490F28">
        <w:rPr>
          <w:rFonts w:asciiTheme="majorBidi" w:hAnsiTheme="majorBidi" w:cstheme="minorBidi"/>
          <w:bCs w:val="0"/>
          <w:sz w:val="20"/>
          <w:lang w:bidi="hi-IN"/>
        </w:rPr>
        <w:t>,</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भूमिगत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51264F" w:rsidRPr="00490F28">
        <w:rPr>
          <w:rFonts w:asciiTheme="majorBidi" w:hAnsiTheme="majorBidi" w:cs="Nirmala UI"/>
          <w:b/>
          <w:bCs w:val="0"/>
          <w:sz w:val="20"/>
          <w:cs/>
          <w:lang w:bidi="hi-IN"/>
        </w:rPr>
        <w:t>आधे</w:t>
      </w:r>
      <w:r w:rsidR="0051264F" w:rsidRPr="00490F28">
        <w:rPr>
          <w:rFonts w:asciiTheme="majorBidi" w:hAnsiTheme="majorBidi" w:cstheme="minorBidi"/>
          <w:b/>
          <w:bCs w:val="0"/>
          <w:sz w:val="20"/>
          <w:cs/>
          <w:lang w:bidi="hi-IN"/>
        </w:rPr>
        <w:t xml:space="preserve"> </w:t>
      </w:r>
      <w:r w:rsidR="0051264F" w:rsidRPr="00490F28">
        <w:rPr>
          <w:rFonts w:asciiTheme="majorBidi" w:hAnsiTheme="majorBidi" w:cs="Nirmala UI"/>
          <w:b/>
          <w:bCs w:val="0"/>
          <w:sz w:val="20"/>
          <w:cs/>
          <w:lang w:bidi="hi-IN"/>
        </w:rPr>
        <w:t>भूमिगत</w:t>
      </w:r>
      <w:r w:rsidR="0051264F" w:rsidRPr="00490F28">
        <w:rPr>
          <w:rFonts w:asciiTheme="majorBidi" w:hAnsiTheme="majorBidi" w:cstheme="minorBidi"/>
          <w:b/>
          <w:bCs w:val="0"/>
          <w:sz w:val="20"/>
          <w:cs/>
          <w:lang w:bidi="hi-IN"/>
        </w:rPr>
        <w:t xml:space="preserve"> </w:t>
      </w:r>
      <w:r w:rsidR="0051264F" w:rsidRPr="00490F28">
        <w:rPr>
          <w:rFonts w:asciiTheme="majorBidi" w:hAnsiTheme="majorBidi" w:cs="Nirmala UI"/>
          <w:b/>
          <w:bCs w:val="0"/>
          <w:sz w:val="20"/>
          <w:cs/>
          <w:lang w:bidi="hi-IN"/>
        </w:rPr>
        <w:t>टैंक</w:t>
      </w:r>
      <w:r w:rsidRPr="00490F28">
        <w:rPr>
          <w:rFonts w:asciiTheme="majorBidi" w:hAnsiTheme="majorBidi" w:cstheme="minorBidi"/>
          <w:b/>
          <w:sz w:val="20"/>
        </w:rPr>
        <w:t>,</w:t>
      </w:r>
      <w:r w:rsidRPr="00490F28">
        <w:rPr>
          <w:rFonts w:asciiTheme="majorBidi" w:hAnsiTheme="majorBidi" w:cstheme="minorBidi"/>
          <w:sz w:val="20"/>
        </w:rPr>
        <w:t xml:space="preserve"> </w:t>
      </w:r>
      <w:r w:rsidR="0051264F" w:rsidRPr="00490F28">
        <w:rPr>
          <w:rFonts w:asciiTheme="majorBidi" w:hAnsiTheme="majorBidi" w:cs="Nirmala UI"/>
          <w:bCs w:val="0"/>
          <w:sz w:val="20"/>
          <w:cs/>
          <w:lang w:bidi="hi-IN"/>
        </w:rPr>
        <w:t>आईएस</w:t>
      </w:r>
      <w:r w:rsidRPr="00490F28">
        <w:rPr>
          <w:rFonts w:asciiTheme="majorBidi" w:hAnsiTheme="majorBidi" w:cstheme="minorBidi"/>
          <w:sz w:val="20"/>
        </w:rPr>
        <w:t xml:space="preserve"> </w:t>
      </w:r>
      <w:r w:rsidRPr="00490F28">
        <w:rPr>
          <w:rFonts w:asciiTheme="majorBidi" w:hAnsiTheme="majorBidi" w:cstheme="minorBidi"/>
          <w:bCs w:val="0"/>
          <w:sz w:val="20"/>
          <w:cs/>
          <w:lang w:bidi="hi-IN"/>
        </w:rPr>
        <w:t xml:space="preserve">10987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उद्योग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0039453B" w:rsidRPr="00490F28">
        <w:rPr>
          <w:rFonts w:asciiTheme="majorBidi" w:hAnsiTheme="majorBidi" w:cs="Nirmala UI"/>
          <w:b/>
          <w:bCs w:val="0"/>
          <w:sz w:val="20"/>
          <w:cs/>
          <w:lang w:bidi="hi-IN"/>
        </w:rPr>
        <w:t>आधे</w:t>
      </w:r>
      <w:r w:rsidR="0039453B" w:rsidRPr="00490F28">
        <w:rPr>
          <w:rFonts w:asciiTheme="majorBidi" w:hAnsiTheme="majorBidi" w:cstheme="minorBidi"/>
          <w:b/>
          <w:bCs w:val="0"/>
          <w:sz w:val="20"/>
          <w:cs/>
          <w:lang w:bidi="hi-IN"/>
        </w:rPr>
        <w:t xml:space="preserve"> </w:t>
      </w:r>
      <w:r w:rsidR="0039453B" w:rsidRPr="00490F28">
        <w:rPr>
          <w:rFonts w:asciiTheme="majorBidi" w:hAnsiTheme="majorBidi" w:cs="Nirmala UI"/>
          <w:b/>
          <w:bCs w:val="0"/>
          <w:sz w:val="20"/>
          <w:cs/>
          <w:lang w:bidi="hi-IN"/>
        </w:rPr>
        <w:t>भूमिगत</w:t>
      </w:r>
      <w:r w:rsidR="0039453B" w:rsidRPr="00490F28">
        <w:rPr>
          <w:rFonts w:asciiTheme="majorBidi" w:hAnsiTheme="majorBidi" w:cstheme="minorBidi"/>
          <w:b/>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उद्देश्यों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भूमिगत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p>
    <w:p w14:paraId="6A63401F" w14:textId="77777777" w:rsidR="00FC7046" w:rsidRPr="00490F28" w:rsidRDefault="00FC7046" w:rsidP="00FC7046">
      <w:pPr>
        <w:pStyle w:val="Heading4"/>
        <w:numPr>
          <w:ilvl w:val="0"/>
          <w:numId w:val="0"/>
        </w:numPr>
        <w:ind w:left="1440" w:hanging="524"/>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वायुमंडलीय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दबाव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एपीआई</w:t>
      </w:r>
      <w:r w:rsidRPr="00490F28">
        <w:rPr>
          <w:rFonts w:asciiTheme="majorBidi" w:hAnsiTheme="majorBidi" w:cstheme="minorBidi"/>
          <w:bCs w:val="0"/>
          <w:sz w:val="20"/>
          <w:cs/>
          <w:lang w:bidi="hi-IN"/>
        </w:rPr>
        <w:t xml:space="preserve"> 650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आईएस</w:t>
      </w:r>
      <w:r w:rsidRPr="00490F28">
        <w:rPr>
          <w:rFonts w:asciiTheme="majorBidi" w:hAnsiTheme="majorBidi" w:cstheme="minorBidi"/>
          <w:bCs w:val="0"/>
          <w:sz w:val="20"/>
          <w:cs/>
          <w:lang w:bidi="hi-IN"/>
        </w:rPr>
        <w:t xml:space="preserve"> 803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p>
    <w:p w14:paraId="7C9FCED5" w14:textId="5601CCFA" w:rsidR="00FC7046" w:rsidRPr="00490F28" w:rsidRDefault="00FC7046" w:rsidP="00FC7046">
      <w:pPr>
        <w:pStyle w:val="Heading4"/>
        <w:numPr>
          <w:ilvl w:val="0"/>
          <w:numId w:val="0"/>
        </w:numPr>
        <w:ind w:left="1440" w:hanging="524"/>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ग</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चयन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साइट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FC4732" w:rsidRPr="00490F28">
        <w:rPr>
          <w:rFonts w:asciiTheme="majorBidi" w:hAnsiTheme="majorBidi" w:cs="Nirmala UI"/>
          <w:bCs w:val="0"/>
          <w:sz w:val="20"/>
          <w:cs/>
          <w:lang w:bidi="hi-IN"/>
        </w:rPr>
        <w:t>संभाले</w:t>
      </w:r>
      <w:r w:rsidR="00FC4732" w:rsidRPr="00490F28">
        <w:rPr>
          <w:rFonts w:asciiTheme="majorBidi" w:hAnsiTheme="majorBidi" w:cstheme="minorBidi"/>
          <w:bCs w:val="0"/>
          <w:sz w:val="20"/>
          <w:cs/>
          <w:lang w:bidi="hi-IN"/>
        </w:rPr>
        <w:t xml:space="preserve"> </w:t>
      </w:r>
      <w:r w:rsidR="00FC4732" w:rsidRPr="00490F28">
        <w:rPr>
          <w:rFonts w:asciiTheme="majorBidi" w:hAnsiTheme="majorBidi" w:cs="Nirmala UI"/>
          <w:bCs w:val="0"/>
          <w:sz w:val="20"/>
          <w:cs/>
          <w:lang w:bidi="hi-IN"/>
        </w:rPr>
        <w:t>जाने</w:t>
      </w:r>
      <w:r w:rsidR="00FC4732" w:rsidRPr="00490F28">
        <w:rPr>
          <w:rFonts w:asciiTheme="majorBidi" w:hAnsiTheme="majorBidi" w:cstheme="minorBidi"/>
          <w:bCs w:val="0"/>
          <w:sz w:val="20"/>
          <w:cs/>
          <w:lang w:bidi="hi-IN"/>
        </w:rPr>
        <w:t xml:space="preserve"> </w:t>
      </w:r>
      <w:r w:rsidR="00FC4732" w:rsidRPr="00490F28">
        <w:rPr>
          <w:rFonts w:asciiTheme="majorBidi" w:hAnsiTheme="majorBidi" w:cs="Nirmala UI"/>
          <w:bCs w:val="0"/>
          <w:sz w:val="20"/>
          <w:cs/>
          <w:lang w:bidi="hi-IN"/>
        </w:rPr>
        <w:t>वाले</w:t>
      </w:r>
      <w:r w:rsidR="00FC473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निर्भर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p>
    <w:p w14:paraId="19CEBEF6" w14:textId="5BEA72EF" w:rsidR="00FC7046" w:rsidRPr="00490F28" w:rsidRDefault="00FC7046" w:rsidP="00FC7046">
      <w:pPr>
        <w:pStyle w:val="Heading4"/>
        <w:numPr>
          <w:ilvl w:val="0"/>
          <w:numId w:val="0"/>
        </w:numPr>
        <w:ind w:left="1440" w:hanging="524"/>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घ</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प्रासंगिक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लंबवत</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तल</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मध्</w:t>
      </w:r>
      <w:r w:rsidR="0039453B" w:rsidRPr="00490F28">
        <w:rPr>
          <w:rFonts w:asciiTheme="majorBidi" w:hAnsiTheme="majorBidi" w:cs="Courier New"/>
          <w:bCs w:val="0"/>
          <w:sz w:val="20"/>
          <w:cs/>
          <w:lang w:bidi="hi-IN"/>
        </w:rPr>
        <w:t>‍</w:t>
      </w:r>
      <w:r w:rsidR="0039453B" w:rsidRPr="00490F28">
        <w:rPr>
          <w:rFonts w:asciiTheme="majorBidi" w:hAnsiTheme="majorBidi" w:cs="Nirmala UI"/>
          <w:bCs w:val="0"/>
          <w:sz w:val="20"/>
          <w:cs/>
          <w:lang w:bidi="hi-IN"/>
        </w:rPr>
        <w:t>य</w:t>
      </w:r>
      <w:r w:rsidR="0039453B" w:rsidRPr="00490F28">
        <w:rPr>
          <w:rFonts w:asciiTheme="majorBidi" w:hAnsiTheme="majorBidi" w:cstheme="minorBidi"/>
          <w:bCs w:val="0"/>
          <w:sz w:val="20"/>
          <w:cs/>
          <w:lang w:bidi="hi-IN"/>
        </w:rPr>
        <w:t xml:space="preserve"> </w:t>
      </w:r>
      <w:r w:rsidR="00FC4732" w:rsidRPr="00490F28">
        <w:rPr>
          <w:rFonts w:asciiTheme="majorBidi" w:hAnsiTheme="majorBidi" w:cs="Nirmala UI"/>
          <w:bCs w:val="0"/>
          <w:sz w:val="20"/>
          <w:cs/>
          <w:lang w:bidi="hi-IN"/>
        </w:rPr>
        <w:t>सम्प</w:t>
      </w:r>
      <w:r w:rsidR="00FC473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ओर</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निरंतर</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ढलान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नीचे</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की</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ओर</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किया</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क्षैतिज</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1:60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निरंतर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ढलान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2B80A754" w14:textId="77777777" w:rsidR="00FC7046" w:rsidRPr="00490F28" w:rsidRDefault="00FC7046" w:rsidP="00FC7046">
      <w:pPr>
        <w:pStyle w:val="BodyText"/>
        <w:ind w:left="426" w:right="360"/>
        <w:jc w:val="both"/>
        <w:rPr>
          <w:rFonts w:asciiTheme="majorBidi" w:hAnsiTheme="majorBidi" w:cstheme="minorBidi"/>
          <w:rtl/>
          <w:cs/>
        </w:rPr>
      </w:pPr>
    </w:p>
    <w:p w14:paraId="01A011B1" w14:textId="4DC1DC52" w:rsidR="00FC7046" w:rsidRPr="00490F28" w:rsidRDefault="001162A8" w:rsidP="00FC7046">
      <w:pPr>
        <w:pStyle w:val="Heading3"/>
        <w:numPr>
          <w:ilvl w:val="0"/>
          <w:numId w:val="0"/>
        </w:numPr>
        <w:ind w:left="246"/>
        <w:jc w:val="both"/>
        <w:rPr>
          <w:rFonts w:asciiTheme="majorBidi" w:hAnsiTheme="majorBidi" w:cstheme="minorBidi"/>
          <w:b/>
          <w:sz w:val="20"/>
          <w:szCs w:val="20"/>
        </w:rPr>
      </w:pPr>
      <w:r w:rsidRPr="00490F28">
        <w:rPr>
          <w:rFonts w:asciiTheme="majorBidi" w:hAnsiTheme="majorBidi" w:cstheme="minorBidi"/>
          <w:b/>
          <w:bCs/>
          <w:sz w:val="20"/>
          <w:szCs w:val="20"/>
          <w:cs/>
          <w:lang w:bidi="hi-IN"/>
        </w:rPr>
        <w:t>12.3</w:t>
      </w:r>
      <w:r w:rsidR="00FC7046" w:rsidRPr="00490F28">
        <w:rPr>
          <w:rFonts w:asciiTheme="majorBidi" w:hAnsiTheme="majorBidi" w:cstheme="minorBidi"/>
          <w:b/>
          <w:bCs/>
          <w:sz w:val="20"/>
          <w:szCs w:val="20"/>
          <w:cs/>
          <w:lang w:bidi="hi-IN"/>
        </w:rPr>
        <w:t xml:space="preserve">.1.2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39453B" w:rsidRPr="00490F28">
        <w:rPr>
          <w:rFonts w:asciiTheme="majorBidi" w:hAnsiTheme="majorBidi" w:cs="Nirmala UI"/>
          <w:b/>
          <w:bCs/>
          <w:sz w:val="20"/>
          <w:szCs w:val="20"/>
          <w:cs/>
          <w:lang w:bidi="hi-IN"/>
        </w:rPr>
        <w:t>के</w:t>
      </w:r>
      <w:r w:rsidR="0039453B" w:rsidRPr="00490F28">
        <w:rPr>
          <w:rFonts w:asciiTheme="majorBidi" w:hAnsiTheme="majorBidi" w:cstheme="minorBidi"/>
          <w:b/>
          <w:bCs/>
          <w:sz w:val="20"/>
          <w:szCs w:val="20"/>
          <w:cs/>
          <w:lang w:bidi="hi-IN"/>
        </w:rPr>
        <w:t xml:space="preserve"> </w:t>
      </w:r>
      <w:r w:rsidR="0039453B" w:rsidRPr="00490F28">
        <w:rPr>
          <w:rFonts w:asciiTheme="majorBidi" w:hAnsiTheme="majorBidi" w:cs="Nirmala UI"/>
          <w:b/>
          <w:bCs/>
          <w:sz w:val="20"/>
          <w:szCs w:val="20"/>
          <w:cs/>
          <w:lang w:bidi="hi-IN"/>
        </w:rPr>
        <w:t>सहायक</w:t>
      </w:r>
      <w:r w:rsidR="0039453B" w:rsidRPr="00490F28">
        <w:rPr>
          <w:rFonts w:asciiTheme="majorBidi" w:hAnsiTheme="majorBidi" w:cstheme="minorBidi"/>
          <w:b/>
          <w:bCs/>
          <w:sz w:val="20"/>
          <w:szCs w:val="20"/>
          <w:cs/>
          <w:lang w:bidi="hi-IN"/>
        </w:rPr>
        <w:t xml:space="preserve"> </w:t>
      </w:r>
      <w:r w:rsidR="0039453B" w:rsidRPr="00490F28">
        <w:rPr>
          <w:rFonts w:asciiTheme="majorBidi" w:hAnsiTheme="majorBidi" w:cs="Nirmala UI"/>
          <w:b/>
          <w:bCs/>
          <w:sz w:val="20"/>
          <w:szCs w:val="20"/>
          <w:cs/>
          <w:lang w:bidi="hi-IN"/>
        </w:rPr>
        <w:t>उपकरण</w:t>
      </w:r>
      <w:r w:rsidR="0039453B" w:rsidRPr="00490F28">
        <w:rPr>
          <w:rFonts w:asciiTheme="majorBidi" w:hAnsiTheme="majorBidi" w:cstheme="minorBidi"/>
          <w:b/>
          <w:bCs/>
          <w:sz w:val="20"/>
          <w:szCs w:val="20"/>
          <w:cs/>
          <w:lang w:bidi="hi-IN"/>
        </w:rPr>
        <w:t xml:space="preserve"> </w:t>
      </w:r>
    </w:p>
    <w:p w14:paraId="74D37469" w14:textId="212E1F11" w:rsidR="00FC7046" w:rsidRPr="00490F28" w:rsidRDefault="00FC7046"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स्</w:t>
      </w:r>
      <w:r w:rsidR="0039453B" w:rsidRPr="00490F28">
        <w:rPr>
          <w:rFonts w:asciiTheme="majorBidi" w:hAnsiTheme="majorBidi" w:cs="Courier New"/>
          <w:bCs w:val="0"/>
          <w:sz w:val="20"/>
          <w:cs/>
          <w:lang w:bidi="hi-IN"/>
        </w:rPr>
        <w:t>‍</w:t>
      </w:r>
      <w:r w:rsidR="0039453B" w:rsidRPr="00490F28">
        <w:rPr>
          <w:rFonts w:asciiTheme="majorBidi" w:hAnsiTheme="majorBidi" w:cs="Nirmala UI"/>
          <w:bCs w:val="0"/>
          <w:sz w:val="20"/>
          <w:cs/>
          <w:lang w:bidi="hi-IN"/>
        </w:rPr>
        <w:t>थित</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अलग</w:t>
      </w:r>
      <w:r w:rsidR="0039453B" w:rsidRPr="00490F28">
        <w:rPr>
          <w:rFonts w:asciiTheme="majorBidi" w:hAnsiTheme="majorBidi" w:cstheme="minorBidi"/>
          <w:bCs w:val="0"/>
          <w:sz w:val="20"/>
          <w:cs/>
          <w:lang w:bidi="hi-IN"/>
        </w:rPr>
        <w:t>-</w:t>
      </w:r>
      <w:r w:rsidR="0039453B" w:rsidRPr="00490F28">
        <w:rPr>
          <w:rFonts w:asciiTheme="majorBidi" w:hAnsiTheme="majorBidi" w:cs="Nirmala UI"/>
          <w:bCs w:val="0"/>
          <w:sz w:val="20"/>
          <w:cs/>
          <w:lang w:bidi="hi-IN"/>
        </w:rPr>
        <w:t>अलग</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लंबवत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छत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के</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शीर्ष</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sz w:val="20"/>
        </w:rPr>
        <w:t xml:space="preserve">, </w:t>
      </w:r>
      <w:r w:rsidR="0039453B" w:rsidRPr="00490F28">
        <w:rPr>
          <w:rFonts w:asciiTheme="majorBidi" w:hAnsiTheme="majorBidi" w:cs="Nirmala UI"/>
          <w:bCs w:val="0"/>
          <w:sz w:val="20"/>
          <w:cs/>
          <w:lang w:bidi="hi-IN"/>
        </w:rPr>
        <w:t>निकासी</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सक्शन</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जांच</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बिंदु</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प्लेटफॉर्म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F25DA6D" w14:textId="6F50E4C2" w:rsidR="00FC7046" w:rsidRPr="00490F28" w:rsidRDefault="00FC7046"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सीढ़ियां</w:t>
      </w:r>
      <w:r w:rsidRPr="00490F28">
        <w:rPr>
          <w:rFonts w:asciiTheme="majorBidi" w:hAnsiTheme="majorBidi" w:cstheme="minorBidi"/>
          <w:bCs w:val="0"/>
          <w:sz w:val="20"/>
          <w:cs/>
          <w:lang w:bidi="hi-IN"/>
        </w:rPr>
        <w:t xml:space="preserve"> </w:t>
      </w:r>
      <w:r w:rsidR="0043067E" w:rsidRPr="00490F28">
        <w:rPr>
          <w:rFonts w:asciiTheme="majorBidi" w:hAnsiTheme="majorBidi" w:cstheme="minorBidi"/>
          <w:color w:val="212529"/>
          <w:sz w:val="20"/>
          <w:shd w:val="clear" w:color="auto" w:fill="FFFFFF"/>
          <w:rtl/>
          <w:cs/>
        </w:rPr>
        <w:t xml:space="preserve"> </w:t>
      </w:r>
      <w:r w:rsidR="0043067E" w:rsidRPr="00490F28">
        <w:rPr>
          <w:rFonts w:asciiTheme="majorBidi" w:hAnsiTheme="majorBidi" w:cs="Nirmala UI"/>
          <w:bCs w:val="0"/>
          <w:sz w:val="20"/>
          <w:cs/>
          <w:lang w:bidi="hi-IN"/>
        </w:rPr>
        <w:t>ग्रेटिंग</w:t>
      </w:r>
      <w:r w:rsidR="0043067E" w:rsidRPr="00490F28">
        <w:rPr>
          <w:rFonts w:asciiTheme="majorBidi" w:hAnsiTheme="majorBidi" w:cstheme="minorBidi"/>
          <w:bCs w:val="0"/>
          <w:sz w:val="20"/>
          <w:lang w:bidi="hi-IN"/>
        </w:rPr>
        <w:t>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बना</w:t>
      </w:r>
      <w:r w:rsidR="0039453B" w:rsidRPr="00490F28">
        <w:rPr>
          <w:rFonts w:asciiTheme="majorBidi" w:hAnsiTheme="majorBidi" w:cs="Nirmala UI"/>
          <w:bCs w:val="0"/>
          <w:sz w:val="20"/>
          <w:cs/>
          <w:lang w:bidi="hi-IN"/>
        </w:rPr>
        <w:t>ई</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जा</w:t>
      </w:r>
      <w:r w:rsidRPr="00490F28">
        <w:rPr>
          <w:rFonts w:asciiTheme="majorBidi" w:hAnsiTheme="majorBidi" w:cs="Nirmala UI"/>
          <w:bCs w:val="0"/>
          <w:sz w:val="20"/>
          <w:cs/>
          <w:lang w:bidi="hi-IN"/>
        </w:rPr>
        <w:t>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सीढिय़ों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विश्राम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प्लेटफॉर्म</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होगा</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जिसकी</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ऊंचाई</w:t>
      </w:r>
      <w:r w:rsidR="0039453B" w:rsidRPr="00490F28">
        <w:rPr>
          <w:rFonts w:asciiTheme="majorBidi" w:hAnsiTheme="majorBidi" w:cstheme="minorBidi"/>
          <w:bCs w:val="0"/>
          <w:sz w:val="20"/>
          <w:cs/>
          <w:lang w:bidi="hi-IN"/>
        </w:rPr>
        <w:t xml:space="preserve"> 5 </w:t>
      </w:r>
      <w:r w:rsidR="0039453B" w:rsidRPr="00490F28">
        <w:rPr>
          <w:rFonts w:asciiTheme="majorBidi" w:hAnsiTheme="majorBidi" w:cs="Nirmala UI"/>
          <w:bCs w:val="0"/>
          <w:sz w:val="20"/>
          <w:cs/>
          <w:lang w:bidi="hi-IN"/>
        </w:rPr>
        <w:t>मीटर</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से</w:t>
      </w:r>
      <w:r w:rsidR="0039453B"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अधिक</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0039453B" w:rsidRPr="00490F28">
        <w:rPr>
          <w:rFonts w:asciiTheme="majorBidi" w:hAnsiTheme="majorBidi" w:cs="Nirmala UI"/>
          <w:bCs w:val="0"/>
          <w:sz w:val="20"/>
          <w:cs/>
          <w:lang w:bidi="hi-IN"/>
        </w:rPr>
        <w:t>गी</w:t>
      </w:r>
      <w:r w:rsidRPr="00490F28">
        <w:rPr>
          <w:rFonts w:asciiTheme="majorBidi" w:hAnsiTheme="majorBidi" w:cs="Nirmala UI"/>
          <w:bCs w:val="0"/>
          <w:sz w:val="20"/>
          <w:cs/>
          <w:lang w:bidi="hi-IN"/>
        </w:rPr>
        <w:t>।</w:t>
      </w:r>
    </w:p>
    <w:p w14:paraId="1A397DC3" w14:textId="0D64DB85" w:rsidR="0039453B" w:rsidRPr="00490F28" w:rsidRDefault="0039453B"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लंबवत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मैनहोल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2 </w:t>
      </w:r>
      <w:r w:rsidRPr="00490F28">
        <w:rPr>
          <w:rFonts w:asciiTheme="majorBidi" w:hAnsiTheme="majorBidi" w:cs="Nirmala UI"/>
          <w:bCs w:val="0"/>
          <w:sz w:val="20"/>
          <w:cs/>
          <w:lang w:bidi="hi-IN"/>
        </w:rPr>
        <w:t>शेल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मैनहोल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संख्या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मैनहोल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2A9A668D" w14:textId="77777777" w:rsidR="00FC7046" w:rsidRPr="00490F28" w:rsidRDefault="0039453B"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निरीक्षण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छत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हैंड</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रेल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वॉकवे</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r w:rsidR="00FC7046" w:rsidRPr="00490F28">
        <w:rPr>
          <w:rFonts w:asciiTheme="majorBidi" w:hAnsiTheme="majorBidi" w:cstheme="minorBidi"/>
          <w:sz w:val="20"/>
        </w:rPr>
        <w:t xml:space="preserve">, </w:t>
      </w:r>
      <w:r w:rsidR="00FC7046" w:rsidRPr="00490F28">
        <w:rPr>
          <w:rFonts w:asciiTheme="majorBidi" w:hAnsiTheme="majorBidi" w:cs="Nirmala UI"/>
          <w:bCs w:val="0"/>
          <w:sz w:val="20"/>
          <w:cs/>
          <w:lang w:bidi="hi-IN"/>
        </w:rPr>
        <w:t>ताकि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छत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कर्मियों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आवाजाही</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सुरक्षित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हो।</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इस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उद्देश्य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छत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फिसलन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रोधी</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मार्ग</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p>
    <w:p w14:paraId="005CF85B" w14:textId="2CED2BDE" w:rsidR="00FC7046" w:rsidRPr="00490F28" w:rsidRDefault="00FC7046"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शीर्ष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निरीक्षण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एटीएफ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डिस्</w:t>
      </w:r>
      <w:r w:rsidR="0039453B" w:rsidRPr="00490F28">
        <w:rPr>
          <w:rFonts w:asciiTheme="majorBidi" w:hAnsiTheme="majorBidi" w:cs="Courier New"/>
          <w:bCs w:val="0"/>
          <w:sz w:val="20"/>
          <w:cs/>
          <w:lang w:bidi="hi-IN"/>
        </w:rPr>
        <w:t>‍</w:t>
      </w:r>
      <w:r w:rsidR="0039453B" w:rsidRPr="00490F28">
        <w:rPr>
          <w:rFonts w:asciiTheme="majorBidi" w:hAnsiTheme="majorBidi" w:cs="Nirmala UI"/>
          <w:bCs w:val="0"/>
          <w:sz w:val="20"/>
          <w:cs/>
          <w:lang w:bidi="hi-IN"/>
        </w:rPr>
        <w:t>चार्ज</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आधार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सक्शन</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आकार</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09B07954" w14:textId="21B8B21A" w:rsidR="00FC7046" w:rsidRPr="00490F28" w:rsidRDefault="0039453B"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00294E1B" w:rsidRPr="00490F28">
        <w:rPr>
          <w:rFonts w:asciiTheme="majorBidi" w:hAnsiTheme="majorBidi" w:cs="Nirmala UI"/>
          <w:bCs w:val="0"/>
          <w:sz w:val="20"/>
          <w:cs/>
          <w:lang w:bidi="hi-IN"/>
        </w:rPr>
        <w:t>सम्प</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सभी</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प्रकार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विमानन</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00FC7046" w:rsidRPr="00490F28">
        <w:rPr>
          <w:rFonts w:asciiTheme="majorBidi" w:hAnsiTheme="majorBidi" w:cs="Nirmala UI"/>
          <w:bCs w:val="0"/>
          <w:sz w:val="20"/>
          <w:cs/>
          <w:lang w:bidi="hi-IN"/>
        </w:rPr>
        <w:t>।</w:t>
      </w:r>
    </w:p>
    <w:p w14:paraId="522B3CD2" w14:textId="77777777" w:rsidR="00FC7046" w:rsidRPr="00490F28" w:rsidRDefault="0039453B"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लंबवत</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न्यूनतम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एक</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ऑफलाइन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ऑफ</w:t>
      </w:r>
      <w:r w:rsidR="00FC7046" w:rsidRPr="00490F28">
        <w:rPr>
          <w:rFonts w:asciiTheme="majorBidi" w:hAnsiTheme="majorBidi" w:cs="Nirmala UI"/>
          <w:bCs w:val="0"/>
          <w:sz w:val="20"/>
          <w:cs/>
          <w:lang w:bidi="hi-IN"/>
        </w:rPr>
        <w:t>लाइन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चाहिए।</w:t>
      </w:r>
    </w:p>
    <w:p w14:paraId="5FC91A12" w14:textId="0B3ABDA4" w:rsidR="00FC7046" w:rsidRPr="00490F28" w:rsidRDefault="00FC7046" w:rsidP="00CB6F71">
      <w:pPr>
        <w:pStyle w:val="Heading4"/>
        <w:numPr>
          <w:ilvl w:val="0"/>
          <w:numId w:val="27"/>
        </w:numPr>
        <w:ind w:left="1418" w:hanging="567"/>
        <w:jc w:val="both"/>
        <w:rPr>
          <w:rFonts w:asciiTheme="majorBidi" w:hAnsiTheme="majorBidi" w:cstheme="minorBidi"/>
          <w:sz w:val="20"/>
        </w:rPr>
      </w:pPr>
      <w:r w:rsidRPr="00490F28">
        <w:rPr>
          <w:rFonts w:asciiTheme="majorBidi" w:hAnsiTheme="majorBidi" w:cs="Nirmala UI"/>
          <w:bCs w:val="0"/>
          <w:sz w:val="20"/>
          <w:cs/>
          <w:lang w:bidi="hi-IN"/>
        </w:rPr>
        <w:t>फ्लैश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एरेस्टर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अरेस्टर</w:t>
      </w:r>
      <w:r w:rsidRPr="00490F28">
        <w:rPr>
          <w:rFonts w:asciiTheme="majorBidi" w:hAnsiTheme="majorBidi" w:cstheme="minorBidi"/>
          <w:bCs w:val="0"/>
          <w:sz w:val="20"/>
          <w:cs/>
          <w:lang w:bidi="hi-IN"/>
        </w:rPr>
        <w:t xml:space="preserve">) </w:t>
      </w:r>
      <w:r w:rsidR="0039453B" w:rsidRPr="00490F28">
        <w:rPr>
          <w:rFonts w:asciiTheme="majorBidi" w:hAnsiTheme="majorBidi" w:cs="Nirmala UI"/>
          <w:bCs w:val="0"/>
          <w:sz w:val="20"/>
          <w:cs/>
          <w:lang w:bidi="hi-IN"/>
        </w:rPr>
        <w:t>निकास</w:t>
      </w:r>
      <w:r w:rsidR="0039453B"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आईएस</w:t>
      </w:r>
      <w:r w:rsidRPr="00490F28">
        <w:rPr>
          <w:rFonts w:asciiTheme="majorBidi" w:hAnsiTheme="majorBidi" w:cstheme="minorBidi"/>
          <w:bCs w:val="0"/>
          <w:sz w:val="20"/>
          <w:cs/>
          <w:lang w:bidi="hi-IN"/>
        </w:rPr>
        <w:t xml:space="preserve"> 11006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एपीआई</w:t>
      </w:r>
      <w:r w:rsidRPr="00490F28">
        <w:rPr>
          <w:rFonts w:asciiTheme="majorBidi" w:hAnsiTheme="majorBidi" w:cstheme="minorBidi"/>
          <w:bCs w:val="0"/>
          <w:sz w:val="20"/>
          <w:cs/>
          <w:lang w:bidi="hi-IN"/>
        </w:rPr>
        <w:t xml:space="preserve"> 2000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एटीएफ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पर्याप्त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निम्नलिखित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विचार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5C6F4A" w:rsidRPr="00490F28">
        <w:rPr>
          <w:rFonts w:asciiTheme="majorBidi" w:hAnsiTheme="majorBidi" w:cstheme="minorBidi"/>
          <w:bCs w:val="0"/>
          <w:sz w:val="20"/>
          <w:lang w:bidi="hi-IN"/>
        </w:rPr>
        <w:t>;</w:t>
      </w:r>
      <w:r w:rsidR="005C6F4A" w:rsidRPr="00490F28">
        <w:rPr>
          <w:rFonts w:asciiTheme="majorBidi" w:hAnsiTheme="majorBidi" w:cs="Nirmala UI"/>
          <w:bCs w:val="0"/>
          <w:sz w:val="20"/>
          <w:cs/>
          <w:lang w:bidi="hi-IN"/>
        </w:rPr>
        <w:t>अर्थात</w:t>
      </w:r>
      <w:r w:rsidR="005C6F4A" w:rsidRPr="00490F28">
        <w:rPr>
          <w:rFonts w:asciiTheme="majorBidi" w:hAnsiTheme="majorBidi" w:cstheme="minorBidi"/>
          <w:bCs w:val="0"/>
          <w:sz w:val="20"/>
          <w:cs/>
          <w:lang w:bidi="hi-IN"/>
        </w:rPr>
        <w:t>.:-</w:t>
      </w:r>
    </w:p>
    <w:p w14:paraId="40FA14A2" w14:textId="77777777" w:rsidR="00FC7046" w:rsidRPr="00490F28" w:rsidRDefault="00FC7046" w:rsidP="00FB2F10">
      <w:pPr>
        <w:pStyle w:val="Heading4"/>
        <w:numPr>
          <w:ilvl w:val="0"/>
          <w:numId w:val="98"/>
        </w:numPr>
        <w:jc w:val="both"/>
        <w:rPr>
          <w:rFonts w:asciiTheme="majorBidi" w:hAnsiTheme="majorBidi" w:cstheme="minorBidi"/>
          <w:sz w:val="20"/>
        </w:rPr>
      </w:pPr>
      <w:r w:rsidRPr="00490F28">
        <w:rPr>
          <w:rFonts w:asciiTheme="majorBidi" w:hAnsiTheme="majorBidi" w:cs="Nirmala UI"/>
          <w:bCs w:val="0"/>
          <w:sz w:val="20"/>
          <w:cs/>
          <w:lang w:bidi="hi-IN"/>
        </w:rPr>
        <w:t>अधिकतम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तापमान।</w:t>
      </w:r>
    </w:p>
    <w:p w14:paraId="54F65A80" w14:textId="77777777" w:rsidR="00FC7046" w:rsidRPr="00490F28" w:rsidRDefault="00FC7046" w:rsidP="00FB2F10">
      <w:pPr>
        <w:pStyle w:val="Heading4"/>
        <w:numPr>
          <w:ilvl w:val="0"/>
          <w:numId w:val="98"/>
        </w:numPr>
        <w:jc w:val="both"/>
        <w:rPr>
          <w:rFonts w:asciiTheme="majorBidi" w:hAnsiTheme="majorBidi" w:cstheme="minorBidi"/>
          <w:sz w:val="20"/>
        </w:rPr>
      </w:pPr>
      <w:r w:rsidRPr="00490F28">
        <w:rPr>
          <w:rFonts w:asciiTheme="majorBidi" w:hAnsiTheme="majorBidi" w:cs="Nirmala UI"/>
          <w:bCs w:val="0"/>
          <w:sz w:val="20"/>
          <w:cs/>
          <w:lang w:bidi="hi-IN"/>
        </w:rPr>
        <w:t>ऑपरेटिंग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तापमान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वाष्प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दबाव</w:t>
      </w:r>
      <w:r w:rsidRPr="00490F28">
        <w:rPr>
          <w:rFonts w:asciiTheme="majorBidi" w:hAnsiTheme="majorBidi" w:cstheme="minorBidi"/>
          <w:sz w:val="20"/>
        </w:rPr>
        <w:t>;</w:t>
      </w:r>
    </w:p>
    <w:p w14:paraId="09FABD91" w14:textId="77777777" w:rsidR="00FC7046" w:rsidRPr="00490F28" w:rsidRDefault="00FC7046" w:rsidP="00FB2F10">
      <w:pPr>
        <w:pStyle w:val="Heading4"/>
        <w:numPr>
          <w:ilvl w:val="0"/>
          <w:numId w:val="98"/>
        </w:numPr>
        <w:jc w:val="both"/>
        <w:rPr>
          <w:rFonts w:asciiTheme="majorBidi" w:hAnsiTheme="majorBidi" w:cstheme="minorBidi"/>
          <w:sz w:val="20"/>
        </w:rPr>
      </w:pPr>
      <w:r w:rsidRPr="00490F28">
        <w:rPr>
          <w:rFonts w:asciiTheme="majorBidi" w:hAnsiTheme="majorBidi" w:cs="Nirmala UI"/>
          <w:bCs w:val="0"/>
          <w:sz w:val="20"/>
          <w:cs/>
          <w:lang w:bidi="hi-IN"/>
        </w:rPr>
        <w:t>अधिकतम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पंपिंग</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अंदर</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बाहर</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p>
    <w:p w14:paraId="568ACE15" w14:textId="2272AA73" w:rsidR="005C6F4A" w:rsidRPr="00490F28" w:rsidRDefault="00FC7046" w:rsidP="007F5995">
      <w:pPr>
        <w:pStyle w:val="Heading4"/>
        <w:numPr>
          <w:ilvl w:val="0"/>
          <w:numId w:val="27"/>
        </w:numPr>
        <w:ind w:left="1418" w:hanging="567"/>
        <w:jc w:val="both"/>
        <w:rPr>
          <w:rFonts w:asciiTheme="majorBidi" w:hAnsiTheme="majorBidi" w:cstheme="minorBidi"/>
          <w:bCs w:val="0"/>
          <w:sz w:val="20"/>
          <w:lang w:bidi="hi-IN"/>
        </w:rPr>
      </w:pPr>
      <w:r w:rsidRPr="00490F28">
        <w:rPr>
          <w:rFonts w:asciiTheme="majorBidi" w:hAnsiTheme="majorBidi" w:cs="Nirmala UI"/>
          <w:bCs w:val="0"/>
          <w:sz w:val="20"/>
          <w:cs/>
          <w:lang w:bidi="hi-IN"/>
        </w:rPr>
        <w:t>विदेशी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रोकने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स्टेनलेस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स्टील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स्क्रीन</w:t>
      </w:r>
      <w:r w:rsidRPr="00490F28">
        <w:rPr>
          <w:rFonts w:asciiTheme="majorBidi" w:hAnsiTheme="majorBidi" w:cstheme="minorBidi"/>
          <w:bCs w:val="0"/>
          <w:sz w:val="20"/>
          <w:cs/>
          <w:lang w:bidi="hi-IN"/>
        </w:rPr>
        <w:t xml:space="preserve"> </w:t>
      </w:r>
      <w:r w:rsidR="005E2E9C" w:rsidRPr="00490F28">
        <w:rPr>
          <w:rFonts w:asciiTheme="majorBidi" w:hAnsiTheme="majorBidi" w:cs="Nirmala UI"/>
          <w:bCs w:val="0"/>
          <w:sz w:val="20"/>
          <w:cs/>
          <w:lang w:bidi="hi-IN"/>
        </w:rPr>
        <w:t>लगभग</w:t>
      </w:r>
      <w:r w:rsidR="005E2E9C" w:rsidRPr="00490F28">
        <w:rPr>
          <w:rFonts w:asciiTheme="majorBidi" w:hAnsiTheme="majorBidi" w:cstheme="minorBidi"/>
          <w:bCs w:val="0"/>
          <w:sz w:val="20"/>
          <w:cs/>
          <w:lang w:bidi="hi-IN"/>
        </w:rPr>
        <w:t xml:space="preserve"> 60 </w:t>
      </w:r>
      <w:r w:rsidR="005E2E9C" w:rsidRPr="00490F28">
        <w:rPr>
          <w:rFonts w:asciiTheme="majorBidi" w:hAnsiTheme="majorBidi" w:cs="Nirmala UI"/>
          <w:bCs w:val="0"/>
          <w:sz w:val="20"/>
          <w:cs/>
          <w:lang w:bidi="hi-IN"/>
        </w:rPr>
        <w:t>जाल</w:t>
      </w:r>
      <w:r w:rsidR="005E2E9C" w:rsidRPr="00490F28">
        <w:rPr>
          <w:rFonts w:asciiTheme="majorBidi" w:hAnsiTheme="majorBidi" w:cstheme="minorBidi"/>
          <w:bCs w:val="0"/>
          <w:sz w:val="20"/>
          <w:cs/>
          <w:lang w:bidi="hi-IN"/>
        </w:rPr>
        <w:t xml:space="preserve"> </w:t>
      </w:r>
      <w:r w:rsidR="005E2E9C" w:rsidRPr="00490F28">
        <w:rPr>
          <w:rFonts w:asciiTheme="majorBidi" w:hAnsiTheme="majorBidi" w:cs="Nirmala UI"/>
          <w:bCs w:val="0"/>
          <w:sz w:val="20"/>
          <w:cs/>
          <w:lang w:bidi="hi-IN"/>
        </w:rPr>
        <w:t>आकार</w:t>
      </w:r>
      <w:r w:rsidR="005E2E9C" w:rsidRPr="00490F28">
        <w:rPr>
          <w:rFonts w:asciiTheme="majorBidi" w:hAnsiTheme="majorBidi" w:cstheme="minorBidi"/>
          <w:bCs w:val="0"/>
          <w:sz w:val="20"/>
          <w:cs/>
          <w:lang w:bidi="hi-IN"/>
        </w:rPr>
        <w:t xml:space="preserve"> </w:t>
      </w:r>
      <w:r w:rsidR="005E2E9C" w:rsidRPr="00490F28">
        <w:rPr>
          <w:rFonts w:asciiTheme="majorBidi" w:hAnsiTheme="majorBidi" w:cs="Nirmala UI"/>
          <w:bCs w:val="0"/>
          <w:sz w:val="20"/>
          <w:cs/>
          <w:lang w:bidi="hi-IN"/>
        </w:rPr>
        <w:t>या</w:t>
      </w:r>
      <w:r w:rsidR="005E2E9C" w:rsidRPr="00490F28">
        <w:rPr>
          <w:rFonts w:asciiTheme="majorBidi" w:hAnsiTheme="majorBidi" w:cstheme="minorBidi"/>
          <w:bCs w:val="0"/>
          <w:sz w:val="20"/>
          <w:cs/>
          <w:lang w:bidi="hi-IN"/>
        </w:rPr>
        <w:t xml:space="preserve"> </w:t>
      </w:r>
      <w:r w:rsidR="005E2E9C" w:rsidRPr="00490F28">
        <w:rPr>
          <w:rFonts w:asciiTheme="majorBidi" w:hAnsiTheme="majorBidi" w:cs="Nirmala UI"/>
          <w:bCs w:val="0"/>
          <w:sz w:val="20"/>
          <w:cs/>
          <w:lang w:bidi="hi-IN"/>
        </w:rPr>
        <w:t>महीन</w:t>
      </w:r>
      <w:r w:rsidR="005E2E9C" w:rsidRPr="00490F28">
        <w:rPr>
          <w:rFonts w:asciiTheme="majorBidi" w:hAnsiTheme="majorBidi" w:cstheme="minorBidi"/>
          <w:bCs w:val="0"/>
          <w:sz w:val="20"/>
          <w:cs/>
          <w:lang w:bidi="hi-IN"/>
        </w:rPr>
        <w:t xml:space="preserve"> </w:t>
      </w:r>
      <w:r w:rsidR="005E2E9C" w:rsidRPr="00490F28">
        <w:rPr>
          <w:rFonts w:asciiTheme="majorBidi" w:hAnsiTheme="majorBidi" w:cs="Nirmala UI"/>
          <w:bCs w:val="0"/>
          <w:sz w:val="20"/>
          <w:cs/>
          <w:lang w:bidi="hi-IN"/>
        </w:rPr>
        <w:t>मोटे</w:t>
      </w:r>
      <w:r w:rsidR="005E2E9C"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फ्री</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005E2E9C" w:rsidRPr="00490F28">
        <w:rPr>
          <w:rFonts w:asciiTheme="majorBidi" w:hAnsiTheme="majorBidi" w:cstheme="minorBidi"/>
          <w:bCs w:val="0"/>
          <w:sz w:val="20"/>
          <w:cs/>
          <w:lang w:bidi="hi-IN"/>
        </w:rPr>
        <w:t xml:space="preserve"> </w:t>
      </w:r>
      <w:r w:rsidR="005E2E9C" w:rsidRPr="00490F28">
        <w:rPr>
          <w:rFonts w:asciiTheme="majorBidi" w:hAnsiTheme="majorBidi" w:cs="Nirmala UI"/>
          <w:bCs w:val="0"/>
          <w:sz w:val="20"/>
          <w:cs/>
          <w:lang w:bidi="hi-IN"/>
        </w:rPr>
        <w:t>।</w:t>
      </w:r>
      <w:r w:rsidR="005E2E9C" w:rsidRPr="00490F28">
        <w:rPr>
          <w:rFonts w:asciiTheme="majorBidi" w:hAnsiTheme="majorBidi" w:cstheme="minorBidi"/>
          <w:bCs w:val="0"/>
          <w:sz w:val="20"/>
          <w:cs/>
          <w:lang w:bidi="hi-IN"/>
        </w:rPr>
        <w:t xml:space="preserve"> </w:t>
      </w:r>
    </w:p>
    <w:p w14:paraId="2610EC06" w14:textId="77777777" w:rsidR="005C6F4A" w:rsidRPr="00490F28" w:rsidRDefault="005C6F4A" w:rsidP="005C6F4A">
      <w:pPr>
        <w:pStyle w:val="Heading4"/>
        <w:numPr>
          <w:ilvl w:val="0"/>
          <w:numId w:val="0"/>
        </w:numPr>
        <w:ind w:left="1418" w:hanging="567"/>
        <w:jc w:val="both"/>
        <w:rPr>
          <w:rFonts w:asciiTheme="majorBidi" w:hAnsiTheme="majorBidi" w:cstheme="minorBidi"/>
          <w:bCs w:val="0"/>
          <w:sz w:val="20"/>
          <w:rtl/>
          <w:cs/>
        </w:rPr>
      </w:pPr>
    </w:p>
    <w:p w14:paraId="212D5005" w14:textId="1C506ED4" w:rsidR="00FC7046" w:rsidRPr="00490F28" w:rsidRDefault="001162A8" w:rsidP="00FC7046">
      <w:pPr>
        <w:pStyle w:val="Heading2"/>
        <w:numPr>
          <w:ilvl w:val="0"/>
          <w:numId w:val="0"/>
        </w:numPr>
        <w:ind w:left="66"/>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.2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pacing w:val="-2"/>
          <w:sz w:val="20"/>
          <w:szCs w:val="20"/>
          <w:cs/>
          <w:lang w:bidi="hi-IN"/>
        </w:rPr>
        <w:t xml:space="preserve"> </w:t>
      </w:r>
      <w:r w:rsidR="00FE6C72" w:rsidRPr="00490F28">
        <w:rPr>
          <w:rFonts w:asciiTheme="majorBidi" w:hAnsiTheme="majorBidi" w:cs="Nirmala UI"/>
          <w:sz w:val="20"/>
          <w:szCs w:val="20"/>
          <w:cs/>
          <w:lang w:bidi="hi-IN"/>
        </w:rPr>
        <w:t>फार्म</w:t>
      </w:r>
      <w:r w:rsidR="00FE6C72"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FE6C72" w:rsidRPr="00490F28">
        <w:rPr>
          <w:rFonts w:asciiTheme="majorBidi" w:hAnsiTheme="majorBidi" w:cs="Nirmala UI"/>
          <w:sz w:val="20"/>
          <w:szCs w:val="20"/>
          <w:cs/>
          <w:lang w:bidi="hi-IN"/>
        </w:rPr>
        <w:t>मैनिफोल्ड</w:t>
      </w:r>
      <w:r w:rsidR="00FC7046" w:rsidRPr="00490F28">
        <w:rPr>
          <w:rFonts w:asciiTheme="majorBidi" w:hAnsiTheme="majorBidi" w:cstheme="minorBidi"/>
          <w:sz w:val="20"/>
          <w:szCs w:val="20"/>
          <w:cs/>
          <w:lang w:bidi="hi-IN"/>
        </w:rPr>
        <w:t>:</w:t>
      </w:r>
    </w:p>
    <w:p w14:paraId="62639D97" w14:textId="77777777" w:rsidR="00FC7046" w:rsidRPr="00490F28" w:rsidRDefault="00FC7046" w:rsidP="00FC7046">
      <w:pPr>
        <w:pStyle w:val="BodyText"/>
        <w:ind w:left="426"/>
        <w:jc w:val="both"/>
        <w:rPr>
          <w:rFonts w:asciiTheme="majorBidi" w:hAnsiTheme="majorBidi" w:cstheme="minorBidi"/>
          <w:rtl/>
          <w:cs/>
        </w:rPr>
      </w:pPr>
    </w:p>
    <w:p w14:paraId="22A19887" w14:textId="58D85F7D" w:rsidR="00FC7046" w:rsidRPr="00490F28" w:rsidRDefault="001162A8" w:rsidP="00FC7046">
      <w:pPr>
        <w:pStyle w:val="Heading3"/>
        <w:numPr>
          <w:ilvl w:val="0"/>
          <w:numId w:val="0"/>
        </w:numPr>
        <w:jc w:val="both"/>
        <w:rPr>
          <w:rFonts w:asciiTheme="majorBidi" w:hAnsiTheme="majorBidi" w:cstheme="minorBidi"/>
          <w:b/>
          <w:sz w:val="20"/>
          <w:szCs w:val="20"/>
        </w:rPr>
      </w:pPr>
      <w:r w:rsidRPr="00490F28">
        <w:rPr>
          <w:rFonts w:asciiTheme="majorBidi" w:hAnsiTheme="majorBidi" w:cstheme="minorBidi"/>
          <w:b/>
          <w:bCs/>
          <w:sz w:val="20"/>
          <w:szCs w:val="20"/>
          <w:lang w:bidi="hi-IN"/>
        </w:rPr>
        <w:t>12.3</w:t>
      </w:r>
      <w:r w:rsidR="00FC7046" w:rsidRPr="00490F28">
        <w:rPr>
          <w:rFonts w:asciiTheme="majorBidi" w:hAnsiTheme="majorBidi" w:cstheme="minorBidi"/>
          <w:b/>
          <w:bCs/>
          <w:sz w:val="20"/>
          <w:szCs w:val="20"/>
          <w:cs/>
          <w:lang w:bidi="hi-IN"/>
        </w:rPr>
        <w:t>.2</w:t>
      </w:r>
      <w:r w:rsidR="00FC7046" w:rsidRPr="00490F28">
        <w:rPr>
          <w:rFonts w:asciiTheme="majorBidi" w:hAnsiTheme="majorBidi" w:cstheme="minorBidi"/>
          <w:sz w:val="20"/>
          <w:szCs w:val="20"/>
          <w:cs/>
          <w:lang w:bidi="hi-IN"/>
        </w:rPr>
        <w:t xml:space="preserve">.1 </w:t>
      </w:r>
      <w:r w:rsidR="00FC7046" w:rsidRPr="00490F28">
        <w:rPr>
          <w:rFonts w:asciiTheme="majorBidi" w:hAnsiTheme="majorBidi" w:cstheme="minorBidi"/>
          <w:b/>
          <w:sz w:val="20"/>
          <w:szCs w:val="20"/>
        </w:rPr>
        <w:t xml:space="preserve">1000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w:t>
      </w:r>
      <w:r w:rsidR="00FC7046" w:rsidRPr="00490F28">
        <w:rPr>
          <w:rFonts w:asciiTheme="majorBidi" w:hAnsiTheme="majorBidi" w:cs="Nirmala UI"/>
          <w:b/>
          <w:bCs/>
          <w:sz w:val="20"/>
          <w:szCs w:val="20"/>
          <w:cs/>
          <w:lang w:bidi="hi-IN"/>
        </w:rPr>
        <w:t>ली</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से</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अधिक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भंडारण</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क्षमता</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वाले</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एएफएस</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लिए</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फार्म</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नालियाँ</w:t>
      </w:r>
      <w:r w:rsidR="00FC7046" w:rsidRPr="00490F28">
        <w:rPr>
          <w:rFonts w:asciiTheme="majorBidi" w:hAnsiTheme="majorBidi" w:cstheme="minorBidi"/>
          <w:b/>
          <w:bCs/>
          <w:sz w:val="20"/>
          <w:szCs w:val="20"/>
          <w:cs/>
          <w:lang w:bidi="hi-IN"/>
        </w:rPr>
        <w:t>:</w:t>
      </w:r>
    </w:p>
    <w:p w14:paraId="2C653163" w14:textId="77777777" w:rsidR="00FC7046" w:rsidRPr="00490F28" w:rsidRDefault="00FC7046" w:rsidP="00CB6F71">
      <w:pPr>
        <w:pStyle w:val="Heading4"/>
        <w:numPr>
          <w:ilvl w:val="0"/>
          <w:numId w:val="28"/>
        </w:numPr>
        <w:ind w:left="1134" w:hanging="567"/>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नाली</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बाड़े</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अंदरूनी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वृत्ताकार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परिधीय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p>
    <w:p w14:paraId="41245B3C" w14:textId="1F9A7252" w:rsidR="00FC7046" w:rsidRPr="00490F28" w:rsidRDefault="00FC7046" w:rsidP="00CB6F71">
      <w:pPr>
        <w:pStyle w:val="Heading4"/>
        <w:numPr>
          <w:ilvl w:val="0"/>
          <w:numId w:val="28"/>
        </w:numPr>
        <w:ind w:left="1134" w:hanging="567"/>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निकास</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ओडब्</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यूएस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गड्ढों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मुख्य</w:t>
      </w:r>
      <w:r w:rsidR="00CE3BBF" w:rsidRPr="00490F28">
        <w:rPr>
          <w:rFonts w:asciiTheme="majorBidi" w:hAnsiTheme="majorBidi" w:cstheme="minorBidi"/>
          <w:bCs w:val="0"/>
          <w:sz w:val="20"/>
          <w:cs/>
          <w:lang w:bidi="hi-IN"/>
        </w:rPr>
        <w:t xml:space="preserve"> </w:t>
      </w:r>
      <w:r w:rsidR="00CE3BBF" w:rsidRPr="00490F28">
        <w:rPr>
          <w:rFonts w:asciiTheme="majorBidi" w:hAnsiTheme="majorBidi" w:cs="Nirmala UI"/>
          <w:bCs w:val="0"/>
          <w:sz w:val="20"/>
          <w:cs/>
          <w:lang w:bidi="hi-IN"/>
        </w:rPr>
        <w:t>बारि</w:t>
      </w:r>
      <w:r w:rsidR="00FE6C72" w:rsidRPr="00490F28">
        <w:rPr>
          <w:rFonts w:asciiTheme="majorBidi" w:hAnsiTheme="majorBidi" w:cs="Nirmala UI"/>
          <w:bCs w:val="0"/>
          <w:sz w:val="20"/>
          <w:cs/>
          <w:lang w:bidi="hi-IN"/>
        </w:rPr>
        <w:t>श</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पानी</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नाली</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मोड़ने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2ACCF673" w14:textId="36F726E1" w:rsidR="00FC7046" w:rsidRPr="00490F28" w:rsidRDefault="00FC7046" w:rsidP="007F5995">
      <w:pPr>
        <w:pStyle w:val="Heading4"/>
        <w:numPr>
          <w:ilvl w:val="0"/>
          <w:numId w:val="28"/>
        </w:numPr>
        <w:ind w:left="1134" w:hanging="567"/>
        <w:jc w:val="both"/>
        <w:rPr>
          <w:rFonts w:asciiTheme="majorBidi" w:hAnsiTheme="majorBidi" w:cstheme="minorBidi"/>
          <w:sz w:val="20"/>
        </w:rPr>
      </w:pP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स्</w:t>
      </w:r>
      <w:r w:rsidR="00FE6C72" w:rsidRPr="00490F28">
        <w:rPr>
          <w:rFonts w:asciiTheme="majorBidi" w:hAnsiTheme="majorBidi" w:cs="Courier New"/>
          <w:bCs w:val="0"/>
          <w:sz w:val="20"/>
          <w:cs/>
          <w:lang w:bidi="hi-IN"/>
        </w:rPr>
        <w:t>‍</w:t>
      </w:r>
      <w:r w:rsidR="00FE6C72" w:rsidRPr="00490F28">
        <w:rPr>
          <w:rFonts w:asciiTheme="majorBidi" w:hAnsiTheme="majorBidi" w:cs="Nirmala UI"/>
          <w:bCs w:val="0"/>
          <w:sz w:val="20"/>
          <w:cs/>
          <w:lang w:bidi="hi-IN"/>
        </w:rPr>
        <w:t>थित</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5</w:t>
      </w:r>
      <w:r w:rsidR="00FE6C72" w:rsidRPr="00490F28">
        <w:rPr>
          <w:rFonts w:asciiTheme="majorBidi" w:hAnsiTheme="majorBidi" w:cstheme="minorBidi"/>
          <w:bCs w:val="0"/>
          <w:sz w:val="20"/>
          <w:cs/>
          <w:lang w:bidi="hi-IN"/>
        </w:rPr>
        <w:t xml:space="preserve">000 </w:t>
      </w:r>
      <w:r w:rsidR="00FE6C72" w:rsidRPr="00490F28">
        <w:rPr>
          <w:rFonts w:asciiTheme="majorBidi" w:hAnsiTheme="majorBidi" w:cs="Nirmala UI"/>
          <w:bCs w:val="0"/>
          <w:sz w:val="20"/>
          <w:cs/>
          <w:lang w:bidi="hi-IN"/>
        </w:rPr>
        <w:t>कि</w:t>
      </w:r>
      <w:r w:rsidR="00FE6C72" w:rsidRPr="00490F28">
        <w:rPr>
          <w:rFonts w:asciiTheme="majorBidi" w:hAnsiTheme="majorBidi" w:cstheme="minorBidi"/>
          <w:bCs w:val="0"/>
          <w:sz w:val="20"/>
          <w:cs/>
          <w:lang w:bidi="hi-IN"/>
        </w:rPr>
        <w:t>.</w:t>
      </w:r>
      <w:r w:rsidR="00FE6C72" w:rsidRPr="00490F28">
        <w:rPr>
          <w:rFonts w:asciiTheme="majorBidi" w:hAnsiTheme="majorBidi" w:cs="Nirmala UI"/>
          <w:bCs w:val="0"/>
          <w:sz w:val="20"/>
          <w:cs/>
          <w:lang w:bidi="hi-IN"/>
        </w:rPr>
        <w:t>ली</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से</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अधिक</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कुल</w:t>
      </w:r>
      <w:r w:rsidR="00FE6C72" w:rsidRPr="00490F28">
        <w:rPr>
          <w:rFonts w:asciiTheme="majorBidi" w:hAnsiTheme="majorBidi" w:cstheme="minorBidi"/>
          <w:bCs w:val="0"/>
          <w:sz w:val="20"/>
          <w:cs/>
          <w:lang w:bidi="hi-IN"/>
        </w:rPr>
        <w:t xml:space="preserve"> </w:t>
      </w:r>
      <w:r w:rsidR="00580326" w:rsidRPr="00490F28">
        <w:rPr>
          <w:rFonts w:asciiTheme="majorBidi" w:hAnsiTheme="majorBidi" w:cs="Nirmala UI"/>
          <w:bCs w:val="0"/>
          <w:sz w:val="20"/>
          <w:cs/>
          <w:lang w:bidi="hi-IN"/>
        </w:rPr>
        <w:t>टैंकेज</w:t>
      </w:r>
      <w:r w:rsidR="00580326" w:rsidRPr="00490F28" w:rsidDel="00580326">
        <w:rPr>
          <w:rFonts w:asciiTheme="majorBidi" w:hAnsiTheme="majorBidi" w:cstheme="minorBidi"/>
          <w:bCs w:val="0"/>
          <w:sz w:val="20"/>
          <w:cs/>
          <w:lang w:bidi="hi-IN"/>
        </w:rPr>
        <w:t xml:space="preserve"> </w:t>
      </w:r>
      <w:r w:rsidR="00580326" w:rsidRPr="00490F28">
        <w:rPr>
          <w:rFonts w:asciiTheme="majorBidi" w:hAnsiTheme="majorBidi" w:cs="Nirmala UI"/>
          <w:bCs w:val="0"/>
          <w:sz w:val="20"/>
          <w:cs/>
          <w:lang w:bidi="hi-IN"/>
        </w:rPr>
        <w:t>के</w:t>
      </w:r>
      <w:r w:rsidR="00580326" w:rsidRPr="00490F28">
        <w:rPr>
          <w:rFonts w:asciiTheme="majorBidi" w:hAnsiTheme="majorBidi" w:cstheme="minorBidi"/>
          <w:bCs w:val="0"/>
          <w:sz w:val="20"/>
          <w:cs/>
          <w:lang w:bidi="hi-IN"/>
        </w:rPr>
        <w:t xml:space="preserve"> </w:t>
      </w:r>
      <w:r w:rsidR="00580326" w:rsidRPr="00490F28">
        <w:rPr>
          <w:rFonts w:asciiTheme="majorBidi" w:hAnsiTheme="majorBidi" w:cs="Nirmala UI"/>
          <w:bCs w:val="0"/>
          <w:sz w:val="20"/>
          <w:cs/>
          <w:lang w:bidi="hi-IN"/>
        </w:rPr>
        <w:t>साथ</w:t>
      </w:r>
      <w:r w:rsidR="0058032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005C6F4A" w:rsidRPr="00490F28">
        <w:rPr>
          <w:rFonts w:asciiTheme="majorBidi" w:hAnsiTheme="majorBidi" w:cstheme="minorBidi"/>
          <w:bCs w:val="0"/>
          <w:sz w:val="20"/>
          <w:lang w:bidi="hi-IN"/>
        </w:rPr>
        <w:t xml:space="preserve"> </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00580326" w:rsidRPr="00490F28">
        <w:rPr>
          <w:rFonts w:asciiTheme="majorBidi" w:hAnsiTheme="majorBidi" w:cs="Nirmala UI"/>
          <w:bCs w:val="0"/>
          <w:sz w:val="20"/>
          <w:cs/>
          <w:lang w:bidi="hi-IN"/>
        </w:rPr>
        <w:t>पोजिशन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सिस्टम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1417519A" w14:textId="77777777" w:rsidR="00FC7046" w:rsidRPr="00490F28" w:rsidRDefault="00FC7046" w:rsidP="00FC7046">
      <w:pPr>
        <w:pStyle w:val="Heading3"/>
        <w:numPr>
          <w:ilvl w:val="0"/>
          <w:numId w:val="0"/>
        </w:numPr>
        <w:ind w:left="246"/>
        <w:jc w:val="both"/>
        <w:rPr>
          <w:rFonts w:asciiTheme="majorBidi" w:hAnsiTheme="majorBidi" w:cstheme="minorBidi"/>
          <w:b/>
          <w:sz w:val="20"/>
          <w:szCs w:val="20"/>
        </w:rPr>
      </w:pPr>
    </w:p>
    <w:p w14:paraId="5DA240C8" w14:textId="786695CD" w:rsidR="00FC7046" w:rsidRPr="00490F28" w:rsidRDefault="001162A8" w:rsidP="00FC7046">
      <w:pPr>
        <w:pStyle w:val="Heading3"/>
        <w:numPr>
          <w:ilvl w:val="0"/>
          <w:numId w:val="0"/>
        </w:numPr>
        <w:ind w:left="246"/>
        <w:jc w:val="both"/>
        <w:rPr>
          <w:rFonts w:asciiTheme="majorBidi" w:hAnsiTheme="majorBidi" w:cstheme="minorBidi"/>
          <w:b/>
          <w:sz w:val="20"/>
          <w:szCs w:val="20"/>
        </w:rPr>
      </w:pPr>
      <w:r w:rsidRPr="00490F28">
        <w:rPr>
          <w:rFonts w:asciiTheme="majorBidi" w:hAnsiTheme="majorBidi" w:cstheme="minorBidi"/>
          <w:b/>
          <w:bCs/>
          <w:sz w:val="20"/>
          <w:szCs w:val="20"/>
          <w:lang w:bidi="hi-IN"/>
        </w:rPr>
        <w:t>12.3</w:t>
      </w:r>
      <w:r w:rsidR="00FC7046" w:rsidRPr="00490F28">
        <w:rPr>
          <w:rFonts w:asciiTheme="majorBidi" w:hAnsiTheme="majorBidi" w:cstheme="minorBidi"/>
          <w:b/>
          <w:bCs/>
          <w:sz w:val="20"/>
          <w:szCs w:val="20"/>
          <w:cs/>
          <w:lang w:bidi="hi-IN"/>
        </w:rPr>
        <w:t xml:space="preserve">.2.2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मैनिफोल्ड</w:t>
      </w:r>
      <w:r w:rsidR="00FC7046" w:rsidRPr="00490F28">
        <w:rPr>
          <w:rFonts w:asciiTheme="majorBidi" w:hAnsiTheme="majorBidi" w:cstheme="minorBidi"/>
          <w:b/>
          <w:bCs/>
          <w:sz w:val="20"/>
          <w:szCs w:val="20"/>
          <w:cs/>
          <w:lang w:bidi="hi-IN"/>
        </w:rPr>
        <w:t>:</w:t>
      </w:r>
    </w:p>
    <w:p w14:paraId="349C2F92" w14:textId="77777777"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प्रवेश</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या</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निकास</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कनेक्शन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संख्या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6D9B1A1" w14:textId="65AE218F"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ग्राउंड</w:t>
      </w:r>
      <w:r w:rsidR="004A71B7" w:rsidRPr="00490F28">
        <w:rPr>
          <w:rFonts w:asciiTheme="majorBidi" w:hAnsiTheme="majorBidi" w:cs="Nirmala UI"/>
          <w:bCs w:val="0"/>
          <w:sz w:val="20"/>
          <w:cs/>
          <w:lang w:bidi="hi-IN"/>
        </w:rPr>
        <w:t>के</w:t>
      </w:r>
      <w:r w:rsidR="004A71B7" w:rsidRPr="00490F28">
        <w:rPr>
          <w:rFonts w:asciiTheme="majorBidi" w:hAnsiTheme="majorBidi" w:cstheme="minorBidi"/>
          <w:bCs w:val="0"/>
          <w:sz w:val="20"/>
          <w:cs/>
          <w:lang w:bidi="hi-IN"/>
        </w:rPr>
        <w:t xml:space="preserve"> </w:t>
      </w:r>
      <w:r w:rsidR="004A71B7" w:rsidRPr="00490F28">
        <w:rPr>
          <w:rFonts w:asciiTheme="majorBidi" w:hAnsiTheme="majorBidi" w:cs="Nirmala UI"/>
          <w:bCs w:val="0"/>
          <w:sz w:val="20"/>
          <w:cs/>
          <w:lang w:bidi="hi-IN"/>
        </w:rPr>
        <w:t>ऊपर</w:t>
      </w:r>
      <w:r w:rsidR="004A71B7"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मैन्युअल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रिमोट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p>
    <w:p w14:paraId="4880532A" w14:textId="77777777"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lastRenderedPageBreak/>
        <w:t>हाइड्रेंट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रिफ्यूलिंग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सिस्टम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प्रवेश</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निकास</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स्</w:t>
      </w:r>
      <w:r w:rsidR="00FE6C72" w:rsidRPr="00490F28">
        <w:rPr>
          <w:rFonts w:asciiTheme="majorBidi" w:hAnsiTheme="majorBidi" w:cs="Courier New"/>
          <w:bCs w:val="0"/>
          <w:sz w:val="20"/>
          <w:cs/>
          <w:lang w:bidi="hi-IN"/>
        </w:rPr>
        <w:t>‍</w:t>
      </w:r>
      <w:r w:rsidR="00FE6C72" w:rsidRPr="00490F28">
        <w:rPr>
          <w:rFonts w:asciiTheme="majorBidi" w:hAnsiTheme="majorBidi" w:cs="Nirmala UI"/>
          <w:bCs w:val="0"/>
          <w:sz w:val="20"/>
          <w:cs/>
          <w:lang w:bidi="hi-IN"/>
        </w:rPr>
        <w:t>थित</w:t>
      </w:r>
      <w:r w:rsidR="00FE6C72"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एमओवी</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एचआरएस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सिस्टम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एमओवी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w:t>
      </w:r>
      <w:r w:rsidR="00FE6C72" w:rsidRPr="00490F28">
        <w:rPr>
          <w:rFonts w:asciiTheme="majorBidi" w:hAnsiTheme="majorBidi" w:cs="Nirmala UI"/>
          <w:bCs w:val="0"/>
          <w:sz w:val="20"/>
          <w:cs/>
          <w:lang w:bidi="hi-IN"/>
        </w:rPr>
        <w:t>अल</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संचालित</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वाल्व</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प्रदान</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किया</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जाना</w:t>
      </w:r>
      <w:r w:rsidR="00FE6C72" w:rsidRPr="00490F28">
        <w:rPr>
          <w:rFonts w:asciiTheme="majorBidi" w:hAnsiTheme="majorBidi" w:cstheme="minorBidi"/>
          <w:bCs w:val="0"/>
          <w:sz w:val="20"/>
          <w:cs/>
          <w:lang w:bidi="hi-IN"/>
        </w:rPr>
        <w:t xml:space="preserve"> </w:t>
      </w:r>
      <w:r w:rsidR="00FE6C72" w:rsidRPr="00490F28">
        <w:rPr>
          <w:rFonts w:asciiTheme="majorBidi" w:hAnsiTheme="majorBidi" w:cs="Nirmala UI"/>
          <w:bCs w:val="0"/>
          <w:sz w:val="20"/>
          <w:cs/>
          <w:lang w:bidi="hi-IN"/>
        </w:rPr>
        <w:t>चाहिए</w:t>
      </w:r>
      <w:r w:rsidRPr="00490F28">
        <w:rPr>
          <w:rFonts w:asciiTheme="majorBidi" w:hAnsiTheme="majorBidi" w:cs="Nirmala UI"/>
          <w:bCs w:val="0"/>
          <w:sz w:val="20"/>
          <w:cs/>
          <w:lang w:bidi="hi-IN"/>
        </w:rPr>
        <w:t>।</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7E035EC0" w14:textId="644A6262"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theme="minorBidi"/>
          <w:sz w:val="20"/>
        </w:rPr>
        <w:t>5000</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भूमि</w:t>
      </w:r>
      <w:r w:rsidR="0067592E" w:rsidRPr="00490F28">
        <w:rPr>
          <w:rFonts w:asciiTheme="majorBidi" w:hAnsiTheme="majorBidi" w:cstheme="minorBidi"/>
          <w:bCs w:val="0"/>
          <w:sz w:val="20"/>
          <w:cs/>
          <w:lang w:bidi="hi-IN"/>
        </w:rPr>
        <w:t xml:space="preserve"> </w:t>
      </w:r>
      <w:r w:rsidR="0067592E" w:rsidRPr="00490F28">
        <w:rPr>
          <w:rFonts w:asciiTheme="majorBidi" w:hAnsiTheme="majorBidi" w:cs="Nirmala UI"/>
          <w:bCs w:val="0"/>
          <w:sz w:val="20"/>
          <w:cs/>
          <w:lang w:bidi="hi-IN"/>
        </w:rPr>
        <w:t>के</w:t>
      </w:r>
      <w:r w:rsidR="0067592E" w:rsidRPr="00490F28">
        <w:rPr>
          <w:rFonts w:asciiTheme="majorBidi" w:hAnsiTheme="majorBidi" w:cstheme="minorBidi"/>
          <w:bCs w:val="0"/>
          <w:sz w:val="20"/>
          <w:cs/>
          <w:lang w:bidi="hi-IN"/>
        </w:rPr>
        <w:t xml:space="preserve"> </w:t>
      </w:r>
      <w:r w:rsidR="0067592E" w:rsidRPr="00490F28">
        <w:rPr>
          <w:rFonts w:asciiTheme="majorBidi" w:hAnsiTheme="majorBidi" w:cs="Nirmala UI"/>
          <w:bCs w:val="0"/>
          <w:sz w:val="20"/>
          <w:cs/>
          <w:lang w:bidi="hi-IN"/>
        </w:rPr>
        <w:t>ऊपर</w:t>
      </w:r>
      <w:r w:rsidR="0067592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ओवर</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फिल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प्रणाली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256EC8D" w14:textId="77777777"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हैमर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ब्लाइंड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3BBDC05A" w14:textId="6CEE5CFB"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एमओवी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काडा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शिफ्ट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क्लोज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रिमोट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ऑपरेशन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रोसोव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वह</w:t>
      </w:r>
      <w:r w:rsidRPr="00490F28">
        <w:rPr>
          <w:rFonts w:asciiTheme="majorBidi" w:hAnsiTheme="majorBidi" w:cstheme="minorBidi"/>
          <w:bCs w:val="0"/>
          <w:sz w:val="20"/>
          <w:cs/>
          <w:lang w:bidi="hi-IN"/>
        </w:rPr>
        <w:t xml:space="preserve"> </w:t>
      </w:r>
      <w:r w:rsidR="00BF378D" w:rsidRPr="00490F28">
        <w:rPr>
          <w:rFonts w:asciiTheme="majorBidi" w:hAnsiTheme="majorBidi" w:cs="Nirmala UI"/>
          <w:bCs w:val="0"/>
          <w:sz w:val="20"/>
          <w:cs/>
          <w:lang w:bidi="hi-IN"/>
        </w:rPr>
        <w:t>फ़ेल</w:t>
      </w:r>
      <w:r w:rsidR="00BF378D" w:rsidRPr="00490F28">
        <w:rPr>
          <w:rFonts w:asciiTheme="majorBidi" w:hAnsiTheme="majorBidi" w:cstheme="minorBidi"/>
          <w:bCs w:val="0"/>
          <w:sz w:val="20"/>
          <w:cs/>
          <w:lang w:bidi="hi-IN"/>
        </w:rPr>
        <w:t xml:space="preserve"> </w:t>
      </w:r>
      <w:r w:rsidR="00BF378D" w:rsidRPr="00490F28">
        <w:rPr>
          <w:rFonts w:asciiTheme="majorBidi" w:hAnsiTheme="majorBidi" w:cs="Nirmala UI"/>
          <w:bCs w:val="0"/>
          <w:sz w:val="20"/>
          <w:cs/>
          <w:lang w:bidi="hi-IN"/>
        </w:rPr>
        <w:t>सेफ</w:t>
      </w:r>
      <w:r w:rsidR="00BF378D"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अग्नि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सिग्नल</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विफल</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होने</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पर</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एक्चुएटर</w:t>
      </w:r>
      <w:r w:rsidRPr="00490F28">
        <w:rPr>
          <w:rFonts w:asciiTheme="majorBidi" w:hAnsiTheme="majorBidi" w:cstheme="minorBidi"/>
          <w:bCs w:val="0"/>
          <w:sz w:val="20"/>
          <w:cs/>
          <w:lang w:bidi="hi-IN"/>
        </w:rPr>
        <w:t xml:space="preserve"> </w:t>
      </w:r>
      <w:r w:rsidR="00BF378D" w:rsidRPr="00490F28">
        <w:rPr>
          <w:rFonts w:asciiTheme="majorBidi" w:hAnsiTheme="majorBidi" w:cs="Nirmala UI"/>
          <w:bCs w:val="0"/>
          <w:sz w:val="20"/>
          <w:cs/>
          <w:lang w:bidi="hi-IN"/>
        </w:rPr>
        <w:t>फ़ेल</w:t>
      </w:r>
      <w:r w:rsidR="00BF378D" w:rsidRPr="00490F28">
        <w:rPr>
          <w:rFonts w:asciiTheme="majorBidi" w:hAnsiTheme="majorBidi" w:cstheme="minorBidi"/>
          <w:bCs w:val="0"/>
          <w:sz w:val="20"/>
          <w:cs/>
          <w:lang w:bidi="hi-IN"/>
        </w:rPr>
        <w:t xml:space="preserve"> </w:t>
      </w:r>
      <w:r w:rsidR="00A94C4D" w:rsidRPr="00490F28">
        <w:rPr>
          <w:rFonts w:asciiTheme="majorBidi" w:hAnsiTheme="majorBidi" w:cs="Nirmala UI"/>
          <w:bCs w:val="0"/>
          <w:sz w:val="20"/>
          <w:cs/>
          <w:lang w:bidi="hi-IN"/>
        </w:rPr>
        <w:t>सेफ</w:t>
      </w:r>
      <w:r w:rsidR="00A94C4D" w:rsidRPr="00490F28" w:rsidDel="00BF378D">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जाएगा।</w:t>
      </w:r>
      <w:r w:rsidR="00BF378D"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केबल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प्रतिरोधी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रोसोव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नियंत्रण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महत्</w:t>
      </w:r>
      <w:r w:rsidR="000B4943" w:rsidRPr="00490F28">
        <w:rPr>
          <w:rFonts w:asciiTheme="majorBidi" w:hAnsiTheme="majorBidi" w:cs="Courier New"/>
          <w:bCs w:val="0"/>
          <w:sz w:val="20"/>
          <w:cs/>
          <w:lang w:bidi="hi-IN"/>
        </w:rPr>
        <w:t>‍</w:t>
      </w:r>
      <w:r w:rsidR="000B4943" w:rsidRPr="00490F28">
        <w:rPr>
          <w:rFonts w:asciiTheme="majorBidi" w:hAnsiTheme="majorBidi" w:cs="Nirmala UI"/>
          <w:bCs w:val="0"/>
          <w:sz w:val="20"/>
          <w:cs/>
          <w:lang w:bidi="hi-IN"/>
        </w:rPr>
        <w:t>वपूर्ण</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00BF378D"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करीबी</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p>
    <w:p w14:paraId="79892272" w14:textId="77777777"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इसके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अलावा</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निकट</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खोलने</w:t>
      </w:r>
      <w:r w:rsidRPr="00490F28">
        <w:rPr>
          <w:rFonts w:asciiTheme="majorBidi" w:hAnsiTheme="majorBidi" w:cstheme="minorBidi"/>
          <w:sz w:val="20"/>
        </w:rPr>
        <w:t xml:space="preserve">, </w:t>
      </w:r>
      <w:r w:rsidR="000B4943" w:rsidRPr="00490F28">
        <w:rPr>
          <w:rFonts w:asciiTheme="majorBidi" w:hAnsiTheme="majorBidi" w:cs="Nirmala UI"/>
          <w:bCs w:val="0"/>
          <w:sz w:val="20"/>
          <w:cs/>
          <w:lang w:bidi="hi-IN"/>
        </w:rPr>
        <w:t>बंद</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करने</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रोकने</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उपलब्ध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1CFB62E2" w14:textId="77777777"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मैनिफोल्ड</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लगा</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मैनिफोल्ड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फर्श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पक्का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किनारे</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दीवारें</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कर्ब</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ओडब्ल्यूएस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गड्ढों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प्रणाली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000B4943" w:rsidRPr="00490F28">
        <w:rPr>
          <w:rFonts w:asciiTheme="majorBidi" w:hAnsiTheme="majorBidi" w:cstheme="minorBidi"/>
          <w:bCs w:val="0"/>
          <w:sz w:val="20"/>
          <w:cs/>
          <w:lang w:bidi="hi-IN"/>
        </w:rPr>
        <w:t xml:space="preserve"> </w:t>
      </w:r>
    </w:p>
    <w:p w14:paraId="730D2821" w14:textId="77777777"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तापमान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थर्मल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विस</w:t>
      </w:r>
      <w:r w:rsidR="000B4943" w:rsidRPr="00490F28">
        <w:rPr>
          <w:rFonts w:asciiTheme="majorBidi" w:hAnsiTheme="majorBidi" w:cs="Nirmala UI"/>
          <w:bCs w:val="0"/>
          <w:sz w:val="20"/>
          <w:cs/>
          <w:lang w:bidi="hi-IN"/>
        </w:rPr>
        <w:t>्तार</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देखभाल</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लिए</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पाइप</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अवरुद्ध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हिस्से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स्</w:t>
      </w:r>
      <w:r w:rsidR="000B4943" w:rsidRPr="00490F28">
        <w:rPr>
          <w:rFonts w:asciiTheme="majorBidi" w:hAnsiTheme="majorBidi" w:cs="Courier New"/>
          <w:bCs w:val="0"/>
          <w:sz w:val="20"/>
          <w:cs/>
          <w:lang w:bidi="hi-IN"/>
        </w:rPr>
        <w:t>‍</w:t>
      </w:r>
      <w:r w:rsidR="000B4943" w:rsidRPr="00490F28">
        <w:rPr>
          <w:rFonts w:asciiTheme="majorBidi" w:hAnsiTheme="majorBidi" w:cs="Nirmala UI"/>
          <w:bCs w:val="0"/>
          <w:sz w:val="20"/>
          <w:cs/>
          <w:lang w:bidi="hi-IN"/>
        </w:rPr>
        <w:t>थित</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थर्मल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टीएसवी</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5AC96463" w14:textId="225B209C"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टीएसवी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आउटलेट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विस्</w:t>
      </w:r>
      <w:r w:rsidR="000B4943" w:rsidRPr="00490F28">
        <w:rPr>
          <w:rFonts w:asciiTheme="majorBidi" w:hAnsiTheme="majorBidi" w:cs="Courier New"/>
          <w:bCs w:val="0"/>
          <w:sz w:val="20"/>
          <w:cs/>
          <w:lang w:bidi="hi-IN"/>
        </w:rPr>
        <w:t>‍</w:t>
      </w:r>
      <w:r w:rsidR="000B4943" w:rsidRPr="00490F28">
        <w:rPr>
          <w:rFonts w:asciiTheme="majorBidi" w:hAnsiTheme="majorBidi" w:cs="Nirmala UI"/>
          <w:bCs w:val="0"/>
          <w:sz w:val="20"/>
          <w:cs/>
          <w:lang w:bidi="hi-IN"/>
        </w:rPr>
        <w:t>तार</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आइसोलेशन</w:t>
      </w:r>
      <w:r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वाल्व</w:t>
      </w:r>
      <w:r w:rsidR="002E57EA" w:rsidRPr="00490F28">
        <w:rPr>
          <w:rFonts w:asciiTheme="majorBidi" w:hAnsiTheme="majorBidi" w:cs="Nirmala UI"/>
          <w:bCs w:val="0"/>
          <w:sz w:val="20"/>
          <w:cs/>
          <w:lang w:bidi="hi-IN"/>
        </w:rPr>
        <w:t>ों</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मैन्युअल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संचालित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बॉडी</w:t>
      </w:r>
      <w:r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पहले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ग्राउंड</w:t>
      </w:r>
      <w:r w:rsidR="00BF378D" w:rsidRPr="00490F28">
        <w:rPr>
          <w:rFonts w:asciiTheme="majorBidi" w:hAnsiTheme="majorBidi" w:cstheme="minorBidi"/>
          <w:bCs w:val="0"/>
          <w:sz w:val="20"/>
          <w:cs/>
          <w:lang w:bidi="hi-IN"/>
        </w:rPr>
        <w:t xml:space="preserve"> </w:t>
      </w:r>
      <w:r w:rsidR="00BF378D" w:rsidRPr="00490F28">
        <w:rPr>
          <w:rFonts w:asciiTheme="majorBidi" w:hAnsiTheme="majorBidi" w:cs="Nirmala UI"/>
          <w:bCs w:val="0"/>
          <w:sz w:val="20"/>
          <w:cs/>
          <w:lang w:bidi="hi-IN"/>
        </w:rPr>
        <w:t>के</w:t>
      </w:r>
      <w:r w:rsidR="00BF378D" w:rsidRPr="00490F28">
        <w:rPr>
          <w:rFonts w:asciiTheme="majorBidi" w:hAnsiTheme="majorBidi" w:cstheme="minorBidi"/>
          <w:bCs w:val="0"/>
          <w:sz w:val="20"/>
          <w:cs/>
          <w:lang w:bidi="hi-IN"/>
        </w:rPr>
        <w:t xml:space="preserve"> </w:t>
      </w:r>
      <w:r w:rsidR="00BF378D"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प्रवेश</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निकास</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वापस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प्रवेश</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या</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निकास</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निकट</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आइसोलेशन</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7B1D011A" w14:textId="1CFED365"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वाष्प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माध्यम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अनियंत्रित</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गिरावट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बचने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272E28" w:rsidRPr="00490F28">
        <w:rPr>
          <w:rFonts w:asciiTheme="majorBidi" w:hAnsiTheme="majorBidi" w:cs="Nirmala UI"/>
          <w:bCs w:val="0"/>
          <w:sz w:val="20"/>
          <w:cs/>
          <w:lang w:bidi="hi-IN"/>
        </w:rPr>
        <w:t>अंदर</w:t>
      </w:r>
      <w:r w:rsidR="00272E28" w:rsidRPr="00490F28">
        <w:rPr>
          <w:rFonts w:asciiTheme="majorBidi" w:hAnsiTheme="majorBidi" w:cstheme="minorBidi"/>
          <w:bCs w:val="0"/>
          <w:sz w:val="20"/>
          <w:lang w:bidi="hi-IN"/>
        </w:rPr>
        <w:t>,</w:t>
      </w:r>
      <w:r w:rsidR="00272E2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बढ़ाया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तथापि</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मौजूदा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000B4943"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कहीं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उपर्युक्</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मौजूद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उन्हें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निर्धारित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रखरखाव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सफाई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22C04C2A" w14:textId="7700918B" w:rsidR="00FC7046" w:rsidRPr="00490F28" w:rsidRDefault="00FC7046" w:rsidP="00CB6F71">
      <w:pPr>
        <w:pStyle w:val="Heading4"/>
        <w:numPr>
          <w:ilvl w:val="3"/>
          <w:numId w:val="29"/>
        </w:numPr>
        <w:ind w:left="1418" w:hanging="425"/>
        <w:jc w:val="both"/>
        <w:rPr>
          <w:rFonts w:asciiTheme="majorBidi" w:hAnsiTheme="majorBidi" w:cstheme="minorBidi"/>
          <w:sz w:val="20"/>
        </w:rPr>
      </w:pP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फिक्</w:t>
      </w:r>
      <w:r w:rsidR="000B4943" w:rsidRPr="00490F28">
        <w:rPr>
          <w:rFonts w:asciiTheme="majorBidi" w:hAnsiTheme="majorBidi" w:cs="Courier New"/>
          <w:bCs w:val="0"/>
          <w:sz w:val="20"/>
          <w:cs/>
          <w:lang w:bidi="hi-IN"/>
        </w:rPr>
        <w:t>‍</w:t>
      </w:r>
      <w:r w:rsidR="000B4943" w:rsidRPr="00490F28">
        <w:rPr>
          <w:rFonts w:asciiTheme="majorBidi" w:hAnsiTheme="majorBidi" w:cs="Nirmala UI"/>
          <w:bCs w:val="0"/>
          <w:sz w:val="20"/>
          <w:cs/>
          <w:lang w:bidi="hi-IN"/>
        </w:rPr>
        <w:t>सचर</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खतरनाक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वर्गीकरण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तथापि</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एमओवी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2F116D" w:rsidRPr="00490F28">
        <w:rPr>
          <w:rFonts w:asciiTheme="majorBidi" w:hAnsiTheme="majorBidi" w:cs="Nirmala UI"/>
          <w:bCs w:val="0"/>
          <w:sz w:val="20"/>
          <w:cs/>
          <w:lang w:bidi="hi-IN"/>
        </w:rPr>
        <w:t>ऐक्चूऐटर</w:t>
      </w:r>
      <w:r w:rsidR="002F116D" w:rsidRPr="00490F28" w:rsidDel="002F116D">
        <w:rPr>
          <w:rFonts w:asciiTheme="majorBidi" w:hAnsiTheme="majorBidi" w:cstheme="minorBidi"/>
          <w:bCs w:val="0"/>
          <w:sz w:val="20"/>
          <w:cs/>
          <w:lang w:bidi="hi-IN"/>
        </w:rPr>
        <w:t xml:space="preserve"> </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छोड़कर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ऐसी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फिक्स्चर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0B4943" w:rsidRPr="00490F28">
        <w:rPr>
          <w:rFonts w:asciiTheme="majorBidi" w:hAnsiTheme="majorBidi" w:cstheme="minorBidi"/>
          <w:bCs w:val="0"/>
          <w:sz w:val="20"/>
          <w:cs/>
          <w:lang w:bidi="hi-IN"/>
        </w:rPr>
        <w:t xml:space="preserve"> </w:t>
      </w:r>
    </w:p>
    <w:p w14:paraId="4636BBB4" w14:textId="77777777" w:rsidR="00FC7046" w:rsidRPr="00490F28" w:rsidRDefault="00FC7046" w:rsidP="00FC7046">
      <w:pPr>
        <w:pStyle w:val="BodyText"/>
        <w:ind w:left="1418" w:right="360"/>
        <w:jc w:val="both"/>
        <w:rPr>
          <w:rFonts w:asciiTheme="majorBidi" w:hAnsiTheme="majorBidi" w:cstheme="minorBidi"/>
          <w:rtl/>
          <w:cs/>
        </w:rPr>
      </w:pPr>
    </w:p>
    <w:p w14:paraId="3CCBB711" w14:textId="246B53D3" w:rsidR="00FC7046" w:rsidRPr="00490F28" w:rsidRDefault="001162A8" w:rsidP="00FC7046">
      <w:pPr>
        <w:pStyle w:val="Heading3"/>
        <w:numPr>
          <w:ilvl w:val="0"/>
          <w:numId w:val="0"/>
        </w:numPr>
        <w:ind w:left="246"/>
        <w:jc w:val="both"/>
        <w:rPr>
          <w:rFonts w:asciiTheme="majorBidi" w:hAnsiTheme="majorBidi" w:cstheme="minorBidi"/>
          <w:b/>
          <w:sz w:val="20"/>
          <w:szCs w:val="20"/>
        </w:rPr>
      </w:pPr>
      <w:r w:rsidRPr="00490F28">
        <w:rPr>
          <w:rFonts w:asciiTheme="majorBidi" w:hAnsiTheme="majorBidi" w:cstheme="minorBidi"/>
          <w:b/>
          <w:bCs/>
          <w:sz w:val="20"/>
          <w:szCs w:val="20"/>
          <w:lang w:bidi="hi-IN"/>
        </w:rPr>
        <w:t>12.3</w:t>
      </w:r>
      <w:r w:rsidR="00FC7046" w:rsidRPr="00490F28">
        <w:rPr>
          <w:rFonts w:asciiTheme="majorBidi" w:hAnsiTheme="majorBidi" w:cstheme="minorBidi"/>
          <w:b/>
          <w:bCs/>
          <w:sz w:val="20"/>
          <w:szCs w:val="20"/>
          <w:cs/>
          <w:lang w:bidi="hi-IN"/>
        </w:rPr>
        <w:t xml:space="preserve">.2.3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623A55" w:rsidRPr="00490F28">
        <w:rPr>
          <w:rFonts w:asciiTheme="majorBidi" w:hAnsiTheme="majorBidi" w:cs="Nirmala UI"/>
          <w:b/>
          <w:bCs/>
          <w:sz w:val="20"/>
          <w:szCs w:val="20"/>
          <w:cs/>
          <w:lang w:bidi="hi-IN"/>
        </w:rPr>
        <w:t>स्</w:t>
      </w:r>
      <w:r w:rsidR="00623A55" w:rsidRPr="00490F28">
        <w:rPr>
          <w:rFonts w:asciiTheme="majorBidi" w:hAnsiTheme="majorBidi" w:cs="Courier New"/>
          <w:b/>
          <w:bCs/>
          <w:sz w:val="20"/>
          <w:szCs w:val="20"/>
          <w:cs/>
          <w:lang w:bidi="hi-IN"/>
        </w:rPr>
        <w:t>‍</w:t>
      </w:r>
      <w:r w:rsidR="00623A55" w:rsidRPr="00490F28">
        <w:rPr>
          <w:rFonts w:asciiTheme="majorBidi" w:hAnsiTheme="majorBidi" w:cs="Nirmala UI"/>
          <w:b/>
          <w:bCs/>
          <w:sz w:val="20"/>
          <w:szCs w:val="20"/>
          <w:cs/>
          <w:lang w:bidi="hi-IN"/>
        </w:rPr>
        <w:t>थापना</w:t>
      </w:r>
      <w:r w:rsidR="00FC7046" w:rsidRPr="00490F28">
        <w:rPr>
          <w:rFonts w:asciiTheme="majorBidi" w:hAnsiTheme="majorBidi" w:cstheme="minorBidi"/>
          <w:b/>
          <w:bCs/>
          <w:sz w:val="20"/>
          <w:szCs w:val="20"/>
          <w:cs/>
          <w:lang w:bidi="hi-IN"/>
        </w:rPr>
        <w:t>:</w:t>
      </w:r>
    </w:p>
    <w:p w14:paraId="6E3AD65F" w14:textId="0E48D6E0" w:rsidR="00FC7046" w:rsidRPr="00490F28" w:rsidRDefault="00FC7046" w:rsidP="00FC7046">
      <w:pPr>
        <w:pStyle w:val="Heading4"/>
        <w:numPr>
          <w:ilvl w:val="0"/>
          <w:numId w:val="0"/>
        </w:numPr>
        <w:ind w:left="1440" w:hanging="666"/>
        <w:jc w:val="both"/>
        <w:rPr>
          <w:rFonts w:asciiTheme="majorBidi" w:hAnsiTheme="majorBidi" w:cstheme="minorBidi"/>
          <w:sz w:val="20"/>
        </w:rPr>
      </w:pP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बारिश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जमा</w:t>
      </w:r>
      <w:r w:rsidR="000B4943"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होने</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प्लेट</w:t>
      </w:r>
      <w:r w:rsidRPr="00490F28">
        <w:rPr>
          <w:rFonts w:asciiTheme="majorBidi" w:hAnsiTheme="majorBidi" w:cstheme="minorBidi"/>
          <w:bCs w:val="0"/>
          <w:sz w:val="20"/>
          <w:cs/>
          <w:lang w:bidi="hi-IN"/>
        </w:rPr>
        <w:t xml:space="preserve"> </w:t>
      </w:r>
      <w:r w:rsidR="000B4943" w:rsidRPr="00490F28">
        <w:rPr>
          <w:rFonts w:asciiTheme="majorBidi" w:hAnsiTheme="majorBidi" w:cs="Nirmala UI"/>
          <w:bCs w:val="0"/>
          <w:sz w:val="20"/>
          <w:cs/>
          <w:lang w:bidi="hi-IN"/>
        </w:rPr>
        <w:t>को</w:t>
      </w:r>
      <w:r w:rsidR="000B494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बच</w:t>
      </w:r>
      <w:r w:rsidR="000B4943" w:rsidRPr="00490F28">
        <w:rPr>
          <w:rFonts w:asciiTheme="majorBidi" w:hAnsiTheme="majorBidi" w:cs="Nirmala UI"/>
          <w:bCs w:val="0"/>
          <w:sz w:val="20"/>
          <w:cs/>
          <w:lang w:bidi="hi-IN"/>
        </w:rPr>
        <w:t>ा</w:t>
      </w:r>
      <w:r w:rsidRPr="00490F28">
        <w:rPr>
          <w:rFonts w:asciiTheme="majorBidi" w:hAnsiTheme="majorBidi" w:cs="Nirmala UI"/>
          <w:bCs w:val="0"/>
          <w:sz w:val="20"/>
          <w:cs/>
          <w:lang w:bidi="hi-IN"/>
        </w:rPr>
        <w:t>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स्</w:t>
      </w:r>
      <w:r w:rsidR="00623A55" w:rsidRPr="00490F28">
        <w:rPr>
          <w:rFonts w:asciiTheme="majorBidi" w:hAnsiTheme="majorBidi" w:cs="Courier New"/>
          <w:bCs w:val="0"/>
          <w:sz w:val="20"/>
          <w:cs/>
          <w:lang w:bidi="hi-IN"/>
        </w:rPr>
        <w:t>‍</w:t>
      </w:r>
      <w:r w:rsidR="00623A55" w:rsidRPr="00490F28">
        <w:rPr>
          <w:rFonts w:asciiTheme="majorBidi" w:hAnsiTheme="majorBidi" w:cs="Nirmala UI"/>
          <w:bCs w:val="0"/>
          <w:sz w:val="20"/>
          <w:cs/>
          <w:lang w:bidi="hi-IN"/>
        </w:rPr>
        <w:t>थापना</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ढलान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प्रभावी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ढं</w:t>
      </w:r>
      <w:r w:rsidR="00623A55" w:rsidRPr="00490F28">
        <w:rPr>
          <w:rFonts w:asciiTheme="majorBidi" w:hAnsiTheme="majorBidi" w:cs="Nirmala UI"/>
          <w:bCs w:val="0"/>
          <w:sz w:val="20"/>
          <w:cs/>
          <w:lang w:bidi="hi-IN"/>
        </w:rPr>
        <w:t>ग</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से</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बनाया</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जाना</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चाहिए।</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जहां</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बड़ी</w:t>
      </w:r>
      <w:r w:rsidR="00A42030"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स्</w:t>
      </w:r>
      <w:r w:rsidR="00623A55" w:rsidRPr="00490F28">
        <w:rPr>
          <w:rFonts w:asciiTheme="majorBidi" w:hAnsiTheme="majorBidi" w:cs="Courier New"/>
          <w:bCs w:val="0"/>
          <w:sz w:val="20"/>
          <w:cs/>
          <w:lang w:bidi="hi-IN"/>
        </w:rPr>
        <w:t>‍</w:t>
      </w:r>
      <w:r w:rsidR="00623A55" w:rsidRPr="00490F28">
        <w:rPr>
          <w:rFonts w:asciiTheme="majorBidi" w:hAnsiTheme="majorBidi" w:cs="Nirmala UI"/>
          <w:bCs w:val="0"/>
          <w:sz w:val="20"/>
          <w:cs/>
          <w:lang w:bidi="hi-IN"/>
        </w:rPr>
        <w:t>थापना</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अनुमान</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00623A55" w:rsidRPr="00490F28">
        <w:rPr>
          <w:rFonts w:asciiTheme="majorBidi" w:hAnsiTheme="majorBidi" w:cs="Nirmala UI"/>
          <w:bCs w:val="0"/>
          <w:sz w:val="20"/>
          <w:cs/>
          <w:lang w:bidi="hi-IN"/>
        </w:rPr>
        <w:t>वहां</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जुड़ी</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हुई</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पाइपों</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सहायक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स्</w:t>
      </w:r>
      <w:r w:rsidR="00623A55" w:rsidRPr="00490F28">
        <w:rPr>
          <w:rFonts w:asciiTheme="majorBidi" w:hAnsiTheme="majorBidi" w:cs="Courier New"/>
          <w:bCs w:val="0"/>
          <w:sz w:val="20"/>
          <w:cs/>
          <w:lang w:bidi="hi-IN"/>
        </w:rPr>
        <w:t>‍</w:t>
      </w:r>
      <w:r w:rsidR="00623A55" w:rsidRPr="00490F28">
        <w:rPr>
          <w:rFonts w:asciiTheme="majorBidi" w:hAnsiTheme="majorBidi" w:cs="Nirmala UI"/>
          <w:bCs w:val="0"/>
          <w:sz w:val="20"/>
          <w:cs/>
          <w:lang w:bidi="hi-IN"/>
        </w:rPr>
        <w:t>थापना</w:t>
      </w:r>
      <w:r w:rsidR="00A42030" w:rsidRPr="00490F28">
        <w:rPr>
          <w:rFonts w:asciiTheme="majorBidi" w:hAnsiTheme="majorBidi" w:cs="Nirmala UI"/>
          <w:bCs w:val="0"/>
          <w:sz w:val="20"/>
          <w:cs/>
          <w:lang w:bidi="hi-IN"/>
        </w:rPr>
        <w:t>का</w:t>
      </w:r>
      <w:r w:rsidR="00A42030" w:rsidRPr="00490F28">
        <w:rPr>
          <w:rFonts w:asciiTheme="majorBidi" w:hAnsiTheme="majorBidi" w:cstheme="minorBidi"/>
          <w:bCs w:val="0"/>
          <w:sz w:val="20"/>
          <w:cs/>
          <w:lang w:bidi="hi-IN"/>
        </w:rPr>
        <w:t xml:space="preserve"> </w:t>
      </w:r>
      <w:r w:rsidR="00A42030" w:rsidRPr="00490F28">
        <w:rPr>
          <w:rFonts w:asciiTheme="majorBidi" w:hAnsiTheme="majorBidi" w:cs="Nirmala UI"/>
          <w:bCs w:val="0"/>
          <w:sz w:val="20"/>
          <w:cs/>
          <w:lang w:bidi="hi-IN"/>
        </w:rPr>
        <w:t>ध्यान</w:t>
      </w:r>
      <w:r w:rsidR="00A42030" w:rsidRPr="00490F28">
        <w:rPr>
          <w:rFonts w:asciiTheme="majorBidi" w:hAnsiTheme="majorBidi" w:cstheme="minorBidi"/>
          <w:bCs w:val="0"/>
          <w:sz w:val="20"/>
          <w:cs/>
          <w:lang w:bidi="hi-IN"/>
        </w:rPr>
        <w:t xml:space="preserve"> </w:t>
      </w:r>
      <w:r w:rsidR="00A42030" w:rsidRPr="00490F28">
        <w:rPr>
          <w:rFonts w:asciiTheme="majorBidi" w:hAnsiTheme="majorBidi" w:cs="Nirmala UI"/>
          <w:bCs w:val="0"/>
          <w:sz w:val="20"/>
          <w:cs/>
          <w:lang w:bidi="hi-IN"/>
        </w:rPr>
        <w:t>रखने</w:t>
      </w:r>
      <w:r w:rsidR="00A42030" w:rsidRPr="00490F28">
        <w:rPr>
          <w:rFonts w:asciiTheme="majorBidi" w:hAnsiTheme="majorBidi" w:cstheme="minorBidi"/>
          <w:bCs w:val="0"/>
          <w:sz w:val="20"/>
          <w:cs/>
          <w:lang w:bidi="hi-IN"/>
        </w:rPr>
        <w:t xml:space="preserve"> </w:t>
      </w:r>
      <w:r w:rsidR="00A42030" w:rsidRPr="00490F28">
        <w:rPr>
          <w:rFonts w:asciiTheme="majorBidi" w:hAnsiTheme="majorBidi" w:cs="Nirmala UI"/>
          <w:bCs w:val="0"/>
          <w:sz w:val="20"/>
          <w:cs/>
          <w:lang w:bidi="hi-IN"/>
        </w:rPr>
        <w:t>के</w:t>
      </w:r>
      <w:r w:rsidR="00A42030" w:rsidRPr="00490F28">
        <w:rPr>
          <w:rFonts w:asciiTheme="majorBidi" w:hAnsiTheme="majorBidi" w:cstheme="minorBidi"/>
          <w:bCs w:val="0"/>
          <w:sz w:val="20"/>
          <w:cs/>
          <w:lang w:bidi="hi-IN"/>
        </w:rPr>
        <w:t xml:space="preserve"> </w:t>
      </w:r>
      <w:r w:rsidR="00A42030" w:rsidRPr="00490F28">
        <w:rPr>
          <w:rFonts w:asciiTheme="majorBidi" w:hAnsiTheme="majorBidi" w:cs="Nirmala UI"/>
          <w:bCs w:val="0"/>
          <w:sz w:val="20"/>
          <w:cs/>
          <w:lang w:bidi="hi-IN"/>
        </w:rPr>
        <w:t>लिए</w:t>
      </w:r>
      <w:r w:rsidR="00A4203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00623A55" w:rsidRPr="00490F28">
        <w:rPr>
          <w:rFonts w:asciiTheme="majorBidi" w:hAnsiTheme="majorBidi" w:cstheme="minorBidi"/>
          <w:bCs w:val="0"/>
          <w:sz w:val="20"/>
          <w:cs/>
          <w:lang w:bidi="hi-IN"/>
        </w:rPr>
        <w:t xml:space="preserve"> </w:t>
      </w:r>
    </w:p>
    <w:p w14:paraId="623EFA7D" w14:textId="77777777" w:rsidR="00FC7046" w:rsidRPr="00490F28" w:rsidRDefault="00FC7046" w:rsidP="00FC7046">
      <w:pPr>
        <w:pStyle w:val="Heading2"/>
        <w:numPr>
          <w:ilvl w:val="0"/>
          <w:numId w:val="0"/>
        </w:numPr>
        <w:ind w:left="66"/>
        <w:jc w:val="both"/>
        <w:rPr>
          <w:rFonts w:asciiTheme="majorBidi" w:hAnsiTheme="majorBidi" w:cstheme="minorBidi"/>
          <w:b w:val="0"/>
          <w:bCs w:val="0"/>
          <w:sz w:val="20"/>
          <w:szCs w:val="20"/>
          <w:rtl/>
          <w:cs/>
        </w:rPr>
      </w:pPr>
    </w:p>
    <w:p w14:paraId="251C708B" w14:textId="2D5BE314" w:rsidR="00FC7046" w:rsidRPr="00490F28" w:rsidRDefault="001162A8" w:rsidP="00FC7046">
      <w:pPr>
        <w:pStyle w:val="Heading2"/>
        <w:numPr>
          <w:ilvl w:val="0"/>
          <w:numId w:val="0"/>
        </w:numPr>
        <w:ind w:left="66"/>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.3 </w:t>
      </w:r>
      <w:r w:rsidR="00FC7046" w:rsidRPr="00490F28">
        <w:rPr>
          <w:rFonts w:asciiTheme="majorBidi" w:hAnsiTheme="majorBidi" w:cs="Nirmala UI"/>
          <w:sz w:val="20"/>
          <w:szCs w:val="20"/>
          <w:cs/>
          <w:lang w:bidi="hi-IN"/>
        </w:rPr>
        <w:t>नाली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नमूनाकरण</w:t>
      </w:r>
      <w:r w:rsidR="00FC7046" w:rsidRPr="00490F28">
        <w:rPr>
          <w:rFonts w:asciiTheme="majorBidi" w:hAnsiTheme="majorBidi" w:cstheme="minorBidi"/>
          <w:spacing w:val="-1"/>
          <w:sz w:val="20"/>
          <w:szCs w:val="20"/>
          <w:cs/>
          <w:lang w:bidi="hi-IN"/>
        </w:rPr>
        <w:t xml:space="preserve"> </w:t>
      </w:r>
      <w:r w:rsidR="00FC7046" w:rsidRPr="00490F28">
        <w:rPr>
          <w:rFonts w:asciiTheme="majorBidi" w:hAnsiTheme="majorBidi" w:cs="Nirmala UI"/>
          <w:sz w:val="20"/>
          <w:szCs w:val="20"/>
          <w:cs/>
          <w:lang w:bidi="hi-IN"/>
        </w:rPr>
        <w:t>बिंदु</w:t>
      </w:r>
      <w:r w:rsidR="00FC7046" w:rsidRPr="00490F28">
        <w:rPr>
          <w:rFonts w:asciiTheme="majorBidi" w:hAnsiTheme="majorBidi" w:cstheme="minorBidi"/>
          <w:sz w:val="20"/>
          <w:szCs w:val="20"/>
          <w:cs/>
          <w:lang w:bidi="hi-IN"/>
        </w:rPr>
        <w:t>:</w:t>
      </w:r>
    </w:p>
    <w:p w14:paraId="4F1643E3" w14:textId="77777777" w:rsidR="00FC7046" w:rsidRPr="00490F28" w:rsidRDefault="00FC7046" w:rsidP="00FC7046">
      <w:pPr>
        <w:pStyle w:val="BodyText"/>
        <w:ind w:left="426"/>
        <w:jc w:val="both"/>
        <w:rPr>
          <w:rFonts w:asciiTheme="majorBidi" w:hAnsiTheme="majorBidi" w:cstheme="minorBidi"/>
          <w:rtl/>
          <w:cs/>
        </w:rPr>
      </w:pPr>
    </w:p>
    <w:p w14:paraId="24372891" w14:textId="285A6A42" w:rsidR="00FC7046" w:rsidRPr="00490F28" w:rsidRDefault="001162A8" w:rsidP="00FC7046">
      <w:pPr>
        <w:pStyle w:val="Heading3"/>
        <w:numPr>
          <w:ilvl w:val="0"/>
          <w:numId w:val="0"/>
        </w:numPr>
        <w:ind w:left="246"/>
        <w:jc w:val="both"/>
        <w:rPr>
          <w:rFonts w:asciiTheme="majorBidi" w:hAnsiTheme="majorBidi" w:cstheme="minorBidi"/>
          <w:b/>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.3.1</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जमीन</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ऊपर</w:t>
      </w:r>
      <w:r w:rsidR="00FC7046" w:rsidRPr="00490F28">
        <w:rPr>
          <w:rFonts w:asciiTheme="majorBidi" w:hAnsiTheme="majorBidi" w:cstheme="minorBidi"/>
          <w:b/>
          <w:bCs/>
          <w:sz w:val="20"/>
          <w:szCs w:val="20"/>
          <w:cs/>
          <w:lang w:bidi="hi-IN"/>
        </w:rPr>
        <w:t xml:space="preserve"> </w:t>
      </w:r>
      <w:r w:rsidR="00623A55" w:rsidRPr="00490F28">
        <w:rPr>
          <w:rFonts w:asciiTheme="majorBidi" w:hAnsiTheme="majorBidi" w:cs="Nirmala UI"/>
          <w:b/>
          <w:bCs/>
          <w:sz w:val="20"/>
          <w:szCs w:val="20"/>
          <w:cs/>
          <w:lang w:bidi="hi-IN"/>
        </w:rPr>
        <w:t>स्</w:t>
      </w:r>
      <w:r w:rsidR="00623A55" w:rsidRPr="00490F28">
        <w:rPr>
          <w:rFonts w:asciiTheme="majorBidi" w:hAnsiTheme="majorBidi" w:cs="Courier New"/>
          <w:b/>
          <w:bCs/>
          <w:sz w:val="20"/>
          <w:szCs w:val="20"/>
          <w:cs/>
          <w:lang w:bidi="hi-IN"/>
        </w:rPr>
        <w:t>‍</w:t>
      </w:r>
      <w:r w:rsidR="00623A55" w:rsidRPr="00490F28">
        <w:rPr>
          <w:rFonts w:asciiTheme="majorBidi" w:hAnsiTheme="majorBidi" w:cs="Nirmala UI"/>
          <w:b/>
          <w:bCs/>
          <w:sz w:val="20"/>
          <w:szCs w:val="20"/>
          <w:cs/>
          <w:lang w:bidi="hi-IN"/>
        </w:rPr>
        <w:t>थित</w:t>
      </w:r>
      <w:r w:rsidR="00623A55"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में</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नाली</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या</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नमूनाकरण</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बिंदु</w:t>
      </w:r>
    </w:p>
    <w:p w14:paraId="731C18FE" w14:textId="77777777" w:rsidR="00FC7046" w:rsidRPr="00490F28" w:rsidRDefault="00FC7046" w:rsidP="00CB6F71">
      <w:pPr>
        <w:pStyle w:val="Heading4"/>
        <w:numPr>
          <w:ilvl w:val="0"/>
          <w:numId w:val="30"/>
        </w:numPr>
        <w:ind w:left="1276" w:hanging="425"/>
        <w:jc w:val="both"/>
        <w:rPr>
          <w:rFonts w:asciiTheme="majorBidi" w:hAnsiTheme="majorBidi" w:cstheme="minorBidi"/>
          <w:sz w:val="20"/>
        </w:rPr>
      </w:pP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स्</w:t>
      </w:r>
      <w:r w:rsidR="00623A55" w:rsidRPr="00490F28">
        <w:rPr>
          <w:rFonts w:asciiTheme="majorBidi" w:hAnsiTheme="majorBidi" w:cs="Courier New"/>
          <w:bCs w:val="0"/>
          <w:sz w:val="20"/>
          <w:cs/>
          <w:lang w:bidi="hi-IN"/>
        </w:rPr>
        <w:t>‍</w:t>
      </w:r>
      <w:r w:rsidR="00623A55" w:rsidRPr="00490F28">
        <w:rPr>
          <w:rFonts w:asciiTheme="majorBidi" w:hAnsiTheme="majorBidi" w:cs="Nirmala UI"/>
          <w:bCs w:val="0"/>
          <w:sz w:val="20"/>
          <w:cs/>
          <w:lang w:bidi="hi-IN"/>
        </w:rPr>
        <w:t>थित</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संख्या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विवरण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p>
    <w:p w14:paraId="17F7ABB5" w14:textId="2FAB3567" w:rsidR="00FC7046" w:rsidRPr="00490F28" w:rsidRDefault="00FC7046" w:rsidP="00CB6F71">
      <w:pPr>
        <w:pStyle w:val="Heading4"/>
        <w:numPr>
          <w:ilvl w:val="0"/>
          <w:numId w:val="30"/>
        </w:numPr>
        <w:ind w:left="1276" w:hanging="425"/>
        <w:jc w:val="both"/>
        <w:rPr>
          <w:rFonts w:asciiTheme="majorBidi" w:hAnsiTheme="majorBidi" w:cstheme="minorBidi"/>
          <w:sz w:val="20"/>
        </w:rPr>
      </w:pPr>
      <w:r w:rsidRPr="00490F28">
        <w:rPr>
          <w:rFonts w:asciiTheme="majorBidi" w:hAnsiTheme="majorBidi" w:cs="Nirmala UI"/>
          <w:bCs w:val="0"/>
          <w:sz w:val="20"/>
          <w:cs/>
          <w:lang w:bidi="hi-IN"/>
        </w:rPr>
        <w:t>प्रत्येक</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नाली</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आइसोलेशन</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00A42030" w:rsidRPr="00490F28">
        <w:rPr>
          <w:rFonts w:asciiTheme="majorBidi" w:hAnsiTheme="majorBidi" w:cstheme="minorBidi"/>
          <w:bCs w:val="0"/>
          <w:sz w:val="20"/>
          <w:cs/>
          <w:lang w:bidi="hi-IN"/>
        </w:rPr>
        <w:t xml:space="preserve"> </w:t>
      </w:r>
      <w:r w:rsidR="00A42030" w:rsidRPr="00490F28">
        <w:rPr>
          <w:rFonts w:asciiTheme="majorBidi" w:hAnsiTheme="majorBidi" w:cs="Nirmala UI"/>
          <w:bCs w:val="0"/>
          <w:sz w:val="20"/>
          <w:cs/>
          <w:lang w:bidi="hi-IN"/>
        </w:rPr>
        <w:t>होंगे</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निकास</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बिंदु</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तुरंत</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बंद</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होने</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के</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प्रत्येक</w:t>
      </w:r>
      <w:r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निकास</w:t>
      </w:r>
      <w:r w:rsidR="00623A55" w:rsidRPr="00490F28">
        <w:rPr>
          <w:rFonts w:asciiTheme="majorBidi" w:hAnsiTheme="majorBidi" w:cstheme="minorBidi"/>
          <w:bCs w:val="0"/>
          <w:sz w:val="20"/>
          <w:cs/>
          <w:lang w:bidi="hi-IN"/>
        </w:rPr>
        <w:t xml:space="preserve"> </w:t>
      </w:r>
      <w:r w:rsidR="00623A55" w:rsidRPr="00490F28">
        <w:rPr>
          <w:rFonts w:asciiTheme="majorBidi" w:hAnsiTheme="majorBidi" w:cs="Nirmala UI"/>
          <w:bCs w:val="0"/>
          <w:sz w:val="20"/>
          <w:cs/>
          <w:lang w:bidi="hi-IN"/>
        </w:rPr>
        <w:t>बिंदु</w:t>
      </w:r>
      <w:r w:rsidR="00623A5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ब्लाइंड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1382F3BB" w14:textId="77777777" w:rsidR="00FC7046" w:rsidRPr="00490F28" w:rsidRDefault="00FC7046" w:rsidP="00FC7046">
      <w:pPr>
        <w:pStyle w:val="Heading4"/>
        <w:numPr>
          <w:ilvl w:val="0"/>
          <w:numId w:val="0"/>
        </w:numPr>
        <w:ind w:left="1985" w:hanging="567"/>
        <w:jc w:val="both"/>
        <w:rPr>
          <w:rFonts w:asciiTheme="majorBidi" w:hAnsiTheme="majorBidi" w:cstheme="minorBidi"/>
          <w:sz w:val="20"/>
        </w:rPr>
      </w:pPr>
    </w:p>
    <w:p w14:paraId="21CD1085" w14:textId="531B8F0A" w:rsidR="00FC7046" w:rsidRPr="00490F28" w:rsidRDefault="001162A8" w:rsidP="00FC7046">
      <w:pPr>
        <w:pStyle w:val="Heading3"/>
        <w:numPr>
          <w:ilvl w:val="0"/>
          <w:numId w:val="0"/>
        </w:numPr>
        <w:ind w:left="246"/>
        <w:jc w:val="both"/>
        <w:rPr>
          <w:rFonts w:asciiTheme="majorBidi" w:hAnsiTheme="majorBidi" w:cstheme="minorBidi"/>
          <w:b/>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b/>
          <w:bCs/>
          <w:sz w:val="20"/>
          <w:szCs w:val="20"/>
          <w:cs/>
          <w:lang w:bidi="hi-IN"/>
        </w:rPr>
        <w:t xml:space="preserve">.3.2 </w:t>
      </w:r>
      <w:r w:rsidR="00623A55" w:rsidRPr="00490F28">
        <w:rPr>
          <w:rFonts w:asciiTheme="majorBidi" w:hAnsiTheme="majorBidi" w:cs="Nirmala UI"/>
          <w:b/>
          <w:bCs/>
          <w:sz w:val="20"/>
          <w:szCs w:val="20"/>
          <w:cs/>
          <w:lang w:bidi="hi-IN"/>
        </w:rPr>
        <w:t>भूमिगत</w:t>
      </w:r>
      <w:r w:rsidR="00623A55"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या</w:t>
      </w:r>
      <w:r w:rsidR="00FC7046" w:rsidRPr="00490F28">
        <w:rPr>
          <w:rFonts w:asciiTheme="majorBidi" w:hAnsiTheme="majorBidi" w:cstheme="minorBidi"/>
          <w:b/>
          <w:bCs/>
          <w:sz w:val="20"/>
          <w:szCs w:val="20"/>
          <w:cs/>
          <w:lang w:bidi="hi-IN"/>
        </w:rPr>
        <w:t xml:space="preserve"> </w:t>
      </w:r>
      <w:r w:rsidR="00623A55" w:rsidRPr="00490F28">
        <w:rPr>
          <w:rFonts w:asciiTheme="majorBidi" w:hAnsiTheme="majorBidi" w:cs="Nirmala UI"/>
          <w:b/>
          <w:bCs/>
          <w:sz w:val="20"/>
          <w:szCs w:val="20"/>
          <w:cs/>
          <w:lang w:bidi="hi-IN"/>
        </w:rPr>
        <w:t>आधे</w:t>
      </w:r>
      <w:r w:rsidR="00623A55" w:rsidRPr="00490F28">
        <w:rPr>
          <w:rFonts w:asciiTheme="majorBidi" w:hAnsiTheme="majorBidi" w:cstheme="minorBidi"/>
          <w:b/>
          <w:bCs/>
          <w:sz w:val="20"/>
          <w:szCs w:val="20"/>
          <w:cs/>
          <w:lang w:bidi="hi-IN"/>
        </w:rPr>
        <w:t xml:space="preserve"> </w:t>
      </w:r>
      <w:r w:rsidR="00623A55" w:rsidRPr="00490F28">
        <w:rPr>
          <w:rFonts w:asciiTheme="majorBidi" w:hAnsiTheme="majorBidi" w:cs="Nirmala UI"/>
          <w:b/>
          <w:bCs/>
          <w:sz w:val="20"/>
          <w:szCs w:val="20"/>
          <w:cs/>
          <w:lang w:bidi="hi-IN"/>
        </w:rPr>
        <w:t>भूमिगत</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टैंकों</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में</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नाली</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या</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नमूनाकरण</w:t>
      </w:r>
      <w:r w:rsidR="00FC7046" w:rsidRPr="00490F28">
        <w:rPr>
          <w:rFonts w:asciiTheme="majorBidi" w:hAnsiTheme="majorBidi" w:cstheme="minorBidi"/>
          <w:b/>
          <w:bCs/>
          <w:sz w:val="20"/>
          <w:szCs w:val="20"/>
          <w:cs/>
          <w:lang w:bidi="hi-IN"/>
        </w:rPr>
        <w:t xml:space="preserve"> </w:t>
      </w:r>
      <w:r w:rsidR="00FC7046" w:rsidRPr="00490F28">
        <w:rPr>
          <w:rFonts w:asciiTheme="majorBidi" w:hAnsiTheme="majorBidi" w:cs="Nirmala UI"/>
          <w:b/>
          <w:bCs/>
          <w:sz w:val="20"/>
          <w:szCs w:val="20"/>
          <w:cs/>
          <w:lang w:bidi="hi-IN"/>
        </w:rPr>
        <w:t>बिंदु</w:t>
      </w:r>
    </w:p>
    <w:p w14:paraId="52FF9203" w14:textId="77777777" w:rsidR="00FC7046" w:rsidRPr="00490F28" w:rsidRDefault="00FC7046" w:rsidP="00FC7046">
      <w:pPr>
        <w:pStyle w:val="BodyText"/>
        <w:ind w:left="426" w:right="360" w:hanging="142"/>
        <w:jc w:val="both"/>
        <w:rPr>
          <w:rFonts w:asciiTheme="majorBidi" w:hAnsiTheme="majorBidi" w:cstheme="minorBidi"/>
          <w:rtl/>
          <w:cs/>
        </w:rPr>
      </w:pPr>
    </w:p>
    <w:p w14:paraId="319152CF" w14:textId="77777777" w:rsidR="00FC7046" w:rsidRPr="00490F28" w:rsidRDefault="00FC7046" w:rsidP="00FC7046">
      <w:pPr>
        <w:pStyle w:val="Heading4"/>
        <w:numPr>
          <w:ilvl w:val="0"/>
          <w:numId w:val="0"/>
        </w:numPr>
        <w:ind w:left="1276" w:hanging="425"/>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00623A55" w:rsidRPr="00490F28">
        <w:rPr>
          <w:rFonts w:asciiTheme="majorBidi" w:hAnsiTheme="majorBidi" w:cs="Nirmala UI"/>
          <w:b/>
          <w:bCs w:val="0"/>
          <w:sz w:val="20"/>
          <w:cs/>
          <w:lang w:bidi="hi-IN"/>
        </w:rPr>
        <w:t>भूमिगत</w:t>
      </w:r>
      <w:r w:rsidR="00623A55" w:rsidRPr="00490F28">
        <w:rPr>
          <w:rFonts w:asciiTheme="majorBidi" w:hAnsiTheme="majorBidi" w:cstheme="minorBidi"/>
          <w:b/>
          <w:bCs w:val="0"/>
          <w:sz w:val="20"/>
          <w:cs/>
          <w:lang w:bidi="hi-IN"/>
        </w:rPr>
        <w:t xml:space="preserve"> </w:t>
      </w:r>
      <w:r w:rsidR="00623A55" w:rsidRPr="00490F28">
        <w:rPr>
          <w:rFonts w:asciiTheme="majorBidi" w:hAnsiTheme="majorBidi" w:cs="Nirmala UI"/>
          <w:b/>
          <w:bCs w:val="0"/>
          <w:sz w:val="20"/>
          <w:cs/>
          <w:lang w:bidi="hi-IN"/>
        </w:rPr>
        <w:t>या</w:t>
      </w:r>
      <w:r w:rsidR="00623A55" w:rsidRPr="00490F28">
        <w:rPr>
          <w:rFonts w:asciiTheme="majorBidi" w:hAnsiTheme="majorBidi" w:cstheme="minorBidi"/>
          <w:b/>
          <w:bCs w:val="0"/>
          <w:sz w:val="20"/>
          <w:cs/>
          <w:lang w:bidi="hi-IN"/>
        </w:rPr>
        <w:t xml:space="preserve"> </w:t>
      </w:r>
      <w:r w:rsidR="00623A55" w:rsidRPr="00490F28">
        <w:rPr>
          <w:rFonts w:asciiTheme="majorBidi" w:hAnsiTheme="majorBidi" w:cs="Nirmala UI"/>
          <w:b/>
          <w:bCs w:val="0"/>
          <w:sz w:val="20"/>
          <w:cs/>
          <w:lang w:bidi="hi-IN"/>
        </w:rPr>
        <w:t>आधे</w:t>
      </w:r>
      <w:r w:rsidR="00623A55" w:rsidRPr="00490F28">
        <w:rPr>
          <w:rFonts w:asciiTheme="majorBidi" w:hAnsiTheme="majorBidi" w:cstheme="minorBidi"/>
          <w:b/>
          <w:bCs w:val="0"/>
          <w:sz w:val="20"/>
          <w:cs/>
          <w:lang w:bidi="hi-IN"/>
        </w:rPr>
        <w:t xml:space="preserve"> </w:t>
      </w:r>
      <w:r w:rsidR="00623A55" w:rsidRPr="00490F28">
        <w:rPr>
          <w:rFonts w:asciiTheme="majorBidi" w:hAnsiTheme="majorBidi" w:cs="Nirmala UI"/>
          <w:b/>
          <w:bCs w:val="0"/>
          <w:sz w:val="20"/>
          <w:cs/>
          <w:lang w:bidi="hi-IN"/>
        </w:rPr>
        <w:t>भूमिगत</w:t>
      </w:r>
      <w:r w:rsidR="00623A55" w:rsidRPr="00490F28">
        <w:rPr>
          <w:rFonts w:asciiTheme="majorBidi" w:hAnsiTheme="majorBidi" w:cstheme="minorBidi"/>
          <w:b/>
          <w:bCs w:val="0"/>
          <w:sz w:val="20"/>
          <w:cs/>
          <w:lang w:bidi="hi-IN"/>
        </w:rPr>
        <w:t xml:space="preserve"> </w:t>
      </w:r>
      <w:r w:rsidR="00623A55" w:rsidRPr="00490F28">
        <w:rPr>
          <w:rFonts w:asciiTheme="majorBidi" w:hAnsiTheme="majorBidi" w:cs="Nirmala UI"/>
          <w:b/>
          <w:bCs w:val="0"/>
          <w:sz w:val="20"/>
          <w:cs/>
          <w:lang w:bidi="hi-IN"/>
        </w:rPr>
        <w:t>टैंकों</w:t>
      </w:r>
      <w:r w:rsidR="00623A55" w:rsidRPr="00490F28">
        <w:rPr>
          <w:rFonts w:asciiTheme="majorBidi" w:hAnsiTheme="majorBidi" w:cstheme="minorBidi"/>
          <w:b/>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00623A55" w:rsidRPr="00490F28">
        <w:rPr>
          <w:rFonts w:asciiTheme="majorBidi" w:hAnsiTheme="majorBidi" w:cstheme="minorBidi"/>
          <w:bCs w:val="0"/>
          <w:sz w:val="20"/>
          <w:cs/>
          <w:lang w:bidi="hi-IN"/>
        </w:rPr>
        <w:t xml:space="preserve"> </w:t>
      </w:r>
    </w:p>
    <w:p w14:paraId="2F22A13F" w14:textId="77777777" w:rsidR="00FC7046" w:rsidRPr="00490F28" w:rsidRDefault="00FC7046" w:rsidP="00FC7046">
      <w:pPr>
        <w:pStyle w:val="BodyText"/>
        <w:ind w:left="426" w:right="360"/>
        <w:jc w:val="both"/>
        <w:rPr>
          <w:rFonts w:asciiTheme="majorBidi" w:hAnsiTheme="majorBidi" w:cstheme="minorBidi"/>
          <w:rtl/>
          <w:cs/>
        </w:rPr>
      </w:pPr>
    </w:p>
    <w:p w14:paraId="5E90C3C1" w14:textId="1F52A738" w:rsidR="00FC7046" w:rsidRPr="00490F28" w:rsidRDefault="001162A8" w:rsidP="00FC7046">
      <w:pPr>
        <w:pStyle w:val="Heading2"/>
        <w:numPr>
          <w:ilvl w:val="0"/>
          <w:numId w:val="0"/>
        </w:numPr>
        <w:ind w:left="284"/>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.4 </w:t>
      </w:r>
      <w:r w:rsidR="00FC7046" w:rsidRPr="00490F28">
        <w:rPr>
          <w:rFonts w:asciiTheme="majorBidi" w:hAnsiTheme="majorBidi" w:cs="Nirmala UI"/>
          <w:sz w:val="20"/>
          <w:szCs w:val="20"/>
          <w:cs/>
          <w:lang w:bidi="hi-IN"/>
        </w:rPr>
        <w:t>निकास</w:t>
      </w:r>
      <w:r w:rsidR="00FC7046" w:rsidRPr="00490F28">
        <w:rPr>
          <w:rFonts w:asciiTheme="majorBidi" w:hAnsiTheme="majorBidi" w:cstheme="minorBidi"/>
          <w:sz w:val="20"/>
          <w:szCs w:val="20"/>
          <w:cs/>
          <w:lang w:bidi="hi-IN"/>
        </w:rPr>
        <w:t>:</w:t>
      </w:r>
    </w:p>
    <w:p w14:paraId="72B2A318" w14:textId="77777777" w:rsidR="00FC7046" w:rsidRPr="00490F28" w:rsidRDefault="00FC7046" w:rsidP="00FC7046">
      <w:pPr>
        <w:pStyle w:val="Heading4"/>
        <w:numPr>
          <w:ilvl w:val="0"/>
          <w:numId w:val="0"/>
        </w:numPr>
        <w:ind w:left="426"/>
        <w:jc w:val="both"/>
        <w:rPr>
          <w:rFonts w:asciiTheme="majorBidi" w:hAnsiTheme="majorBidi" w:cstheme="minorBidi"/>
          <w:bCs w:val="0"/>
          <w:sz w:val="20"/>
          <w:rtl/>
          <w:cs/>
        </w:rPr>
      </w:pPr>
    </w:p>
    <w:p w14:paraId="4A27C3B5" w14:textId="2162389C" w:rsidR="00FC7046" w:rsidRPr="00490F28" w:rsidRDefault="001162A8" w:rsidP="00FC7046">
      <w:pPr>
        <w:pStyle w:val="Heading3"/>
        <w:numPr>
          <w:ilvl w:val="0"/>
          <w:numId w:val="0"/>
        </w:numPr>
        <w:ind w:left="1134" w:hanging="567"/>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.4.1 </w:t>
      </w:r>
      <w:r w:rsidR="00FC7046" w:rsidRPr="00490F28">
        <w:rPr>
          <w:rFonts w:asciiTheme="majorBidi" w:hAnsiTheme="majorBidi" w:cs="Nirmala UI"/>
          <w:sz w:val="20"/>
          <w:szCs w:val="20"/>
          <w:cs/>
          <w:lang w:bidi="hi-IN"/>
        </w:rPr>
        <w:t>खुला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आकार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एपीआई</w:t>
      </w:r>
      <w:r w:rsidR="00FC7046" w:rsidRPr="00490F28">
        <w:rPr>
          <w:rFonts w:asciiTheme="majorBidi" w:hAnsiTheme="majorBidi" w:cstheme="minorBidi"/>
          <w:sz w:val="20"/>
          <w:szCs w:val="20"/>
          <w:cs/>
          <w:lang w:bidi="hi-IN"/>
        </w:rPr>
        <w:t xml:space="preserve"> 2000 </w:t>
      </w:r>
      <w:r w:rsidR="00623A55" w:rsidRPr="00490F28">
        <w:rPr>
          <w:rFonts w:asciiTheme="majorBidi" w:hAnsiTheme="majorBidi" w:cs="Nirmala UI"/>
          <w:sz w:val="20"/>
          <w:szCs w:val="20"/>
          <w:cs/>
          <w:lang w:bidi="hi-IN"/>
        </w:rPr>
        <w:t>का</w:t>
      </w:r>
      <w:r w:rsidR="00623A55" w:rsidRPr="00490F28">
        <w:rPr>
          <w:rFonts w:asciiTheme="majorBidi" w:hAnsiTheme="majorBidi" w:cstheme="minorBidi"/>
          <w:sz w:val="20"/>
          <w:szCs w:val="20"/>
          <w:cs/>
          <w:lang w:bidi="hi-IN"/>
        </w:rPr>
        <w:t xml:space="preserve"> </w:t>
      </w:r>
      <w:r w:rsidR="00623A55" w:rsidRPr="00490F28">
        <w:rPr>
          <w:rFonts w:asciiTheme="majorBidi" w:hAnsiTheme="majorBidi" w:cs="Nirmala UI"/>
          <w:sz w:val="20"/>
          <w:szCs w:val="20"/>
          <w:cs/>
          <w:lang w:bidi="hi-IN"/>
        </w:rPr>
        <w:t>संदर्भ</w:t>
      </w:r>
      <w:r w:rsidR="00623A55" w:rsidRPr="00490F28">
        <w:rPr>
          <w:rFonts w:asciiTheme="majorBidi" w:hAnsiTheme="majorBidi" w:cstheme="minorBidi"/>
          <w:sz w:val="20"/>
          <w:szCs w:val="20"/>
          <w:cs/>
          <w:lang w:bidi="hi-IN"/>
        </w:rPr>
        <w:t xml:space="preserve"> </w:t>
      </w:r>
      <w:r w:rsidR="00623A55" w:rsidRPr="00490F28">
        <w:rPr>
          <w:rFonts w:asciiTheme="majorBidi" w:hAnsiTheme="majorBidi" w:cs="Nirmala UI"/>
          <w:sz w:val="20"/>
          <w:szCs w:val="20"/>
          <w:cs/>
          <w:lang w:bidi="hi-IN"/>
        </w:rPr>
        <w:t>लिया</w:t>
      </w:r>
      <w:r w:rsidR="00623A55"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निकास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lastRenderedPageBreak/>
        <w:t>डिजाइन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करते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समय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निम्नलिखित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बुनियादी</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दिशानिर्देशों</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पालन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r w:rsidR="005C6F4A" w:rsidRPr="00490F28">
        <w:rPr>
          <w:rFonts w:asciiTheme="majorBidi" w:hAnsiTheme="majorBidi" w:cstheme="minorBidi"/>
          <w:sz w:val="20"/>
          <w:szCs w:val="20"/>
          <w:cs/>
          <w:lang w:bidi="hi-IN"/>
        </w:rPr>
        <w:t xml:space="preserve"> </w:t>
      </w:r>
      <w:r w:rsidR="005C6F4A" w:rsidRPr="00490F28">
        <w:rPr>
          <w:rFonts w:asciiTheme="majorBidi" w:hAnsiTheme="majorBidi" w:cstheme="minorBidi"/>
          <w:sz w:val="20"/>
          <w:szCs w:val="20"/>
          <w:lang w:bidi="hi-IN"/>
        </w:rPr>
        <w:t xml:space="preserve">; </w:t>
      </w:r>
      <w:r w:rsidR="005C6F4A" w:rsidRPr="00490F28">
        <w:rPr>
          <w:rFonts w:asciiTheme="majorBidi" w:hAnsiTheme="majorBidi" w:cs="Nirmala UI"/>
          <w:sz w:val="20"/>
          <w:szCs w:val="20"/>
          <w:cs/>
          <w:lang w:bidi="hi-IN"/>
        </w:rPr>
        <w:t>अर्थात्</w:t>
      </w:r>
      <w:r w:rsidR="005C6F4A" w:rsidRPr="00490F28">
        <w:rPr>
          <w:rFonts w:asciiTheme="majorBidi" w:hAnsiTheme="majorBidi" w:cstheme="minorBidi"/>
          <w:sz w:val="20"/>
          <w:szCs w:val="20"/>
          <w:cs/>
          <w:lang w:bidi="hi-IN"/>
        </w:rPr>
        <w:t>:-</w:t>
      </w:r>
    </w:p>
    <w:p w14:paraId="728BD77C" w14:textId="77777777" w:rsidR="00FC7046" w:rsidRPr="00490F28" w:rsidRDefault="00FC7046" w:rsidP="00FC7046">
      <w:pPr>
        <w:pStyle w:val="Heading3"/>
        <w:numPr>
          <w:ilvl w:val="0"/>
          <w:numId w:val="0"/>
        </w:numPr>
        <w:ind w:left="1134"/>
        <w:jc w:val="both"/>
        <w:rPr>
          <w:rFonts w:asciiTheme="majorBidi" w:hAnsiTheme="majorBidi" w:cstheme="minorBidi"/>
          <w:b/>
          <w:sz w:val="20"/>
          <w:szCs w:val="20"/>
        </w:rPr>
      </w:pPr>
      <w:r w:rsidRPr="00490F28">
        <w:rPr>
          <w:rFonts w:asciiTheme="majorBidi" w:hAnsiTheme="majorBidi" w:cstheme="minorBidi"/>
          <w:b/>
          <w:sz w:val="20"/>
          <w:szCs w:val="20"/>
          <w:cs/>
          <w:lang w:bidi="hi-IN"/>
        </w:rPr>
        <w:t>(</w:t>
      </w:r>
      <w:r w:rsidRPr="00490F28">
        <w:rPr>
          <w:rFonts w:asciiTheme="majorBidi" w:hAnsiTheme="majorBidi" w:cs="Nirmala UI"/>
          <w:b/>
          <w:sz w:val="20"/>
          <w:szCs w:val="20"/>
          <w:cs/>
          <w:lang w:bidi="hi-IN"/>
        </w:rPr>
        <w:t>क</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अधिकतम</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और</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न्यूनतम</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परिवेश</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का</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तापमान।</w:t>
      </w:r>
    </w:p>
    <w:p w14:paraId="79D69CFD" w14:textId="77777777" w:rsidR="00FC7046" w:rsidRPr="00490F28" w:rsidRDefault="00FC7046" w:rsidP="00FC7046">
      <w:pPr>
        <w:pStyle w:val="Heading3"/>
        <w:numPr>
          <w:ilvl w:val="0"/>
          <w:numId w:val="0"/>
        </w:numPr>
        <w:ind w:left="1134"/>
        <w:jc w:val="both"/>
        <w:rPr>
          <w:rFonts w:asciiTheme="majorBidi" w:hAnsiTheme="majorBidi" w:cstheme="minorBidi"/>
          <w:b/>
          <w:sz w:val="20"/>
          <w:szCs w:val="20"/>
        </w:rPr>
      </w:pPr>
      <w:r w:rsidRPr="00490F28">
        <w:rPr>
          <w:rFonts w:asciiTheme="majorBidi" w:hAnsiTheme="majorBidi" w:cstheme="minorBidi"/>
          <w:b/>
          <w:sz w:val="20"/>
          <w:szCs w:val="20"/>
          <w:cs/>
          <w:lang w:bidi="hi-IN"/>
        </w:rPr>
        <w:t>(</w:t>
      </w:r>
      <w:r w:rsidRPr="00490F28">
        <w:rPr>
          <w:rFonts w:asciiTheme="majorBidi" w:hAnsiTheme="majorBidi" w:cs="Nirmala UI"/>
          <w:b/>
          <w:sz w:val="20"/>
          <w:szCs w:val="20"/>
          <w:cs/>
          <w:lang w:bidi="hi-IN"/>
        </w:rPr>
        <w:t>ख</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ऑपरेटिंग</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या</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डिज़ाइन</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तापमान</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पर</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उत्पाद</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का</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वाष्प</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दबाव।</w:t>
      </w:r>
    </w:p>
    <w:p w14:paraId="39519A4F" w14:textId="77777777" w:rsidR="00FC7046" w:rsidRPr="00490F28" w:rsidRDefault="00FC7046" w:rsidP="00FC7046">
      <w:pPr>
        <w:pStyle w:val="Heading3"/>
        <w:numPr>
          <w:ilvl w:val="0"/>
          <w:numId w:val="0"/>
        </w:numPr>
        <w:ind w:left="1134"/>
        <w:jc w:val="both"/>
        <w:rPr>
          <w:rFonts w:asciiTheme="majorBidi" w:hAnsiTheme="majorBidi" w:cstheme="minorBidi"/>
          <w:b/>
          <w:sz w:val="20"/>
          <w:szCs w:val="20"/>
        </w:rPr>
      </w:pPr>
      <w:r w:rsidRPr="00490F28">
        <w:rPr>
          <w:rFonts w:asciiTheme="majorBidi" w:hAnsiTheme="majorBidi" w:cstheme="minorBidi"/>
          <w:b/>
          <w:sz w:val="20"/>
          <w:szCs w:val="20"/>
          <w:cs/>
          <w:lang w:bidi="hi-IN"/>
        </w:rPr>
        <w:t>(</w:t>
      </w:r>
      <w:r w:rsidRPr="00490F28">
        <w:rPr>
          <w:rFonts w:asciiTheme="majorBidi" w:hAnsiTheme="majorBidi" w:cs="Nirmala UI"/>
          <w:b/>
          <w:sz w:val="20"/>
          <w:szCs w:val="20"/>
          <w:cs/>
          <w:lang w:bidi="hi-IN"/>
        </w:rPr>
        <w:t>ग</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अधिकतम</w:t>
      </w:r>
      <w:r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पंपिंग</w:t>
      </w:r>
      <w:r w:rsidRPr="00490F28">
        <w:rPr>
          <w:rFonts w:asciiTheme="majorBidi" w:hAnsiTheme="majorBidi" w:cstheme="minorBidi"/>
          <w:b/>
          <w:sz w:val="20"/>
          <w:szCs w:val="20"/>
          <w:cs/>
          <w:lang w:bidi="hi-IN"/>
        </w:rPr>
        <w:t xml:space="preserve"> </w:t>
      </w:r>
      <w:r w:rsidR="00623A55" w:rsidRPr="00490F28">
        <w:rPr>
          <w:rFonts w:asciiTheme="majorBidi" w:hAnsiTheme="majorBidi" w:cs="Nirmala UI"/>
          <w:b/>
          <w:sz w:val="20"/>
          <w:szCs w:val="20"/>
          <w:cs/>
          <w:lang w:bidi="hi-IN"/>
        </w:rPr>
        <w:t>के</w:t>
      </w:r>
      <w:r w:rsidR="00A256CA" w:rsidRPr="00490F28">
        <w:rPr>
          <w:rFonts w:asciiTheme="majorBidi" w:hAnsiTheme="majorBidi" w:cstheme="minorBidi"/>
          <w:b/>
          <w:sz w:val="20"/>
          <w:szCs w:val="20"/>
          <w:cs/>
          <w:lang w:bidi="hi-IN"/>
        </w:rPr>
        <w:t xml:space="preserve"> </w:t>
      </w:r>
      <w:r w:rsidR="00A256CA" w:rsidRPr="00490F28">
        <w:rPr>
          <w:rFonts w:asciiTheme="majorBidi" w:hAnsiTheme="majorBidi" w:cs="Nirmala UI"/>
          <w:b/>
          <w:sz w:val="20"/>
          <w:szCs w:val="20"/>
          <w:cs/>
          <w:lang w:bidi="hi-IN"/>
        </w:rPr>
        <w:t>प्रवेश</w:t>
      </w:r>
      <w:r w:rsidR="00A256CA"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और</w:t>
      </w:r>
      <w:r w:rsidR="00A256CA" w:rsidRPr="00490F28">
        <w:rPr>
          <w:rFonts w:asciiTheme="majorBidi" w:hAnsiTheme="majorBidi" w:cstheme="minorBidi"/>
          <w:b/>
          <w:sz w:val="20"/>
          <w:szCs w:val="20"/>
          <w:cs/>
          <w:lang w:bidi="hi-IN"/>
        </w:rPr>
        <w:t xml:space="preserve"> </w:t>
      </w:r>
      <w:r w:rsidR="00A256CA" w:rsidRPr="00490F28">
        <w:rPr>
          <w:rFonts w:asciiTheme="majorBidi" w:hAnsiTheme="majorBidi" w:cs="Nirmala UI"/>
          <w:b/>
          <w:sz w:val="20"/>
          <w:szCs w:val="20"/>
          <w:cs/>
          <w:lang w:bidi="hi-IN"/>
        </w:rPr>
        <w:t>निकास</w:t>
      </w:r>
      <w:r w:rsidR="00A256CA" w:rsidRPr="00490F28">
        <w:rPr>
          <w:rFonts w:asciiTheme="majorBidi" w:hAnsiTheme="majorBidi" w:cstheme="minorBidi"/>
          <w:b/>
          <w:sz w:val="20"/>
          <w:szCs w:val="20"/>
          <w:cs/>
          <w:lang w:bidi="hi-IN"/>
        </w:rPr>
        <w:t xml:space="preserve"> </w:t>
      </w:r>
      <w:r w:rsidR="00A256CA" w:rsidRPr="00490F28">
        <w:rPr>
          <w:rFonts w:asciiTheme="majorBidi" w:hAnsiTheme="majorBidi" w:cs="Nirmala UI"/>
          <w:b/>
          <w:sz w:val="20"/>
          <w:szCs w:val="20"/>
          <w:cs/>
          <w:lang w:bidi="hi-IN"/>
        </w:rPr>
        <w:t>की</w:t>
      </w:r>
      <w:r w:rsidR="00A256CA" w:rsidRPr="00490F28">
        <w:rPr>
          <w:rFonts w:asciiTheme="majorBidi" w:hAnsiTheme="majorBidi" w:cstheme="minorBidi"/>
          <w:b/>
          <w:sz w:val="20"/>
          <w:szCs w:val="20"/>
          <w:cs/>
          <w:lang w:bidi="hi-IN"/>
        </w:rPr>
        <w:t xml:space="preserve"> </w:t>
      </w:r>
      <w:r w:rsidRPr="00490F28">
        <w:rPr>
          <w:rFonts w:asciiTheme="majorBidi" w:hAnsiTheme="majorBidi" w:cs="Nirmala UI"/>
          <w:b/>
          <w:sz w:val="20"/>
          <w:szCs w:val="20"/>
          <w:cs/>
          <w:lang w:bidi="hi-IN"/>
        </w:rPr>
        <w:t>दरें।</w:t>
      </w:r>
    </w:p>
    <w:p w14:paraId="0A99A10B" w14:textId="77777777" w:rsidR="00FC7046" w:rsidRPr="00490F28" w:rsidRDefault="00FC7046" w:rsidP="00FC7046">
      <w:pPr>
        <w:pStyle w:val="Heading3"/>
        <w:numPr>
          <w:ilvl w:val="0"/>
          <w:numId w:val="0"/>
        </w:numPr>
        <w:ind w:left="1418" w:hanging="142"/>
        <w:jc w:val="both"/>
        <w:rPr>
          <w:rFonts w:asciiTheme="majorBidi" w:hAnsiTheme="majorBidi" w:cstheme="minorBidi"/>
          <w:sz w:val="20"/>
          <w:szCs w:val="20"/>
          <w:rtl/>
          <w:cs/>
          <w:lang w:bidi="hi-IN"/>
        </w:rPr>
      </w:pPr>
    </w:p>
    <w:p w14:paraId="42C3DC64" w14:textId="20D346BE" w:rsidR="00FC7046" w:rsidRPr="00490F28" w:rsidRDefault="001162A8" w:rsidP="00FC7046">
      <w:pPr>
        <w:pStyle w:val="Heading2"/>
        <w:numPr>
          <w:ilvl w:val="0"/>
          <w:numId w:val="0"/>
        </w:numPr>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.5   </w:t>
      </w:r>
      <w:r w:rsidR="00FC7046" w:rsidRPr="00490F28">
        <w:rPr>
          <w:rFonts w:asciiTheme="majorBidi" w:hAnsiTheme="majorBidi" w:cs="Nirmala UI"/>
          <w:sz w:val="20"/>
          <w:szCs w:val="20"/>
          <w:cs/>
          <w:lang w:bidi="hi-IN"/>
        </w:rPr>
        <w:t>डिप</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नमूनाकरण</w:t>
      </w:r>
      <w:r w:rsidR="00FC7046" w:rsidRPr="00490F28">
        <w:rPr>
          <w:rFonts w:asciiTheme="majorBidi" w:hAnsiTheme="majorBidi" w:cstheme="minorBidi"/>
          <w:sz w:val="20"/>
          <w:szCs w:val="20"/>
          <w:cs/>
          <w:lang w:bidi="hi-IN"/>
        </w:rPr>
        <w:t>:</w:t>
      </w:r>
    </w:p>
    <w:p w14:paraId="6EEAC769" w14:textId="067BBC11" w:rsidR="00FC7046" w:rsidRPr="00490F28" w:rsidRDefault="008705FD" w:rsidP="00FC7046">
      <w:pPr>
        <w:pStyle w:val="Heading3"/>
        <w:numPr>
          <w:ilvl w:val="0"/>
          <w:numId w:val="0"/>
        </w:numPr>
        <w:ind w:left="720" w:hanging="720"/>
        <w:jc w:val="both"/>
        <w:rPr>
          <w:rFonts w:asciiTheme="majorBidi" w:hAnsiTheme="majorBidi" w:cstheme="minorBidi"/>
          <w:sz w:val="20"/>
          <w:szCs w:val="20"/>
        </w:rPr>
      </w:pPr>
      <w:r w:rsidRPr="00490F28">
        <w:rPr>
          <w:rFonts w:asciiTheme="majorBidi" w:hAnsiTheme="majorBidi" w:cstheme="minorBidi"/>
          <w:sz w:val="20"/>
          <w:szCs w:val="20"/>
          <w:lang w:bidi="hi-IN"/>
        </w:rPr>
        <w:t>(</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जमीन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ऊपर</w:t>
      </w:r>
      <w:r w:rsidR="00FC7046"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स्</w:t>
      </w:r>
      <w:r w:rsidR="00A256CA" w:rsidRPr="00490F28">
        <w:rPr>
          <w:rFonts w:asciiTheme="majorBidi" w:hAnsiTheme="majorBidi" w:cs="Courier New"/>
          <w:sz w:val="20"/>
          <w:szCs w:val="20"/>
          <w:cs/>
          <w:lang w:bidi="hi-IN"/>
        </w:rPr>
        <w:t>‍</w:t>
      </w:r>
      <w:r w:rsidR="00A256CA" w:rsidRPr="00490F28">
        <w:rPr>
          <w:rFonts w:asciiTheme="majorBidi" w:hAnsiTheme="majorBidi" w:cs="Nirmala UI"/>
          <w:sz w:val="20"/>
          <w:szCs w:val="20"/>
          <w:cs/>
          <w:lang w:bidi="hi-IN"/>
        </w:rPr>
        <w:t>थित</w:t>
      </w:r>
      <w:r w:rsidR="00A256CA"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तरल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ऊंचाई</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मापने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cs/>
          <w:lang w:bidi="hi-IN"/>
        </w:rPr>
        <w:t>-</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परीक्षण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नमूने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इस्तेमाल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डिप</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गेज</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प्रदान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जाएगा।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गेजिंग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उद्देश्य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डिप</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अलावा</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भूमिगत</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और</w:t>
      </w:r>
      <w:r w:rsidR="00FC7046" w:rsidRPr="00490F28">
        <w:rPr>
          <w:rFonts w:asciiTheme="majorBidi" w:hAnsiTheme="majorBidi" w:cstheme="minorBidi"/>
          <w:sz w:val="20"/>
          <w:szCs w:val="20"/>
          <w:cs/>
          <w:lang w:bidi="hi-IN"/>
        </w:rPr>
        <w:t xml:space="preserve"> </w:t>
      </w:r>
      <w:r w:rsidR="0051264F" w:rsidRPr="00490F28">
        <w:rPr>
          <w:rFonts w:asciiTheme="majorBidi" w:hAnsiTheme="majorBidi" w:cs="Nirmala UI"/>
          <w:sz w:val="20"/>
          <w:szCs w:val="20"/>
          <w:cs/>
          <w:lang w:bidi="hi-IN"/>
        </w:rPr>
        <w:t>आधे</w:t>
      </w:r>
      <w:r w:rsidR="0051264F" w:rsidRPr="00490F28">
        <w:rPr>
          <w:rFonts w:asciiTheme="majorBidi" w:hAnsiTheme="majorBidi" w:cstheme="minorBidi"/>
          <w:sz w:val="20"/>
          <w:szCs w:val="20"/>
          <w:cs/>
          <w:lang w:bidi="hi-IN"/>
        </w:rPr>
        <w:t xml:space="preserve"> </w:t>
      </w:r>
      <w:r w:rsidR="0051264F" w:rsidRPr="00490F28">
        <w:rPr>
          <w:rFonts w:asciiTheme="majorBidi" w:hAnsiTheme="majorBidi" w:cs="Nirmala UI"/>
          <w:sz w:val="20"/>
          <w:szCs w:val="20"/>
          <w:cs/>
          <w:lang w:bidi="hi-IN"/>
        </w:rPr>
        <w:t>भूमिगत</w:t>
      </w:r>
      <w:r w:rsidR="0051264F" w:rsidRPr="00490F28">
        <w:rPr>
          <w:rFonts w:asciiTheme="majorBidi" w:hAnsiTheme="majorBidi" w:cstheme="minorBidi"/>
          <w:sz w:val="20"/>
          <w:szCs w:val="20"/>
          <w:cs/>
          <w:lang w:bidi="hi-IN"/>
        </w:rPr>
        <w:t xml:space="preserve"> </w:t>
      </w:r>
      <w:r w:rsidR="0051264F" w:rsidRPr="00490F28">
        <w:rPr>
          <w:rFonts w:asciiTheme="majorBidi" w:hAnsiTheme="majorBidi" w:cs="Nirmala UI"/>
          <w:sz w:val="20"/>
          <w:szCs w:val="20"/>
          <w:cs/>
          <w:lang w:bidi="hi-IN"/>
        </w:rPr>
        <w:t>टैंकों</w:t>
      </w:r>
      <w:r w:rsidR="0051264F"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w:t>
      </w:r>
      <w:r w:rsidR="00A256CA"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नमूना</w:t>
      </w:r>
      <w:r w:rsidR="00A256CA"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लेने</w:t>
      </w:r>
      <w:r w:rsidR="00A256CA"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अलग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हैच</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प्रदान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p>
    <w:p w14:paraId="3FF0F43E" w14:textId="273767DC" w:rsidR="00FC7046" w:rsidRPr="00490F28" w:rsidRDefault="000D5E03" w:rsidP="00FC7046">
      <w:pPr>
        <w:pStyle w:val="Heading3"/>
        <w:numPr>
          <w:ilvl w:val="0"/>
          <w:numId w:val="0"/>
        </w:numPr>
        <w:jc w:val="both"/>
        <w:rPr>
          <w:rFonts w:asciiTheme="majorBidi" w:hAnsiTheme="majorBidi" w:cstheme="minorBidi"/>
          <w:sz w:val="20"/>
          <w:szCs w:val="20"/>
        </w:rPr>
      </w:pP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ख</w:t>
      </w:r>
      <w:r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सभी</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प्रकार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लिए</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गेज</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पाइप</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स्लॉट्स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प्रदान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जाना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p>
    <w:p w14:paraId="19D6B3FC" w14:textId="02E6E53B" w:rsidR="00FC7046" w:rsidRPr="00490F28" w:rsidRDefault="000D5E03" w:rsidP="00FC7046">
      <w:pPr>
        <w:pStyle w:val="Heading3"/>
        <w:numPr>
          <w:ilvl w:val="0"/>
          <w:numId w:val="0"/>
        </w:numPr>
        <w:ind w:left="720" w:hanging="720"/>
        <w:jc w:val="both"/>
        <w:rPr>
          <w:rFonts w:asciiTheme="majorBidi" w:hAnsiTheme="majorBidi" w:cstheme="minorBidi"/>
          <w:sz w:val="20"/>
          <w:szCs w:val="20"/>
        </w:rPr>
      </w:pP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ग</w:t>
      </w:r>
      <w:r w:rsidRPr="00490F28">
        <w:rPr>
          <w:rFonts w:asciiTheme="majorBidi" w:hAnsiTheme="majorBidi" w:cstheme="minorBidi"/>
          <w:sz w:val="20"/>
          <w:szCs w:val="20"/>
          <w:cs/>
          <w:lang w:bidi="hi-IN"/>
        </w:rPr>
        <w:t xml:space="preserve">) </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निचले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प्लेट</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साथ</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पट्टियों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माध्यम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गेज</w:t>
      </w:r>
      <w:r w:rsidR="00FC7046"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वेल</w:t>
      </w:r>
      <w:r w:rsidR="00A256CA"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ठीक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w:t>
      </w:r>
      <w:r w:rsidR="00FC7046"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लगा</w:t>
      </w:r>
      <w:r w:rsidR="00A256CA"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होना</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चाहिए।</w:t>
      </w:r>
    </w:p>
    <w:p w14:paraId="5CC38CA2" w14:textId="77777777" w:rsidR="00FC7046" w:rsidRPr="00490F28" w:rsidRDefault="00FC7046" w:rsidP="00FC7046">
      <w:pPr>
        <w:pStyle w:val="Heading3"/>
        <w:numPr>
          <w:ilvl w:val="0"/>
          <w:numId w:val="0"/>
        </w:numPr>
        <w:jc w:val="both"/>
        <w:rPr>
          <w:rFonts w:asciiTheme="majorBidi" w:hAnsiTheme="majorBidi" w:cstheme="minorBidi"/>
          <w:sz w:val="20"/>
          <w:szCs w:val="20"/>
          <w:rtl/>
          <w:cs/>
        </w:rPr>
      </w:pPr>
    </w:p>
    <w:p w14:paraId="54F704A2" w14:textId="7442AB72" w:rsidR="00FC7046" w:rsidRPr="00490F28" w:rsidRDefault="001162A8" w:rsidP="00FC7046">
      <w:pPr>
        <w:pStyle w:val="Heading2"/>
        <w:numPr>
          <w:ilvl w:val="0"/>
          <w:numId w:val="0"/>
        </w:numPr>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.6  </w:t>
      </w:r>
      <w:r w:rsidR="00FC7046" w:rsidRPr="00490F28">
        <w:rPr>
          <w:rFonts w:asciiTheme="majorBidi" w:hAnsiTheme="majorBidi" w:cs="Nirmala UI"/>
          <w:sz w:val="20"/>
          <w:szCs w:val="20"/>
          <w:cs/>
          <w:lang w:bidi="hi-IN"/>
        </w:rPr>
        <w:t>इंस्ट्रुमेंटेशन</w:t>
      </w:r>
      <w:r w:rsidR="00FC7046" w:rsidRPr="00490F28">
        <w:rPr>
          <w:rFonts w:asciiTheme="majorBidi" w:hAnsiTheme="majorBidi" w:cstheme="minorBidi"/>
          <w:sz w:val="20"/>
          <w:szCs w:val="20"/>
          <w:cs/>
          <w:lang w:bidi="hi-IN"/>
        </w:rPr>
        <w:t>:</w:t>
      </w:r>
    </w:p>
    <w:p w14:paraId="23799644" w14:textId="5A390A9C" w:rsidR="00FC7046" w:rsidRPr="00490F28" w:rsidRDefault="001162A8" w:rsidP="007F5995">
      <w:pPr>
        <w:pStyle w:val="Heading3"/>
        <w:numPr>
          <w:ilvl w:val="0"/>
          <w:numId w:val="0"/>
        </w:numPr>
        <w:ind w:left="1134" w:hanging="567"/>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.6.1 </w:t>
      </w:r>
      <w:r w:rsidR="00FC7046" w:rsidRPr="00490F28">
        <w:rPr>
          <w:rFonts w:asciiTheme="majorBidi" w:hAnsiTheme="majorBidi" w:cs="Nirmala UI"/>
          <w:sz w:val="20"/>
          <w:szCs w:val="20"/>
          <w:cs/>
          <w:lang w:bidi="hi-IN"/>
        </w:rPr>
        <w:t>टैंकों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पर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स्तर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नियंत्रण</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निम्नानुसार</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होगा</w:t>
      </w:r>
      <w:r w:rsidR="005C6F4A" w:rsidRPr="00490F28">
        <w:rPr>
          <w:rFonts w:asciiTheme="majorBidi" w:hAnsiTheme="majorBidi" w:cstheme="minorBidi"/>
          <w:sz w:val="20"/>
          <w:szCs w:val="20"/>
          <w:lang w:bidi="hi-IN"/>
        </w:rPr>
        <w:t xml:space="preserve">; </w:t>
      </w:r>
      <w:r w:rsidR="005C6F4A" w:rsidRPr="00490F28">
        <w:rPr>
          <w:rFonts w:asciiTheme="majorBidi" w:hAnsiTheme="majorBidi" w:cs="Nirmala UI"/>
          <w:sz w:val="20"/>
          <w:szCs w:val="20"/>
          <w:cs/>
          <w:lang w:bidi="hi-IN"/>
        </w:rPr>
        <w:t>अर्थात्</w:t>
      </w:r>
      <w:r w:rsidR="005C6F4A" w:rsidRPr="00490F28">
        <w:rPr>
          <w:rFonts w:asciiTheme="majorBidi" w:hAnsiTheme="majorBidi" w:cstheme="minorBidi"/>
          <w:sz w:val="20"/>
          <w:szCs w:val="20"/>
          <w:cs/>
          <w:lang w:bidi="hi-IN"/>
        </w:rPr>
        <w:t>:-</w:t>
      </w:r>
    </w:p>
    <w:p w14:paraId="0A867943" w14:textId="022C1198" w:rsidR="00FC7046" w:rsidRPr="00490F28" w:rsidRDefault="00FC7046" w:rsidP="00FB2F10">
      <w:pPr>
        <w:pStyle w:val="Heading3"/>
        <w:numPr>
          <w:ilvl w:val="0"/>
          <w:numId w:val="99"/>
        </w:numPr>
        <w:jc w:val="both"/>
        <w:rPr>
          <w:rFonts w:asciiTheme="majorBidi" w:hAnsiTheme="majorBidi" w:cstheme="minorBidi"/>
          <w:bCs/>
          <w:sz w:val="20"/>
          <w:szCs w:val="20"/>
        </w:rPr>
      </w:pPr>
      <w:r w:rsidRPr="00490F28">
        <w:rPr>
          <w:rFonts w:asciiTheme="majorBidi" w:hAnsiTheme="majorBidi" w:cs="Nirmala UI"/>
          <w:sz w:val="20"/>
          <w:szCs w:val="20"/>
          <w:cs/>
          <w:lang w:bidi="hi-IN"/>
        </w:rPr>
        <w:t>उच्च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एच</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सामान्य</w:t>
      </w:r>
      <w:r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भराई</w:t>
      </w:r>
      <w:r w:rsidR="00A256CA"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सुरक्षित</w:t>
      </w:r>
      <w:r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भराई</w:t>
      </w:r>
      <w:r w:rsidR="00A256CA"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बीच</w:t>
      </w:r>
      <w:r w:rsidR="0056357C" w:rsidRPr="00490F28">
        <w:rPr>
          <w:rFonts w:asciiTheme="majorBidi" w:hAnsiTheme="majorBidi" w:cstheme="minorBidi"/>
          <w:sz w:val="20"/>
          <w:szCs w:val="20"/>
          <w:lang w:bidi="hi-IN"/>
        </w:rPr>
        <w:t>;</w:t>
      </w:r>
    </w:p>
    <w:p w14:paraId="63E6A88C" w14:textId="6FABAF2F" w:rsidR="00FC7046" w:rsidRPr="00490F28" w:rsidRDefault="00FC7046" w:rsidP="00FB2F10">
      <w:pPr>
        <w:pStyle w:val="Heading3"/>
        <w:numPr>
          <w:ilvl w:val="0"/>
          <w:numId w:val="99"/>
        </w:numPr>
        <w:jc w:val="both"/>
        <w:rPr>
          <w:rFonts w:asciiTheme="majorBidi" w:hAnsiTheme="majorBidi" w:cstheme="minorBidi"/>
          <w:bCs/>
          <w:sz w:val="20"/>
          <w:szCs w:val="20"/>
        </w:rPr>
      </w:pPr>
      <w:r w:rsidRPr="00490F28">
        <w:rPr>
          <w:rFonts w:asciiTheme="majorBidi" w:hAnsiTheme="majorBidi" w:cs="Nirmala UI"/>
          <w:sz w:val="20"/>
          <w:szCs w:val="20"/>
          <w:cs/>
          <w:lang w:bidi="hi-IN"/>
        </w:rPr>
        <w:t>उच्च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उच्च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एचएच</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सुरक्षित</w:t>
      </w:r>
      <w:r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भराई</w:t>
      </w:r>
      <w:r w:rsidR="00A256CA"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0056357C" w:rsidRPr="00490F28">
        <w:rPr>
          <w:rFonts w:asciiTheme="majorBidi" w:hAnsiTheme="majorBidi" w:cstheme="minorBidi"/>
          <w:sz w:val="20"/>
          <w:szCs w:val="20"/>
          <w:lang w:bidi="hi-IN"/>
        </w:rPr>
        <w:t>;</w:t>
      </w:r>
    </w:p>
    <w:p w14:paraId="286C9C68" w14:textId="77777777" w:rsidR="005C6F4A" w:rsidRPr="00490F28" w:rsidRDefault="00FC7046" w:rsidP="00FB2F10">
      <w:pPr>
        <w:pStyle w:val="Heading3"/>
        <w:numPr>
          <w:ilvl w:val="0"/>
          <w:numId w:val="99"/>
        </w:numPr>
        <w:jc w:val="both"/>
        <w:rPr>
          <w:rFonts w:asciiTheme="majorBidi" w:hAnsiTheme="majorBidi" w:cstheme="minorBidi"/>
          <w:sz w:val="20"/>
          <w:szCs w:val="20"/>
          <w:lang w:bidi="hi-IN"/>
        </w:rPr>
      </w:pPr>
      <w:r w:rsidRPr="00490F28">
        <w:rPr>
          <w:rFonts w:asciiTheme="majorBidi" w:hAnsiTheme="majorBidi" w:cstheme="minorBidi"/>
          <w:sz w:val="20"/>
          <w:szCs w:val="20"/>
        </w:rPr>
        <w:t>"</w:t>
      </w:r>
      <w:r w:rsidRPr="00490F28">
        <w:rPr>
          <w:rFonts w:asciiTheme="majorBidi" w:hAnsiTheme="majorBidi" w:cs="Nirmala UI"/>
          <w:sz w:val="20"/>
          <w:szCs w:val="20"/>
          <w:cs/>
          <w:lang w:bidi="hi-IN"/>
        </w:rPr>
        <w:t>एच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एचएच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स्विच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नियंत्रण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कक्ष</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ऑटो</w:t>
      </w:r>
      <w:r w:rsidRPr="00490F28">
        <w:rPr>
          <w:rFonts w:asciiTheme="majorBidi" w:hAnsiTheme="majorBidi" w:cstheme="minorBidi"/>
          <w:sz w:val="20"/>
          <w:szCs w:val="20"/>
          <w:cs/>
          <w:lang w:bidi="hi-IN"/>
        </w:rPr>
        <w:t>-</w:t>
      </w:r>
    </w:p>
    <w:p w14:paraId="22DCFF51" w14:textId="405B4769" w:rsidR="00FC7046" w:rsidRPr="00490F28" w:rsidRDefault="00A256CA" w:rsidP="007F5995">
      <w:pPr>
        <w:pStyle w:val="Heading4"/>
        <w:numPr>
          <w:ilvl w:val="0"/>
          <w:numId w:val="0"/>
        </w:numPr>
        <w:ind w:left="1418"/>
        <w:jc w:val="both"/>
        <w:rPr>
          <w:rFonts w:asciiTheme="majorBidi" w:hAnsiTheme="majorBidi" w:cstheme="minorBidi"/>
          <w:sz w:val="20"/>
        </w:rPr>
      </w:pPr>
      <w:r w:rsidRPr="00490F28">
        <w:rPr>
          <w:rFonts w:asciiTheme="majorBidi" w:hAnsiTheme="majorBidi" w:cs="Nirmala UI"/>
          <w:bCs w:val="0"/>
          <w:sz w:val="20"/>
          <w:cs/>
          <w:lang w:bidi="hi-IN"/>
        </w:rPr>
        <w:t>सक्रियता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ऑडियो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विज़ुअल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अलार्म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प्रावधान</w:t>
      </w:r>
      <w:r w:rsidR="00FC7046"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होगा</w:t>
      </w:r>
      <w:r w:rsidR="0056357C" w:rsidRPr="00490F28">
        <w:rPr>
          <w:rFonts w:asciiTheme="majorBidi" w:hAnsiTheme="majorBidi" w:cstheme="minorBidi"/>
          <w:bCs w:val="0"/>
          <w:sz w:val="20"/>
          <w:lang w:bidi="hi-IN"/>
        </w:rPr>
        <w:t>;</w:t>
      </w:r>
    </w:p>
    <w:p w14:paraId="133B94F4" w14:textId="08CF579F" w:rsidR="00FC7046" w:rsidRPr="00490F28" w:rsidRDefault="00FC7046" w:rsidP="00FB2F10">
      <w:pPr>
        <w:pStyle w:val="Heading4"/>
        <w:numPr>
          <w:ilvl w:val="0"/>
          <w:numId w:val="99"/>
        </w:numPr>
        <w:jc w:val="both"/>
        <w:rPr>
          <w:rFonts w:asciiTheme="majorBidi" w:hAnsiTheme="majorBidi" w:cstheme="minorBidi"/>
          <w:sz w:val="20"/>
        </w:rPr>
      </w:pPr>
      <w:r w:rsidRPr="00490F28">
        <w:rPr>
          <w:rFonts w:asciiTheme="majorBidi" w:hAnsiTheme="majorBidi" w:cstheme="minorBidi"/>
          <w:sz w:val="20"/>
        </w:rPr>
        <w:t>"</w:t>
      </w:r>
      <w:r w:rsidRPr="00490F28">
        <w:rPr>
          <w:rFonts w:asciiTheme="majorBidi" w:hAnsiTheme="majorBidi" w:cs="Nirmala UI"/>
          <w:bCs w:val="0"/>
          <w:sz w:val="20"/>
          <w:cs/>
          <w:lang w:bidi="hi-IN"/>
        </w:rPr>
        <w:t>एचएच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कंट्रोल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ऑटो</w:t>
      </w:r>
      <w:r w:rsidRPr="00490F28">
        <w:rPr>
          <w:rFonts w:asciiTheme="majorBidi" w:hAnsiTheme="majorBidi" w:cstheme="minorBidi"/>
          <w:bCs w:val="0"/>
          <w:sz w:val="20"/>
          <w:cs/>
          <w:lang w:bidi="hi-IN"/>
        </w:rPr>
        <w:t>-</w:t>
      </w:r>
      <w:r w:rsidR="00A256CA" w:rsidRPr="00490F28">
        <w:rPr>
          <w:rFonts w:asciiTheme="majorBidi" w:hAnsiTheme="majorBidi" w:cs="Nirmala UI"/>
          <w:bCs w:val="0"/>
          <w:sz w:val="20"/>
          <w:cs/>
          <w:lang w:bidi="hi-IN"/>
        </w:rPr>
        <w:t>सक्रियता</w:t>
      </w:r>
      <w:r w:rsidR="00A256CA"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00A256CA" w:rsidRPr="00490F28">
        <w:rPr>
          <w:rFonts w:asciiTheme="majorBidi" w:hAnsiTheme="majorBidi" w:cs="Nirmala UI"/>
          <w:bCs w:val="0"/>
          <w:sz w:val="20"/>
          <w:cs/>
          <w:lang w:bidi="hi-IN"/>
        </w:rPr>
        <w:t>की</w:t>
      </w:r>
      <w:r w:rsidR="00A256CA"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ऑटो</w:t>
      </w:r>
      <w:r w:rsidRPr="00490F28">
        <w:rPr>
          <w:rFonts w:asciiTheme="majorBidi" w:hAnsiTheme="majorBidi" w:cstheme="minorBidi"/>
          <w:bCs w:val="0"/>
          <w:sz w:val="20"/>
          <w:cs/>
          <w:lang w:bidi="hi-IN"/>
        </w:rPr>
        <w:t xml:space="preserve"> </w:t>
      </w:r>
      <w:r w:rsidR="00A256CA" w:rsidRPr="00490F28">
        <w:rPr>
          <w:rFonts w:asciiTheme="majorBidi" w:hAnsiTheme="majorBidi" w:cs="Nirmala UI"/>
          <w:bCs w:val="0"/>
          <w:sz w:val="20"/>
          <w:cs/>
          <w:lang w:bidi="hi-IN"/>
        </w:rPr>
        <w:t>सक्रियता</w:t>
      </w:r>
      <w:r w:rsidR="00A256CA" w:rsidRPr="00490F28">
        <w:rPr>
          <w:rFonts w:asciiTheme="majorBidi" w:hAnsiTheme="majorBidi" w:cstheme="minorBidi"/>
          <w:bCs w:val="0"/>
          <w:sz w:val="20"/>
          <w:cs/>
          <w:lang w:bidi="hi-IN"/>
        </w:rPr>
        <w:t xml:space="preserve"> </w:t>
      </w:r>
      <w:r w:rsidR="00A256CA" w:rsidRPr="00490F28">
        <w:rPr>
          <w:rFonts w:asciiTheme="majorBidi" w:hAnsiTheme="majorBidi" w:cs="Nirmala UI"/>
          <w:bCs w:val="0"/>
          <w:sz w:val="20"/>
          <w:cs/>
          <w:lang w:bidi="hi-IN"/>
        </w:rPr>
        <w:t>के</w:t>
      </w:r>
      <w:r w:rsidR="00A256CA" w:rsidRPr="00490F28">
        <w:rPr>
          <w:rFonts w:asciiTheme="majorBidi" w:hAnsiTheme="majorBidi" w:cstheme="minorBidi"/>
          <w:bCs w:val="0"/>
          <w:sz w:val="20"/>
          <w:cs/>
          <w:lang w:bidi="hi-IN"/>
        </w:rPr>
        <w:t xml:space="preserve"> </w:t>
      </w:r>
      <w:r w:rsidR="00A256CA" w:rsidRPr="00490F28">
        <w:rPr>
          <w:rFonts w:asciiTheme="majorBidi" w:hAnsiTheme="majorBidi" w:cs="Nirmala UI"/>
          <w:bCs w:val="0"/>
          <w:sz w:val="20"/>
          <w:cs/>
          <w:lang w:bidi="hi-IN"/>
        </w:rPr>
        <w:t>लिए</w:t>
      </w:r>
      <w:r w:rsidR="00A256CA"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ऑडियो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अलार्म</w:t>
      </w:r>
      <w:r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होगा</w:t>
      </w:r>
      <w:r w:rsidR="0056357C" w:rsidRPr="00490F28">
        <w:rPr>
          <w:rFonts w:asciiTheme="majorBidi" w:hAnsiTheme="majorBidi" w:cstheme="minorBidi"/>
          <w:bCs w:val="0"/>
          <w:sz w:val="20"/>
          <w:lang w:bidi="hi-IN"/>
        </w:rPr>
        <w:t>;</w:t>
      </w:r>
    </w:p>
    <w:p w14:paraId="6FCE15E7" w14:textId="429EB74F" w:rsidR="00FC7046" w:rsidRPr="00490F28" w:rsidRDefault="00FC7046" w:rsidP="00FB2F10">
      <w:pPr>
        <w:pStyle w:val="Heading4"/>
        <w:numPr>
          <w:ilvl w:val="0"/>
          <w:numId w:val="99"/>
        </w:numPr>
        <w:jc w:val="both"/>
        <w:rPr>
          <w:rFonts w:asciiTheme="majorBidi" w:hAnsiTheme="majorBidi" w:cstheme="minorBidi"/>
          <w:sz w:val="20"/>
        </w:rPr>
      </w:pPr>
      <w:r w:rsidRPr="00490F28">
        <w:rPr>
          <w:rFonts w:asciiTheme="majorBidi" w:hAnsiTheme="majorBidi" w:cstheme="minorBidi"/>
          <w:sz w:val="20"/>
        </w:rPr>
        <w:t>"</w:t>
      </w:r>
      <w:r w:rsidRPr="00490F28">
        <w:rPr>
          <w:rFonts w:asciiTheme="majorBidi" w:hAnsiTheme="majorBidi" w:cs="Nirmala UI"/>
          <w:bCs w:val="0"/>
          <w:sz w:val="20"/>
          <w:cs/>
          <w:lang w:bidi="hi-IN"/>
        </w:rPr>
        <w:t>एल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ड्राई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जाना</w:t>
      </w:r>
      <w:r w:rsidR="005C6F4A" w:rsidRPr="00490F28">
        <w:rPr>
          <w:rFonts w:asciiTheme="majorBidi" w:hAnsiTheme="majorBidi" w:cstheme="minorBidi"/>
          <w:bCs w:val="0"/>
          <w:sz w:val="20"/>
          <w:cs/>
          <w:lang w:bidi="hi-IN"/>
        </w:rPr>
        <w:t xml:space="preserve"> </w:t>
      </w:r>
      <w:r w:rsidR="005C6F4A" w:rsidRPr="00490F28">
        <w:rPr>
          <w:rFonts w:asciiTheme="majorBidi" w:hAnsiTheme="majorBidi" w:cs="Nirmala UI"/>
          <w:bCs w:val="0"/>
          <w:sz w:val="20"/>
          <w:cs/>
          <w:lang w:bidi="hi-IN"/>
        </w:rPr>
        <w:t>चाहिए</w:t>
      </w:r>
      <w:r w:rsidR="0056357C" w:rsidRPr="00490F28">
        <w:rPr>
          <w:rFonts w:asciiTheme="majorBidi" w:hAnsiTheme="majorBidi" w:cstheme="minorBidi"/>
          <w:bCs w:val="0"/>
          <w:sz w:val="20"/>
          <w:lang w:bidi="hi-IN"/>
        </w:rPr>
        <w:t>;</w:t>
      </w:r>
      <w:r w:rsidR="006A7B62" w:rsidRPr="00490F28">
        <w:rPr>
          <w:rFonts w:asciiTheme="majorBidi" w:hAnsiTheme="majorBidi" w:cstheme="minorBidi"/>
          <w:bCs w:val="0"/>
          <w:sz w:val="20"/>
          <w:cs/>
          <w:lang w:bidi="hi-IN"/>
        </w:rPr>
        <w:t xml:space="preserve"> </w:t>
      </w:r>
      <w:r w:rsidR="00005DEE" w:rsidRPr="00490F28">
        <w:rPr>
          <w:rFonts w:asciiTheme="majorBidi" w:hAnsiTheme="majorBidi" w:cs="Nirmala UI"/>
          <w:bCs w:val="0"/>
          <w:sz w:val="20"/>
          <w:cs/>
          <w:lang w:bidi="hi-IN"/>
        </w:rPr>
        <w:t>जा</w:t>
      </w:r>
      <w:r w:rsidR="00005DEE" w:rsidRPr="00490F28">
        <w:rPr>
          <w:rFonts w:asciiTheme="majorBidi" w:hAnsiTheme="majorBidi" w:cstheme="minorBidi"/>
          <w:bCs w:val="0"/>
          <w:sz w:val="20"/>
          <w:cs/>
          <w:lang w:bidi="hi-IN"/>
        </w:rPr>
        <w:t xml:space="preserve"> </w:t>
      </w:r>
      <w:r w:rsidR="006A7B62" w:rsidRPr="00490F28">
        <w:rPr>
          <w:rFonts w:asciiTheme="majorBidi" w:hAnsiTheme="majorBidi" w:cs="Nirmala UI"/>
          <w:bCs w:val="0"/>
          <w:sz w:val="20"/>
          <w:cs/>
          <w:lang w:bidi="hi-IN"/>
        </w:rPr>
        <w:t>सकता</w:t>
      </w:r>
      <w:r w:rsidR="006A7B62" w:rsidRPr="00490F28">
        <w:rPr>
          <w:rFonts w:asciiTheme="majorBidi" w:hAnsiTheme="majorBidi" w:cstheme="minorBidi"/>
          <w:bCs w:val="0"/>
          <w:sz w:val="20"/>
          <w:cs/>
          <w:lang w:bidi="hi-IN"/>
        </w:rPr>
        <w:t xml:space="preserve"> </w:t>
      </w:r>
      <w:r w:rsidR="006A7B62" w:rsidRPr="00490F28">
        <w:rPr>
          <w:rFonts w:asciiTheme="majorBidi" w:hAnsiTheme="majorBidi" w:cs="Nirmala UI"/>
          <w:bCs w:val="0"/>
          <w:sz w:val="20"/>
          <w:cs/>
          <w:lang w:bidi="hi-IN"/>
        </w:rPr>
        <w:t>है</w:t>
      </w:r>
    </w:p>
    <w:p w14:paraId="502B20C6" w14:textId="5DEB22FF" w:rsidR="00FC7046" w:rsidRPr="00490F28" w:rsidRDefault="00A256CA" w:rsidP="00FB2F10">
      <w:pPr>
        <w:pStyle w:val="Heading4"/>
        <w:numPr>
          <w:ilvl w:val="0"/>
          <w:numId w:val="99"/>
        </w:numPr>
        <w:jc w:val="both"/>
        <w:rPr>
          <w:rFonts w:asciiTheme="majorBidi" w:hAnsiTheme="majorBidi" w:cstheme="minorBidi"/>
          <w:sz w:val="20"/>
        </w:rPr>
      </w:pPr>
      <w:r w:rsidRPr="00490F28">
        <w:rPr>
          <w:rFonts w:asciiTheme="majorBidi" w:hAnsiTheme="majorBidi" w:cs="Nirmala UI"/>
          <w:bCs w:val="0"/>
          <w:sz w:val="20"/>
          <w:cs/>
          <w:lang w:bidi="hi-IN"/>
        </w:rPr>
        <w:t>उपर्युक्</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अलार्म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नीचे</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गए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अनुसार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r w:rsidR="0056357C" w:rsidRPr="00490F28">
        <w:rPr>
          <w:rFonts w:asciiTheme="majorBidi" w:hAnsiTheme="majorBidi" w:cstheme="minorBidi"/>
          <w:bCs w:val="0"/>
          <w:sz w:val="20"/>
          <w:lang w:bidi="hi-IN"/>
        </w:rPr>
        <w:t>,</w:t>
      </w:r>
      <w:r w:rsidR="005C6F4A" w:rsidRPr="00490F28">
        <w:rPr>
          <w:rFonts w:asciiTheme="majorBidi" w:hAnsiTheme="majorBidi" w:cs="Nirmala UI"/>
          <w:bCs w:val="0"/>
          <w:sz w:val="20"/>
          <w:cs/>
          <w:lang w:bidi="hi-IN"/>
        </w:rPr>
        <w:t>अर्थात्</w:t>
      </w:r>
      <w:r w:rsidR="005C6F4A" w:rsidRPr="00490F28">
        <w:rPr>
          <w:rFonts w:asciiTheme="majorBidi" w:hAnsiTheme="majorBidi" w:cstheme="minorBidi"/>
          <w:bCs w:val="0"/>
          <w:sz w:val="20"/>
          <w:cs/>
          <w:lang w:bidi="hi-IN"/>
        </w:rPr>
        <w:t>:-</w:t>
      </w:r>
    </w:p>
    <w:p w14:paraId="21952E76" w14:textId="77777777" w:rsidR="00FC7046" w:rsidRPr="00490F28" w:rsidRDefault="00FC7046" w:rsidP="00FC7046">
      <w:pPr>
        <w:pStyle w:val="BodyText"/>
        <w:ind w:left="1134"/>
        <w:jc w:val="both"/>
        <w:rPr>
          <w:rFonts w:asciiTheme="majorBidi" w:hAnsiTheme="majorBidi" w:cstheme="minorBidi"/>
          <w:rtl/>
          <w:cs/>
        </w:rPr>
      </w:pPr>
    </w:p>
    <w:tbl>
      <w:tblPr>
        <w:tblW w:w="8566" w:type="dxa"/>
        <w:tblInd w:w="1271" w:type="dxa"/>
        <w:tblLayout w:type="fixed"/>
        <w:tblCellMar>
          <w:left w:w="10" w:type="dxa"/>
          <w:right w:w="10" w:type="dxa"/>
        </w:tblCellMar>
        <w:tblLook w:val="0000" w:firstRow="0" w:lastRow="0" w:firstColumn="0" w:lastColumn="0" w:noHBand="0" w:noVBand="0"/>
      </w:tblPr>
      <w:tblGrid>
        <w:gridCol w:w="5251"/>
        <w:gridCol w:w="3315"/>
      </w:tblGrid>
      <w:tr w:rsidR="00FC7046" w:rsidRPr="00490F28" w14:paraId="5F8C380B" w14:textId="77777777" w:rsidTr="007F5995">
        <w:trPr>
          <w:trHeight w:val="395"/>
        </w:trPr>
        <w:tc>
          <w:tcPr>
            <w:tcW w:w="5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24393C" w14:textId="77777777" w:rsidR="00FC7046" w:rsidRPr="00490F28" w:rsidRDefault="00FC7046" w:rsidP="00A20E3D">
            <w:pPr>
              <w:pStyle w:val="TableParagraph"/>
              <w:tabs>
                <w:tab w:val="left" w:pos="1933"/>
              </w:tabs>
              <w:ind w:left="426" w:right="99"/>
              <w:jc w:val="both"/>
              <w:rPr>
                <w:rFonts w:asciiTheme="majorBidi" w:hAnsiTheme="majorBidi" w:cstheme="minorBidi"/>
                <w:sz w:val="20"/>
                <w:szCs w:val="20"/>
              </w:rPr>
            </w:pPr>
            <w:r w:rsidRPr="00490F28">
              <w:rPr>
                <w:rFonts w:asciiTheme="majorBidi" w:hAnsiTheme="majorBidi" w:cs="Nirmala UI"/>
                <w:sz w:val="20"/>
                <w:szCs w:val="20"/>
                <w:cs/>
                <w:lang w:bidi="hi-IN"/>
              </w:rPr>
              <w:t>जमीन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ऊपर</w:t>
            </w:r>
            <w:r w:rsidRPr="00490F28">
              <w:rPr>
                <w:rFonts w:asciiTheme="majorBidi" w:hAnsiTheme="majorBidi" w:cstheme="minorBidi"/>
                <w:sz w:val="20"/>
                <w:szCs w:val="20"/>
                <w:cs/>
                <w:lang w:bidi="hi-IN"/>
              </w:rPr>
              <w:t xml:space="preserve"> 1000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बराबर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भंडारण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साथ</w:t>
            </w:r>
            <w:r w:rsidR="00A256CA"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एएफएस</w:t>
            </w:r>
            <w:r w:rsidRPr="00490F28">
              <w:rPr>
                <w:rFonts w:asciiTheme="majorBidi" w:hAnsiTheme="majorBidi" w:cs="Nirmala UI"/>
                <w:sz w:val="20"/>
                <w:szCs w:val="20"/>
                <w:cs/>
                <w:lang w:bidi="hi-IN"/>
              </w:rPr>
              <w:t>।</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B4A0DE" w14:textId="77777777" w:rsidR="00FC7046" w:rsidRPr="00490F28" w:rsidRDefault="00FC7046" w:rsidP="00A20E3D">
            <w:pPr>
              <w:pStyle w:val="TableParagraph"/>
              <w:ind w:left="426"/>
              <w:jc w:val="both"/>
              <w:rPr>
                <w:rFonts w:asciiTheme="majorBidi" w:hAnsiTheme="majorBidi" w:cstheme="minorBidi"/>
                <w:sz w:val="20"/>
                <w:szCs w:val="20"/>
              </w:rPr>
            </w:pPr>
            <w:r w:rsidRPr="00490F28">
              <w:rPr>
                <w:rFonts w:asciiTheme="majorBidi" w:hAnsiTheme="majorBidi" w:cs="Nirmala UI"/>
                <w:sz w:val="20"/>
                <w:szCs w:val="20"/>
                <w:cs/>
                <w:lang w:bidi="hi-IN"/>
              </w:rPr>
              <w:t>शून्य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आवश्यकता।</w:t>
            </w:r>
          </w:p>
        </w:tc>
      </w:tr>
      <w:tr w:rsidR="00FC7046" w:rsidRPr="00490F28" w14:paraId="06202A9C" w14:textId="77777777" w:rsidTr="007F5995">
        <w:trPr>
          <w:trHeight w:val="564"/>
        </w:trPr>
        <w:tc>
          <w:tcPr>
            <w:tcW w:w="5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4EDE35" w14:textId="77777777" w:rsidR="00FC7046" w:rsidRPr="00490F28" w:rsidRDefault="00FC7046" w:rsidP="00A20E3D">
            <w:pPr>
              <w:pStyle w:val="TableParagraph"/>
              <w:tabs>
                <w:tab w:val="left" w:pos="1933"/>
              </w:tabs>
              <w:ind w:left="426" w:right="99"/>
              <w:jc w:val="both"/>
              <w:rPr>
                <w:rFonts w:asciiTheme="majorBidi" w:hAnsiTheme="majorBidi" w:cstheme="minorBidi"/>
                <w:sz w:val="20"/>
                <w:szCs w:val="20"/>
              </w:rPr>
            </w:pPr>
            <w:r w:rsidRPr="00490F28">
              <w:rPr>
                <w:rFonts w:asciiTheme="majorBidi" w:hAnsiTheme="majorBidi" w:cs="Nirmala UI"/>
                <w:sz w:val="20"/>
                <w:szCs w:val="20"/>
                <w:cs/>
                <w:lang w:bidi="hi-IN"/>
              </w:rPr>
              <w:t>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भंडारण</w:t>
            </w:r>
            <w:r w:rsidRPr="00490F28">
              <w:rPr>
                <w:rFonts w:asciiTheme="majorBidi" w:hAnsiTheme="majorBidi" w:cstheme="minorBidi"/>
                <w:sz w:val="20"/>
                <w:szCs w:val="20"/>
                <w:cs/>
                <w:lang w:bidi="hi-IN"/>
              </w:rPr>
              <w:t xml:space="preserve"> 5000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pacing w:val="-4"/>
                <w:sz w:val="20"/>
                <w:szCs w:val="20"/>
                <w:cs/>
                <w:lang w:bidi="hi-IN"/>
              </w:rPr>
              <w:t>अधिक</w:t>
            </w:r>
            <w:r w:rsidRPr="00490F28">
              <w:rPr>
                <w:rFonts w:asciiTheme="majorBidi" w:hAnsiTheme="majorBidi" w:cstheme="minorBidi"/>
                <w:spacing w:val="-4"/>
                <w:sz w:val="20"/>
                <w:szCs w:val="20"/>
                <w:cs/>
                <w:lang w:bidi="hi-IN"/>
              </w:rPr>
              <w:t xml:space="preserve"> </w:t>
            </w:r>
            <w:r w:rsidRPr="00490F28">
              <w:rPr>
                <w:rFonts w:asciiTheme="majorBidi" w:hAnsiTheme="majorBidi" w:cs="Nirmala UI"/>
                <w:spacing w:val="-4"/>
                <w:sz w:val="20"/>
                <w:szCs w:val="20"/>
                <w:cs/>
                <w:lang w:bidi="hi-IN"/>
              </w:rPr>
              <w:t>के</w:t>
            </w:r>
            <w:r w:rsidRPr="00490F28">
              <w:rPr>
                <w:rFonts w:asciiTheme="majorBidi" w:hAnsiTheme="majorBidi" w:cstheme="minorBidi"/>
                <w:spacing w:val="-4"/>
                <w:sz w:val="20"/>
                <w:szCs w:val="20"/>
                <w:cs/>
                <w:lang w:bidi="hi-IN"/>
              </w:rPr>
              <w:t xml:space="preserve"> </w:t>
            </w:r>
            <w:r w:rsidRPr="00490F28">
              <w:rPr>
                <w:rFonts w:asciiTheme="majorBidi" w:hAnsiTheme="majorBidi" w:cs="Nirmala UI"/>
                <w:spacing w:val="-4"/>
                <w:sz w:val="20"/>
                <w:szCs w:val="20"/>
                <w:cs/>
                <w:lang w:bidi="hi-IN"/>
              </w:rPr>
              <w:t>साथ</w:t>
            </w:r>
            <w:r w:rsidRPr="00490F28">
              <w:rPr>
                <w:rFonts w:asciiTheme="majorBidi" w:hAnsiTheme="majorBidi" w:cstheme="minorBidi"/>
                <w:spacing w:val="-4"/>
                <w:sz w:val="20"/>
                <w:szCs w:val="20"/>
                <w:cs/>
                <w:lang w:bidi="hi-IN"/>
              </w:rPr>
              <w:t xml:space="preserve"> </w:t>
            </w:r>
            <w:r w:rsidRPr="00490F28">
              <w:rPr>
                <w:rFonts w:asciiTheme="majorBidi" w:hAnsiTheme="majorBidi" w:cs="Nirmala UI"/>
                <w:spacing w:val="-4"/>
                <w:sz w:val="20"/>
                <w:szCs w:val="20"/>
                <w:cs/>
                <w:lang w:bidi="hi-IN"/>
              </w:rPr>
              <w:t>एएफएस</w:t>
            </w:r>
            <w:r w:rsidRPr="00490F28">
              <w:rPr>
                <w:rFonts w:asciiTheme="majorBidi" w:hAnsiTheme="majorBidi" w:cstheme="minorBidi"/>
                <w:spacing w:val="-4"/>
                <w:sz w:val="20"/>
                <w:szCs w:val="20"/>
                <w:cs/>
                <w:lang w:bidi="hi-IN"/>
              </w:rPr>
              <w:t xml:space="preserve"> </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जमीन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ऊपर</w:t>
            </w:r>
            <w:r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स्</w:t>
            </w:r>
            <w:r w:rsidR="00A256CA" w:rsidRPr="00490F28">
              <w:rPr>
                <w:rFonts w:asciiTheme="majorBidi" w:hAnsiTheme="majorBidi" w:cs="Courier New"/>
                <w:sz w:val="20"/>
                <w:szCs w:val="20"/>
                <w:cs/>
                <w:lang w:bidi="hi-IN"/>
              </w:rPr>
              <w:t>‍</w:t>
            </w:r>
            <w:r w:rsidR="00A256CA" w:rsidRPr="00490F28">
              <w:rPr>
                <w:rFonts w:asciiTheme="majorBidi" w:hAnsiTheme="majorBidi" w:cs="Nirmala UI"/>
                <w:sz w:val="20"/>
                <w:szCs w:val="20"/>
                <w:cs/>
                <w:lang w:bidi="hi-IN"/>
              </w:rPr>
              <w:t>थित</w:t>
            </w:r>
            <w:r w:rsidR="00A256CA"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टैंक</w:t>
            </w:r>
            <w:r w:rsidRPr="00490F28">
              <w:rPr>
                <w:rFonts w:asciiTheme="majorBidi" w:hAnsiTheme="majorBidi" w:cstheme="minorBidi"/>
                <w:sz w:val="20"/>
                <w:szCs w:val="20"/>
                <w:cs/>
                <w:lang w:bidi="hi-IN"/>
              </w:rPr>
              <w:t>)</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F536B" w14:textId="77777777" w:rsidR="00FC7046" w:rsidRPr="00490F28" w:rsidRDefault="00A256CA" w:rsidP="00A256CA">
            <w:pPr>
              <w:pStyle w:val="TableParagraph"/>
              <w:ind w:left="426"/>
              <w:jc w:val="both"/>
              <w:rPr>
                <w:rFonts w:asciiTheme="majorBidi" w:hAnsiTheme="majorBidi" w:cstheme="minorBidi"/>
                <w:sz w:val="20"/>
                <w:szCs w:val="20"/>
              </w:rPr>
            </w:pPr>
            <w:r w:rsidRPr="00490F28">
              <w:rPr>
                <w:rFonts w:asciiTheme="majorBidi" w:hAnsiTheme="majorBidi" w:cs="Nirmala UI"/>
                <w:sz w:val="20"/>
                <w:szCs w:val="20"/>
                <w:cs/>
                <w:lang w:bidi="hi-IN"/>
              </w:rPr>
              <w:t>उच्</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च</w:t>
            </w:r>
            <w:r w:rsidR="00FC7046"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उच्</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च</w:t>
            </w:r>
            <w:r w:rsidR="00FC7046"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उच्</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च</w:t>
            </w:r>
            <w:r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अलार्म</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pacing w:val="-4"/>
                <w:sz w:val="20"/>
                <w:szCs w:val="20"/>
                <w:cs/>
                <w:lang w:bidi="hi-IN"/>
              </w:rPr>
              <w:t>और</w:t>
            </w:r>
            <w:r w:rsidR="00FC7046" w:rsidRPr="00490F28">
              <w:rPr>
                <w:rFonts w:asciiTheme="majorBidi" w:hAnsiTheme="majorBidi" w:cstheme="minorBidi"/>
                <w:spacing w:val="-4"/>
                <w:sz w:val="20"/>
                <w:szCs w:val="20"/>
                <w:cs/>
                <w:lang w:bidi="hi-IN"/>
              </w:rPr>
              <w:t xml:space="preserve"> </w:t>
            </w:r>
            <w:r w:rsidR="00FC7046" w:rsidRPr="00490F28">
              <w:rPr>
                <w:rFonts w:asciiTheme="majorBidi" w:hAnsiTheme="majorBidi" w:cs="Nirmala UI"/>
                <w:spacing w:val="-4"/>
                <w:sz w:val="20"/>
                <w:szCs w:val="20"/>
                <w:cs/>
                <w:lang w:bidi="hi-IN"/>
              </w:rPr>
              <w:t>ईएसडी</w:t>
            </w:r>
            <w:r w:rsidR="00FC7046" w:rsidRPr="00490F28">
              <w:rPr>
                <w:rFonts w:asciiTheme="majorBidi" w:hAnsiTheme="majorBidi" w:cstheme="minorBidi"/>
                <w:spacing w:val="-4"/>
                <w:sz w:val="20"/>
                <w:szCs w:val="20"/>
                <w:cs/>
                <w:lang w:bidi="hi-IN"/>
              </w:rPr>
              <w:t xml:space="preserve"> </w:t>
            </w:r>
            <w:r w:rsidR="00FC7046" w:rsidRPr="00490F28">
              <w:rPr>
                <w:rFonts w:asciiTheme="majorBidi" w:hAnsiTheme="majorBidi" w:cs="Nirmala UI"/>
                <w:spacing w:val="-4"/>
                <w:sz w:val="20"/>
                <w:szCs w:val="20"/>
                <w:cs/>
                <w:lang w:bidi="hi-IN"/>
              </w:rPr>
              <w:t>या</w:t>
            </w:r>
            <w:r w:rsidR="00FC7046" w:rsidRPr="00490F28">
              <w:rPr>
                <w:rFonts w:asciiTheme="majorBidi" w:hAnsiTheme="majorBidi" w:cstheme="minorBidi"/>
                <w:spacing w:val="-4"/>
                <w:sz w:val="20"/>
                <w:szCs w:val="20"/>
                <w:cs/>
                <w:lang w:bidi="hi-IN"/>
              </w:rPr>
              <w:t xml:space="preserve"> </w:t>
            </w:r>
            <w:r w:rsidR="00FC7046" w:rsidRPr="00490F28">
              <w:rPr>
                <w:rFonts w:asciiTheme="majorBidi" w:hAnsiTheme="majorBidi" w:cs="Nirmala UI"/>
                <w:spacing w:val="-4"/>
                <w:sz w:val="20"/>
                <w:szCs w:val="20"/>
                <w:cs/>
                <w:lang w:bidi="hi-IN"/>
              </w:rPr>
              <w:t>ईएसबी</w:t>
            </w:r>
            <w:r w:rsidR="00FC7046" w:rsidRPr="00490F28">
              <w:rPr>
                <w:rFonts w:asciiTheme="majorBidi" w:hAnsiTheme="majorBidi" w:cstheme="minorBidi"/>
                <w:spacing w:val="-4"/>
                <w:sz w:val="20"/>
                <w:szCs w:val="20"/>
                <w:cs/>
                <w:lang w:bidi="hi-IN"/>
              </w:rPr>
              <w:t xml:space="preserve"> </w:t>
            </w:r>
            <w:r w:rsidR="00FC7046" w:rsidRPr="00490F28">
              <w:rPr>
                <w:rFonts w:asciiTheme="majorBidi" w:hAnsiTheme="majorBidi" w:cs="Nirmala UI"/>
                <w:sz w:val="20"/>
                <w:szCs w:val="20"/>
                <w:cs/>
                <w:lang w:bidi="hi-IN"/>
              </w:rPr>
              <w:t>सिस्टम</w:t>
            </w:r>
          </w:p>
        </w:tc>
      </w:tr>
      <w:tr w:rsidR="00FC7046" w:rsidRPr="00490F28" w14:paraId="2D43252C" w14:textId="77777777" w:rsidTr="007F5995">
        <w:trPr>
          <w:trHeight w:val="752"/>
        </w:trPr>
        <w:tc>
          <w:tcPr>
            <w:tcW w:w="5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0F4404" w14:textId="453976B1" w:rsidR="00FC7046" w:rsidRPr="00490F28" w:rsidRDefault="00FC7046" w:rsidP="00197778">
            <w:pPr>
              <w:pStyle w:val="TableParagraph"/>
              <w:ind w:left="426" w:right="99"/>
              <w:jc w:val="both"/>
              <w:rPr>
                <w:rFonts w:asciiTheme="majorBidi" w:hAnsiTheme="majorBidi" w:cstheme="minorBidi"/>
                <w:sz w:val="20"/>
                <w:szCs w:val="20"/>
              </w:rPr>
            </w:pPr>
            <w:r w:rsidRPr="00490F28">
              <w:rPr>
                <w:rFonts w:asciiTheme="majorBidi" w:hAnsiTheme="majorBidi" w:cstheme="minorBidi"/>
                <w:sz w:val="20"/>
                <w:szCs w:val="20"/>
              </w:rPr>
              <w:t>1000</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उससे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अधिक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क्षमता</w:t>
            </w:r>
            <w:r w:rsidRPr="00490F28">
              <w:rPr>
                <w:rFonts w:asciiTheme="majorBidi" w:hAnsiTheme="majorBidi" w:cstheme="minorBidi"/>
                <w:sz w:val="20"/>
                <w:szCs w:val="20"/>
                <w:cs/>
                <w:lang w:bidi="hi-IN"/>
              </w:rPr>
              <w:t xml:space="preserve"> </w:t>
            </w:r>
            <w:r w:rsidR="00197778" w:rsidRPr="00490F28">
              <w:rPr>
                <w:rFonts w:asciiTheme="majorBidi" w:hAnsiTheme="majorBidi" w:cs="Nirmala UI"/>
                <w:sz w:val="20"/>
                <w:szCs w:val="20"/>
                <w:cs/>
                <w:lang w:bidi="hi-IN"/>
              </w:rPr>
              <w:t>के</w:t>
            </w:r>
            <w:r w:rsidR="00197778"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जमीन</w:t>
            </w:r>
            <w:r w:rsidRPr="00490F28">
              <w:rPr>
                <w:rFonts w:asciiTheme="majorBidi" w:hAnsiTheme="majorBidi" w:cstheme="minorBidi"/>
                <w:sz w:val="20"/>
                <w:szCs w:val="20"/>
                <w:cs/>
                <w:lang w:bidi="hi-IN"/>
              </w:rPr>
              <w:t xml:space="preserve"> </w:t>
            </w:r>
            <w:r w:rsidR="00197778" w:rsidRPr="00490F28">
              <w:rPr>
                <w:rFonts w:asciiTheme="majorBidi" w:hAnsiTheme="majorBidi" w:cs="Nirmala UI"/>
                <w:sz w:val="20"/>
                <w:szCs w:val="20"/>
                <w:cs/>
                <w:lang w:bidi="hi-IN"/>
              </w:rPr>
              <w:t>के</w:t>
            </w:r>
            <w:r w:rsidR="00197778" w:rsidRPr="00490F28">
              <w:rPr>
                <w:rFonts w:asciiTheme="majorBidi" w:hAnsiTheme="majorBidi" w:cstheme="minorBidi"/>
                <w:sz w:val="20"/>
                <w:szCs w:val="20"/>
                <w:cs/>
                <w:lang w:bidi="hi-IN"/>
              </w:rPr>
              <w:t xml:space="preserve"> </w:t>
            </w:r>
            <w:r w:rsidR="00197778" w:rsidRPr="00490F28">
              <w:rPr>
                <w:rFonts w:asciiTheme="majorBidi" w:hAnsiTheme="majorBidi" w:cs="Nirmala UI"/>
                <w:sz w:val="20"/>
                <w:szCs w:val="20"/>
                <w:cs/>
                <w:lang w:bidi="hi-IN"/>
              </w:rPr>
              <w:t>ऊपर</w:t>
            </w:r>
            <w:r w:rsidR="00197778"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भंडारण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साथ</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एएफएस</w:t>
            </w:r>
            <w:r w:rsidRPr="00490F28">
              <w:rPr>
                <w:rFonts w:asciiTheme="majorBidi" w:hAnsiTheme="majorBidi" w:cstheme="minorBidi"/>
                <w:sz w:val="20"/>
                <w:szCs w:val="20"/>
              </w:rPr>
              <w:t xml:space="preserve">, </w:t>
            </w:r>
            <w:r w:rsidR="00A256CA" w:rsidRPr="00490F28">
              <w:rPr>
                <w:rFonts w:asciiTheme="majorBidi" w:hAnsiTheme="majorBidi" w:cs="Nirmala UI"/>
                <w:sz w:val="20"/>
                <w:szCs w:val="20"/>
                <w:cs/>
                <w:lang w:bidi="hi-IN"/>
              </w:rPr>
              <w:t>जो</w:t>
            </w:r>
            <w:r w:rsidR="00A256CA"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5000</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कम</w:t>
            </w:r>
            <w:r w:rsidR="00A256CA" w:rsidRPr="00490F28">
              <w:rPr>
                <w:rFonts w:asciiTheme="majorBidi" w:hAnsiTheme="majorBidi" w:cstheme="minorBidi"/>
                <w:spacing w:val="52"/>
                <w:sz w:val="20"/>
                <w:szCs w:val="20"/>
                <w:cs/>
                <w:lang w:bidi="hi-IN"/>
              </w:rPr>
              <w:t xml:space="preserve"> </w:t>
            </w:r>
            <w:r w:rsidR="00A256CA" w:rsidRPr="00490F28">
              <w:rPr>
                <w:rFonts w:asciiTheme="majorBidi" w:hAnsiTheme="majorBidi" w:cs="Nirmala UI"/>
                <w:spacing w:val="52"/>
                <w:sz w:val="20"/>
                <w:szCs w:val="20"/>
                <w:cs/>
                <w:lang w:bidi="hi-IN"/>
              </w:rPr>
              <w:t>हो</w:t>
            </w:r>
            <w:r w:rsidRPr="00490F28">
              <w:rPr>
                <w:rFonts w:asciiTheme="majorBidi" w:hAnsiTheme="majorBidi" w:cs="Nirmala UI"/>
                <w:sz w:val="20"/>
                <w:szCs w:val="20"/>
                <w:cs/>
                <w:lang w:bidi="hi-IN"/>
              </w:rPr>
              <w:t>।</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B120C6" w14:textId="77777777" w:rsidR="00FC7046" w:rsidRPr="00490F28" w:rsidRDefault="00A256CA" w:rsidP="00A20E3D">
            <w:pPr>
              <w:pStyle w:val="TableParagraph"/>
              <w:ind w:left="426"/>
              <w:jc w:val="both"/>
              <w:rPr>
                <w:rFonts w:asciiTheme="majorBidi" w:hAnsiTheme="majorBidi" w:cstheme="minorBidi"/>
                <w:sz w:val="20"/>
                <w:szCs w:val="20"/>
              </w:rPr>
            </w:pPr>
            <w:r w:rsidRPr="00490F28">
              <w:rPr>
                <w:rFonts w:asciiTheme="majorBidi" w:hAnsiTheme="majorBidi" w:cs="Nirmala UI"/>
                <w:sz w:val="20"/>
                <w:szCs w:val="20"/>
                <w:cs/>
                <w:lang w:bidi="hi-IN"/>
              </w:rPr>
              <w:t>उच्</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च</w:t>
            </w:r>
            <w:r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लेवल</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अलार्म।</w:t>
            </w:r>
          </w:p>
        </w:tc>
      </w:tr>
    </w:tbl>
    <w:p w14:paraId="03F5C947" w14:textId="77777777" w:rsidR="00FC7046" w:rsidRPr="00490F28" w:rsidRDefault="00FC7046" w:rsidP="00FC7046">
      <w:pPr>
        <w:pStyle w:val="BodyText"/>
        <w:ind w:left="426"/>
        <w:jc w:val="both"/>
        <w:rPr>
          <w:rFonts w:asciiTheme="majorBidi" w:hAnsiTheme="majorBidi" w:cstheme="minorBidi"/>
          <w:rtl/>
          <w:cs/>
        </w:rPr>
      </w:pPr>
    </w:p>
    <w:p w14:paraId="0737566E" w14:textId="435910E5" w:rsidR="00FC7046" w:rsidRPr="00490F28" w:rsidRDefault="00FC7046" w:rsidP="004952C4">
      <w:pPr>
        <w:pStyle w:val="Heading3"/>
        <w:numPr>
          <w:ilvl w:val="0"/>
          <w:numId w:val="0"/>
        </w:numPr>
        <w:ind w:left="207" w:firstLine="720"/>
        <w:jc w:val="both"/>
        <w:rPr>
          <w:rFonts w:asciiTheme="majorBidi" w:hAnsiTheme="majorBidi" w:cstheme="minorBidi"/>
          <w:sz w:val="20"/>
          <w:szCs w:val="20"/>
        </w:rPr>
      </w:pPr>
      <w:r w:rsidRPr="00490F28">
        <w:rPr>
          <w:rFonts w:asciiTheme="majorBidi" w:hAnsiTheme="majorBidi" w:cs="Nirmala UI"/>
          <w:sz w:val="20"/>
          <w:szCs w:val="20"/>
          <w:cs/>
          <w:lang w:bidi="hi-IN"/>
        </w:rPr>
        <w:t>उपर्युक्</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सभी</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स्थानों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होगा।</w:t>
      </w:r>
    </w:p>
    <w:p w14:paraId="70FB5ED3" w14:textId="488B2E2E" w:rsidR="00FC7046" w:rsidRPr="00490F28" w:rsidRDefault="00A256CA" w:rsidP="00FB2F10">
      <w:pPr>
        <w:pStyle w:val="Heading4"/>
        <w:numPr>
          <w:ilvl w:val="0"/>
          <w:numId w:val="99"/>
        </w:numPr>
        <w:jc w:val="both"/>
        <w:rPr>
          <w:rFonts w:asciiTheme="majorBidi" w:hAnsiTheme="majorBidi" w:cstheme="minorBidi"/>
          <w:sz w:val="20"/>
        </w:rPr>
      </w:pPr>
      <w:r w:rsidRPr="00490F28">
        <w:rPr>
          <w:rFonts w:asciiTheme="majorBidi" w:hAnsiTheme="majorBidi" w:cs="Nirmala UI"/>
          <w:bCs w:val="0"/>
          <w:sz w:val="20"/>
          <w:cs/>
          <w:lang w:bidi="hi-IN"/>
        </w:rPr>
        <w:t>क्रॉस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w:t>
      </w:r>
      <w:r w:rsidR="00FC7046" w:rsidRPr="00490F28">
        <w:rPr>
          <w:rFonts w:asciiTheme="majorBidi" w:hAnsiTheme="majorBidi" w:cs="Nirmala UI"/>
          <w:bCs w:val="0"/>
          <w:sz w:val="20"/>
          <w:cs/>
          <w:lang w:bidi="hi-IN"/>
        </w:rPr>
        <w:t>लाइनों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माध्यम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उत्पाद</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प्राप्ति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मामले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प्राप्त</w:t>
      </w:r>
      <w:r w:rsidRPr="00490F28">
        <w:rPr>
          <w:rFonts w:asciiTheme="majorBidi" w:hAnsiTheme="majorBidi" w:cs="Nirmala UI"/>
          <w:bCs w:val="0"/>
          <w:sz w:val="20"/>
          <w:cs/>
          <w:lang w:bidi="hi-IN"/>
        </w:rPr>
        <w:t>ि</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प्रेषण</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बीच</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Pr="00490F28">
        <w:rPr>
          <w:rFonts w:asciiTheme="majorBidi" w:hAnsiTheme="majorBidi" w:cs="Nirmala UI"/>
          <w:bCs w:val="0"/>
          <w:sz w:val="20"/>
          <w:cs/>
          <w:lang w:bidi="hi-IN"/>
        </w:rPr>
        <w:t>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आदान</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0076433E" w:rsidRPr="00490F28">
        <w:rPr>
          <w:rFonts w:asciiTheme="majorBidi" w:hAnsiTheme="majorBidi" w:cs="Nirmala UI"/>
          <w:bCs w:val="0"/>
          <w:sz w:val="20"/>
          <w:cs/>
          <w:lang w:bidi="hi-IN"/>
        </w:rPr>
        <w:t>एमओवी</w:t>
      </w:r>
      <w:r w:rsidR="0076433E" w:rsidRPr="00490F28">
        <w:rPr>
          <w:rFonts w:asciiTheme="majorBidi" w:hAnsiTheme="majorBidi" w:cstheme="minorBidi"/>
          <w:bCs w:val="0"/>
          <w:sz w:val="20"/>
          <w:cs/>
          <w:lang w:bidi="hi-IN"/>
        </w:rPr>
        <w:t xml:space="preserve">  </w:t>
      </w:r>
      <w:r w:rsidR="0076433E" w:rsidRPr="00490F28">
        <w:rPr>
          <w:rFonts w:asciiTheme="majorBidi" w:hAnsiTheme="majorBidi" w:cs="Nirmala UI"/>
          <w:bCs w:val="0"/>
          <w:sz w:val="20"/>
          <w:cs/>
          <w:lang w:bidi="hi-IN"/>
        </w:rPr>
        <w:t>स्टेटस</w:t>
      </w:r>
      <w:r w:rsidR="0076433E" w:rsidRPr="00490F28">
        <w:rPr>
          <w:rFonts w:asciiTheme="majorBidi" w:hAnsiTheme="majorBidi" w:cstheme="minorBidi"/>
          <w:bCs w:val="0"/>
          <w:sz w:val="20"/>
          <w:cs/>
          <w:lang w:bidi="hi-IN"/>
        </w:rPr>
        <w:t xml:space="preserve"> </w:t>
      </w:r>
      <w:r w:rsidR="0076433E" w:rsidRPr="00490F28">
        <w:rPr>
          <w:rFonts w:asciiTheme="majorBidi" w:hAnsiTheme="majorBidi" w:cs="Nirmala UI"/>
          <w:bCs w:val="0"/>
          <w:sz w:val="20"/>
          <w:cs/>
          <w:lang w:bidi="hi-IN"/>
        </w:rPr>
        <w:t>और</w:t>
      </w:r>
      <w:r w:rsidR="0076433E"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w:t>
      </w:r>
      <w:r w:rsidR="00FC7046" w:rsidRPr="00490F28">
        <w:rPr>
          <w:rFonts w:asciiTheme="majorBidi" w:hAnsiTheme="majorBidi" w:cs="Nirmala UI"/>
          <w:bCs w:val="0"/>
          <w:sz w:val="20"/>
          <w:cs/>
          <w:lang w:bidi="hi-IN"/>
        </w:rPr>
        <w:t>लाइन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दबाव</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w:t>
      </w:r>
      <w:r w:rsidR="00FC7046" w:rsidRPr="00490F28">
        <w:rPr>
          <w:rFonts w:asciiTheme="majorBidi" w:hAnsiTheme="majorBidi" w:cstheme="minorBidi"/>
          <w:bCs w:val="0"/>
          <w:sz w:val="20"/>
          <w:cs/>
          <w:lang w:bidi="hi-IN"/>
        </w:rPr>
        <w:t>-</w:t>
      </w:r>
      <w:r w:rsidR="00FC7046" w:rsidRPr="00490F28">
        <w:rPr>
          <w:rFonts w:asciiTheme="majorBidi" w:hAnsiTheme="majorBidi" w:cs="Nirmala UI"/>
          <w:bCs w:val="0"/>
          <w:sz w:val="20"/>
          <w:cs/>
          <w:lang w:bidi="hi-IN"/>
        </w:rPr>
        <w:t>साथ</w:t>
      </w:r>
      <w:r w:rsidR="00FC7046"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टैंक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स्तर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निगरानी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असामान्य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मामले</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सिस्टम</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सुरक्षित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रूप</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बंद</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करने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प्रावधान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p>
    <w:p w14:paraId="7671AC93" w14:textId="684ED06D" w:rsidR="00FC7046" w:rsidRPr="00490F28" w:rsidRDefault="00FC7046" w:rsidP="00FB2F10">
      <w:pPr>
        <w:pStyle w:val="Heading4"/>
        <w:numPr>
          <w:ilvl w:val="0"/>
          <w:numId w:val="99"/>
        </w:numPr>
        <w:jc w:val="both"/>
        <w:rPr>
          <w:rFonts w:asciiTheme="majorBidi" w:hAnsiTheme="majorBidi" w:cstheme="minorBidi"/>
          <w:sz w:val="20"/>
        </w:rPr>
      </w:pPr>
      <w:r w:rsidRPr="00490F28">
        <w:rPr>
          <w:rFonts w:asciiTheme="majorBidi" w:hAnsiTheme="majorBidi" w:cs="Nirmala UI"/>
          <w:bCs w:val="0"/>
          <w:sz w:val="20"/>
          <w:cs/>
          <w:lang w:bidi="hi-IN"/>
        </w:rPr>
        <w:t>उच्च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में</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वाल्वों</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के</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अचानक</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बंद</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होने</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के</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कारण</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सर्ज</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प्रेशर</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के</w:t>
      </w:r>
      <w:r w:rsidR="003D1F0F" w:rsidRPr="00490F28">
        <w:rPr>
          <w:rFonts w:asciiTheme="majorBidi" w:hAnsiTheme="majorBidi" w:cstheme="minorBidi"/>
          <w:bCs w:val="0"/>
          <w:sz w:val="20"/>
          <w:cs/>
          <w:lang w:bidi="hi-IN"/>
        </w:rPr>
        <w:t xml:space="preserve"> </w:t>
      </w:r>
      <w:r w:rsidR="003D1F0F" w:rsidRPr="00490F28">
        <w:rPr>
          <w:rFonts w:asciiTheme="majorBidi" w:hAnsiTheme="majorBidi" w:cs="Nirmala UI"/>
          <w:bCs w:val="0"/>
          <w:sz w:val="20"/>
          <w:cs/>
          <w:lang w:bidi="hi-IN"/>
        </w:rPr>
        <w:t>लिए</w:t>
      </w:r>
      <w:r w:rsidR="003D1F0F"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पर्याप्त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उचित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रिलीफ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सिस्टम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ट्रिपिंग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01F68136" w14:textId="77777777" w:rsidR="00FC7046" w:rsidRPr="00490F28" w:rsidRDefault="00FC7046" w:rsidP="00FC7046">
      <w:pPr>
        <w:pStyle w:val="Heading4"/>
        <w:numPr>
          <w:ilvl w:val="0"/>
          <w:numId w:val="0"/>
        </w:numPr>
        <w:jc w:val="both"/>
        <w:rPr>
          <w:rFonts w:asciiTheme="majorBidi" w:hAnsiTheme="majorBidi" w:cstheme="minorBidi"/>
          <w:bCs w:val="0"/>
          <w:sz w:val="20"/>
          <w:rtl/>
          <w:cs/>
        </w:rPr>
      </w:pPr>
    </w:p>
    <w:p w14:paraId="68C7A731" w14:textId="3B440634" w:rsidR="00FC7046" w:rsidRPr="00490F28" w:rsidRDefault="001162A8" w:rsidP="00FC7046">
      <w:pPr>
        <w:pStyle w:val="Heading2"/>
        <w:numPr>
          <w:ilvl w:val="0"/>
          <w:numId w:val="0"/>
        </w:numPr>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.7 </w:t>
      </w:r>
      <w:r w:rsidR="00FC7046" w:rsidRPr="00490F28">
        <w:rPr>
          <w:rFonts w:asciiTheme="majorBidi" w:hAnsiTheme="majorBidi" w:cstheme="minorBidi"/>
          <w:sz w:val="20"/>
          <w:szCs w:val="20"/>
          <w:cs/>
          <w:lang w:bidi="hi-IN"/>
        </w:rPr>
        <w:tab/>
      </w:r>
      <w:r w:rsidR="00FC7046" w:rsidRPr="00490F28">
        <w:rPr>
          <w:rFonts w:asciiTheme="majorBidi" w:hAnsiTheme="majorBidi" w:cs="Nirmala UI"/>
          <w:sz w:val="20"/>
          <w:szCs w:val="20"/>
          <w:cs/>
          <w:lang w:bidi="hi-IN"/>
        </w:rPr>
        <w:t>पाइपिंग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वाल्व</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A256CA" w:rsidRPr="00490F28">
        <w:rPr>
          <w:rFonts w:asciiTheme="majorBidi" w:hAnsiTheme="majorBidi" w:cs="Nirmala UI"/>
          <w:sz w:val="20"/>
          <w:szCs w:val="20"/>
          <w:cs/>
          <w:lang w:bidi="hi-IN"/>
        </w:rPr>
        <w:t>फ्लेंजेस</w:t>
      </w:r>
      <w:r w:rsidR="00FC7046" w:rsidRPr="00490F28">
        <w:rPr>
          <w:rFonts w:asciiTheme="majorBidi" w:hAnsiTheme="majorBidi" w:cstheme="minorBidi"/>
          <w:sz w:val="20"/>
          <w:szCs w:val="20"/>
          <w:cs/>
          <w:lang w:bidi="hi-IN"/>
        </w:rPr>
        <w:t>:</w:t>
      </w:r>
    </w:p>
    <w:p w14:paraId="4E65F3F2" w14:textId="2F0D8BF7" w:rsidR="00FC7046" w:rsidRPr="00490F28" w:rsidRDefault="001162A8" w:rsidP="00FC7046">
      <w:pPr>
        <w:pStyle w:val="Heading3"/>
        <w:numPr>
          <w:ilvl w:val="0"/>
          <w:numId w:val="0"/>
        </w:numPr>
        <w:jc w:val="both"/>
        <w:rPr>
          <w:rFonts w:asciiTheme="majorBidi" w:hAnsiTheme="majorBidi" w:cstheme="minorBidi"/>
          <w:b/>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b/>
          <w:bCs/>
          <w:sz w:val="20"/>
          <w:szCs w:val="20"/>
          <w:cs/>
          <w:lang w:bidi="hi-IN"/>
        </w:rPr>
        <w:t xml:space="preserve">.7.1  </w:t>
      </w:r>
      <w:r w:rsidR="00FC7046" w:rsidRPr="00490F28">
        <w:rPr>
          <w:rFonts w:asciiTheme="majorBidi" w:hAnsiTheme="majorBidi" w:cs="Nirmala UI"/>
          <w:b/>
          <w:bCs/>
          <w:sz w:val="20"/>
          <w:szCs w:val="20"/>
          <w:cs/>
          <w:lang w:bidi="hi-IN"/>
        </w:rPr>
        <w:t>पाइपिंग</w:t>
      </w:r>
      <w:r w:rsidR="00FC7046" w:rsidRPr="00490F28">
        <w:rPr>
          <w:rFonts w:asciiTheme="majorBidi" w:hAnsiTheme="majorBidi" w:cstheme="minorBidi"/>
          <w:b/>
          <w:bCs/>
          <w:sz w:val="20"/>
          <w:szCs w:val="20"/>
          <w:cs/>
          <w:lang w:bidi="hi-IN"/>
        </w:rPr>
        <w:t>:</w:t>
      </w:r>
    </w:p>
    <w:p w14:paraId="2BE48FC3" w14:textId="1D5CDF11" w:rsidR="004370B5" w:rsidRPr="00490F28" w:rsidRDefault="00FC7046" w:rsidP="00FB2F10">
      <w:pPr>
        <w:pStyle w:val="Heading4"/>
        <w:numPr>
          <w:ilvl w:val="3"/>
          <w:numId w:val="95"/>
        </w:numPr>
        <w:ind w:left="1276" w:hanging="567"/>
        <w:jc w:val="both"/>
        <w:rPr>
          <w:rFonts w:asciiTheme="majorBidi" w:hAnsiTheme="majorBidi" w:cstheme="minorBidi"/>
          <w:sz w:val="20"/>
        </w:rPr>
      </w:pPr>
      <w:r w:rsidRPr="00490F28">
        <w:rPr>
          <w:rFonts w:asciiTheme="majorBidi" w:hAnsiTheme="majorBidi" w:cs="Nirmala UI"/>
          <w:bCs w:val="0"/>
          <w:sz w:val="20"/>
          <w:cs/>
          <w:lang w:bidi="hi-IN"/>
        </w:rPr>
        <w:t>पाइपिंग</w:t>
      </w:r>
      <w:r w:rsidRPr="00490F28">
        <w:rPr>
          <w:rFonts w:asciiTheme="majorBidi" w:hAnsiTheme="majorBidi" w:cstheme="minorBidi"/>
          <w:bCs w:val="0"/>
          <w:sz w:val="20"/>
          <w:cs/>
          <w:lang w:bidi="hi-IN"/>
        </w:rPr>
        <w:t>: "</w:t>
      </w:r>
      <w:r w:rsidRPr="00490F28">
        <w:rPr>
          <w:rFonts w:asciiTheme="majorBidi" w:hAnsiTheme="majorBidi" w:cs="Nirmala UI"/>
          <w:bCs w:val="0"/>
          <w:sz w:val="20"/>
          <w:cs/>
          <w:lang w:bidi="hi-IN"/>
        </w:rPr>
        <w:t>एएसएमई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w:t>
      </w:r>
      <w:r w:rsidRPr="00490F28">
        <w:rPr>
          <w:rFonts w:asciiTheme="majorBidi" w:hAnsiTheme="majorBidi" w:cstheme="minorBidi"/>
          <w:bCs w:val="0"/>
          <w:sz w:val="20"/>
          <w:cs/>
          <w:lang w:bidi="hi-IN"/>
        </w:rPr>
        <w:t xml:space="preserve"> 31.3: </w:t>
      </w:r>
      <w:r w:rsidRPr="00490F28">
        <w:rPr>
          <w:rFonts w:asciiTheme="majorBidi" w:hAnsiTheme="majorBidi" w:cs="Nirmala UI"/>
          <w:bCs w:val="0"/>
          <w:sz w:val="20"/>
          <w:cs/>
          <w:lang w:bidi="hi-IN"/>
        </w:rPr>
        <w:t>प्रोसेस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एएसएमई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w:t>
      </w:r>
      <w:r w:rsidRPr="00490F28">
        <w:rPr>
          <w:rFonts w:asciiTheme="majorBidi" w:hAnsiTheme="majorBidi" w:cstheme="minorBidi"/>
          <w:bCs w:val="0"/>
          <w:sz w:val="20"/>
          <w:cs/>
          <w:lang w:bidi="hi-IN"/>
        </w:rPr>
        <w:t xml:space="preserve"> 31.4 (</w:t>
      </w:r>
      <w:r w:rsidRPr="00490F28">
        <w:rPr>
          <w:rFonts w:asciiTheme="majorBidi" w:hAnsiTheme="majorBidi" w:cs="Nirmala UI"/>
          <w:bCs w:val="0"/>
          <w:sz w:val="20"/>
          <w:cs/>
          <w:lang w:bidi="hi-IN"/>
        </w:rPr>
        <w:t>केवल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कंट्री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एपीआई</w:t>
      </w:r>
      <w:r w:rsidRPr="00490F28">
        <w:rPr>
          <w:rFonts w:asciiTheme="majorBidi" w:hAnsiTheme="majorBidi" w:cstheme="minorBidi"/>
          <w:bCs w:val="0"/>
          <w:sz w:val="20"/>
          <w:cs/>
          <w:lang w:bidi="hi-IN"/>
        </w:rPr>
        <w:t xml:space="preserve"> 5</w:t>
      </w:r>
      <w:r w:rsidRPr="00490F28">
        <w:rPr>
          <w:rFonts w:asciiTheme="majorBidi" w:hAnsiTheme="majorBidi" w:cs="Nirmala UI"/>
          <w:bCs w:val="0"/>
          <w:sz w:val="20"/>
          <w:cs/>
          <w:lang w:bidi="hi-IN"/>
        </w:rPr>
        <w:t>लीटर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हाइड्रोकार्बन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तरल</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00527DC6" w:rsidRPr="00490F28">
        <w:rPr>
          <w:rFonts w:asciiTheme="majorBidi" w:hAnsiTheme="majorBidi" w:cs="Nirmala UI"/>
          <w:bCs w:val="0"/>
          <w:sz w:val="20"/>
          <w:cs/>
          <w:lang w:bidi="hi-IN"/>
        </w:rPr>
        <w:t>हैन्डलिंग</w:t>
      </w:r>
      <w:r w:rsidR="00527DC6" w:rsidRPr="00490F28" w:rsidDel="00614680">
        <w:rPr>
          <w:rFonts w:asciiTheme="majorBidi" w:hAnsiTheme="majorBidi" w:cstheme="minorBidi"/>
          <w:bCs w:val="0"/>
          <w:sz w:val="20"/>
          <w:cs/>
          <w:lang w:bidi="hi-IN"/>
        </w:rPr>
        <w:t xml:space="preserve"> </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डिज़ाइन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50CF9EE" w14:textId="1AE54878" w:rsidR="00FC7046" w:rsidRPr="00490F28" w:rsidRDefault="00FC7046" w:rsidP="00FB2F10">
      <w:pPr>
        <w:pStyle w:val="Heading4"/>
        <w:numPr>
          <w:ilvl w:val="3"/>
          <w:numId w:val="95"/>
        </w:numPr>
        <w:ind w:left="1276" w:hanging="567"/>
        <w:jc w:val="both"/>
        <w:rPr>
          <w:rFonts w:asciiTheme="majorBidi" w:hAnsiTheme="majorBidi" w:cstheme="minorBidi"/>
          <w:sz w:val="20"/>
        </w:rPr>
      </w:pPr>
      <w:r w:rsidRPr="00490F28">
        <w:rPr>
          <w:rFonts w:asciiTheme="majorBidi" w:hAnsiTheme="majorBidi" w:cs="Nirmala UI"/>
          <w:bCs w:val="0"/>
          <w:sz w:val="20"/>
          <w:cs/>
          <w:lang w:bidi="hi-IN"/>
        </w:rPr>
        <w:t>जहां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पाइप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गहराई</w:t>
      </w:r>
      <w:r w:rsidR="004370B5" w:rsidRPr="00490F28">
        <w:rPr>
          <w:rFonts w:asciiTheme="majorBidi" w:hAnsiTheme="majorBidi" w:cstheme="minorBidi"/>
          <w:bCs w:val="0"/>
          <w:sz w:val="20"/>
          <w:lang w:bidi="hi-IN"/>
        </w:rPr>
        <w:t xml:space="preserve"> </w:t>
      </w:r>
      <w:r w:rsidR="004370B5" w:rsidRPr="00490F28">
        <w:rPr>
          <w:rFonts w:asciiTheme="majorBidi" w:hAnsiTheme="majorBidi" w:cs="Nirmala UI"/>
          <w:bCs w:val="0"/>
          <w:sz w:val="20"/>
          <w:cs/>
          <w:lang w:bidi="hi-IN"/>
        </w:rPr>
        <w:t>वेल्ड</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साथ</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003C0F48" w:rsidRPr="00490F28">
        <w:rPr>
          <w:rFonts w:asciiTheme="majorBidi" w:hAnsiTheme="majorBidi" w:cs="Nirmala UI"/>
          <w:bCs w:val="0"/>
          <w:sz w:val="20"/>
          <w:cs/>
          <w:lang w:bidi="hi-IN"/>
        </w:rPr>
        <w:t>निकल</w:t>
      </w:r>
      <w:r w:rsidR="00E479AC" w:rsidRPr="00490F28">
        <w:rPr>
          <w:rFonts w:asciiTheme="majorBidi" w:hAnsiTheme="majorBidi" w:cs="Nirmala UI"/>
          <w:bCs w:val="0"/>
          <w:sz w:val="20"/>
          <w:cs/>
          <w:lang w:bidi="hi-IN"/>
        </w:rPr>
        <w:t>े</w:t>
      </w:r>
      <w:r w:rsidR="003C0F48" w:rsidRPr="00490F28">
        <w:rPr>
          <w:rFonts w:asciiTheme="majorBidi" w:hAnsiTheme="majorBidi" w:cstheme="minorBidi"/>
          <w:bCs w:val="0"/>
          <w:sz w:val="20"/>
          <w:cs/>
          <w:lang w:bidi="hi-IN"/>
        </w:rPr>
        <w:t xml:space="preserve"> </w:t>
      </w:r>
      <w:r w:rsidR="003C0F48" w:rsidRPr="00490F28">
        <w:rPr>
          <w:rFonts w:asciiTheme="majorBidi" w:hAnsiTheme="majorBidi" w:cs="Nirmala UI"/>
          <w:bCs w:val="0"/>
          <w:sz w:val="20"/>
          <w:cs/>
          <w:lang w:bidi="hi-IN"/>
        </w:rPr>
        <w:t>हु</w:t>
      </w:r>
      <w:r w:rsidR="00E479AC" w:rsidRPr="00490F28">
        <w:rPr>
          <w:rFonts w:asciiTheme="majorBidi" w:hAnsiTheme="majorBidi" w:cs="Nirmala UI"/>
          <w:bCs w:val="0"/>
          <w:sz w:val="20"/>
          <w:cs/>
          <w:lang w:bidi="hi-IN"/>
        </w:rPr>
        <w:t>ए</w:t>
      </w:r>
      <w:r w:rsidR="00E479AC" w:rsidRPr="00490F28">
        <w:rPr>
          <w:rFonts w:asciiTheme="majorBidi" w:hAnsiTheme="majorBidi" w:cstheme="minorBidi"/>
          <w:bCs w:val="0"/>
          <w:sz w:val="20"/>
          <w:cs/>
          <w:lang w:bidi="hi-IN"/>
        </w:rPr>
        <w:t xml:space="preserve"> </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किनारे</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थ्रेडेड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संख्या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न्यूनतम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रखी</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3DDD164C" w14:textId="77777777" w:rsidR="00FC7046" w:rsidRPr="00490F28" w:rsidRDefault="00FC7046" w:rsidP="00FB2F10">
      <w:pPr>
        <w:pStyle w:val="Heading4"/>
        <w:numPr>
          <w:ilvl w:val="3"/>
          <w:numId w:val="95"/>
        </w:numPr>
        <w:ind w:left="1276" w:hanging="567"/>
        <w:jc w:val="both"/>
        <w:rPr>
          <w:rFonts w:asciiTheme="majorBidi" w:hAnsiTheme="majorBidi" w:cstheme="minorBidi"/>
          <w:sz w:val="20"/>
        </w:rPr>
      </w:pP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परिचालन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आवश्यकता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प्राप्</w:t>
      </w:r>
      <w:r w:rsidR="00082880" w:rsidRPr="00490F28">
        <w:rPr>
          <w:rFonts w:asciiTheme="majorBidi" w:hAnsiTheme="majorBidi" w:cs="Courier New"/>
          <w:bCs w:val="0"/>
          <w:sz w:val="20"/>
          <w:cs/>
          <w:lang w:bidi="hi-IN"/>
        </w:rPr>
        <w:t>‍</w:t>
      </w:r>
      <w:r w:rsidR="00082880" w:rsidRPr="00490F28">
        <w:rPr>
          <w:rFonts w:asciiTheme="majorBidi" w:hAnsiTheme="majorBidi" w:cs="Nirmala UI"/>
          <w:bCs w:val="0"/>
          <w:sz w:val="20"/>
          <w:cs/>
          <w:lang w:bidi="hi-IN"/>
        </w:rPr>
        <w:t>ति</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डाइक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बाहर</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मैनिफोल्</w:t>
      </w:r>
      <w:r w:rsidR="00082880" w:rsidRPr="00490F28">
        <w:rPr>
          <w:rFonts w:asciiTheme="majorBidi" w:hAnsiTheme="majorBidi" w:cs="Courier New"/>
          <w:bCs w:val="0"/>
          <w:sz w:val="20"/>
          <w:cs/>
          <w:lang w:bidi="hi-IN"/>
        </w:rPr>
        <w:t>‍</w:t>
      </w:r>
      <w:r w:rsidR="00082880" w:rsidRPr="00490F28">
        <w:rPr>
          <w:rFonts w:asciiTheme="majorBidi" w:hAnsiTheme="majorBidi" w:cs="Nirmala UI"/>
          <w:bCs w:val="0"/>
          <w:sz w:val="20"/>
          <w:cs/>
          <w:lang w:bidi="hi-IN"/>
        </w:rPr>
        <w:t>ड</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65AD3E98" w14:textId="4F68A485" w:rsidR="00FC7046" w:rsidRPr="00490F28" w:rsidRDefault="000430F3" w:rsidP="00FB2F10">
      <w:pPr>
        <w:pStyle w:val="Heading4"/>
        <w:numPr>
          <w:ilvl w:val="3"/>
          <w:numId w:val="95"/>
        </w:numPr>
        <w:ind w:left="1276" w:hanging="567"/>
        <w:jc w:val="both"/>
        <w:rPr>
          <w:rFonts w:asciiTheme="majorBidi" w:hAnsiTheme="majorBidi" w:cstheme="minorBidi"/>
          <w:sz w:val="20"/>
        </w:rPr>
      </w:pP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परीक्षण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आइसोलेशन</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वाल्व</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साथ</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पाइप</w:t>
      </w:r>
      <w:r w:rsidR="00FC7046" w:rsidRPr="00490F28">
        <w:rPr>
          <w:rFonts w:asciiTheme="majorBidi" w:hAnsiTheme="majorBidi" w:cs="Nirmala UI"/>
          <w:bCs w:val="0"/>
          <w:sz w:val="20"/>
          <w:cs/>
          <w:lang w:bidi="hi-IN"/>
        </w:rPr>
        <w:t>लाइन</w:t>
      </w:r>
      <w:r w:rsidR="00082880" w:rsidRPr="00490F28">
        <w:rPr>
          <w:rFonts w:asciiTheme="majorBidi" w:hAnsiTheme="majorBidi" w:cs="Nirmala UI"/>
          <w:bCs w:val="0"/>
          <w:sz w:val="20"/>
          <w:cs/>
          <w:lang w:bidi="hi-IN"/>
        </w:rPr>
        <w:t>ों</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खंड</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बनाना</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और</w:t>
      </w:r>
      <w:r w:rsidR="00082880"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इंजेक्शन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निकासी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व्यवस्था</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p>
    <w:p w14:paraId="42473705" w14:textId="77777777" w:rsidR="00FC7046" w:rsidRPr="00490F28" w:rsidRDefault="00FC7046" w:rsidP="00FB2F10">
      <w:pPr>
        <w:pStyle w:val="Heading4"/>
        <w:numPr>
          <w:ilvl w:val="3"/>
          <w:numId w:val="95"/>
        </w:numPr>
        <w:ind w:left="1276" w:hanging="567"/>
        <w:jc w:val="both"/>
        <w:rPr>
          <w:rFonts w:asciiTheme="majorBidi" w:hAnsiTheme="majorBidi" w:cstheme="minorBidi"/>
          <w:sz w:val="20"/>
        </w:rPr>
      </w:pPr>
      <w:r w:rsidRPr="00490F28">
        <w:rPr>
          <w:rFonts w:asciiTheme="majorBidi" w:hAnsiTheme="majorBidi" w:cs="Nirmala UI"/>
          <w:bCs w:val="0"/>
          <w:sz w:val="20"/>
          <w:cs/>
          <w:lang w:bidi="hi-IN"/>
        </w:rPr>
        <w:t>खाली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परीक्षण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हाइड्रेंट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पाइपलाइनों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उच्च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प्रत्येक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ब्लाइंड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कैपिंग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41168093" w14:textId="48F10753" w:rsidR="00FC7046" w:rsidRPr="00490F28" w:rsidRDefault="00082880" w:rsidP="00FB2F10">
      <w:pPr>
        <w:pStyle w:val="Heading4"/>
        <w:numPr>
          <w:ilvl w:val="3"/>
          <w:numId w:val="95"/>
        </w:numPr>
        <w:ind w:left="1276" w:hanging="567"/>
        <w:jc w:val="both"/>
        <w:rPr>
          <w:rFonts w:asciiTheme="majorBidi" w:hAnsiTheme="majorBidi" w:cstheme="minorBidi"/>
          <w:sz w:val="20"/>
        </w:rPr>
      </w:pPr>
      <w:r w:rsidRPr="00490F28">
        <w:rPr>
          <w:rFonts w:asciiTheme="majorBidi" w:hAnsiTheme="majorBidi" w:cs="Nirmala UI"/>
          <w:bCs w:val="0"/>
          <w:sz w:val="20"/>
          <w:cs/>
          <w:lang w:bidi="hi-IN"/>
        </w:rPr>
        <w:lastRenderedPageBreak/>
        <w:t>भूमिगत</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पाइपिंग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उपयुक्त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सुरक्षात्मक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कोटिंग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साथ</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भौतिक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क्षति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और</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बचाया</w:t>
      </w:r>
      <w:r w:rsidR="00FC7046" w:rsidRPr="00490F28">
        <w:rPr>
          <w:rFonts w:asciiTheme="majorBidi" w:hAnsiTheme="majorBidi" w:cstheme="minorBidi"/>
          <w:bCs w:val="0"/>
          <w:sz w:val="20"/>
          <w:cs/>
          <w:lang w:bidi="hi-IN"/>
        </w:rPr>
        <w:t xml:space="preserve"> </w:t>
      </w:r>
      <w:r w:rsidR="000430F3" w:rsidRPr="00490F28">
        <w:rPr>
          <w:rFonts w:asciiTheme="majorBidi" w:hAnsiTheme="majorBidi" w:cs="Nirmala UI"/>
          <w:bCs w:val="0"/>
          <w:sz w:val="20"/>
          <w:cs/>
          <w:lang w:bidi="hi-IN"/>
        </w:rPr>
        <w:t>जाएगा</w:t>
      </w:r>
      <w:r w:rsidR="000430F3" w:rsidRPr="00490F28">
        <w:rPr>
          <w:rFonts w:asciiTheme="majorBidi" w:hAnsiTheme="majorBidi" w:cstheme="minorBidi"/>
          <w:bCs w:val="0"/>
          <w:sz w:val="20"/>
          <w:cs/>
          <w:lang w:bidi="hi-IN"/>
        </w:rPr>
        <w:t xml:space="preserve"> </w:t>
      </w:r>
      <w:r w:rsidR="000430F3" w:rsidRPr="00490F28">
        <w:rPr>
          <w:rFonts w:asciiTheme="majorBidi" w:hAnsiTheme="majorBidi" w:cstheme="minorBidi"/>
          <w:bCs w:val="0"/>
          <w:sz w:val="20"/>
          <w:lang w:bidi="hi-IN"/>
        </w:rPr>
        <w:t>|</w:t>
      </w:r>
    </w:p>
    <w:p w14:paraId="174F655D" w14:textId="77777777" w:rsidR="00FC7046" w:rsidRPr="00490F28" w:rsidRDefault="00FC7046" w:rsidP="00FC7046">
      <w:pPr>
        <w:pStyle w:val="BodyText"/>
        <w:ind w:left="426"/>
        <w:jc w:val="both"/>
        <w:rPr>
          <w:rFonts w:asciiTheme="majorBidi" w:hAnsiTheme="majorBidi" w:cstheme="minorBidi"/>
          <w:rtl/>
          <w:cs/>
        </w:rPr>
      </w:pPr>
    </w:p>
    <w:p w14:paraId="5BF07215" w14:textId="69002C14" w:rsidR="00FC7046" w:rsidRPr="00490F28" w:rsidRDefault="001162A8" w:rsidP="00FC7046">
      <w:pPr>
        <w:pStyle w:val="Heading3"/>
        <w:numPr>
          <w:ilvl w:val="0"/>
          <w:numId w:val="0"/>
        </w:numPr>
        <w:jc w:val="both"/>
        <w:rPr>
          <w:rFonts w:asciiTheme="majorBidi" w:hAnsiTheme="majorBidi" w:cstheme="minorBidi"/>
          <w:b/>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b/>
          <w:bCs/>
          <w:sz w:val="20"/>
          <w:szCs w:val="20"/>
          <w:cs/>
          <w:lang w:bidi="hi-IN"/>
        </w:rPr>
        <w:t xml:space="preserve">.7.2  </w:t>
      </w:r>
      <w:r w:rsidR="00FC7046" w:rsidRPr="00490F28">
        <w:rPr>
          <w:rFonts w:asciiTheme="majorBidi" w:hAnsiTheme="majorBidi" w:cs="Nirmala UI"/>
          <w:b/>
          <w:bCs/>
          <w:sz w:val="20"/>
          <w:szCs w:val="20"/>
          <w:cs/>
          <w:lang w:bidi="hi-IN"/>
        </w:rPr>
        <w:t>वाल्व</w:t>
      </w:r>
      <w:r w:rsidR="00FC7046" w:rsidRPr="00490F28">
        <w:rPr>
          <w:rFonts w:asciiTheme="majorBidi" w:hAnsiTheme="majorBidi" w:cstheme="minorBidi"/>
          <w:b/>
          <w:bCs/>
          <w:sz w:val="20"/>
          <w:szCs w:val="20"/>
          <w:cs/>
          <w:lang w:bidi="hi-IN"/>
        </w:rPr>
        <w:t>:</w:t>
      </w:r>
    </w:p>
    <w:p w14:paraId="1D22F375" w14:textId="1B9F28B8" w:rsidR="00B36513" w:rsidRPr="00490F28" w:rsidRDefault="00FC7046" w:rsidP="004952C4">
      <w:pPr>
        <w:pStyle w:val="Heading4"/>
        <w:numPr>
          <w:ilvl w:val="0"/>
          <w:numId w:val="0"/>
        </w:numPr>
        <w:ind w:left="1134" w:hanging="283"/>
        <w:jc w:val="both"/>
        <w:rPr>
          <w:rFonts w:asciiTheme="majorBidi" w:hAnsiTheme="majorBidi" w:cstheme="minorBidi"/>
          <w:bCs w:val="0"/>
          <w:sz w:val="20"/>
          <w:lang w:bidi="hi-IN"/>
        </w:rPr>
      </w:pPr>
      <w:r w:rsidRPr="00490F28">
        <w:rPr>
          <w:rFonts w:asciiTheme="majorBidi" w:hAnsiTheme="majorBidi" w:cstheme="minorBidi"/>
          <w:bCs w:val="0"/>
          <w:sz w:val="20"/>
          <w:cs/>
          <w:lang w:bidi="hi-IN"/>
        </w:rPr>
        <w:tab/>
      </w:r>
      <w:r w:rsidR="00B36513" w:rsidRPr="00490F28">
        <w:rPr>
          <w:rFonts w:asciiTheme="majorBidi" w:hAnsiTheme="majorBidi" w:cstheme="minorBidi"/>
          <w:bCs w:val="0"/>
          <w:sz w:val="20"/>
          <w:cs/>
          <w:lang w:bidi="hi-IN"/>
        </w:rPr>
        <w:t>(</w:t>
      </w:r>
      <w:r w:rsidR="00B36513" w:rsidRPr="00490F28">
        <w:rPr>
          <w:rFonts w:asciiTheme="majorBidi" w:hAnsiTheme="majorBidi" w:cs="Nirmala UI"/>
          <w:bCs w:val="0"/>
          <w:sz w:val="20"/>
          <w:cs/>
          <w:lang w:bidi="hi-IN"/>
        </w:rPr>
        <w:t>क</w:t>
      </w:r>
      <w:r w:rsidR="00B36513"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विमानन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614680" w:rsidRPr="00490F28">
        <w:rPr>
          <w:rFonts w:asciiTheme="majorBidi" w:hAnsiTheme="majorBidi" w:cs="Nirmala UI"/>
          <w:bCs w:val="0"/>
          <w:sz w:val="20"/>
          <w:cs/>
          <w:lang w:bidi="hi-IN"/>
        </w:rPr>
        <w:t>हैन्डलिंग</w:t>
      </w:r>
      <w:r w:rsidR="00614680" w:rsidRPr="00490F28" w:rsidDel="00614680">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स्टील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प्रासंगिक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एपीआई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समकक्ष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p>
    <w:p w14:paraId="32556C8B" w14:textId="6FEAA244" w:rsidR="00FC7046" w:rsidRPr="00490F28" w:rsidRDefault="004952C4" w:rsidP="004952C4">
      <w:pPr>
        <w:pStyle w:val="Heading4"/>
        <w:numPr>
          <w:ilvl w:val="0"/>
          <w:numId w:val="0"/>
        </w:numPr>
        <w:ind w:left="1134" w:hanging="283"/>
        <w:jc w:val="both"/>
        <w:rPr>
          <w:rFonts w:asciiTheme="majorBidi" w:hAnsiTheme="majorBidi" w:cstheme="minorBidi"/>
          <w:sz w:val="20"/>
        </w:rPr>
      </w:pPr>
      <w:r>
        <w:rPr>
          <w:rFonts w:asciiTheme="majorBidi" w:hAnsiTheme="majorBidi" w:cstheme="minorBidi"/>
          <w:bCs w:val="0"/>
          <w:sz w:val="20"/>
          <w:cs/>
          <w:lang w:bidi="hi-IN"/>
        </w:rPr>
        <w:t xml:space="preserve">  </w:t>
      </w:r>
      <w:r w:rsidR="00B36513" w:rsidRPr="00490F28">
        <w:rPr>
          <w:rFonts w:asciiTheme="majorBidi" w:hAnsiTheme="majorBidi" w:cstheme="minorBidi"/>
          <w:bCs w:val="0"/>
          <w:sz w:val="20"/>
          <w:cs/>
          <w:lang w:bidi="hi-IN"/>
        </w:rPr>
        <w:t>(</w:t>
      </w:r>
      <w:r w:rsidR="00B36513" w:rsidRPr="00490F28">
        <w:rPr>
          <w:rFonts w:asciiTheme="majorBidi" w:hAnsiTheme="majorBidi" w:cs="Nirmala UI"/>
          <w:bCs w:val="0"/>
          <w:sz w:val="20"/>
          <w:cs/>
          <w:lang w:bidi="hi-IN"/>
        </w:rPr>
        <w:t>ख</w:t>
      </w:r>
      <w:r w:rsidR="00B36513"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विमानन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उत्पादों</w:t>
      </w:r>
      <w:r w:rsidR="00FC7046"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009A2DAE" w:rsidRPr="00490F28">
        <w:rPr>
          <w:rFonts w:asciiTheme="majorBidi" w:hAnsiTheme="majorBidi" w:cs="Nirmala UI"/>
          <w:bCs w:val="0"/>
          <w:sz w:val="20"/>
          <w:cs/>
          <w:lang w:bidi="hi-IN"/>
        </w:rPr>
        <w:t>हैन्डलिंग</w:t>
      </w:r>
      <w:r w:rsidR="009A2DAE" w:rsidRPr="00490F28" w:rsidDel="00614680">
        <w:rPr>
          <w:rFonts w:asciiTheme="majorBidi" w:hAnsiTheme="majorBidi" w:cstheme="minorBidi"/>
          <w:bCs w:val="0"/>
          <w:sz w:val="20"/>
          <w:cs/>
          <w:lang w:bidi="hi-IN"/>
        </w:rPr>
        <w:t xml:space="preserve"> </w:t>
      </w:r>
      <w:r w:rsidR="00082880"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लिए</w:t>
      </w:r>
      <w:r w:rsidR="00FC7046"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कच्</w:t>
      </w:r>
      <w:r w:rsidR="009C6B58" w:rsidRPr="00490F28">
        <w:rPr>
          <w:rFonts w:asciiTheme="majorBidi" w:hAnsiTheme="majorBidi" w:cs="Courier New"/>
          <w:bCs w:val="0"/>
          <w:sz w:val="20"/>
          <w:cs/>
          <w:lang w:bidi="hi-IN"/>
        </w:rPr>
        <w:t>‍</w:t>
      </w:r>
      <w:r w:rsidR="009C6B58" w:rsidRPr="00490F28">
        <w:rPr>
          <w:rFonts w:asciiTheme="majorBidi" w:hAnsiTheme="majorBidi" w:cs="Nirmala UI"/>
          <w:bCs w:val="0"/>
          <w:sz w:val="20"/>
          <w:cs/>
          <w:lang w:bidi="hi-IN"/>
        </w:rPr>
        <w:t>चे</w:t>
      </w:r>
      <w:r w:rsidR="009C6B58"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लोहे</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से</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निर्मित</w:t>
      </w:r>
      <w:r w:rsidR="00082880"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वाल्व</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उपयोग</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नहीं</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किया</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p>
    <w:p w14:paraId="1231CCF7" w14:textId="77777777" w:rsidR="00FC7046" w:rsidRPr="00490F28" w:rsidRDefault="00FC7046" w:rsidP="00FC7046">
      <w:pPr>
        <w:pStyle w:val="BodyText"/>
        <w:ind w:left="426" w:right="270"/>
        <w:jc w:val="both"/>
        <w:rPr>
          <w:rFonts w:asciiTheme="majorBidi" w:hAnsiTheme="majorBidi" w:cstheme="minorBidi"/>
          <w:rtl/>
          <w:cs/>
        </w:rPr>
      </w:pPr>
    </w:p>
    <w:p w14:paraId="1B90E99D" w14:textId="6CBCFA77" w:rsidR="00FC7046" w:rsidRPr="00490F28" w:rsidRDefault="001162A8" w:rsidP="00FC7046">
      <w:pPr>
        <w:pStyle w:val="Heading3"/>
        <w:numPr>
          <w:ilvl w:val="0"/>
          <w:numId w:val="0"/>
        </w:numPr>
        <w:jc w:val="both"/>
        <w:rPr>
          <w:rFonts w:asciiTheme="majorBidi" w:hAnsiTheme="majorBidi" w:cstheme="minorBidi"/>
          <w:b/>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b/>
          <w:bCs/>
          <w:sz w:val="20"/>
          <w:szCs w:val="20"/>
          <w:cs/>
          <w:lang w:bidi="hi-IN"/>
        </w:rPr>
        <w:t xml:space="preserve">.7.3 </w:t>
      </w:r>
      <w:r w:rsidR="00FC7046" w:rsidRPr="00490F28">
        <w:rPr>
          <w:rFonts w:asciiTheme="majorBidi" w:hAnsiTheme="majorBidi" w:cs="Nirmala UI"/>
          <w:b/>
          <w:bCs/>
          <w:sz w:val="20"/>
          <w:szCs w:val="20"/>
          <w:cs/>
          <w:lang w:bidi="hi-IN"/>
        </w:rPr>
        <w:t>फिटिंग</w:t>
      </w:r>
      <w:r w:rsidR="00FC7046" w:rsidRPr="00490F28">
        <w:rPr>
          <w:rFonts w:asciiTheme="majorBidi" w:hAnsiTheme="majorBidi" w:cstheme="minorBidi"/>
          <w:b/>
          <w:bCs/>
          <w:sz w:val="20"/>
          <w:szCs w:val="20"/>
          <w:cs/>
          <w:lang w:bidi="hi-IN"/>
        </w:rPr>
        <w:t>:</w:t>
      </w:r>
    </w:p>
    <w:p w14:paraId="215EE342" w14:textId="77777777" w:rsidR="00FC7046" w:rsidRPr="00490F28" w:rsidRDefault="00FC7046" w:rsidP="00FC7046">
      <w:pPr>
        <w:pStyle w:val="Heading4"/>
        <w:numPr>
          <w:ilvl w:val="0"/>
          <w:numId w:val="0"/>
        </w:numPr>
        <w:ind w:left="720" w:hanging="720"/>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स्टील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w:t>
      </w:r>
      <w:r w:rsidR="00082880" w:rsidRPr="00490F28">
        <w:rPr>
          <w:rFonts w:asciiTheme="majorBidi" w:hAnsiTheme="majorBidi" w:cs="Nirmala UI"/>
          <w:bCs w:val="0"/>
          <w:sz w:val="20"/>
          <w:cs/>
          <w:lang w:bidi="hi-IN"/>
        </w:rPr>
        <w:t>जे</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फ्लैंग्ड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फिटिंग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प्रासंगिक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एएसएमई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एएसटीएम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w:t>
      </w:r>
      <w:r w:rsidR="00082880" w:rsidRPr="00490F28">
        <w:rPr>
          <w:rFonts w:asciiTheme="majorBidi" w:hAnsiTheme="majorBidi" w:cs="Nirmala UI"/>
          <w:bCs w:val="0"/>
          <w:sz w:val="20"/>
          <w:cs/>
          <w:lang w:bidi="hi-IN"/>
        </w:rPr>
        <w:t>एनएसआई</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या</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समकक्ष</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अनुरूप</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होंगी</w:t>
      </w:r>
      <w:r w:rsidRPr="00490F28">
        <w:rPr>
          <w:rFonts w:asciiTheme="majorBidi" w:hAnsiTheme="majorBidi" w:cs="Nirmala UI"/>
          <w:bCs w:val="0"/>
          <w:sz w:val="20"/>
          <w:cs/>
          <w:lang w:bidi="hi-IN"/>
        </w:rPr>
        <w:t>।</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स्लिप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w:t>
      </w:r>
      <w:r w:rsidR="00082880" w:rsidRPr="00490F28">
        <w:rPr>
          <w:rFonts w:asciiTheme="majorBidi" w:hAnsiTheme="majorBidi" w:cs="Nirmala UI"/>
          <w:bCs w:val="0"/>
          <w:sz w:val="20"/>
          <w:cs/>
          <w:lang w:bidi="hi-IN"/>
        </w:rPr>
        <w:t>जे</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w:t>
      </w:r>
      <w:r w:rsidR="00082880" w:rsidRPr="00490F28">
        <w:rPr>
          <w:rFonts w:asciiTheme="majorBidi" w:hAnsiTheme="majorBidi" w:cs="Nirmala UI"/>
          <w:bCs w:val="0"/>
          <w:sz w:val="20"/>
          <w:cs/>
          <w:lang w:bidi="hi-IN"/>
        </w:rPr>
        <w:t>पयोग</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किया</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जाना</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चाहिए।</w:t>
      </w:r>
      <w:r w:rsidR="00082880" w:rsidRPr="00490F28">
        <w:rPr>
          <w:rFonts w:asciiTheme="majorBidi" w:hAnsiTheme="majorBidi" w:cstheme="minorBidi"/>
          <w:bCs w:val="0"/>
          <w:sz w:val="20"/>
          <w:cs/>
          <w:lang w:bidi="hi-IN"/>
        </w:rPr>
        <w:t xml:space="preserve"> 50 </w:t>
      </w:r>
      <w:r w:rsidR="00082880" w:rsidRPr="00490F28">
        <w:rPr>
          <w:rFonts w:asciiTheme="majorBidi" w:hAnsiTheme="majorBidi" w:cs="Nirmala UI"/>
          <w:bCs w:val="0"/>
          <w:sz w:val="20"/>
          <w:cs/>
          <w:lang w:bidi="hi-IN"/>
        </w:rPr>
        <w:t>मि</w:t>
      </w:r>
      <w:r w:rsidR="00082880" w:rsidRPr="00490F28">
        <w:rPr>
          <w:rFonts w:asciiTheme="majorBidi" w:hAnsiTheme="majorBidi" w:cstheme="minorBidi"/>
          <w:bCs w:val="0"/>
          <w:sz w:val="20"/>
          <w:cs/>
          <w:lang w:bidi="hi-IN"/>
        </w:rPr>
        <w:t>.</w:t>
      </w:r>
      <w:r w:rsidR="00082880" w:rsidRPr="00490F28">
        <w:rPr>
          <w:rFonts w:asciiTheme="majorBidi" w:hAnsiTheme="majorBidi" w:cs="Nirmala UI"/>
          <w:bCs w:val="0"/>
          <w:sz w:val="20"/>
          <w:cs/>
          <w:lang w:bidi="hi-IN"/>
        </w:rPr>
        <w:t>मी</w:t>
      </w:r>
      <w:r w:rsidR="00082880" w:rsidRPr="00490F28">
        <w:rPr>
          <w:rFonts w:asciiTheme="majorBidi" w:hAnsiTheme="majorBidi" w:cstheme="minorBidi"/>
          <w:bCs w:val="0"/>
          <w:sz w:val="20"/>
          <w:cs/>
          <w:lang w:bidi="hi-IN"/>
        </w:rPr>
        <w:t>.</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उससे</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छोटे</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आकार</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पेंचदार</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फ्लैंजेस</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का</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इस्तेमाल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p>
    <w:p w14:paraId="50412FCB" w14:textId="77777777" w:rsidR="00FC7046" w:rsidRPr="00490F28" w:rsidRDefault="00FC7046" w:rsidP="00FC7046">
      <w:pPr>
        <w:pStyle w:val="Heading4"/>
        <w:numPr>
          <w:ilvl w:val="0"/>
          <w:numId w:val="0"/>
        </w:numPr>
        <w:ind w:left="720" w:hanging="720"/>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ख</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स्टील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यूनियनों</w:t>
      </w:r>
      <w:r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में</w:t>
      </w:r>
      <w:r w:rsidR="00082880" w:rsidRPr="00490F28">
        <w:rPr>
          <w:rFonts w:asciiTheme="majorBidi" w:hAnsiTheme="majorBidi" w:cstheme="minorBidi"/>
          <w:bCs w:val="0"/>
          <w:sz w:val="20"/>
          <w:cs/>
          <w:lang w:bidi="hi-IN"/>
        </w:rPr>
        <w:t xml:space="preserve"> </w:t>
      </w:r>
      <w:r w:rsidR="00082880" w:rsidRPr="00490F28">
        <w:rPr>
          <w:rFonts w:asciiTheme="majorBidi" w:hAnsiTheme="majorBidi" w:cs="Nirmala UI"/>
          <w:bCs w:val="0"/>
          <w:sz w:val="20"/>
          <w:cs/>
          <w:lang w:bidi="hi-IN"/>
        </w:rPr>
        <w:t>जमीनी</w:t>
      </w:r>
      <w:r w:rsidR="00082880"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धातु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धातु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शी</w:t>
      </w:r>
      <w:r w:rsidRPr="00490F28">
        <w:rPr>
          <w:rFonts w:asciiTheme="majorBidi" w:hAnsiTheme="majorBidi" w:cs="Nirmala UI"/>
          <w:bCs w:val="0"/>
          <w:sz w:val="20"/>
          <w:cs/>
          <w:lang w:bidi="hi-IN"/>
        </w:rPr>
        <w:t>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गैस्केट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टाइप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यूनियनों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स्टील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009C6B58" w:rsidRPr="00490F28">
        <w:rPr>
          <w:rFonts w:asciiTheme="majorBidi" w:hAnsiTheme="majorBidi" w:cs="Nirmala UI"/>
          <w:bCs w:val="0"/>
          <w:sz w:val="20"/>
          <w:cs/>
          <w:lang w:bidi="hi-IN"/>
        </w:rPr>
        <w:t>च्चे</w:t>
      </w:r>
      <w:r w:rsidR="009C6B58"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लोहे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पीतल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6FD37043" w14:textId="77777777" w:rsidR="00FC7046" w:rsidRPr="00490F28" w:rsidRDefault="00FC7046" w:rsidP="00FC7046">
      <w:pPr>
        <w:pStyle w:val="Heading4"/>
        <w:numPr>
          <w:ilvl w:val="0"/>
          <w:numId w:val="0"/>
        </w:numPr>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ग</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विद्युत</w:t>
      </w:r>
      <w:r w:rsidRPr="00490F28">
        <w:rPr>
          <w:rFonts w:asciiTheme="majorBidi" w:hAnsiTheme="majorBidi" w:cstheme="minorBidi"/>
          <w:bCs w:val="0"/>
          <w:sz w:val="20"/>
          <w:cs/>
          <w:lang w:bidi="hi-IN"/>
        </w:rPr>
        <w:t xml:space="preserve"> </w:t>
      </w:r>
      <w:r w:rsidR="00E76C65" w:rsidRPr="00490F28">
        <w:rPr>
          <w:rFonts w:asciiTheme="majorBidi" w:hAnsiTheme="majorBidi" w:cs="Nirmala UI"/>
          <w:bCs w:val="0"/>
          <w:sz w:val="20"/>
          <w:cs/>
          <w:lang w:bidi="hi-IN"/>
        </w:rPr>
        <w:t>प्रवाह</w:t>
      </w:r>
      <w:r w:rsidR="00E76C65"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निरंतरता</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की</w:t>
      </w:r>
      <w:r w:rsidR="009C6B58"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बांडिंग</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w:t>
      </w:r>
      <w:r w:rsidR="009C6B58" w:rsidRPr="00490F28">
        <w:rPr>
          <w:rFonts w:asciiTheme="majorBidi" w:hAnsiTheme="majorBidi" w:cs="Nirmala UI"/>
          <w:bCs w:val="0"/>
          <w:sz w:val="20"/>
          <w:cs/>
          <w:lang w:bidi="hi-IN"/>
        </w:rPr>
        <w:t>जेस</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1D869B4D" w14:textId="77777777" w:rsidR="00FC7046" w:rsidRPr="00490F28" w:rsidRDefault="00FC7046" w:rsidP="00FC7046">
      <w:pPr>
        <w:ind w:left="426"/>
        <w:jc w:val="both"/>
        <w:rPr>
          <w:rFonts w:asciiTheme="majorBidi" w:eastAsia="Arial" w:hAnsiTheme="majorBidi" w:cstheme="minorBidi"/>
          <w:rtl/>
          <w:cs/>
        </w:rPr>
      </w:pPr>
    </w:p>
    <w:p w14:paraId="50008E3F" w14:textId="5CF9808E" w:rsidR="00FC7046" w:rsidRPr="00490F28" w:rsidRDefault="001162A8" w:rsidP="00FC7046">
      <w:pPr>
        <w:pStyle w:val="Heading2"/>
        <w:numPr>
          <w:ilvl w:val="0"/>
          <w:numId w:val="0"/>
        </w:numPr>
        <w:jc w:val="both"/>
        <w:rPr>
          <w:rFonts w:asciiTheme="majorBidi" w:hAnsiTheme="majorBidi" w:cstheme="minorBidi"/>
          <w:sz w:val="20"/>
          <w:szCs w:val="20"/>
        </w:rPr>
      </w:pPr>
      <w:r w:rsidRPr="00490F28">
        <w:rPr>
          <w:rFonts w:asciiTheme="majorBidi" w:hAnsiTheme="majorBidi" w:cstheme="minorBidi"/>
          <w:sz w:val="20"/>
          <w:szCs w:val="20"/>
          <w:lang w:bidi="hi-IN"/>
        </w:rPr>
        <w:t>12.3</w:t>
      </w:r>
      <w:r w:rsidR="00FC7046" w:rsidRPr="00490F28">
        <w:rPr>
          <w:rFonts w:asciiTheme="majorBidi" w:hAnsiTheme="majorBidi" w:cstheme="minorBidi"/>
          <w:sz w:val="20"/>
          <w:szCs w:val="20"/>
          <w:cs/>
          <w:lang w:bidi="hi-IN"/>
        </w:rPr>
        <w:t xml:space="preserve">.8  </w:t>
      </w:r>
      <w:r w:rsidR="00FC7046" w:rsidRPr="00490F28">
        <w:rPr>
          <w:rFonts w:asciiTheme="majorBidi" w:hAnsiTheme="majorBidi" w:cs="Nirmala UI"/>
          <w:sz w:val="20"/>
          <w:szCs w:val="20"/>
          <w:cs/>
          <w:lang w:bidi="hi-IN"/>
        </w:rPr>
        <w:t>बल्क</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लोडिंग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या</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अनलोडिंग</w:t>
      </w:r>
      <w:r w:rsidR="00FC7046" w:rsidRPr="00490F28">
        <w:rPr>
          <w:rFonts w:asciiTheme="majorBidi" w:hAnsiTheme="majorBidi" w:cstheme="minorBidi"/>
          <w:sz w:val="20"/>
          <w:szCs w:val="20"/>
          <w:cs/>
          <w:lang w:bidi="hi-IN"/>
        </w:rPr>
        <w:t xml:space="preserve"> </w:t>
      </w:r>
      <w:r w:rsidR="00FC7046" w:rsidRPr="00490F28">
        <w:rPr>
          <w:rFonts w:asciiTheme="majorBidi" w:hAnsiTheme="majorBidi" w:cs="Nirmala UI"/>
          <w:sz w:val="20"/>
          <w:szCs w:val="20"/>
          <w:cs/>
          <w:lang w:bidi="hi-IN"/>
        </w:rPr>
        <w:t>ऑपरेशन</w:t>
      </w:r>
      <w:r w:rsidR="00FC7046" w:rsidRPr="00490F28">
        <w:rPr>
          <w:rFonts w:asciiTheme="majorBidi" w:hAnsiTheme="majorBidi" w:cstheme="minorBidi"/>
          <w:sz w:val="20"/>
          <w:szCs w:val="20"/>
          <w:cs/>
          <w:lang w:bidi="hi-IN"/>
        </w:rPr>
        <w:t>:</w:t>
      </w:r>
    </w:p>
    <w:p w14:paraId="405DE658" w14:textId="3ABF959B" w:rsidR="00FC7046" w:rsidRPr="00490F28" w:rsidRDefault="00FC7046" w:rsidP="00FC7046">
      <w:pPr>
        <w:pStyle w:val="Heading3"/>
        <w:numPr>
          <w:ilvl w:val="0"/>
          <w:numId w:val="0"/>
        </w:numPr>
        <w:jc w:val="both"/>
        <w:rPr>
          <w:rFonts w:asciiTheme="majorBidi" w:hAnsiTheme="majorBidi" w:cstheme="minorBidi"/>
          <w:sz w:val="20"/>
          <w:szCs w:val="20"/>
        </w:rPr>
      </w:pPr>
      <w:r w:rsidRPr="00490F28">
        <w:rPr>
          <w:rFonts w:asciiTheme="majorBidi" w:hAnsiTheme="majorBidi" w:cstheme="minorBidi"/>
          <w:sz w:val="20"/>
          <w:szCs w:val="20"/>
          <w:cs/>
          <w:lang w:bidi="hi-IN"/>
        </w:rPr>
        <w:t xml:space="preserve"> </w:t>
      </w:r>
      <w:r w:rsidR="001162A8" w:rsidRPr="00490F28">
        <w:rPr>
          <w:rFonts w:asciiTheme="majorBidi" w:hAnsiTheme="majorBidi" w:cstheme="minorBidi"/>
          <w:sz w:val="20"/>
          <w:szCs w:val="20"/>
          <w:cs/>
          <w:lang w:bidi="hi-IN"/>
        </w:rPr>
        <w:t>12.3</w:t>
      </w:r>
      <w:r w:rsidRPr="00490F28">
        <w:rPr>
          <w:rFonts w:asciiTheme="majorBidi" w:hAnsiTheme="majorBidi" w:cstheme="minorBidi"/>
          <w:sz w:val="20"/>
          <w:szCs w:val="20"/>
          <w:cs/>
          <w:lang w:bidi="hi-IN"/>
        </w:rPr>
        <w:t xml:space="preserve">.8.1 </w:t>
      </w:r>
      <w:r w:rsidRPr="00490F28">
        <w:rPr>
          <w:rFonts w:asciiTheme="majorBidi" w:hAnsiTheme="majorBidi" w:cs="Nirmala UI"/>
          <w:sz w:val="20"/>
          <w:szCs w:val="20"/>
          <w:cs/>
          <w:lang w:bidi="hi-IN"/>
        </w:rPr>
        <w:t>लोडिंग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अनलोडिंग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पंप</w:t>
      </w:r>
      <w:r w:rsidR="00AA1BB7" w:rsidRPr="00490F28">
        <w:rPr>
          <w:rFonts w:asciiTheme="majorBidi" w:hAnsiTheme="majorBidi" w:cstheme="minorBidi"/>
          <w:sz w:val="20"/>
          <w:szCs w:val="20"/>
          <w:lang w:bidi="hi-IN"/>
        </w:rPr>
        <w:t>;</w:t>
      </w:r>
    </w:p>
    <w:p w14:paraId="6D5AA78A" w14:textId="77777777"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प्रासंगिक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एपीआई</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मानकों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अनुरूप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009C6B58" w:rsidRPr="00490F28">
        <w:rPr>
          <w:rFonts w:asciiTheme="majorBidi" w:hAnsiTheme="majorBidi" w:cs="Nirmala UI"/>
          <w:bCs w:val="0"/>
          <w:sz w:val="20"/>
          <w:cs/>
          <w:lang w:bidi="hi-IN"/>
        </w:rPr>
        <w:t>ना</w:t>
      </w:r>
      <w:r w:rsidR="009C6B58"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चाहिए</w:t>
      </w:r>
      <w:r w:rsidRPr="00490F28">
        <w:rPr>
          <w:rFonts w:asciiTheme="majorBidi" w:hAnsiTheme="majorBidi" w:cs="Nirmala UI"/>
          <w:bCs w:val="0"/>
          <w:sz w:val="20"/>
          <w:cs/>
          <w:lang w:bidi="hi-IN"/>
        </w:rPr>
        <w:t>।</w:t>
      </w:r>
    </w:p>
    <w:p w14:paraId="49DA56B6" w14:textId="77777777"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ख</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डिस्चार्ज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एनआरवी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स्ट्रेनर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छलनी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बिंदुओं</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आइसोलेशन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पर</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ब्लाइंड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प्रावधान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009C6B58" w:rsidRPr="00490F28">
        <w:rPr>
          <w:rFonts w:asciiTheme="majorBidi" w:hAnsiTheme="majorBidi" w:cs="Nirmala UI"/>
          <w:bCs w:val="0"/>
          <w:sz w:val="20"/>
          <w:cs/>
          <w:lang w:bidi="hi-IN"/>
        </w:rPr>
        <w:t>।</w:t>
      </w:r>
      <w:r w:rsidR="009C6B58" w:rsidRPr="00490F28">
        <w:rPr>
          <w:rFonts w:asciiTheme="majorBidi" w:hAnsiTheme="majorBidi" w:cstheme="minorBidi"/>
          <w:bCs w:val="0"/>
          <w:sz w:val="20"/>
          <w:cs/>
          <w:lang w:bidi="hi-IN"/>
        </w:rPr>
        <w:t xml:space="preserve"> </w:t>
      </w:r>
    </w:p>
    <w:p w14:paraId="583D6E70" w14:textId="77777777"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ग</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पम्पों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विशेष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पक्के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स्</w:t>
      </w:r>
      <w:r w:rsidR="009C6B58" w:rsidRPr="00490F28">
        <w:rPr>
          <w:rFonts w:asciiTheme="majorBidi" w:hAnsiTheme="majorBidi" w:cs="Courier New"/>
          <w:bCs w:val="0"/>
          <w:sz w:val="20"/>
          <w:cs/>
          <w:lang w:bidi="hi-IN"/>
        </w:rPr>
        <w:t>‍</w:t>
      </w:r>
      <w:r w:rsidR="009C6B58" w:rsidRPr="00490F28">
        <w:rPr>
          <w:rFonts w:asciiTheme="majorBidi" w:hAnsiTheme="majorBidi" w:cs="Nirmala UI"/>
          <w:bCs w:val="0"/>
          <w:sz w:val="20"/>
          <w:cs/>
          <w:lang w:bidi="hi-IN"/>
        </w:rPr>
        <w:t>थापित</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जिसमें</w:t>
      </w:r>
      <w:r w:rsidRPr="00490F28">
        <w:rPr>
          <w:rFonts w:asciiTheme="majorBidi" w:hAnsiTheme="majorBidi" w:cstheme="minorBidi"/>
          <w:bCs w:val="0"/>
          <w:sz w:val="20"/>
          <w:cs/>
          <w:lang w:bidi="hi-IN"/>
        </w:rPr>
        <w:t xml:space="preserve"> 1000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क्षमता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स्</w:t>
      </w:r>
      <w:r w:rsidR="009C6B58" w:rsidRPr="00490F28">
        <w:rPr>
          <w:rFonts w:asciiTheme="majorBidi" w:hAnsiTheme="majorBidi" w:cs="Courier New"/>
          <w:bCs w:val="0"/>
          <w:sz w:val="20"/>
          <w:cs/>
          <w:lang w:bidi="hi-IN"/>
        </w:rPr>
        <w:t>‍</w:t>
      </w:r>
      <w:r w:rsidR="009C6B58" w:rsidRPr="00490F28">
        <w:rPr>
          <w:rFonts w:asciiTheme="majorBidi" w:hAnsiTheme="majorBidi" w:cs="Nirmala UI"/>
          <w:bCs w:val="0"/>
          <w:sz w:val="20"/>
          <w:cs/>
          <w:lang w:bidi="hi-IN"/>
        </w:rPr>
        <w:t>थित</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भंडारण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में</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ओडब्ल्यूएस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गड्ढों</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p>
    <w:p w14:paraId="47C2B539" w14:textId="77777777"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घ</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हाउस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प्लेटफॉर्म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तरफ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हवादार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साइट</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स्तर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हाउस</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लगाने</w:t>
      </w:r>
      <w:r w:rsidR="009C6B58"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की</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अनुमति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जमा</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उत्पाद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निपटान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सुनिश्चित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उपयुक्त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व्यवस्था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चाहिए।</w:t>
      </w:r>
    </w:p>
    <w:p w14:paraId="13AF3330" w14:textId="77777777" w:rsidR="00FC7046" w:rsidRPr="00490F28" w:rsidRDefault="009C6B58" w:rsidP="007F5995">
      <w:pPr>
        <w:pStyle w:val="Heading4"/>
        <w:numPr>
          <w:ilvl w:val="0"/>
          <w:numId w:val="0"/>
        </w:numPr>
        <w:ind w:left="720"/>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ड</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पंप</w:t>
      </w:r>
      <w:r w:rsidRPr="00490F28">
        <w:rPr>
          <w:rFonts w:asciiTheme="majorBidi" w:hAnsiTheme="majorBidi" w:cs="Courier New"/>
          <w:bCs w:val="0"/>
          <w:sz w:val="20"/>
          <w:cs/>
          <w:lang w:bidi="hi-IN"/>
        </w:rPr>
        <w:t>–</w:t>
      </w:r>
      <w:r w:rsidR="00FC7046" w:rsidRPr="00490F28">
        <w:rPr>
          <w:rFonts w:asciiTheme="majorBidi" w:hAnsiTheme="majorBidi" w:cs="Nirmala UI"/>
          <w:bCs w:val="0"/>
          <w:sz w:val="20"/>
          <w:cs/>
          <w:lang w:bidi="hi-IN"/>
        </w:rPr>
        <w:t>मोट</w:t>
      </w:r>
      <w:r w:rsidRPr="00490F28">
        <w:rPr>
          <w:rFonts w:asciiTheme="majorBidi" w:hAnsiTheme="majorBidi" w:cs="Nirmala UI"/>
          <w:bCs w:val="0"/>
          <w:sz w:val="20"/>
          <w:cs/>
          <w:lang w:bidi="hi-IN"/>
        </w:rPr>
        <w:t>रों</w:t>
      </w:r>
      <w:r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उपयुक्त</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आईपी</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सुरक्षा</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प्रदान</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की</w:t>
      </w:r>
      <w:r w:rsidR="00FC7046" w:rsidRPr="00490F28">
        <w:rPr>
          <w:rFonts w:asciiTheme="majorBidi" w:hAnsiTheme="majorBidi" w:cstheme="minorBidi"/>
          <w:bCs w:val="0"/>
          <w:sz w:val="20"/>
          <w:cs/>
          <w:lang w:bidi="hi-IN"/>
        </w:rPr>
        <w:t xml:space="preserve"> </w:t>
      </w:r>
      <w:r w:rsidR="00FC7046"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p>
    <w:p w14:paraId="434B65FE" w14:textId="0D7ED0E5"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च</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अनलोडिंग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लोडिंग</w:t>
      </w: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अनलोडिंग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पास</w:t>
      </w:r>
      <w:r w:rsidR="00B64241" w:rsidRPr="00490F28">
        <w:rPr>
          <w:rFonts w:asciiTheme="majorBidi" w:hAnsiTheme="majorBidi" w:cs="Nirmala UI"/>
          <w:bCs w:val="0"/>
          <w:sz w:val="20"/>
          <w:cs/>
          <w:lang w:bidi="hi-IN"/>
        </w:rPr>
        <w:t>स्थित</w:t>
      </w:r>
      <w:r w:rsidR="00B64241"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महत्</w:t>
      </w:r>
      <w:r w:rsidR="009C6B58" w:rsidRPr="00490F28">
        <w:rPr>
          <w:rFonts w:asciiTheme="majorBidi" w:hAnsiTheme="majorBidi" w:cs="Courier New"/>
          <w:bCs w:val="0"/>
          <w:sz w:val="20"/>
          <w:cs/>
          <w:lang w:bidi="hi-IN"/>
        </w:rPr>
        <w:t>‍</w:t>
      </w:r>
      <w:r w:rsidR="009C6B58" w:rsidRPr="00490F28">
        <w:rPr>
          <w:rFonts w:asciiTheme="majorBidi" w:hAnsiTheme="majorBidi" w:cs="Nirmala UI"/>
          <w:bCs w:val="0"/>
          <w:sz w:val="20"/>
          <w:cs/>
          <w:lang w:bidi="hi-IN"/>
        </w:rPr>
        <w:t>वपूर्ण</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अतिरिक्त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प्रूफ</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स्विच</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भी</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ओवर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फ्लो</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आग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असामान्य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आपात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पंप</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बंद</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w:t>
      </w:r>
    </w:p>
    <w:p w14:paraId="3E94ABE6" w14:textId="77777777"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छ</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जमीन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ऊपर</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स्</w:t>
      </w:r>
      <w:r w:rsidR="009C6B58" w:rsidRPr="00490F28">
        <w:rPr>
          <w:rFonts w:asciiTheme="majorBidi" w:hAnsiTheme="majorBidi" w:cs="Courier New"/>
          <w:bCs w:val="0"/>
          <w:sz w:val="20"/>
          <w:cs/>
          <w:lang w:bidi="hi-IN"/>
        </w:rPr>
        <w:t>‍</w:t>
      </w:r>
      <w:r w:rsidR="009C6B58" w:rsidRPr="00490F28">
        <w:rPr>
          <w:rFonts w:asciiTheme="majorBidi" w:hAnsiTheme="majorBidi" w:cs="Nirmala UI"/>
          <w:bCs w:val="0"/>
          <w:sz w:val="20"/>
          <w:cs/>
          <w:lang w:bidi="hi-IN"/>
        </w:rPr>
        <w:t>थित</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एएफएस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सक्शन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और</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डिस्चार्ज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लाइनों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परिवेशी</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तापमान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वृद्धि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दबाव</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मुक्</w:t>
      </w:r>
      <w:r w:rsidR="009C6B58" w:rsidRPr="00490F28">
        <w:rPr>
          <w:rFonts w:asciiTheme="majorBidi" w:hAnsiTheme="majorBidi" w:cs="Courier New"/>
          <w:bCs w:val="0"/>
          <w:sz w:val="20"/>
          <w:cs/>
          <w:lang w:bidi="hi-IN"/>
        </w:rPr>
        <w:t>‍</w:t>
      </w:r>
      <w:r w:rsidR="009C6B58" w:rsidRPr="00490F28">
        <w:rPr>
          <w:rFonts w:asciiTheme="majorBidi" w:hAnsiTheme="majorBidi" w:cs="Nirmala UI"/>
          <w:bCs w:val="0"/>
          <w:sz w:val="20"/>
          <w:cs/>
          <w:lang w:bidi="hi-IN"/>
        </w:rPr>
        <w:t>त</w:t>
      </w:r>
      <w:r w:rsidR="009C6B58"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करने</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लिए</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थर्मल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सुरक्षा</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राहत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उपकरण</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होने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यह</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टीएसवी</w:t>
      </w:r>
      <w:r w:rsidRPr="00490F28">
        <w:rPr>
          <w:rFonts w:asciiTheme="majorBidi" w:hAnsiTheme="majorBidi" w:cstheme="minorBidi"/>
          <w:sz w:val="20"/>
        </w:rPr>
        <w:t xml:space="preserve">) </w:t>
      </w:r>
      <w:r w:rsidR="009C6B58" w:rsidRPr="00490F28">
        <w:rPr>
          <w:rFonts w:asciiTheme="majorBidi" w:hAnsiTheme="majorBidi" w:cs="Nirmala UI"/>
          <w:bCs w:val="0"/>
          <w:sz w:val="20"/>
          <w:cs/>
          <w:lang w:bidi="hi-IN"/>
        </w:rPr>
        <w:t>आइसोलेशन</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खुला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रहेगा।</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अधिकतम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संभव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तक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टैंक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बॉडी</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पास</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एक</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आइसोलेशन</w:t>
      </w:r>
      <w:r w:rsidR="009C6B58"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वाल्व</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स्थापित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किया</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68935C3C" w14:textId="77777777" w:rsidR="00FC7046" w:rsidRPr="00490F28" w:rsidRDefault="00FC7046" w:rsidP="007F5995">
      <w:pPr>
        <w:pStyle w:val="Heading4"/>
        <w:numPr>
          <w:ilvl w:val="0"/>
          <w:numId w:val="0"/>
        </w:numPr>
        <w:ind w:left="1309" w:hanging="589"/>
        <w:jc w:val="both"/>
        <w:rPr>
          <w:rFonts w:asciiTheme="majorBidi" w:hAnsiTheme="majorBidi" w:cstheme="minorBidi"/>
          <w:sz w:val="20"/>
        </w:rPr>
      </w:pPr>
      <w:r w:rsidRPr="00490F28">
        <w:rPr>
          <w:rFonts w:asciiTheme="majorBidi" w:hAnsiTheme="majorBidi" w:cstheme="minorBidi"/>
          <w:bCs w:val="0"/>
          <w:sz w:val="20"/>
          <w:cs/>
          <w:lang w:bidi="hi-IN"/>
        </w:rPr>
        <w:t>(</w:t>
      </w:r>
      <w:r w:rsidRPr="00490F28">
        <w:rPr>
          <w:rFonts w:asciiTheme="majorBidi" w:hAnsiTheme="majorBidi" w:cs="Nirmala UI"/>
          <w:bCs w:val="0"/>
          <w:sz w:val="20"/>
          <w:cs/>
          <w:lang w:bidi="hi-IN"/>
        </w:rPr>
        <w:t>ज</w:t>
      </w:r>
      <w:r w:rsidRPr="00490F28">
        <w:rPr>
          <w:rFonts w:asciiTheme="majorBidi" w:hAnsiTheme="majorBidi" w:cstheme="minorBidi"/>
          <w:bCs w:val="0"/>
          <w:sz w:val="20"/>
          <w:cs/>
          <w:lang w:bidi="hi-IN"/>
        </w:rPr>
        <w:t xml:space="preserve">) </w:t>
      </w:r>
      <w:r w:rsidRPr="00490F28">
        <w:rPr>
          <w:rFonts w:asciiTheme="majorBidi" w:hAnsiTheme="majorBidi" w:cstheme="minorBidi"/>
          <w:bCs w:val="0"/>
          <w:sz w:val="20"/>
          <w:cs/>
          <w:lang w:bidi="hi-IN"/>
        </w:rPr>
        <w:tab/>
      </w:r>
      <w:r w:rsidRPr="00490F28">
        <w:rPr>
          <w:rFonts w:asciiTheme="majorBidi" w:hAnsiTheme="majorBidi" w:cs="Nirmala UI"/>
          <w:bCs w:val="0"/>
          <w:sz w:val="20"/>
          <w:cs/>
          <w:lang w:bidi="hi-IN"/>
        </w:rPr>
        <w:t>उपर्युक्</w:t>
      </w:r>
      <w:r w:rsidRPr="00490F28">
        <w:rPr>
          <w:rFonts w:asciiTheme="majorBidi" w:hAnsiTheme="majorBidi" w:cs="Courier New"/>
          <w:bCs w:val="0"/>
          <w:sz w:val="20"/>
          <w:cs/>
          <w:lang w:bidi="hi-IN"/>
        </w:rPr>
        <w:t>‍</w:t>
      </w:r>
      <w:r w:rsidRPr="00490F28">
        <w:rPr>
          <w:rFonts w:asciiTheme="majorBidi" w:hAnsiTheme="majorBidi" w:cs="Nirmala UI"/>
          <w:bCs w:val="0"/>
          <w:sz w:val="20"/>
          <w:cs/>
          <w:lang w:bidi="hi-IN"/>
        </w:rPr>
        <w:t>त</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अलावा</w:t>
      </w:r>
      <w:r w:rsidRPr="00490F28">
        <w:rPr>
          <w:rFonts w:asciiTheme="majorBidi" w:hAnsiTheme="majorBidi" w:cstheme="minorBidi"/>
          <w:sz w:val="20"/>
        </w:rPr>
        <w:t xml:space="preserve">, </w:t>
      </w:r>
      <w:r w:rsidRPr="00490F28">
        <w:rPr>
          <w:rFonts w:asciiTheme="majorBidi" w:hAnsiTheme="majorBidi" w:cs="Nirmala UI"/>
          <w:bCs w:val="0"/>
          <w:sz w:val="20"/>
          <w:cs/>
          <w:lang w:bidi="hi-IN"/>
        </w:rPr>
        <w:t>ऑटोमेशन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वाले</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स्थानों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ऑटोमेशन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सिस्टम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माध्यम</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w:t>
      </w:r>
      <w:r w:rsidRPr="00490F28">
        <w:rPr>
          <w:rFonts w:asciiTheme="majorBidi" w:hAnsiTheme="majorBidi" w:cstheme="minorBidi"/>
          <w:bCs w:val="0"/>
          <w:sz w:val="20"/>
          <w:cs/>
          <w:lang w:bidi="hi-IN"/>
        </w:rPr>
        <w:t xml:space="preserve"> </w:t>
      </w:r>
      <w:r w:rsidR="009C6B58" w:rsidRPr="00490F28">
        <w:rPr>
          <w:rFonts w:asciiTheme="majorBidi" w:hAnsiTheme="majorBidi" w:cs="Nirmala UI"/>
          <w:bCs w:val="0"/>
          <w:sz w:val="20"/>
          <w:cs/>
          <w:lang w:bidi="hi-IN"/>
        </w:rPr>
        <w:t>ईएसडी</w:t>
      </w:r>
      <w:r w:rsidR="009C6B58" w:rsidRPr="00490F28">
        <w:rPr>
          <w:rFonts w:asciiTheme="majorBidi" w:hAnsiTheme="majorBidi" w:cstheme="minorBidi"/>
          <w:bCs w:val="0"/>
          <w:sz w:val="20"/>
          <w:cs/>
          <w:lang w:bidi="hi-IN"/>
        </w:rPr>
        <w:t xml:space="preserve"> </w:t>
      </w:r>
      <w:r w:rsidRPr="00490F28">
        <w:rPr>
          <w:rFonts w:asciiTheme="majorBidi" w:hAnsiTheme="majorBidi" w:cstheme="minorBidi"/>
          <w:sz w:val="20"/>
        </w:rPr>
        <w:t>(</w:t>
      </w:r>
      <w:r w:rsidRPr="00490F28">
        <w:rPr>
          <w:rFonts w:asciiTheme="majorBidi" w:hAnsiTheme="majorBidi" w:cs="Nirmala UI"/>
          <w:bCs w:val="0"/>
          <w:sz w:val="20"/>
          <w:cs/>
          <w:lang w:bidi="hi-IN"/>
        </w:rPr>
        <w:t>इमरजेंसी</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शटडाउन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सुविधा</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प्रदान</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की</w:t>
      </w:r>
      <w:r w:rsidRPr="00490F28">
        <w:rPr>
          <w:rFonts w:asciiTheme="majorBidi" w:hAnsiTheme="majorBidi" w:cstheme="minorBidi"/>
          <w:bCs w:val="0"/>
          <w:sz w:val="20"/>
          <w:cs/>
          <w:lang w:bidi="hi-IN"/>
        </w:rPr>
        <w:t xml:space="preserve"> </w:t>
      </w:r>
      <w:r w:rsidRPr="00490F28">
        <w:rPr>
          <w:rFonts w:asciiTheme="majorBidi" w:hAnsiTheme="majorBidi" w:cs="Nirmala UI"/>
          <w:bCs w:val="0"/>
          <w:sz w:val="20"/>
          <w:cs/>
          <w:lang w:bidi="hi-IN"/>
        </w:rPr>
        <w:t>जाएगी।</w:t>
      </w:r>
    </w:p>
    <w:p w14:paraId="78466726" w14:textId="747F68A3" w:rsidR="00FC7046" w:rsidRPr="00490F28" w:rsidRDefault="00FC7046" w:rsidP="00FC7046">
      <w:pPr>
        <w:pStyle w:val="BodyText"/>
        <w:ind w:left="426" w:right="360"/>
        <w:jc w:val="both"/>
        <w:rPr>
          <w:rFonts w:asciiTheme="majorBidi" w:hAnsiTheme="majorBidi" w:cstheme="minorBidi"/>
        </w:rPr>
      </w:pPr>
    </w:p>
    <w:p w14:paraId="56DE1B57" w14:textId="77777777" w:rsidR="005A495C" w:rsidRPr="00490F28" w:rsidRDefault="005A495C" w:rsidP="00FC7046">
      <w:pPr>
        <w:pStyle w:val="BodyText"/>
        <w:ind w:left="426" w:right="360"/>
        <w:jc w:val="both"/>
        <w:rPr>
          <w:rFonts w:asciiTheme="majorBidi" w:hAnsiTheme="majorBidi" w:cstheme="minorBidi"/>
          <w:rtl/>
          <w:cs/>
        </w:rPr>
      </w:pPr>
    </w:p>
    <w:p w14:paraId="3FF01896" w14:textId="7CCEFA2A" w:rsidR="00D903A8" w:rsidRPr="00490F28" w:rsidRDefault="001162A8" w:rsidP="00FC7046">
      <w:pPr>
        <w:rPr>
          <w:rFonts w:asciiTheme="majorBidi" w:hAnsiTheme="majorBidi" w:cstheme="minorBidi"/>
        </w:rPr>
      </w:pPr>
      <w:r w:rsidRPr="00490F28">
        <w:rPr>
          <w:rFonts w:asciiTheme="majorBidi" w:hAnsiTheme="majorBidi" w:cstheme="minorBidi"/>
          <w:lang w:bidi="hi-IN"/>
        </w:rPr>
        <w:t>12.3</w:t>
      </w:r>
      <w:r w:rsidR="00FC7046" w:rsidRPr="00490F28">
        <w:rPr>
          <w:rFonts w:asciiTheme="majorBidi" w:hAnsiTheme="majorBidi" w:cstheme="minorBidi"/>
          <w:cs/>
          <w:lang w:bidi="hi-IN"/>
        </w:rPr>
        <w:t xml:space="preserve">.8.2 </w:t>
      </w:r>
      <w:r w:rsidR="00FC7046" w:rsidRPr="00490F28">
        <w:rPr>
          <w:rFonts w:asciiTheme="majorBidi" w:hAnsiTheme="majorBidi" w:cstheme="minorBidi"/>
          <w:cs/>
          <w:lang w:bidi="hi-IN"/>
        </w:rPr>
        <w:tab/>
      </w:r>
      <w:r w:rsidR="00FC7046" w:rsidRPr="00490F28">
        <w:rPr>
          <w:rFonts w:asciiTheme="majorBidi" w:hAnsiTheme="majorBidi" w:cs="Nirmala UI"/>
          <w:cs/>
          <w:lang w:bidi="hi-IN"/>
        </w:rPr>
        <w:t>टैंक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ट्रक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A20E3D" w:rsidRPr="00490F28">
        <w:rPr>
          <w:rFonts w:asciiTheme="majorBidi" w:hAnsiTheme="majorBidi" w:cs="Nirmala UI"/>
          <w:cs/>
          <w:lang w:bidi="hi-IN"/>
        </w:rPr>
        <w:t>रिफ्यूलर</w:t>
      </w:r>
      <w:r w:rsidR="00A20E3D" w:rsidRPr="00490F28">
        <w:rPr>
          <w:rFonts w:asciiTheme="majorBidi" w:hAnsiTheme="majorBidi" w:cstheme="minorBidi"/>
          <w:cs/>
          <w:lang w:bidi="hi-IN"/>
        </w:rPr>
        <w:t xml:space="preserve"> </w:t>
      </w:r>
      <w:r w:rsidR="00A20E3D" w:rsidRPr="00490F28">
        <w:rPr>
          <w:rFonts w:asciiTheme="majorBidi" w:hAnsiTheme="majorBidi" w:cs="Nirmala UI"/>
          <w:cs/>
          <w:lang w:bidi="hi-IN"/>
        </w:rPr>
        <w:t>लोडिंग</w:t>
      </w:r>
      <w:r w:rsidR="00A20E3D" w:rsidRPr="00490F28">
        <w:rPr>
          <w:rFonts w:asciiTheme="majorBidi" w:hAnsiTheme="majorBidi" w:cstheme="minorBidi"/>
          <w:cs/>
          <w:lang w:bidi="hi-IN"/>
        </w:rPr>
        <w:t xml:space="preserve"> </w:t>
      </w:r>
      <w:r w:rsidR="00A20E3D" w:rsidRPr="00490F28">
        <w:rPr>
          <w:rFonts w:asciiTheme="majorBidi" w:hAnsiTheme="majorBidi" w:cs="Nirmala UI"/>
          <w:cs/>
          <w:lang w:bidi="hi-IN"/>
        </w:rPr>
        <w:t>बे</w:t>
      </w:r>
      <w:r w:rsidR="00FC7046" w:rsidRPr="00490F28">
        <w:rPr>
          <w:rFonts w:asciiTheme="majorBidi" w:hAnsiTheme="majorBidi" w:cstheme="minorBidi"/>
          <w:cs/>
          <w:lang w:bidi="hi-IN"/>
        </w:rPr>
        <w:t>:</w:t>
      </w:r>
    </w:p>
    <w:p w14:paraId="78EC0F07" w14:textId="1E716AFB" w:rsidR="00FC7046" w:rsidRPr="00490F28" w:rsidRDefault="00FC7046" w:rsidP="00FB2F10">
      <w:pPr>
        <w:pStyle w:val="ListParagraph"/>
        <w:numPr>
          <w:ilvl w:val="0"/>
          <w:numId w:val="31"/>
        </w:numPr>
        <w:ind w:hanging="720"/>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00EE4D06" w:rsidRPr="00490F28">
        <w:rPr>
          <w:rFonts w:asciiTheme="majorBidi" w:hAnsiTheme="majorBidi" w:cs="Nirmala UI"/>
          <w:cs/>
          <w:lang w:bidi="hi-IN"/>
        </w:rPr>
        <w:t>रिफ्यूलर</w:t>
      </w:r>
      <w:r w:rsidR="00EE4D06" w:rsidRPr="00490F28" w:rsidDel="00EE4D06">
        <w:rPr>
          <w:rFonts w:asciiTheme="majorBidi" w:hAnsiTheme="majorBidi" w:cstheme="minorBidi"/>
          <w:cs/>
          <w:lang w:bidi="hi-IN"/>
        </w:rPr>
        <w:t xml:space="preserve"> </w:t>
      </w:r>
      <w:r w:rsidR="00EE4D06" w:rsidRPr="00490F28">
        <w:rPr>
          <w:rFonts w:asciiTheme="majorBidi" w:hAnsiTheme="majorBidi" w:cs="Nirmala UI"/>
          <w:cs/>
          <w:lang w:bidi="hi-IN"/>
        </w:rPr>
        <w:t>बॉटम</w:t>
      </w:r>
      <w:r w:rsidR="00EE4D06" w:rsidRPr="00490F28">
        <w:rPr>
          <w:rFonts w:asciiTheme="majorBidi" w:hAnsiTheme="majorBidi" w:cstheme="minorBidi"/>
          <w:cs/>
          <w:lang w:bidi="hi-IN"/>
        </w:rPr>
        <w:t xml:space="preserve"> </w:t>
      </w:r>
      <w:r w:rsidR="00EE4D06" w:rsidRPr="00490F28">
        <w:rPr>
          <w:rFonts w:asciiTheme="majorBidi" w:hAnsiTheme="majorBidi" w:cs="Nirmala UI"/>
          <w:cs/>
          <w:lang w:bidi="hi-IN"/>
        </w:rPr>
        <w:t>लोडेड</w:t>
      </w:r>
      <w:r w:rsidR="00EE4D06" w:rsidRPr="00490F28">
        <w:rPr>
          <w:rFonts w:asciiTheme="majorBidi" w:hAnsiTheme="majorBidi" w:cstheme="minorBidi"/>
          <w:cs/>
          <w:lang w:bidi="hi-IN"/>
        </w:rPr>
        <w:t xml:space="preserve"> </w:t>
      </w:r>
      <w:r w:rsidR="00EE4D06" w:rsidRPr="00490F28">
        <w:rPr>
          <w:rFonts w:asciiTheme="majorBidi" w:hAnsiTheme="majorBidi" w:cs="Nirmala UI"/>
          <w:cs/>
          <w:lang w:bidi="hi-IN"/>
        </w:rPr>
        <w:t>होना</w:t>
      </w:r>
      <w:r w:rsidR="00EE4D06"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30965E6" w14:textId="77777777"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009C6B58" w:rsidRPr="00490F28">
        <w:rPr>
          <w:rFonts w:asciiTheme="majorBidi" w:hAnsiTheme="majorBidi" w:cs="Nirmala UI"/>
          <w:cs/>
          <w:lang w:bidi="hi-IN"/>
        </w:rPr>
        <w:t>स्</w:t>
      </w:r>
      <w:r w:rsidR="009C6B58" w:rsidRPr="00490F28">
        <w:rPr>
          <w:rFonts w:asciiTheme="majorBidi" w:hAnsiTheme="majorBidi" w:cs="Courier New"/>
          <w:cs/>
          <w:lang w:bidi="hi-IN"/>
        </w:rPr>
        <w:t>‍</w:t>
      </w:r>
      <w:r w:rsidR="009C6B58" w:rsidRPr="00490F28">
        <w:rPr>
          <w:rFonts w:asciiTheme="majorBidi" w:hAnsiTheme="majorBidi" w:cs="Nirmala UI"/>
          <w:cs/>
          <w:lang w:bidi="hi-IN"/>
        </w:rPr>
        <w:t>थलों</w:t>
      </w:r>
      <w:r w:rsidR="009C6B58"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तुरंत</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बंद</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होने</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वाले</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लगे</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कास्ट</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प्लग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बॉल</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p>
    <w:p w14:paraId="6A96E0D3" w14:textId="77777777"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अतिप्रवाह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ओवरफिल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00E1078C" w:rsidRPr="00490F28">
        <w:rPr>
          <w:rFonts w:asciiTheme="majorBidi" w:hAnsiTheme="majorBidi" w:cs="Nirmala UI"/>
          <w:cs/>
          <w:lang w:bidi="hi-IN"/>
        </w:rPr>
        <w:t>ेंगे</w:t>
      </w:r>
      <w:r w:rsidRPr="00490F28">
        <w:rPr>
          <w:rFonts w:asciiTheme="majorBidi" w:hAnsiTheme="majorBidi" w:cs="Nirmala UI"/>
          <w:cs/>
          <w:lang w:bidi="hi-IN"/>
        </w:rPr>
        <w:t>।</w:t>
      </w:r>
    </w:p>
    <w:p w14:paraId="393BE84D" w14:textId="752A89B1"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ईआई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ईएन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विनिर्देशों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A4BB028" w14:textId="16184AFF"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00F95650" w:rsidRPr="00490F28">
        <w:rPr>
          <w:rFonts w:asciiTheme="majorBidi" w:hAnsiTheme="majorBidi" w:cstheme="minorBidi"/>
          <w:lang w:bidi="hi-IN"/>
        </w:rPr>
        <w:t xml:space="preserve"> </w:t>
      </w:r>
      <w:r w:rsidR="00F95650" w:rsidRPr="00490F28">
        <w:rPr>
          <w:rFonts w:asciiTheme="majorBidi" w:hAnsiTheme="majorBidi" w:cs="Nirmala UI"/>
          <w:cs/>
          <w:lang w:bidi="hi-IN"/>
        </w:rPr>
        <w:t>जहां</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भी</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लोडिंग</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या</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अनलोडिंग</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की</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जानी</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है</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वहां</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निचले</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रिसाव</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006A2F15" w:rsidRPr="00490F28">
        <w:rPr>
          <w:rFonts w:asciiTheme="majorBidi" w:hAnsiTheme="majorBidi" w:cstheme="minorBidi"/>
          <w:lang w:bidi="hi-IN"/>
        </w:rPr>
        <w:t xml:space="preserve"> </w:t>
      </w:r>
      <w:r w:rsidR="006A2F15" w:rsidRPr="00490F28">
        <w:rPr>
          <w:rFonts w:asciiTheme="majorBidi" w:hAnsiTheme="majorBidi" w:cs="Nirmala UI"/>
          <w:cs/>
          <w:lang w:bidi="hi-IN"/>
        </w:rPr>
        <w:t>एवं</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उचित</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सीलिंग</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और</w:t>
      </w:r>
      <w:r w:rsidR="00F95650" w:rsidRPr="00490F28">
        <w:rPr>
          <w:rFonts w:asciiTheme="majorBidi" w:hAnsiTheme="majorBidi" w:cstheme="minorBidi"/>
          <w:cs/>
          <w:lang w:bidi="hi-IN"/>
        </w:rPr>
        <w:t xml:space="preserve"> </w:t>
      </w:r>
      <w:r w:rsidR="00F95650" w:rsidRPr="00490F28">
        <w:rPr>
          <w:rFonts w:asciiTheme="majorBidi" w:hAnsiTheme="majorBidi" w:cs="Nirmala UI"/>
          <w:cs/>
          <w:lang w:bidi="hi-IN"/>
        </w:rPr>
        <w:t>निरीक्षण</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फ्लेमप्रूफ</w:t>
      </w:r>
      <w:r w:rsidRPr="00490F28">
        <w:rPr>
          <w:rFonts w:asciiTheme="majorBidi" w:hAnsiTheme="majorBidi" w:cstheme="minorBidi"/>
          <w:cs/>
          <w:lang w:bidi="hi-IN"/>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फ्लेम</w:t>
      </w:r>
      <w:r w:rsidRPr="00490F28">
        <w:rPr>
          <w:rFonts w:asciiTheme="majorBidi" w:hAnsiTheme="majorBidi" w:cstheme="minorBidi"/>
          <w:cs/>
          <w:lang w:bidi="hi-IN"/>
        </w:rPr>
        <w:t xml:space="preserve"> </w:t>
      </w:r>
      <w:r w:rsidRPr="00490F28">
        <w:rPr>
          <w:rFonts w:asciiTheme="majorBidi" w:hAnsiTheme="majorBidi" w:cs="Nirmala UI"/>
          <w:cs/>
          <w:lang w:bidi="hi-IN"/>
        </w:rPr>
        <w:t>प्रूफ</w:t>
      </w:r>
      <w:r w:rsidRPr="00490F28">
        <w:rPr>
          <w:rFonts w:asciiTheme="majorBidi" w:hAnsiTheme="majorBidi" w:cstheme="minorBidi"/>
          <w:cs/>
          <w:lang w:bidi="hi-IN"/>
        </w:rPr>
        <w:t xml:space="preserve"> </w:t>
      </w:r>
      <w:r w:rsidRPr="00490F28">
        <w:rPr>
          <w:rFonts w:asciiTheme="majorBidi" w:hAnsiTheme="majorBidi" w:cs="Nirmala UI"/>
          <w:cs/>
          <w:lang w:bidi="hi-IN"/>
        </w:rPr>
        <w:t>टॉर्च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F95650" w:rsidRPr="00490F28">
        <w:rPr>
          <w:rFonts w:asciiTheme="majorBidi" w:hAnsiTheme="majorBidi" w:cstheme="minorBidi"/>
          <w:lang w:bidi="hi-IN"/>
        </w:rPr>
        <w:t>|</w:t>
      </w:r>
    </w:p>
    <w:p w14:paraId="54B1D4BC" w14:textId="77777777"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theme="minorBidi"/>
        </w:rPr>
        <w:t>5000</w:t>
      </w:r>
      <w:r w:rsidRPr="00490F28">
        <w:rPr>
          <w:rFonts w:asciiTheme="majorBidi" w:hAnsiTheme="majorBidi" w:cstheme="minorBidi"/>
          <w:cs/>
          <w:lang w:bidi="hi-IN"/>
        </w:rPr>
        <w:t xml:space="preserve">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वॉकी</w:t>
      </w:r>
      <w:r w:rsidRPr="00490F28">
        <w:rPr>
          <w:rFonts w:asciiTheme="majorBidi" w:hAnsiTheme="majorBidi" w:cstheme="minorBidi"/>
          <w:cs/>
          <w:lang w:bidi="hi-IN"/>
        </w:rPr>
        <w:t>-</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53B00D8" w14:textId="3D01E716"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दल</w:t>
      </w:r>
      <w:r w:rsidR="00E1078C" w:rsidRPr="00490F28">
        <w:rPr>
          <w:rFonts w:asciiTheme="majorBidi" w:hAnsiTheme="majorBidi" w:cstheme="minorBidi"/>
          <w:cs/>
          <w:lang w:bidi="hi-IN"/>
        </w:rPr>
        <w:t xml:space="preserve"> </w:t>
      </w:r>
      <w:r w:rsidR="009F19A7" w:rsidRPr="00490F28">
        <w:rPr>
          <w:rFonts w:asciiTheme="majorBidi" w:hAnsiTheme="majorBidi" w:cs="Nirmala UI"/>
          <w:cs/>
          <w:lang w:bidi="hi-IN"/>
        </w:rPr>
        <w:t>के</w:t>
      </w:r>
      <w:r w:rsidR="009F19A7"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कवच</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39C426D" w14:textId="77777777" w:rsidR="00A20E3D"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lastRenderedPageBreak/>
        <w:t>काउंटरवेट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स्विंग</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सीढ़ी</w:t>
      </w:r>
      <w:r w:rsidRPr="00490F28">
        <w:rPr>
          <w:rFonts w:asciiTheme="majorBidi" w:hAnsiTheme="majorBidi" w:cstheme="minorBidi"/>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E1078C" w:rsidRPr="00490F28">
        <w:rPr>
          <w:rFonts w:asciiTheme="majorBidi" w:hAnsiTheme="majorBidi" w:cs="Nirmala UI"/>
          <w:cs/>
          <w:lang w:bidi="hi-IN"/>
        </w:rPr>
        <w:t>निर्माण</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में</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हल्की</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होनी</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कारण</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चिंगारी</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उत्पन्न</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होने</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से</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बच</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निचले</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तल</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निओप्रीन</w:t>
      </w:r>
      <w:r w:rsidRPr="00490F28">
        <w:rPr>
          <w:rFonts w:asciiTheme="majorBidi" w:hAnsiTheme="majorBidi" w:cstheme="minorBidi"/>
          <w:cs/>
          <w:lang w:bidi="hi-IN"/>
        </w:rPr>
        <w:t xml:space="preserve"> </w:t>
      </w:r>
      <w:r w:rsidRPr="00490F28">
        <w:rPr>
          <w:rFonts w:asciiTheme="majorBidi" w:hAnsiTheme="majorBidi" w:cs="Nirmala UI"/>
          <w:cs/>
          <w:lang w:bidi="hi-IN"/>
        </w:rPr>
        <w:t>पैकिंग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काउंटर</w:t>
      </w:r>
      <w:r w:rsidR="00E1078C" w:rsidRPr="00490F28">
        <w:rPr>
          <w:rFonts w:asciiTheme="majorBidi" w:hAnsiTheme="majorBidi" w:cs="Nirmala UI"/>
          <w:cs/>
          <w:lang w:bidi="hi-IN"/>
        </w:rPr>
        <w:t>वेट</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स्विंग</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टाइप</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वाले</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E1078C" w:rsidRPr="00490F28">
        <w:rPr>
          <w:rFonts w:asciiTheme="majorBidi" w:hAnsiTheme="majorBidi" w:cstheme="minorBidi"/>
          <w:cs/>
          <w:lang w:bidi="hi-IN"/>
        </w:rPr>
        <w:t xml:space="preserve"> </w:t>
      </w:r>
    </w:p>
    <w:p w14:paraId="1CAD0EEA" w14:textId="77777777" w:rsidR="00FC7046" w:rsidRPr="00490F28" w:rsidRDefault="00FC7046" w:rsidP="00FB2F10">
      <w:pPr>
        <w:pStyle w:val="ListParagraph"/>
        <w:numPr>
          <w:ilvl w:val="0"/>
          <w:numId w:val="31"/>
        </w:numPr>
        <w:ind w:hanging="720"/>
        <w:rPr>
          <w:rFonts w:asciiTheme="majorBidi" w:hAnsiTheme="majorBidi" w:cstheme="minorBidi"/>
        </w:rPr>
      </w:pP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आवागमन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621ED24" w14:textId="77777777"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को</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तुरंत</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अलग</w:t>
      </w:r>
      <w:r w:rsidR="00E1078C" w:rsidRPr="00490F28">
        <w:rPr>
          <w:rFonts w:asciiTheme="majorBidi" w:hAnsiTheme="majorBidi" w:cstheme="minorBidi"/>
          <w:cs/>
          <w:lang w:bidi="hi-IN"/>
        </w:rPr>
        <w:t xml:space="preserve"> </w:t>
      </w:r>
      <w:r w:rsidR="00E1078C" w:rsidRPr="00490F28">
        <w:rPr>
          <w:rFonts w:asciiTheme="majorBidi" w:hAnsiTheme="majorBidi" w:cs="Nirmala UI"/>
          <w:cs/>
          <w:lang w:bidi="hi-IN"/>
        </w:rPr>
        <w:t>करने</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00E1078C" w:rsidRPr="00490F28">
        <w:rPr>
          <w:rFonts w:asciiTheme="majorBidi" w:hAnsiTheme="majorBidi" w:cs="Nirmala UI"/>
          <w:cs/>
          <w:lang w:bidi="hi-IN"/>
        </w:rPr>
        <w:t>टाइप</w:t>
      </w:r>
      <w:r w:rsidR="00E1078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E935884" w14:textId="7D3805D4" w:rsidR="00FC7046" w:rsidRPr="00490F28" w:rsidRDefault="00E1078C"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पक्</w:t>
      </w:r>
      <w:r w:rsidRPr="00490F28">
        <w:rPr>
          <w:rFonts w:asciiTheme="majorBidi" w:hAnsiTheme="majorBidi" w:cs="Courier New"/>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जल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निकासी</w:t>
      </w:r>
      <w:r w:rsidR="00FC7046" w:rsidRPr="00490F28">
        <w:rPr>
          <w:rFonts w:asciiTheme="majorBidi" w:hAnsiTheme="majorBidi" w:cstheme="minorBidi"/>
          <w:cs/>
          <w:lang w:bidi="hi-IN"/>
        </w:rPr>
        <w:t xml:space="preserve"> </w:t>
      </w:r>
      <w:r w:rsidR="005618E5" w:rsidRPr="00490F28">
        <w:rPr>
          <w:rFonts w:asciiTheme="majorBidi" w:hAnsiTheme="majorBidi" w:cs="Nirmala UI"/>
          <w:cs/>
          <w:lang w:bidi="hi-IN"/>
        </w:rPr>
        <w:t>निर्विघ्</w:t>
      </w:r>
      <w:r w:rsidR="005618E5" w:rsidRPr="00490F28">
        <w:rPr>
          <w:rFonts w:asciiTheme="majorBidi" w:hAnsiTheme="majorBidi" w:cs="Courier New"/>
          <w:cs/>
          <w:lang w:bidi="hi-IN"/>
        </w:rPr>
        <w:t>‍</w:t>
      </w:r>
      <w:r w:rsidR="005618E5"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बिखराव</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नालियों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एकत्र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00FC7046" w:rsidRPr="00490F28">
        <w:rPr>
          <w:rFonts w:asciiTheme="majorBidi" w:hAnsiTheme="majorBidi" w:cs="Nirmala UI"/>
          <w:cs/>
          <w:lang w:bidi="hi-IN"/>
        </w:rPr>
        <w:t>।</w:t>
      </w:r>
    </w:p>
    <w:p w14:paraId="05B7A303" w14:textId="77777777" w:rsidR="00FC7046" w:rsidRPr="00490F28" w:rsidRDefault="00FC7046" w:rsidP="00FB2F10">
      <w:pPr>
        <w:pStyle w:val="ListParagraph"/>
        <w:numPr>
          <w:ilvl w:val="0"/>
          <w:numId w:val="31"/>
        </w:numPr>
        <w:ind w:hanging="720"/>
        <w:rPr>
          <w:rFonts w:asciiTheme="majorBidi" w:hAnsiTheme="majorBidi" w:cstheme="minorBidi"/>
        </w:rPr>
      </w:pP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A4234" w:rsidRPr="00490F28">
        <w:rPr>
          <w:rFonts w:asciiTheme="majorBidi" w:hAnsiTheme="majorBidi" w:cs="Nirmala UI"/>
          <w:cs/>
          <w:lang w:bidi="hi-IN"/>
        </w:rPr>
        <w:t>जाली</w:t>
      </w:r>
      <w:r w:rsidR="00CA4234"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ढका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पड़े।</w:t>
      </w:r>
    </w:p>
    <w:p w14:paraId="70F56282" w14:textId="27574D1F"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w:t>
      </w:r>
      <w:r w:rsidR="00CA4234" w:rsidRPr="00490F28">
        <w:rPr>
          <w:rFonts w:asciiTheme="majorBidi" w:hAnsiTheme="majorBidi" w:cs="Nirmala UI"/>
          <w:cs/>
          <w:lang w:bidi="hi-IN"/>
        </w:rPr>
        <w:t>र</w:t>
      </w:r>
      <w:r w:rsidRPr="00490F28">
        <w:rPr>
          <w:rFonts w:asciiTheme="majorBidi" w:hAnsiTheme="majorBidi" w:cstheme="minorBidi"/>
        </w:rPr>
        <w:t xml:space="preserve">, </w:t>
      </w:r>
      <w:r w:rsidR="009B6F90" w:rsidRPr="00490F28">
        <w:rPr>
          <w:rFonts w:asciiTheme="majorBidi" w:hAnsiTheme="majorBidi" w:cs="Nirmala UI"/>
          <w:cs/>
          <w:lang w:bidi="hi-IN"/>
        </w:rPr>
        <w:t>जि</w:t>
      </w:r>
      <w:r w:rsidR="00671352" w:rsidRPr="00490F28">
        <w:rPr>
          <w:rFonts w:asciiTheme="majorBidi" w:hAnsiTheme="majorBidi" w:cs="Nirmala UI"/>
          <w:cs/>
          <w:lang w:bidi="hi-IN"/>
        </w:rPr>
        <w:t>न्</w:t>
      </w:r>
      <w:r w:rsidR="00671352" w:rsidRPr="00490F28">
        <w:rPr>
          <w:rFonts w:asciiTheme="majorBidi" w:hAnsiTheme="majorBidi" w:cs="Courier New"/>
          <w:cs/>
          <w:lang w:bidi="hi-IN"/>
        </w:rPr>
        <w:t>‍</w:t>
      </w:r>
      <w:r w:rsidR="009B6F90" w:rsidRPr="00490F28">
        <w:rPr>
          <w:rFonts w:asciiTheme="majorBidi" w:hAnsiTheme="majorBidi" w:cs="Nirmala UI"/>
          <w:cs/>
          <w:lang w:bidi="hi-IN"/>
        </w:rPr>
        <w:t>हें</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पेसो</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छूट</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A4234" w:rsidRPr="00490F28">
        <w:rPr>
          <w:rFonts w:asciiTheme="majorBidi" w:hAnsiTheme="majorBidi" w:cs="Nirmala UI"/>
          <w:cs/>
          <w:lang w:bidi="hi-IN"/>
        </w:rPr>
        <w:t>निकास</w:t>
      </w:r>
      <w:r w:rsidR="00CA4234"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w:t>
      </w:r>
      <w:r w:rsidR="00671352" w:rsidRPr="00490F28">
        <w:rPr>
          <w:rFonts w:asciiTheme="majorBidi" w:hAnsiTheme="majorBidi" w:cs="Nirmala UI"/>
          <w:cs/>
          <w:lang w:bidi="hi-IN"/>
        </w:rPr>
        <w:t>ेसो</w:t>
      </w:r>
      <w:r w:rsidRPr="00490F28">
        <w:rPr>
          <w:rFonts w:asciiTheme="majorBidi" w:hAnsiTheme="majorBidi" w:cstheme="minorBidi"/>
          <w:cs/>
          <w:lang w:bidi="hi-IN"/>
        </w:rPr>
        <w:t xml:space="preserve"> </w:t>
      </w:r>
      <w:r w:rsidR="001E29EE" w:rsidRPr="00490F28">
        <w:rPr>
          <w:rFonts w:asciiTheme="majorBidi" w:hAnsiTheme="majorBidi" w:cs="Nirmala UI"/>
          <w:cs/>
          <w:lang w:bidi="hi-IN"/>
        </w:rPr>
        <w:t>से</w:t>
      </w:r>
      <w:r w:rsidR="001E29EE"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फ्लेम</w:t>
      </w:r>
      <w:r w:rsidRPr="00490F28">
        <w:rPr>
          <w:rFonts w:asciiTheme="majorBidi" w:hAnsiTheme="majorBidi" w:cstheme="minorBidi"/>
          <w:cs/>
          <w:lang w:bidi="hi-IN"/>
        </w:rPr>
        <w:t xml:space="preserve"> </w:t>
      </w:r>
      <w:r w:rsidRPr="00490F28">
        <w:rPr>
          <w:rFonts w:asciiTheme="majorBidi" w:hAnsiTheme="majorBidi" w:cs="Nirmala UI"/>
          <w:cs/>
          <w:lang w:bidi="hi-IN"/>
        </w:rPr>
        <w:t>अरेस्टर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बीएस</w:t>
      </w:r>
      <w:r w:rsidR="009B6F90" w:rsidRPr="00490F28">
        <w:rPr>
          <w:rFonts w:asciiTheme="majorBidi" w:hAnsiTheme="majorBidi" w:cstheme="minorBidi"/>
        </w:rPr>
        <w:t xml:space="preserve"> IV </w:t>
      </w:r>
      <w:r w:rsidR="009B6F90" w:rsidRPr="00490F28">
        <w:rPr>
          <w:rFonts w:asciiTheme="majorBidi" w:hAnsiTheme="majorBidi" w:cs="Nirmala UI"/>
          <w:cs/>
          <w:lang w:bidi="hi-IN"/>
        </w:rPr>
        <w:t>और</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उससे</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ऊपर</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अनुरूपता</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वाले</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वाहनों</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स्पार्क</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अरेस्टर</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से</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छूट</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0D10CD1" w14:textId="77777777"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एकत्र</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theme="minorBidi"/>
        </w:rPr>
        <w:t>1000</w:t>
      </w:r>
      <w:r w:rsidRPr="00490F28">
        <w:rPr>
          <w:rFonts w:asciiTheme="majorBidi" w:hAnsiTheme="majorBidi" w:cstheme="minorBidi"/>
          <w:cs/>
          <w:lang w:bidi="hi-IN"/>
        </w:rPr>
        <w:t xml:space="preserve">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स्</w:t>
      </w:r>
      <w:r w:rsidR="009B6F90" w:rsidRPr="00490F28">
        <w:rPr>
          <w:rFonts w:asciiTheme="majorBidi" w:hAnsiTheme="majorBidi" w:cs="Courier New"/>
          <w:cs/>
          <w:lang w:bidi="hi-IN"/>
        </w:rPr>
        <w:t>‍</w:t>
      </w:r>
      <w:r w:rsidR="009B6F90" w:rsidRPr="00490F28">
        <w:rPr>
          <w:rFonts w:asciiTheme="majorBidi" w:hAnsiTheme="majorBidi" w:cs="Nirmala UI"/>
          <w:cs/>
          <w:lang w:bidi="hi-IN"/>
        </w:rPr>
        <w:t>थित</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भेजा</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स्लोप</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EE55D81" w14:textId="5316BEAE" w:rsidR="00FC7046" w:rsidRPr="00490F28" w:rsidRDefault="00FC7046" w:rsidP="00FB2F10">
      <w:pPr>
        <w:pStyle w:val="ListParagraph"/>
        <w:numPr>
          <w:ilvl w:val="0"/>
          <w:numId w:val="31"/>
        </w:numPr>
        <w:ind w:hanging="720"/>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867BC" w:rsidRPr="00490F28">
        <w:rPr>
          <w:rFonts w:asciiTheme="majorBidi" w:hAnsiTheme="majorBidi" w:cs="Nirmala UI"/>
          <w:cs/>
          <w:lang w:bidi="hi-IN"/>
        </w:rPr>
        <w:t>क्रिस</w:t>
      </w:r>
      <w:r w:rsidR="004867BC" w:rsidRPr="00490F28">
        <w:rPr>
          <w:rFonts w:asciiTheme="majorBidi" w:hAnsiTheme="majorBidi" w:cstheme="minorBidi"/>
          <w:cs/>
          <w:lang w:bidi="hi-IN"/>
        </w:rPr>
        <w:t>-</w:t>
      </w:r>
      <w:r w:rsidR="004867BC" w:rsidRPr="00490F28">
        <w:rPr>
          <w:rFonts w:asciiTheme="majorBidi" w:hAnsiTheme="majorBidi" w:cstheme="minorBidi"/>
          <w:color w:val="212529"/>
          <w:shd w:val="clear" w:color="auto" w:fill="FFFFFF"/>
          <w:rtl/>
          <w:cs/>
        </w:rPr>
        <w:t xml:space="preserve"> </w:t>
      </w:r>
      <w:r w:rsidR="004867BC" w:rsidRPr="00490F28">
        <w:rPr>
          <w:rFonts w:asciiTheme="majorBidi" w:hAnsiTheme="majorBidi" w:cs="Nirmala UI"/>
          <w:cs/>
          <w:lang w:bidi="hi-IN"/>
        </w:rPr>
        <w:t>क्रॉसिंग</w:t>
      </w:r>
      <w:r w:rsidR="004867BC" w:rsidRPr="00490F28">
        <w:rPr>
          <w:rFonts w:asciiTheme="majorBidi" w:hAnsiTheme="majorBidi" w:cstheme="minorBidi"/>
          <w:cs/>
          <w:lang w:bidi="hi-IN"/>
        </w:rPr>
        <w:t xml:space="preserve"> </w:t>
      </w:r>
      <w:r w:rsidR="004867BC" w:rsidRPr="00490F28">
        <w:rPr>
          <w:rFonts w:asciiTheme="majorBidi" w:hAnsiTheme="majorBidi" w:cs="Nirmala UI"/>
          <w:cs/>
          <w:lang w:bidi="hi-IN"/>
        </w:rPr>
        <w:t>के</w:t>
      </w:r>
      <w:r w:rsidR="004867BC" w:rsidRPr="00490F28">
        <w:rPr>
          <w:rFonts w:asciiTheme="majorBidi" w:hAnsiTheme="majorBidi" w:cstheme="minorBidi"/>
          <w:cs/>
          <w:lang w:bidi="hi-IN"/>
        </w:rPr>
        <w:t xml:space="preserve"> </w:t>
      </w:r>
      <w:r w:rsidR="009B6F90" w:rsidRPr="00490F28">
        <w:rPr>
          <w:rFonts w:asciiTheme="majorBidi" w:hAnsiTheme="majorBidi" w:cs="Nirmala UI"/>
          <w:cs/>
          <w:lang w:bidi="hi-IN"/>
        </w:rPr>
        <w:t>बिना</w:t>
      </w:r>
      <w:r w:rsidR="004867BC" w:rsidRPr="00490F28">
        <w:rPr>
          <w:rFonts w:asciiTheme="majorBidi" w:hAnsiTheme="majorBidi" w:cs="Nirmala UI"/>
          <w:cs/>
          <w:lang w:bidi="hi-IN"/>
        </w:rPr>
        <w:t>वाहन</w:t>
      </w:r>
      <w:r w:rsidR="004867BC" w:rsidRPr="00490F28">
        <w:rPr>
          <w:rFonts w:asciiTheme="majorBidi" w:hAnsiTheme="majorBidi" w:cstheme="minorBidi"/>
          <w:cs/>
          <w:lang w:bidi="hi-IN"/>
        </w:rPr>
        <w:t xml:space="preserve"> </w:t>
      </w:r>
      <w:r w:rsidR="004867BC" w:rsidRPr="00490F28">
        <w:rPr>
          <w:rFonts w:asciiTheme="majorBidi" w:hAnsiTheme="majorBidi" w:cs="Nirmala UI"/>
          <w:cs/>
          <w:lang w:bidi="hi-IN"/>
        </w:rPr>
        <w:t>की</w:t>
      </w:r>
      <w:r w:rsidR="004867BC"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004104D2" w14:textId="77777777" w:rsidR="00FC7046" w:rsidRPr="00490F28" w:rsidRDefault="00FC7046" w:rsidP="00FC7046">
      <w:pPr>
        <w:rPr>
          <w:rFonts w:asciiTheme="majorBidi" w:hAnsiTheme="majorBidi" w:cstheme="minorBidi"/>
        </w:rPr>
      </w:pPr>
    </w:p>
    <w:p w14:paraId="59628F6E" w14:textId="238CB3F2" w:rsidR="00FC7046" w:rsidRPr="00490F28" w:rsidRDefault="001162A8" w:rsidP="00FC7046">
      <w:pPr>
        <w:rPr>
          <w:rFonts w:asciiTheme="majorBidi" w:hAnsiTheme="majorBidi" w:cstheme="minorBidi"/>
          <w:b/>
        </w:rPr>
      </w:pPr>
      <w:r w:rsidRPr="00490F28">
        <w:rPr>
          <w:rFonts w:asciiTheme="majorBidi" w:hAnsiTheme="majorBidi" w:cstheme="minorBidi"/>
          <w:lang w:bidi="hi-IN"/>
        </w:rPr>
        <w:t>12.3</w:t>
      </w:r>
      <w:r w:rsidR="00FC7046" w:rsidRPr="00490F28">
        <w:rPr>
          <w:rFonts w:asciiTheme="majorBidi" w:hAnsiTheme="majorBidi" w:cstheme="minorBidi"/>
        </w:rPr>
        <w:t>.9</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ढलान</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की</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हैंडलिंग</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के</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लिए</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डिजाइन</w:t>
      </w:r>
      <w:r w:rsidR="00FC7046" w:rsidRPr="00490F28">
        <w:rPr>
          <w:rFonts w:asciiTheme="majorBidi" w:hAnsiTheme="majorBidi" w:cstheme="minorBidi"/>
          <w:b/>
          <w:bCs/>
          <w:cs/>
          <w:lang w:bidi="hi-IN"/>
        </w:rPr>
        <w:t xml:space="preserve"> </w:t>
      </w:r>
      <w:r w:rsidR="00462F0F" w:rsidRPr="00490F28">
        <w:rPr>
          <w:rFonts w:asciiTheme="majorBidi" w:hAnsiTheme="majorBidi" w:cs="Nirmala UI"/>
          <w:b/>
          <w:bCs/>
          <w:cs/>
          <w:lang w:bidi="hi-IN"/>
        </w:rPr>
        <w:t>लेआउट</w:t>
      </w:r>
    </w:p>
    <w:p w14:paraId="35255012" w14:textId="510DF4CA" w:rsidR="00FC7046" w:rsidRPr="00490F28" w:rsidRDefault="001162A8" w:rsidP="00FC7046">
      <w:pPr>
        <w:rPr>
          <w:rFonts w:asciiTheme="majorBidi" w:hAnsiTheme="majorBidi" w:cstheme="minorBidi"/>
          <w:b/>
        </w:rPr>
      </w:pPr>
      <w:r w:rsidRPr="00490F28">
        <w:rPr>
          <w:rFonts w:asciiTheme="majorBidi" w:hAnsiTheme="majorBidi" w:cstheme="minorBidi"/>
          <w:lang w:bidi="hi-IN"/>
        </w:rPr>
        <w:t>12.3</w:t>
      </w:r>
      <w:r w:rsidR="00FC7046" w:rsidRPr="00490F28">
        <w:rPr>
          <w:rFonts w:asciiTheme="majorBidi" w:hAnsiTheme="majorBidi" w:cstheme="minorBidi"/>
        </w:rPr>
        <w:t>.9.1</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जल</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निकासी</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और</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संग्रह</w:t>
      </w:r>
    </w:p>
    <w:p w14:paraId="737D93FC" w14:textId="1F74BCB5" w:rsidR="00FC7046" w:rsidRPr="00490F28" w:rsidRDefault="00FC7046" w:rsidP="009B6F90">
      <w:pPr>
        <w:ind w:left="1134" w:hanging="567"/>
        <w:jc w:val="both"/>
        <w:rPr>
          <w:rFonts w:asciiTheme="majorBidi" w:hAnsiTheme="majorBidi" w:cstheme="minorBidi"/>
        </w:rPr>
      </w:pPr>
      <w:r w:rsidRPr="00490F28">
        <w:rPr>
          <w:rFonts w:asciiTheme="majorBidi" w:hAnsiTheme="majorBidi" w:cstheme="minorBidi"/>
        </w:rPr>
        <w:t>(</w:t>
      </w:r>
      <w:r w:rsidR="00A20E3D" w:rsidRPr="00490F28">
        <w:rPr>
          <w:rFonts w:asciiTheme="majorBidi" w:hAnsiTheme="majorBidi" w:cs="Nirmala UI"/>
          <w:cs/>
          <w:lang w:bidi="hi-IN"/>
        </w:rPr>
        <w:t>क</w:t>
      </w:r>
      <w:r w:rsidRPr="00490F28">
        <w:rPr>
          <w:rFonts w:asciiTheme="majorBidi" w:hAnsiTheme="majorBidi" w:cstheme="minorBidi"/>
          <w:cs/>
          <w:lang w:bidi="hi-IN"/>
        </w:rPr>
        <w:t xml:space="preserve">) </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w:t>
      </w:r>
      <w:r w:rsidR="005C6F4A" w:rsidRPr="00490F28">
        <w:rPr>
          <w:rFonts w:asciiTheme="majorBidi" w:hAnsiTheme="majorBidi" w:cs="Courier New"/>
          <w:cs/>
          <w:lang w:bidi="hi-IN"/>
        </w:rPr>
        <w:t>‍</w:t>
      </w:r>
      <w:r w:rsidR="005C6F4A" w:rsidRPr="00490F28">
        <w:rPr>
          <w:rFonts w:asciiTheme="majorBidi" w:hAnsiTheme="majorBidi" w:cs="Nirmala UI"/>
          <w:cs/>
          <w:lang w:bidi="hi-IN"/>
        </w:rPr>
        <w:t>य</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ऐसे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इकट्ठा</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3A31565" w14:textId="77777777" w:rsidR="00FC7046" w:rsidRPr="00490F28" w:rsidRDefault="00FC7046" w:rsidP="00FC7046">
      <w:pPr>
        <w:rPr>
          <w:rFonts w:asciiTheme="majorBidi" w:hAnsiTheme="majorBidi" w:cstheme="minorBidi"/>
        </w:rPr>
      </w:pPr>
    </w:p>
    <w:p w14:paraId="12789E6F" w14:textId="642A6E21" w:rsidR="00FC7046" w:rsidRPr="00490F28" w:rsidRDefault="001162A8" w:rsidP="00FC7046">
      <w:pPr>
        <w:rPr>
          <w:rFonts w:asciiTheme="majorBidi" w:hAnsiTheme="majorBidi" w:cstheme="minorBidi"/>
          <w:b/>
        </w:rPr>
      </w:pPr>
      <w:r w:rsidRPr="00490F28">
        <w:rPr>
          <w:rFonts w:asciiTheme="majorBidi" w:hAnsiTheme="majorBidi" w:cstheme="minorBidi"/>
          <w:lang w:bidi="hi-IN"/>
        </w:rPr>
        <w:t>12.3</w:t>
      </w:r>
      <w:r w:rsidR="00FC7046" w:rsidRPr="00490F28">
        <w:rPr>
          <w:rFonts w:asciiTheme="majorBidi" w:hAnsiTheme="majorBidi" w:cstheme="minorBidi"/>
        </w:rPr>
        <w:t>.9.2</w:t>
      </w:r>
      <w:r w:rsidR="00FC7046" w:rsidRPr="00490F28">
        <w:rPr>
          <w:rFonts w:asciiTheme="majorBidi" w:hAnsiTheme="majorBidi" w:cstheme="minorBidi"/>
          <w:b/>
        </w:rPr>
        <w:t xml:space="preserve"> </w:t>
      </w:r>
      <w:r w:rsidR="00A20E3D" w:rsidRPr="00490F28">
        <w:rPr>
          <w:rFonts w:asciiTheme="majorBidi" w:hAnsiTheme="majorBidi" w:cs="Nirmala UI"/>
          <w:b/>
          <w:bCs/>
          <w:cs/>
          <w:lang w:bidi="hi-IN"/>
        </w:rPr>
        <w:t>ओडब्</w:t>
      </w:r>
      <w:r w:rsidR="00A20E3D" w:rsidRPr="00490F28">
        <w:rPr>
          <w:rFonts w:asciiTheme="majorBidi" w:hAnsiTheme="majorBidi" w:cs="Courier New"/>
          <w:b/>
          <w:bCs/>
          <w:cs/>
          <w:lang w:bidi="hi-IN"/>
        </w:rPr>
        <w:t>‍</w:t>
      </w:r>
      <w:r w:rsidR="00A20E3D" w:rsidRPr="00490F28">
        <w:rPr>
          <w:rFonts w:asciiTheme="majorBidi" w:hAnsiTheme="majorBidi" w:cs="Nirmala UI"/>
          <w:b/>
          <w:bCs/>
          <w:cs/>
          <w:lang w:bidi="hi-IN"/>
        </w:rPr>
        <w:t>ल्</w:t>
      </w:r>
      <w:r w:rsidR="00A20E3D" w:rsidRPr="00490F28">
        <w:rPr>
          <w:rFonts w:asciiTheme="majorBidi" w:hAnsiTheme="majorBidi" w:cs="Courier New"/>
          <w:b/>
          <w:bCs/>
          <w:cs/>
          <w:lang w:bidi="hi-IN"/>
        </w:rPr>
        <w:t>‍</w:t>
      </w:r>
      <w:r w:rsidR="00A20E3D" w:rsidRPr="00490F28">
        <w:rPr>
          <w:rFonts w:asciiTheme="majorBidi" w:hAnsiTheme="majorBidi" w:cs="Nirmala UI"/>
          <w:b/>
          <w:bCs/>
          <w:cs/>
          <w:lang w:bidi="hi-IN"/>
        </w:rPr>
        <w:t>यूएस</w:t>
      </w:r>
      <w:r w:rsidR="00FC7046" w:rsidRPr="00490F28">
        <w:rPr>
          <w:rFonts w:asciiTheme="majorBidi" w:hAnsiTheme="majorBidi" w:cstheme="minorBidi"/>
          <w:b/>
        </w:rPr>
        <w:t xml:space="preserve"> </w:t>
      </w:r>
      <w:r w:rsidR="00FC7046" w:rsidRPr="00490F28">
        <w:rPr>
          <w:rFonts w:asciiTheme="majorBidi" w:hAnsiTheme="majorBidi" w:cs="Nirmala UI"/>
          <w:b/>
          <w:bCs/>
          <w:cs/>
          <w:lang w:bidi="hi-IN"/>
        </w:rPr>
        <w:t>या</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गड्ढे</w:t>
      </w:r>
    </w:p>
    <w:p w14:paraId="3862BA87" w14:textId="39708ADD" w:rsidR="00FC7046" w:rsidRPr="00490F28" w:rsidRDefault="005C6F4A" w:rsidP="009B6F90">
      <w:pPr>
        <w:ind w:left="1134" w:hanging="567"/>
        <w:jc w:val="both"/>
        <w:rPr>
          <w:rFonts w:asciiTheme="majorBidi" w:hAnsiTheme="majorBidi" w:cstheme="minorBidi"/>
        </w:rPr>
      </w:pPr>
      <w:r w:rsidRPr="00490F28">
        <w:rPr>
          <w:rFonts w:asciiTheme="majorBidi" w:hAnsiTheme="majorBidi" w:cstheme="minorBidi"/>
        </w:rPr>
        <w:t xml:space="preserve"> </w:t>
      </w:r>
      <w:r w:rsidR="00FC7046" w:rsidRPr="00490F28">
        <w:rPr>
          <w:rFonts w:asciiTheme="majorBidi" w:hAnsiTheme="majorBidi" w:cstheme="minorBidi"/>
          <w:rtl/>
          <w:cs/>
        </w:rPr>
        <w:t xml:space="preserve"> </w:t>
      </w:r>
      <w:r w:rsidR="009B6F90" w:rsidRPr="00490F28">
        <w:rPr>
          <w:rFonts w:asciiTheme="majorBidi" w:hAnsiTheme="majorBidi" w:cstheme="minorBidi"/>
          <w:cs/>
          <w:lang w:bidi="hi-IN"/>
        </w:rPr>
        <w:t xml:space="preserve"> </w:t>
      </w:r>
      <w:r w:rsidR="00FC7046" w:rsidRPr="00490F28">
        <w:rPr>
          <w:rFonts w:asciiTheme="majorBidi" w:hAnsiTheme="majorBidi" w:cs="Nirmala UI"/>
          <w:cs/>
          <w:lang w:bidi="hi-IN"/>
        </w:rPr>
        <w:t>ओडब्ल्यूएस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गड्ढों</w:t>
      </w:r>
      <w:r w:rsidR="00FC7046"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प्राप्</w:t>
      </w:r>
      <w:r w:rsidR="009B6F90" w:rsidRPr="00490F28">
        <w:rPr>
          <w:rFonts w:asciiTheme="majorBidi" w:hAnsiTheme="majorBidi" w:cs="Courier New"/>
          <w:cs/>
          <w:lang w:bidi="hi-IN"/>
        </w:rPr>
        <w:t>‍</w:t>
      </w:r>
      <w:r w:rsidR="009B6F90" w:rsidRPr="00490F28">
        <w:rPr>
          <w:rFonts w:asciiTheme="majorBidi" w:hAnsiTheme="majorBidi" w:cs="Nirmala UI"/>
          <w:cs/>
          <w:lang w:bidi="hi-IN"/>
        </w:rPr>
        <w:t>ति</w:t>
      </w:r>
      <w:r w:rsidR="009B6F90" w:rsidRPr="00490F28">
        <w:rPr>
          <w:rFonts w:asciiTheme="majorBidi" w:hAnsiTheme="majorBidi" w:cstheme="minorBidi"/>
          <w:cs/>
          <w:lang w:bidi="hi-IN"/>
        </w:rPr>
        <w:t xml:space="preserve"> </w:t>
      </w:r>
      <w:r w:rsidR="004867BC" w:rsidRPr="00490F28">
        <w:rPr>
          <w:rFonts w:asciiTheme="majorBidi" w:hAnsiTheme="majorBidi" w:cs="Nirmala UI"/>
          <w:cs/>
          <w:lang w:bidi="hi-IN"/>
        </w:rPr>
        <w:t>सम्प</w:t>
      </w:r>
      <w:r w:rsidR="009B6F90"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9B6F90" w:rsidRPr="00490F28">
        <w:rPr>
          <w:rFonts w:asciiTheme="majorBidi" w:hAnsiTheme="majorBidi" w:cs="Nirmala UI"/>
          <w:cs/>
          <w:lang w:bidi="hi-IN"/>
        </w:rPr>
        <w:t>जमा</w:t>
      </w:r>
      <w:r w:rsidR="009B6F90" w:rsidRPr="00490F28">
        <w:rPr>
          <w:rFonts w:asciiTheme="majorBidi" w:hAnsiTheme="majorBidi" w:cstheme="minorBidi"/>
          <w:cs/>
          <w:lang w:bidi="hi-IN"/>
        </w:rPr>
        <w:t xml:space="preserve"> </w:t>
      </w:r>
      <w:r w:rsidR="00FC7046" w:rsidRPr="00490F28">
        <w:rPr>
          <w:rFonts w:asciiTheme="majorBidi" w:hAnsiTheme="majorBidi" w:cs="Nirmala UI"/>
          <w:cs/>
          <w:lang w:bidi="hi-IN"/>
        </w:rPr>
        <w:t>तेल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ऊपरी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हटाने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उपयुक्त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व्यवस्था</w:t>
      </w:r>
      <w:r w:rsidR="00FC7046"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जाएगी</w:t>
      </w:r>
      <w:r w:rsidR="00FC7046" w:rsidRPr="00490F28">
        <w:rPr>
          <w:rFonts w:asciiTheme="majorBidi" w:hAnsiTheme="majorBidi" w:cs="Nirmala UI"/>
          <w:cs/>
          <w:lang w:bidi="hi-IN"/>
        </w:rPr>
        <w:t>।</w:t>
      </w:r>
    </w:p>
    <w:p w14:paraId="3E9A9B58" w14:textId="77777777" w:rsidR="00FC7046" w:rsidRPr="00490F28" w:rsidRDefault="00FC7046" w:rsidP="00FC7046">
      <w:pPr>
        <w:rPr>
          <w:rFonts w:asciiTheme="majorBidi" w:hAnsiTheme="majorBidi" w:cstheme="minorBidi"/>
        </w:rPr>
      </w:pPr>
    </w:p>
    <w:p w14:paraId="4C4651B0" w14:textId="4DFA52FC" w:rsidR="00FC7046" w:rsidRPr="00490F28" w:rsidRDefault="001162A8">
      <w:pPr>
        <w:rPr>
          <w:rFonts w:asciiTheme="majorBidi" w:hAnsiTheme="majorBidi" w:cstheme="minorBidi"/>
          <w:b/>
        </w:rPr>
      </w:pPr>
      <w:r w:rsidRPr="00490F28">
        <w:rPr>
          <w:rFonts w:asciiTheme="majorBidi" w:hAnsiTheme="majorBidi" w:cstheme="minorBidi"/>
        </w:rPr>
        <w:t>12.3</w:t>
      </w:r>
      <w:r w:rsidR="00FE611E" w:rsidRPr="00490F28">
        <w:rPr>
          <w:rFonts w:asciiTheme="majorBidi" w:hAnsiTheme="majorBidi" w:cstheme="minorBidi"/>
        </w:rPr>
        <w:t xml:space="preserve">.10 </w:t>
      </w:r>
      <w:r w:rsidR="00FC7046" w:rsidRPr="00490F28">
        <w:rPr>
          <w:rFonts w:asciiTheme="majorBidi" w:hAnsiTheme="majorBidi" w:cs="Nirmala UI"/>
          <w:b/>
          <w:bCs/>
          <w:cs/>
          <w:lang w:bidi="hi-IN"/>
        </w:rPr>
        <w:t>विद्युत</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उपकरण</w:t>
      </w:r>
      <w:r w:rsidR="00FC7046" w:rsidRPr="00490F28">
        <w:rPr>
          <w:rFonts w:asciiTheme="majorBidi" w:hAnsiTheme="majorBidi" w:cstheme="minorBidi"/>
          <w:b/>
          <w:bCs/>
          <w:cs/>
          <w:lang w:bidi="hi-IN"/>
        </w:rPr>
        <w:t>:</w:t>
      </w:r>
    </w:p>
    <w:p w14:paraId="40B8BB28" w14:textId="3B726C76" w:rsidR="00FC7046" w:rsidRPr="00490F28" w:rsidRDefault="001162A8" w:rsidP="007F5995">
      <w:pPr>
        <w:rPr>
          <w:rFonts w:asciiTheme="majorBidi" w:hAnsiTheme="majorBidi" w:cstheme="minorBidi"/>
        </w:rPr>
      </w:pPr>
      <w:r w:rsidRPr="00490F28">
        <w:rPr>
          <w:rFonts w:asciiTheme="majorBidi" w:hAnsiTheme="majorBidi" w:cstheme="minorBidi"/>
          <w:lang w:bidi="hi-IN"/>
        </w:rPr>
        <w:t>12.3</w:t>
      </w:r>
      <w:r w:rsidR="005C6F4A" w:rsidRPr="00490F28">
        <w:rPr>
          <w:rFonts w:asciiTheme="majorBidi" w:hAnsiTheme="majorBidi" w:cstheme="minorBidi"/>
        </w:rPr>
        <w:t>.10</w:t>
      </w:r>
      <w:r w:rsidR="005C6F4A" w:rsidRPr="00490F28">
        <w:rPr>
          <w:rFonts w:asciiTheme="majorBidi" w:hAnsiTheme="majorBidi" w:cstheme="minorBidi"/>
          <w:lang w:bidi="hi-IN"/>
        </w:rPr>
        <w:t>.1</w:t>
      </w:r>
      <w:r w:rsidR="005C6F4A" w:rsidRPr="00490F28">
        <w:rPr>
          <w:rFonts w:asciiTheme="majorBidi" w:hAnsiTheme="majorBidi" w:cstheme="minorBidi"/>
          <w:b/>
          <w:bCs/>
          <w:cs/>
          <w:lang w:bidi="hi-IN"/>
        </w:rPr>
        <w:t xml:space="preserve"> </w:t>
      </w:r>
      <w:r w:rsidR="00FC7046" w:rsidRPr="00490F28">
        <w:rPr>
          <w:rFonts w:asciiTheme="majorBidi" w:hAnsiTheme="majorBidi" w:cs="Nirmala UI"/>
          <w:cs/>
          <w:lang w:bidi="hi-IN"/>
        </w:rPr>
        <w:t>चयन</w:t>
      </w:r>
    </w:p>
    <w:p w14:paraId="09F0CECB" w14:textId="77777777" w:rsidR="00C64245" w:rsidRPr="00490F28" w:rsidRDefault="00FC7046" w:rsidP="00FB2F10">
      <w:pPr>
        <w:pStyle w:val="ListParagraph"/>
        <w:numPr>
          <w:ilvl w:val="0"/>
          <w:numId w:val="32"/>
        </w:numPr>
        <w:ind w:hanging="502"/>
        <w:rPr>
          <w:rFonts w:asciiTheme="majorBidi" w:hAnsiTheme="majorBidi" w:cstheme="minorBidi"/>
        </w:rPr>
      </w:pP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theme="minorBidi"/>
        </w:rPr>
        <w:t>5572</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rPr>
        <w:t>, 2002</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639EC61" w14:textId="12993627" w:rsidR="00C64245" w:rsidRPr="00490F28" w:rsidRDefault="00FC7046" w:rsidP="00FB2F10">
      <w:pPr>
        <w:pStyle w:val="ListParagraph"/>
        <w:numPr>
          <w:ilvl w:val="0"/>
          <w:numId w:val="32"/>
        </w:numPr>
        <w:ind w:hanging="502"/>
        <w:jc w:val="both"/>
        <w:rPr>
          <w:rFonts w:asciiTheme="majorBidi" w:hAnsiTheme="majorBidi" w:cstheme="minorBidi"/>
        </w:rPr>
      </w:pP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B5F56" w:rsidRPr="00490F28">
        <w:rPr>
          <w:rFonts w:asciiTheme="majorBidi" w:hAnsiTheme="majorBidi" w:cs="Nirmala UI"/>
          <w:cs/>
          <w:lang w:bidi="hi-IN"/>
        </w:rPr>
        <w:t>ज़ोन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theme="minorBidi"/>
        </w:rPr>
        <w:t>5571</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तथा</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0B5F56" w:rsidRPr="00490F28">
        <w:rPr>
          <w:rFonts w:asciiTheme="majorBidi" w:hAnsiTheme="majorBidi" w:cs="Nirmala UI"/>
          <w:cs/>
          <w:lang w:bidi="hi-IN"/>
        </w:rPr>
        <w:t>ज़ोन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000B5F56" w:rsidRPr="00490F28">
        <w:rPr>
          <w:rFonts w:asciiTheme="majorBidi" w:hAnsiTheme="majorBidi" w:cstheme="minorBidi"/>
          <w:cs/>
          <w:lang w:bidi="hi-IN"/>
        </w:rPr>
        <w:t xml:space="preserve"> </w:t>
      </w:r>
      <w:r w:rsidR="000B5F56" w:rsidRPr="00490F28">
        <w:rPr>
          <w:rFonts w:asciiTheme="majorBidi" w:hAnsiTheme="majorBidi" w:cs="Nirmala UI"/>
          <w:cs/>
          <w:lang w:bidi="hi-IN"/>
        </w:rPr>
        <w:t>विशेष</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72E2CA4" w14:textId="77777777" w:rsidR="00FC7046" w:rsidRPr="00490F28" w:rsidRDefault="00FC7046" w:rsidP="00FB2F10">
      <w:pPr>
        <w:pStyle w:val="ListParagraph"/>
        <w:numPr>
          <w:ilvl w:val="0"/>
          <w:numId w:val="32"/>
        </w:numPr>
        <w:ind w:hanging="502"/>
        <w:jc w:val="both"/>
        <w:rPr>
          <w:rFonts w:asciiTheme="majorBidi" w:hAnsiTheme="majorBidi" w:cstheme="minorBidi"/>
        </w:rPr>
      </w:pP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इस</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प्रकार</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से</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कि</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प्रदर्शन</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rPr>
        <w:t xml:space="preserve">, </w:t>
      </w:r>
      <w:r w:rsidRPr="00490F28">
        <w:rPr>
          <w:rFonts w:asciiTheme="majorBidi" w:hAnsiTheme="majorBidi" w:cs="Nirmala UI"/>
          <w:cs/>
          <w:lang w:bidi="hi-IN"/>
        </w:rPr>
        <w:t>विश्वसनीयता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पर्याप्तता</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B6F90" w:rsidRPr="00490F28">
        <w:rPr>
          <w:rFonts w:asciiTheme="majorBidi" w:hAnsiTheme="majorBidi" w:cs="Nirmala UI"/>
          <w:cs/>
          <w:lang w:bidi="hi-IN"/>
        </w:rPr>
        <w:t>यह</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भारतीय</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1735C88" w14:textId="77777777" w:rsidR="00FC7046" w:rsidRPr="00490F28" w:rsidRDefault="00FC7046" w:rsidP="00FC7046">
      <w:pPr>
        <w:rPr>
          <w:rFonts w:asciiTheme="majorBidi" w:hAnsiTheme="majorBidi" w:cstheme="minorBidi"/>
        </w:rPr>
      </w:pPr>
    </w:p>
    <w:p w14:paraId="31B195CA" w14:textId="51B76BC9" w:rsidR="00FC7046" w:rsidRPr="00490F28" w:rsidRDefault="001162A8" w:rsidP="00FC7046">
      <w:pPr>
        <w:rPr>
          <w:rFonts w:asciiTheme="majorBidi" w:hAnsiTheme="majorBidi" w:cstheme="minorBidi"/>
        </w:rPr>
      </w:pPr>
      <w:r w:rsidRPr="00490F28">
        <w:rPr>
          <w:rFonts w:asciiTheme="majorBidi" w:hAnsiTheme="majorBidi" w:cstheme="minorBidi"/>
          <w:lang w:bidi="hi-IN"/>
        </w:rPr>
        <w:t>12.3</w:t>
      </w:r>
      <w:r w:rsidR="00FC7046" w:rsidRPr="00490F28">
        <w:rPr>
          <w:rFonts w:asciiTheme="majorBidi" w:hAnsiTheme="majorBidi" w:cstheme="minorBidi"/>
        </w:rPr>
        <w:t>.10.2</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w:t>
      </w:r>
      <w:r w:rsidR="00FC7046" w:rsidRPr="00490F28">
        <w:rPr>
          <w:rFonts w:asciiTheme="majorBidi" w:hAnsiTheme="majorBidi" w:cstheme="minorBidi"/>
          <w:cs/>
          <w:lang w:bidi="hi-IN"/>
        </w:rPr>
        <w:t>:</w:t>
      </w:r>
    </w:p>
    <w:p w14:paraId="2DA05D71" w14:textId="35DEF1B8" w:rsidR="00D4787C" w:rsidRPr="00490F28" w:rsidRDefault="00FC7046" w:rsidP="00C64245">
      <w:pPr>
        <w:ind w:left="1276" w:hanging="567"/>
        <w:jc w:val="both"/>
        <w:rPr>
          <w:rFonts w:asciiTheme="majorBidi" w:hAnsiTheme="majorBidi" w:cstheme="minorBidi"/>
          <w:lang w:bidi="hi-IN"/>
        </w:rPr>
      </w:pP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00EA6720" w:rsidRPr="00490F28">
        <w:rPr>
          <w:rFonts w:asciiTheme="majorBidi" w:hAnsiTheme="majorBidi" w:cstheme="minorBidi"/>
          <w:lang w:bidi="hi-IN"/>
        </w:rPr>
        <w:t>(</w:t>
      </w:r>
      <w:r w:rsidR="00EA6720" w:rsidRPr="00490F28">
        <w:rPr>
          <w:rFonts w:asciiTheme="majorBidi" w:hAnsiTheme="majorBidi" w:cs="Nirmala UI"/>
          <w:cs/>
          <w:lang w:bidi="hi-IN"/>
        </w:rPr>
        <w:t>क</w:t>
      </w:r>
      <w:r w:rsidR="00EA6720" w:rsidRPr="00490F28">
        <w:rPr>
          <w:rFonts w:asciiTheme="majorBidi" w:hAnsiTheme="majorBidi" w:cstheme="minorBidi"/>
          <w:cs/>
          <w:lang w:bidi="hi-IN"/>
        </w:rPr>
        <w:t>)</w:t>
      </w:r>
      <w:r w:rsidR="00D4787C"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शॉर्ट</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rPr>
        <w:t xml:space="preserve">, </w:t>
      </w:r>
      <w:r w:rsidRPr="00490F28">
        <w:rPr>
          <w:rFonts w:asciiTheme="majorBidi" w:hAnsiTheme="majorBidi" w:cs="Nirmala UI"/>
          <w:cs/>
          <w:lang w:bidi="hi-IN"/>
        </w:rPr>
        <w:t>ओवरलोडिंग</w:t>
      </w:r>
      <w:r w:rsidRPr="00490F28">
        <w:rPr>
          <w:rFonts w:asciiTheme="majorBidi" w:hAnsiTheme="majorBidi" w:cstheme="minorBidi"/>
        </w:rPr>
        <w:t xml:space="preserve">, </w:t>
      </w:r>
      <w:r w:rsidRPr="00490F28">
        <w:rPr>
          <w:rFonts w:asciiTheme="majorBidi" w:hAnsiTheme="majorBidi" w:cs="Nirmala UI"/>
          <w:cs/>
          <w:lang w:bidi="hi-IN"/>
        </w:rPr>
        <w:t>असामान्य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स्थितियों</w:t>
      </w:r>
      <w:r w:rsidRPr="00490F28">
        <w:rPr>
          <w:rFonts w:asciiTheme="majorBidi" w:hAnsiTheme="majorBidi" w:cstheme="minorBidi"/>
        </w:rPr>
        <w:t xml:space="preserve">, </w:t>
      </w:r>
      <w:r w:rsidRPr="00490F28">
        <w:rPr>
          <w:rFonts w:asciiTheme="majorBidi" w:hAnsiTheme="majorBidi" w:cs="Nirmala UI"/>
          <w:cs/>
          <w:lang w:bidi="hi-IN"/>
        </w:rPr>
        <w:t>स्विचिंग</w:t>
      </w:r>
      <w:r w:rsidR="005C6F4A" w:rsidRPr="00490F28">
        <w:rPr>
          <w:rFonts w:asciiTheme="majorBidi" w:hAnsiTheme="majorBidi" w:cstheme="minorBidi"/>
        </w:rPr>
        <w:t xml:space="preserve"> </w:t>
      </w:r>
      <w:r w:rsidR="005C6F4A" w:rsidRPr="00490F28">
        <w:rPr>
          <w:rFonts w:asciiTheme="majorBidi" w:hAnsiTheme="majorBidi" w:cs="Nirmala UI"/>
          <w:cs/>
          <w:lang w:bidi="hi-IN"/>
        </w:rPr>
        <w:t>और</w:t>
      </w:r>
      <w:r w:rsidRPr="00490F28">
        <w:rPr>
          <w:rFonts w:asciiTheme="majorBidi" w:hAnsiTheme="majorBidi" w:cstheme="minorBidi"/>
        </w:rPr>
        <w:t xml:space="preserve"> </w:t>
      </w:r>
      <w:r w:rsidR="009B6F90" w:rsidRPr="00490F28">
        <w:rPr>
          <w:rFonts w:asciiTheme="majorBidi" w:hAnsiTheme="majorBidi" w:cs="Nirmala UI"/>
          <w:cs/>
          <w:lang w:bidi="hi-IN"/>
        </w:rPr>
        <w:t>आकाशीय</w:t>
      </w:r>
      <w:r w:rsidR="009B6F90" w:rsidRPr="00490F28">
        <w:rPr>
          <w:rFonts w:asciiTheme="majorBidi" w:hAnsiTheme="majorBidi" w:cstheme="minorBidi"/>
          <w:cs/>
          <w:lang w:bidi="hi-IN"/>
        </w:rPr>
        <w:t xml:space="preserve"> </w:t>
      </w:r>
      <w:r w:rsidR="009B6F90" w:rsidRPr="00490F28">
        <w:rPr>
          <w:rFonts w:asciiTheme="majorBidi" w:hAnsiTheme="majorBidi" w:cs="Nirmala UI"/>
          <w:cs/>
          <w:lang w:bidi="hi-IN"/>
        </w:rPr>
        <w:t>बिजली</w:t>
      </w:r>
      <w:r w:rsidR="009B6F9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खिलाफ</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रिले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p>
    <w:p w14:paraId="04CC2BB2" w14:textId="55B73F34" w:rsidR="00FC7046" w:rsidRPr="00490F28" w:rsidRDefault="009C62CF" w:rsidP="00C64245">
      <w:pPr>
        <w:ind w:left="1276" w:hanging="567"/>
        <w:jc w:val="both"/>
        <w:rPr>
          <w:rFonts w:asciiTheme="majorBidi" w:hAnsiTheme="majorBidi" w:cstheme="minorBidi"/>
        </w:rPr>
      </w:pPr>
      <w:r w:rsidRPr="00490F28">
        <w:rPr>
          <w:rFonts w:asciiTheme="majorBidi" w:hAnsiTheme="majorBidi" w:cstheme="minorBidi"/>
          <w:lang w:bidi="hi-IN"/>
        </w:rPr>
        <w:t xml:space="preserve">   </w:t>
      </w:r>
      <w:r w:rsidR="00D4787C" w:rsidRPr="00490F28">
        <w:rPr>
          <w:rFonts w:asciiTheme="majorBidi" w:hAnsiTheme="majorBidi" w:cstheme="minorBidi"/>
          <w:lang w:bidi="hi-IN"/>
        </w:rPr>
        <w:t>(</w:t>
      </w:r>
      <w:r w:rsidR="00D4787C" w:rsidRPr="00490F28">
        <w:rPr>
          <w:rFonts w:asciiTheme="majorBidi" w:hAnsiTheme="majorBidi" w:cs="Nirmala UI"/>
          <w:cs/>
          <w:lang w:bidi="hi-IN"/>
        </w:rPr>
        <w:t>ख</w:t>
      </w:r>
      <w:r w:rsidR="00D4787C" w:rsidRPr="00490F28">
        <w:rPr>
          <w:rFonts w:asciiTheme="majorBidi" w:hAnsiTheme="majorBidi" w:cstheme="minorBidi"/>
          <w:cs/>
          <w:lang w:bidi="hi-IN"/>
        </w:rPr>
        <w:t xml:space="preserve">) </w:t>
      </w:r>
      <w:r w:rsidR="00FC7046" w:rsidRPr="00490F28">
        <w:rPr>
          <w:rFonts w:asciiTheme="majorBidi" w:hAnsiTheme="majorBidi" w:cs="Nirmala UI"/>
          <w:cs/>
          <w:lang w:bidi="hi-IN"/>
        </w:rPr>
        <w:t>जनरेटर</w:t>
      </w:r>
      <w:r w:rsidR="00FC7046" w:rsidRPr="00490F28">
        <w:rPr>
          <w:rFonts w:asciiTheme="majorBidi" w:hAnsiTheme="majorBidi" w:cstheme="minorBidi"/>
        </w:rPr>
        <w:t xml:space="preserve">, </w:t>
      </w:r>
      <w:r w:rsidR="00FC7046" w:rsidRPr="00490F28">
        <w:rPr>
          <w:rFonts w:asciiTheme="majorBidi" w:hAnsiTheme="majorBidi" w:cs="Nirmala UI"/>
          <w:cs/>
          <w:lang w:bidi="hi-IN"/>
        </w:rPr>
        <w:t>ट्रांसफार्मर</w:t>
      </w:r>
      <w:r w:rsidR="00FC7046" w:rsidRPr="00490F28">
        <w:rPr>
          <w:rFonts w:asciiTheme="majorBidi" w:hAnsiTheme="majorBidi" w:cstheme="minorBidi"/>
        </w:rPr>
        <w:t xml:space="preserve">, </w:t>
      </w:r>
      <w:r w:rsidR="00FC7046" w:rsidRPr="00490F28">
        <w:rPr>
          <w:rFonts w:asciiTheme="majorBidi" w:hAnsiTheme="majorBidi" w:cs="Nirmala UI"/>
          <w:cs/>
          <w:lang w:bidi="hi-IN"/>
        </w:rPr>
        <w:t>मोट</w:t>
      </w:r>
      <w:r w:rsidR="009B6F90" w:rsidRPr="00490F28">
        <w:rPr>
          <w:rFonts w:asciiTheme="majorBidi" w:hAnsiTheme="majorBidi" w:cs="Nirmala UI"/>
          <w:cs/>
          <w:lang w:bidi="hi-IN"/>
        </w:rPr>
        <w:t>रों</w:t>
      </w:r>
      <w:r w:rsidR="009B6F90"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स्विचगियर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सभी</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सुरक्षात्मक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वर्ष</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परीक्षण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परीक्षण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रिकॉर्ड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बनाए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रखा</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27B4FFD1" w14:textId="77777777" w:rsidR="00FC7046" w:rsidRPr="00490F28" w:rsidRDefault="00FC7046" w:rsidP="00FC7046">
      <w:pPr>
        <w:rPr>
          <w:rFonts w:asciiTheme="majorBidi" w:hAnsiTheme="majorBidi" w:cstheme="minorBidi"/>
        </w:rPr>
      </w:pPr>
    </w:p>
    <w:p w14:paraId="65C6B896" w14:textId="6C3372C3" w:rsidR="00FC7046" w:rsidRPr="00490F28" w:rsidRDefault="001162A8" w:rsidP="00FC7046">
      <w:pPr>
        <w:rPr>
          <w:rFonts w:asciiTheme="majorBidi" w:hAnsiTheme="majorBidi" w:cstheme="minorBidi"/>
        </w:rPr>
      </w:pPr>
      <w:r w:rsidRPr="00490F28">
        <w:rPr>
          <w:rFonts w:asciiTheme="majorBidi" w:hAnsiTheme="majorBidi" w:cstheme="minorBidi"/>
          <w:lang w:bidi="hi-IN"/>
        </w:rPr>
        <w:t>12.3</w:t>
      </w:r>
      <w:r w:rsidR="00FC7046" w:rsidRPr="00490F28">
        <w:rPr>
          <w:rFonts w:asciiTheme="majorBidi" w:hAnsiTheme="majorBidi" w:cstheme="minorBidi"/>
        </w:rPr>
        <w:t>.10.3</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केबल</w:t>
      </w:r>
    </w:p>
    <w:p w14:paraId="13A42D29" w14:textId="77777777" w:rsidR="00FC7046" w:rsidRPr="00490F28" w:rsidRDefault="00FC7046" w:rsidP="009B6F90">
      <w:pPr>
        <w:pStyle w:val="NoSpacing"/>
        <w:rPr>
          <w:rFonts w:asciiTheme="majorBidi" w:hAnsiTheme="majorBidi" w:cstheme="minorBidi"/>
        </w:rPr>
      </w:pPr>
    </w:p>
    <w:p w14:paraId="1C652921" w14:textId="69634ED9" w:rsidR="009C3D20" w:rsidRPr="00490F28" w:rsidRDefault="00FC7046" w:rsidP="00FB2F10">
      <w:pPr>
        <w:pStyle w:val="ListParagraph"/>
        <w:numPr>
          <w:ilvl w:val="0"/>
          <w:numId w:val="33"/>
        </w:numPr>
        <w:ind w:left="1134" w:hanging="567"/>
        <w:jc w:val="both"/>
        <w:rPr>
          <w:rFonts w:asciiTheme="majorBidi" w:hAnsiTheme="majorBidi" w:cstheme="minorBidi"/>
        </w:rPr>
      </w:pP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डाईक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एक्सएलपीई</w:t>
      </w:r>
      <w:r w:rsidRPr="00490F28">
        <w:rPr>
          <w:rFonts w:asciiTheme="majorBidi" w:hAnsiTheme="majorBidi" w:cstheme="minorBidi"/>
          <w:cs/>
          <w:lang w:bidi="hi-IN"/>
        </w:rPr>
        <w:t xml:space="preserve"> </w:t>
      </w:r>
      <w:r w:rsidRPr="00490F28">
        <w:rPr>
          <w:rFonts w:asciiTheme="majorBidi" w:hAnsiTheme="majorBidi" w:cs="Nirmala UI"/>
          <w:cs/>
          <w:lang w:bidi="hi-IN"/>
        </w:rPr>
        <w:t>इंसुलेटेड</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पीवीसी</w:t>
      </w:r>
      <w:r w:rsidRPr="00490F28">
        <w:rPr>
          <w:rFonts w:asciiTheme="majorBidi" w:hAnsiTheme="majorBidi" w:cstheme="minorBidi"/>
          <w:cs/>
          <w:lang w:bidi="hi-IN"/>
        </w:rPr>
        <w:t xml:space="preserve"> </w:t>
      </w:r>
      <w:r w:rsidR="0024257F" w:rsidRPr="00490F28">
        <w:rPr>
          <w:rFonts w:asciiTheme="majorBidi" w:hAnsiTheme="majorBidi" w:cs="Nirmala UI"/>
          <w:cs/>
          <w:lang w:bidi="hi-IN"/>
        </w:rPr>
        <w:t>आवरण</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theme="minorBidi"/>
        </w:rPr>
        <w:t>10810</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Pr="00490F28">
        <w:rPr>
          <w:rFonts w:asciiTheme="majorBidi" w:hAnsiTheme="majorBidi" w:cs="Nirmala UI"/>
          <w:cs/>
          <w:lang w:bidi="hi-IN"/>
        </w:rPr>
        <w:t>एएफ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ज्वाला</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को</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कम</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करने</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के</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धुआं</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निकलने</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का</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गुण</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p>
    <w:p w14:paraId="6FE7A968" w14:textId="0CC6970F" w:rsidR="00FC7046" w:rsidRPr="00490F28" w:rsidRDefault="00FC7046" w:rsidP="00FB2F10">
      <w:pPr>
        <w:pStyle w:val="ListParagraph"/>
        <w:numPr>
          <w:ilvl w:val="0"/>
          <w:numId w:val="33"/>
        </w:numPr>
        <w:ind w:left="1134" w:hanging="567"/>
        <w:jc w:val="both"/>
        <w:rPr>
          <w:rFonts w:asciiTheme="majorBidi" w:hAnsiTheme="majorBidi" w:cstheme="minorBidi"/>
        </w:rPr>
      </w:pP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657B58" w:rsidRPr="00490F28">
        <w:rPr>
          <w:rFonts w:asciiTheme="majorBidi" w:hAnsiTheme="majorBidi" w:cs="Nirmala UI"/>
          <w:cs/>
          <w:lang w:bidi="hi-IN"/>
        </w:rPr>
        <w:t>इक्स्ट्रूडेड</w:t>
      </w:r>
      <w:r w:rsidR="00657B58"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आवरण</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केब</w:t>
      </w:r>
      <w:r w:rsidR="009C3D20"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एल्युमिनियम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पीवीसी</w:t>
      </w:r>
      <w:r w:rsidRPr="00490F28">
        <w:rPr>
          <w:rFonts w:asciiTheme="majorBidi" w:hAnsiTheme="majorBidi" w:cstheme="minorBidi"/>
          <w:cs/>
          <w:lang w:bidi="hi-IN"/>
        </w:rPr>
        <w:t xml:space="preserve"> </w:t>
      </w:r>
      <w:r w:rsidRPr="00490F28">
        <w:rPr>
          <w:rFonts w:asciiTheme="majorBidi" w:hAnsiTheme="majorBidi" w:cs="Nirmala UI"/>
          <w:cs/>
          <w:lang w:bidi="hi-IN"/>
        </w:rPr>
        <w:t>इंसुलेटेड</w:t>
      </w:r>
      <w:r w:rsidRPr="00490F28">
        <w:rPr>
          <w:rFonts w:asciiTheme="majorBidi" w:hAnsiTheme="majorBidi" w:cstheme="minorBidi"/>
        </w:rPr>
        <w:t xml:space="preserve">, </w:t>
      </w:r>
      <w:r w:rsidRPr="00490F28">
        <w:rPr>
          <w:rFonts w:asciiTheme="majorBidi" w:hAnsiTheme="majorBidi" w:cs="Nirmala UI"/>
          <w:cs/>
          <w:lang w:bidi="hi-IN"/>
        </w:rPr>
        <w:t>पीवीसी</w:t>
      </w:r>
      <w:r w:rsidRPr="00490F28">
        <w:rPr>
          <w:rFonts w:asciiTheme="majorBidi" w:hAnsiTheme="majorBidi" w:cstheme="minorBidi"/>
          <w:cs/>
          <w:lang w:bidi="hi-IN"/>
        </w:rPr>
        <w:t xml:space="preserve"> </w:t>
      </w:r>
      <w:r w:rsidRPr="00490F28">
        <w:rPr>
          <w:rFonts w:asciiTheme="majorBidi" w:hAnsiTheme="majorBidi" w:cs="Nirmala UI"/>
          <w:cs/>
          <w:lang w:bidi="hi-IN"/>
        </w:rPr>
        <w:t>शीथेड</w:t>
      </w:r>
      <w:r w:rsidR="006105EF" w:rsidRPr="00490F28">
        <w:rPr>
          <w:rFonts w:asciiTheme="majorBidi" w:hAnsiTheme="majorBidi" w:cstheme="minorBidi"/>
          <w:lang w:bidi="hi-IN"/>
        </w:rPr>
        <w:t xml:space="preserve"> </w:t>
      </w:r>
      <w:r w:rsidR="006105EF" w:rsidRPr="00490F28">
        <w:rPr>
          <w:rFonts w:asciiTheme="majorBidi" w:hAnsiTheme="majorBidi" w:cs="Nirmala UI"/>
          <w:cs/>
          <w:lang w:bidi="hi-IN"/>
        </w:rPr>
        <w:t>और</w:t>
      </w:r>
      <w:r w:rsidRPr="00490F28">
        <w:rPr>
          <w:rFonts w:asciiTheme="majorBidi" w:hAnsiTheme="majorBidi" w:cstheme="minorBidi"/>
        </w:rPr>
        <w:t xml:space="preserve"> </w:t>
      </w:r>
      <w:r w:rsidRPr="00490F28">
        <w:rPr>
          <w:rFonts w:asciiTheme="majorBidi" w:hAnsiTheme="majorBidi" w:cs="Nirmala UI"/>
          <w:cs/>
          <w:lang w:bidi="hi-IN"/>
        </w:rPr>
        <w:t>आर्मर्ड</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55AF37E" w14:textId="77777777" w:rsidR="00FC7046" w:rsidRPr="00490F28" w:rsidRDefault="00FC7046" w:rsidP="00FB2F10">
      <w:pPr>
        <w:pStyle w:val="ListParagraph"/>
        <w:numPr>
          <w:ilvl w:val="0"/>
          <w:numId w:val="33"/>
        </w:numPr>
        <w:ind w:left="1134" w:hanging="567"/>
        <w:jc w:val="both"/>
        <w:rPr>
          <w:rFonts w:asciiTheme="majorBidi" w:hAnsiTheme="majorBidi" w:cstheme="minorBidi"/>
        </w:rPr>
      </w:pPr>
      <w:r w:rsidRPr="00490F28">
        <w:rPr>
          <w:rFonts w:asciiTheme="majorBidi" w:hAnsiTheme="majorBidi" w:cs="Nirmala UI"/>
          <w:cs/>
          <w:lang w:bidi="hi-IN"/>
        </w:rPr>
        <w:lastRenderedPageBreak/>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खाई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हस्तक्षेप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D3BF43A" w14:textId="77777777" w:rsidR="00FC7046" w:rsidRPr="00490F28" w:rsidRDefault="00FC7046" w:rsidP="00FB2F10">
      <w:pPr>
        <w:pStyle w:val="ListParagraph"/>
        <w:numPr>
          <w:ilvl w:val="0"/>
          <w:numId w:val="33"/>
        </w:numPr>
        <w:ind w:left="1134" w:hanging="567"/>
        <w:jc w:val="both"/>
        <w:rPr>
          <w:rFonts w:asciiTheme="majorBidi" w:hAnsiTheme="majorBidi" w:cstheme="minorBidi"/>
        </w:rPr>
      </w:pP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मार्गों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चैनल</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दिशा</w:t>
      </w:r>
      <w:r w:rsidRPr="00490F28">
        <w:rPr>
          <w:rFonts w:asciiTheme="majorBidi" w:hAnsiTheme="majorBidi" w:cstheme="minorBidi"/>
          <w:cs/>
          <w:lang w:bidi="hi-IN"/>
        </w:rPr>
        <w:t xml:space="preserve"> </w:t>
      </w:r>
      <w:r w:rsidRPr="00490F28">
        <w:rPr>
          <w:rFonts w:asciiTheme="majorBidi" w:hAnsiTheme="majorBidi" w:cs="Nirmala UI"/>
          <w:cs/>
          <w:lang w:bidi="hi-IN"/>
        </w:rPr>
        <w:t>बदलती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9C3D20" w:rsidRPr="00490F28">
        <w:rPr>
          <w:rFonts w:asciiTheme="majorBidi" w:hAnsiTheme="majorBidi" w:cs="Nirmala UI"/>
          <w:cs/>
          <w:lang w:bidi="hi-IN"/>
        </w:rPr>
        <w:t>वहां</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theme="minorBidi"/>
        </w:rPr>
        <w:t>30</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रूट</w:t>
      </w:r>
      <w:r w:rsidRPr="00490F28">
        <w:rPr>
          <w:rFonts w:asciiTheme="majorBidi" w:hAnsiTheme="majorBidi" w:cstheme="minorBidi"/>
          <w:cs/>
          <w:lang w:bidi="hi-IN"/>
        </w:rPr>
        <w:t xml:space="preserve"> </w:t>
      </w:r>
      <w:r w:rsidRPr="00490F28">
        <w:rPr>
          <w:rFonts w:asciiTheme="majorBidi" w:hAnsiTheme="majorBidi" w:cs="Nirmala UI"/>
          <w:cs/>
          <w:lang w:bidi="hi-IN"/>
        </w:rPr>
        <w:t>मार्कर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0152B89" w14:textId="77777777" w:rsidR="00FC7046" w:rsidRPr="00490F28" w:rsidRDefault="00FC7046" w:rsidP="00FC7046">
      <w:pPr>
        <w:rPr>
          <w:rFonts w:asciiTheme="majorBidi" w:hAnsiTheme="majorBidi" w:cstheme="minorBidi"/>
        </w:rPr>
      </w:pPr>
    </w:p>
    <w:p w14:paraId="77341822" w14:textId="0FA0EF0C" w:rsidR="00FC7046" w:rsidRPr="00490F28" w:rsidRDefault="001162A8" w:rsidP="00FC7046">
      <w:pPr>
        <w:rPr>
          <w:rFonts w:asciiTheme="majorBidi" w:hAnsiTheme="majorBidi" w:cstheme="minorBidi"/>
          <w:b/>
        </w:rPr>
      </w:pPr>
      <w:r w:rsidRPr="00490F28">
        <w:rPr>
          <w:rFonts w:asciiTheme="majorBidi" w:hAnsiTheme="majorBidi" w:cstheme="minorBidi"/>
          <w:b/>
          <w:bCs/>
          <w:lang w:bidi="hi-IN"/>
        </w:rPr>
        <w:t>12.3</w:t>
      </w:r>
      <w:r w:rsidR="00FC7046" w:rsidRPr="00490F28">
        <w:rPr>
          <w:rFonts w:asciiTheme="majorBidi" w:hAnsiTheme="majorBidi" w:cstheme="minorBidi"/>
          <w:b/>
        </w:rPr>
        <w:t>.11</w:t>
      </w:r>
      <w:r w:rsidR="00FC7046" w:rsidRPr="00490F28">
        <w:rPr>
          <w:rFonts w:asciiTheme="majorBidi" w:hAnsiTheme="majorBidi" w:cstheme="minorBidi"/>
          <w:b/>
          <w:bCs/>
          <w:cs/>
          <w:lang w:bidi="hi-IN"/>
        </w:rPr>
        <w:t xml:space="preserve"> </w:t>
      </w:r>
      <w:r w:rsidR="00FC7046" w:rsidRPr="00490F28">
        <w:rPr>
          <w:rFonts w:asciiTheme="majorBidi" w:hAnsiTheme="majorBidi" w:cstheme="minorBidi"/>
          <w:bCs/>
        </w:rPr>
        <w:t>1000</w:t>
      </w:r>
      <w:r w:rsidR="00FC7046" w:rsidRPr="00490F28">
        <w:rPr>
          <w:rFonts w:asciiTheme="majorBidi" w:hAnsiTheme="majorBidi" w:cstheme="minorBidi"/>
          <w:b/>
          <w:cs/>
          <w:lang w:bidi="hi-IN"/>
        </w:rPr>
        <w:t xml:space="preserve"> </w:t>
      </w:r>
      <w:r w:rsidR="00F62F99" w:rsidRPr="00490F28">
        <w:rPr>
          <w:rFonts w:asciiTheme="majorBidi" w:hAnsiTheme="majorBidi" w:cs="Nirmala UI"/>
          <w:b/>
          <w:cs/>
          <w:lang w:bidi="hi-IN"/>
        </w:rPr>
        <w:t>कि</w:t>
      </w:r>
      <w:r w:rsidR="00F62F99" w:rsidRPr="00490F28">
        <w:rPr>
          <w:rFonts w:asciiTheme="majorBidi" w:hAnsiTheme="majorBidi" w:cstheme="minorBidi"/>
          <w:b/>
          <w:cs/>
          <w:lang w:bidi="hi-IN"/>
        </w:rPr>
        <w:t>.</w:t>
      </w:r>
      <w:r w:rsidR="00F62F99" w:rsidRPr="00490F28">
        <w:rPr>
          <w:rFonts w:asciiTheme="majorBidi" w:hAnsiTheme="majorBidi" w:cs="Nirmala UI"/>
          <w:b/>
          <w:cs/>
          <w:lang w:bidi="hi-IN"/>
        </w:rPr>
        <w:t>ली</w:t>
      </w:r>
      <w:r w:rsidR="00F62F99" w:rsidRPr="00490F28">
        <w:rPr>
          <w:rFonts w:asciiTheme="majorBidi" w:hAnsiTheme="majorBidi" w:cstheme="minorBidi"/>
          <w:b/>
          <w:cs/>
          <w:lang w:bidi="hi-IN"/>
        </w:rPr>
        <w:t xml:space="preserve">. </w:t>
      </w:r>
      <w:r w:rsidR="00FC7046" w:rsidRPr="00490F28">
        <w:rPr>
          <w:rFonts w:asciiTheme="majorBidi" w:hAnsiTheme="majorBidi" w:cs="Nirmala UI"/>
          <w:b/>
          <w:cs/>
          <w:lang w:bidi="hi-IN"/>
        </w:rPr>
        <w:t>से</w:t>
      </w:r>
      <w:r w:rsidR="00FC7046" w:rsidRPr="00490F28">
        <w:rPr>
          <w:rFonts w:asciiTheme="majorBidi" w:hAnsiTheme="majorBidi" w:cstheme="minorBidi"/>
          <w:b/>
          <w:cs/>
          <w:lang w:bidi="hi-IN"/>
        </w:rPr>
        <w:t xml:space="preserve"> </w:t>
      </w:r>
      <w:r w:rsidR="00FC7046" w:rsidRPr="00490F28">
        <w:rPr>
          <w:rFonts w:asciiTheme="majorBidi" w:hAnsiTheme="majorBidi" w:cs="Nirmala UI"/>
          <w:b/>
          <w:cs/>
          <w:lang w:bidi="hi-IN"/>
        </w:rPr>
        <w:t>अधिक</w:t>
      </w:r>
      <w:r w:rsidR="00FC7046" w:rsidRPr="00490F28">
        <w:rPr>
          <w:rFonts w:asciiTheme="majorBidi" w:hAnsiTheme="majorBidi" w:cstheme="minorBidi"/>
          <w:b/>
          <w:cs/>
          <w:lang w:bidi="hi-IN"/>
        </w:rPr>
        <w:t xml:space="preserve"> </w:t>
      </w:r>
      <w:r w:rsidR="009C3D20" w:rsidRPr="00490F28">
        <w:rPr>
          <w:rFonts w:asciiTheme="majorBidi" w:hAnsiTheme="majorBidi" w:cs="Nirmala UI"/>
          <w:b/>
          <w:cs/>
          <w:lang w:bidi="hi-IN"/>
        </w:rPr>
        <w:t>जमी</w:t>
      </w:r>
      <w:r w:rsidR="00D81BCD" w:rsidRPr="00490F28">
        <w:rPr>
          <w:rFonts w:asciiTheme="majorBidi" w:hAnsiTheme="majorBidi" w:cs="Nirmala UI"/>
          <w:b/>
          <w:cs/>
          <w:lang w:bidi="hi-IN"/>
        </w:rPr>
        <w:t>न</w:t>
      </w:r>
      <w:r w:rsidR="00FF5CC4" w:rsidRPr="00490F28">
        <w:rPr>
          <w:rFonts w:asciiTheme="majorBidi" w:hAnsiTheme="majorBidi" w:cs="Nirmala UI"/>
          <w:b/>
          <w:cs/>
          <w:lang w:bidi="hi-IN"/>
        </w:rPr>
        <w:t>के</w:t>
      </w:r>
      <w:r w:rsidR="00FF5CC4" w:rsidRPr="00490F28">
        <w:rPr>
          <w:rFonts w:asciiTheme="majorBidi" w:hAnsiTheme="majorBidi" w:cstheme="minorBidi"/>
          <w:b/>
          <w:cs/>
          <w:lang w:bidi="hi-IN"/>
        </w:rPr>
        <w:t xml:space="preserve"> </w:t>
      </w:r>
      <w:r w:rsidR="00FF5CC4" w:rsidRPr="00490F28">
        <w:rPr>
          <w:rFonts w:asciiTheme="majorBidi" w:hAnsiTheme="majorBidi" w:cs="Nirmala UI"/>
          <w:b/>
          <w:cs/>
          <w:lang w:bidi="hi-IN"/>
        </w:rPr>
        <w:t>ऊपर</w:t>
      </w:r>
      <w:r w:rsidR="00FC7046" w:rsidRPr="00490F28">
        <w:rPr>
          <w:rFonts w:asciiTheme="majorBidi" w:hAnsiTheme="majorBidi" w:cs="Nirmala UI"/>
          <w:b/>
          <w:cs/>
          <w:lang w:bidi="hi-IN"/>
        </w:rPr>
        <w:t>भंडारण</w:t>
      </w:r>
      <w:r w:rsidR="00FC7046" w:rsidRPr="00490F28">
        <w:rPr>
          <w:rFonts w:asciiTheme="majorBidi" w:hAnsiTheme="majorBidi" w:cstheme="minorBidi"/>
          <w:b/>
          <w:cs/>
          <w:lang w:bidi="hi-IN"/>
        </w:rPr>
        <w:t xml:space="preserve"> </w:t>
      </w:r>
      <w:r w:rsidR="009C3D20" w:rsidRPr="00490F28">
        <w:rPr>
          <w:rFonts w:asciiTheme="majorBidi" w:hAnsiTheme="majorBidi" w:cs="Nirmala UI"/>
          <w:b/>
          <w:cs/>
          <w:lang w:bidi="hi-IN"/>
        </w:rPr>
        <w:t>वाले</w:t>
      </w:r>
      <w:r w:rsidR="009C3D20" w:rsidRPr="00490F28">
        <w:rPr>
          <w:rFonts w:asciiTheme="majorBidi" w:hAnsiTheme="majorBidi" w:cstheme="minorBidi"/>
          <w:b/>
          <w:cs/>
          <w:lang w:bidi="hi-IN"/>
        </w:rPr>
        <w:t xml:space="preserve"> </w:t>
      </w:r>
      <w:r w:rsidR="009C3D20" w:rsidRPr="00490F28">
        <w:rPr>
          <w:rFonts w:asciiTheme="majorBidi" w:hAnsiTheme="majorBidi" w:cs="Nirmala UI"/>
          <w:b/>
          <w:cs/>
          <w:lang w:bidi="hi-IN"/>
        </w:rPr>
        <w:t>एएफएस</w:t>
      </w:r>
      <w:r w:rsidR="009C3D20" w:rsidRPr="00490F28">
        <w:rPr>
          <w:rFonts w:asciiTheme="majorBidi" w:hAnsiTheme="majorBidi" w:cstheme="minorBidi"/>
          <w:b/>
          <w:cs/>
          <w:lang w:bidi="hi-IN"/>
        </w:rPr>
        <w:t xml:space="preserve"> </w:t>
      </w:r>
      <w:r w:rsidR="009C3D20" w:rsidRPr="00490F28">
        <w:rPr>
          <w:rFonts w:asciiTheme="majorBidi" w:hAnsiTheme="majorBidi" w:cs="Nirmala UI"/>
          <w:b/>
          <w:cs/>
          <w:lang w:bidi="hi-IN"/>
        </w:rPr>
        <w:t>के</w:t>
      </w:r>
      <w:r w:rsidR="009C3D20" w:rsidRPr="00490F28">
        <w:rPr>
          <w:rFonts w:asciiTheme="majorBidi" w:hAnsiTheme="majorBidi" w:cstheme="minorBidi"/>
          <w:b/>
          <w:cs/>
          <w:lang w:bidi="hi-IN"/>
        </w:rPr>
        <w:t xml:space="preserve"> </w:t>
      </w:r>
      <w:r w:rsidR="009C3D20" w:rsidRPr="00490F28">
        <w:rPr>
          <w:rFonts w:asciiTheme="majorBidi" w:hAnsiTheme="majorBidi" w:cs="Nirmala UI"/>
          <w:b/>
          <w:cs/>
          <w:lang w:bidi="hi-IN"/>
        </w:rPr>
        <w:t>लिए</w:t>
      </w:r>
      <w:r w:rsidR="009C3D20" w:rsidRPr="00490F28">
        <w:rPr>
          <w:rFonts w:asciiTheme="majorBidi" w:hAnsiTheme="majorBidi" w:cstheme="minorBidi"/>
          <w:b/>
          <w:cs/>
          <w:lang w:bidi="hi-IN"/>
        </w:rPr>
        <w:t xml:space="preserve"> </w:t>
      </w:r>
      <w:r w:rsidR="00E041DB" w:rsidRPr="00490F28">
        <w:rPr>
          <w:rFonts w:asciiTheme="majorBidi" w:hAnsiTheme="majorBidi" w:cstheme="minorBidi"/>
          <w:b/>
          <w:lang w:bidi="hi-IN"/>
        </w:rPr>
        <w:t xml:space="preserve">   </w:t>
      </w:r>
      <w:r w:rsidR="009C3D20" w:rsidRPr="00490F28">
        <w:rPr>
          <w:rFonts w:asciiTheme="majorBidi" w:hAnsiTheme="majorBidi" w:cs="Nirmala UI"/>
          <w:b/>
          <w:cs/>
          <w:lang w:bidi="hi-IN"/>
        </w:rPr>
        <w:t>आपातकालीन</w:t>
      </w:r>
      <w:r w:rsidR="009C3D20" w:rsidRPr="00490F28">
        <w:rPr>
          <w:rFonts w:asciiTheme="majorBidi" w:hAnsiTheme="majorBidi" w:cstheme="minorBidi"/>
          <w:b/>
          <w:cs/>
          <w:lang w:bidi="hi-IN"/>
        </w:rPr>
        <w:t xml:space="preserve"> </w:t>
      </w:r>
      <w:r w:rsidR="009C3D20" w:rsidRPr="00490F28">
        <w:rPr>
          <w:rFonts w:asciiTheme="majorBidi" w:hAnsiTheme="majorBidi" w:cs="Nirmala UI"/>
          <w:b/>
          <w:cs/>
          <w:lang w:bidi="hi-IN"/>
        </w:rPr>
        <w:t>फीडर</w:t>
      </w:r>
      <w:r w:rsidR="00FC7046" w:rsidRPr="00490F28">
        <w:rPr>
          <w:rFonts w:asciiTheme="majorBidi" w:hAnsiTheme="majorBidi" w:cstheme="minorBidi"/>
          <w:b/>
          <w:cs/>
          <w:lang w:bidi="hi-IN"/>
        </w:rPr>
        <w:t>:</w:t>
      </w:r>
    </w:p>
    <w:p w14:paraId="248EC9D0" w14:textId="748CD732" w:rsidR="00FC7046" w:rsidRPr="00490F28" w:rsidRDefault="00FC7046" w:rsidP="009C3D20">
      <w:pPr>
        <w:ind w:left="1134" w:hanging="567"/>
        <w:jc w:val="both"/>
        <w:rPr>
          <w:rFonts w:asciiTheme="majorBidi" w:hAnsiTheme="majorBidi" w:cstheme="minorBidi"/>
        </w:rPr>
      </w:pPr>
      <w:r w:rsidRPr="00490F28">
        <w:rPr>
          <w:rFonts w:asciiTheme="majorBidi" w:hAnsiTheme="majorBidi" w:cstheme="minorBidi"/>
          <w:cs/>
          <w:lang w:bidi="hi-IN"/>
        </w:rPr>
        <w:t xml:space="preserve"> </w:t>
      </w:r>
      <w:r w:rsidR="001704B4" w:rsidRPr="00490F28">
        <w:rPr>
          <w:rFonts w:asciiTheme="majorBidi" w:hAnsiTheme="majorBidi" w:cstheme="minorBidi"/>
          <w:lang w:bidi="hi-IN"/>
        </w:rPr>
        <w:t>(</w:t>
      </w:r>
      <w:r w:rsidR="001704B4" w:rsidRPr="00490F28">
        <w:rPr>
          <w:rFonts w:asciiTheme="majorBidi" w:hAnsiTheme="majorBidi" w:cs="Nirmala UI"/>
          <w:cs/>
          <w:lang w:bidi="hi-IN"/>
        </w:rPr>
        <w:t>क</w:t>
      </w:r>
      <w:r w:rsidR="001704B4" w:rsidRPr="00490F28">
        <w:rPr>
          <w:rFonts w:asciiTheme="majorBidi" w:hAnsiTheme="majorBidi" w:cstheme="minorBidi"/>
          <w:cs/>
          <w:lang w:bidi="hi-IN"/>
        </w:rPr>
        <w:t>)</w:t>
      </w:r>
      <w:r w:rsidR="00C64245" w:rsidRPr="00490F28">
        <w:rPr>
          <w:rFonts w:asciiTheme="majorBidi" w:hAnsiTheme="majorBidi" w:cstheme="minorBidi"/>
          <w:cs/>
          <w:lang w:bidi="hi-IN"/>
        </w:rPr>
        <w:tab/>
      </w:r>
      <w:r w:rsidR="009C3D20" w:rsidRPr="00490F28">
        <w:rPr>
          <w:rFonts w:asciiTheme="majorBidi" w:hAnsiTheme="majorBidi" w:cs="Nirmala UI"/>
          <w:cs/>
          <w:lang w:bidi="hi-IN"/>
        </w:rPr>
        <w:t>आपातकालीन</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फीडर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009C3D20" w:rsidRPr="00490F28">
        <w:rPr>
          <w:rFonts w:asciiTheme="majorBidi" w:hAnsiTheme="majorBidi" w:cs="Nirmala UI"/>
          <w:cs/>
          <w:lang w:bidi="hi-IN"/>
        </w:rPr>
        <w:t>महत्</w:t>
      </w:r>
      <w:r w:rsidR="009C3D20" w:rsidRPr="00490F28">
        <w:rPr>
          <w:rFonts w:asciiTheme="majorBidi" w:hAnsiTheme="majorBidi" w:cs="Courier New"/>
          <w:cs/>
          <w:lang w:bidi="hi-IN"/>
        </w:rPr>
        <w:t>‍</w:t>
      </w:r>
      <w:r w:rsidR="009C3D20" w:rsidRPr="00490F28">
        <w:rPr>
          <w:rFonts w:asciiTheme="majorBidi" w:hAnsiTheme="majorBidi" w:cs="Nirmala UI"/>
          <w:cs/>
          <w:lang w:bidi="hi-IN"/>
        </w:rPr>
        <w:t>वपूर्ण</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प्रकाश</w:t>
      </w:r>
      <w:r w:rsidR="009C3D20" w:rsidRPr="00490F28">
        <w:rPr>
          <w:rFonts w:asciiTheme="majorBidi" w:hAnsiTheme="majorBidi" w:cstheme="minorBidi"/>
          <w:cs/>
          <w:lang w:bidi="hi-IN"/>
        </w:rPr>
        <w:t>-</w:t>
      </w:r>
      <w:r w:rsidR="009C3D20" w:rsidRPr="00490F28">
        <w:rPr>
          <w:rFonts w:asciiTheme="majorBidi" w:hAnsiTheme="majorBidi" w:cs="Nirmala UI"/>
          <w:cs/>
          <w:lang w:bidi="hi-IN"/>
        </w:rPr>
        <w:t>व्</w:t>
      </w:r>
      <w:r w:rsidR="009C3D20" w:rsidRPr="00490F28">
        <w:rPr>
          <w:rFonts w:asciiTheme="majorBidi" w:hAnsiTheme="majorBidi" w:cs="Courier New"/>
          <w:cs/>
          <w:lang w:bidi="hi-IN"/>
        </w:rPr>
        <w:t>‍</w:t>
      </w:r>
      <w:r w:rsidR="009C3D20" w:rsidRPr="00490F28">
        <w:rPr>
          <w:rFonts w:asciiTheme="majorBidi" w:hAnsiTheme="majorBidi" w:cs="Nirmala UI"/>
          <w:cs/>
          <w:lang w:bidi="hi-IN"/>
        </w:rPr>
        <w:t>यवस्</w:t>
      </w:r>
      <w:r w:rsidR="009C3D20" w:rsidRPr="00490F28">
        <w:rPr>
          <w:rFonts w:asciiTheme="majorBidi" w:hAnsiTheme="majorBidi" w:cs="Courier New"/>
          <w:cs/>
          <w:lang w:bidi="hi-IN"/>
        </w:rPr>
        <w:t>‍</w:t>
      </w:r>
      <w:r w:rsidR="009C3D20" w:rsidRPr="00490F28">
        <w:rPr>
          <w:rFonts w:asciiTheme="majorBidi" w:hAnsiTheme="majorBidi" w:cs="Nirmala UI"/>
          <w:cs/>
          <w:lang w:bidi="hi-IN"/>
        </w:rPr>
        <w:t>था</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rPr>
        <w:t xml:space="preserve">, </w:t>
      </w:r>
      <w:r w:rsidRPr="00490F28">
        <w:rPr>
          <w:rFonts w:asciiTheme="majorBidi" w:hAnsiTheme="majorBidi" w:cs="Nirmala UI"/>
          <w:cs/>
          <w:lang w:bidi="hi-IN"/>
        </w:rPr>
        <w:t>बोरवेल</w:t>
      </w:r>
      <w:r w:rsidRPr="00490F28">
        <w:rPr>
          <w:rFonts w:asciiTheme="majorBidi" w:hAnsiTheme="majorBidi" w:cstheme="minorBidi"/>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बैरियर</w:t>
      </w:r>
      <w:r w:rsidRPr="00490F28">
        <w:rPr>
          <w:rFonts w:asciiTheme="majorBidi" w:hAnsiTheme="majorBidi" w:cstheme="minorBidi"/>
        </w:rPr>
        <w:t xml:space="preserve">, </w:t>
      </w:r>
      <w:r w:rsidR="009C3D20" w:rsidRPr="00490F28">
        <w:rPr>
          <w:rFonts w:asciiTheme="majorBidi" w:hAnsiTheme="majorBidi" w:cs="Nirmala UI"/>
          <w:cs/>
          <w:lang w:bidi="hi-IN"/>
        </w:rPr>
        <w:t>सुरक्षा</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इंस्ट्रूमेंटेशन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rPr>
        <w:t xml:space="preserve">, </w:t>
      </w:r>
      <w:r w:rsidRPr="00490F28">
        <w:rPr>
          <w:rFonts w:asciiTheme="majorBidi" w:hAnsiTheme="majorBidi" w:cs="Nirmala UI"/>
          <w:cs/>
          <w:lang w:bidi="hi-IN"/>
        </w:rPr>
        <w:t>सीसीटीवी</w:t>
      </w:r>
      <w:r w:rsidRPr="00490F28">
        <w:rPr>
          <w:rFonts w:asciiTheme="majorBidi" w:hAnsiTheme="majorBidi" w:cstheme="minorBidi"/>
        </w:rPr>
        <w:t xml:space="preserve">, </w:t>
      </w:r>
      <w:r w:rsidRPr="00490F28">
        <w:rPr>
          <w:rFonts w:asciiTheme="majorBidi" w:hAnsiTheme="majorBidi" w:cs="Nirmala UI"/>
          <w:cs/>
          <w:lang w:bidi="hi-IN"/>
        </w:rPr>
        <w:t>ऑटोमेशन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यूपीएस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उपकरणों</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की</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आपूर्ति</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जैसे</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उपकरण</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लगाए</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जाएंगे</w:t>
      </w:r>
      <w:r w:rsidRPr="00490F28">
        <w:rPr>
          <w:rFonts w:asciiTheme="majorBidi" w:hAnsiTheme="majorBidi" w:cs="Nirmala UI"/>
          <w:cs/>
          <w:lang w:bidi="hi-IN"/>
        </w:rPr>
        <w:t>।</w:t>
      </w:r>
    </w:p>
    <w:p w14:paraId="14E0F4FA" w14:textId="77777777" w:rsidR="00FC7046" w:rsidRPr="00490F28" w:rsidRDefault="00FC7046" w:rsidP="00FC7046">
      <w:pPr>
        <w:rPr>
          <w:rFonts w:asciiTheme="majorBidi" w:hAnsiTheme="majorBidi" w:cstheme="minorBidi"/>
        </w:rPr>
      </w:pPr>
    </w:p>
    <w:p w14:paraId="1522C814" w14:textId="5C30B98F" w:rsidR="00FC7046" w:rsidRPr="00490F28" w:rsidRDefault="001162A8" w:rsidP="00FC7046">
      <w:pPr>
        <w:rPr>
          <w:rFonts w:asciiTheme="majorBidi" w:hAnsiTheme="majorBidi" w:cstheme="minorBidi"/>
          <w:b/>
        </w:rPr>
      </w:pPr>
      <w:r w:rsidRPr="00490F28">
        <w:rPr>
          <w:rFonts w:asciiTheme="majorBidi" w:hAnsiTheme="majorBidi" w:cstheme="minorBidi"/>
          <w:b/>
          <w:bCs/>
          <w:lang w:bidi="hi-IN"/>
        </w:rPr>
        <w:t>12.3</w:t>
      </w:r>
      <w:r w:rsidR="00FC7046" w:rsidRPr="00490F28">
        <w:rPr>
          <w:rFonts w:asciiTheme="majorBidi" w:hAnsiTheme="majorBidi" w:cstheme="minorBidi"/>
          <w:b/>
        </w:rPr>
        <w:t>.12</w:t>
      </w:r>
      <w:r w:rsidR="00FC7046" w:rsidRPr="00490F28">
        <w:rPr>
          <w:rFonts w:asciiTheme="majorBidi" w:hAnsiTheme="majorBidi" w:cstheme="minorBidi"/>
          <w:b/>
          <w:bCs/>
          <w:cs/>
          <w:lang w:bidi="hi-IN"/>
        </w:rPr>
        <w:t xml:space="preserve"> </w:t>
      </w:r>
      <w:r w:rsidR="009C3D20" w:rsidRPr="00490F28">
        <w:rPr>
          <w:rFonts w:asciiTheme="majorBidi" w:hAnsiTheme="majorBidi" w:cs="Nirmala UI"/>
          <w:b/>
          <w:bCs/>
          <w:cs/>
          <w:lang w:bidi="hi-IN"/>
        </w:rPr>
        <w:t>स्</w:t>
      </w:r>
      <w:r w:rsidR="009C3D20" w:rsidRPr="00490F28">
        <w:rPr>
          <w:rFonts w:asciiTheme="majorBidi" w:hAnsiTheme="majorBidi" w:cs="Courier New"/>
          <w:b/>
          <w:bCs/>
          <w:cs/>
          <w:lang w:bidi="hi-IN"/>
        </w:rPr>
        <w:t>‍</w:t>
      </w:r>
      <w:r w:rsidR="009C3D20" w:rsidRPr="00490F28">
        <w:rPr>
          <w:rFonts w:asciiTheme="majorBidi" w:hAnsiTheme="majorBidi" w:cs="Nirmala UI"/>
          <w:b/>
          <w:bCs/>
          <w:cs/>
          <w:lang w:bidi="hi-IN"/>
        </w:rPr>
        <w:t>थापना</w:t>
      </w:r>
      <w:r w:rsidR="009C3D20"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अर्थिंग</w:t>
      </w:r>
    </w:p>
    <w:p w14:paraId="72627603" w14:textId="4DE4AAB3" w:rsidR="00FC7046" w:rsidRPr="00490F28" w:rsidRDefault="001162A8" w:rsidP="009C3D20">
      <w:pPr>
        <w:ind w:left="720" w:hanging="720"/>
        <w:jc w:val="both"/>
        <w:rPr>
          <w:rFonts w:asciiTheme="majorBidi" w:hAnsiTheme="majorBidi" w:cstheme="minorBidi"/>
        </w:rPr>
      </w:pPr>
      <w:r w:rsidRPr="00490F28">
        <w:rPr>
          <w:rFonts w:asciiTheme="majorBidi" w:hAnsiTheme="majorBidi" w:cstheme="minorBidi"/>
        </w:rPr>
        <w:t>12.3</w:t>
      </w:r>
      <w:r w:rsidR="00FC7046" w:rsidRPr="00490F28">
        <w:rPr>
          <w:rFonts w:asciiTheme="majorBidi" w:hAnsiTheme="majorBidi" w:cstheme="minorBidi"/>
        </w:rPr>
        <w:t>.12.1</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एएफएस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अर्थिंग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डिजाइन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केंद्रीय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विद्युत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प्राधिकरण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सीईए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विनियम</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2010</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आईएस</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3043</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पेट्रोलियम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बिजली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संबंधित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तहत</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सांविधिक</w:t>
      </w:r>
      <w:r w:rsidR="009C3D20"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प्राधिक</w:t>
      </w:r>
      <w:r w:rsidR="009C3D20" w:rsidRPr="00490F28">
        <w:rPr>
          <w:rFonts w:asciiTheme="majorBidi" w:hAnsiTheme="majorBidi" w:cs="Nirmala UI"/>
          <w:cs/>
          <w:lang w:bidi="hi-IN"/>
        </w:rPr>
        <w:t>ारियों</w:t>
      </w:r>
      <w:r w:rsidR="009C3D20" w:rsidRPr="00490F28">
        <w:rPr>
          <w:rFonts w:asciiTheme="majorBidi" w:hAnsiTheme="majorBidi" w:cstheme="minorBidi"/>
          <w:cs/>
          <w:lang w:bidi="hi-IN"/>
        </w:rPr>
        <w:t xml:space="preserve"> </w:t>
      </w:r>
      <w:r w:rsidR="00FC7046" w:rsidRPr="00490F28">
        <w:rPr>
          <w:rFonts w:asciiTheme="majorBidi" w:hAnsiTheme="majorBidi" w:cs="Nirmala UI"/>
          <w:cs/>
          <w:lang w:bidi="hi-IN"/>
        </w:rPr>
        <w:t>द्वारा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मान्यता</w:t>
      </w:r>
      <w:r w:rsidR="009C3D20" w:rsidRPr="00490F28">
        <w:rPr>
          <w:rFonts w:asciiTheme="majorBidi" w:hAnsiTheme="majorBidi" w:cstheme="minorBidi"/>
          <w:cs/>
          <w:lang w:bidi="hi-IN"/>
        </w:rPr>
        <w:t>-</w:t>
      </w:r>
      <w:r w:rsidR="00FC7046" w:rsidRPr="00490F28">
        <w:rPr>
          <w:rFonts w:asciiTheme="majorBidi" w:hAnsiTheme="majorBidi" w:cs="Nirmala UI"/>
          <w:cs/>
          <w:lang w:bidi="hi-IN"/>
        </w:rPr>
        <w:t>प्राप्त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समकक्ष</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प्रणाली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आवश्यकताओं</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अनुसार</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बनाया</w:t>
      </w:r>
      <w:r w:rsidR="009C3D20"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सभी</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अर्थ</w:t>
      </w:r>
      <w:r w:rsidR="009C3D20" w:rsidRPr="00490F28">
        <w:rPr>
          <w:rFonts w:asciiTheme="majorBidi" w:hAnsiTheme="majorBidi" w:cstheme="minorBidi"/>
          <w:cs/>
          <w:lang w:bidi="hi-IN"/>
        </w:rPr>
        <w:t xml:space="preserve"> </w:t>
      </w:r>
      <w:r w:rsidR="00FC7046" w:rsidRPr="00490F28">
        <w:rPr>
          <w:rFonts w:asciiTheme="majorBidi" w:hAnsiTheme="majorBidi" w:cs="Nirmala UI"/>
          <w:cs/>
          <w:lang w:bidi="hi-IN"/>
        </w:rPr>
        <w:t>कनेक्शन</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यथा</w:t>
      </w:r>
      <w:r w:rsidR="00FC7046" w:rsidRPr="00490F28">
        <w:rPr>
          <w:rFonts w:asciiTheme="majorBidi" w:hAnsiTheme="majorBidi" w:cs="Nirmala UI"/>
          <w:cs/>
          <w:lang w:bidi="hi-IN"/>
        </w:rPr>
        <w:t>संभव</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निरीक्षण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दिखाई</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देने</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चाहिए</w:t>
      </w:r>
      <w:r w:rsidR="00FC7046" w:rsidRPr="00490F28">
        <w:rPr>
          <w:rFonts w:asciiTheme="majorBidi" w:hAnsiTheme="majorBidi" w:cs="Nirmala UI"/>
          <w:cs/>
          <w:lang w:bidi="hi-IN"/>
        </w:rPr>
        <w:t>।</w:t>
      </w:r>
    </w:p>
    <w:p w14:paraId="46564D9F" w14:textId="60F50785" w:rsidR="00FC7046" w:rsidRPr="00490F28" w:rsidRDefault="001162A8" w:rsidP="009C3D20">
      <w:pPr>
        <w:ind w:left="720" w:hanging="720"/>
        <w:jc w:val="both"/>
        <w:rPr>
          <w:rFonts w:asciiTheme="majorBidi" w:hAnsiTheme="majorBidi" w:cstheme="minorBidi"/>
        </w:rPr>
      </w:pPr>
      <w:r w:rsidRPr="00490F28">
        <w:rPr>
          <w:rFonts w:asciiTheme="majorBidi" w:hAnsiTheme="majorBidi" w:cstheme="minorBidi"/>
          <w:lang w:bidi="hi-IN"/>
        </w:rPr>
        <w:t>12.3</w:t>
      </w:r>
      <w:r w:rsidR="00FC7046" w:rsidRPr="00490F28">
        <w:rPr>
          <w:rFonts w:asciiTheme="majorBidi" w:hAnsiTheme="majorBidi" w:cstheme="minorBidi"/>
        </w:rPr>
        <w:t>.12.2</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अर्थिंग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सिस्टम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अर्थिंग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नेटवर्क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जिसमें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आवश्यक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संख्या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अर्थ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इलेक्ट्रोड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अर्थिंग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सिस्टम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निम्नलिखित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अनुसार</w:t>
      </w:r>
      <w:r w:rsidR="009C3D20" w:rsidRPr="00490F28">
        <w:rPr>
          <w:rFonts w:asciiTheme="majorBidi" w:hAnsiTheme="majorBidi" w:cstheme="minorBidi"/>
          <w:cs/>
          <w:lang w:bidi="hi-IN"/>
        </w:rPr>
        <w:t xml:space="preserve"> </w:t>
      </w:r>
      <w:r w:rsidR="00FC7046" w:rsidRPr="00490F28">
        <w:rPr>
          <w:rFonts w:asciiTheme="majorBidi" w:hAnsiTheme="majorBidi" w:cs="Nirmala UI"/>
          <w:cs/>
          <w:lang w:bidi="hi-IN"/>
        </w:rPr>
        <w:t>डिज़ाइन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5C6F4A" w:rsidRPr="00490F28">
        <w:rPr>
          <w:rFonts w:asciiTheme="majorBidi" w:hAnsiTheme="majorBidi" w:cstheme="minorBidi"/>
          <w:lang w:bidi="hi-IN"/>
        </w:rPr>
        <w:t>,,</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77ECA267" w14:textId="332E74E0" w:rsidR="00FC7046" w:rsidRPr="00490F28" w:rsidRDefault="00FC7046" w:rsidP="00C64245">
      <w:pPr>
        <w:ind w:left="709"/>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अर्थिंग</w:t>
      </w:r>
      <w:r w:rsidR="003334E5" w:rsidRPr="00490F28">
        <w:rPr>
          <w:rFonts w:asciiTheme="majorBidi" w:hAnsiTheme="majorBidi" w:cstheme="minorBidi"/>
          <w:lang w:bidi="hi-IN"/>
        </w:rPr>
        <w:t>;</w:t>
      </w:r>
    </w:p>
    <w:p w14:paraId="4C1F3ADC" w14:textId="18467D02" w:rsidR="00FC7046" w:rsidRPr="00490F28" w:rsidRDefault="00FC7046" w:rsidP="00C64245">
      <w:pPr>
        <w:ind w:left="709"/>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अर्थिंग</w:t>
      </w:r>
      <w:r w:rsidR="003334E5" w:rsidRPr="00490F28">
        <w:rPr>
          <w:rFonts w:asciiTheme="majorBidi" w:hAnsiTheme="majorBidi" w:cstheme="minorBidi"/>
          <w:lang w:bidi="hi-IN"/>
        </w:rPr>
        <w:t>;</w:t>
      </w:r>
    </w:p>
    <w:p w14:paraId="6521E40F" w14:textId="63368214" w:rsidR="00FC7046" w:rsidRPr="00490F28" w:rsidRDefault="00FC7046" w:rsidP="00C64245">
      <w:pPr>
        <w:ind w:left="709"/>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स्थैतिक</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डिस्</w:t>
      </w:r>
      <w:r w:rsidR="009C3D20" w:rsidRPr="00490F28">
        <w:rPr>
          <w:rFonts w:asciiTheme="majorBidi" w:hAnsiTheme="majorBidi" w:cs="Courier New"/>
          <w:cs/>
          <w:lang w:bidi="hi-IN"/>
        </w:rPr>
        <w:t>‍</w:t>
      </w:r>
      <w:r w:rsidR="009C3D20" w:rsidRPr="00490F28">
        <w:rPr>
          <w:rFonts w:asciiTheme="majorBidi" w:hAnsiTheme="majorBidi" w:cs="Nirmala UI"/>
          <w:cs/>
          <w:lang w:bidi="hi-IN"/>
        </w:rPr>
        <w:t>चार्ज</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से</w:t>
      </w:r>
      <w:r w:rsidR="009C3D20" w:rsidRPr="00490F28">
        <w:rPr>
          <w:rFonts w:asciiTheme="majorBidi" w:hAnsiTheme="majorBidi" w:cstheme="minorBidi"/>
          <w:cs/>
          <w:lang w:bidi="hi-IN"/>
        </w:rPr>
        <w:t xml:space="preserve"> </w:t>
      </w:r>
      <w:r w:rsidR="005C6F4A" w:rsidRPr="00490F28">
        <w:rPr>
          <w:rFonts w:asciiTheme="majorBidi" w:hAnsiTheme="majorBidi" w:cs="Nirmala UI"/>
          <w:cs/>
          <w:lang w:bidi="hi-IN"/>
        </w:rPr>
        <w:t>सुरक्षा</w:t>
      </w:r>
      <w:r w:rsidR="003334E5" w:rsidRPr="00490F28">
        <w:rPr>
          <w:rFonts w:asciiTheme="majorBidi" w:hAnsiTheme="majorBidi" w:cstheme="minorBidi"/>
          <w:lang w:bidi="hi-IN"/>
        </w:rPr>
        <w:t>;</w:t>
      </w:r>
    </w:p>
    <w:p w14:paraId="603700FE" w14:textId="5B22F1B6" w:rsidR="00FC7046" w:rsidRPr="00490F28" w:rsidRDefault="00FC7046" w:rsidP="00C64245">
      <w:pPr>
        <w:ind w:left="709"/>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घ</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संरक्षण</w:t>
      </w:r>
      <w:r w:rsidR="005C6F4A" w:rsidRPr="00490F28">
        <w:rPr>
          <w:rFonts w:asciiTheme="majorBidi" w:hAnsiTheme="majorBidi" w:cstheme="minorBidi"/>
          <w:lang w:bidi="hi-IN"/>
        </w:rPr>
        <w:t>;</w:t>
      </w:r>
      <w:r w:rsidR="005C6F4A" w:rsidRPr="00490F28">
        <w:rPr>
          <w:rFonts w:asciiTheme="majorBidi" w:hAnsiTheme="majorBidi" w:cs="Nirmala UI"/>
          <w:cs/>
          <w:lang w:bidi="hi-IN"/>
        </w:rPr>
        <w:t>और</w:t>
      </w:r>
    </w:p>
    <w:p w14:paraId="392DFF8B" w14:textId="77777777" w:rsidR="00FC7046" w:rsidRPr="00490F28" w:rsidRDefault="00FC7046" w:rsidP="00C64245">
      <w:pPr>
        <w:ind w:left="709"/>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ड</w:t>
      </w:r>
      <w:r w:rsidR="00C64245" w:rsidRPr="00490F28">
        <w:rPr>
          <w:rFonts w:asciiTheme="majorBidi" w:hAnsiTheme="majorBidi" w:cstheme="minorBidi"/>
          <w:cs/>
          <w:lang w:bidi="hi-IN"/>
        </w:rPr>
        <w:t>.</w:t>
      </w:r>
      <w:r w:rsidRPr="00490F28">
        <w:rPr>
          <w:rFonts w:asciiTheme="majorBidi" w:hAnsiTheme="majorBidi" w:cstheme="minorBidi"/>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प्रोसेसिंग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p>
    <w:p w14:paraId="34B14739" w14:textId="77777777" w:rsidR="00FC7046" w:rsidRPr="00490F28" w:rsidRDefault="00FC7046" w:rsidP="00FC7046">
      <w:pPr>
        <w:rPr>
          <w:rFonts w:asciiTheme="majorBidi" w:hAnsiTheme="majorBidi" w:cstheme="minorBidi"/>
        </w:rPr>
      </w:pPr>
    </w:p>
    <w:p w14:paraId="10061360" w14:textId="488AC19A" w:rsidR="00FC7046" w:rsidRPr="00490F28" w:rsidRDefault="001162A8" w:rsidP="00FC7046">
      <w:pPr>
        <w:rPr>
          <w:rFonts w:asciiTheme="majorBidi" w:hAnsiTheme="majorBidi" w:cstheme="minorBidi"/>
          <w:b/>
        </w:rPr>
      </w:pPr>
      <w:r w:rsidRPr="00490F28">
        <w:rPr>
          <w:rFonts w:asciiTheme="majorBidi" w:hAnsiTheme="majorBidi" w:cstheme="minorBidi"/>
        </w:rPr>
        <w:t>12.3</w:t>
      </w:r>
      <w:r w:rsidR="00FC7046" w:rsidRPr="00490F28">
        <w:rPr>
          <w:rFonts w:asciiTheme="majorBidi" w:hAnsiTheme="majorBidi" w:cstheme="minorBidi"/>
        </w:rPr>
        <w:t>.</w:t>
      </w:r>
      <w:r w:rsidRPr="00490F28">
        <w:rPr>
          <w:rFonts w:asciiTheme="majorBidi" w:hAnsiTheme="majorBidi" w:cstheme="minorBidi"/>
        </w:rPr>
        <w:t>12.</w:t>
      </w:r>
      <w:r w:rsidR="00E77AE3" w:rsidRPr="00490F28">
        <w:rPr>
          <w:rFonts w:asciiTheme="majorBidi" w:hAnsiTheme="majorBidi" w:cstheme="minorBidi"/>
        </w:rPr>
        <w:t>3</w:t>
      </w:r>
      <w:r w:rsidR="00FC7046" w:rsidRPr="00490F28">
        <w:rPr>
          <w:rFonts w:asciiTheme="majorBidi" w:hAnsiTheme="majorBidi" w:cstheme="minorBidi"/>
          <w:cs/>
          <w:lang w:bidi="hi-IN"/>
        </w:rPr>
        <w:t xml:space="preserve"> </w:t>
      </w:r>
      <w:r w:rsidR="00FF5CC4" w:rsidRPr="00490F28">
        <w:rPr>
          <w:rFonts w:asciiTheme="majorBidi" w:hAnsiTheme="majorBidi" w:cs="Nirmala UI"/>
          <w:cs/>
          <w:lang w:bidi="hi-IN"/>
        </w:rPr>
        <w:t>अर्थ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प्रतिरोध</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मापन</w:t>
      </w:r>
      <w:r w:rsidR="00FC5154" w:rsidRPr="00490F28">
        <w:rPr>
          <w:rFonts w:asciiTheme="majorBidi" w:hAnsiTheme="majorBidi" w:cstheme="minorBidi"/>
          <w:cs/>
          <w:lang w:bidi="hi-IN"/>
        </w:rPr>
        <w:t>:</w:t>
      </w:r>
    </w:p>
    <w:p w14:paraId="54221028" w14:textId="77777777" w:rsidR="00FC7046" w:rsidRPr="00490F28" w:rsidRDefault="00FC7046" w:rsidP="009C3D20">
      <w:pPr>
        <w:pStyle w:val="NoSpacing"/>
        <w:rPr>
          <w:rFonts w:asciiTheme="majorBidi" w:hAnsiTheme="majorBidi" w:cstheme="minorBidi"/>
        </w:rPr>
      </w:pPr>
    </w:p>
    <w:p w14:paraId="39D2B6E8" w14:textId="77777777" w:rsidR="00FC7046" w:rsidRPr="00490F28" w:rsidRDefault="00FC7046" w:rsidP="009C3D20">
      <w:pPr>
        <w:ind w:left="1440" w:hanging="731"/>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क</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माह</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में</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बार</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शुष्</w:t>
      </w:r>
      <w:r w:rsidR="009C3D20" w:rsidRPr="00490F28">
        <w:rPr>
          <w:rFonts w:asciiTheme="majorBidi" w:hAnsiTheme="majorBidi" w:cs="Courier New"/>
          <w:cs/>
          <w:lang w:bidi="hi-IN"/>
        </w:rPr>
        <w:t>‍</w:t>
      </w:r>
      <w:r w:rsidR="009C3D20" w:rsidRPr="00490F28">
        <w:rPr>
          <w:rFonts w:asciiTheme="majorBidi" w:hAnsiTheme="majorBidi" w:cs="Nirmala UI"/>
          <w:cs/>
          <w:lang w:bidi="hi-IN"/>
        </w:rPr>
        <w:t>क</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मौसम</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आर्द्र</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मौसम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उसका</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अर्थ</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3BFBD18" w14:textId="77777777" w:rsidR="00FC7046" w:rsidRPr="00490F28" w:rsidRDefault="00FC7046" w:rsidP="009C3D20">
      <w:pPr>
        <w:ind w:left="1440" w:hanging="731"/>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ख</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009C3D20" w:rsidRPr="00490F28">
        <w:rPr>
          <w:rFonts w:asciiTheme="majorBidi" w:hAnsiTheme="majorBidi" w:cs="Nirmala UI"/>
          <w:cs/>
          <w:lang w:bidi="hi-IN"/>
        </w:rPr>
        <w:t>किसी</w:t>
      </w:r>
      <w:r w:rsidR="009C3D20" w:rsidRPr="00490F28">
        <w:rPr>
          <w:rFonts w:asciiTheme="majorBidi" w:hAnsiTheme="majorBidi" w:cstheme="minorBidi"/>
          <w:cs/>
          <w:lang w:bidi="hi-IN"/>
        </w:rPr>
        <w:t xml:space="preserve"> </w:t>
      </w:r>
      <w:r w:rsidR="009C3D20" w:rsidRPr="00490F28">
        <w:rPr>
          <w:rFonts w:asciiTheme="majorBidi" w:hAnsiTheme="majorBidi" w:cs="Nirmala UI"/>
          <w:cs/>
          <w:lang w:bidi="hi-IN"/>
        </w:rPr>
        <w:t>अर्थ</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को</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माप</w:t>
      </w:r>
      <w:r w:rsidR="009C3D20"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C3D20" w:rsidRPr="00490F28">
        <w:rPr>
          <w:rFonts w:asciiTheme="majorBidi" w:hAnsiTheme="majorBidi" w:cs="Nirmala UI"/>
          <w:cs/>
          <w:lang w:bidi="hi-IN"/>
        </w:rPr>
        <w:t>पृथक्</w:t>
      </w:r>
      <w:r w:rsidR="009C3D20" w:rsidRPr="00490F28">
        <w:rPr>
          <w:rFonts w:asciiTheme="majorBidi" w:hAnsiTheme="majorBidi" w:cs="Courier New"/>
          <w:cs/>
          <w:lang w:bidi="hi-IN"/>
        </w:rPr>
        <w:t>‍</w:t>
      </w:r>
      <w:r w:rsidR="009C3D20" w:rsidRPr="00490F28">
        <w:rPr>
          <w:rFonts w:asciiTheme="majorBidi" w:hAnsiTheme="majorBidi" w:cs="Nirmala UI"/>
          <w:cs/>
          <w:lang w:bidi="hi-IN"/>
        </w:rPr>
        <w:t>करण</w:t>
      </w:r>
      <w:r w:rsidR="009C3D20" w:rsidRPr="00490F28">
        <w:rPr>
          <w:rFonts w:asciiTheme="majorBidi" w:hAnsiTheme="majorBidi" w:cstheme="minorBidi"/>
          <w:cs/>
          <w:lang w:bidi="hi-IN"/>
        </w:rPr>
        <w:t xml:space="preserve"> </w:t>
      </w:r>
      <w:r w:rsidRPr="00490F28">
        <w:rPr>
          <w:rFonts w:asciiTheme="majorBidi" w:hAnsiTheme="majorBidi" w:cs="Nirmala UI"/>
          <w:cs/>
          <w:lang w:bidi="hi-IN"/>
        </w:rPr>
        <w:t>लिंक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DC62140" w14:textId="77777777" w:rsidR="00FC7046" w:rsidRPr="00490F28" w:rsidRDefault="00FC7046" w:rsidP="00FC7046">
      <w:pPr>
        <w:rPr>
          <w:rFonts w:asciiTheme="majorBidi" w:hAnsiTheme="majorBidi" w:cstheme="minorBidi"/>
        </w:rPr>
      </w:pPr>
    </w:p>
    <w:p w14:paraId="44F684CB" w14:textId="47141946" w:rsidR="00FC7046" w:rsidRPr="00490F28" w:rsidRDefault="001162A8" w:rsidP="00FC7046">
      <w:pPr>
        <w:rPr>
          <w:rFonts w:asciiTheme="majorBidi" w:hAnsiTheme="majorBidi" w:cstheme="minorBidi"/>
          <w:b/>
        </w:rPr>
      </w:pPr>
      <w:r w:rsidRPr="00490F28">
        <w:rPr>
          <w:rFonts w:asciiTheme="majorBidi" w:hAnsiTheme="majorBidi" w:cstheme="minorBidi"/>
        </w:rPr>
        <w:t>12.3</w:t>
      </w:r>
      <w:r w:rsidR="00FC7046" w:rsidRPr="00490F28">
        <w:rPr>
          <w:rFonts w:asciiTheme="majorBidi" w:hAnsiTheme="majorBidi" w:cstheme="minorBidi"/>
        </w:rPr>
        <w:t>.</w:t>
      </w:r>
      <w:r w:rsidRPr="00490F28">
        <w:rPr>
          <w:rFonts w:asciiTheme="majorBidi" w:hAnsiTheme="majorBidi" w:cstheme="minorBidi"/>
        </w:rPr>
        <w:t>12.</w:t>
      </w:r>
      <w:r w:rsidR="00E77AE3" w:rsidRPr="00490F28">
        <w:rPr>
          <w:rFonts w:asciiTheme="majorBidi" w:hAnsiTheme="majorBidi" w:cstheme="minorBidi"/>
        </w:rPr>
        <w:t>4</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स्वीकार्य</w:t>
      </w:r>
      <w:r w:rsidR="00FC7046" w:rsidRPr="00490F28">
        <w:rPr>
          <w:rFonts w:asciiTheme="majorBidi" w:hAnsiTheme="majorBidi" w:cstheme="minorBidi"/>
          <w:cs/>
          <w:lang w:bidi="hi-IN"/>
        </w:rPr>
        <w:t xml:space="preserve"> </w:t>
      </w:r>
      <w:r w:rsidR="009C3D20" w:rsidRPr="00490F28">
        <w:rPr>
          <w:rFonts w:asciiTheme="majorBidi" w:hAnsiTheme="majorBidi" w:cs="Nirmala UI"/>
          <w:cs/>
          <w:lang w:bidi="hi-IN"/>
        </w:rPr>
        <w:t>अर्थ</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प्रतिरोध</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मूल्य</w:t>
      </w:r>
      <w:r w:rsidR="00FC5154" w:rsidRPr="00490F28">
        <w:rPr>
          <w:rFonts w:asciiTheme="majorBidi" w:hAnsiTheme="majorBidi" w:cstheme="minorBidi"/>
          <w:cs/>
          <w:lang w:bidi="hi-IN"/>
        </w:rPr>
        <w:t>:</w:t>
      </w:r>
      <w:r w:rsidR="00C64245" w:rsidRPr="00490F28">
        <w:rPr>
          <w:rFonts w:asciiTheme="majorBidi" w:hAnsiTheme="majorBidi" w:cstheme="minorBidi"/>
          <w:b/>
          <w:bCs/>
          <w:cs/>
          <w:lang w:bidi="hi-IN"/>
        </w:rPr>
        <w:t xml:space="preserve"> </w:t>
      </w:r>
    </w:p>
    <w:p w14:paraId="405132D8" w14:textId="77777777" w:rsidR="00FC7046" w:rsidRPr="00490F28" w:rsidRDefault="00FC7046" w:rsidP="00FC7046">
      <w:pPr>
        <w:rPr>
          <w:rFonts w:asciiTheme="majorBidi" w:hAnsiTheme="majorBidi" w:cstheme="minorBidi"/>
        </w:rPr>
      </w:pPr>
    </w:p>
    <w:p w14:paraId="06184CCF" w14:textId="642BE541" w:rsidR="00FC7046" w:rsidRPr="00490F28" w:rsidRDefault="00FF5CC4" w:rsidP="00E77AE3">
      <w:pPr>
        <w:ind w:left="426"/>
        <w:rPr>
          <w:rFonts w:asciiTheme="majorBidi" w:hAnsiTheme="majorBidi" w:cstheme="minorBidi"/>
        </w:rPr>
      </w:pP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अर्थ</w:t>
      </w:r>
      <w:r w:rsidR="006E76EE"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द्रव्यमान</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अधिक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A211EA" w:rsidRPr="00490F28">
        <w:rPr>
          <w:rFonts w:asciiTheme="majorBidi" w:hAnsiTheme="majorBidi" w:cstheme="minorBidi"/>
          <w:lang w:bidi="hi-IN"/>
        </w:rPr>
        <w:t>;-</w:t>
      </w:r>
    </w:p>
    <w:p w14:paraId="6D47477C" w14:textId="77777777" w:rsidR="00FC7046" w:rsidRPr="00490F28" w:rsidRDefault="00FC7046" w:rsidP="00FC7046">
      <w:pPr>
        <w:rPr>
          <w:rFonts w:asciiTheme="majorBidi" w:hAnsiTheme="majorBidi" w:cstheme="minorBidi"/>
        </w:rPr>
      </w:pPr>
    </w:p>
    <w:p w14:paraId="628E5947" w14:textId="6600C224" w:rsidR="00FC7046" w:rsidRPr="00490F28" w:rsidRDefault="00FC7046" w:rsidP="00C64245">
      <w:pPr>
        <w:ind w:left="1440" w:hanging="731"/>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क</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प्रणालियों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संरचनाओं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theme="minorBidi"/>
        </w:rPr>
        <w:t>4</w:t>
      </w:r>
      <w:r w:rsidRPr="00490F28">
        <w:rPr>
          <w:rFonts w:asciiTheme="majorBidi" w:hAnsiTheme="majorBidi" w:cstheme="minorBidi"/>
          <w:cs/>
          <w:lang w:bidi="hi-IN"/>
        </w:rPr>
        <w:t xml:space="preserve"> </w:t>
      </w:r>
      <w:r w:rsidRPr="00490F28">
        <w:rPr>
          <w:rFonts w:asciiTheme="majorBidi" w:hAnsiTheme="majorBidi" w:cs="Nirmala UI"/>
          <w:cs/>
          <w:lang w:bidi="hi-IN"/>
        </w:rPr>
        <w:t>ओम</w:t>
      </w:r>
      <w:r w:rsidR="00FB5FD1" w:rsidRPr="00490F28">
        <w:rPr>
          <w:rFonts w:asciiTheme="majorBidi" w:hAnsiTheme="majorBidi" w:cstheme="minorBidi"/>
          <w:lang w:bidi="hi-IN"/>
        </w:rPr>
        <w:t>;</w:t>
      </w:r>
    </w:p>
    <w:p w14:paraId="0A03F51A" w14:textId="4624DE62" w:rsidR="00FC7046" w:rsidRPr="00490F28" w:rsidRDefault="00FC7046" w:rsidP="00C64245">
      <w:pPr>
        <w:ind w:left="1440" w:hanging="731"/>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ख</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theme="minorBidi"/>
        </w:rPr>
        <w:t>7</w:t>
      </w:r>
      <w:r w:rsidRPr="00490F28">
        <w:rPr>
          <w:rFonts w:asciiTheme="majorBidi" w:hAnsiTheme="majorBidi" w:cstheme="minorBidi"/>
          <w:cs/>
          <w:lang w:bidi="hi-IN"/>
        </w:rPr>
        <w:t xml:space="preserve"> </w:t>
      </w:r>
      <w:r w:rsidRPr="00490F28">
        <w:rPr>
          <w:rFonts w:asciiTheme="majorBidi" w:hAnsiTheme="majorBidi" w:cs="Nirmala UI"/>
          <w:cs/>
          <w:lang w:bidi="hi-IN"/>
        </w:rPr>
        <w:t>ओम</w:t>
      </w:r>
      <w:r w:rsidR="00FB5FD1" w:rsidRPr="00490F28">
        <w:rPr>
          <w:rFonts w:asciiTheme="majorBidi" w:hAnsiTheme="majorBidi" w:cstheme="minorBidi"/>
          <w:lang w:bidi="hi-IN"/>
        </w:rPr>
        <w:t>;</w:t>
      </w:r>
    </w:p>
    <w:p w14:paraId="54DEA708" w14:textId="32E61699" w:rsidR="00FC7046" w:rsidRPr="00490F28" w:rsidRDefault="00FC7046" w:rsidP="007F5995">
      <w:pPr>
        <w:ind w:left="1440" w:hanging="731"/>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ग</w:t>
      </w:r>
      <w:r w:rsidRPr="00490F28">
        <w:rPr>
          <w:rFonts w:asciiTheme="majorBidi" w:hAnsiTheme="majorBidi" w:cstheme="minorBidi"/>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00DD3FE9" w:rsidRPr="00490F28">
        <w:rPr>
          <w:rFonts w:asciiTheme="majorBidi" w:hAnsiTheme="majorBidi" w:cs="Nirmala UI"/>
          <w:cs/>
          <w:lang w:bidi="hi-IN"/>
        </w:rPr>
        <w:t>बॉंडिंग</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00DD3FE9" w:rsidRPr="00490F28">
        <w:rPr>
          <w:rFonts w:asciiTheme="majorBidi" w:hAnsiTheme="majorBidi" w:cstheme="minorBidi"/>
          <w:cs/>
          <w:lang w:bidi="hi-IN"/>
        </w:rPr>
        <w:t xml:space="preserve"> </w:t>
      </w:r>
      <w:r w:rsidR="00DD3FE9" w:rsidRPr="00490F28">
        <w:rPr>
          <w:rFonts w:asciiTheme="majorBidi" w:hAnsiTheme="majorBidi" w:cs="Nirmala UI"/>
          <w:cs/>
          <w:lang w:bidi="hi-IN"/>
        </w:rPr>
        <w:t>के</w:t>
      </w:r>
      <w:r w:rsidR="00DD3FE9" w:rsidRPr="00490F28">
        <w:rPr>
          <w:rFonts w:asciiTheme="majorBidi" w:hAnsiTheme="majorBidi" w:cstheme="minorBidi"/>
          <w:cs/>
          <w:lang w:bidi="hi-IN"/>
        </w:rPr>
        <w:t xml:space="preserve"> </w:t>
      </w:r>
      <w:r w:rsidR="00DD3FE9" w:rsidRPr="00490F28">
        <w:rPr>
          <w:rFonts w:asciiTheme="majorBidi" w:hAnsiTheme="majorBidi" w:cs="Nirmala UI"/>
          <w:cs/>
          <w:lang w:bidi="hi-IN"/>
        </w:rPr>
        <w:t>लिए</w:t>
      </w:r>
      <w:r w:rsidR="00DD3FE9" w:rsidRPr="00490F28">
        <w:rPr>
          <w:rFonts w:asciiTheme="majorBidi" w:hAnsiTheme="majorBidi" w:cstheme="minorBidi"/>
          <w:cs/>
          <w:lang w:bidi="hi-IN"/>
        </w:rPr>
        <w:t xml:space="preserve"> </w:t>
      </w:r>
      <w:r w:rsidR="00DD3FE9" w:rsidRPr="00490F28">
        <w:rPr>
          <w:rFonts w:asciiTheme="majorBidi" w:hAnsiTheme="majorBidi" w:cstheme="minorBidi"/>
        </w:rPr>
        <w:t>1</w:t>
      </w:r>
      <w:r w:rsidR="00DD3FE9" w:rsidRPr="00490F28">
        <w:rPr>
          <w:rFonts w:asciiTheme="majorBidi" w:hAnsiTheme="majorBidi" w:cstheme="minorBidi"/>
          <w:cs/>
          <w:lang w:bidi="hi-IN"/>
        </w:rPr>
        <w:t xml:space="preserve"> </w:t>
      </w:r>
      <w:r w:rsidR="00DD3FE9" w:rsidRPr="00490F28">
        <w:rPr>
          <w:rFonts w:asciiTheme="majorBidi" w:hAnsiTheme="majorBidi" w:cs="Nirmala UI"/>
          <w:cs/>
          <w:lang w:bidi="hi-IN"/>
        </w:rPr>
        <w:t>ओम</w:t>
      </w:r>
      <w:r w:rsidR="00DD3FE9" w:rsidRPr="00490F28">
        <w:rPr>
          <w:rFonts w:asciiTheme="majorBidi" w:hAnsiTheme="majorBidi" w:cstheme="minorBidi"/>
          <w:cs/>
          <w:lang w:bidi="hi-IN"/>
        </w:rPr>
        <w:t xml:space="preserve"> </w:t>
      </w:r>
    </w:p>
    <w:p w14:paraId="7CBACDC5" w14:textId="77777777" w:rsidR="00FC7046" w:rsidRPr="00490F28" w:rsidRDefault="00FC7046" w:rsidP="00C64245">
      <w:pPr>
        <w:ind w:left="1440" w:hanging="731"/>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घ</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006E76EE" w:rsidRPr="00490F28">
        <w:rPr>
          <w:rFonts w:asciiTheme="majorBidi" w:hAnsiTheme="majorBidi" w:cs="Nirmala UI"/>
          <w:cs/>
          <w:lang w:bidi="hi-IN"/>
        </w:rPr>
        <w:t>अर्थ</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द्रव्यमान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theme="minorBidi"/>
        </w:rPr>
        <w:t>2</w:t>
      </w:r>
      <w:r w:rsidRPr="00490F28">
        <w:rPr>
          <w:rFonts w:asciiTheme="majorBidi" w:hAnsiTheme="majorBidi" w:cstheme="minorBidi"/>
          <w:cs/>
          <w:lang w:bidi="hi-IN"/>
        </w:rPr>
        <w:t xml:space="preserve"> </w:t>
      </w:r>
      <w:r w:rsidRPr="00490F28">
        <w:rPr>
          <w:rFonts w:asciiTheme="majorBidi" w:hAnsiTheme="majorBidi" w:cs="Nirmala UI"/>
          <w:cs/>
          <w:lang w:bidi="hi-IN"/>
        </w:rPr>
        <w:t>ओम।</w:t>
      </w:r>
      <w:r w:rsidR="006E76EE" w:rsidRPr="00490F28">
        <w:rPr>
          <w:rFonts w:asciiTheme="majorBidi" w:hAnsiTheme="majorBidi" w:cstheme="minorBidi"/>
          <w:cs/>
          <w:lang w:bidi="hi-IN"/>
        </w:rPr>
        <w:t xml:space="preserve"> </w:t>
      </w:r>
    </w:p>
    <w:p w14:paraId="2575060A" w14:textId="77777777" w:rsidR="00FC7046" w:rsidRPr="00490F28" w:rsidRDefault="00FC7046" w:rsidP="00C64245">
      <w:pPr>
        <w:rPr>
          <w:rFonts w:asciiTheme="majorBidi" w:hAnsiTheme="majorBidi" w:cstheme="minorBidi"/>
          <w:bCs/>
        </w:rPr>
      </w:pPr>
    </w:p>
    <w:p w14:paraId="157570B2" w14:textId="579D7E72" w:rsidR="00FC7046" w:rsidRPr="00490F28" w:rsidRDefault="001162A8" w:rsidP="00FC7046">
      <w:pPr>
        <w:rPr>
          <w:rFonts w:asciiTheme="majorBidi" w:hAnsiTheme="majorBidi" w:cstheme="minorBidi"/>
          <w:b/>
        </w:rPr>
      </w:pPr>
      <w:r w:rsidRPr="00490F28">
        <w:rPr>
          <w:rFonts w:asciiTheme="majorBidi" w:hAnsiTheme="majorBidi" w:cstheme="minorBidi"/>
          <w:bCs/>
        </w:rPr>
        <w:t>12.3</w:t>
      </w:r>
      <w:r w:rsidR="00FC7046" w:rsidRPr="00490F28">
        <w:rPr>
          <w:rFonts w:asciiTheme="majorBidi" w:hAnsiTheme="majorBidi" w:cstheme="minorBidi"/>
          <w:bCs/>
        </w:rPr>
        <w:t>.</w:t>
      </w:r>
      <w:r w:rsidRPr="00490F28">
        <w:rPr>
          <w:rFonts w:asciiTheme="majorBidi" w:hAnsiTheme="majorBidi" w:cstheme="minorBidi"/>
          <w:bCs/>
        </w:rPr>
        <w:t>12.</w:t>
      </w:r>
      <w:r w:rsidR="00E77AE3" w:rsidRPr="00490F28">
        <w:rPr>
          <w:rFonts w:asciiTheme="majorBidi" w:hAnsiTheme="majorBidi" w:cstheme="minorBidi"/>
          <w:bCs/>
        </w:rPr>
        <w:t>5</w:t>
      </w:r>
      <w:r w:rsidR="00FC7046" w:rsidRPr="00490F28">
        <w:rPr>
          <w:rFonts w:asciiTheme="majorBidi" w:hAnsiTheme="majorBidi" w:cstheme="minorBidi"/>
          <w:bCs/>
          <w:cs/>
          <w:lang w:bidi="hi-IN"/>
        </w:rPr>
        <w:t xml:space="preserve"> </w:t>
      </w:r>
      <w:r w:rsidR="00FC7046" w:rsidRPr="00490F28">
        <w:rPr>
          <w:rFonts w:asciiTheme="majorBidi" w:hAnsiTheme="majorBidi" w:cs="Nirmala UI"/>
          <w:b/>
          <w:cs/>
          <w:lang w:bidi="hi-IN"/>
        </w:rPr>
        <w:t>विद्युत</w:t>
      </w:r>
      <w:r w:rsidR="00FC7046" w:rsidRPr="00490F28">
        <w:rPr>
          <w:rFonts w:asciiTheme="majorBidi" w:hAnsiTheme="majorBidi" w:cstheme="minorBidi"/>
          <w:b/>
          <w:cs/>
          <w:lang w:bidi="hi-IN"/>
        </w:rPr>
        <w:t xml:space="preserve"> </w:t>
      </w:r>
      <w:r w:rsidR="00FC7046" w:rsidRPr="00490F28">
        <w:rPr>
          <w:rFonts w:asciiTheme="majorBidi" w:hAnsiTheme="majorBidi" w:cs="Nirmala UI"/>
          <w:b/>
          <w:cs/>
          <w:lang w:bidi="hi-IN"/>
        </w:rPr>
        <w:t>रूप</w:t>
      </w:r>
      <w:r w:rsidR="00FC7046" w:rsidRPr="00490F28">
        <w:rPr>
          <w:rFonts w:asciiTheme="majorBidi" w:hAnsiTheme="majorBidi" w:cstheme="minorBidi"/>
          <w:b/>
          <w:cs/>
          <w:lang w:bidi="hi-IN"/>
        </w:rPr>
        <w:t xml:space="preserve"> </w:t>
      </w:r>
      <w:r w:rsidR="00FC7046" w:rsidRPr="00490F28">
        <w:rPr>
          <w:rFonts w:asciiTheme="majorBidi" w:hAnsiTheme="majorBidi" w:cs="Nirmala UI"/>
          <w:b/>
          <w:cs/>
          <w:lang w:bidi="hi-IN"/>
        </w:rPr>
        <w:t>से</w:t>
      </w:r>
      <w:r w:rsidR="00FC7046" w:rsidRPr="00490F28">
        <w:rPr>
          <w:rFonts w:asciiTheme="majorBidi" w:hAnsiTheme="majorBidi" w:cstheme="minorBidi"/>
          <w:b/>
          <w:cs/>
          <w:lang w:bidi="hi-IN"/>
        </w:rPr>
        <w:t xml:space="preserve"> </w:t>
      </w:r>
      <w:r w:rsidR="00FC7046" w:rsidRPr="00490F28">
        <w:rPr>
          <w:rFonts w:asciiTheme="majorBidi" w:hAnsiTheme="majorBidi" w:cs="Nirmala UI"/>
          <w:b/>
          <w:cs/>
          <w:lang w:bidi="hi-IN"/>
        </w:rPr>
        <w:t>स्वतंत्र</w:t>
      </w:r>
      <w:r w:rsidR="00FC7046" w:rsidRPr="00490F28">
        <w:rPr>
          <w:rFonts w:asciiTheme="majorBidi" w:hAnsiTheme="majorBidi" w:cstheme="minorBidi"/>
          <w:b/>
          <w:cs/>
          <w:lang w:bidi="hi-IN"/>
        </w:rPr>
        <w:t xml:space="preserve"> </w:t>
      </w:r>
      <w:r w:rsidR="006E76EE" w:rsidRPr="00490F28">
        <w:rPr>
          <w:rFonts w:asciiTheme="majorBidi" w:hAnsiTheme="majorBidi" w:cs="Nirmala UI"/>
          <w:b/>
          <w:cs/>
          <w:lang w:bidi="hi-IN"/>
        </w:rPr>
        <w:t>अर्थ</w:t>
      </w:r>
      <w:r w:rsidR="006E76EE" w:rsidRPr="00490F28">
        <w:rPr>
          <w:rFonts w:asciiTheme="majorBidi" w:hAnsiTheme="majorBidi" w:cstheme="minorBidi"/>
          <w:b/>
          <w:cs/>
          <w:lang w:bidi="hi-IN"/>
        </w:rPr>
        <w:t xml:space="preserve"> </w:t>
      </w:r>
      <w:r w:rsidR="00FC7046" w:rsidRPr="00490F28">
        <w:rPr>
          <w:rFonts w:asciiTheme="majorBidi" w:hAnsiTheme="majorBidi" w:cs="Nirmala UI"/>
          <w:b/>
          <w:cs/>
          <w:lang w:bidi="hi-IN"/>
        </w:rPr>
        <w:t>इलेक्ट्रोड</w:t>
      </w:r>
      <w:r w:rsidR="00FC7046" w:rsidRPr="00490F28">
        <w:rPr>
          <w:rFonts w:asciiTheme="majorBidi" w:hAnsiTheme="majorBidi" w:cstheme="minorBidi"/>
          <w:b/>
          <w:cs/>
          <w:lang w:bidi="hi-IN"/>
        </w:rPr>
        <w:t>:</w:t>
      </w:r>
    </w:p>
    <w:p w14:paraId="557125F1" w14:textId="77777777" w:rsidR="00C64245" w:rsidRPr="00490F28" w:rsidRDefault="006E76EE"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इलेक्ट्रोड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दूसरे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इतनी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उनमें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माध्यम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प्रवाहित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अधिकतम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धारा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दूसरे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क्षमता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पर्याप्</w:t>
      </w:r>
      <w:r w:rsidRPr="00490F28">
        <w:rPr>
          <w:rFonts w:asciiTheme="majorBidi" w:hAnsiTheme="majorBidi" w:cs="Courier New"/>
          <w:cs/>
          <w:lang w:bidi="hi-IN"/>
        </w:rPr>
        <w:t>‍</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रूप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प्रभावित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w:t>
      </w:r>
    </w:p>
    <w:p w14:paraId="70C9811D" w14:textId="5008D279" w:rsidR="00C64245"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लाइटनिंग</w:t>
      </w:r>
      <w:r w:rsidRPr="00490F28">
        <w:rPr>
          <w:rFonts w:asciiTheme="majorBidi" w:hAnsiTheme="majorBidi" w:cstheme="minorBidi"/>
          <w:cs/>
          <w:lang w:bidi="hi-IN"/>
        </w:rPr>
        <w:t xml:space="preserve"> </w:t>
      </w:r>
      <w:r w:rsidRPr="00490F28">
        <w:rPr>
          <w:rFonts w:asciiTheme="majorBidi" w:hAnsiTheme="majorBidi" w:cs="Nirmala UI"/>
          <w:cs/>
          <w:lang w:bidi="hi-IN"/>
        </w:rPr>
        <w:t>एरेस्टर</w:t>
      </w:r>
      <w:r w:rsidRPr="00490F28">
        <w:rPr>
          <w:rFonts w:asciiTheme="majorBidi" w:hAnsiTheme="majorBidi" w:cstheme="minorBidi"/>
          <w:cs/>
          <w:lang w:bidi="hi-IN"/>
        </w:rPr>
        <w:t xml:space="preserve"> (</w:t>
      </w:r>
      <w:r w:rsidRPr="00490F28">
        <w:rPr>
          <w:rFonts w:asciiTheme="majorBidi" w:hAnsiTheme="majorBidi" w:cs="Nirmala UI"/>
          <w:cs/>
          <w:lang w:bidi="hi-IN"/>
        </w:rPr>
        <w:t>एलए</w:t>
      </w:r>
      <w:r w:rsidRPr="00490F28">
        <w:rPr>
          <w:rFonts w:asciiTheme="majorBidi" w:hAnsiTheme="majorBidi" w:cstheme="minorBidi"/>
          <w:cs/>
          <w:lang w:bidi="hi-IN"/>
        </w:rPr>
        <w:t xml:space="preserve">) </w:t>
      </w:r>
      <w:r w:rsidRPr="00490F28">
        <w:rPr>
          <w:rFonts w:asciiTheme="majorBidi" w:hAnsiTheme="majorBidi" w:cs="Nirmala UI"/>
          <w:cs/>
          <w:lang w:bidi="hi-IN"/>
        </w:rPr>
        <w:t>डि</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ढांचों</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यह</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स्ट्रिप्स</w:t>
      </w:r>
      <w:r w:rsidRPr="00490F28">
        <w:rPr>
          <w:rFonts w:asciiTheme="majorBidi" w:hAnsiTheme="majorBidi" w:cstheme="minorBidi"/>
          <w:cs/>
          <w:lang w:bidi="hi-IN"/>
        </w:rPr>
        <w:t xml:space="preserve"> </w:t>
      </w:r>
      <w:r w:rsidRPr="00490F28">
        <w:rPr>
          <w:rFonts w:asciiTheme="majorBidi" w:hAnsiTheme="majorBidi" w:cs="Nirmala UI"/>
          <w:cs/>
          <w:lang w:bidi="hi-IN"/>
        </w:rPr>
        <w:t>इंसुलेटर</w:t>
      </w:r>
      <w:r w:rsidR="006E76EE" w:rsidRPr="00490F28">
        <w:rPr>
          <w:rFonts w:asciiTheme="majorBidi" w:hAnsiTheme="majorBidi" w:cs="Nirmala UI"/>
          <w:cs/>
          <w:lang w:bidi="hi-IN"/>
        </w:rPr>
        <w:t>ों</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आइसोलेट</w:t>
      </w:r>
      <w:r w:rsidR="006E76EE" w:rsidRPr="00490F28">
        <w:rPr>
          <w:rFonts w:asciiTheme="majorBidi" w:hAnsiTheme="majorBidi" w:cs="Nirmala UI"/>
          <w:cs/>
          <w:lang w:bidi="hi-IN"/>
        </w:rPr>
        <w:t>रों</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चलेंगी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ढांचे</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आएं।</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007D70E7" w:rsidRPr="00490F28">
        <w:rPr>
          <w:rFonts w:asciiTheme="majorBidi" w:hAnsiTheme="majorBidi" w:cstheme="minorBidi"/>
          <w:lang w:bidi="hi-IN"/>
        </w:rPr>
        <w:t xml:space="preserve"> </w:t>
      </w:r>
      <w:r w:rsidR="007D70E7" w:rsidRPr="00490F28">
        <w:rPr>
          <w:rFonts w:asciiTheme="majorBidi" w:hAnsiTheme="majorBidi" w:cs="Nirmala UI"/>
          <w:cs/>
          <w:lang w:bidi="hi-IN"/>
        </w:rPr>
        <w:t>मे</w:t>
      </w:r>
      <w:r w:rsidR="007D70E7" w:rsidRPr="00490F28">
        <w:rPr>
          <w:rFonts w:asciiTheme="majorBidi" w:hAnsiTheme="majorBidi" w:cstheme="minorBidi"/>
          <w:cs/>
          <w:lang w:bidi="hi-IN"/>
        </w:rPr>
        <w:t xml:space="preserve"> </w:t>
      </w:r>
      <w:r w:rsidR="007D70E7" w:rsidRPr="00490F28">
        <w:rPr>
          <w:rFonts w:asciiTheme="majorBidi" w:hAnsiTheme="majorBidi" w:cs="Nirmala UI"/>
          <w:cs/>
          <w:lang w:bidi="hi-IN"/>
        </w:rPr>
        <w:t>कनेक्शन</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006E76EE" w:rsidRPr="00490F28">
        <w:rPr>
          <w:rFonts w:asciiTheme="majorBidi" w:hAnsiTheme="majorBidi" w:cs="Nirmala UI"/>
          <w:cs/>
          <w:lang w:bidi="hi-IN"/>
        </w:rPr>
        <w:t>ा</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6E76EE" w:rsidRPr="00490F28">
        <w:rPr>
          <w:rFonts w:asciiTheme="majorBidi" w:hAnsiTheme="majorBidi" w:cs="Nirmala UI"/>
          <w:cs/>
          <w:lang w:bidi="hi-IN"/>
        </w:rPr>
        <w:t>ा</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और</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फिर</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गड्ढों</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को</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आपस</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में</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जोड़</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एलए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C64245" w:rsidRPr="00490F28">
        <w:rPr>
          <w:rFonts w:asciiTheme="majorBidi" w:hAnsiTheme="majorBidi" w:cstheme="minorBidi"/>
          <w:cs/>
          <w:lang w:bidi="hi-IN"/>
        </w:rPr>
        <w:t xml:space="preserve"> </w:t>
      </w:r>
    </w:p>
    <w:p w14:paraId="7D6B2B52" w14:textId="77777777" w:rsidR="00C64245"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डाई</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ढांचे</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गैंग</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ऑपरेटेड</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369D750" w14:textId="77777777" w:rsidR="00FC7046"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यार्ड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ढांचों</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प्रवाह</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निरंतरता</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E75C88A" w14:textId="77777777" w:rsidR="00FC7046"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पृथक</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रूप</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से</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अर्थ</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में</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कनेक्</w:t>
      </w:r>
      <w:r w:rsidR="006E76EE" w:rsidRPr="00490F28">
        <w:rPr>
          <w:rFonts w:asciiTheme="majorBidi" w:hAnsiTheme="majorBidi" w:cs="Courier New"/>
          <w:cs/>
          <w:lang w:bidi="hi-IN"/>
        </w:rPr>
        <w:t>‍</w:t>
      </w:r>
      <w:r w:rsidR="006E76EE" w:rsidRPr="00490F28">
        <w:rPr>
          <w:rFonts w:asciiTheme="majorBidi" w:hAnsiTheme="majorBidi" w:cs="Nirmala UI"/>
          <w:cs/>
          <w:lang w:bidi="hi-IN"/>
        </w:rPr>
        <w:t>शन</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किया</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जोड़कर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79B43FA" w14:textId="77777777" w:rsidR="00FC7046"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lastRenderedPageBreak/>
        <w:t>डीजल</w:t>
      </w:r>
      <w:r w:rsidRPr="00490F28">
        <w:rPr>
          <w:rFonts w:asciiTheme="majorBidi" w:hAnsiTheme="majorBidi" w:cstheme="minorBidi"/>
          <w:cs/>
          <w:lang w:bidi="hi-IN"/>
        </w:rPr>
        <w:t xml:space="preserve"> </w:t>
      </w:r>
      <w:r w:rsidRPr="00490F28">
        <w:rPr>
          <w:rFonts w:asciiTheme="majorBidi" w:hAnsiTheme="majorBidi" w:cs="Nirmala UI"/>
          <w:cs/>
          <w:lang w:bidi="hi-IN"/>
        </w:rPr>
        <w:t>जेनरेटर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पृथक</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रूप</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से</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006E76EE" w:rsidRPr="00490F28">
        <w:rPr>
          <w:rFonts w:asciiTheme="majorBidi" w:hAnsiTheme="majorBidi" w:cs="Nirmala UI"/>
          <w:cs/>
          <w:lang w:bidi="hi-IN"/>
        </w:rPr>
        <w:t>में</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कनेक्</w:t>
      </w:r>
      <w:r w:rsidR="006E76EE" w:rsidRPr="00490F28">
        <w:rPr>
          <w:rFonts w:asciiTheme="majorBidi" w:hAnsiTheme="majorBidi" w:cs="Courier New"/>
          <w:cs/>
          <w:lang w:bidi="hi-IN"/>
        </w:rPr>
        <w:t>‍</w:t>
      </w:r>
      <w:r w:rsidR="006E76EE" w:rsidRPr="00490F28">
        <w:rPr>
          <w:rFonts w:asciiTheme="majorBidi" w:hAnsiTheme="majorBidi" w:cs="Nirmala UI"/>
          <w:cs/>
          <w:lang w:bidi="hi-IN"/>
        </w:rPr>
        <w:t>शन</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सीधे</w:t>
      </w:r>
      <w:r w:rsidR="006E76EE" w:rsidRPr="00490F28">
        <w:rPr>
          <w:rFonts w:asciiTheme="majorBidi" w:hAnsiTheme="majorBidi" w:cstheme="minorBidi"/>
          <w:cs/>
          <w:lang w:bidi="hi-IN"/>
        </w:rPr>
        <w:t xml:space="preserve"> </w:t>
      </w:r>
      <w:r w:rsidR="006E76EE" w:rsidRPr="00490F28">
        <w:rPr>
          <w:rFonts w:asciiTheme="majorBidi" w:hAnsiTheme="majorBidi" w:cs="Nirmala UI"/>
          <w:cs/>
          <w:lang w:bidi="hi-IN"/>
        </w:rPr>
        <w:t>किया</w:t>
      </w:r>
      <w:r w:rsidR="006E76EE"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6E76EE" w:rsidRPr="00490F28">
        <w:rPr>
          <w:rFonts w:asciiTheme="majorBidi" w:hAnsiTheme="majorBidi" w:cstheme="minorBidi"/>
          <w:cs/>
          <w:lang w:bidi="hi-IN"/>
        </w:rPr>
        <w:t xml:space="preserve"> </w:t>
      </w:r>
    </w:p>
    <w:p w14:paraId="4A8BB299" w14:textId="7D7F5DD8" w:rsidR="00C64245"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001209FC" w:rsidRPr="00490F28">
        <w:rPr>
          <w:rFonts w:asciiTheme="majorBidi" w:hAnsiTheme="majorBidi" w:cs="Nirmala UI"/>
          <w:cs/>
          <w:lang w:bidi="hi-IN"/>
        </w:rPr>
        <w:t>बनाने</w:t>
      </w:r>
      <w:r w:rsidR="001209FC" w:rsidRPr="00490F28">
        <w:rPr>
          <w:rFonts w:asciiTheme="majorBidi" w:hAnsiTheme="majorBidi" w:cstheme="minorBidi"/>
          <w:cs/>
          <w:lang w:bidi="hi-IN"/>
        </w:rPr>
        <w:t xml:space="preserve"> </w:t>
      </w:r>
      <w:r w:rsidR="001209FC" w:rsidRPr="00490F28">
        <w:rPr>
          <w:rFonts w:asciiTheme="majorBidi" w:hAnsiTheme="majorBidi" w:cs="Nirmala UI"/>
          <w:cs/>
          <w:lang w:bidi="hi-IN"/>
        </w:rPr>
        <w:t>के</w:t>
      </w:r>
      <w:r w:rsidR="001209FC" w:rsidRPr="00490F28">
        <w:rPr>
          <w:rFonts w:asciiTheme="majorBidi" w:hAnsiTheme="majorBidi" w:cstheme="minorBidi"/>
          <w:cs/>
          <w:lang w:bidi="hi-IN"/>
        </w:rPr>
        <w:t xml:space="preserve"> </w:t>
      </w:r>
      <w:r w:rsidR="001209FC" w:rsidRPr="00490F28">
        <w:rPr>
          <w:rFonts w:asciiTheme="majorBidi" w:hAnsiTheme="majorBidi" w:cs="Nirmala UI"/>
          <w:cs/>
          <w:lang w:bidi="hi-IN"/>
        </w:rPr>
        <w:t>लिए</w:t>
      </w:r>
      <w:r w:rsidR="001209FC"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C4F7D2F" w14:textId="4CA19E4E" w:rsidR="00C64245" w:rsidRPr="00490F28" w:rsidRDefault="006E76EE"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नॉन</w:t>
      </w:r>
      <w:r w:rsidR="00FC7046" w:rsidRPr="00490F28">
        <w:rPr>
          <w:rFonts w:asciiTheme="majorBidi" w:hAnsiTheme="majorBidi" w:cstheme="minorBidi"/>
          <w:cs/>
          <w:lang w:bidi="hi-IN"/>
        </w:rPr>
        <w:t>-</w:t>
      </w:r>
      <w:r w:rsidRPr="00490F28">
        <w:rPr>
          <w:rFonts w:asciiTheme="majorBidi" w:hAnsiTheme="majorBidi" w:cs="Nirmala UI"/>
          <w:cs/>
          <w:lang w:bidi="hi-IN"/>
        </w:rPr>
        <w:t>करंट</w:t>
      </w:r>
      <w:r w:rsidRPr="00490F28">
        <w:rPr>
          <w:rFonts w:asciiTheme="majorBidi" w:hAnsiTheme="majorBidi" w:cstheme="minorBidi"/>
          <w:cs/>
          <w:lang w:bidi="hi-IN"/>
        </w:rPr>
        <w:t xml:space="preserve"> </w:t>
      </w:r>
      <w:r w:rsidR="00851B4F" w:rsidRPr="00490F28">
        <w:rPr>
          <w:rFonts w:asciiTheme="majorBidi" w:hAnsiTheme="majorBidi" w:cs="Nirmala UI"/>
          <w:cs/>
          <w:lang w:bidi="hi-IN"/>
        </w:rPr>
        <w:t>वाहक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धातु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सुनिश्चित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खराब</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उच्च</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वोल्टेज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धातु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हिस्से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खतरनाक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जाएं</w:t>
      </w:r>
      <w:r w:rsidR="00FC7046" w:rsidRPr="00490F28">
        <w:rPr>
          <w:rFonts w:asciiTheme="majorBidi" w:hAnsiTheme="majorBidi" w:cs="Nirmala UI"/>
          <w:cs/>
          <w:lang w:bidi="hi-IN"/>
        </w:rPr>
        <w:t>।</w:t>
      </w:r>
    </w:p>
    <w:p w14:paraId="4082599A" w14:textId="5737044D" w:rsidR="00FC7046" w:rsidRPr="008D1380" w:rsidRDefault="00FC7046" w:rsidP="00FB2F10">
      <w:pPr>
        <w:pStyle w:val="ListParagraph"/>
        <w:numPr>
          <w:ilvl w:val="0"/>
          <w:numId w:val="34"/>
        </w:numPr>
        <w:ind w:left="1134" w:hanging="567"/>
        <w:jc w:val="both"/>
        <w:rPr>
          <w:rFonts w:asciiTheme="majorBidi" w:hAnsiTheme="majorBidi" w:cstheme="minorBidi"/>
        </w:rPr>
      </w:pPr>
      <w:r w:rsidRPr="008D1380">
        <w:rPr>
          <w:rFonts w:asciiTheme="majorBidi" w:hAnsiTheme="majorBidi" w:cstheme="minorBidi"/>
        </w:rPr>
        <w:t>250</w:t>
      </w:r>
      <w:r w:rsidRPr="008D1380">
        <w:rPr>
          <w:rFonts w:asciiTheme="majorBidi" w:hAnsiTheme="majorBidi" w:cstheme="minorBidi"/>
          <w:cs/>
          <w:lang w:bidi="hi-IN"/>
        </w:rPr>
        <w:t xml:space="preserve"> </w:t>
      </w:r>
      <w:r w:rsidRPr="008D1380">
        <w:rPr>
          <w:rFonts w:asciiTheme="majorBidi" w:hAnsiTheme="majorBidi" w:cs="Nirmala UI"/>
          <w:cs/>
          <w:lang w:bidi="hi-IN"/>
        </w:rPr>
        <w:t>वोल्ट</w:t>
      </w:r>
      <w:r w:rsidRPr="008D1380">
        <w:rPr>
          <w:rFonts w:asciiTheme="majorBidi" w:hAnsiTheme="majorBidi" w:cstheme="minorBidi"/>
          <w:cs/>
          <w:lang w:bidi="hi-IN"/>
        </w:rPr>
        <w:t xml:space="preserve"> </w:t>
      </w:r>
      <w:r w:rsidRPr="008D1380">
        <w:rPr>
          <w:rFonts w:asciiTheme="majorBidi" w:hAnsiTheme="majorBidi" w:cs="Nirmala UI"/>
          <w:cs/>
          <w:lang w:bidi="hi-IN"/>
        </w:rPr>
        <w:t>से</w:t>
      </w:r>
      <w:r w:rsidRPr="008D1380">
        <w:rPr>
          <w:rFonts w:asciiTheme="majorBidi" w:hAnsiTheme="majorBidi" w:cstheme="minorBidi"/>
          <w:cs/>
          <w:lang w:bidi="hi-IN"/>
        </w:rPr>
        <w:t xml:space="preserve"> </w:t>
      </w:r>
      <w:r w:rsidRPr="008D1380">
        <w:rPr>
          <w:rFonts w:asciiTheme="majorBidi" w:hAnsiTheme="majorBidi" w:cs="Nirmala UI"/>
          <w:cs/>
          <w:lang w:bidi="hi-IN"/>
        </w:rPr>
        <w:t>ऊपर</w:t>
      </w:r>
      <w:r w:rsidRPr="008D1380">
        <w:rPr>
          <w:rFonts w:asciiTheme="majorBidi" w:hAnsiTheme="majorBidi" w:cstheme="minorBidi"/>
          <w:cs/>
          <w:lang w:bidi="hi-IN"/>
        </w:rPr>
        <w:t xml:space="preserve"> </w:t>
      </w:r>
      <w:r w:rsidRPr="008D1380">
        <w:rPr>
          <w:rFonts w:asciiTheme="majorBidi" w:hAnsiTheme="majorBidi" w:cs="Nirmala UI"/>
          <w:cs/>
          <w:lang w:bidi="hi-IN"/>
        </w:rPr>
        <w:t>चलने</w:t>
      </w:r>
      <w:r w:rsidRPr="008D1380">
        <w:rPr>
          <w:rFonts w:asciiTheme="majorBidi" w:hAnsiTheme="majorBidi" w:cstheme="minorBidi"/>
          <w:cs/>
          <w:lang w:bidi="hi-IN"/>
        </w:rPr>
        <w:t xml:space="preserve"> </w:t>
      </w:r>
      <w:r w:rsidRPr="008D1380">
        <w:rPr>
          <w:rFonts w:asciiTheme="majorBidi" w:hAnsiTheme="majorBidi" w:cs="Nirmala UI"/>
          <w:cs/>
          <w:lang w:bidi="hi-IN"/>
        </w:rPr>
        <w:t>वाले</w:t>
      </w:r>
      <w:r w:rsidRPr="008D1380">
        <w:rPr>
          <w:rFonts w:asciiTheme="majorBidi" w:hAnsiTheme="majorBidi" w:cstheme="minorBidi"/>
          <w:cs/>
          <w:lang w:bidi="hi-IN"/>
        </w:rPr>
        <w:t xml:space="preserve"> </w:t>
      </w:r>
      <w:r w:rsidRPr="008D1380">
        <w:rPr>
          <w:rFonts w:asciiTheme="majorBidi" w:hAnsiTheme="majorBidi" w:cs="Nirmala UI"/>
          <w:cs/>
          <w:lang w:bidi="hi-IN"/>
        </w:rPr>
        <w:t>सभी</w:t>
      </w:r>
      <w:r w:rsidRPr="008D1380">
        <w:rPr>
          <w:rFonts w:asciiTheme="majorBidi" w:hAnsiTheme="majorBidi" w:cstheme="minorBidi"/>
          <w:cs/>
          <w:lang w:bidi="hi-IN"/>
        </w:rPr>
        <w:t xml:space="preserve"> </w:t>
      </w:r>
      <w:r w:rsidRPr="008D1380">
        <w:rPr>
          <w:rFonts w:asciiTheme="majorBidi" w:hAnsiTheme="majorBidi" w:cs="Nirmala UI"/>
          <w:cs/>
          <w:lang w:bidi="hi-IN"/>
        </w:rPr>
        <w:t>बिजली</w:t>
      </w:r>
      <w:r w:rsidRPr="008D1380">
        <w:rPr>
          <w:rFonts w:asciiTheme="majorBidi" w:hAnsiTheme="majorBidi" w:cstheme="minorBidi"/>
          <w:cs/>
          <w:lang w:bidi="hi-IN"/>
        </w:rPr>
        <w:t xml:space="preserve"> </w:t>
      </w:r>
      <w:r w:rsidRPr="008D1380">
        <w:rPr>
          <w:rFonts w:asciiTheme="majorBidi" w:hAnsiTheme="majorBidi" w:cs="Nirmala UI"/>
          <w:cs/>
          <w:lang w:bidi="hi-IN"/>
        </w:rPr>
        <w:t>के</w:t>
      </w:r>
      <w:r w:rsidRPr="008D1380">
        <w:rPr>
          <w:rFonts w:asciiTheme="majorBidi" w:hAnsiTheme="majorBidi" w:cstheme="minorBidi"/>
          <w:cs/>
          <w:lang w:bidi="hi-IN"/>
        </w:rPr>
        <w:t xml:space="preserve"> </w:t>
      </w:r>
      <w:r w:rsidRPr="008D1380">
        <w:rPr>
          <w:rFonts w:asciiTheme="majorBidi" w:hAnsiTheme="majorBidi" w:cs="Nirmala UI"/>
          <w:cs/>
          <w:lang w:bidi="hi-IN"/>
        </w:rPr>
        <w:t>उपकरणों</w:t>
      </w:r>
      <w:r w:rsidRPr="008D1380">
        <w:rPr>
          <w:rFonts w:asciiTheme="majorBidi" w:hAnsiTheme="majorBidi" w:cstheme="minorBidi"/>
          <w:cs/>
          <w:lang w:bidi="hi-IN"/>
        </w:rPr>
        <w:t xml:space="preserve"> </w:t>
      </w:r>
      <w:r w:rsidRPr="008D1380">
        <w:rPr>
          <w:rFonts w:asciiTheme="majorBidi" w:hAnsiTheme="majorBidi" w:cs="Nirmala UI"/>
          <w:cs/>
          <w:lang w:bidi="hi-IN"/>
        </w:rPr>
        <w:t>के</w:t>
      </w:r>
      <w:r w:rsidRPr="008D1380">
        <w:rPr>
          <w:rFonts w:asciiTheme="majorBidi" w:hAnsiTheme="majorBidi" w:cstheme="minorBidi"/>
          <w:cs/>
          <w:lang w:bidi="hi-IN"/>
        </w:rPr>
        <w:t xml:space="preserve"> </w:t>
      </w:r>
      <w:r w:rsidR="0080159D" w:rsidRPr="008D1380">
        <w:rPr>
          <w:rFonts w:asciiTheme="majorBidi" w:hAnsiTheme="majorBidi" w:cs="Nirmala UI"/>
          <w:cs/>
          <w:lang w:bidi="hi-IN"/>
        </w:rPr>
        <w:t>अर्थ</w:t>
      </w:r>
      <w:r w:rsidR="0080159D" w:rsidRPr="008D1380">
        <w:rPr>
          <w:rFonts w:asciiTheme="majorBidi" w:hAnsiTheme="majorBidi" w:cstheme="minorBidi"/>
          <w:cs/>
          <w:lang w:bidi="hi-IN"/>
        </w:rPr>
        <w:t xml:space="preserve"> </w:t>
      </w:r>
      <w:r w:rsidR="0080159D" w:rsidRPr="008D1380">
        <w:rPr>
          <w:rFonts w:asciiTheme="majorBidi" w:hAnsiTheme="majorBidi" w:cs="Nirmala UI"/>
          <w:cs/>
          <w:lang w:bidi="hi-IN"/>
        </w:rPr>
        <w:t>से</w:t>
      </w:r>
      <w:r w:rsidR="0080159D" w:rsidRPr="008D1380">
        <w:rPr>
          <w:rFonts w:asciiTheme="majorBidi" w:hAnsiTheme="majorBidi" w:cstheme="minorBidi"/>
          <w:cs/>
          <w:lang w:bidi="hi-IN"/>
        </w:rPr>
        <w:t xml:space="preserve"> </w:t>
      </w:r>
      <w:r w:rsidR="0080159D" w:rsidRPr="008D1380">
        <w:rPr>
          <w:rFonts w:asciiTheme="majorBidi" w:hAnsiTheme="majorBidi" w:cs="Nirmala UI"/>
          <w:cs/>
          <w:lang w:bidi="hi-IN"/>
        </w:rPr>
        <w:t>दो</w:t>
      </w:r>
      <w:r w:rsidR="0080159D" w:rsidRPr="008D1380">
        <w:rPr>
          <w:rFonts w:asciiTheme="majorBidi" w:hAnsiTheme="majorBidi" w:cstheme="minorBidi"/>
          <w:cs/>
          <w:lang w:bidi="hi-IN"/>
        </w:rPr>
        <w:t xml:space="preserve"> </w:t>
      </w:r>
      <w:r w:rsidR="0080159D" w:rsidRPr="008D1380">
        <w:rPr>
          <w:rFonts w:asciiTheme="majorBidi" w:hAnsiTheme="majorBidi" w:cs="Nirmala UI"/>
          <w:cs/>
          <w:lang w:bidi="hi-IN"/>
        </w:rPr>
        <w:t>अलग</w:t>
      </w:r>
      <w:r w:rsidR="0080159D" w:rsidRPr="008D1380">
        <w:rPr>
          <w:rFonts w:asciiTheme="majorBidi" w:hAnsiTheme="majorBidi" w:cstheme="minorBidi"/>
          <w:cs/>
          <w:lang w:bidi="hi-IN"/>
        </w:rPr>
        <w:t>-</w:t>
      </w:r>
      <w:r w:rsidR="0080159D" w:rsidRPr="008D1380">
        <w:rPr>
          <w:rFonts w:asciiTheme="majorBidi" w:hAnsiTheme="majorBidi" w:cs="Nirmala UI"/>
          <w:cs/>
          <w:lang w:bidi="hi-IN"/>
        </w:rPr>
        <w:t>अलग</w:t>
      </w:r>
      <w:r w:rsidR="0080159D" w:rsidRPr="008D1380">
        <w:rPr>
          <w:rFonts w:asciiTheme="majorBidi" w:hAnsiTheme="majorBidi" w:cstheme="minorBidi"/>
          <w:cs/>
          <w:lang w:bidi="hi-IN"/>
        </w:rPr>
        <w:t xml:space="preserve"> </w:t>
      </w:r>
      <w:r w:rsidR="0080159D" w:rsidRPr="008D1380">
        <w:rPr>
          <w:rFonts w:asciiTheme="majorBidi" w:hAnsiTheme="majorBidi" w:cs="Nirmala UI"/>
          <w:cs/>
          <w:lang w:bidi="hi-IN"/>
        </w:rPr>
        <w:t>कनेक्शन</w:t>
      </w:r>
      <w:r w:rsidR="0080159D" w:rsidRPr="008D1380">
        <w:rPr>
          <w:rFonts w:asciiTheme="majorBidi" w:hAnsiTheme="majorBidi" w:cstheme="minorBidi"/>
          <w:cs/>
          <w:lang w:bidi="hi-IN"/>
        </w:rPr>
        <w:t xml:space="preserve"> </w:t>
      </w:r>
      <w:r w:rsidR="0080159D" w:rsidRPr="008D1380">
        <w:rPr>
          <w:rFonts w:asciiTheme="majorBidi" w:hAnsiTheme="majorBidi" w:cs="Nirmala UI"/>
          <w:cs/>
          <w:lang w:bidi="hi-IN"/>
        </w:rPr>
        <w:t>होंगे</w:t>
      </w:r>
      <w:r w:rsidRPr="008D1380">
        <w:rPr>
          <w:rFonts w:asciiTheme="majorBidi" w:hAnsiTheme="majorBidi" w:cstheme="minorBidi"/>
          <w:cs/>
          <w:lang w:bidi="hi-IN"/>
        </w:rPr>
        <w:t xml:space="preserve"> (</w:t>
      </w:r>
      <w:r w:rsidRPr="008D1380">
        <w:rPr>
          <w:rFonts w:asciiTheme="majorBidi" w:hAnsiTheme="majorBidi" w:cs="Nirmala UI"/>
          <w:cs/>
          <w:lang w:bidi="hi-IN"/>
        </w:rPr>
        <w:t>जैसे</w:t>
      </w:r>
      <w:r w:rsidRPr="008D1380">
        <w:rPr>
          <w:rFonts w:asciiTheme="majorBidi" w:hAnsiTheme="majorBidi" w:cstheme="minorBidi"/>
          <w:cs/>
          <w:lang w:bidi="hi-IN"/>
        </w:rPr>
        <w:t xml:space="preserve"> </w:t>
      </w:r>
      <w:r w:rsidRPr="008D1380">
        <w:rPr>
          <w:rFonts w:asciiTheme="majorBidi" w:hAnsiTheme="majorBidi" w:cs="Nirmala UI"/>
          <w:cs/>
          <w:lang w:bidi="hi-IN"/>
        </w:rPr>
        <w:t>सब</w:t>
      </w:r>
      <w:r w:rsidR="0080159D" w:rsidRPr="008D1380">
        <w:rPr>
          <w:rFonts w:asciiTheme="majorBidi" w:hAnsiTheme="majorBidi" w:cstheme="minorBidi"/>
          <w:cs/>
          <w:lang w:bidi="hi-IN"/>
        </w:rPr>
        <w:t>-</w:t>
      </w:r>
      <w:r w:rsidRPr="008D1380">
        <w:rPr>
          <w:rFonts w:asciiTheme="majorBidi" w:hAnsiTheme="majorBidi" w:cs="Nirmala UI"/>
          <w:cs/>
          <w:lang w:bidi="hi-IN"/>
        </w:rPr>
        <w:t>स्टेशन</w:t>
      </w:r>
      <w:r w:rsidRPr="008D1380">
        <w:rPr>
          <w:rFonts w:asciiTheme="majorBidi" w:hAnsiTheme="majorBidi" w:cstheme="minorBidi"/>
          <w:cs/>
          <w:lang w:bidi="hi-IN"/>
        </w:rPr>
        <w:t xml:space="preserve"> </w:t>
      </w:r>
      <w:r w:rsidRPr="008D1380">
        <w:rPr>
          <w:rFonts w:asciiTheme="majorBidi" w:hAnsiTheme="majorBidi" w:cs="Nirmala UI"/>
          <w:cs/>
          <w:lang w:bidi="hi-IN"/>
        </w:rPr>
        <w:t>पैनल</w:t>
      </w:r>
      <w:r w:rsidRPr="008D1380">
        <w:rPr>
          <w:rFonts w:asciiTheme="majorBidi" w:hAnsiTheme="majorBidi" w:cstheme="minorBidi"/>
        </w:rPr>
        <w:t xml:space="preserve">, </w:t>
      </w:r>
      <w:r w:rsidRPr="008D1380">
        <w:rPr>
          <w:rFonts w:asciiTheme="majorBidi" w:hAnsiTheme="majorBidi" w:cs="Nirmala UI"/>
          <w:cs/>
          <w:lang w:bidi="hi-IN"/>
        </w:rPr>
        <w:t>मोट</w:t>
      </w:r>
      <w:r w:rsidR="0080159D" w:rsidRPr="008D1380">
        <w:rPr>
          <w:rFonts w:asciiTheme="majorBidi" w:hAnsiTheme="majorBidi" w:cs="Nirmala UI"/>
          <w:cs/>
          <w:lang w:bidi="hi-IN"/>
        </w:rPr>
        <w:t>रें</w:t>
      </w:r>
      <w:r w:rsidRPr="008D1380">
        <w:rPr>
          <w:rFonts w:asciiTheme="majorBidi" w:hAnsiTheme="majorBidi" w:cstheme="minorBidi"/>
        </w:rPr>
        <w:t xml:space="preserve">, </w:t>
      </w:r>
      <w:r w:rsidRPr="008D1380">
        <w:rPr>
          <w:rFonts w:asciiTheme="majorBidi" w:hAnsiTheme="majorBidi" w:cs="Nirmala UI"/>
          <w:cs/>
          <w:lang w:bidi="hi-IN"/>
        </w:rPr>
        <w:t>एफएलपी</w:t>
      </w:r>
      <w:r w:rsidRPr="008D1380">
        <w:rPr>
          <w:rFonts w:asciiTheme="majorBidi" w:hAnsiTheme="majorBidi" w:cstheme="minorBidi"/>
          <w:cs/>
          <w:lang w:bidi="hi-IN"/>
        </w:rPr>
        <w:t xml:space="preserve"> </w:t>
      </w:r>
      <w:r w:rsidRPr="008D1380">
        <w:rPr>
          <w:rFonts w:asciiTheme="majorBidi" w:hAnsiTheme="majorBidi" w:cs="Nirmala UI"/>
          <w:cs/>
          <w:lang w:bidi="hi-IN"/>
        </w:rPr>
        <w:t>जेबी</w:t>
      </w:r>
      <w:r w:rsidRPr="008D1380">
        <w:rPr>
          <w:rFonts w:asciiTheme="majorBidi" w:hAnsiTheme="majorBidi" w:cstheme="minorBidi"/>
          <w:cs/>
          <w:lang w:bidi="hi-IN"/>
        </w:rPr>
        <w:t>)</w:t>
      </w:r>
    </w:p>
    <w:p w14:paraId="63B44794" w14:textId="2AC8BD06" w:rsidR="00FC7046"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ढांचों</w:t>
      </w:r>
      <w:r w:rsidRPr="00490F28">
        <w:rPr>
          <w:rFonts w:asciiTheme="majorBidi" w:hAnsiTheme="majorBidi" w:cstheme="minorBidi"/>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w:t>
      </w:r>
      <w:r w:rsidR="005C6F4A" w:rsidRPr="00490F28">
        <w:rPr>
          <w:rFonts w:asciiTheme="majorBidi" w:hAnsiTheme="majorBidi" w:cs="Courier New"/>
          <w:cs/>
          <w:lang w:bidi="hi-IN"/>
        </w:rPr>
        <w:t>‍</w:t>
      </w:r>
      <w:r w:rsidR="005C6F4A" w:rsidRPr="00490F28">
        <w:rPr>
          <w:rFonts w:asciiTheme="majorBidi" w:hAnsiTheme="majorBidi" w:cs="Nirmala UI"/>
          <w:cs/>
          <w:lang w:bidi="hi-IN"/>
        </w:rPr>
        <w:t>य</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ऐसे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पृथक</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1209FC" w:rsidRPr="00490F28">
        <w:rPr>
          <w:rFonts w:asciiTheme="majorBidi" w:hAnsiTheme="majorBidi" w:cs="Nirmala UI"/>
          <w:cs/>
          <w:lang w:bidi="hi-IN"/>
        </w:rPr>
        <w:t>अलग</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में</w:t>
      </w:r>
      <w:r w:rsidR="0080159D" w:rsidRPr="00490F28">
        <w:rPr>
          <w:rFonts w:asciiTheme="majorBidi" w:hAnsiTheme="majorBidi" w:cstheme="minorBidi"/>
          <w:cs/>
          <w:lang w:bidi="hi-IN"/>
        </w:rPr>
        <w:t xml:space="preserve"> </w:t>
      </w:r>
      <w:r w:rsidR="0080159D" w:rsidRPr="00490F28">
        <w:rPr>
          <w:rFonts w:asciiTheme="majorBidi" w:hAnsiTheme="majorBidi" w:cs="Nirmala UI"/>
          <w:cs/>
          <w:lang w:bidi="hi-IN"/>
        </w:rPr>
        <w:t>कनेक्</w:t>
      </w:r>
      <w:r w:rsidR="0080159D" w:rsidRPr="00490F28">
        <w:rPr>
          <w:rFonts w:asciiTheme="majorBidi" w:hAnsiTheme="majorBidi" w:cs="Courier New"/>
          <w:cs/>
          <w:lang w:bidi="hi-IN"/>
        </w:rPr>
        <w:t>‍</w:t>
      </w:r>
      <w:r w:rsidR="0080159D" w:rsidRPr="00490F28">
        <w:rPr>
          <w:rFonts w:asciiTheme="majorBidi" w:hAnsiTheme="majorBidi" w:cs="Nirmala UI"/>
          <w:cs/>
          <w:lang w:bidi="hi-IN"/>
        </w:rPr>
        <w:t>शन</w:t>
      </w:r>
      <w:r w:rsidR="0080159D" w:rsidRPr="00490F28">
        <w:rPr>
          <w:rFonts w:asciiTheme="majorBidi" w:hAnsiTheme="majorBidi" w:cstheme="minorBidi"/>
          <w:cs/>
          <w:lang w:bidi="hi-IN"/>
        </w:rPr>
        <w:t xml:space="preserve"> </w:t>
      </w:r>
      <w:r w:rsidR="0080159D" w:rsidRPr="00490F28">
        <w:rPr>
          <w:rFonts w:asciiTheme="majorBidi" w:hAnsiTheme="majorBidi" w:cs="Nirmala UI"/>
          <w:cs/>
          <w:lang w:bidi="hi-IN"/>
        </w:rPr>
        <w:t>सीधे</w:t>
      </w:r>
      <w:r w:rsidR="0080159D" w:rsidRPr="00490F28">
        <w:rPr>
          <w:rFonts w:asciiTheme="majorBidi" w:hAnsiTheme="majorBidi" w:cstheme="minorBidi"/>
          <w:cs/>
          <w:lang w:bidi="hi-IN"/>
        </w:rPr>
        <w:t xml:space="preserve"> </w:t>
      </w:r>
      <w:r w:rsidR="0080159D" w:rsidRPr="00490F28">
        <w:rPr>
          <w:rFonts w:asciiTheme="majorBidi" w:hAnsiTheme="majorBidi" w:cs="Nirmala UI"/>
          <w:cs/>
          <w:lang w:bidi="hi-IN"/>
        </w:rPr>
        <w:t>किया</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79E9E80" w14:textId="0B9F981D" w:rsidR="00C64245" w:rsidRPr="00490F28" w:rsidRDefault="00FC7046" w:rsidP="00FB2F10">
      <w:pPr>
        <w:pStyle w:val="ListParagraph"/>
        <w:numPr>
          <w:ilvl w:val="0"/>
          <w:numId w:val="34"/>
        </w:numPr>
        <w:ind w:left="1134" w:hanging="567"/>
        <w:jc w:val="both"/>
        <w:rPr>
          <w:rFonts w:asciiTheme="majorBidi" w:hAnsiTheme="majorBidi" w:cstheme="minorBidi"/>
        </w:rPr>
      </w:pP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C74002" w:rsidRPr="00490F28">
        <w:rPr>
          <w:rFonts w:asciiTheme="majorBidi" w:hAnsiTheme="majorBidi" w:cs="Nirmala UI"/>
          <w:cs/>
          <w:lang w:bidi="hi-IN"/>
        </w:rPr>
        <w:t>पृथक</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C74002" w:rsidRPr="00490F28">
        <w:rPr>
          <w:rFonts w:asciiTheme="majorBidi" w:hAnsiTheme="majorBidi" w:cs="Nirmala UI"/>
          <w:cs/>
          <w:lang w:bidi="hi-IN"/>
        </w:rPr>
        <w:t>जोड़ा</w:t>
      </w:r>
      <w:r w:rsidR="00C74002"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समर्पित</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अर्थ</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0080159D" w:rsidRPr="00490F28">
        <w:rPr>
          <w:rFonts w:asciiTheme="majorBidi" w:hAnsiTheme="majorBidi" w:cs="Nirmala UI"/>
          <w:cs/>
          <w:lang w:bidi="hi-IN"/>
        </w:rPr>
        <w:t>ा</w:t>
      </w:r>
      <w:r w:rsidR="0080159D" w:rsidRPr="00490F28">
        <w:rPr>
          <w:rFonts w:asciiTheme="majorBidi" w:hAnsiTheme="majorBidi" w:cstheme="minorBidi"/>
          <w:cs/>
          <w:lang w:bidi="hi-IN"/>
        </w:rPr>
        <w:t xml:space="preserve"> </w:t>
      </w:r>
      <w:r w:rsidR="0080159D"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अर्थ</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गड्ढे</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बढ़ाई</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theme="minorBidi"/>
        </w:rPr>
        <w:t>30</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80159D" w:rsidRPr="00490F28">
        <w:rPr>
          <w:rFonts w:asciiTheme="majorBidi" w:hAnsiTheme="majorBidi" w:cstheme="minorBidi"/>
          <w:cs/>
          <w:lang w:bidi="hi-IN"/>
        </w:rPr>
        <w:t xml:space="preserve"> </w:t>
      </w:r>
    </w:p>
    <w:p w14:paraId="4B338B69" w14:textId="77777777" w:rsidR="00C64245" w:rsidRPr="00490F28" w:rsidRDefault="00C64245" w:rsidP="00FC7046">
      <w:pPr>
        <w:rPr>
          <w:rFonts w:asciiTheme="majorBidi" w:hAnsiTheme="majorBidi" w:cstheme="minorBidi"/>
        </w:rPr>
      </w:pPr>
    </w:p>
    <w:p w14:paraId="13781F1A" w14:textId="725D532E" w:rsidR="00FC7046" w:rsidRPr="00490F28" w:rsidRDefault="001162A8" w:rsidP="00FC7046">
      <w:pPr>
        <w:rPr>
          <w:rFonts w:asciiTheme="majorBidi" w:hAnsiTheme="majorBidi" w:cstheme="minorBidi"/>
          <w:b/>
        </w:rPr>
      </w:pPr>
      <w:r w:rsidRPr="00490F28">
        <w:rPr>
          <w:rFonts w:asciiTheme="majorBidi" w:hAnsiTheme="majorBidi" w:cstheme="minorBidi"/>
        </w:rPr>
        <w:t>12.3</w:t>
      </w:r>
      <w:r w:rsidR="00FC7046" w:rsidRPr="00490F28">
        <w:rPr>
          <w:rFonts w:asciiTheme="majorBidi" w:hAnsiTheme="majorBidi" w:cstheme="minorBidi"/>
        </w:rPr>
        <w:t>.</w:t>
      </w:r>
      <w:r w:rsidRPr="00490F28">
        <w:rPr>
          <w:rFonts w:asciiTheme="majorBidi" w:hAnsiTheme="majorBidi" w:cstheme="minorBidi"/>
        </w:rPr>
        <w:t>12.</w:t>
      </w:r>
      <w:r w:rsidR="00E04366" w:rsidRPr="00490F28">
        <w:rPr>
          <w:rFonts w:asciiTheme="majorBidi" w:hAnsiTheme="majorBidi" w:cstheme="minorBidi"/>
        </w:rPr>
        <w:t>6</w:t>
      </w:r>
      <w:r w:rsidR="00FC7046" w:rsidRPr="00490F28">
        <w:rPr>
          <w:rFonts w:asciiTheme="majorBidi" w:hAnsiTheme="majorBidi" w:cstheme="minorBidi"/>
          <w:cs/>
          <w:lang w:bidi="hi-IN"/>
        </w:rPr>
        <w:t xml:space="preserve"> </w:t>
      </w:r>
      <w:r w:rsidR="0080159D" w:rsidRPr="00490F28">
        <w:rPr>
          <w:rFonts w:asciiTheme="majorBidi" w:hAnsiTheme="majorBidi" w:cs="Nirmala UI"/>
          <w:cs/>
          <w:lang w:bidi="hi-IN"/>
        </w:rPr>
        <w:t>बांडिंग</w:t>
      </w:r>
      <w:r w:rsidR="00FC7046" w:rsidRPr="00490F28">
        <w:rPr>
          <w:rFonts w:asciiTheme="majorBidi" w:hAnsiTheme="majorBidi" w:cstheme="minorBidi"/>
          <w:cs/>
          <w:lang w:bidi="hi-IN"/>
        </w:rPr>
        <w:t>:</w:t>
      </w:r>
    </w:p>
    <w:p w14:paraId="024DE7C4" w14:textId="77777777" w:rsidR="00FC7046" w:rsidRPr="00490F28" w:rsidRDefault="00FC7046" w:rsidP="00FC7046">
      <w:pPr>
        <w:rPr>
          <w:rFonts w:asciiTheme="majorBidi" w:hAnsiTheme="majorBidi" w:cstheme="minorBidi"/>
        </w:rPr>
      </w:pPr>
    </w:p>
    <w:p w14:paraId="01C0E9FA" w14:textId="77777777" w:rsidR="00FC7046" w:rsidRPr="00490F28" w:rsidRDefault="00FC7046" w:rsidP="00C64245">
      <w:pPr>
        <w:ind w:left="1134" w:hanging="567"/>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क</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फ्लेंज्</w:t>
      </w:r>
      <w:r w:rsidR="0080159D" w:rsidRPr="00490F28">
        <w:rPr>
          <w:rFonts w:asciiTheme="majorBidi" w:hAnsiTheme="majorBidi" w:cs="Courier New"/>
          <w:cs/>
          <w:lang w:bidi="hi-IN"/>
        </w:rPr>
        <w:t>‍</w:t>
      </w:r>
      <w:r w:rsidR="0080159D" w:rsidRPr="00490F28">
        <w:rPr>
          <w:rFonts w:asciiTheme="majorBidi" w:hAnsiTheme="majorBidi" w:cs="Nirmala UI"/>
          <w:cs/>
          <w:lang w:bidi="hi-IN"/>
        </w:rPr>
        <w:t>ड</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0080159D" w:rsidRPr="00490F28">
        <w:rPr>
          <w:rFonts w:asciiTheme="majorBidi" w:hAnsiTheme="majorBidi" w:cs="Nirmala UI"/>
          <w:cs/>
          <w:lang w:bidi="hi-IN"/>
        </w:rPr>
        <w:t>की</w:t>
      </w:r>
      <w:r w:rsidR="0080159D" w:rsidRPr="00490F28">
        <w:rPr>
          <w:rFonts w:asciiTheme="majorBidi" w:hAnsiTheme="majorBidi" w:cstheme="minorBidi"/>
          <w:cs/>
          <w:lang w:bidi="hi-IN"/>
        </w:rPr>
        <w:t xml:space="preserve"> </w:t>
      </w:r>
      <w:r w:rsidR="0080159D" w:rsidRPr="00490F28">
        <w:rPr>
          <w:rFonts w:asciiTheme="majorBidi" w:hAnsiTheme="majorBidi" w:cs="Nirmala UI"/>
          <w:cs/>
          <w:lang w:bidi="hi-IN"/>
        </w:rPr>
        <w:t>पट्टी</w:t>
      </w:r>
      <w:r w:rsidR="0080159D"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0DCCFE5" w14:textId="77777777" w:rsidR="00FC7046" w:rsidRPr="00490F28" w:rsidRDefault="00FC7046" w:rsidP="00C64245">
      <w:pPr>
        <w:ind w:left="1134" w:hanging="567"/>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ख</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theme="minorBidi"/>
        </w:rPr>
        <w:t>6</w:t>
      </w:r>
      <w:r w:rsidRPr="00490F28">
        <w:rPr>
          <w:rFonts w:asciiTheme="majorBidi" w:hAnsiTheme="majorBidi" w:cstheme="minorBidi"/>
          <w:cs/>
          <w:lang w:bidi="hi-IN"/>
        </w:rPr>
        <w:t xml:space="preserve">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003D3AAD" w:rsidRPr="00490F28">
        <w:rPr>
          <w:rFonts w:asciiTheme="majorBidi" w:hAnsiTheme="majorBidi" w:cs="Nirmala UI"/>
          <w:cs/>
          <w:lang w:bidi="hi-IN"/>
        </w:rPr>
        <w:t>वर्ग</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लिपटी</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हुए</w:t>
      </w:r>
      <w:r w:rsidR="003D3AAD" w:rsidRPr="00490F28">
        <w:rPr>
          <w:rFonts w:asciiTheme="majorBidi" w:hAnsiTheme="majorBidi" w:cstheme="minorBidi"/>
          <w:cs/>
          <w:lang w:bidi="hi-IN"/>
        </w:rPr>
        <w:t xml:space="preserve"> </w:t>
      </w:r>
      <w:r w:rsidRPr="00490F28">
        <w:rPr>
          <w:rFonts w:asciiTheme="majorBidi" w:hAnsiTheme="majorBidi" w:cs="Nirmala UI"/>
          <w:cs/>
          <w:lang w:bidi="hi-IN"/>
        </w:rPr>
        <w:t>तांबे</w:t>
      </w:r>
      <w:r w:rsidRPr="00490F28">
        <w:rPr>
          <w:rFonts w:asciiTheme="majorBidi" w:hAnsiTheme="majorBidi" w:cstheme="minorBidi"/>
          <w:cs/>
          <w:lang w:bidi="hi-IN"/>
        </w:rPr>
        <w:t xml:space="preserve"> </w:t>
      </w:r>
      <w:r w:rsidR="003D3AAD" w:rsidRPr="00490F28">
        <w:rPr>
          <w:rFonts w:asciiTheme="majorBidi" w:hAnsiTheme="majorBidi" w:cs="Nirmala UI"/>
          <w:cs/>
          <w:lang w:bidi="hi-IN"/>
        </w:rPr>
        <w:t>की</w:t>
      </w:r>
      <w:r w:rsidR="003D3AAD"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003D3AAD" w:rsidRPr="00490F28">
        <w:rPr>
          <w:rFonts w:asciiTheme="majorBidi" w:hAnsiTheme="majorBidi" w:cs="Nirmala UI"/>
          <w:cs/>
          <w:lang w:bidi="hi-IN"/>
        </w:rPr>
        <w:t>का</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एक</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सिरा</w:t>
      </w:r>
      <w:r w:rsidR="003D3AAD"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आर्म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मजबूती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3D3AAD" w:rsidRPr="00490F28">
        <w:rPr>
          <w:rFonts w:asciiTheme="majorBidi" w:hAnsiTheme="majorBidi" w:cs="Nirmala UI"/>
          <w:cs/>
          <w:lang w:bidi="hi-IN"/>
        </w:rPr>
        <w:t>बंधा</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003D3AAD" w:rsidRPr="00490F28">
        <w:rPr>
          <w:rFonts w:asciiTheme="majorBidi" w:hAnsiTheme="majorBidi" w:cstheme="minorBidi"/>
          <w:cs/>
          <w:lang w:bidi="hi-IN"/>
        </w:rPr>
        <w:t>-</w:t>
      </w:r>
      <w:r w:rsidRPr="00490F28">
        <w:rPr>
          <w:rFonts w:asciiTheme="majorBidi" w:hAnsiTheme="majorBidi" w:cs="Nirmala UI"/>
          <w:cs/>
          <w:lang w:bidi="hi-IN"/>
        </w:rPr>
        <w:t>संक्षारक</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003D3AAD" w:rsidRPr="00490F28">
        <w:rPr>
          <w:rFonts w:asciiTheme="majorBidi" w:hAnsiTheme="majorBidi" w:cs="Nirmala UI"/>
          <w:cs/>
          <w:lang w:bidi="hi-IN"/>
        </w:rPr>
        <w:t>क्रोकोडाइल</w:t>
      </w:r>
      <w:r w:rsidR="003D3AAD" w:rsidRPr="00490F28">
        <w:rPr>
          <w:rFonts w:asciiTheme="majorBidi" w:hAnsiTheme="majorBidi" w:cstheme="minorBidi"/>
          <w:cs/>
          <w:lang w:bidi="hi-IN"/>
        </w:rPr>
        <w:t xml:space="preserve"> </w:t>
      </w:r>
      <w:r w:rsidRPr="00490F28">
        <w:rPr>
          <w:rFonts w:asciiTheme="majorBidi" w:hAnsiTheme="majorBidi" w:cs="Nirmala UI"/>
          <w:cs/>
          <w:lang w:bidi="hi-IN"/>
        </w:rPr>
        <w:t>क्लिप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3D3AAD" w:rsidRPr="00490F28">
        <w:rPr>
          <w:rFonts w:asciiTheme="majorBidi" w:hAnsiTheme="majorBidi" w:cs="Nirmala UI"/>
          <w:cs/>
          <w:lang w:bidi="hi-IN"/>
        </w:rPr>
        <w:t>जाएगा</w:t>
      </w:r>
      <w:r w:rsidRPr="00490F28">
        <w:rPr>
          <w:rFonts w:asciiTheme="majorBidi" w:hAnsiTheme="majorBidi" w:cstheme="minorBidi"/>
        </w:rPr>
        <w:t xml:space="preserve">, </w:t>
      </w:r>
      <w:r w:rsidR="003D3AAD" w:rsidRPr="00490F28">
        <w:rPr>
          <w:rFonts w:asciiTheme="majorBidi" w:hAnsiTheme="majorBidi" w:cs="Nirmala UI"/>
          <w:cs/>
          <w:lang w:bidi="hi-IN"/>
        </w:rPr>
        <w:t>लोडिंग</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या</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डिस्</w:t>
      </w:r>
      <w:r w:rsidR="003D3AAD" w:rsidRPr="00490F28">
        <w:rPr>
          <w:rFonts w:asciiTheme="majorBidi" w:hAnsiTheme="majorBidi" w:cs="Courier New"/>
          <w:cs/>
          <w:lang w:bidi="hi-IN"/>
        </w:rPr>
        <w:t>‍</w:t>
      </w:r>
      <w:r w:rsidR="003D3AAD" w:rsidRPr="00490F28">
        <w:rPr>
          <w:rFonts w:asciiTheme="majorBidi" w:hAnsiTheme="majorBidi" w:cs="Nirmala UI"/>
          <w:cs/>
          <w:lang w:bidi="hi-IN"/>
        </w:rPr>
        <w:t>चार्ज</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के</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दौरान</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क्रोकोडाइल</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क्लिप</w:t>
      </w:r>
      <w:r w:rsidR="003D3AAD"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3D3AAD" w:rsidRPr="00490F28">
        <w:rPr>
          <w:rFonts w:asciiTheme="majorBidi" w:hAnsiTheme="majorBidi" w:cs="Nirmala UI"/>
          <w:cs/>
          <w:lang w:bidi="hi-IN"/>
        </w:rPr>
        <w:t>जुड़ा</w:t>
      </w:r>
      <w:r w:rsidR="003D3AAD" w:rsidRPr="00490F28">
        <w:rPr>
          <w:rFonts w:asciiTheme="majorBidi" w:hAnsiTheme="majorBidi" w:cstheme="minorBidi"/>
          <w:cs/>
          <w:lang w:bidi="hi-IN"/>
        </w:rPr>
        <w:t xml:space="preserve"> </w:t>
      </w:r>
      <w:r w:rsidR="003D3AAD" w:rsidRPr="00490F28">
        <w:rPr>
          <w:rFonts w:asciiTheme="majorBidi" w:hAnsiTheme="majorBidi" w:cs="Nirmala UI"/>
          <w:cs/>
          <w:lang w:bidi="hi-IN"/>
        </w:rPr>
        <w:t>होगा</w:t>
      </w:r>
      <w:r w:rsidR="00862CE1"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आर्म्स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w:t>
      </w:r>
      <w:r w:rsidRPr="00490F28">
        <w:rPr>
          <w:rFonts w:asciiTheme="majorBidi" w:hAnsiTheme="majorBidi" w:cs="Nirmala UI"/>
          <w:cs/>
          <w:lang w:bidi="hi-IN"/>
        </w:rPr>
        <w:t>।</w:t>
      </w:r>
      <w:r w:rsidR="003D3AAD" w:rsidRPr="00490F28">
        <w:rPr>
          <w:rFonts w:asciiTheme="majorBidi" w:hAnsiTheme="majorBidi" w:cstheme="minorBidi"/>
          <w:cs/>
          <w:lang w:bidi="hi-IN"/>
        </w:rPr>
        <w:t xml:space="preserve"> </w:t>
      </w:r>
    </w:p>
    <w:p w14:paraId="12207E3F" w14:textId="77777777" w:rsidR="00FC7046" w:rsidRPr="00490F28" w:rsidRDefault="00FC7046" w:rsidP="00C64245">
      <w:pPr>
        <w:ind w:left="1134" w:hanging="567"/>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ग</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डाले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सैंपलिंग</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एसएस</w:t>
      </w:r>
      <w:r w:rsidRPr="00490F28">
        <w:rPr>
          <w:rFonts w:asciiTheme="majorBidi" w:hAnsiTheme="majorBidi" w:cstheme="minorBidi"/>
          <w:cs/>
          <w:lang w:bidi="hi-IN"/>
        </w:rPr>
        <w:t xml:space="preserve"> </w:t>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39804F7" w14:textId="77777777" w:rsidR="00FC7046" w:rsidRPr="00490F28" w:rsidRDefault="00FC7046" w:rsidP="00C64245">
      <w:pPr>
        <w:ind w:left="1134" w:hanging="567"/>
        <w:jc w:val="both"/>
        <w:rPr>
          <w:rFonts w:asciiTheme="majorBidi" w:hAnsiTheme="majorBidi" w:cstheme="minorBidi"/>
        </w:rPr>
      </w:pPr>
    </w:p>
    <w:p w14:paraId="7A03358B" w14:textId="25347AD5" w:rsidR="00FC7046" w:rsidRPr="00490F28" w:rsidRDefault="001162A8" w:rsidP="00FC7046">
      <w:pPr>
        <w:rPr>
          <w:rFonts w:asciiTheme="majorBidi" w:hAnsiTheme="majorBidi" w:cstheme="minorBidi"/>
        </w:rPr>
      </w:pPr>
      <w:r w:rsidRPr="00490F28">
        <w:rPr>
          <w:rFonts w:asciiTheme="majorBidi" w:hAnsiTheme="majorBidi" w:cstheme="minorBidi"/>
        </w:rPr>
        <w:t>12.3</w:t>
      </w:r>
      <w:r w:rsidR="00FC7046" w:rsidRPr="00490F28">
        <w:rPr>
          <w:rFonts w:asciiTheme="majorBidi" w:hAnsiTheme="majorBidi" w:cstheme="minorBidi"/>
        </w:rPr>
        <w:t>.</w:t>
      </w:r>
      <w:r w:rsidRPr="00490F28">
        <w:rPr>
          <w:rFonts w:asciiTheme="majorBidi" w:hAnsiTheme="majorBidi" w:cstheme="minorBidi"/>
        </w:rPr>
        <w:t>12.</w:t>
      </w:r>
      <w:r w:rsidR="00E04366" w:rsidRPr="00490F28">
        <w:rPr>
          <w:rFonts w:asciiTheme="majorBidi" w:hAnsiTheme="majorBidi" w:cstheme="minorBidi"/>
        </w:rPr>
        <w:t>7</w:t>
      </w:r>
      <w:r w:rsidR="00FC7046" w:rsidRPr="00490F28">
        <w:rPr>
          <w:rFonts w:asciiTheme="majorBidi" w:hAnsiTheme="majorBidi" w:cstheme="minorBidi"/>
          <w:cs/>
          <w:lang w:bidi="hi-IN"/>
        </w:rPr>
        <w:t xml:space="preserve"> </w:t>
      </w:r>
      <w:r w:rsidR="0035132C" w:rsidRPr="00490F28">
        <w:rPr>
          <w:rFonts w:asciiTheme="majorBidi" w:hAnsiTheme="majorBidi" w:cs="Nirmala UI"/>
          <w:cs/>
          <w:lang w:bidi="hi-IN"/>
        </w:rPr>
        <w:t>स्टैटिक</w:t>
      </w:r>
      <w:r w:rsidR="0035132C" w:rsidRPr="00490F28">
        <w:rPr>
          <w:rFonts w:asciiTheme="majorBidi" w:hAnsiTheme="majorBidi" w:cstheme="minorBidi"/>
        </w:rPr>
        <w:t xml:space="preserve"> </w:t>
      </w:r>
      <w:r w:rsidR="00FC7046" w:rsidRPr="00490F28">
        <w:rPr>
          <w:rFonts w:asciiTheme="majorBidi" w:hAnsiTheme="majorBidi" w:cs="Nirmala UI"/>
          <w:cs/>
          <w:lang w:bidi="hi-IN"/>
        </w:rPr>
        <w:t>अर्थिंग</w:t>
      </w:r>
      <w:r w:rsidR="00FC7046" w:rsidRPr="00490F28">
        <w:rPr>
          <w:rFonts w:asciiTheme="majorBidi" w:hAnsiTheme="majorBidi" w:cstheme="minorBidi"/>
          <w:cs/>
          <w:lang w:bidi="hi-IN"/>
        </w:rPr>
        <w:t>:</w:t>
      </w:r>
    </w:p>
    <w:p w14:paraId="682A1014" w14:textId="77777777" w:rsidR="00FC7046" w:rsidRPr="00490F28" w:rsidRDefault="00FC7046" w:rsidP="00FC7046">
      <w:pPr>
        <w:rPr>
          <w:rFonts w:asciiTheme="majorBidi" w:hAnsiTheme="majorBidi" w:cstheme="minorBidi"/>
        </w:rPr>
      </w:pPr>
    </w:p>
    <w:p w14:paraId="30B7AF66" w14:textId="563A681B" w:rsidR="00FC7046" w:rsidRPr="00490F28" w:rsidRDefault="00FC7046" w:rsidP="00862CE1">
      <w:pPr>
        <w:ind w:left="1134" w:hanging="567"/>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क</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0035132C" w:rsidRPr="00490F28">
        <w:rPr>
          <w:rFonts w:asciiTheme="majorBidi" w:hAnsiTheme="majorBidi" w:cs="Nirmala UI"/>
          <w:cs/>
          <w:lang w:bidi="hi-IN"/>
        </w:rPr>
        <w:t>स्टैटिक</w:t>
      </w:r>
      <w:r w:rsidR="00862CE1"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462F2C" w:rsidRPr="00490F28">
        <w:rPr>
          <w:rFonts w:asciiTheme="majorBidi" w:hAnsiTheme="majorBidi" w:cstheme="minorBidi"/>
        </w:rPr>
        <w:t xml:space="preserve"> </w:t>
      </w:r>
      <w:r w:rsidR="00462F2C" w:rsidRPr="00490F28">
        <w:rPr>
          <w:rFonts w:asciiTheme="majorBidi" w:hAnsiTheme="majorBidi" w:cs="Nirmala UI"/>
          <w:cs/>
          <w:lang w:bidi="hi-IN"/>
        </w:rPr>
        <w:t>निर्माण</w:t>
      </w:r>
      <w:r w:rsidR="00462F2C" w:rsidRPr="00490F28">
        <w:rPr>
          <w:rFonts w:asciiTheme="majorBidi" w:hAnsiTheme="majorBidi" w:cstheme="minorBidi"/>
          <w:cs/>
          <w:lang w:bidi="hi-IN"/>
        </w:rPr>
        <w:t xml:space="preserve"> </w:t>
      </w:r>
      <w:r w:rsidR="00462F2C" w:rsidRPr="00490F28">
        <w:rPr>
          <w:rFonts w:asciiTheme="majorBidi" w:hAnsiTheme="majorBidi" w:cs="Nirmala UI"/>
          <w:cs/>
          <w:lang w:bidi="hi-IN"/>
        </w:rPr>
        <w:t>को</w:t>
      </w:r>
      <w:r w:rsidR="00462F2C"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लॉरी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w:t>
      </w:r>
      <w:r w:rsidR="00862CE1" w:rsidRPr="00490F28">
        <w:rPr>
          <w:rFonts w:asciiTheme="majorBidi" w:hAnsiTheme="majorBidi" w:cs="Nirmala UI"/>
          <w:cs/>
          <w:lang w:bidi="hi-IN"/>
        </w:rPr>
        <w:t>र</w:t>
      </w:r>
      <w:r w:rsidR="00862CE1"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डिकेंटेशन</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स्</w:t>
      </w:r>
      <w:r w:rsidR="005C6F4A" w:rsidRPr="00490F28">
        <w:rPr>
          <w:rFonts w:asciiTheme="majorBidi" w:hAnsiTheme="majorBidi" w:cs="Courier New"/>
          <w:cs/>
          <w:lang w:bidi="hi-IN"/>
        </w:rPr>
        <w:t>‍</w:t>
      </w:r>
      <w:r w:rsidR="005C6F4A" w:rsidRPr="00490F28">
        <w:rPr>
          <w:rFonts w:asciiTheme="majorBidi" w:hAnsiTheme="majorBidi" w:cs="Nirmala UI"/>
          <w:cs/>
          <w:lang w:bidi="hi-IN"/>
        </w:rPr>
        <w:t>थिर</w:t>
      </w:r>
      <w:r w:rsidR="0035132C" w:rsidRPr="00490F28">
        <w:rPr>
          <w:rFonts w:asciiTheme="majorBidi" w:hAnsiTheme="majorBidi" w:cs="Nirmala UI"/>
          <w:cs/>
          <w:lang w:bidi="hi-IN"/>
        </w:rPr>
        <w:t>स्टैटिक</w:t>
      </w:r>
      <w:r w:rsidR="0035132C" w:rsidRPr="00490F28">
        <w:rPr>
          <w:rFonts w:asciiTheme="majorBidi" w:hAnsiTheme="majorBidi" w:cstheme="minorBidi"/>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1D0B79F" w14:textId="5D15A909" w:rsidR="00FC7046" w:rsidRPr="00490F28" w:rsidRDefault="00FC7046" w:rsidP="00862CE1">
      <w:pPr>
        <w:ind w:left="1134" w:hanging="567"/>
        <w:jc w:val="both"/>
        <w:rPr>
          <w:rFonts w:asciiTheme="majorBidi" w:hAnsiTheme="majorBidi" w:cstheme="minorBidi"/>
        </w:rPr>
      </w:pPr>
      <w:r w:rsidRPr="00490F28">
        <w:rPr>
          <w:rFonts w:asciiTheme="majorBidi" w:hAnsiTheme="majorBidi" w:cstheme="minorBidi"/>
        </w:rPr>
        <w:t>(</w:t>
      </w:r>
      <w:r w:rsidR="00C64245" w:rsidRPr="00490F28">
        <w:rPr>
          <w:rFonts w:asciiTheme="majorBidi" w:hAnsiTheme="majorBidi" w:cs="Nirmala UI"/>
          <w:cs/>
          <w:lang w:bidi="hi-IN"/>
        </w:rPr>
        <w:t>ख</w:t>
      </w:r>
      <w:r w:rsidRPr="00490F28">
        <w:rPr>
          <w:rFonts w:asciiTheme="majorBidi" w:hAnsiTheme="majorBidi" w:cstheme="minorBidi"/>
          <w:cs/>
          <w:lang w:bidi="hi-IN"/>
        </w:rPr>
        <w:t xml:space="preserve">) </w:t>
      </w:r>
      <w:r w:rsidR="00C64245" w:rsidRPr="00490F28">
        <w:rPr>
          <w:rFonts w:asciiTheme="majorBidi" w:hAnsiTheme="majorBidi" w:cstheme="minorBidi"/>
          <w:cs/>
          <w:lang w:bidi="hi-IN"/>
        </w:rPr>
        <w:tab/>
      </w:r>
      <w:r w:rsidR="0035132C" w:rsidRPr="00490F28">
        <w:rPr>
          <w:rFonts w:asciiTheme="majorBidi" w:hAnsiTheme="majorBidi" w:cs="Nirmala UI"/>
          <w:cs/>
          <w:lang w:bidi="hi-IN"/>
        </w:rPr>
        <w:t>स्टैटिक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अर्थिंग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इलेक्ट्रिकल</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अर्थिंग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अलग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किया</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जाएगा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ताकि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इसे</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उसी</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वोल्टेज</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स्तर</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तक</w:t>
      </w:r>
      <w:r w:rsidR="00862CE1" w:rsidRPr="00490F28">
        <w:rPr>
          <w:rFonts w:asciiTheme="majorBidi" w:hAnsiTheme="majorBidi" w:cstheme="minorBidi"/>
          <w:cs/>
          <w:lang w:bidi="hi-IN"/>
        </w:rPr>
        <w:t xml:space="preserve"> </w:t>
      </w:r>
      <w:r w:rsidR="00702C66" w:rsidRPr="00490F28">
        <w:rPr>
          <w:rFonts w:asciiTheme="majorBidi" w:hAnsiTheme="majorBidi" w:cs="Nirmala UI"/>
          <w:cs/>
          <w:lang w:bidi="hi-IN"/>
        </w:rPr>
        <w:t>उर्जावान</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होने</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रोका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जा</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क्योंकि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यह</w:t>
      </w:r>
      <w:r w:rsidR="00862CE1" w:rsidRPr="00490F28">
        <w:rPr>
          <w:rFonts w:asciiTheme="majorBidi" w:hAnsiTheme="majorBidi" w:cstheme="minorBidi"/>
          <w:cs/>
          <w:lang w:bidi="hi-IN"/>
        </w:rPr>
        <w:t xml:space="preserve"> </w:t>
      </w:r>
      <w:r w:rsidR="005016F4" w:rsidRPr="00490F28">
        <w:rPr>
          <w:rFonts w:asciiTheme="majorBidi" w:hAnsiTheme="majorBidi" w:cs="Nirmala UI"/>
          <w:cs/>
          <w:lang w:bidi="hi-IN"/>
        </w:rPr>
        <w:t>खराब</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होने</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पर</w:t>
      </w:r>
      <w:r w:rsidR="005016F4" w:rsidRPr="00490F28">
        <w:rPr>
          <w:rFonts w:asciiTheme="majorBidi" w:hAnsiTheme="majorBidi" w:cstheme="minorBidi"/>
          <w:cs/>
          <w:lang w:bidi="hi-IN"/>
        </w:rPr>
        <w:t xml:space="preserve"> </w:t>
      </w:r>
      <w:r w:rsidR="00862CE1" w:rsidRPr="00490F28">
        <w:rPr>
          <w:rFonts w:asciiTheme="majorBidi" w:hAnsiTheme="majorBidi" w:cs="Nirmala UI"/>
          <w:cs/>
          <w:lang w:bidi="hi-IN"/>
        </w:rPr>
        <w:t>विद्युत</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फिटिंग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पर</w:t>
      </w:r>
      <w:r w:rsidR="00862CE1" w:rsidRPr="00490F28">
        <w:rPr>
          <w:rFonts w:asciiTheme="majorBidi" w:hAnsiTheme="majorBidi" w:cstheme="minorBidi"/>
          <w:cs/>
          <w:lang w:bidi="hi-IN"/>
        </w:rPr>
        <w:t xml:space="preserve"> </w:t>
      </w:r>
      <w:r w:rsidR="005016F4" w:rsidRPr="00490F28">
        <w:rPr>
          <w:rFonts w:asciiTheme="majorBidi" w:hAnsiTheme="majorBidi" w:cs="Nirmala UI"/>
          <w:cs/>
          <w:lang w:bidi="hi-IN"/>
        </w:rPr>
        <w:t>लगा</w:t>
      </w:r>
      <w:r w:rsidR="005016F4" w:rsidRPr="00490F28">
        <w:rPr>
          <w:rFonts w:asciiTheme="majorBidi" w:hAnsiTheme="majorBidi" w:cstheme="minorBidi"/>
          <w:cs/>
          <w:lang w:bidi="hi-IN"/>
        </w:rPr>
        <w:t xml:space="preserve"> </w:t>
      </w:r>
      <w:r w:rsidR="00862CE1" w:rsidRPr="00490F28">
        <w:rPr>
          <w:rFonts w:asciiTheme="majorBidi" w:hAnsiTheme="majorBidi" w:cs="Nirmala UI"/>
          <w:cs/>
          <w:lang w:bidi="hi-IN"/>
        </w:rPr>
        <w:t>होगा।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यह</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अर्थिंग</w:t>
      </w:r>
      <w:r w:rsidR="00862CE1" w:rsidRPr="00490F28">
        <w:rPr>
          <w:rFonts w:asciiTheme="majorBidi" w:hAnsiTheme="majorBidi" w:cstheme="minorBidi"/>
          <w:cs/>
          <w:lang w:bidi="hi-IN"/>
        </w:rPr>
        <w:t xml:space="preserve"> </w:t>
      </w:r>
      <w:r w:rsidR="005016F4" w:rsidRPr="00490F28">
        <w:rPr>
          <w:rFonts w:asciiTheme="majorBidi" w:hAnsiTheme="majorBidi" w:cs="Nirmala UI"/>
          <w:cs/>
          <w:lang w:bidi="hi-IN"/>
        </w:rPr>
        <w:t>स्</w:t>
      </w:r>
      <w:r w:rsidR="005016F4" w:rsidRPr="00490F28">
        <w:rPr>
          <w:rFonts w:asciiTheme="majorBidi" w:hAnsiTheme="majorBidi" w:cs="Courier New"/>
          <w:cs/>
          <w:lang w:bidi="hi-IN"/>
        </w:rPr>
        <w:t>‍</w:t>
      </w:r>
      <w:r w:rsidR="005016F4" w:rsidRPr="00490F28">
        <w:rPr>
          <w:rFonts w:asciiTheme="majorBidi" w:hAnsiTheme="majorBidi" w:cs="Nirmala UI"/>
          <w:cs/>
          <w:lang w:bidi="hi-IN"/>
        </w:rPr>
        <w:t>वचालन</w:t>
      </w:r>
      <w:r w:rsidR="005016F4" w:rsidRPr="00490F28">
        <w:rPr>
          <w:rFonts w:asciiTheme="majorBidi" w:hAnsiTheme="majorBidi" w:cstheme="minorBidi"/>
          <w:cs/>
          <w:lang w:bidi="hi-IN"/>
        </w:rPr>
        <w:t xml:space="preserve"> </w:t>
      </w:r>
      <w:r w:rsidR="00862CE1" w:rsidRPr="00490F28">
        <w:rPr>
          <w:rFonts w:asciiTheme="majorBidi" w:hAnsiTheme="majorBidi" w:cs="Nirmala UI"/>
          <w:cs/>
          <w:lang w:bidi="hi-IN"/>
        </w:rPr>
        <w:t>के</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लिए</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अर्थिंग</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सिस्टम</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w:t>
      </w:r>
      <w:r w:rsidR="00862CE1" w:rsidRPr="00490F28">
        <w:rPr>
          <w:rFonts w:asciiTheme="majorBidi" w:hAnsiTheme="majorBidi" w:cstheme="minorBidi"/>
          <w:cs/>
          <w:lang w:bidi="hi-IN"/>
        </w:rPr>
        <w:t xml:space="preserve"> </w:t>
      </w:r>
      <w:r w:rsidR="00862CE1" w:rsidRPr="00490F28">
        <w:rPr>
          <w:rFonts w:asciiTheme="majorBidi" w:hAnsiTheme="majorBidi" w:cs="Nirmala UI"/>
          <w:cs/>
          <w:lang w:bidi="hi-IN"/>
        </w:rPr>
        <w:t>स्वतंत्र</w:t>
      </w:r>
      <w:r w:rsidR="00862CE1" w:rsidRPr="00490F28">
        <w:rPr>
          <w:rFonts w:asciiTheme="majorBidi" w:hAnsiTheme="majorBidi" w:cstheme="minorBidi"/>
          <w:cs/>
          <w:lang w:bidi="hi-IN"/>
        </w:rPr>
        <w:t xml:space="preserve"> </w:t>
      </w:r>
      <w:r w:rsidR="005016F4" w:rsidRPr="00490F28">
        <w:rPr>
          <w:rFonts w:asciiTheme="majorBidi" w:hAnsiTheme="majorBidi" w:cs="Nirmala UI"/>
          <w:cs/>
          <w:lang w:bidi="hi-IN"/>
        </w:rPr>
        <w:t>होगी</w:t>
      </w:r>
      <w:r w:rsidR="00862CE1" w:rsidRPr="00490F28">
        <w:rPr>
          <w:rFonts w:asciiTheme="majorBidi" w:hAnsiTheme="majorBidi" w:cs="Nirmala UI"/>
          <w:cs/>
          <w:lang w:bidi="hi-IN"/>
        </w:rPr>
        <w:t>।</w:t>
      </w:r>
    </w:p>
    <w:p w14:paraId="0F2100E4" w14:textId="77777777" w:rsidR="00862CE1" w:rsidRPr="00490F28" w:rsidRDefault="00862CE1" w:rsidP="00862CE1">
      <w:pPr>
        <w:ind w:left="1134" w:hanging="567"/>
        <w:jc w:val="both"/>
        <w:rPr>
          <w:rFonts w:asciiTheme="majorBidi" w:hAnsiTheme="majorBidi" w:cstheme="minorBidi"/>
        </w:rPr>
      </w:pPr>
    </w:p>
    <w:p w14:paraId="002BF22A" w14:textId="37AC8B48" w:rsidR="00FC7046" w:rsidRPr="00490F28" w:rsidRDefault="001162A8" w:rsidP="00FC7046">
      <w:pPr>
        <w:rPr>
          <w:rFonts w:asciiTheme="majorBidi" w:hAnsiTheme="majorBidi" w:cstheme="minorBidi"/>
          <w:b/>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.12.8 </w:t>
      </w:r>
      <w:r w:rsidR="005016F4" w:rsidRPr="00490F28">
        <w:rPr>
          <w:rFonts w:asciiTheme="majorBidi" w:hAnsiTheme="majorBidi" w:cs="Nirmala UI"/>
          <w:cs/>
          <w:lang w:bidi="hi-IN"/>
        </w:rPr>
        <w:t>आकाशीय</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बिजली</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सुरक्षा</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प्रणाली</w:t>
      </w:r>
      <w:r w:rsidR="00FC7046" w:rsidRPr="00490F28">
        <w:rPr>
          <w:rFonts w:asciiTheme="majorBidi" w:hAnsiTheme="majorBidi" w:cstheme="minorBidi"/>
          <w:cs/>
          <w:lang w:bidi="hi-IN"/>
        </w:rPr>
        <w:t>:</w:t>
      </w:r>
    </w:p>
    <w:p w14:paraId="30F5E5BD" w14:textId="77777777" w:rsidR="00FC7046" w:rsidRPr="00490F28" w:rsidRDefault="00FC7046" w:rsidP="00FC7046">
      <w:pPr>
        <w:rPr>
          <w:rFonts w:asciiTheme="majorBidi" w:hAnsiTheme="majorBidi" w:cstheme="minorBidi"/>
        </w:rPr>
      </w:pPr>
    </w:p>
    <w:p w14:paraId="647B4B24" w14:textId="3B76A3C1" w:rsidR="00FC7046" w:rsidRPr="00490F28" w:rsidRDefault="00FC7046" w:rsidP="005016F4">
      <w:pPr>
        <w:ind w:left="720" w:hanging="720"/>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क</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आईएस</w:t>
      </w:r>
      <w:r w:rsidRPr="00490F28">
        <w:rPr>
          <w:rFonts w:asciiTheme="majorBidi" w:hAnsiTheme="majorBidi" w:cstheme="minorBidi"/>
          <w:cs/>
          <w:lang w:bidi="hi-IN"/>
        </w:rPr>
        <w:t xml:space="preserve"> 2309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निर्धारित</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सूचकांक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4A2563" w:rsidRPr="00490F28">
        <w:rPr>
          <w:rFonts w:asciiTheme="majorBidi" w:hAnsiTheme="majorBidi" w:cs="Nirmala UI"/>
          <w:cs/>
          <w:lang w:bidi="hi-IN"/>
        </w:rPr>
        <w:t>या</w:t>
      </w:r>
      <w:r w:rsidR="004A2563" w:rsidRPr="00490F28">
        <w:rPr>
          <w:rFonts w:asciiTheme="majorBidi" w:hAnsiTheme="majorBidi" w:cstheme="minorBidi"/>
          <w:cs/>
          <w:lang w:bidi="hi-IN"/>
        </w:rPr>
        <w:t xml:space="preserve"> </w:t>
      </w:r>
      <w:r w:rsidRPr="00490F28">
        <w:rPr>
          <w:rFonts w:asciiTheme="majorBidi" w:hAnsiTheme="majorBidi" w:cstheme="minorBidi"/>
          <w:cs/>
          <w:lang w:bidi="hi-IN"/>
        </w:rPr>
        <w:t xml:space="preserve">20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rPr>
        <w:t xml:space="preserve">, </w:t>
      </w:r>
      <w:r w:rsidR="005016F4" w:rsidRPr="00490F28">
        <w:rPr>
          <w:rFonts w:asciiTheme="majorBidi" w:hAnsiTheme="majorBidi" w:cs="Nirmala UI"/>
          <w:cs/>
          <w:lang w:bidi="hi-IN"/>
        </w:rPr>
        <w:t>ढांचों</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आकाशीय</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बिजली</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से</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8FE973E" w14:textId="71681FC5" w:rsidR="00FC7046" w:rsidRPr="00490F28" w:rsidRDefault="00FC7046" w:rsidP="005016F4">
      <w:pPr>
        <w:ind w:left="720" w:hanging="720"/>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ख</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स्व</w:t>
      </w:r>
      <w:r w:rsidRPr="00490F28">
        <w:rPr>
          <w:rFonts w:asciiTheme="majorBidi" w:hAnsiTheme="majorBidi" w:cstheme="minorBidi"/>
          <w:cs/>
          <w:lang w:bidi="hi-IN"/>
        </w:rPr>
        <w:t>-</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ढांचों</w:t>
      </w:r>
      <w:r w:rsidR="005016F4"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मोटाई</w:t>
      </w:r>
      <w:r w:rsidRPr="00490F28">
        <w:rPr>
          <w:rFonts w:asciiTheme="majorBidi" w:hAnsiTheme="majorBidi" w:cstheme="minorBidi"/>
          <w:cs/>
          <w:lang w:bidi="hi-IN"/>
        </w:rPr>
        <w:t xml:space="preserve"> </w:t>
      </w:r>
      <w:r w:rsidR="005C6F4A" w:rsidRPr="00490F28">
        <w:rPr>
          <w:rFonts w:asciiTheme="majorBidi" w:hAnsiTheme="majorBidi" w:cstheme="minorBidi"/>
          <w:cs/>
          <w:lang w:bidi="hi-IN"/>
        </w:rPr>
        <w:t>15</w:t>
      </w:r>
      <w:r w:rsidRPr="00490F28">
        <w:rPr>
          <w:rFonts w:asciiTheme="majorBidi" w:hAnsiTheme="majorBidi" w:cstheme="minorBidi"/>
          <w:cs/>
          <w:lang w:bidi="hi-IN"/>
        </w:rPr>
        <w:t xml:space="preserve">.8 </w:t>
      </w:r>
      <w:r w:rsidRPr="00490F28">
        <w:rPr>
          <w:rFonts w:asciiTheme="majorBidi" w:hAnsiTheme="majorBidi" w:cs="Nirmala UI"/>
          <w:cs/>
          <w:lang w:bidi="hi-IN"/>
        </w:rPr>
        <w:t>मि</w:t>
      </w:r>
      <w:r w:rsidR="00BC156E" w:rsidRPr="00490F28">
        <w:rPr>
          <w:rFonts w:asciiTheme="majorBidi" w:hAnsiTheme="majorBidi" w:cstheme="minorBidi"/>
          <w:cs/>
          <w:lang w:bidi="hi-IN"/>
        </w:rPr>
        <w:t>.</w:t>
      </w:r>
      <w:r w:rsidR="00BC156E" w:rsidRPr="00490F28">
        <w:rPr>
          <w:rFonts w:asciiTheme="majorBidi" w:hAnsiTheme="majorBidi" w:cs="Nirmala UI"/>
          <w:cs/>
          <w:lang w:bidi="hi-IN"/>
        </w:rPr>
        <w:t>मी</w:t>
      </w:r>
      <w:r w:rsidR="00BC156E"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एरियल</w:t>
      </w:r>
      <w:r w:rsidRPr="00490F28">
        <w:rPr>
          <w:rFonts w:asciiTheme="majorBidi" w:hAnsiTheme="majorBidi" w:cstheme="minorBidi"/>
          <w:cs/>
          <w:lang w:bidi="hi-IN"/>
        </w:rPr>
        <w:t xml:space="preserve"> </w:t>
      </w: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9FD0656" w14:textId="7119DD5F" w:rsidR="00FC7046" w:rsidRPr="00490F28" w:rsidRDefault="00FC7046" w:rsidP="005016F4">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BC156E" w:rsidRPr="00490F28">
        <w:rPr>
          <w:rFonts w:asciiTheme="majorBidi" w:hAnsiTheme="majorBidi" w:cs="Nirmala UI"/>
          <w:cs/>
          <w:lang w:bidi="hi-IN"/>
        </w:rPr>
        <w:t>ग</w:t>
      </w:r>
      <w:r w:rsidRPr="00490F28">
        <w:rPr>
          <w:rFonts w:asciiTheme="majorBidi" w:hAnsiTheme="majorBidi" w:cstheme="minorBidi"/>
        </w:rPr>
        <w:t xml:space="preserve">) </w:t>
      </w:r>
      <w:r w:rsidR="00BC156E" w:rsidRPr="00490F28">
        <w:rPr>
          <w:rFonts w:asciiTheme="majorBidi" w:hAnsiTheme="majorBidi" w:cstheme="minorBidi"/>
          <w:cs/>
          <w:lang w:bidi="hi-IN"/>
        </w:rPr>
        <w:tab/>
      </w:r>
      <w:r w:rsidR="005016F4" w:rsidRPr="00490F28">
        <w:rPr>
          <w:rFonts w:asciiTheme="majorBidi" w:hAnsiTheme="majorBidi" w:cs="Nirmala UI"/>
          <w:cs/>
          <w:lang w:bidi="hi-IN"/>
        </w:rPr>
        <w:t>यदि</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लाइटनिंग</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अरेस्</w:t>
      </w:r>
      <w:r w:rsidR="005016F4" w:rsidRPr="00490F28">
        <w:rPr>
          <w:rFonts w:asciiTheme="majorBidi" w:hAnsiTheme="majorBidi" w:cs="Courier New"/>
          <w:cs/>
          <w:lang w:bidi="hi-IN"/>
        </w:rPr>
        <w:t>‍</w:t>
      </w:r>
      <w:r w:rsidR="005016F4" w:rsidRPr="00490F28">
        <w:rPr>
          <w:rFonts w:asciiTheme="majorBidi" w:hAnsiTheme="majorBidi" w:cs="Nirmala UI"/>
          <w:cs/>
          <w:lang w:bidi="hi-IN"/>
        </w:rPr>
        <w:t>टर</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आकाशीय</w:t>
      </w:r>
      <w:r w:rsidR="005016F4" w:rsidRPr="00490F28">
        <w:rPr>
          <w:rFonts w:asciiTheme="majorBidi" w:hAnsiTheme="majorBidi" w:cstheme="minorBidi"/>
          <w:cs/>
          <w:lang w:bidi="hi-IN"/>
        </w:rPr>
        <w:t xml:space="preserve"> </w:t>
      </w:r>
      <w:r w:rsidR="005016F4" w:rsidRPr="00490F28">
        <w:rPr>
          <w:rFonts w:asciiTheme="majorBidi" w:hAnsiTheme="majorBidi" w:cs="Nirmala UI"/>
          <w:cs/>
          <w:lang w:bidi="hi-IN"/>
        </w:rPr>
        <w:t>बिजली</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84E6E57" w14:textId="171A97F3" w:rsidR="00FB1507" w:rsidRPr="00490F28" w:rsidRDefault="00FB1507" w:rsidP="005016F4">
      <w:pPr>
        <w:ind w:left="720" w:hanging="720"/>
        <w:jc w:val="both"/>
        <w:rPr>
          <w:rFonts w:asciiTheme="majorBidi" w:hAnsiTheme="majorBidi" w:cstheme="minorBidi"/>
          <w:lang w:bidi="hi-IN"/>
        </w:rPr>
      </w:pPr>
    </w:p>
    <w:p w14:paraId="7243FBE6" w14:textId="77777777" w:rsidR="00FB1507" w:rsidRPr="00490F28" w:rsidRDefault="00FB1507" w:rsidP="005016F4">
      <w:pPr>
        <w:ind w:left="720" w:hanging="720"/>
        <w:jc w:val="both"/>
        <w:rPr>
          <w:rFonts w:asciiTheme="majorBidi" w:hAnsiTheme="majorBidi" w:cstheme="minorBidi"/>
        </w:rPr>
      </w:pPr>
    </w:p>
    <w:p w14:paraId="4AE8B86E" w14:textId="350FB6E8" w:rsidR="00FC7046" w:rsidRPr="00490F28" w:rsidRDefault="001162A8" w:rsidP="00FC7046">
      <w:pPr>
        <w:rPr>
          <w:rFonts w:asciiTheme="majorBidi" w:hAnsiTheme="majorBidi" w:cstheme="minorBidi"/>
          <w:b/>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.12.9 </w:t>
      </w:r>
      <w:r w:rsidR="00FC7046" w:rsidRPr="00490F28">
        <w:rPr>
          <w:rFonts w:asciiTheme="majorBidi" w:hAnsiTheme="majorBidi" w:cs="Nirmala UI"/>
          <w:cs/>
          <w:lang w:bidi="hi-IN"/>
        </w:rPr>
        <w:t>डाटा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प्रोसेसिंग</w:t>
      </w:r>
      <w:r w:rsidR="00FC7046" w:rsidRPr="00490F28">
        <w:rPr>
          <w:rFonts w:asciiTheme="majorBidi" w:hAnsiTheme="majorBidi" w:cstheme="minorBidi"/>
          <w:cs/>
          <w:lang w:bidi="hi-IN"/>
        </w:rPr>
        <w:t xml:space="preserve"> </w:t>
      </w:r>
      <w:r w:rsidR="005016F4" w:rsidRPr="00490F28">
        <w:rPr>
          <w:rFonts w:asciiTheme="majorBidi" w:hAnsiTheme="majorBidi" w:cs="Nirmala UI"/>
          <w:cs/>
          <w:lang w:bidi="hi-IN"/>
        </w:rPr>
        <w:t>प्रणाली</w:t>
      </w:r>
      <w:r w:rsidR="005016F4"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अर्थिंग</w:t>
      </w:r>
      <w:r w:rsidR="00FC7046" w:rsidRPr="00490F28">
        <w:rPr>
          <w:rFonts w:asciiTheme="majorBidi" w:hAnsiTheme="majorBidi" w:cstheme="minorBidi"/>
          <w:cs/>
          <w:lang w:bidi="hi-IN"/>
        </w:rPr>
        <w:t>:</w:t>
      </w:r>
    </w:p>
    <w:p w14:paraId="5CF82DB9" w14:textId="77777777" w:rsidR="00FC7046" w:rsidRPr="00490F28" w:rsidRDefault="00FC7046" w:rsidP="00FC7046">
      <w:pPr>
        <w:rPr>
          <w:rFonts w:asciiTheme="majorBidi" w:hAnsiTheme="majorBidi" w:cstheme="minorBidi"/>
        </w:rPr>
      </w:pPr>
    </w:p>
    <w:p w14:paraId="37FF0346" w14:textId="77777777" w:rsidR="00FC7046" w:rsidRPr="00490F28" w:rsidRDefault="00FC7046" w:rsidP="00FB2F10">
      <w:pPr>
        <w:pStyle w:val="ListParagraph"/>
        <w:numPr>
          <w:ilvl w:val="0"/>
          <w:numId w:val="35"/>
        </w:numPr>
        <w:ind w:left="1134" w:hanging="425"/>
        <w:jc w:val="both"/>
        <w:rPr>
          <w:rFonts w:asciiTheme="majorBidi" w:hAnsiTheme="majorBidi" w:cstheme="minorBidi"/>
        </w:rPr>
      </w:pP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प्रोसेसिंग</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वाली</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यह</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005016F4" w:rsidRPr="00490F28">
        <w:rPr>
          <w:rFonts w:asciiTheme="majorBidi" w:hAnsiTheme="majorBidi" w:cs="Nirmala UI"/>
          <w:cs/>
          <w:lang w:bidi="hi-IN"/>
        </w:rPr>
        <w:t>की</w:t>
      </w:r>
      <w:r w:rsidR="005016F4"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D2D71F1" w14:textId="77777777" w:rsidR="00FC7046" w:rsidRPr="00490F28" w:rsidRDefault="00FC7046" w:rsidP="00FB2F10">
      <w:pPr>
        <w:pStyle w:val="ListParagraph"/>
        <w:numPr>
          <w:ilvl w:val="0"/>
          <w:numId w:val="35"/>
        </w:numPr>
        <w:ind w:left="1134" w:hanging="425"/>
        <w:jc w:val="both"/>
        <w:rPr>
          <w:rFonts w:asciiTheme="majorBidi" w:hAnsiTheme="majorBidi" w:cstheme="minorBidi"/>
        </w:rPr>
      </w:pP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आउटपुट</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वोल्टेज</w:t>
      </w:r>
      <w:r w:rsidRPr="00490F28">
        <w:rPr>
          <w:rFonts w:asciiTheme="majorBidi" w:hAnsiTheme="majorBidi" w:cstheme="minorBidi"/>
          <w:cs/>
          <w:lang w:bidi="hi-IN"/>
        </w:rPr>
        <w:t xml:space="preserve"> 1 </w:t>
      </w:r>
      <w:r w:rsidRPr="00490F28">
        <w:rPr>
          <w:rFonts w:asciiTheme="majorBidi" w:hAnsiTheme="majorBidi" w:cs="Nirmala UI"/>
          <w:cs/>
          <w:lang w:bidi="hi-IN"/>
        </w:rPr>
        <w:t>वोल्ट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6378F866" w14:textId="77777777" w:rsidR="00FC7046" w:rsidRPr="00490F28" w:rsidRDefault="00FC7046" w:rsidP="00BC156E">
      <w:pPr>
        <w:ind w:left="1134" w:hanging="425"/>
        <w:rPr>
          <w:rFonts w:asciiTheme="majorBidi" w:hAnsiTheme="majorBidi" w:cstheme="minorBidi"/>
        </w:rPr>
      </w:pPr>
    </w:p>
    <w:p w14:paraId="32DE56B1" w14:textId="0D3115A6" w:rsidR="00FC7046" w:rsidRPr="00490F28" w:rsidRDefault="001162A8" w:rsidP="00FC7046">
      <w:pPr>
        <w:rPr>
          <w:rFonts w:asciiTheme="majorBidi" w:hAnsiTheme="majorBidi" w:cstheme="minorBidi"/>
          <w:b/>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.12.10 </w:t>
      </w:r>
      <w:r w:rsidR="00585C2C" w:rsidRPr="00490F28">
        <w:rPr>
          <w:rFonts w:asciiTheme="majorBidi" w:hAnsiTheme="majorBidi" w:cstheme="minorBidi"/>
          <w:cs/>
          <w:lang w:bidi="hi-IN"/>
        </w:rPr>
        <w:tab/>
      </w:r>
      <w:r w:rsidR="00585C2C" w:rsidRPr="00490F28">
        <w:rPr>
          <w:rFonts w:asciiTheme="majorBidi" w:hAnsiTheme="majorBidi" w:cs="Nirmala UI"/>
          <w:cs/>
          <w:lang w:bidi="hi-IN"/>
        </w:rPr>
        <w:t>अर्थ</w:t>
      </w:r>
      <w:r w:rsidR="00FC7046" w:rsidRPr="00490F28">
        <w:rPr>
          <w:rFonts w:asciiTheme="majorBidi" w:hAnsiTheme="majorBidi" w:cstheme="minorBidi"/>
          <w:b/>
          <w:bCs/>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गड्ढों</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संख्या</w:t>
      </w:r>
      <w:r w:rsidR="00FC7046" w:rsidRPr="00490F28">
        <w:rPr>
          <w:rFonts w:asciiTheme="majorBidi" w:hAnsiTheme="majorBidi" w:cstheme="minorBidi"/>
          <w:cs/>
          <w:lang w:bidi="hi-IN"/>
        </w:rPr>
        <w:t>:</w:t>
      </w:r>
    </w:p>
    <w:p w14:paraId="16B0A4E3" w14:textId="77777777" w:rsidR="00FC7046" w:rsidRPr="00490F28" w:rsidRDefault="00FC7046" w:rsidP="00FC7046">
      <w:pPr>
        <w:rPr>
          <w:rFonts w:asciiTheme="majorBidi" w:hAnsiTheme="majorBidi" w:cstheme="minorBidi"/>
        </w:rPr>
      </w:pPr>
    </w:p>
    <w:p w14:paraId="11B2511D" w14:textId="77777777" w:rsidR="00FC7046" w:rsidRPr="00490F28" w:rsidRDefault="00FC7046" w:rsidP="00D3073A">
      <w:pPr>
        <w:ind w:left="1440" w:hanging="589"/>
        <w:jc w:val="both"/>
        <w:rPr>
          <w:rFonts w:asciiTheme="majorBidi" w:hAnsiTheme="majorBidi" w:cstheme="minorBidi"/>
        </w:rPr>
      </w:pPr>
      <w:r w:rsidRPr="00490F28">
        <w:rPr>
          <w:rFonts w:asciiTheme="majorBidi" w:hAnsiTheme="majorBidi" w:cstheme="minorBidi"/>
          <w:cs/>
          <w:lang w:bidi="hi-IN"/>
        </w:rPr>
        <w:lastRenderedPageBreak/>
        <w:t>(</w:t>
      </w:r>
      <w:r w:rsidR="00BC156E" w:rsidRPr="00490F28">
        <w:rPr>
          <w:rFonts w:asciiTheme="majorBidi" w:hAnsiTheme="majorBidi" w:cs="Nirmala UI"/>
          <w:cs/>
          <w:lang w:bidi="hi-IN"/>
        </w:rPr>
        <w:t>क</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00D3073A" w:rsidRPr="00490F28">
        <w:rPr>
          <w:rFonts w:asciiTheme="majorBidi" w:hAnsiTheme="majorBidi" w:cs="Nirmala UI"/>
          <w:cs/>
          <w:lang w:bidi="hi-IN"/>
        </w:rPr>
        <w:t>अर्थ</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गड्ढों</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अर्थ</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गड्ढों</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ख</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2.12.8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0DE854E" w14:textId="77777777" w:rsidR="00FC7046" w:rsidRPr="00490F28" w:rsidRDefault="00FC7046" w:rsidP="00BC156E">
      <w:pPr>
        <w:ind w:left="1440" w:hanging="589"/>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ख</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 </w:t>
      </w:r>
      <w:r w:rsidRPr="00490F28">
        <w:rPr>
          <w:rFonts w:asciiTheme="majorBidi" w:hAnsiTheme="majorBidi" w:cs="Nirmala UI"/>
          <w:cs/>
          <w:lang w:bidi="hi-IN"/>
        </w:rPr>
        <w:t>ओम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अर्थ</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3ACA48D" w14:textId="77777777" w:rsidR="00FC7046" w:rsidRPr="00490F28" w:rsidRDefault="00FC7046" w:rsidP="00FC7046">
      <w:pPr>
        <w:rPr>
          <w:rFonts w:asciiTheme="majorBidi" w:hAnsiTheme="majorBidi" w:cstheme="minorBidi"/>
        </w:rPr>
      </w:pPr>
    </w:p>
    <w:p w14:paraId="41319D4D" w14:textId="4A8FB006"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.12.11 </w:t>
      </w:r>
      <w:r w:rsidR="00FC7046" w:rsidRPr="00490F28">
        <w:rPr>
          <w:rFonts w:asciiTheme="majorBidi" w:hAnsiTheme="majorBidi" w:cs="Nirmala UI"/>
          <w:cs/>
          <w:lang w:bidi="hi-IN"/>
        </w:rPr>
        <w:t>सामान्य</w:t>
      </w:r>
      <w:r w:rsidR="004F2CD4" w:rsidRPr="00490F28">
        <w:rPr>
          <w:rFonts w:asciiTheme="majorBidi" w:hAnsiTheme="majorBidi" w:cstheme="minorBidi"/>
          <w:cs/>
          <w:lang w:bidi="hi-IN"/>
        </w:rPr>
        <w:t>:</w:t>
      </w:r>
    </w:p>
    <w:p w14:paraId="276C5D87" w14:textId="77777777" w:rsidR="00FC7046" w:rsidRPr="00490F28" w:rsidRDefault="00FC7046" w:rsidP="00FC7046">
      <w:pPr>
        <w:rPr>
          <w:rFonts w:asciiTheme="majorBidi" w:hAnsiTheme="majorBidi" w:cstheme="minorBidi"/>
        </w:rPr>
      </w:pPr>
    </w:p>
    <w:p w14:paraId="034CD39F" w14:textId="77777777" w:rsidR="00FC7046" w:rsidRPr="00490F28" w:rsidRDefault="00FC7046" w:rsidP="00D3073A">
      <w:pPr>
        <w:ind w:left="1440" w:hanging="589"/>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क</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सब</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-15652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मैट</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55F2A7E" w14:textId="77777777" w:rsidR="00FC7046" w:rsidRPr="00490F28" w:rsidRDefault="00FC7046" w:rsidP="00D3073A">
      <w:pPr>
        <w:ind w:left="1440" w:hanging="589"/>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ख</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रिले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वर्ष</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EEDF24E" w14:textId="77777777" w:rsidR="00D3073A" w:rsidRPr="00490F28" w:rsidRDefault="00FC7046" w:rsidP="00D3073A">
      <w:pPr>
        <w:ind w:left="1440" w:hanging="589"/>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ग</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वर्ष</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उसका</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रिकॉर्ड</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रखा</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जाएगा।</w:t>
      </w:r>
    </w:p>
    <w:p w14:paraId="29754C3D" w14:textId="77777777" w:rsidR="00FC7046" w:rsidRPr="00490F28" w:rsidRDefault="00FC7046" w:rsidP="00D3073A">
      <w:pPr>
        <w:ind w:left="1440" w:hanging="589"/>
        <w:jc w:val="both"/>
        <w:rPr>
          <w:rFonts w:asciiTheme="majorBidi" w:hAnsiTheme="majorBidi" w:cstheme="minorBidi"/>
        </w:rPr>
      </w:pPr>
      <w:r w:rsidRPr="00490F28">
        <w:rPr>
          <w:rFonts w:asciiTheme="majorBidi" w:hAnsiTheme="majorBidi" w:cstheme="minorBidi"/>
          <w:cs/>
          <w:lang w:bidi="hi-IN"/>
        </w:rPr>
        <w:t>(</w:t>
      </w:r>
      <w:r w:rsidR="00BC156E" w:rsidRPr="00490F28">
        <w:rPr>
          <w:rFonts w:asciiTheme="majorBidi" w:hAnsiTheme="majorBidi" w:cs="Nirmala UI"/>
          <w:cs/>
          <w:lang w:bidi="hi-IN"/>
        </w:rPr>
        <w:t>घ</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फॉल्</w:t>
      </w:r>
      <w:r w:rsidR="00D3073A" w:rsidRPr="00490F28">
        <w:rPr>
          <w:rFonts w:asciiTheme="majorBidi" w:hAnsiTheme="majorBidi" w:cs="Courier New"/>
          <w:cs/>
          <w:lang w:bidi="hi-IN"/>
        </w:rPr>
        <w:t>‍</w:t>
      </w:r>
      <w:r w:rsidR="00D3073A" w:rsidRPr="00490F28">
        <w:rPr>
          <w:rFonts w:asciiTheme="majorBidi" w:hAnsiTheme="majorBidi" w:cs="Nirmala UI"/>
          <w:cs/>
          <w:lang w:bidi="hi-IN"/>
        </w:rPr>
        <w:t>ट</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करंट</w:t>
      </w:r>
      <w:r w:rsidR="00D3073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नष्ट</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3FA98F4" w14:textId="0560A469" w:rsidR="00FC7046" w:rsidRPr="00490F28" w:rsidRDefault="00FC7046" w:rsidP="00D3073A">
      <w:pPr>
        <w:ind w:left="1440" w:hanging="58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डीजी</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004459DB" w:rsidRPr="00490F28">
        <w:rPr>
          <w:rFonts w:asciiTheme="majorBidi" w:hAnsiTheme="majorBidi" w:cstheme="minorBidi"/>
          <w:cs/>
          <w:lang w:bidi="hi-IN"/>
        </w:rPr>
        <w:t xml:space="preserve"> </w:t>
      </w:r>
      <w:r w:rsidR="004459DB" w:rsidRPr="00490F28">
        <w:rPr>
          <w:rFonts w:asciiTheme="majorBidi" w:hAnsiTheme="majorBidi" w:cs="Nirmala UI"/>
          <w:cs/>
          <w:lang w:bidi="hi-IN"/>
        </w:rPr>
        <w:t>फ़ेल</w:t>
      </w:r>
      <w:r w:rsidR="004459DB" w:rsidRPr="00490F28">
        <w:rPr>
          <w:rFonts w:asciiTheme="majorBidi" w:hAnsiTheme="majorBidi" w:cstheme="minorBidi"/>
          <w:cs/>
          <w:lang w:bidi="hi-IN"/>
        </w:rPr>
        <w:t xml:space="preserve"> </w:t>
      </w:r>
      <w:r w:rsidR="004459DB" w:rsidRPr="00490F28">
        <w:rPr>
          <w:rFonts w:asciiTheme="majorBidi" w:hAnsiTheme="majorBidi" w:cs="Nirmala UI"/>
          <w:cs/>
          <w:lang w:bidi="hi-IN"/>
        </w:rPr>
        <w:t>सेफ</w:t>
      </w:r>
      <w:r w:rsidR="004459DB"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चेंजओवर</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00D3073A" w:rsidRPr="00490F28">
        <w:rPr>
          <w:rFonts w:asciiTheme="majorBidi" w:hAnsiTheme="majorBidi" w:cs="Nirmala UI"/>
          <w:cs/>
          <w:lang w:bidi="hi-IN"/>
        </w:rPr>
        <w:t>मिले</w:t>
      </w:r>
      <w:r w:rsidRPr="00490F28">
        <w:rPr>
          <w:rFonts w:asciiTheme="majorBidi" w:hAnsiTheme="majorBidi" w:cs="Nirmala UI"/>
          <w:cs/>
          <w:lang w:bidi="hi-IN"/>
        </w:rPr>
        <w:t>।</w:t>
      </w:r>
    </w:p>
    <w:p w14:paraId="0FCA857C" w14:textId="77777777" w:rsidR="00FC7046" w:rsidRPr="00490F28" w:rsidRDefault="00FC7046" w:rsidP="00FC7046">
      <w:pPr>
        <w:rPr>
          <w:rFonts w:asciiTheme="majorBidi" w:hAnsiTheme="majorBidi" w:cstheme="minorBidi"/>
        </w:rPr>
      </w:pPr>
    </w:p>
    <w:p w14:paraId="676FAC67" w14:textId="62D39F95"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.13 </w:t>
      </w:r>
      <w:r w:rsidR="00FC7046" w:rsidRPr="00490F28">
        <w:rPr>
          <w:rFonts w:asciiTheme="majorBidi" w:hAnsiTheme="majorBidi" w:cs="Nirmala UI"/>
          <w:cs/>
          <w:lang w:bidi="hi-IN"/>
        </w:rPr>
        <w:t>स्थापना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D3073A" w:rsidRPr="00490F28">
        <w:rPr>
          <w:rFonts w:asciiTheme="majorBidi" w:hAnsiTheme="majorBidi" w:cstheme="minorBidi"/>
          <w:cs/>
          <w:lang w:bidi="hi-IN"/>
        </w:rPr>
        <w:t>-</w:t>
      </w:r>
      <w:r w:rsidR="00D3073A" w:rsidRPr="00490F28">
        <w:rPr>
          <w:rFonts w:asciiTheme="majorBidi" w:hAnsiTheme="majorBidi" w:cs="Nirmala UI"/>
          <w:cs/>
          <w:lang w:bidi="hi-IN"/>
        </w:rPr>
        <w:t>व्</w:t>
      </w:r>
      <w:r w:rsidR="00D3073A" w:rsidRPr="00490F28">
        <w:rPr>
          <w:rFonts w:asciiTheme="majorBidi" w:hAnsiTheme="majorBidi" w:cs="Courier New"/>
          <w:cs/>
          <w:lang w:bidi="hi-IN"/>
        </w:rPr>
        <w:t>‍</w:t>
      </w:r>
      <w:r w:rsidR="00D3073A" w:rsidRPr="00490F28">
        <w:rPr>
          <w:rFonts w:asciiTheme="majorBidi" w:hAnsiTheme="majorBidi" w:cs="Nirmala UI"/>
          <w:cs/>
          <w:lang w:bidi="hi-IN"/>
        </w:rPr>
        <w:t>यवस्</w:t>
      </w:r>
      <w:r w:rsidR="00D3073A" w:rsidRPr="00490F28">
        <w:rPr>
          <w:rFonts w:asciiTheme="majorBidi" w:hAnsiTheme="majorBidi" w:cs="Courier New"/>
          <w:cs/>
          <w:lang w:bidi="hi-IN"/>
        </w:rPr>
        <w:t>‍</w:t>
      </w:r>
      <w:r w:rsidR="00D3073A" w:rsidRPr="00490F28">
        <w:rPr>
          <w:rFonts w:asciiTheme="majorBidi" w:hAnsiTheme="majorBidi" w:cs="Nirmala UI"/>
          <w:cs/>
          <w:lang w:bidi="hi-IN"/>
        </w:rPr>
        <w:t>था</w:t>
      </w:r>
      <w:r w:rsidR="004F2CD4" w:rsidRPr="00490F28">
        <w:rPr>
          <w:rFonts w:asciiTheme="majorBidi" w:hAnsiTheme="majorBidi" w:cstheme="minorBidi"/>
          <w:cs/>
          <w:lang w:bidi="hi-IN"/>
        </w:rPr>
        <w:t>:</w:t>
      </w:r>
      <w:r w:rsidR="00D3073A" w:rsidRPr="00490F28">
        <w:rPr>
          <w:rFonts w:asciiTheme="majorBidi" w:hAnsiTheme="majorBidi" w:cstheme="minorBidi"/>
          <w:cs/>
          <w:lang w:bidi="hi-IN"/>
        </w:rPr>
        <w:t xml:space="preserve"> </w:t>
      </w:r>
    </w:p>
    <w:p w14:paraId="4235DAC3" w14:textId="70E14CA5" w:rsidR="00FC7046" w:rsidRPr="00490F28" w:rsidRDefault="00E1293C" w:rsidP="00BC156E">
      <w:pPr>
        <w:ind w:left="851"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पर्याप्त</w:t>
      </w:r>
      <w:r w:rsidR="00FC7046" w:rsidRPr="00490F28">
        <w:rPr>
          <w:rFonts w:asciiTheme="majorBidi" w:hAnsiTheme="majorBidi" w:cstheme="minorBidi"/>
          <w:cs/>
          <w:lang w:bidi="hi-IN"/>
        </w:rPr>
        <w:t xml:space="preserve"> </w:t>
      </w:r>
      <w:r w:rsidR="00D3073A" w:rsidRPr="00490F28">
        <w:rPr>
          <w:rFonts w:asciiTheme="majorBidi" w:hAnsiTheme="majorBidi" w:cs="Nirmala UI"/>
          <w:cs/>
          <w:lang w:bidi="hi-IN"/>
        </w:rPr>
        <w:t>प्रकाश</w:t>
      </w:r>
      <w:r w:rsidR="00D3073A" w:rsidRPr="00490F28">
        <w:rPr>
          <w:rFonts w:asciiTheme="majorBidi" w:hAnsiTheme="majorBidi" w:cstheme="minorBidi"/>
          <w:cs/>
          <w:lang w:bidi="hi-IN"/>
        </w:rPr>
        <w:t>-</w:t>
      </w:r>
      <w:r w:rsidR="00D3073A" w:rsidRPr="00490F28">
        <w:rPr>
          <w:rFonts w:asciiTheme="majorBidi" w:hAnsiTheme="majorBidi" w:cs="Nirmala UI"/>
          <w:cs/>
          <w:lang w:bidi="hi-IN"/>
        </w:rPr>
        <w:t>व्</w:t>
      </w:r>
      <w:r w:rsidR="00D3073A" w:rsidRPr="00490F28">
        <w:rPr>
          <w:rFonts w:asciiTheme="majorBidi" w:hAnsiTheme="majorBidi" w:cs="Courier New"/>
          <w:cs/>
          <w:lang w:bidi="hi-IN"/>
        </w:rPr>
        <w:t>‍</w:t>
      </w:r>
      <w:r w:rsidR="00D3073A" w:rsidRPr="00490F28">
        <w:rPr>
          <w:rFonts w:asciiTheme="majorBidi" w:hAnsiTheme="majorBidi" w:cs="Nirmala UI"/>
          <w:cs/>
          <w:lang w:bidi="hi-IN"/>
        </w:rPr>
        <w:t>यवस्</w:t>
      </w:r>
      <w:r w:rsidR="00D3073A" w:rsidRPr="00490F28">
        <w:rPr>
          <w:rFonts w:asciiTheme="majorBidi" w:hAnsiTheme="majorBidi" w:cs="Courier New"/>
          <w:cs/>
          <w:lang w:bidi="hi-IN"/>
        </w:rPr>
        <w:t>‍</w:t>
      </w:r>
      <w:r w:rsidR="00D3073A" w:rsidRPr="00490F28">
        <w:rPr>
          <w:rFonts w:asciiTheme="majorBidi" w:hAnsiTheme="majorBidi" w:cs="Nirmala UI"/>
          <w:cs/>
          <w:lang w:bidi="hi-IN"/>
        </w:rPr>
        <w:t>था</w:t>
      </w:r>
      <w:r w:rsidR="00D3073A"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प्रदान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ऑपरेटरों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एएफएस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090B12" w:rsidRPr="00490F28">
        <w:rPr>
          <w:rFonts w:asciiTheme="majorBidi" w:hAnsiTheme="majorBidi" w:cs="Nirmala UI"/>
          <w:cs/>
          <w:lang w:bidi="hi-IN"/>
        </w:rPr>
        <w:t>सुगम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स्थानांतरित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नियमित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सक्षम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बिजली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विफलता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महत्वपूर्ण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D3073A" w:rsidRPr="00490F28">
        <w:rPr>
          <w:rFonts w:asciiTheme="majorBidi" w:hAnsiTheme="majorBidi" w:cstheme="minorBidi"/>
          <w:cs/>
          <w:lang w:bidi="hi-IN"/>
        </w:rPr>
        <w:t>-</w:t>
      </w:r>
      <w:r w:rsidR="00D3073A" w:rsidRPr="00490F28">
        <w:rPr>
          <w:rFonts w:asciiTheme="majorBidi" w:hAnsiTheme="majorBidi" w:cs="Nirmala UI"/>
          <w:cs/>
          <w:lang w:bidi="hi-IN"/>
        </w:rPr>
        <w:t>व्</w:t>
      </w:r>
      <w:r w:rsidR="00D3073A" w:rsidRPr="00490F28">
        <w:rPr>
          <w:rFonts w:asciiTheme="majorBidi" w:hAnsiTheme="majorBidi" w:cs="Courier New"/>
          <w:cs/>
          <w:lang w:bidi="hi-IN"/>
        </w:rPr>
        <w:t>‍</w:t>
      </w:r>
      <w:r w:rsidR="00D3073A" w:rsidRPr="00490F28">
        <w:rPr>
          <w:rFonts w:asciiTheme="majorBidi" w:hAnsiTheme="majorBidi" w:cs="Nirmala UI"/>
          <w:cs/>
          <w:lang w:bidi="hi-IN"/>
        </w:rPr>
        <w:t>यवस्</w:t>
      </w:r>
      <w:r w:rsidR="00D3073A" w:rsidRPr="00490F28">
        <w:rPr>
          <w:rFonts w:asciiTheme="majorBidi" w:hAnsiTheme="majorBidi" w:cs="Courier New"/>
          <w:cs/>
          <w:lang w:bidi="hi-IN"/>
        </w:rPr>
        <w:t>‍</w:t>
      </w:r>
      <w:r w:rsidR="00D3073A" w:rsidRPr="00490F28">
        <w:rPr>
          <w:rFonts w:asciiTheme="majorBidi" w:hAnsiTheme="majorBidi" w:cs="Nirmala UI"/>
          <w:cs/>
          <w:lang w:bidi="hi-IN"/>
        </w:rPr>
        <w:t>था</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चालू</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p>
    <w:p w14:paraId="27164189" w14:textId="79A8B949" w:rsidR="00FC7046" w:rsidRPr="00490F28" w:rsidRDefault="00E1293C" w:rsidP="00BC156E">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व्यवस्था</w:t>
      </w:r>
      <w:r w:rsidR="00FC7046" w:rsidRPr="00490F28">
        <w:rPr>
          <w:rFonts w:asciiTheme="majorBidi" w:hAnsiTheme="majorBidi" w:cstheme="minorBidi"/>
          <w:cs/>
          <w:lang w:bidi="hi-IN"/>
        </w:rPr>
        <w:t xml:space="preserve"> 415</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वोल्</w:t>
      </w:r>
      <w:r w:rsidR="00D3073A" w:rsidRPr="00490F28">
        <w:rPr>
          <w:rFonts w:asciiTheme="majorBidi" w:hAnsiTheme="majorBidi" w:cs="Courier New"/>
          <w:cs/>
          <w:lang w:bidi="hi-IN"/>
        </w:rPr>
        <w:t>‍</w:t>
      </w:r>
      <w:r w:rsidR="00D3073A" w:rsidRPr="00490F28">
        <w:rPr>
          <w:rFonts w:asciiTheme="majorBidi" w:hAnsiTheme="majorBidi" w:cs="Nirmala UI"/>
          <w:cs/>
          <w:lang w:bidi="hi-IN"/>
        </w:rPr>
        <w:t>ट</w:t>
      </w:r>
      <w:r w:rsidR="00FC7046" w:rsidRPr="00490F28">
        <w:rPr>
          <w:rFonts w:asciiTheme="majorBidi" w:hAnsiTheme="majorBidi" w:cstheme="minorBidi"/>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240</w:t>
      </w:r>
      <w:r w:rsidR="00D3073A" w:rsidRPr="00490F28">
        <w:rPr>
          <w:rFonts w:asciiTheme="majorBidi" w:hAnsiTheme="majorBidi" w:cstheme="minorBidi"/>
          <w:cs/>
          <w:lang w:bidi="hi-IN"/>
        </w:rPr>
        <w:t xml:space="preserve"> </w:t>
      </w:r>
      <w:r w:rsidR="00D3073A" w:rsidRPr="00490F28">
        <w:rPr>
          <w:rFonts w:asciiTheme="majorBidi" w:hAnsiTheme="majorBidi" w:cs="Nirmala UI"/>
          <w:cs/>
          <w:lang w:bidi="hi-IN"/>
        </w:rPr>
        <w:t>वोल्</w:t>
      </w:r>
      <w:r w:rsidR="00D3073A" w:rsidRPr="00490F28">
        <w:rPr>
          <w:rFonts w:asciiTheme="majorBidi" w:hAnsiTheme="majorBidi" w:cs="Courier New"/>
          <w:cs/>
          <w:lang w:bidi="hi-IN"/>
        </w:rPr>
        <w:t>‍</w:t>
      </w:r>
      <w:r w:rsidR="00D3073A" w:rsidRPr="00490F28">
        <w:rPr>
          <w:rFonts w:asciiTheme="majorBidi" w:hAnsiTheme="majorBidi" w:cs="Nirmala UI"/>
          <w:cs/>
          <w:lang w:bidi="hi-IN"/>
        </w:rPr>
        <w:t>ट</w:t>
      </w:r>
      <w:r w:rsidR="00FC7046" w:rsidRPr="00490F28">
        <w:rPr>
          <w:rFonts w:asciiTheme="majorBidi" w:hAnsiTheme="majorBidi" w:cstheme="minorBidi"/>
        </w:rPr>
        <w:t xml:space="preserve"> </w:t>
      </w:r>
      <w:r w:rsidR="00FC7046" w:rsidRPr="00490F28">
        <w:rPr>
          <w:rFonts w:asciiTheme="majorBidi" w:hAnsiTheme="majorBidi" w:cs="Nirmala UI"/>
          <w:cs/>
          <w:lang w:bidi="hi-IN"/>
        </w:rPr>
        <w:t>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होगी</w:t>
      </w:r>
      <w:r w:rsidR="00FC7046" w:rsidRPr="00490F28">
        <w:rPr>
          <w:rFonts w:asciiTheme="majorBidi" w:hAnsiTheme="majorBidi" w:cstheme="minorBidi"/>
        </w:rPr>
        <w:t xml:space="preserve">, </w:t>
      </w:r>
      <w:r w:rsidR="00FC7046" w:rsidRPr="00490F28">
        <w:rPr>
          <w:rFonts w:asciiTheme="majorBidi" w:hAnsiTheme="majorBidi" w:cs="Nirmala UI"/>
          <w:cs/>
          <w:lang w:bidi="hi-IN"/>
        </w:rPr>
        <w:t>जबकि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महत्वपूर्ण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व्यवस्था</w:t>
      </w:r>
      <w:r w:rsidR="00FC7046" w:rsidRPr="00490F28">
        <w:rPr>
          <w:rFonts w:asciiTheme="majorBidi" w:hAnsiTheme="majorBidi" w:cstheme="minorBidi"/>
          <w:cs/>
          <w:lang w:bidi="hi-IN"/>
        </w:rPr>
        <w:t xml:space="preserve"> </w:t>
      </w:r>
      <w:r w:rsidR="00D3073A" w:rsidRPr="00490F28">
        <w:rPr>
          <w:rFonts w:asciiTheme="majorBidi" w:hAnsiTheme="majorBidi" w:cs="Nirmala UI"/>
          <w:cs/>
          <w:lang w:bidi="hi-IN"/>
        </w:rPr>
        <w:t>सब</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स्टेशन</w:t>
      </w:r>
      <w:r w:rsidR="00FC7046" w:rsidRPr="00490F28">
        <w:rPr>
          <w:rFonts w:asciiTheme="majorBidi" w:hAnsiTheme="majorBidi" w:cstheme="minorBidi"/>
        </w:rPr>
        <w:t xml:space="preserve">, </w:t>
      </w:r>
      <w:r w:rsidR="00FC7046" w:rsidRPr="00490F28">
        <w:rPr>
          <w:rFonts w:asciiTheme="majorBidi" w:hAnsiTheme="majorBidi" w:cs="Nirmala UI"/>
          <w:cs/>
          <w:lang w:bidi="hi-IN"/>
        </w:rPr>
        <w:t>डीजी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स्काडा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शिफ्ट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रूम</w:t>
      </w:r>
      <w:r w:rsidR="00FC7046" w:rsidRPr="00490F28">
        <w:rPr>
          <w:rFonts w:asciiTheme="majorBidi" w:hAnsiTheme="majorBidi" w:cstheme="minorBidi"/>
        </w:rPr>
        <w:t xml:space="preserve">, </w:t>
      </w:r>
      <w:r w:rsidR="00FC7046" w:rsidRPr="00490F28">
        <w:rPr>
          <w:rFonts w:asciiTheme="majorBidi" w:hAnsiTheme="majorBidi" w:cs="Nirmala UI"/>
          <w:cs/>
          <w:lang w:bidi="hi-IN"/>
        </w:rPr>
        <w:t>सुरक्षा</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केबिन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महत्वपूर्ण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डीसी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आधारित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होगी।</w:t>
      </w:r>
    </w:p>
    <w:p w14:paraId="1BDCDE51" w14:textId="2F3A9B6C" w:rsidR="00FC7046" w:rsidRPr="00490F28" w:rsidRDefault="00E1293C" w:rsidP="00BC156E">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तहत</w:t>
      </w:r>
      <w:r w:rsidR="00FC7046" w:rsidRPr="00490F28">
        <w:rPr>
          <w:rFonts w:asciiTheme="majorBidi" w:hAnsiTheme="majorBidi" w:cstheme="minorBidi"/>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E51E0D" w:rsidRPr="00490F28">
        <w:rPr>
          <w:rFonts w:asciiTheme="majorBidi" w:hAnsiTheme="majorBidi" w:cstheme="minorBidi"/>
          <w:cs/>
          <w:lang w:bidi="hi-IN"/>
        </w:rPr>
        <w:t>-</w:t>
      </w:r>
      <w:r w:rsidR="00E51E0D" w:rsidRPr="00490F28">
        <w:rPr>
          <w:rFonts w:asciiTheme="majorBidi" w:hAnsiTheme="majorBidi" w:cs="Nirmala UI"/>
          <w:cs/>
          <w:lang w:bidi="hi-IN"/>
        </w:rPr>
        <w:t>व्</w:t>
      </w:r>
      <w:r w:rsidR="00E51E0D" w:rsidRPr="00490F28">
        <w:rPr>
          <w:rFonts w:asciiTheme="majorBidi" w:hAnsiTheme="majorBidi" w:cs="Courier New"/>
          <w:cs/>
          <w:lang w:bidi="hi-IN"/>
        </w:rPr>
        <w:t>‍</w:t>
      </w:r>
      <w:r w:rsidR="00E51E0D" w:rsidRPr="00490F28">
        <w:rPr>
          <w:rFonts w:asciiTheme="majorBidi" w:hAnsiTheme="majorBidi" w:cs="Nirmala UI"/>
          <w:cs/>
          <w:lang w:bidi="hi-IN"/>
        </w:rPr>
        <w:t>यवस्</w:t>
      </w:r>
      <w:r w:rsidR="00E51E0D" w:rsidRPr="00490F28">
        <w:rPr>
          <w:rFonts w:asciiTheme="majorBidi" w:hAnsiTheme="majorBidi" w:cs="Courier New"/>
          <w:cs/>
          <w:lang w:bidi="hi-IN"/>
        </w:rPr>
        <w:t>‍</w:t>
      </w:r>
      <w:r w:rsidR="00E51E0D" w:rsidRPr="00490F28">
        <w:rPr>
          <w:rFonts w:asciiTheme="majorBidi" w:hAnsiTheme="majorBidi" w:cs="Nirmala UI"/>
          <w:cs/>
          <w:lang w:bidi="hi-IN"/>
        </w:rPr>
        <w:t>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दोनों</w:t>
      </w:r>
      <w:r w:rsidR="00FC7046" w:rsidRPr="00490F28">
        <w:rPr>
          <w:rFonts w:asciiTheme="majorBidi" w:hAnsiTheme="majorBidi" w:cstheme="minorBidi"/>
          <w:cs/>
          <w:lang w:bidi="hi-IN"/>
        </w:rPr>
        <w:t xml:space="preserve"> </w:t>
      </w:r>
      <w:r w:rsidR="0058589D" w:rsidRPr="00490F28">
        <w:rPr>
          <w:rFonts w:asciiTheme="majorBidi" w:hAnsiTheme="majorBidi" w:cs="Nirmala UI"/>
          <w:cs/>
          <w:lang w:bidi="hi-IN"/>
        </w:rPr>
        <w:t>की</w:t>
      </w:r>
      <w:r w:rsidR="00E51E0D"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E51E0D" w:rsidRPr="00490F28">
        <w:rPr>
          <w:rFonts w:asciiTheme="majorBidi" w:hAnsiTheme="majorBidi" w:cs="Nirmala UI"/>
          <w:cs/>
          <w:lang w:bidi="hi-IN"/>
        </w:rPr>
        <w:t>पॉवर</w:t>
      </w:r>
      <w:r w:rsidR="00E51E0D"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द्वारा</w:t>
      </w:r>
      <w:r w:rsidR="00FC7046" w:rsidRPr="00490F28">
        <w:rPr>
          <w:rFonts w:asciiTheme="majorBidi" w:hAnsiTheme="majorBidi" w:cstheme="minorBidi"/>
          <w:cs/>
          <w:lang w:bidi="hi-IN"/>
        </w:rPr>
        <w:t xml:space="preserve"> </w:t>
      </w:r>
      <w:r w:rsidR="00E51E0D" w:rsidRPr="00490F28">
        <w:rPr>
          <w:rFonts w:asciiTheme="majorBidi" w:hAnsiTheme="majorBidi" w:cs="Nirmala UI"/>
          <w:cs/>
          <w:lang w:bidi="hi-IN"/>
        </w:rPr>
        <w:t>आपूर्ति</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की</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जाएगी</w:t>
      </w:r>
      <w:r w:rsidR="00FC7046" w:rsidRPr="00490F28">
        <w:rPr>
          <w:rFonts w:asciiTheme="majorBidi" w:hAnsiTheme="majorBidi" w:cs="Nirmala UI"/>
          <w:cs/>
          <w:lang w:bidi="hi-IN"/>
        </w:rPr>
        <w:t>।</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विफलता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rPr>
        <w:t xml:space="preserve">, </w:t>
      </w:r>
      <w:r w:rsidR="00FC7046" w:rsidRPr="00490F28">
        <w:rPr>
          <w:rFonts w:asciiTheme="majorBidi" w:hAnsiTheme="majorBidi" w:cs="Nirmala UI"/>
          <w:cs/>
          <w:lang w:bidi="hi-IN"/>
        </w:rPr>
        <w:t>महत्वपूर्ण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E51E0D" w:rsidRPr="00490F28">
        <w:rPr>
          <w:rFonts w:asciiTheme="majorBidi" w:hAnsiTheme="majorBidi" w:cstheme="minorBidi"/>
          <w:cs/>
          <w:lang w:bidi="hi-IN"/>
        </w:rPr>
        <w:t>-</w:t>
      </w:r>
      <w:r w:rsidR="00FC7046" w:rsidRPr="00490F28">
        <w:rPr>
          <w:rFonts w:asciiTheme="majorBidi" w:hAnsiTheme="majorBidi" w:cs="Nirmala UI"/>
          <w:cs/>
          <w:lang w:bidi="hi-IN"/>
        </w:rPr>
        <w:t>व्यवस्था</w:t>
      </w:r>
      <w:r w:rsidR="00FC7046" w:rsidRPr="00490F28">
        <w:rPr>
          <w:rFonts w:asciiTheme="majorBidi" w:hAnsiTheme="majorBidi" w:cstheme="minorBidi"/>
        </w:rPr>
        <w:t xml:space="preserve">, </w:t>
      </w:r>
      <w:r w:rsidR="00FC7046" w:rsidRPr="00490F28">
        <w:rPr>
          <w:rFonts w:asciiTheme="majorBidi" w:hAnsiTheme="majorBidi" w:cs="Nirmala UI"/>
          <w:cs/>
          <w:lang w:bidi="hi-IN"/>
        </w:rPr>
        <w:t>जहां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उपलब्ध</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FC7046" w:rsidRPr="00490F28">
        <w:rPr>
          <w:rFonts w:asciiTheme="majorBidi" w:hAnsiTheme="majorBidi" w:cstheme="minorBidi"/>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E51E0D" w:rsidRPr="00490F28">
        <w:rPr>
          <w:rFonts w:asciiTheme="majorBidi" w:hAnsiTheme="majorBidi" w:cs="Nirmala UI"/>
          <w:cs/>
          <w:lang w:bidi="hi-IN"/>
        </w:rPr>
        <w:t>डी</w:t>
      </w:r>
      <w:r w:rsidR="00E51E0D" w:rsidRPr="00490F28">
        <w:rPr>
          <w:rFonts w:asciiTheme="majorBidi" w:hAnsiTheme="majorBidi" w:cstheme="minorBidi"/>
          <w:cs/>
          <w:lang w:bidi="hi-IN"/>
        </w:rPr>
        <w:t>.</w:t>
      </w:r>
      <w:r w:rsidR="00E51E0D" w:rsidRPr="00490F28">
        <w:rPr>
          <w:rFonts w:asciiTheme="majorBidi" w:hAnsiTheme="majorBidi" w:cs="Nirmala UI"/>
          <w:cs/>
          <w:lang w:bidi="hi-IN"/>
        </w:rPr>
        <w:t>जी</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सेट</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के</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शुरू</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होने</w:t>
      </w:r>
      <w:r w:rsidR="00E51E0D" w:rsidRPr="00490F28">
        <w:rPr>
          <w:rFonts w:asciiTheme="majorBidi" w:hAnsiTheme="majorBidi" w:cstheme="minorBidi"/>
          <w:cs/>
          <w:lang w:bidi="hi-IN"/>
        </w:rPr>
        <w:t xml:space="preserve"> </w:t>
      </w:r>
      <w:r w:rsidR="00E51E0D" w:rsidRPr="00490F28">
        <w:rPr>
          <w:rFonts w:asciiTheme="majorBidi" w:hAnsiTheme="majorBidi" w:cs="Nirmala UI"/>
          <w:cs/>
          <w:lang w:bidi="hi-IN"/>
        </w:rPr>
        <w:t>तक</w:t>
      </w:r>
      <w:r w:rsidR="00E51E0D"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स्थानांतरित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सकता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p>
    <w:p w14:paraId="03499016" w14:textId="3D5E350A" w:rsidR="00FC7046" w:rsidRPr="00490F28" w:rsidRDefault="00E1293C" w:rsidP="00BC156E">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C51C7C" w:rsidRPr="00490F28">
        <w:rPr>
          <w:rFonts w:asciiTheme="majorBidi" w:hAnsiTheme="majorBidi" w:cs="Nirmala UI"/>
          <w:cs/>
          <w:lang w:bidi="hi-IN"/>
        </w:rPr>
        <w:t>महत्</w:t>
      </w:r>
      <w:r w:rsidR="00C51C7C" w:rsidRPr="00490F28">
        <w:rPr>
          <w:rFonts w:asciiTheme="majorBidi" w:hAnsiTheme="majorBidi" w:cs="Courier New"/>
          <w:cs/>
          <w:lang w:bidi="hi-IN"/>
        </w:rPr>
        <w:t>‍</w:t>
      </w:r>
      <w:r w:rsidR="00C51C7C" w:rsidRPr="00490F28">
        <w:rPr>
          <w:rFonts w:asciiTheme="majorBidi" w:hAnsiTheme="majorBidi" w:cs="Nirmala UI"/>
          <w:cs/>
          <w:lang w:bidi="hi-IN"/>
        </w:rPr>
        <w:t>वपूर्ण</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आपातकालीन</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प्रकाश</w:t>
      </w:r>
      <w:r w:rsidR="00C51C7C" w:rsidRPr="00490F28">
        <w:rPr>
          <w:rFonts w:asciiTheme="majorBidi" w:hAnsiTheme="majorBidi" w:cstheme="minorBidi"/>
          <w:cs/>
          <w:lang w:bidi="hi-IN"/>
        </w:rPr>
        <w:t>-</w:t>
      </w:r>
      <w:r w:rsidR="00C51C7C" w:rsidRPr="00490F28">
        <w:rPr>
          <w:rFonts w:asciiTheme="majorBidi" w:hAnsiTheme="majorBidi" w:cs="Nirmala UI"/>
          <w:cs/>
          <w:lang w:bidi="hi-IN"/>
        </w:rPr>
        <w:t>व्</w:t>
      </w:r>
      <w:r w:rsidR="00C51C7C" w:rsidRPr="00490F28">
        <w:rPr>
          <w:rFonts w:asciiTheme="majorBidi" w:hAnsiTheme="majorBidi" w:cs="Courier New"/>
          <w:cs/>
          <w:lang w:bidi="hi-IN"/>
        </w:rPr>
        <w:t>‍</w:t>
      </w:r>
      <w:r w:rsidR="00C51C7C" w:rsidRPr="00490F28">
        <w:rPr>
          <w:rFonts w:asciiTheme="majorBidi" w:hAnsiTheme="majorBidi" w:cs="Nirmala UI"/>
          <w:cs/>
          <w:lang w:bidi="hi-IN"/>
        </w:rPr>
        <w:t>यवस्</w:t>
      </w:r>
      <w:r w:rsidR="00C51C7C" w:rsidRPr="00490F28">
        <w:rPr>
          <w:rFonts w:asciiTheme="majorBidi" w:hAnsiTheme="majorBidi" w:cs="Courier New"/>
          <w:cs/>
          <w:lang w:bidi="hi-IN"/>
        </w:rPr>
        <w:t>‍</w:t>
      </w:r>
      <w:r w:rsidR="00C51C7C" w:rsidRPr="00490F28">
        <w:rPr>
          <w:rFonts w:asciiTheme="majorBidi" w:hAnsiTheme="majorBidi" w:cs="Nirmala UI"/>
          <w:cs/>
          <w:lang w:bidi="hi-IN"/>
        </w:rPr>
        <w:t>था</w:t>
      </w:r>
      <w:r w:rsidR="00C51C7C" w:rsidRPr="00490F28">
        <w:rPr>
          <w:rFonts w:asciiTheme="majorBidi" w:hAnsiTheme="majorBidi" w:cstheme="minorBidi"/>
          <w:cs/>
          <w:lang w:bidi="hi-IN"/>
        </w:rPr>
        <w:t xml:space="preserve"> </w:t>
      </w:r>
      <w:r w:rsidR="00FC7046" w:rsidRPr="00490F28">
        <w:rPr>
          <w:rFonts w:asciiTheme="majorBidi" w:hAnsiTheme="majorBidi" w:cstheme="minorBidi"/>
          <w:cs/>
          <w:lang w:bidi="hi-IN"/>
        </w:rPr>
        <w:t>(</w:t>
      </w:r>
      <w:r w:rsidR="00FC7046" w:rsidRPr="00490F28">
        <w:rPr>
          <w:rFonts w:asciiTheme="majorBidi" w:hAnsiTheme="majorBidi" w:cs="Nirmala UI"/>
          <w:cs/>
          <w:lang w:bidi="hi-IN"/>
        </w:rPr>
        <w:t>डीसी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यूपीएस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आधारित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theme="minorBidi"/>
        </w:rPr>
        <w:t>'</w:t>
      </w:r>
      <w:r w:rsidR="00FC7046" w:rsidRPr="00490F28">
        <w:rPr>
          <w:rFonts w:asciiTheme="majorBidi" w:hAnsiTheme="majorBidi" w:cs="Nirmala UI"/>
          <w:cs/>
          <w:lang w:bidi="hi-IN"/>
        </w:rPr>
        <w:t>चालू</w:t>
      </w:r>
      <w:r w:rsidR="00FC7046" w:rsidRPr="00490F28">
        <w:rPr>
          <w:rFonts w:asciiTheme="majorBidi" w:hAnsiTheme="majorBidi" w:cstheme="minorBidi"/>
        </w:rPr>
        <w:t xml:space="preserve">' </w:t>
      </w:r>
      <w:r w:rsidR="00FC7046" w:rsidRPr="00490F28">
        <w:rPr>
          <w:rFonts w:asciiTheme="majorBidi" w:hAnsiTheme="majorBidi" w:cs="Nirmala UI"/>
          <w:cs/>
          <w:lang w:bidi="hi-IN"/>
        </w:rPr>
        <w:t>रखा</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बिजली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विफलता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दौरान</w:t>
      </w:r>
      <w:r w:rsidR="00FC7046" w:rsidRPr="00490F28">
        <w:rPr>
          <w:rFonts w:asciiTheme="majorBidi" w:hAnsiTheme="majorBidi" w:cstheme="minorBidi"/>
        </w:rPr>
        <w:t xml:space="preserve">, </w:t>
      </w:r>
      <w:r w:rsidR="00FC7046" w:rsidRPr="00490F28">
        <w:rPr>
          <w:rFonts w:asciiTheme="majorBidi" w:hAnsiTheme="majorBidi" w:cs="Nirmala UI"/>
          <w:cs/>
          <w:lang w:bidi="hi-IN"/>
        </w:rPr>
        <w:t>बिजली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प्रदान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बैटरी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यूपीएस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उपयोग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38295A7C" w14:textId="72C1E885" w:rsidR="00FC7046" w:rsidRPr="00490F28" w:rsidRDefault="00E1293C" w:rsidP="00C51C7C">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एएफएस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विभिन्न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सुविधाओं</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प्रकाश</w:t>
      </w:r>
      <w:r w:rsidR="00C51C7C" w:rsidRPr="00490F28">
        <w:rPr>
          <w:rFonts w:asciiTheme="majorBidi" w:hAnsiTheme="majorBidi" w:cstheme="minorBidi"/>
          <w:cs/>
          <w:lang w:bidi="hi-IN"/>
        </w:rPr>
        <w:t>-</w:t>
      </w:r>
      <w:r w:rsidR="00FC7046" w:rsidRPr="00490F28">
        <w:rPr>
          <w:rFonts w:asciiTheme="majorBidi" w:hAnsiTheme="majorBidi" w:cs="Nirmala UI"/>
          <w:cs/>
          <w:lang w:bidi="hi-IN"/>
        </w:rPr>
        <w:t>व्यवस्था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विभिन्न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प्रकाश</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स्तर</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उत्</w:t>
      </w:r>
      <w:r w:rsidR="00C51C7C" w:rsidRPr="00490F28">
        <w:rPr>
          <w:rFonts w:asciiTheme="majorBidi" w:hAnsiTheme="majorBidi" w:cs="Courier New"/>
          <w:cs/>
          <w:lang w:bidi="hi-IN"/>
        </w:rPr>
        <w:t>‍</w:t>
      </w:r>
      <w:r w:rsidR="00C51C7C" w:rsidRPr="00490F28">
        <w:rPr>
          <w:rFonts w:asciiTheme="majorBidi" w:hAnsiTheme="majorBidi" w:cs="Nirmala UI"/>
          <w:cs/>
          <w:lang w:bidi="hi-IN"/>
        </w:rPr>
        <w:t>कृष्</w:t>
      </w:r>
      <w:r w:rsidR="00C51C7C" w:rsidRPr="00490F28">
        <w:rPr>
          <w:rFonts w:asciiTheme="majorBidi" w:hAnsiTheme="majorBidi" w:cs="Courier New"/>
          <w:cs/>
          <w:lang w:bidi="hi-IN"/>
        </w:rPr>
        <w:t>‍</w:t>
      </w:r>
      <w:r w:rsidR="00C51C7C" w:rsidRPr="00490F28">
        <w:rPr>
          <w:rFonts w:asciiTheme="majorBidi" w:hAnsiTheme="majorBidi" w:cs="Nirmala UI"/>
          <w:cs/>
          <w:lang w:bidi="hi-IN"/>
        </w:rPr>
        <w:t>ट</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इंजीनियरिंग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पद्धति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अनुसार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p>
    <w:p w14:paraId="25810D42" w14:textId="04013B54" w:rsidR="00FC7046" w:rsidRPr="00490F28" w:rsidRDefault="00E1293C" w:rsidP="00C51C7C">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9D0462" w:rsidRPr="00490F28">
        <w:rPr>
          <w:rFonts w:asciiTheme="majorBidi" w:hAnsiTheme="majorBidi" w:cstheme="minorBidi"/>
          <w:cs/>
          <w:lang w:bidi="hi-IN"/>
        </w:rPr>
        <w:t xml:space="preserve">  </w:t>
      </w:r>
      <w:r w:rsidR="00FC7046" w:rsidRPr="00490F28">
        <w:rPr>
          <w:rFonts w:asciiTheme="majorBidi" w:hAnsiTheme="majorBidi" w:cs="Nirmala UI"/>
          <w:cs/>
          <w:lang w:bidi="hi-IN"/>
        </w:rPr>
        <w:t>डाइक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अंदर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मैनिफोल्ड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सहित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प्रकाश</w:t>
      </w:r>
      <w:r w:rsidR="00C51C7C" w:rsidRPr="00490F28">
        <w:rPr>
          <w:rFonts w:asciiTheme="majorBidi" w:hAnsiTheme="majorBidi" w:cstheme="minorBidi"/>
          <w:cs/>
          <w:lang w:bidi="hi-IN"/>
        </w:rPr>
        <w:t>-</w:t>
      </w:r>
      <w:r w:rsidR="00C51C7C" w:rsidRPr="00490F28">
        <w:rPr>
          <w:rFonts w:asciiTheme="majorBidi" w:hAnsiTheme="majorBidi" w:cs="Nirmala UI"/>
          <w:cs/>
          <w:lang w:bidi="hi-IN"/>
        </w:rPr>
        <w:t>व्</w:t>
      </w:r>
      <w:r w:rsidR="00C51C7C" w:rsidRPr="00490F28">
        <w:rPr>
          <w:rFonts w:asciiTheme="majorBidi" w:hAnsiTheme="majorBidi" w:cs="Courier New"/>
          <w:cs/>
          <w:lang w:bidi="hi-IN"/>
        </w:rPr>
        <w:t>‍</w:t>
      </w:r>
      <w:r w:rsidR="00C51C7C" w:rsidRPr="00490F28">
        <w:rPr>
          <w:rFonts w:asciiTheme="majorBidi" w:hAnsiTheme="majorBidi" w:cs="Nirmala UI"/>
          <w:cs/>
          <w:lang w:bidi="hi-IN"/>
        </w:rPr>
        <w:t>यवस्</w:t>
      </w:r>
      <w:r w:rsidR="00C51C7C" w:rsidRPr="00490F28">
        <w:rPr>
          <w:rFonts w:asciiTheme="majorBidi" w:hAnsiTheme="majorBidi" w:cs="Courier New"/>
          <w:cs/>
          <w:lang w:bidi="hi-IN"/>
        </w:rPr>
        <w:t>‍</w:t>
      </w:r>
      <w:r w:rsidR="00C51C7C" w:rsidRPr="00490F28">
        <w:rPr>
          <w:rFonts w:asciiTheme="majorBidi" w:hAnsiTheme="majorBidi" w:cs="Nirmala UI"/>
          <w:cs/>
          <w:lang w:bidi="hi-IN"/>
        </w:rPr>
        <w:t>था</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ऐसी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सामान्य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पर्याप्त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दृश्यता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C51C7C" w:rsidRPr="00490F28">
        <w:rPr>
          <w:rFonts w:asciiTheme="majorBidi" w:hAnsiTheme="majorBidi" w:cstheme="minorBidi"/>
          <w:cs/>
          <w:lang w:bidi="hi-IN"/>
        </w:rPr>
        <w:t xml:space="preserve"> </w:t>
      </w:r>
    </w:p>
    <w:p w14:paraId="62E66F05" w14:textId="6AD538CB" w:rsidR="00FC7046" w:rsidRPr="00490F28" w:rsidRDefault="00C66C90" w:rsidP="00C51C7C">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जाने</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वाली</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गतिविधियों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आधार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rPr>
        <w:t xml:space="preserve">, </w:t>
      </w:r>
      <w:r w:rsidR="00FC7046" w:rsidRPr="00490F28">
        <w:rPr>
          <w:rFonts w:asciiTheme="majorBidi" w:hAnsiTheme="majorBidi" w:cs="Nirmala UI"/>
          <w:cs/>
          <w:lang w:bidi="hi-IN"/>
        </w:rPr>
        <w:t>इस</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अनुसूची</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भाग</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ख</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FC7046" w:rsidRPr="00490F28">
        <w:rPr>
          <w:rFonts w:asciiTheme="majorBidi" w:hAnsiTheme="majorBidi" w:cstheme="minorBidi"/>
          <w:cs/>
          <w:lang w:bidi="hi-IN"/>
        </w:rPr>
        <w:t xml:space="preserve"> 2.13 </w:t>
      </w:r>
      <w:r w:rsidR="00FC7046" w:rsidRPr="00490F28">
        <w:rPr>
          <w:rFonts w:asciiTheme="majorBidi" w:hAnsiTheme="majorBidi" w:cs="Nirmala UI"/>
          <w:cs/>
          <w:lang w:bidi="hi-IN"/>
        </w:rPr>
        <w:t>खंड</w:t>
      </w:r>
      <w:r w:rsidR="00FC7046" w:rsidRPr="00490F28">
        <w:rPr>
          <w:rFonts w:asciiTheme="majorBidi" w:hAnsiTheme="majorBidi" w:cstheme="minorBidi"/>
          <w:cs/>
          <w:lang w:bidi="hi-IN"/>
        </w:rPr>
        <w:t xml:space="preserve"> 10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तहत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गई</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तालिका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अनुसार</w:t>
      </w:r>
      <w:r w:rsidR="00FC7046" w:rsidRPr="00490F28">
        <w:rPr>
          <w:rFonts w:asciiTheme="majorBidi" w:hAnsiTheme="majorBidi" w:cstheme="minorBidi"/>
        </w:rPr>
        <w:t xml:space="preserve">, </w:t>
      </w:r>
      <w:r w:rsidR="00FC7046" w:rsidRPr="00490F28">
        <w:rPr>
          <w:rFonts w:asciiTheme="majorBidi" w:hAnsiTheme="majorBidi" w:cs="Nirmala UI"/>
          <w:cs/>
          <w:lang w:bidi="hi-IN"/>
        </w:rPr>
        <w:t>विभिन्न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न्यूनतम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आवश्यक</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प्रकाश</w:t>
      </w:r>
      <w:r w:rsidR="00C51C7C" w:rsidRPr="00490F28">
        <w:rPr>
          <w:rFonts w:asciiTheme="majorBidi" w:hAnsiTheme="majorBidi" w:cstheme="minorBidi"/>
          <w:cs/>
          <w:lang w:bidi="hi-IN"/>
        </w:rPr>
        <w:t>-</w:t>
      </w:r>
      <w:r w:rsidR="00C51C7C" w:rsidRPr="00490F28">
        <w:rPr>
          <w:rFonts w:asciiTheme="majorBidi" w:hAnsiTheme="majorBidi" w:cs="Nirmala UI"/>
          <w:cs/>
          <w:lang w:bidi="hi-IN"/>
        </w:rPr>
        <w:t>व्</w:t>
      </w:r>
      <w:r w:rsidR="00C51C7C" w:rsidRPr="00490F28">
        <w:rPr>
          <w:rFonts w:asciiTheme="majorBidi" w:hAnsiTheme="majorBidi" w:cs="Courier New"/>
          <w:cs/>
          <w:lang w:bidi="hi-IN"/>
        </w:rPr>
        <w:t>‍</w:t>
      </w:r>
      <w:r w:rsidR="00C51C7C" w:rsidRPr="00490F28">
        <w:rPr>
          <w:rFonts w:asciiTheme="majorBidi" w:hAnsiTheme="majorBidi" w:cs="Nirmala UI"/>
          <w:cs/>
          <w:lang w:bidi="hi-IN"/>
        </w:rPr>
        <w:t>यव्</w:t>
      </w:r>
      <w:r w:rsidR="00C51C7C" w:rsidRPr="00490F28">
        <w:rPr>
          <w:rFonts w:asciiTheme="majorBidi" w:hAnsiTheme="majorBidi" w:cs="Courier New"/>
          <w:cs/>
          <w:lang w:bidi="hi-IN"/>
        </w:rPr>
        <w:t>‍</w:t>
      </w:r>
      <w:r w:rsidR="00C51C7C" w:rsidRPr="00490F28">
        <w:rPr>
          <w:rFonts w:asciiTheme="majorBidi" w:hAnsiTheme="majorBidi" w:cs="Nirmala UI"/>
          <w:cs/>
          <w:lang w:bidi="hi-IN"/>
        </w:rPr>
        <w:t>स्</w:t>
      </w:r>
      <w:r w:rsidR="00C51C7C" w:rsidRPr="00490F28">
        <w:rPr>
          <w:rFonts w:asciiTheme="majorBidi" w:hAnsiTheme="majorBidi" w:cs="Courier New"/>
          <w:cs/>
          <w:lang w:bidi="hi-IN"/>
        </w:rPr>
        <w:t>‍</w:t>
      </w:r>
      <w:r w:rsidR="00C51C7C" w:rsidRPr="00490F28">
        <w:rPr>
          <w:rFonts w:asciiTheme="majorBidi" w:hAnsiTheme="majorBidi" w:cs="Nirmala UI"/>
          <w:cs/>
          <w:lang w:bidi="hi-IN"/>
        </w:rPr>
        <w:t>था</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आवाजाही</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संचालन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सुनिश्चित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3D3E0F0C" w14:textId="63600D0D" w:rsidR="00FC7046" w:rsidRPr="00490F28" w:rsidRDefault="00C66C90" w:rsidP="00C51C7C">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विभिन्न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प्रकाश</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फिक्</w:t>
      </w:r>
      <w:r w:rsidR="00C51C7C" w:rsidRPr="00490F28">
        <w:rPr>
          <w:rFonts w:asciiTheme="majorBidi" w:hAnsiTheme="majorBidi" w:cs="Courier New"/>
          <w:cs/>
          <w:lang w:bidi="hi-IN"/>
        </w:rPr>
        <w:t>‍</w:t>
      </w:r>
      <w:r w:rsidR="00C51C7C" w:rsidRPr="00490F28">
        <w:rPr>
          <w:rFonts w:asciiTheme="majorBidi" w:hAnsiTheme="majorBidi" w:cs="Nirmala UI"/>
          <w:cs/>
          <w:lang w:bidi="hi-IN"/>
        </w:rPr>
        <w:t>सचर</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उपयुक्त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डिज़ाइन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विफलता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परिणामस्वरूप</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पूर्ण</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अंधकार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w:t>
      </w:r>
      <w:r w:rsidR="00C51C7C" w:rsidRPr="00490F28">
        <w:rPr>
          <w:rFonts w:asciiTheme="majorBidi" w:hAnsiTheme="majorBidi" w:cstheme="minorBidi"/>
          <w:cs/>
          <w:lang w:bidi="hi-IN"/>
        </w:rPr>
        <w:t xml:space="preserve"> </w:t>
      </w:r>
    </w:p>
    <w:p w14:paraId="10D41F59" w14:textId="35F6A3BA" w:rsidR="00FC7046" w:rsidRPr="00490F28" w:rsidRDefault="00C66C90" w:rsidP="00C51C7C">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झ</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लाइटिंग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फिक्स्चर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एग्जॉस्ट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नियंत्रित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करने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स्विच</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बैटरी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बाहर</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लगाए</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जाएंगे।</w:t>
      </w:r>
    </w:p>
    <w:p w14:paraId="34C34098" w14:textId="3881120B" w:rsidR="00FC7046" w:rsidRPr="00490F28" w:rsidRDefault="00C66C90" w:rsidP="00C51C7C">
      <w:pPr>
        <w:ind w:left="851" w:hanging="720"/>
        <w:jc w:val="both"/>
        <w:rPr>
          <w:rFonts w:asciiTheme="majorBidi" w:hAnsiTheme="majorBidi" w:cstheme="minorBidi"/>
        </w:rPr>
      </w:pPr>
      <w:r w:rsidRPr="00490F28">
        <w:rPr>
          <w:rFonts w:asciiTheme="majorBidi" w:hAnsiTheme="majorBidi" w:cstheme="minorBidi"/>
          <w:lang w:val="en-IN" w:bidi="hi-IN"/>
        </w:rPr>
        <w:t>(</w:t>
      </w:r>
      <w:r w:rsidRPr="00490F28">
        <w:rPr>
          <w:rFonts w:asciiTheme="majorBidi" w:hAnsiTheme="majorBidi" w:cs="Nirmala UI"/>
          <w:shd w:val="clear" w:color="auto" w:fill="FEFEFE"/>
          <w:cs/>
          <w:lang w:bidi="hi-IN"/>
        </w:rPr>
        <w:t>ञ</w:t>
      </w:r>
      <w:r w:rsidRPr="00490F28">
        <w:rPr>
          <w:rFonts w:asciiTheme="majorBidi" w:hAnsiTheme="majorBidi" w:cstheme="minorBidi"/>
          <w:shd w:val="clear" w:color="auto" w:fill="FEFEFE"/>
        </w:rPr>
        <w:t xml:space="preserve">)   </w:t>
      </w:r>
      <w:r w:rsidR="00FC7046" w:rsidRPr="00490F28">
        <w:rPr>
          <w:rFonts w:asciiTheme="majorBidi" w:hAnsiTheme="majorBidi" w:cs="Nirmala UI"/>
          <w:cs/>
          <w:lang w:bidi="hi-IN"/>
        </w:rPr>
        <w:t>खतरनाक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क्षेत्र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स्थापित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लाइटिंग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पैनल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स्विच</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फेज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अलावा</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न्यूट्रल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C51C7C" w:rsidRPr="00490F28">
        <w:rPr>
          <w:rFonts w:asciiTheme="majorBidi" w:hAnsiTheme="majorBidi" w:cs="Nirmala UI"/>
          <w:cs/>
          <w:lang w:bidi="hi-IN"/>
        </w:rPr>
        <w:t>ब्रेक</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करने</w:t>
      </w:r>
      <w:r w:rsidR="00C51C7C"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होगा।</w:t>
      </w:r>
    </w:p>
    <w:p w14:paraId="4191E7F4" w14:textId="77777777" w:rsidR="00FC7046" w:rsidRPr="00490F28" w:rsidRDefault="00FC7046" w:rsidP="00FC7046">
      <w:pPr>
        <w:rPr>
          <w:rFonts w:asciiTheme="majorBidi" w:hAnsiTheme="majorBidi" w:cstheme="minorBidi"/>
        </w:rPr>
      </w:pPr>
    </w:p>
    <w:p w14:paraId="157C423A" w14:textId="1DF0F0FC"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.14 </w:t>
      </w:r>
      <w:r w:rsidR="00FC7046" w:rsidRPr="00490F28">
        <w:rPr>
          <w:rFonts w:asciiTheme="majorBidi" w:hAnsiTheme="majorBidi" w:cs="Nirmala UI"/>
          <w:b/>
          <w:bCs/>
          <w:cs/>
          <w:lang w:bidi="hi-IN"/>
        </w:rPr>
        <w:t>हाइड्रेंट</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रिफ्यूलिंग</w:t>
      </w:r>
      <w:r w:rsidR="00FC7046" w:rsidRPr="00490F28">
        <w:rPr>
          <w:rFonts w:asciiTheme="majorBidi" w:hAnsiTheme="majorBidi" w:cstheme="minorBidi"/>
          <w:b/>
          <w:bCs/>
          <w:cs/>
          <w:lang w:bidi="hi-IN"/>
        </w:rPr>
        <w:t xml:space="preserve"> </w:t>
      </w:r>
      <w:r w:rsidR="00C51C7C" w:rsidRPr="00490F28">
        <w:rPr>
          <w:rFonts w:asciiTheme="majorBidi" w:hAnsiTheme="majorBidi" w:cs="Nirmala UI"/>
          <w:b/>
          <w:bCs/>
          <w:cs/>
          <w:lang w:bidi="hi-IN"/>
        </w:rPr>
        <w:t>प्रणाली</w:t>
      </w:r>
      <w:r w:rsidR="00C51C7C" w:rsidRPr="00490F28">
        <w:rPr>
          <w:rFonts w:asciiTheme="majorBidi" w:hAnsiTheme="majorBidi" w:cstheme="minorBidi"/>
          <w:b/>
          <w:bCs/>
          <w:cs/>
          <w:lang w:bidi="hi-IN"/>
        </w:rPr>
        <w:t xml:space="preserve"> </w:t>
      </w:r>
      <w:r w:rsidR="00FC7046" w:rsidRPr="00490F28">
        <w:rPr>
          <w:rFonts w:asciiTheme="majorBidi" w:hAnsiTheme="majorBidi" w:cstheme="minorBidi"/>
          <w:b/>
          <w:bCs/>
          <w:cs/>
          <w:lang w:bidi="hi-IN"/>
        </w:rPr>
        <w:t>(</w:t>
      </w:r>
      <w:r w:rsidR="00BC156E" w:rsidRPr="00490F28">
        <w:rPr>
          <w:rFonts w:asciiTheme="majorBidi" w:hAnsiTheme="majorBidi" w:cs="Nirmala UI"/>
          <w:b/>
          <w:bCs/>
          <w:cs/>
          <w:lang w:bidi="hi-IN"/>
        </w:rPr>
        <w:t>एचआरएस</w:t>
      </w:r>
      <w:r w:rsidR="00FC7046" w:rsidRPr="00490F28">
        <w:rPr>
          <w:rFonts w:asciiTheme="majorBidi" w:hAnsiTheme="majorBidi" w:cstheme="minorBidi"/>
          <w:b/>
        </w:rPr>
        <w:t xml:space="preserve">) </w:t>
      </w:r>
      <w:r w:rsidR="00FC7046" w:rsidRPr="00490F28">
        <w:rPr>
          <w:rFonts w:asciiTheme="majorBidi" w:hAnsiTheme="majorBidi" w:cs="Nirmala UI"/>
          <w:b/>
          <w:bCs/>
          <w:cs/>
          <w:lang w:bidi="hi-IN"/>
        </w:rPr>
        <w:t>का</w:t>
      </w:r>
      <w:r w:rsidR="00FC7046" w:rsidRPr="00490F28">
        <w:rPr>
          <w:rFonts w:asciiTheme="majorBidi" w:hAnsiTheme="majorBidi" w:cstheme="minorBidi"/>
          <w:b/>
          <w:bCs/>
          <w:cs/>
          <w:lang w:bidi="hi-IN"/>
        </w:rPr>
        <w:t xml:space="preserve"> </w:t>
      </w:r>
      <w:r w:rsidR="00FC7046" w:rsidRPr="00490F28">
        <w:rPr>
          <w:rFonts w:asciiTheme="majorBidi" w:hAnsiTheme="majorBidi" w:cs="Nirmala UI"/>
          <w:b/>
          <w:bCs/>
          <w:cs/>
          <w:lang w:bidi="hi-IN"/>
        </w:rPr>
        <w:t>डिज़ाइन</w:t>
      </w:r>
      <w:r w:rsidR="00FC7046" w:rsidRPr="00490F28">
        <w:rPr>
          <w:rFonts w:asciiTheme="majorBidi" w:hAnsiTheme="majorBidi" w:cstheme="minorBidi"/>
          <w:cs/>
          <w:lang w:bidi="hi-IN"/>
        </w:rPr>
        <w:t>:</w:t>
      </w:r>
    </w:p>
    <w:p w14:paraId="5B056297" w14:textId="77777777" w:rsidR="00FC7046" w:rsidRPr="00490F28" w:rsidRDefault="00FC7046" w:rsidP="00FC7046">
      <w:pPr>
        <w:rPr>
          <w:rFonts w:asciiTheme="majorBidi" w:hAnsiTheme="majorBidi" w:cstheme="minorBidi"/>
        </w:rPr>
      </w:pPr>
    </w:p>
    <w:p w14:paraId="78A42B8B" w14:textId="19B61EA6"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.14.1 </w:t>
      </w:r>
      <w:r w:rsidR="00FC7046" w:rsidRPr="00490F28">
        <w:rPr>
          <w:rFonts w:asciiTheme="majorBidi" w:hAnsiTheme="majorBidi" w:cs="Nirmala UI"/>
          <w:cs/>
          <w:lang w:bidi="hi-IN"/>
        </w:rPr>
        <w:t>एचआरएस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डिजाइन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w:t>
      </w:r>
      <w:r w:rsidR="00176AE8" w:rsidRPr="00490F28">
        <w:rPr>
          <w:rFonts w:asciiTheme="majorBidi" w:hAnsiTheme="majorBidi" w:cstheme="minorBidi"/>
          <w:cs/>
          <w:lang w:bidi="hi-IN"/>
        </w:rPr>
        <w:t>:</w:t>
      </w:r>
    </w:p>
    <w:p w14:paraId="4D277AE4" w14:textId="77777777" w:rsidR="00FC7046" w:rsidRPr="00490F28" w:rsidRDefault="00FC7046" w:rsidP="00FC7046">
      <w:pPr>
        <w:rPr>
          <w:rFonts w:asciiTheme="majorBidi" w:hAnsiTheme="majorBidi" w:cstheme="minorBidi"/>
        </w:rPr>
      </w:pPr>
    </w:p>
    <w:p w14:paraId="7EA25F5B" w14:textId="7AC27F8C"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00C51C7C" w:rsidRPr="00490F28">
        <w:rPr>
          <w:rFonts w:asciiTheme="majorBidi" w:hAnsiTheme="majorBidi" w:cs="Nirmala UI"/>
          <w:cs/>
          <w:lang w:bidi="hi-IN"/>
        </w:rPr>
        <w:t>गड्ढों</w:t>
      </w:r>
      <w:r w:rsidR="00C51C7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00C51C7C" w:rsidRPr="00490F28">
        <w:rPr>
          <w:rFonts w:asciiTheme="majorBidi" w:hAnsiTheme="majorBidi" w:cs="Nirmala UI"/>
          <w:cs/>
          <w:lang w:bidi="hi-IN"/>
        </w:rPr>
        <w:t>बिजली</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का</w:t>
      </w:r>
      <w:r w:rsidR="00C51C7C"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003532BA" w:rsidRPr="00490F28">
        <w:rPr>
          <w:rFonts w:asciiTheme="majorBidi" w:hAnsiTheme="majorBidi" w:cs="Nirmala UI"/>
          <w:cs/>
          <w:lang w:bidi="hi-IN"/>
        </w:rPr>
        <w:t>लैन्यर्ड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रीलों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63120CB" w14:textId="49B7BB59"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नए</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C51C7C" w:rsidRPr="00490F28">
        <w:rPr>
          <w:rFonts w:asciiTheme="majorBidi" w:hAnsiTheme="majorBidi" w:cs="Nirmala UI"/>
          <w:cs/>
          <w:lang w:bidi="hi-IN"/>
        </w:rPr>
        <w:t>ईआई</w:t>
      </w:r>
      <w:r w:rsidR="008D1380">
        <w:rPr>
          <w:rFonts w:asciiTheme="majorBidi" w:hAnsiTheme="majorBidi" w:cs="Nirmala UI"/>
          <w:lang w:bidi="hi-IN"/>
        </w:rPr>
        <w:t xml:space="preserve"> </w:t>
      </w:r>
      <w:r w:rsidRPr="00490F28">
        <w:rPr>
          <w:rFonts w:asciiTheme="majorBidi" w:hAnsiTheme="majorBidi" w:cstheme="minorBidi"/>
          <w:cs/>
          <w:lang w:bidi="hi-IN"/>
        </w:rPr>
        <w:t xml:space="preserve">1584 </w:t>
      </w:r>
      <w:r w:rsidRPr="00490F28">
        <w:rPr>
          <w:rFonts w:asciiTheme="majorBidi" w:hAnsiTheme="majorBidi" w:cs="Nirmala UI"/>
          <w:cs/>
          <w:lang w:bidi="hi-IN"/>
        </w:rPr>
        <w:t>विनिर्देशों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वे</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सर्विसर</w:t>
      </w:r>
      <w:r w:rsidRPr="00490F28">
        <w:rPr>
          <w:rFonts w:asciiTheme="majorBidi" w:hAnsiTheme="majorBidi" w:cstheme="minorBidi"/>
          <w:cs/>
          <w:lang w:bidi="hi-IN"/>
        </w:rPr>
        <w:t xml:space="preserve"> </w:t>
      </w:r>
      <w:r w:rsidRPr="00490F28">
        <w:rPr>
          <w:rFonts w:asciiTheme="majorBidi" w:hAnsiTheme="majorBidi" w:cs="Nirmala UI"/>
          <w:cs/>
          <w:lang w:bidi="hi-IN"/>
        </w:rPr>
        <w:t>इंटेक</w:t>
      </w:r>
      <w:r w:rsidRPr="00490F28">
        <w:rPr>
          <w:rFonts w:asciiTheme="majorBidi" w:hAnsiTheme="majorBidi" w:cstheme="minorBidi"/>
          <w:cs/>
          <w:lang w:bidi="hi-IN"/>
        </w:rPr>
        <w:t xml:space="preserve"> </w:t>
      </w:r>
      <w:r w:rsidRPr="00490F28">
        <w:rPr>
          <w:rFonts w:asciiTheme="majorBidi" w:hAnsiTheme="majorBidi" w:cs="Nirmala UI"/>
          <w:cs/>
          <w:lang w:bidi="hi-IN"/>
        </w:rPr>
        <w:t>कपलिंग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81DEA" w:rsidRPr="00490F28">
        <w:rPr>
          <w:rFonts w:asciiTheme="majorBidi" w:hAnsiTheme="majorBidi" w:cs="Nirmala UI"/>
          <w:cs/>
          <w:lang w:bidi="hi-IN"/>
        </w:rPr>
        <w:t>अनुकूल</w:t>
      </w:r>
      <w:r w:rsidR="00C51C7C"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5C3D39B" w14:textId="61C06448"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C51C7C" w:rsidRPr="00490F28">
        <w:rPr>
          <w:rFonts w:asciiTheme="majorBidi" w:hAnsiTheme="majorBidi" w:cs="Nirmala UI"/>
          <w:cs/>
          <w:lang w:bidi="hi-IN"/>
        </w:rPr>
        <w:t>के</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अंदरूनी</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भाग</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को</w:t>
      </w:r>
      <w:r w:rsidR="00C51C7C" w:rsidRPr="00490F28">
        <w:rPr>
          <w:rFonts w:asciiTheme="majorBidi" w:hAnsiTheme="majorBidi" w:cstheme="minorBidi"/>
          <w:cs/>
          <w:lang w:bidi="hi-IN"/>
        </w:rPr>
        <w:t xml:space="preserve"> </w:t>
      </w:r>
      <w:r w:rsidR="00C51C7C" w:rsidRPr="00490F28">
        <w:rPr>
          <w:rFonts w:asciiTheme="majorBidi" w:hAnsiTheme="majorBidi" w:cs="Nirmala UI"/>
          <w:cs/>
          <w:lang w:bidi="hi-IN"/>
        </w:rPr>
        <w:t>मुख्</w:t>
      </w:r>
      <w:r w:rsidR="00C51C7C" w:rsidRPr="00490F28">
        <w:rPr>
          <w:rFonts w:asciiTheme="majorBidi" w:hAnsiTheme="majorBidi" w:cs="Courier New"/>
          <w:cs/>
          <w:lang w:bidi="hi-IN"/>
        </w:rPr>
        <w:t>‍</w:t>
      </w:r>
      <w:r w:rsidR="00C51C7C" w:rsidRPr="00490F28">
        <w:rPr>
          <w:rFonts w:asciiTheme="majorBidi" w:hAnsiTheme="majorBidi" w:cs="Nirmala UI"/>
          <w:cs/>
          <w:lang w:bidi="hi-IN"/>
        </w:rPr>
        <w:t>यत</w:t>
      </w:r>
      <w:r w:rsidR="00C51C7C"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एपिकोट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B81DEA" w:rsidRPr="00490F28">
        <w:rPr>
          <w:rFonts w:asciiTheme="majorBidi" w:hAnsiTheme="majorBidi" w:cs="Nirmala UI"/>
          <w:cs/>
          <w:lang w:bidi="hi-IN"/>
        </w:rPr>
        <w:t>संचालन</w:t>
      </w:r>
      <w:r w:rsidR="00B81DEA" w:rsidRPr="00490F28">
        <w:rPr>
          <w:rFonts w:asciiTheme="majorBidi" w:hAnsiTheme="majorBidi" w:cstheme="minorBidi"/>
          <w:cs/>
          <w:lang w:bidi="hi-IN"/>
        </w:rPr>
        <w:t xml:space="preserve"> </w:t>
      </w:r>
      <w:r w:rsidR="00B81DEA" w:rsidRPr="00490F28">
        <w:rPr>
          <w:rFonts w:asciiTheme="majorBidi" w:hAnsiTheme="majorBidi" w:cs="Nirmala UI"/>
          <w:cs/>
          <w:lang w:bidi="hi-IN"/>
        </w:rPr>
        <w:t>सुरू</w:t>
      </w:r>
      <w:r w:rsidR="00B81DEA" w:rsidRPr="00490F28">
        <w:rPr>
          <w:rFonts w:asciiTheme="majorBidi" w:hAnsiTheme="majorBidi" w:cstheme="minorBidi"/>
          <w:cs/>
          <w:lang w:bidi="hi-IN"/>
        </w:rPr>
        <w:t xml:space="preserve"> </w:t>
      </w:r>
      <w:r w:rsidR="00B81DEA" w:rsidRPr="00490F28">
        <w:rPr>
          <w:rFonts w:asciiTheme="majorBidi" w:hAnsiTheme="majorBidi" w:cs="Nirmala UI"/>
          <w:cs/>
          <w:lang w:bidi="hi-IN"/>
        </w:rPr>
        <w:t>करने</w:t>
      </w:r>
      <w:r w:rsidR="00B81DEA"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rPr>
        <w:t xml:space="preserve">, </w:t>
      </w:r>
      <w:r w:rsidRPr="00490F28">
        <w:rPr>
          <w:rFonts w:asciiTheme="majorBidi" w:hAnsiTheme="majorBidi" w:cs="Nirmala UI"/>
          <w:cs/>
          <w:lang w:bidi="hi-IN"/>
        </w:rPr>
        <w:t>उन्हें</w:t>
      </w:r>
      <w:r w:rsidR="00B81DEA" w:rsidRPr="00490F28">
        <w:rPr>
          <w:rFonts w:asciiTheme="majorBidi" w:hAnsiTheme="majorBidi" w:cs="Nirmala UI"/>
          <w:cs/>
          <w:lang w:bidi="hi-IN"/>
        </w:rPr>
        <w:t>उसी</w:t>
      </w:r>
      <w:r w:rsidR="00B81DEA"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00C51C7C" w:rsidRPr="00490F28">
        <w:rPr>
          <w:rFonts w:asciiTheme="majorBidi" w:hAnsiTheme="majorBidi" w:cs="Nirmala UI"/>
          <w:cs/>
          <w:lang w:bidi="hi-IN"/>
        </w:rPr>
        <w:t>धोकर</w:t>
      </w:r>
      <w:r w:rsidR="00C51C7C"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अंततः</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निशान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अशुद्धियाँ</w:t>
      </w:r>
      <w:r w:rsidRPr="00490F28">
        <w:rPr>
          <w:rFonts w:asciiTheme="majorBidi" w:hAnsiTheme="majorBidi" w:cstheme="minorBidi"/>
          <w:cs/>
          <w:lang w:bidi="hi-IN"/>
        </w:rPr>
        <w:t xml:space="preserve"> </w:t>
      </w:r>
      <w:r w:rsidRPr="00490F28">
        <w:rPr>
          <w:rFonts w:asciiTheme="majorBidi" w:hAnsiTheme="majorBidi" w:cs="Nirmala UI"/>
          <w:cs/>
          <w:lang w:bidi="hi-IN"/>
        </w:rPr>
        <w:t>वितरण</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गायब</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जाती।</w:t>
      </w:r>
    </w:p>
    <w:p w14:paraId="14999C35" w14:textId="77777777" w:rsidR="00FC7046" w:rsidRPr="00490F28" w:rsidRDefault="00FC7046" w:rsidP="00FB2F10">
      <w:pPr>
        <w:pStyle w:val="ListParagraph"/>
        <w:numPr>
          <w:ilvl w:val="0"/>
          <w:numId w:val="36"/>
        </w:numPr>
        <w:ind w:left="1276" w:hanging="567"/>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आइसोलेशन</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लगा</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1B45050" w14:textId="2CD40329" w:rsidR="00655FE2" w:rsidRPr="00490F28" w:rsidRDefault="00FC7046" w:rsidP="00FB2F10">
      <w:pPr>
        <w:pStyle w:val="ListParagraph"/>
        <w:numPr>
          <w:ilvl w:val="0"/>
          <w:numId w:val="36"/>
        </w:numPr>
        <w:ind w:left="1276" w:hanging="567"/>
        <w:jc w:val="both"/>
        <w:rPr>
          <w:rFonts w:asciiTheme="majorBidi" w:hAnsiTheme="majorBidi" w:cstheme="minorBidi"/>
          <w:color w:val="FF0000"/>
          <w:lang w:bidi="hi-IN"/>
        </w:rPr>
      </w:pPr>
      <w:r w:rsidRPr="00490F28">
        <w:rPr>
          <w:rFonts w:asciiTheme="majorBidi" w:hAnsiTheme="majorBidi" w:cs="Nirmala UI"/>
          <w:cs/>
          <w:lang w:bidi="hi-IN"/>
        </w:rPr>
        <w:lastRenderedPageBreak/>
        <w:t>सभी</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तुरंत</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कर</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देते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पसंदीदा</w:t>
      </w:r>
      <w:r w:rsidRPr="00490F28">
        <w:rPr>
          <w:rFonts w:asciiTheme="majorBidi" w:hAnsiTheme="majorBidi" w:cstheme="minorBidi"/>
          <w:cs/>
          <w:lang w:bidi="hi-IN"/>
        </w:rPr>
        <w:t xml:space="preserve"> </w:t>
      </w:r>
      <w:r w:rsidRPr="00490F28">
        <w:rPr>
          <w:rFonts w:asciiTheme="majorBidi" w:hAnsiTheme="majorBidi" w:cs="Nirmala UI"/>
          <w:cs/>
          <w:lang w:bidi="hi-IN"/>
        </w:rPr>
        <w:t>हार्डवार्ड</w:t>
      </w:r>
      <w:r w:rsidRPr="00490F28">
        <w:rPr>
          <w:rFonts w:asciiTheme="majorBidi" w:hAnsiTheme="majorBidi" w:cstheme="minorBidi"/>
          <w:cs/>
          <w:lang w:bidi="hi-IN"/>
        </w:rPr>
        <w:t xml:space="preserve"> </w:t>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प्रणाली</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आपातकालीन</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स्टॉप</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सक्रिय</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प्रेशर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परिणामस्वरूप</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निरंतर</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w:t>
      </w:r>
      <w:r w:rsidR="008C1DCA" w:rsidRPr="00490F28">
        <w:rPr>
          <w:rFonts w:asciiTheme="majorBidi" w:hAnsiTheme="majorBidi" w:cstheme="minorBidi"/>
          <w:cs/>
          <w:lang w:bidi="hi-IN"/>
        </w:rPr>
        <w:t xml:space="preserve">  </w:t>
      </w:r>
    </w:p>
    <w:p w14:paraId="7974B6DD" w14:textId="3F00ACFC" w:rsidR="00FC7046" w:rsidRPr="00490F28" w:rsidRDefault="008C1DCA" w:rsidP="00FB2F10">
      <w:pPr>
        <w:pStyle w:val="ListParagraph"/>
        <w:numPr>
          <w:ilvl w:val="0"/>
          <w:numId w:val="36"/>
        </w:numPr>
        <w:ind w:left="1276" w:hanging="567"/>
        <w:jc w:val="both"/>
        <w:rPr>
          <w:rFonts w:asciiTheme="majorBidi" w:hAnsiTheme="majorBidi" w:cstheme="minorBidi"/>
          <w:color w:val="FF0000"/>
        </w:rPr>
      </w:pP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स्टॉप</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00655FE2" w:rsidRPr="00490F28">
        <w:rPr>
          <w:rFonts w:asciiTheme="majorBidi" w:hAnsiTheme="majorBidi" w:cstheme="minorBidi"/>
          <w:cs/>
          <w:lang w:bidi="hi-IN"/>
        </w:rPr>
        <w:t>(</w:t>
      </w:r>
      <w:r w:rsidRPr="00490F28">
        <w:rPr>
          <w:rFonts w:asciiTheme="majorBidi" w:hAnsiTheme="majorBidi" w:cs="Nirmala UI"/>
          <w:cs/>
          <w:lang w:bidi="hi-IN"/>
        </w:rPr>
        <w:t>ईएसबी</w:t>
      </w:r>
      <w:r w:rsidR="005C6F4A" w:rsidRPr="00490F28">
        <w:rPr>
          <w:rFonts w:asciiTheme="majorBidi" w:hAnsiTheme="majorBidi" w:cstheme="minorBidi"/>
          <w:rtl/>
        </w:rPr>
        <w:t>)</w:t>
      </w:r>
      <w:r w:rsidR="00655FE2" w:rsidRPr="00490F28">
        <w:rPr>
          <w:rFonts w:asciiTheme="majorBidi" w:hAnsiTheme="majorBidi" w:cstheme="minorBidi"/>
          <w:cs/>
          <w:lang w:bidi="hi-IN"/>
        </w:rPr>
        <w:t>)</w:t>
      </w:r>
      <w:r w:rsidR="00655FE2" w:rsidRPr="00490F28">
        <w:rPr>
          <w:rFonts w:asciiTheme="majorBidi" w:hAnsiTheme="majorBidi" w:cstheme="minorBidi"/>
          <w:rtl/>
          <w:cs/>
        </w:rPr>
        <w:t xml:space="preserve"> </w:t>
      </w:r>
      <w:r w:rsidRPr="00490F28">
        <w:rPr>
          <w:rFonts w:asciiTheme="majorBidi" w:hAnsiTheme="majorBidi" w:cs="Nirmala UI"/>
          <w:cs/>
          <w:lang w:bidi="hi-IN"/>
        </w:rPr>
        <w:t>या</w:t>
      </w:r>
      <w:r w:rsidR="00655FE2"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rtl/>
          <w:cs/>
          <w:lang w:bidi="hi-IN"/>
        </w:rPr>
        <w:t xml:space="preserve"> </w:t>
      </w:r>
      <w:r w:rsidRPr="00490F28">
        <w:rPr>
          <w:rFonts w:asciiTheme="majorBidi" w:hAnsiTheme="majorBidi" w:cs="Nirmala UI"/>
          <w:cs/>
          <w:lang w:bidi="hi-IN"/>
        </w:rPr>
        <w:t>शट</w:t>
      </w:r>
      <w:r w:rsidR="00655FE2" w:rsidRPr="00490F28">
        <w:rPr>
          <w:rFonts w:asciiTheme="majorBidi" w:hAnsiTheme="majorBidi" w:cstheme="minorBidi"/>
          <w:cs/>
          <w:lang w:bidi="hi-IN"/>
        </w:rPr>
        <w:t xml:space="preserve"> </w:t>
      </w:r>
      <w:r w:rsidR="00655FE2" w:rsidRPr="00490F28">
        <w:rPr>
          <w:rFonts w:asciiTheme="majorBidi" w:hAnsiTheme="majorBidi" w:cs="Nirmala UI"/>
          <w:cs/>
          <w:lang w:bidi="hi-IN"/>
        </w:rPr>
        <w:t>डाउन</w:t>
      </w:r>
      <w:r w:rsidR="00655FE2" w:rsidRPr="00490F28">
        <w:rPr>
          <w:rFonts w:asciiTheme="majorBidi" w:hAnsiTheme="majorBidi" w:cstheme="minorBidi"/>
          <w:cs/>
          <w:lang w:bidi="hi-IN"/>
        </w:rPr>
        <w:t xml:space="preserve"> </w:t>
      </w:r>
      <w:r w:rsidR="00655FE2" w:rsidRPr="00490F28">
        <w:rPr>
          <w:rFonts w:asciiTheme="majorBidi" w:hAnsiTheme="majorBidi" w:cs="Nirmala UI"/>
          <w:cs/>
          <w:lang w:bidi="hi-IN"/>
        </w:rPr>
        <w:t>ईएसड</w:t>
      </w:r>
      <w:r w:rsidR="00655FE2" w:rsidRPr="00490F28">
        <w:rPr>
          <w:rFonts w:asciiTheme="majorBidi" w:hAnsiTheme="majorBidi" w:cstheme="minorBidi"/>
          <w:rtl/>
        </w:rPr>
        <w:t>)</w:t>
      </w:r>
      <w:r w:rsidR="00655FE2" w:rsidRPr="00490F28">
        <w:rPr>
          <w:rFonts w:asciiTheme="majorBidi" w:hAnsiTheme="majorBidi" w:cstheme="minorBidi"/>
          <w:cs/>
          <w:lang w:bidi="hi-IN"/>
        </w:rPr>
        <w:t>)</w:t>
      </w:r>
      <w:r w:rsidR="00FC7046" w:rsidRPr="00490F28">
        <w:rPr>
          <w:rFonts w:asciiTheme="majorBidi" w:hAnsiTheme="majorBidi" w:cs="Nirmala UI"/>
          <w:cs/>
          <w:lang w:bidi="hi-IN"/>
        </w:rPr>
        <w:t>ईंधन</w:t>
      </w:r>
      <w:r w:rsidR="00FC7046" w:rsidRPr="00490F28">
        <w:rPr>
          <w:rFonts w:asciiTheme="majorBidi" w:hAnsiTheme="majorBidi" w:cstheme="minorBidi"/>
          <w:rtl/>
          <w:cs/>
          <w:lang w:bidi="hi-IN"/>
        </w:rPr>
        <w:t xml:space="preserve"> </w:t>
      </w:r>
      <w:r w:rsidR="00FC7046" w:rsidRPr="00490F28">
        <w:rPr>
          <w:rFonts w:asciiTheme="majorBidi" w:hAnsiTheme="majorBidi" w:cs="Nirmala UI"/>
          <w:cs/>
          <w:lang w:bidi="hi-IN"/>
        </w:rPr>
        <w:t>भरने</w:t>
      </w:r>
      <w:r w:rsidR="00FC7046" w:rsidRPr="00490F28">
        <w:rPr>
          <w:rFonts w:asciiTheme="majorBidi" w:hAnsiTheme="majorBidi" w:cstheme="minorBidi"/>
          <w:rtl/>
          <w:cs/>
          <w:lang w:bidi="hi-IN"/>
        </w:rPr>
        <w:t xml:space="preserve"> </w:t>
      </w:r>
      <w:r w:rsidR="00FC7046" w:rsidRPr="00490F28">
        <w:rPr>
          <w:rFonts w:asciiTheme="majorBidi" w:hAnsiTheme="majorBidi" w:cs="Nirmala UI"/>
          <w:cs/>
          <w:lang w:bidi="hi-IN"/>
        </w:rPr>
        <w:t>वाले</w:t>
      </w:r>
      <w:r w:rsidR="00FC7046" w:rsidRPr="00490F28">
        <w:rPr>
          <w:rFonts w:asciiTheme="majorBidi" w:hAnsiTheme="majorBidi" w:cstheme="minorBidi"/>
          <w:rtl/>
          <w:cs/>
          <w:lang w:bidi="hi-IN"/>
        </w:rPr>
        <w:t xml:space="preserve"> </w:t>
      </w:r>
      <w:r w:rsidR="00FC7046" w:rsidRPr="00490F28">
        <w:rPr>
          <w:rFonts w:asciiTheme="majorBidi" w:hAnsiTheme="majorBidi" w:cs="Nirmala UI"/>
          <w:cs/>
          <w:lang w:bidi="hi-IN"/>
        </w:rPr>
        <w:t>बे</w:t>
      </w:r>
      <w:r w:rsidR="00FC7046" w:rsidRPr="00490F28">
        <w:rPr>
          <w:rFonts w:asciiTheme="majorBidi" w:hAnsiTheme="majorBidi" w:cstheme="minorBidi"/>
          <w:rtl/>
          <w:cs/>
          <w:lang w:bidi="hi-IN"/>
        </w:rPr>
        <w:t xml:space="preserve"> </w:t>
      </w:r>
      <w:r w:rsidR="00FC7046" w:rsidRPr="00490F28">
        <w:rPr>
          <w:rFonts w:asciiTheme="majorBidi" w:hAnsiTheme="majorBidi" w:cs="Nirmala UI"/>
          <w:cs/>
          <w:lang w:bidi="hi-IN"/>
        </w:rPr>
        <w:t>के</w:t>
      </w:r>
      <w:r w:rsidR="00750EEB" w:rsidRPr="00490F28">
        <w:rPr>
          <w:rFonts w:asciiTheme="majorBidi" w:hAnsiTheme="majorBidi" w:cstheme="minorBidi"/>
          <w:rtl/>
          <w:cs/>
          <w:lang w:bidi="hi-IN"/>
        </w:rPr>
        <w:t xml:space="preserve"> </w:t>
      </w:r>
      <w:r w:rsidR="00655FE2" w:rsidRPr="00490F28">
        <w:rPr>
          <w:rFonts w:asciiTheme="majorBidi" w:hAnsiTheme="majorBidi" w:cstheme="minorBidi"/>
          <w:cs/>
          <w:lang w:bidi="hi-IN"/>
        </w:rPr>
        <w:t xml:space="preserve"> </w:t>
      </w:r>
      <w:r w:rsidRPr="00490F28">
        <w:rPr>
          <w:rFonts w:asciiTheme="majorBidi" w:hAnsiTheme="majorBidi" w:cs="Nirmala UI"/>
          <w:cs/>
          <w:lang w:bidi="hi-IN"/>
        </w:rPr>
        <w:t>पास</w:t>
      </w:r>
      <w:r w:rsidR="00655FE2" w:rsidRPr="00490F28">
        <w:rPr>
          <w:rFonts w:asciiTheme="majorBidi" w:hAnsiTheme="majorBidi" w:cstheme="minorBidi"/>
          <w:lang w:bidi="hi-IN"/>
        </w:rPr>
        <w:t xml:space="preserve"> </w:t>
      </w:r>
      <w:r w:rsidR="00FC7046" w:rsidRPr="00490F28">
        <w:rPr>
          <w:rFonts w:asciiTheme="majorBidi" w:hAnsiTheme="majorBidi" w:cs="Nirmala UI"/>
          <w:cs/>
          <w:lang w:bidi="hi-IN"/>
        </w:rPr>
        <w:t>अधिकतम</w:t>
      </w:r>
      <w:r w:rsidR="00655FE2" w:rsidRPr="00490F28">
        <w:rPr>
          <w:rFonts w:asciiTheme="majorBidi" w:hAnsiTheme="majorBidi" w:cstheme="minorBidi"/>
          <w:rtl/>
          <w:cs/>
          <w:lang w:bidi="hi-IN"/>
        </w:rPr>
        <w:t xml:space="preserve"> </w:t>
      </w:r>
      <w:r w:rsidR="00655FE2" w:rsidRPr="00490F28">
        <w:rPr>
          <w:rFonts w:asciiTheme="majorBidi" w:hAnsiTheme="majorBidi" w:cstheme="minorBidi"/>
          <w:rtl/>
        </w:rPr>
        <w:t>80</w:t>
      </w:r>
      <w:r w:rsidR="00FC7046" w:rsidRPr="00490F28">
        <w:rPr>
          <w:rFonts w:asciiTheme="majorBidi" w:hAnsiTheme="majorBidi" w:cstheme="minorBidi"/>
          <w:rtl/>
        </w:rPr>
        <w:t xml:space="preserve"> </w:t>
      </w:r>
      <w:r w:rsidR="00655FE2" w:rsidRPr="00490F28">
        <w:rPr>
          <w:rFonts w:asciiTheme="majorBidi" w:hAnsiTheme="majorBidi" w:cstheme="minorBidi"/>
          <w:rtl/>
        </w:rPr>
        <w:t>)</w:t>
      </w:r>
      <w:r w:rsidR="00655FE2" w:rsidRPr="00490F28">
        <w:rPr>
          <w:rFonts w:asciiTheme="majorBidi" w:hAnsiTheme="majorBidi" w:cstheme="minorBidi"/>
          <w:cs/>
          <w:lang w:bidi="hi-IN"/>
        </w:rPr>
        <w:t xml:space="preserve"> </w:t>
      </w:r>
      <w:r w:rsidR="00655FE2" w:rsidRPr="00490F28">
        <w:rPr>
          <w:rFonts w:asciiTheme="majorBidi" w:hAnsiTheme="majorBidi" w:cs="Nirmala UI"/>
          <w:cs/>
          <w:lang w:bidi="hi-IN"/>
        </w:rPr>
        <w:t>मीटर</w:t>
      </w:r>
      <w:r w:rsidR="00655FE2" w:rsidRPr="00490F28">
        <w:rPr>
          <w:rFonts w:asciiTheme="majorBidi" w:hAnsiTheme="majorBidi" w:cstheme="minorBidi"/>
          <w:rtl/>
        </w:rPr>
        <w:t xml:space="preserve"> ( </w:t>
      </w:r>
      <w:r w:rsidR="00655FE2" w:rsidRPr="00490F28">
        <w:rPr>
          <w:rFonts w:asciiTheme="majorBidi" w:hAnsiTheme="majorBidi" w:cs="Nirmala UI"/>
          <w:cs/>
          <w:lang w:bidi="hi-IN"/>
        </w:rPr>
        <w:t>स्थित</w:t>
      </w:r>
      <w:r w:rsidR="00655FE2" w:rsidRPr="00490F28">
        <w:rPr>
          <w:rFonts w:asciiTheme="majorBidi" w:hAnsiTheme="majorBidi" w:cstheme="minorBidi"/>
          <w:cs/>
          <w:lang w:bidi="hi-IN"/>
        </w:rPr>
        <w:t xml:space="preserve"> </w:t>
      </w:r>
      <w:r w:rsidR="00655FE2" w:rsidRPr="00490F28">
        <w:rPr>
          <w:rFonts w:asciiTheme="majorBidi" w:hAnsiTheme="majorBidi" w:cstheme="minorBidi"/>
          <w:rtl/>
        </w:rPr>
        <w:t xml:space="preserve">  </w:t>
      </w:r>
      <w:r w:rsidR="00655FE2" w:rsidRPr="00490F28">
        <w:rPr>
          <w:rFonts w:asciiTheme="majorBidi" w:hAnsiTheme="majorBidi" w:cs="Nirmala UI"/>
          <w:cs/>
          <w:lang w:bidi="hi-IN"/>
        </w:rPr>
        <w:t>होगा।</w:t>
      </w:r>
      <w:r w:rsidR="00655FE2"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योग्</w:t>
      </w:r>
      <w:r w:rsidRPr="00490F28">
        <w:rPr>
          <w:rFonts w:asciiTheme="majorBidi" w:hAnsiTheme="majorBidi" w:cs="Courier New"/>
          <w:cs/>
          <w:lang w:bidi="hi-IN"/>
        </w:rPr>
        <w:t>‍</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B600F4" w:rsidRPr="00490F28">
        <w:rPr>
          <w:rFonts w:asciiTheme="majorBidi" w:hAnsiTheme="majorBidi" w:cs="Nirmala UI"/>
          <w:cs/>
          <w:lang w:bidi="hi-IN"/>
        </w:rPr>
        <w:t>सुगम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उच्च</w:t>
      </w:r>
      <w:r w:rsidR="00750EEB" w:rsidRPr="00490F28">
        <w:rPr>
          <w:rFonts w:asciiTheme="majorBidi" w:hAnsiTheme="majorBidi" w:cstheme="minorBidi"/>
          <w:cs/>
          <w:lang w:bidi="hi-IN"/>
        </w:rPr>
        <w:t xml:space="preserve">    </w:t>
      </w:r>
      <w:r w:rsidR="00FC7046" w:rsidRPr="00490F28">
        <w:rPr>
          <w:rFonts w:asciiTheme="majorBidi" w:hAnsiTheme="majorBidi" w:cs="Nirmala UI"/>
          <w:cs/>
          <w:lang w:bidi="hi-IN"/>
        </w:rPr>
        <w:t>दृश्यता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पहचान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चिह्न</w:t>
      </w:r>
      <w:r w:rsidR="00FC7046" w:rsidRPr="00490F28">
        <w:rPr>
          <w:rFonts w:asciiTheme="majorBidi" w:hAnsiTheme="majorBidi" w:cstheme="minorBidi"/>
        </w:rPr>
        <w:t>,</w:t>
      </w:r>
      <w:r w:rsidR="00FC7046" w:rsidRPr="00490F28">
        <w:rPr>
          <w:rFonts w:asciiTheme="majorBidi" w:hAnsiTheme="majorBidi" w:cs="Nirmala UI"/>
          <w:cs/>
          <w:lang w:bidi="hi-IN"/>
        </w:rPr>
        <w:t>आपातकालीन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निर्देशों</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उल्लेख</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इस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प्रकार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दिखाई</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w:t>
      </w:r>
    </w:p>
    <w:p w14:paraId="0D982F9A" w14:textId="497DE614"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हाइड</w:t>
      </w:r>
      <w:r w:rsidR="008C1DCA" w:rsidRPr="00490F28">
        <w:rPr>
          <w:rFonts w:asciiTheme="majorBidi" w:hAnsiTheme="majorBidi" w:cs="Nirmala UI"/>
          <w:cs/>
          <w:lang w:bidi="hi-IN"/>
        </w:rPr>
        <w:t>्रेंट</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पिट</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कवर</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को</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गड्ढों</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से</w:t>
      </w:r>
      <w:r w:rsidR="008C1DCA" w:rsidRPr="00490F28">
        <w:rPr>
          <w:rFonts w:asciiTheme="majorBidi" w:hAnsiTheme="majorBidi" w:cstheme="minorBidi"/>
          <w:cs/>
          <w:lang w:bidi="hi-IN"/>
        </w:rPr>
        <w:t xml:space="preserve"> </w:t>
      </w:r>
      <w:r w:rsidR="001D6302" w:rsidRPr="00490F28">
        <w:rPr>
          <w:rFonts w:asciiTheme="majorBidi" w:hAnsiTheme="majorBidi" w:cs="Nirmala UI"/>
          <w:cs/>
          <w:lang w:bidi="hi-IN"/>
        </w:rPr>
        <w:t>टेदर्ड</w:t>
      </w:r>
      <w:r w:rsidR="001D6302" w:rsidRPr="00490F28" w:rsidDel="001D6302">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008C1DCA" w:rsidRPr="00490F28">
        <w:rPr>
          <w:rFonts w:asciiTheme="majorBidi" w:hAnsiTheme="majorBidi" w:cs="Nirmala UI"/>
          <w:cs/>
          <w:lang w:bidi="hi-IN"/>
        </w:rPr>
        <w:t>ा</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जेट</w:t>
      </w:r>
      <w:r w:rsidRPr="00490F28">
        <w:rPr>
          <w:rFonts w:asciiTheme="majorBidi" w:hAnsiTheme="majorBidi" w:cstheme="minorBidi"/>
          <w:cs/>
          <w:lang w:bidi="hi-IN"/>
        </w:rPr>
        <w:t xml:space="preserve"> </w:t>
      </w:r>
      <w:r w:rsidRPr="00490F28">
        <w:rPr>
          <w:rFonts w:asciiTheme="majorBidi" w:hAnsiTheme="majorBidi" w:cs="Nirmala UI"/>
          <w:cs/>
          <w:lang w:bidi="hi-IN"/>
        </w:rPr>
        <w:t>ब्लास्ट</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निकलने</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2266EF67" w14:textId="77777777" w:rsidR="00BC156E" w:rsidRPr="00490F28" w:rsidRDefault="00FC7046" w:rsidP="00FB2F10">
      <w:pPr>
        <w:pStyle w:val="ListParagraph"/>
        <w:numPr>
          <w:ilvl w:val="0"/>
          <w:numId w:val="36"/>
        </w:numPr>
        <w:ind w:left="1276" w:hanging="567"/>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हाईड्रेंट</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1FB0EB1" w14:textId="7DF06095"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rPr>
        <w:t xml:space="preserve">, </w:t>
      </w:r>
      <w:r w:rsidRPr="00490F28">
        <w:rPr>
          <w:rFonts w:asciiTheme="majorBidi" w:hAnsiTheme="majorBidi" w:cs="Nirmala UI"/>
          <w:cs/>
          <w:lang w:bidi="hi-IN"/>
        </w:rPr>
        <w:t>उच्च</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अंतिम</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सिरे</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के</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पर</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नंबर</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लगाया</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005C6F4A" w:rsidRPr="00490F28">
        <w:rPr>
          <w:rFonts w:asciiTheme="majorBidi" w:hAnsiTheme="majorBidi" w:cstheme="minorBidi"/>
          <w:cs/>
          <w:lang w:bidi="hi-IN"/>
        </w:rPr>
        <w:t>15</w:t>
      </w:r>
      <w:r w:rsidRPr="00490F28">
        <w:rPr>
          <w:rFonts w:asciiTheme="majorBidi" w:hAnsiTheme="majorBidi" w:cstheme="minorBidi"/>
          <w:cs/>
          <w:lang w:bidi="hi-IN"/>
        </w:rPr>
        <w:t xml:space="preserve">.5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76F990E" w14:textId="77777777"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विभाजित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जिन्हें</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008C1DCA" w:rsidRPr="00490F28">
        <w:rPr>
          <w:rFonts w:asciiTheme="majorBidi" w:hAnsiTheme="majorBidi" w:cs="Nirmala UI"/>
          <w:cs/>
          <w:lang w:bidi="hi-IN"/>
        </w:rPr>
        <w:t>े</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पृथकता</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008C1DCA" w:rsidRPr="00490F28">
        <w:rPr>
          <w:rFonts w:asciiTheme="majorBidi" w:hAnsiTheme="majorBidi" w:cs="Nirmala UI"/>
          <w:cs/>
          <w:lang w:bidi="hi-IN"/>
        </w:rPr>
        <w:t>लीड</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वाल्व</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डीबीबीवी</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द्वारा</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F4F987D" w14:textId="3CC0F55C"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कोडिंग</w:t>
      </w:r>
      <w:r w:rsidRPr="00490F28">
        <w:rPr>
          <w:rFonts w:asciiTheme="majorBidi" w:hAnsiTheme="majorBidi" w:cstheme="minorBidi"/>
          <w:cs/>
          <w:lang w:bidi="hi-IN"/>
        </w:rPr>
        <w:t xml:space="preserve"> </w:t>
      </w:r>
      <w:r w:rsidRPr="00490F28">
        <w:rPr>
          <w:rFonts w:asciiTheme="majorBidi" w:hAnsiTheme="majorBidi" w:cs="Nirmala UI"/>
          <w:cs/>
          <w:lang w:bidi="hi-IN"/>
        </w:rPr>
        <w:t>विमानन</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आश्वासन</w:t>
      </w:r>
      <w:r w:rsidRPr="00490F28">
        <w:rPr>
          <w:rFonts w:asciiTheme="majorBidi" w:hAnsiTheme="majorBidi" w:cstheme="minorBidi"/>
          <w:cs/>
          <w:lang w:bidi="hi-IN"/>
        </w:rPr>
        <w:t xml:space="preserve"> </w:t>
      </w: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होगी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rPr>
        <w:t xml:space="preserve">, </w:t>
      </w:r>
      <w:r w:rsidRPr="00490F28">
        <w:rPr>
          <w:rFonts w:asciiTheme="majorBidi" w:hAnsiTheme="majorBidi" w:cs="Nirmala UI"/>
          <w:cs/>
          <w:lang w:bidi="hi-IN"/>
        </w:rPr>
        <w:t>फ्लैं</w:t>
      </w:r>
      <w:r w:rsidR="008C1DCA" w:rsidRPr="00490F28">
        <w:rPr>
          <w:rFonts w:asciiTheme="majorBidi" w:hAnsiTheme="majorBidi" w:cs="Nirmala UI"/>
          <w:cs/>
          <w:lang w:bidi="hi-IN"/>
        </w:rPr>
        <w:t>जे</w:t>
      </w:r>
      <w:r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फिल्टर</w:t>
      </w:r>
      <w:r w:rsidRPr="00490F28">
        <w:rPr>
          <w:rFonts w:asciiTheme="majorBidi" w:hAnsiTheme="majorBidi" w:cstheme="minorBidi"/>
        </w:rPr>
        <w:t xml:space="preserve">, </w:t>
      </w:r>
      <w:r w:rsidRPr="00490F28">
        <w:rPr>
          <w:rFonts w:asciiTheme="majorBidi" w:hAnsiTheme="majorBidi" w:cs="Nirmala UI"/>
          <w:cs/>
          <w:lang w:bidi="hi-IN"/>
        </w:rPr>
        <w:t>स्ट्रेनर</w:t>
      </w:r>
      <w:r w:rsidRPr="00490F28">
        <w:rPr>
          <w:rFonts w:asciiTheme="majorBidi" w:hAnsiTheme="majorBidi" w:cstheme="minorBidi"/>
        </w:rPr>
        <w:t xml:space="preserve">, </w:t>
      </w:r>
      <w:r w:rsidRPr="00490F28">
        <w:rPr>
          <w:rFonts w:asciiTheme="majorBidi" w:hAnsiTheme="majorBidi" w:cs="Nirmala UI"/>
          <w:cs/>
          <w:lang w:bidi="hi-IN"/>
        </w:rPr>
        <w:t>डिलीवरी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w:t>
      </w:r>
      <w:r w:rsidR="008C1DCA" w:rsidRPr="00490F28">
        <w:rPr>
          <w:rFonts w:asciiTheme="majorBidi" w:hAnsiTheme="majorBidi" w:cs="Nirmala UI"/>
          <w:cs/>
          <w:lang w:bidi="hi-IN"/>
        </w:rPr>
        <w:t>रेड</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के</w:t>
      </w:r>
      <w:r w:rsidR="008C1DCA" w:rsidRPr="00490F28">
        <w:rPr>
          <w:rFonts w:asciiTheme="majorBidi" w:hAnsiTheme="majorBidi" w:cstheme="minorBidi"/>
          <w:cs/>
          <w:lang w:bidi="hi-IN"/>
        </w:rPr>
        <w:t xml:space="preserve"> </w:t>
      </w:r>
      <w:r w:rsidR="00616D3C" w:rsidRPr="00490F28">
        <w:rPr>
          <w:rFonts w:asciiTheme="majorBidi" w:hAnsiTheme="majorBidi" w:cs="Nirmala UI"/>
          <w:cs/>
          <w:lang w:bidi="hi-IN"/>
        </w:rPr>
        <w:t>अनुसार</w:t>
      </w:r>
      <w:r w:rsidR="00616D3C" w:rsidRPr="00490F28">
        <w:rPr>
          <w:rFonts w:asciiTheme="majorBidi" w:hAnsiTheme="majorBidi" w:cstheme="minorBidi"/>
          <w:cs/>
          <w:lang w:bidi="hi-IN"/>
        </w:rPr>
        <w:t xml:space="preserve"> </w:t>
      </w:r>
      <w:r w:rsidR="008C1DCA" w:rsidRPr="00490F28">
        <w:rPr>
          <w:rFonts w:asciiTheme="majorBidi" w:hAnsiTheme="majorBidi" w:cs="Nirmala UI"/>
          <w:cs/>
          <w:lang w:bidi="hi-IN"/>
        </w:rPr>
        <w:t>रंग</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कोड</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Pr="00490F28">
        <w:rPr>
          <w:rFonts w:asciiTheme="majorBidi" w:hAnsiTheme="majorBidi" w:cs="Nirmala UI"/>
          <w:cs/>
          <w:lang w:bidi="hi-IN"/>
        </w:rPr>
        <w:t>समर्पित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B99A42F" w14:textId="4A200C26" w:rsidR="00FC7046" w:rsidRPr="00490F28" w:rsidRDefault="00FC7046" w:rsidP="00FB2F10">
      <w:pPr>
        <w:pStyle w:val="ListParagraph"/>
        <w:numPr>
          <w:ilvl w:val="0"/>
          <w:numId w:val="36"/>
        </w:numPr>
        <w:ind w:left="1276" w:hanging="567"/>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वेगों</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विकसित</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शीर्ष</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वहन</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करने</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विमान</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अस्वीकार्य</w:t>
      </w:r>
      <w:r w:rsidRPr="00490F28">
        <w:rPr>
          <w:rFonts w:asciiTheme="majorBidi" w:hAnsiTheme="majorBidi" w:cstheme="minorBidi"/>
          <w:cs/>
          <w:lang w:bidi="hi-IN"/>
        </w:rPr>
        <w:t xml:space="preserve"> </w:t>
      </w:r>
      <w:r w:rsidRPr="00490F28">
        <w:rPr>
          <w:rFonts w:asciiTheme="majorBidi" w:hAnsiTheme="majorBidi" w:cs="Nirmala UI"/>
          <w:cs/>
          <w:lang w:bidi="hi-IN"/>
        </w:rPr>
        <w:t>वृद्धि</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प्रणाली</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rPr>
        <w:t xml:space="preserve">, </w:t>
      </w:r>
      <w:r w:rsidR="005C6F4A" w:rsidRPr="00490F28">
        <w:rPr>
          <w:rFonts w:asciiTheme="majorBidi" w:hAnsiTheme="majorBidi" w:cs="Nirmala UI"/>
          <w:cs/>
          <w:lang w:bidi="hi-IN"/>
        </w:rPr>
        <w:t>उत्पा</w:t>
      </w:r>
      <w:r w:rsidR="00C866E9" w:rsidRPr="00490F28">
        <w:rPr>
          <w:rFonts w:asciiTheme="majorBidi" w:hAnsiTheme="majorBidi" w:cs="Nirmala UI"/>
          <w:cs/>
          <w:lang w:bidi="hi-IN"/>
        </w:rPr>
        <w:t>दों</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के</w:t>
      </w:r>
      <w:r w:rsidR="008C1DCA" w:rsidRPr="00490F28">
        <w:rPr>
          <w:rFonts w:asciiTheme="majorBidi" w:hAnsiTheme="majorBidi" w:cstheme="minorBidi"/>
          <w:cs/>
          <w:lang w:bidi="hi-IN"/>
        </w:rPr>
        <w:t xml:space="preserve"> </w:t>
      </w:r>
      <w:r w:rsidR="00616D3C" w:rsidRPr="00490F28">
        <w:rPr>
          <w:rFonts w:asciiTheme="majorBidi" w:hAnsiTheme="majorBidi" w:cs="Nirmala UI"/>
          <w:cs/>
          <w:lang w:bidi="hi-IN"/>
        </w:rPr>
        <w:t>संभालने</w:t>
      </w:r>
      <w:r w:rsidRPr="00490F28">
        <w:rPr>
          <w:rFonts w:asciiTheme="majorBidi" w:hAnsiTheme="majorBidi" w:cstheme="minorBidi"/>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रेंज</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वस्तुओं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विशेषताओं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निम्</w:t>
      </w:r>
      <w:r w:rsidR="008C1DCA" w:rsidRPr="00490F28">
        <w:rPr>
          <w:rFonts w:asciiTheme="majorBidi" w:hAnsiTheme="majorBidi" w:cs="Courier New"/>
          <w:cs/>
          <w:lang w:bidi="hi-IN"/>
        </w:rPr>
        <w:t>‍</w:t>
      </w:r>
      <w:r w:rsidR="008C1DCA" w:rsidRPr="00490F28">
        <w:rPr>
          <w:rFonts w:asciiTheme="majorBidi" w:hAnsiTheme="majorBidi" w:cs="Nirmala UI"/>
          <w:cs/>
          <w:lang w:bidi="hi-IN"/>
        </w:rPr>
        <w:t>नलिखित</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p w14:paraId="503CA8CB" w14:textId="77777777" w:rsidR="00FC7046" w:rsidRPr="00490F28" w:rsidRDefault="00FC7046" w:rsidP="00FC7046">
      <w:pPr>
        <w:rPr>
          <w:rFonts w:asciiTheme="majorBidi" w:hAnsiTheme="majorBidi" w:cstheme="minorBidi"/>
        </w:rPr>
      </w:pPr>
    </w:p>
    <w:p w14:paraId="42244831"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rPr>
        <w:t>;</w:t>
      </w:r>
    </w:p>
    <w:p w14:paraId="04F24E7B"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पम्पिंग</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rPr>
        <w:t>;</w:t>
      </w:r>
    </w:p>
    <w:p w14:paraId="5EB96D85"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rPr>
        <w:t>;</w:t>
      </w:r>
    </w:p>
    <w:p w14:paraId="0AAB60EF"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BC156E" w:rsidRPr="00490F28">
        <w:rPr>
          <w:rFonts w:asciiTheme="majorBidi" w:hAnsiTheme="majorBidi" w:cstheme="minorBidi"/>
          <w:cs/>
          <w:lang w:bidi="hi-IN"/>
        </w:rPr>
        <w:t xml:space="preserve">  </w:t>
      </w:r>
      <w:r w:rsidR="008C1DCA" w:rsidRPr="00490F28">
        <w:rPr>
          <w:rFonts w:asciiTheme="majorBidi" w:hAnsiTheme="majorBidi" w:cs="Nirmala UI"/>
          <w:cs/>
          <w:lang w:bidi="hi-IN"/>
        </w:rPr>
        <w:t>फिल्</w:t>
      </w:r>
      <w:r w:rsidR="008C1DCA" w:rsidRPr="00490F28">
        <w:rPr>
          <w:rFonts w:asciiTheme="majorBidi" w:hAnsiTheme="majorBidi" w:cs="Courier New"/>
          <w:cs/>
          <w:lang w:bidi="hi-IN"/>
        </w:rPr>
        <w:t>‍</w:t>
      </w:r>
      <w:r w:rsidR="008C1DCA" w:rsidRPr="00490F28">
        <w:rPr>
          <w:rFonts w:asciiTheme="majorBidi" w:hAnsiTheme="majorBidi" w:cs="Nirmala UI"/>
          <w:cs/>
          <w:lang w:bidi="hi-IN"/>
        </w:rPr>
        <w:t>टर</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rPr>
        <w:t>;</w:t>
      </w:r>
    </w:p>
    <w:p w14:paraId="6BB26D97"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rPr>
        <w:t>;</w:t>
      </w:r>
    </w:p>
    <w:p w14:paraId="37231F9C"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आघात</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रोधक</w:t>
      </w:r>
      <w:r w:rsidRPr="00490F28">
        <w:rPr>
          <w:rFonts w:asciiTheme="majorBidi" w:hAnsiTheme="majorBidi" w:cstheme="minorBidi"/>
        </w:rPr>
        <w:t>;</w:t>
      </w:r>
    </w:p>
    <w:p w14:paraId="598070EC" w14:textId="77777777" w:rsidR="00FC7046" w:rsidRPr="00490F28" w:rsidRDefault="00FC7046" w:rsidP="00012925">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सर्विसर्स</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घटक</w:t>
      </w:r>
      <w:r w:rsidRPr="00490F28">
        <w:rPr>
          <w:rFonts w:asciiTheme="majorBidi" w:hAnsiTheme="majorBidi" w:cstheme="minorBidi"/>
          <w:cs/>
          <w:lang w:bidi="hi-IN"/>
        </w:rPr>
        <w:t>)</w:t>
      </w:r>
      <w:r w:rsidRPr="00490F28">
        <w:rPr>
          <w:rFonts w:asciiTheme="majorBidi" w:hAnsiTheme="majorBidi" w:cstheme="minorBidi"/>
        </w:rPr>
        <w:t xml:space="preserve">, </w:t>
      </w:r>
      <w:r w:rsidRPr="00490F28">
        <w:rPr>
          <w:rFonts w:asciiTheme="majorBidi" w:hAnsiTheme="majorBidi" w:cs="Nirmala UI"/>
          <w:cs/>
          <w:lang w:bidi="hi-IN"/>
        </w:rPr>
        <w:t>फ्लेक्सिबल</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rPr>
        <w:t xml:space="preserve">; </w:t>
      </w:r>
      <w:r w:rsidRPr="00490F28">
        <w:rPr>
          <w:rFonts w:asciiTheme="majorBidi" w:hAnsiTheme="majorBidi" w:cs="Nirmala UI"/>
          <w:cs/>
          <w:lang w:bidi="hi-IN"/>
        </w:rPr>
        <w:t>तथा</w:t>
      </w:r>
    </w:p>
    <w:p w14:paraId="2F78F1FD" w14:textId="77777777" w:rsidR="00FC7046" w:rsidRPr="00490F28" w:rsidRDefault="00FC7046" w:rsidP="00BC156E">
      <w:pPr>
        <w:ind w:left="1276"/>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viii) </w:t>
      </w:r>
      <w:r w:rsidR="00BC156E" w:rsidRPr="00490F28">
        <w:rPr>
          <w:rFonts w:asciiTheme="majorBidi" w:hAnsiTheme="majorBidi" w:cstheme="minorBidi"/>
          <w:cs/>
          <w:lang w:bidi="hi-IN"/>
        </w:rPr>
        <w:t xml:space="preserve">  </w:t>
      </w:r>
      <w:r w:rsidRPr="00490F28">
        <w:rPr>
          <w:rFonts w:asciiTheme="majorBidi" w:hAnsiTheme="majorBidi" w:cs="Nirmala UI"/>
          <w:cs/>
          <w:lang w:bidi="hi-IN"/>
        </w:rPr>
        <w:t>विमान</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सीमाएं</w:t>
      </w:r>
      <w:r w:rsidRPr="00490F28">
        <w:rPr>
          <w:rFonts w:asciiTheme="majorBidi" w:hAnsiTheme="majorBidi" w:cstheme="minorBidi"/>
          <w:cs/>
          <w:lang w:bidi="hi-IN"/>
        </w:rPr>
        <w:t>)</w:t>
      </w:r>
      <w:r w:rsidRPr="00490F28">
        <w:rPr>
          <w:rFonts w:asciiTheme="majorBidi" w:hAnsiTheme="majorBidi" w:cs="Nirmala UI"/>
          <w:cs/>
          <w:lang w:bidi="hi-IN"/>
        </w:rPr>
        <w:t>।</w:t>
      </w:r>
    </w:p>
    <w:p w14:paraId="4DE85219" w14:textId="77777777" w:rsidR="00FC7046" w:rsidRPr="00490F28" w:rsidRDefault="00FC7046" w:rsidP="00FC7046">
      <w:pPr>
        <w:rPr>
          <w:rFonts w:asciiTheme="majorBidi" w:hAnsiTheme="majorBidi" w:cstheme="minorBidi"/>
        </w:rPr>
      </w:pPr>
    </w:p>
    <w:p w14:paraId="64A26518" w14:textId="0ACE311C"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.14.2 </w:t>
      </w:r>
      <w:r w:rsidR="00FC7046" w:rsidRPr="00490F28">
        <w:rPr>
          <w:rFonts w:asciiTheme="majorBidi" w:hAnsiTheme="majorBidi" w:cs="Nirmala UI"/>
          <w:cs/>
          <w:lang w:bidi="hi-IN"/>
        </w:rPr>
        <w:t>कैथोडिक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सुरक्षा</w:t>
      </w:r>
      <w:r w:rsidR="00A0006A" w:rsidRPr="00490F28">
        <w:rPr>
          <w:rFonts w:asciiTheme="majorBidi" w:hAnsiTheme="majorBidi" w:cstheme="minorBidi"/>
          <w:cs/>
          <w:lang w:bidi="hi-IN"/>
        </w:rPr>
        <w:t>:</w:t>
      </w:r>
    </w:p>
    <w:p w14:paraId="450D25A8" w14:textId="77777777" w:rsidR="00FC7046" w:rsidRPr="00490F28" w:rsidRDefault="00FC7046" w:rsidP="008C1DCA">
      <w:pPr>
        <w:pStyle w:val="NoSpacing"/>
        <w:rPr>
          <w:rFonts w:asciiTheme="majorBidi" w:hAnsiTheme="majorBidi" w:cstheme="minorBidi"/>
        </w:rPr>
      </w:pPr>
    </w:p>
    <w:p w14:paraId="246A7300" w14:textId="77777777" w:rsidR="00FC7046" w:rsidRPr="00490F28" w:rsidRDefault="00FC7046" w:rsidP="00FB2F10">
      <w:pPr>
        <w:pStyle w:val="ListParagraph"/>
        <w:numPr>
          <w:ilvl w:val="0"/>
          <w:numId w:val="37"/>
        </w:numPr>
        <w:ind w:left="993" w:hanging="426"/>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राष्ट्रीय</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कैथोडिक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करना</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2CAA018" w14:textId="77777777" w:rsidR="00FC7046" w:rsidRPr="00490F28" w:rsidRDefault="00FC7046" w:rsidP="00FC7046">
      <w:pPr>
        <w:rPr>
          <w:rFonts w:asciiTheme="majorBidi" w:hAnsiTheme="majorBidi" w:cstheme="minorBidi"/>
        </w:rPr>
      </w:pPr>
      <w:r w:rsidRPr="00490F28">
        <w:rPr>
          <w:rFonts w:asciiTheme="majorBidi" w:hAnsiTheme="majorBidi" w:cstheme="minorBidi"/>
          <w:cs/>
          <w:lang w:bidi="hi-IN"/>
        </w:rPr>
        <w:t xml:space="preserve"> </w:t>
      </w:r>
    </w:p>
    <w:p w14:paraId="526C6B12" w14:textId="7DF52455"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.14.3 </w:t>
      </w:r>
      <w:r w:rsidR="00FC7046" w:rsidRPr="00490F28">
        <w:rPr>
          <w:rFonts w:asciiTheme="majorBidi" w:hAnsiTheme="majorBidi" w:cs="Nirmala UI"/>
          <w:cs/>
          <w:lang w:bidi="hi-IN"/>
        </w:rPr>
        <w:t>पाइपलाइन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बाहरी</w:t>
      </w:r>
      <w:r w:rsidR="00FC7046" w:rsidRPr="00490F28">
        <w:rPr>
          <w:rFonts w:asciiTheme="majorBidi" w:hAnsiTheme="majorBidi" w:cstheme="minorBidi"/>
          <w:cs/>
          <w:lang w:bidi="hi-IN"/>
        </w:rPr>
        <w:t xml:space="preserve"> </w:t>
      </w:r>
      <w:r w:rsidR="008C1DCA" w:rsidRPr="00490F28">
        <w:rPr>
          <w:rFonts w:asciiTheme="majorBidi" w:hAnsiTheme="majorBidi" w:cs="Nirmala UI"/>
          <w:cs/>
          <w:lang w:bidi="hi-IN"/>
        </w:rPr>
        <w:t>परत</w:t>
      </w:r>
      <w:r w:rsidR="00A0006A" w:rsidRPr="00490F28">
        <w:rPr>
          <w:rFonts w:asciiTheme="majorBidi" w:hAnsiTheme="majorBidi" w:cstheme="minorBidi"/>
          <w:cs/>
          <w:lang w:bidi="hi-IN"/>
        </w:rPr>
        <w:t>:</w:t>
      </w:r>
      <w:r w:rsidR="008C1DCA" w:rsidRPr="00490F28">
        <w:rPr>
          <w:rFonts w:asciiTheme="majorBidi" w:hAnsiTheme="majorBidi" w:cstheme="minorBidi"/>
          <w:cs/>
          <w:lang w:bidi="hi-IN"/>
        </w:rPr>
        <w:t xml:space="preserve"> </w:t>
      </w:r>
    </w:p>
    <w:p w14:paraId="24546DC7" w14:textId="77777777" w:rsidR="00FC7046" w:rsidRPr="00490F28" w:rsidRDefault="00FC7046" w:rsidP="00FC7046">
      <w:pPr>
        <w:rPr>
          <w:rFonts w:asciiTheme="majorBidi" w:hAnsiTheme="majorBidi" w:cstheme="minorBidi"/>
        </w:rPr>
      </w:pPr>
    </w:p>
    <w:p w14:paraId="560435C5" w14:textId="77777777" w:rsidR="00FC7046" w:rsidRPr="00490F28" w:rsidRDefault="00FC7046" w:rsidP="00FB2F10">
      <w:pPr>
        <w:pStyle w:val="ListParagraph"/>
        <w:numPr>
          <w:ilvl w:val="0"/>
          <w:numId w:val="38"/>
        </w:numPr>
        <w:ind w:left="993"/>
        <w:jc w:val="both"/>
        <w:rPr>
          <w:rFonts w:asciiTheme="majorBidi" w:hAnsiTheme="majorBidi" w:cstheme="minorBidi"/>
        </w:rPr>
      </w:pP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सीएस</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की</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जाती</w:t>
      </w:r>
      <w:r w:rsidR="008C1DCA" w:rsidRPr="00490F28">
        <w:rPr>
          <w:rFonts w:asciiTheme="majorBidi" w:hAnsiTheme="majorBidi" w:cstheme="minorBidi"/>
          <w:cs/>
          <w:lang w:bidi="hi-IN"/>
        </w:rPr>
        <w:t xml:space="preserve"> </w:t>
      </w:r>
      <w:r w:rsidR="008C1DCA"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जंग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A8FB588" w14:textId="77777777" w:rsidR="00FC7046" w:rsidRPr="00490F28" w:rsidRDefault="00FC7046" w:rsidP="00FB2F10">
      <w:pPr>
        <w:pStyle w:val="ListParagraph"/>
        <w:numPr>
          <w:ilvl w:val="0"/>
          <w:numId w:val="38"/>
        </w:numPr>
        <w:ind w:left="993"/>
        <w:rPr>
          <w:rFonts w:asciiTheme="majorBidi" w:hAnsiTheme="majorBidi" w:cstheme="minorBidi"/>
        </w:rPr>
      </w:pP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रैपिंग</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प्रणाली</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63422FB" w14:textId="407FC518" w:rsidR="00FC7046" w:rsidRPr="00490F28" w:rsidRDefault="00FC7046" w:rsidP="00FB2F10">
      <w:pPr>
        <w:pStyle w:val="ListParagraph"/>
        <w:numPr>
          <w:ilvl w:val="0"/>
          <w:numId w:val="38"/>
        </w:numPr>
        <w:ind w:left="993"/>
        <w:jc w:val="both"/>
        <w:rPr>
          <w:rFonts w:asciiTheme="majorBidi" w:hAnsiTheme="majorBidi" w:cstheme="minorBidi"/>
        </w:rPr>
      </w:pP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परत</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अखंडता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8C1DCA" w:rsidRPr="00490F28">
        <w:rPr>
          <w:rFonts w:asciiTheme="majorBidi" w:hAnsiTheme="majorBidi" w:cs="Nirmala UI"/>
          <w:cs/>
          <w:lang w:bidi="hi-IN"/>
        </w:rPr>
        <w:t>भूमिगत</w:t>
      </w:r>
      <w:r w:rsidR="008C1DCA"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002650FD" w:rsidRPr="00490F28">
        <w:rPr>
          <w:rFonts w:asciiTheme="majorBidi" w:hAnsiTheme="majorBidi" w:cs="Nirmala UI"/>
          <w:cs/>
          <w:lang w:bidi="hi-IN"/>
        </w:rPr>
        <w:t>की</w:t>
      </w:r>
      <w:r w:rsidR="002650FD" w:rsidRPr="00490F28">
        <w:rPr>
          <w:rFonts w:asciiTheme="majorBidi" w:hAnsiTheme="majorBidi" w:cstheme="minorBidi"/>
          <w:cs/>
          <w:lang w:bidi="hi-IN"/>
        </w:rPr>
        <w:t xml:space="preserve"> </w:t>
      </w:r>
      <w:r w:rsidR="002650FD" w:rsidRPr="00490F28">
        <w:rPr>
          <w:rFonts w:asciiTheme="majorBidi" w:hAnsiTheme="majorBidi" w:cs="Nirmala UI"/>
          <w:cs/>
          <w:lang w:bidi="hi-IN"/>
        </w:rPr>
        <w:t>रैपिंग</w:t>
      </w:r>
      <w:r w:rsidR="004A003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सत्यापित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खाइयों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वापस</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004A0031" w:rsidRPr="00490F28">
        <w:rPr>
          <w:rFonts w:asciiTheme="majorBidi" w:hAnsiTheme="majorBidi" w:cs="Nirmala UI"/>
          <w:cs/>
          <w:lang w:bidi="hi-IN"/>
        </w:rPr>
        <w:t>खराबी</w:t>
      </w:r>
      <w:r w:rsidR="004A003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8C1DCA" w:rsidRPr="00490F28">
        <w:rPr>
          <w:rFonts w:asciiTheme="majorBidi" w:hAnsiTheme="majorBidi" w:cstheme="minorBidi"/>
          <w:cs/>
          <w:lang w:bidi="hi-IN"/>
        </w:rPr>
        <w:t xml:space="preserve"> </w:t>
      </w:r>
    </w:p>
    <w:p w14:paraId="492EEBB2" w14:textId="77777777" w:rsidR="00FC7046" w:rsidRPr="00490F28" w:rsidRDefault="00FC7046" w:rsidP="00BC156E">
      <w:pPr>
        <w:ind w:left="993"/>
        <w:rPr>
          <w:rFonts w:asciiTheme="majorBidi" w:hAnsiTheme="majorBidi" w:cstheme="minorBidi"/>
        </w:rPr>
      </w:pPr>
    </w:p>
    <w:p w14:paraId="2814F6E3" w14:textId="39B33478"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.14.4 </w:t>
      </w:r>
      <w:r w:rsidR="00FC7046" w:rsidRPr="00490F28">
        <w:rPr>
          <w:rFonts w:asciiTheme="majorBidi" w:hAnsiTheme="majorBidi" w:cs="Nirmala UI"/>
          <w:cs/>
          <w:lang w:bidi="hi-IN"/>
        </w:rPr>
        <w:t>हाइड्रेंट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गड्ढे</w:t>
      </w:r>
      <w:r w:rsidR="00FC7046" w:rsidRPr="00490F28">
        <w:rPr>
          <w:rFonts w:asciiTheme="majorBidi" w:hAnsiTheme="majorBidi" w:cstheme="minorBidi"/>
          <w:cs/>
          <w:lang w:bidi="hi-IN"/>
        </w:rPr>
        <w:t>:</w:t>
      </w:r>
    </w:p>
    <w:p w14:paraId="47503988" w14:textId="77777777" w:rsidR="00FC7046" w:rsidRPr="00490F28" w:rsidRDefault="00FC7046" w:rsidP="00FC7046">
      <w:pPr>
        <w:rPr>
          <w:rFonts w:asciiTheme="majorBidi" w:hAnsiTheme="majorBidi" w:cstheme="minorBidi"/>
        </w:rPr>
      </w:pPr>
    </w:p>
    <w:p w14:paraId="6BBBF2CA" w14:textId="2AF0C400" w:rsidR="00FC7046" w:rsidRPr="00490F28" w:rsidRDefault="00FC7046" w:rsidP="007F5995">
      <w:pPr>
        <w:pStyle w:val="ListParagraph"/>
        <w:ind w:left="993"/>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विमान</w:t>
      </w:r>
      <w:r w:rsidRPr="00490F28">
        <w:rPr>
          <w:rFonts w:asciiTheme="majorBidi" w:hAnsiTheme="majorBidi" w:cstheme="minorBidi"/>
          <w:cs/>
          <w:lang w:bidi="hi-IN"/>
        </w:rPr>
        <w:t xml:space="preserve"> </w:t>
      </w:r>
      <w:r w:rsidRPr="00490F28">
        <w:rPr>
          <w:rFonts w:asciiTheme="majorBidi" w:hAnsiTheme="majorBidi" w:cs="Nirmala UI"/>
          <w:cs/>
          <w:lang w:bidi="hi-IN"/>
        </w:rPr>
        <w:t>पार्क</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वर्णित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245E2E2A" w14:textId="77777777" w:rsidR="00FC7046" w:rsidRPr="00490F28" w:rsidRDefault="00FC7046" w:rsidP="00FC7046">
      <w:pPr>
        <w:rPr>
          <w:rFonts w:asciiTheme="majorBidi" w:hAnsiTheme="majorBidi" w:cstheme="minorBidi"/>
        </w:rPr>
      </w:pPr>
    </w:p>
    <w:p w14:paraId="4C1DC19F" w14:textId="719BF6C2" w:rsidR="00FC7046" w:rsidRPr="00490F28" w:rsidRDefault="00FC7046" w:rsidP="00BC156E">
      <w:pPr>
        <w:ind w:left="993"/>
        <w:rPr>
          <w:rFonts w:asciiTheme="majorBidi" w:hAnsiTheme="majorBidi" w:cstheme="minorBidi"/>
        </w:rPr>
      </w:pPr>
      <w:r w:rsidRPr="00490F28">
        <w:rPr>
          <w:rFonts w:asciiTheme="majorBidi" w:hAnsiTheme="majorBidi" w:cstheme="minorBidi"/>
          <w:cs/>
          <w:lang w:bidi="hi-IN"/>
        </w:rPr>
        <w:t>(</w:t>
      </w:r>
      <w:r w:rsidR="00166D94" w:rsidRPr="00490F28">
        <w:rPr>
          <w:rFonts w:asciiTheme="majorBidi" w:hAnsiTheme="majorBidi" w:cs="Nirmala UI"/>
          <w:cs/>
          <w:lang w:bidi="hi-IN"/>
        </w:rPr>
        <w:t>क</w:t>
      </w:r>
      <w:r w:rsidRPr="00490F28">
        <w:rPr>
          <w:rFonts w:asciiTheme="majorBidi" w:hAnsiTheme="majorBidi" w:cstheme="minorBidi"/>
        </w:rPr>
        <w:t xml:space="preserve">) </w:t>
      </w:r>
      <w:r w:rsidR="00BC156E" w:rsidRPr="00490F28">
        <w:rPr>
          <w:rFonts w:asciiTheme="majorBidi" w:hAnsiTheme="majorBidi" w:cstheme="minorBidi"/>
          <w:cs/>
          <w:lang w:bidi="hi-IN"/>
        </w:rPr>
        <w:tab/>
      </w:r>
      <w:r w:rsidR="004A0031" w:rsidRPr="00490F28">
        <w:rPr>
          <w:rFonts w:asciiTheme="majorBidi" w:hAnsiTheme="majorBidi" w:cs="Nirmala UI"/>
          <w:cs/>
          <w:lang w:bidi="hi-IN"/>
        </w:rPr>
        <w:t>गड्ढे</w:t>
      </w:r>
      <w:r w:rsidR="004A0031" w:rsidRPr="00490F28">
        <w:rPr>
          <w:rFonts w:asciiTheme="majorBidi" w:hAnsiTheme="majorBidi" w:cstheme="minorBidi"/>
          <w:cs/>
          <w:lang w:bidi="hi-IN"/>
        </w:rPr>
        <w:t xml:space="preserve"> </w:t>
      </w:r>
      <w:r w:rsidR="004A0031" w:rsidRPr="00490F28">
        <w:rPr>
          <w:rFonts w:asciiTheme="majorBidi" w:hAnsiTheme="majorBidi" w:cs="Nirmala UI"/>
          <w:cs/>
          <w:lang w:bidi="hi-IN"/>
        </w:rPr>
        <w:t>उपकरण</w:t>
      </w:r>
      <w:r w:rsidR="004A0031" w:rsidRPr="00490F28">
        <w:rPr>
          <w:rFonts w:asciiTheme="majorBidi" w:hAnsiTheme="majorBidi" w:cstheme="minorBidi"/>
          <w:cs/>
          <w:lang w:bidi="hi-IN"/>
        </w:rPr>
        <w:t xml:space="preserve"> </w:t>
      </w:r>
      <w:r w:rsidR="004A0031" w:rsidRPr="00490F28">
        <w:rPr>
          <w:rFonts w:asciiTheme="majorBidi" w:hAnsiTheme="majorBidi" w:cs="Nirmala UI"/>
          <w:cs/>
          <w:lang w:bidi="hi-IN"/>
        </w:rPr>
        <w:t>को</w:t>
      </w:r>
      <w:r w:rsidR="004A0031" w:rsidRPr="00490F28">
        <w:rPr>
          <w:rFonts w:asciiTheme="majorBidi" w:hAnsiTheme="majorBidi" w:cstheme="minorBidi"/>
          <w:cs/>
          <w:lang w:bidi="hi-IN"/>
        </w:rPr>
        <w:t xml:space="preserve"> </w:t>
      </w:r>
      <w:r w:rsidR="004A0031" w:rsidRPr="00490F28">
        <w:rPr>
          <w:rFonts w:asciiTheme="majorBidi" w:hAnsiTheme="majorBidi" w:cs="Nirmala UI"/>
          <w:cs/>
          <w:lang w:bidi="hi-IN"/>
        </w:rPr>
        <w:t>रखने</w:t>
      </w:r>
      <w:r w:rsidR="004A0031"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C99CBBA" w14:textId="77777777" w:rsidR="00FC7046" w:rsidRPr="00490F28" w:rsidRDefault="00FC7046" w:rsidP="0077542A">
      <w:pPr>
        <w:pStyle w:val="NoSpacing"/>
        <w:rPr>
          <w:rFonts w:asciiTheme="majorBidi" w:hAnsiTheme="majorBidi" w:cstheme="minorBidi"/>
        </w:rPr>
      </w:pPr>
    </w:p>
    <w:p w14:paraId="232965AE" w14:textId="5BB6D25B" w:rsidR="00FC7046" w:rsidRPr="00490F28" w:rsidRDefault="00FC7046" w:rsidP="00BC156E">
      <w:pPr>
        <w:ind w:left="1440" w:hanging="447"/>
        <w:jc w:val="both"/>
        <w:rPr>
          <w:rFonts w:asciiTheme="majorBidi" w:hAnsiTheme="majorBidi" w:cstheme="minorBidi"/>
        </w:rPr>
      </w:pPr>
      <w:r w:rsidRPr="00490F28">
        <w:rPr>
          <w:rFonts w:asciiTheme="majorBidi" w:hAnsiTheme="majorBidi" w:cstheme="minorBidi"/>
          <w:cs/>
          <w:lang w:bidi="hi-IN"/>
        </w:rPr>
        <w:lastRenderedPageBreak/>
        <w:t>(</w:t>
      </w:r>
      <w:r w:rsidR="00166D94" w:rsidRPr="00490F28">
        <w:rPr>
          <w:rFonts w:asciiTheme="majorBidi" w:hAnsiTheme="majorBidi" w:cs="Nirmala UI"/>
          <w:cs/>
          <w:lang w:bidi="hi-IN"/>
        </w:rPr>
        <w:t>ख</w:t>
      </w:r>
      <w:r w:rsidRPr="00490F28">
        <w:rPr>
          <w:rFonts w:asciiTheme="majorBidi" w:hAnsiTheme="majorBidi" w:cstheme="minorBidi"/>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फ्लश</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सीलिंग</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w:t>
      </w:r>
      <w:r w:rsidR="00461392" w:rsidRPr="00490F28">
        <w:rPr>
          <w:rFonts w:asciiTheme="majorBidi" w:hAnsiTheme="majorBidi" w:cs="Nirmala UI"/>
          <w:cs/>
          <w:lang w:bidi="hi-IN"/>
        </w:rPr>
        <w:t>ूप</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से</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उठाया</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जा</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सके।</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गड्ढों</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को</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ढ</w:t>
      </w:r>
      <w:r w:rsidRPr="00490F28">
        <w:rPr>
          <w:rFonts w:asciiTheme="majorBidi" w:hAnsiTheme="majorBidi" w:cs="Nirmala UI"/>
          <w:cs/>
          <w:lang w:bidi="hi-IN"/>
        </w:rPr>
        <w:t>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इस्तेमाल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टकराने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चिंगारी</w:t>
      </w:r>
      <w:r w:rsidRPr="00490F28">
        <w:rPr>
          <w:rFonts w:asciiTheme="majorBidi" w:hAnsiTheme="majorBidi" w:cstheme="minorBidi"/>
          <w:cs/>
          <w:lang w:bidi="hi-IN"/>
        </w:rPr>
        <w:t xml:space="preserve"> </w:t>
      </w:r>
      <w:r w:rsidRPr="00490F28">
        <w:rPr>
          <w:rFonts w:asciiTheme="majorBidi" w:hAnsiTheme="majorBidi" w:cs="Nirmala UI"/>
          <w:cs/>
          <w:lang w:bidi="hi-IN"/>
        </w:rPr>
        <w:t>पैदा</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होनी</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जेट</w:t>
      </w:r>
      <w:r w:rsidRPr="00490F28">
        <w:rPr>
          <w:rFonts w:asciiTheme="majorBidi" w:hAnsiTheme="majorBidi" w:cstheme="minorBidi"/>
          <w:cs/>
          <w:lang w:bidi="hi-IN"/>
        </w:rPr>
        <w:t xml:space="preserve"> </w:t>
      </w:r>
      <w:r w:rsidRPr="00490F28">
        <w:rPr>
          <w:rFonts w:asciiTheme="majorBidi" w:hAnsiTheme="majorBidi" w:cs="Nirmala UI"/>
          <w:cs/>
          <w:lang w:bidi="hi-IN"/>
        </w:rPr>
        <w:t>ब्लास्ट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प्रोपेलर</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वोर्टेक्</w:t>
      </w:r>
      <w:r w:rsidR="00461392" w:rsidRPr="00490F28">
        <w:rPr>
          <w:rFonts w:asciiTheme="majorBidi" w:hAnsiTheme="majorBidi" w:cs="Courier New"/>
          <w:cs/>
          <w:lang w:bidi="hi-IN"/>
        </w:rPr>
        <w:t>‍</w:t>
      </w:r>
      <w:r w:rsidR="00461392" w:rsidRPr="00490F28">
        <w:rPr>
          <w:rFonts w:asciiTheme="majorBidi" w:hAnsiTheme="majorBidi" w:cs="Nirmala UI"/>
          <w:cs/>
          <w:lang w:bidi="hi-IN"/>
        </w:rPr>
        <w:t>स</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कब्</w:t>
      </w:r>
      <w:r w:rsidR="00461392" w:rsidRPr="00490F28">
        <w:rPr>
          <w:rFonts w:asciiTheme="majorBidi" w:hAnsiTheme="majorBidi" w:cs="Courier New"/>
          <w:cs/>
          <w:lang w:bidi="hi-IN"/>
        </w:rPr>
        <w:t>‍</w:t>
      </w:r>
      <w:r w:rsidR="00461392" w:rsidRPr="00490F28">
        <w:rPr>
          <w:rFonts w:asciiTheme="majorBidi" w:hAnsiTheme="majorBidi" w:cs="Nirmala UI"/>
          <w:cs/>
          <w:lang w:bidi="hi-IN"/>
        </w:rPr>
        <w:t>जेदार</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रस्</w:t>
      </w:r>
      <w:r w:rsidR="00461392" w:rsidRPr="00490F28">
        <w:rPr>
          <w:rFonts w:asciiTheme="majorBidi" w:hAnsiTheme="majorBidi" w:cs="Courier New"/>
          <w:cs/>
          <w:lang w:bidi="hi-IN"/>
        </w:rPr>
        <w:t>‍</w:t>
      </w:r>
      <w:r w:rsidR="00461392" w:rsidRPr="00490F28">
        <w:rPr>
          <w:rFonts w:asciiTheme="majorBidi" w:hAnsiTheme="majorBidi" w:cs="Nirmala UI"/>
          <w:cs/>
          <w:lang w:bidi="hi-IN"/>
        </w:rPr>
        <w:t>सी</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से</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बंधा</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हुआ</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सीलिंग</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राइजर</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विमान</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के</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पहिए</w:t>
      </w:r>
      <w:r w:rsidR="00461392" w:rsidRPr="00490F28">
        <w:rPr>
          <w:rFonts w:asciiTheme="majorBidi" w:hAnsiTheme="majorBidi" w:cstheme="minorBidi"/>
        </w:rPr>
        <w:t xml:space="preserve">, </w:t>
      </w:r>
      <w:r w:rsidR="005400D4" w:rsidRPr="00490F28">
        <w:rPr>
          <w:rFonts w:asciiTheme="majorBidi" w:hAnsiTheme="majorBidi" w:cs="Nirmala UI"/>
          <w:cs/>
          <w:lang w:bidi="hi-IN"/>
        </w:rPr>
        <w:t>टग्स</w:t>
      </w:r>
      <w:r w:rsidR="005400D4" w:rsidRPr="00490F28">
        <w:rPr>
          <w:rFonts w:asciiTheme="majorBidi" w:hAnsiTheme="majorBidi" w:cstheme="minorBidi"/>
          <w:cs/>
          <w:lang w:bidi="hi-IN"/>
        </w:rPr>
        <w:t xml:space="preserve"> </w:t>
      </w:r>
      <w:r w:rsidR="00461392" w:rsidRPr="00490F28">
        <w:rPr>
          <w:rFonts w:asciiTheme="majorBidi" w:hAnsiTheme="majorBidi" w:cstheme="minorBidi"/>
        </w:rPr>
        <w:t xml:space="preserve">, </w:t>
      </w:r>
      <w:r w:rsidR="00461392" w:rsidRPr="00490F28">
        <w:rPr>
          <w:rFonts w:asciiTheme="majorBidi" w:hAnsiTheme="majorBidi" w:cs="Nirmala UI"/>
          <w:cs/>
          <w:lang w:bidi="hi-IN"/>
        </w:rPr>
        <w:t>अन्य</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सेवा</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वाहन</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या</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निकटवर्ती</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एप्रन</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के</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बंदोबस्त</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या</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संचलन</w:t>
      </w:r>
      <w:r w:rsidR="00461392" w:rsidRPr="00490F28">
        <w:rPr>
          <w:rFonts w:asciiTheme="majorBidi" w:hAnsiTheme="majorBidi" w:cstheme="minorBidi"/>
          <w:cs/>
          <w:lang w:bidi="hi-IN"/>
        </w:rPr>
        <w:t xml:space="preserve"> </w:t>
      </w:r>
      <w:r w:rsidR="00461392" w:rsidRPr="00490F28">
        <w:rPr>
          <w:rFonts w:asciiTheme="majorBidi" w:hAnsiTheme="majorBidi" w:cs="Nirmala UI"/>
          <w:cs/>
          <w:lang w:bidi="hi-IN"/>
        </w:rPr>
        <w:t>से</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राइजर</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फिट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646C78" w:rsidRPr="00490F28">
        <w:rPr>
          <w:rFonts w:asciiTheme="majorBidi" w:hAnsiTheme="majorBidi" w:cs="Nirmala UI"/>
          <w:cs/>
          <w:lang w:bidi="hi-IN"/>
        </w:rPr>
        <w:t>में</w:t>
      </w:r>
      <w:r w:rsidR="00646C78"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हस्</w:t>
      </w:r>
      <w:r w:rsidR="00461392" w:rsidRPr="00490F28">
        <w:rPr>
          <w:rFonts w:asciiTheme="majorBidi" w:hAnsiTheme="majorBidi" w:cs="Courier New"/>
          <w:cs/>
          <w:lang w:bidi="hi-IN"/>
        </w:rPr>
        <w:t>‍</w:t>
      </w:r>
      <w:r w:rsidR="00461392" w:rsidRPr="00490F28">
        <w:rPr>
          <w:rFonts w:asciiTheme="majorBidi" w:hAnsiTheme="majorBidi" w:cs="Nirmala UI"/>
          <w:cs/>
          <w:lang w:bidi="hi-IN"/>
        </w:rPr>
        <w:t>तांतरण</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पार्श्व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लंबवत</w:t>
      </w:r>
      <w:r w:rsidRPr="00490F28">
        <w:rPr>
          <w:rFonts w:asciiTheme="majorBidi" w:hAnsiTheme="majorBidi" w:cstheme="minorBidi"/>
          <w:cs/>
          <w:lang w:bidi="hi-IN"/>
        </w:rPr>
        <w:t xml:space="preserve"> </w:t>
      </w:r>
      <w:r w:rsidRPr="00490F28">
        <w:rPr>
          <w:rFonts w:asciiTheme="majorBidi" w:hAnsiTheme="majorBidi" w:cs="Nirmala UI"/>
          <w:cs/>
          <w:lang w:bidi="hi-IN"/>
        </w:rPr>
        <w:t>अंतर</w:t>
      </w:r>
      <w:r w:rsidRPr="00490F28">
        <w:rPr>
          <w:rFonts w:asciiTheme="majorBidi" w:hAnsiTheme="majorBidi" w:cstheme="minorBidi"/>
          <w:cs/>
          <w:lang w:bidi="hi-IN"/>
        </w:rPr>
        <w:t xml:space="preserve"> </w:t>
      </w:r>
      <w:r w:rsidR="00461392" w:rsidRPr="00490F28">
        <w:rPr>
          <w:rFonts w:asciiTheme="majorBidi" w:hAnsiTheme="majorBidi" w:cs="Nirmala UI"/>
          <w:cs/>
          <w:lang w:bidi="hi-IN"/>
        </w:rPr>
        <w:t>संचलन</w:t>
      </w:r>
      <w:r w:rsidR="00461392"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समायोजित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p>
    <w:p w14:paraId="062E8627" w14:textId="77777777" w:rsidR="00FC7046" w:rsidRPr="00490F28" w:rsidRDefault="00FC7046" w:rsidP="00FC7046">
      <w:pPr>
        <w:rPr>
          <w:rFonts w:asciiTheme="majorBidi" w:hAnsiTheme="majorBidi" w:cstheme="minorBidi"/>
        </w:rPr>
      </w:pPr>
    </w:p>
    <w:p w14:paraId="41DD33A6" w14:textId="0F4D376C" w:rsidR="00FC7046" w:rsidRPr="00490F28" w:rsidRDefault="00FC7046" w:rsidP="004901E5">
      <w:pPr>
        <w:ind w:left="1167" w:hanging="447"/>
        <w:rPr>
          <w:rFonts w:asciiTheme="majorBidi" w:hAnsiTheme="majorBidi" w:cstheme="minorBidi"/>
        </w:rPr>
      </w:pPr>
      <w:r w:rsidRPr="00490F28">
        <w:rPr>
          <w:rFonts w:asciiTheme="majorBidi" w:hAnsiTheme="majorBidi" w:cstheme="minorBidi"/>
          <w:cs/>
          <w:lang w:bidi="hi-IN"/>
        </w:rPr>
        <w:t>(</w:t>
      </w:r>
      <w:r w:rsidR="00166D94" w:rsidRPr="00490F28">
        <w:rPr>
          <w:rFonts w:asciiTheme="majorBidi" w:hAnsiTheme="majorBidi" w:cs="Nirmala UI"/>
          <w:cs/>
          <w:lang w:bidi="hi-IN"/>
        </w:rPr>
        <w:t>ग</w:t>
      </w:r>
      <w:r w:rsidRPr="00490F28">
        <w:rPr>
          <w:rFonts w:asciiTheme="majorBidi" w:hAnsiTheme="majorBidi" w:cstheme="minorBidi"/>
        </w:rPr>
        <w:t xml:space="preserve">) </w:t>
      </w:r>
      <w:r w:rsidR="00BC156E" w:rsidRPr="00490F28">
        <w:rPr>
          <w:rFonts w:asciiTheme="majorBidi" w:hAnsiTheme="majorBidi" w:cstheme="minorBidi"/>
          <w:cs/>
          <w:lang w:bidi="hi-IN"/>
        </w:rPr>
        <w:tab/>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एप्रन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25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00646C78" w:rsidRPr="00490F28">
        <w:rPr>
          <w:rFonts w:asciiTheme="majorBidi" w:hAnsiTheme="majorBidi" w:cstheme="minorBidi"/>
          <w:cs/>
          <w:lang w:bidi="hi-IN"/>
        </w:rPr>
        <w:t xml:space="preserve">(1 </w:t>
      </w:r>
      <w:r w:rsidR="00646C78" w:rsidRPr="00490F28">
        <w:rPr>
          <w:rFonts w:asciiTheme="majorBidi" w:hAnsiTheme="majorBidi" w:cs="Nirmala UI"/>
          <w:cs/>
          <w:lang w:bidi="hi-IN"/>
        </w:rPr>
        <w:t>इंच</w:t>
      </w:r>
      <w:r w:rsidR="00646C78" w:rsidRPr="00490F28">
        <w:rPr>
          <w:rFonts w:asciiTheme="majorBidi" w:hAnsiTheme="majorBidi" w:cstheme="minorBidi"/>
          <w:cs/>
          <w:lang w:bidi="hi-IN"/>
        </w:rPr>
        <w:t xml:space="preserve">) </w:t>
      </w:r>
      <w:r w:rsidR="00646C78" w:rsidRPr="00490F28">
        <w:rPr>
          <w:rFonts w:asciiTheme="majorBidi" w:hAnsiTheme="majorBidi" w:cs="Nirmala UI"/>
          <w:cs/>
          <w:lang w:bidi="hi-IN"/>
        </w:rPr>
        <w:t>ऊपर</w:t>
      </w:r>
      <w:r w:rsidR="00646C78" w:rsidRPr="00490F28">
        <w:rPr>
          <w:rFonts w:asciiTheme="majorBidi" w:hAnsiTheme="majorBidi" w:cstheme="minorBidi"/>
          <w:cs/>
          <w:lang w:bidi="hi-IN"/>
        </w:rPr>
        <w:t xml:space="preserve"> </w:t>
      </w:r>
      <w:r w:rsidR="00646C78" w:rsidRPr="00490F28">
        <w:rPr>
          <w:rFonts w:asciiTheme="majorBidi" w:hAnsiTheme="majorBidi" w:cs="Nirmala UI"/>
          <w:cs/>
          <w:lang w:bidi="hi-IN"/>
        </w:rPr>
        <w:t>उठे</w:t>
      </w:r>
      <w:r w:rsidR="00646C78" w:rsidRPr="00490F28">
        <w:rPr>
          <w:rFonts w:asciiTheme="majorBidi" w:hAnsiTheme="majorBidi" w:cstheme="minorBidi"/>
          <w:cs/>
          <w:lang w:bidi="hi-IN"/>
        </w:rPr>
        <w:t xml:space="preserve"> </w:t>
      </w:r>
      <w:r w:rsidR="00646C78" w:rsidRPr="00490F28">
        <w:rPr>
          <w:rFonts w:asciiTheme="majorBidi" w:hAnsiTheme="majorBidi" w:cs="Nirmala UI"/>
          <w:cs/>
          <w:lang w:bidi="hi-IN"/>
        </w:rPr>
        <w:t>हों</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00646C78" w:rsidRPr="00490F28">
        <w:rPr>
          <w:rFonts w:asciiTheme="majorBidi" w:hAnsiTheme="majorBidi" w:cs="Nirmala UI"/>
          <w:cs/>
          <w:lang w:bidi="hi-IN"/>
        </w:rPr>
        <w:t>की</w:t>
      </w:r>
      <w:r w:rsidR="00646C78" w:rsidRPr="00490F28">
        <w:rPr>
          <w:rFonts w:asciiTheme="majorBidi" w:hAnsiTheme="majorBidi" w:cstheme="minorBidi"/>
          <w:cs/>
          <w:lang w:bidi="hi-IN"/>
        </w:rPr>
        <w:t xml:space="preserve"> </w:t>
      </w:r>
      <w:r w:rsidR="00A76326" w:rsidRPr="00490F28">
        <w:rPr>
          <w:rFonts w:asciiTheme="majorBidi" w:hAnsiTheme="majorBidi" w:cs="Nirmala UI"/>
          <w:cs/>
          <w:lang w:bidi="hi-IN"/>
        </w:rPr>
        <w:t>चारो</w:t>
      </w:r>
      <w:r w:rsidR="00A76326" w:rsidRPr="00490F28">
        <w:rPr>
          <w:rFonts w:asciiTheme="majorBidi" w:hAnsiTheme="majorBidi" w:cstheme="minorBidi"/>
          <w:cs/>
          <w:lang w:bidi="hi-IN"/>
        </w:rPr>
        <w:t xml:space="preserve"> </w:t>
      </w:r>
      <w:r w:rsidR="00A76326" w:rsidRPr="00490F28">
        <w:rPr>
          <w:rFonts w:asciiTheme="majorBidi" w:hAnsiTheme="majorBidi" w:cs="Nirmala UI"/>
          <w:cs/>
          <w:lang w:bidi="hi-IN"/>
        </w:rPr>
        <w:t>ओर</w:t>
      </w:r>
      <w:r w:rsidR="00E448B6" w:rsidRPr="00490F28">
        <w:rPr>
          <w:rFonts w:asciiTheme="majorBidi" w:hAnsiTheme="majorBidi" w:cstheme="minorBidi"/>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3</w:t>
      </w:r>
      <w:r w:rsidRPr="00490F28">
        <w:rPr>
          <w:rFonts w:asciiTheme="majorBidi" w:hAnsiTheme="majorBidi" w:cstheme="minorBidi"/>
          <w:vertAlign w:val="superscript"/>
          <w:cs/>
          <w:lang w:bidi="hi-IN"/>
        </w:rPr>
        <w:t>0</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5</w:t>
      </w:r>
      <w:r w:rsidRPr="00490F28">
        <w:rPr>
          <w:rFonts w:asciiTheme="majorBidi" w:hAnsiTheme="majorBidi" w:cstheme="minorBidi"/>
          <w:vertAlign w:val="superscript"/>
          <w:cs/>
          <w:lang w:bidi="hi-IN"/>
        </w:rPr>
        <w:t>0</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00A76326" w:rsidRPr="00490F28">
        <w:rPr>
          <w:rFonts w:asciiTheme="majorBidi" w:hAnsiTheme="majorBidi" w:cs="Nirmala UI"/>
          <w:cs/>
          <w:lang w:bidi="hi-IN"/>
        </w:rPr>
        <w:t>एक</w:t>
      </w:r>
      <w:r w:rsidR="00A76326" w:rsidRPr="00490F28">
        <w:rPr>
          <w:rFonts w:asciiTheme="majorBidi" w:hAnsiTheme="majorBidi" w:cstheme="minorBidi"/>
          <w:cs/>
          <w:lang w:bidi="hi-IN"/>
        </w:rPr>
        <w:t xml:space="preserve"> </w:t>
      </w:r>
      <w:r w:rsidR="00646C78" w:rsidRPr="00490F28">
        <w:rPr>
          <w:rFonts w:asciiTheme="majorBidi" w:hAnsiTheme="majorBidi" w:cs="Nirmala UI"/>
          <w:cs/>
          <w:lang w:bidi="hi-IN"/>
        </w:rPr>
        <w:t>अनुपात</w:t>
      </w:r>
      <w:r w:rsidR="00646C78"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ढाला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E134AF5" w14:textId="77777777" w:rsidR="00646C78" w:rsidRPr="00490F28" w:rsidRDefault="00646C78" w:rsidP="00BC156E">
      <w:pPr>
        <w:ind w:left="1440" w:hanging="447"/>
        <w:rPr>
          <w:rFonts w:asciiTheme="majorBidi" w:hAnsiTheme="majorBidi" w:cstheme="minorBidi"/>
        </w:rPr>
      </w:pPr>
    </w:p>
    <w:p w14:paraId="252F892C" w14:textId="2053ED73" w:rsidR="00FC7046" w:rsidRPr="00490F28" w:rsidRDefault="00FC7046" w:rsidP="00BC156E">
      <w:pPr>
        <w:ind w:left="993"/>
        <w:rPr>
          <w:rFonts w:asciiTheme="majorBidi" w:hAnsiTheme="majorBidi" w:cstheme="minorBidi"/>
        </w:rPr>
      </w:pPr>
      <w:r w:rsidRPr="00490F28">
        <w:rPr>
          <w:rFonts w:asciiTheme="majorBidi" w:hAnsiTheme="majorBidi" w:cstheme="minorBidi"/>
          <w:cs/>
          <w:lang w:bidi="hi-IN"/>
        </w:rPr>
        <w:t>(</w:t>
      </w:r>
      <w:r w:rsidR="00166D94" w:rsidRPr="00490F28">
        <w:rPr>
          <w:rFonts w:asciiTheme="majorBidi" w:hAnsiTheme="majorBidi" w:cs="Nirmala UI"/>
          <w:cs/>
          <w:lang w:bidi="hi-IN"/>
        </w:rPr>
        <w:t>घ</w:t>
      </w:r>
      <w:r w:rsidRPr="00490F28">
        <w:rPr>
          <w:rFonts w:asciiTheme="majorBidi" w:hAnsiTheme="majorBidi" w:cstheme="minorBidi"/>
        </w:rPr>
        <w:t xml:space="preserve">) </w:t>
      </w:r>
      <w:r w:rsidR="00646C78" w:rsidRPr="00490F28">
        <w:rPr>
          <w:rFonts w:asciiTheme="majorBidi" w:hAnsiTheme="majorBidi" w:cs="Nirmala UI"/>
          <w:cs/>
          <w:lang w:bidi="hi-IN"/>
        </w:rPr>
        <w:t>राइजर</w:t>
      </w:r>
      <w:r w:rsidR="00646C78" w:rsidRPr="00490F28">
        <w:rPr>
          <w:rFonts w:asciiTheme="majorBidi" w:hAnsiTheme="majorBidi" w:cstheme="minorBidi"/>
          <w:cs/>
          <w:lang w:bidi="hi-IN"/>
        </w:rPr>
        <w:t xml:space="preserve"> </w:t>
      </w:r>
      <w:r w:rsidRPr="00490F28">
        <w:rPr>
          <w:rFonts w:asciiTheme="majorBidi" w:hAnsiTheme="majorBidi" w:cs="Nirmala UI"/>
          <w:cs/>
          <w:lang w:bidi="hi-IN"/>
        </w:rPr>
        <w:t>फ्लेंज</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आइसोलेटिंग</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646C78" w:rsidRPr="00490F28">
        <w:rPr>
          <w:rFonts w:asciiTheme="majorBidi" w:hAnsiTheme="majorBidi" w:cs="Nirmala UI"/>
          <w:cs/>
          <w:lang w:bidi="hi-IN"/>
        </w:rPr>
        <w:t>लगाया</w:t>
      </w:r>
      <w:r w:rsidR="00646C78"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BAE339A" w14:textId="77777777" w:rsidR="00FC7046" w:rsidRPr="00490F28" w:rsidRDefault="00FC7046" w:rsidP="00FC7046">
      <w:pPr>
        <w:rPr>
          <w:rFonts w:asciiTheme="majorBidi" w:hAnsiTheme="majorBidi" w:cstheme="minorBidi"/>
        </w:rPr>
      </w:pPr>
    </w:p>
    <w:p w14:paraId="54FE73E2" w14:textId="54B135C6" w:rsidR="00FC7046" w:rsidRPr="00490F28" w:rsidRDefault="001162A8" w:rsidP="00FC7046">
      <w:pPr>
        <w:rPr>
          <w:rFonts w:asciiTheme="majorBidi" w:hAnsiTheme="majorBidi" w:cstheme="minorBidi"/>
        </w:rPr>
      </w:pPr>
      <w:r w:rsidRPr="00490F28">
        <w:rPr>
          <w:rFonts w:asciiTheme="majorBidi" w:hAnsiTheme="majorBidi" w:cstheme="minorBidi"/>
          <w:cs/>
          <w:lang w:bidi="hi-IN"/>
        </w:rPr>
        <w:t>12.3</w:t>
      </w:r>
      <w:r w:rsidR="00FC7046" w:rsidRPr="00490F28">
        <w:rPr>
          <w:rFonts w:asciiTheme="majorBidi" w:hAnsiTheme="majorBidi" w:cstheme="minorBidi"/>
          <w:cs/>
          <w:lang w:bidi="hi-IN"/>
        </w:rPr>
        <w:t xml:space="preserve">.14.5 </w:t>
      </w:r>
      <w:r w:rsidR="00FC7046" w:rsidRPr="00490F28">
        <w:rPr>
          <w:rFonts w:asciiTheme="majorBidi" w:hAnsiTheme="majorBidi" w:cs="Nirmala UI"/>
          <w:cs/>
          <w:lang w:bidi="hi-IN"/>
        </w:rPr>
        <w:t>हाइड्रेंट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वाल्व</w:t>
      </w:r>
      <w:r w:rsidR="00FC7046" w:rsidRPr="00490F28">
        <w:rPr>
          <w:rFonts w:asciiTheme="majorBidi" w:hAnsiTheme="majorBidi" w:cstheme="minorBidi"/>
          <w:cs/>
          <w:lang w:bidi="hi-IN"/>
        </w:rPr>
        <w:t>:</w:t>
      </w:r>
    </w:p>
    <w:p w14:paraId="40B0963E" w14:textId="77777777" w:rsidR="00FC7046" w:rsidRPr="00490F28" w:rsidRDefault="00FC7046" w:rsidP="00FC7046">
      <w:pPr>
        <w:rPr>
          <w:rFonts w:asciiTheme="majorBidi" w:hAnsiTheme="majorBidi" w:cstheme="minorBidi"/>
        </w:rPr>
      </w:pPr>
    </w:p>
    <w:p w14:paraId="5180AD00" w14:textId="2D68C0ED" w:rsidR="00FC7046" w:rsidRPr="00490F28" w:rsidRDefault="00FC7046" w:rsidP="00FB2F10">
      <w:pPr>
        <w:pStyle w:val="ListParagraph"/>
        <w:numPr>
          <w:ilvl w:val="0"/>
          <w:numId w:val="39"/>
        </w:numPr>
        <w:ind w:left="1276" w:hanging="567"/>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theme="minorBidi"/>
        </w:rPr>
        <w:t>'</w:t>
      </w:r>
      <w:r w:rsidR="00DE5C0D"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रिलीज</w:t>
      </w:r>
      <w:r w:rsidRPr="00490F28">
        <w:rPr>
          <w:rFonts w:asciiTheme="majorBidi" w:hAnsiTheme="majorBidi" w:cstheme="minorBidi"/>
        </w:rPr>
        <w:t xml:space="preserve">' </w:t>
      </w:r>
      <w:r w:rsidR="00DE5C0D" w:rsidRPr="00490F28">
        <w:rPr>
          <w:rFonts w:asciiTheme="majorBidi" w:hAnsiTheme="majorBidi" w:cs="Nirmala UI"/>
          <w:cs/>
          <w:lang w:bidi="hi-IN"/>
        </w:rPr>
        <w:t>करने</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वाला</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नियंत्रित</w:t>
      </w:r>
      <w:r w:rsidRPr="00490F28">
        <w:rPr>
          <w:rFonts w:asciiTheme="majorBidi" w:hAnsiTheme="majorBidi" w:cstheme="minorBidi"/>
          <w:cs/>
          <w:lang w:bidi="hi-IN"/>
        </w:rPr>
        <w:t xml:space="preserve"> </w:t>
      </w:r>
      <w:r w:rsidR="00DD5978" w:rsidRPr="00490F28">
        <w:rPr>
          <w:rFonts w:asciiTheme="majorBidi" w:hAnsiTheme="majorBidi" w:cs="Nirmala UI"/>
          <w:cs/>
          <w:lang w:bidi="hi-IN"/>
        </w:rPr>
        <w:t>दर</w:t>
      </w:r>
      <w:r w:rsidR="00DD5978" w:rsidRPr="00490F28">
        <w:rPr>
          <w:rFonts w:asciiTheme="majorBidi" w:hAnsiTheme="majorBidi" w:cstheme="minorBidi"/>
          <w:cs/>
          <w:lang w:bidi="hi-IN"/>
        </w:rPr>
        <w:t xml:space="preserve"> </w:t>
      </w:r>
      <w:r w:rsidR="00DD5978" w:rsidRPr="00490F28">
        <w:rPr>
          <w:rFonts w:asciiTheme="majorBidi" w:hAnsiTheme="majorBidi" w:cs="Nirmala UI"/>
          <w:cs/>
          <w:lang w:bidi="hi-IN"/>
        </w:rPr>
        <w:t>पर</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बंद</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करने</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के</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दौरान</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अचानक</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बढ़ने</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5079C918" w14:textId="26BE0F54" w:rsidR="00FC7046" w:rsidRPr="00490F28" w:rsidRDefault="00FC7046" w:rsidP="00FB2F10">
      <w:pPr>
        <w:pStyle w:val="ListParagraph"/>
        <w:numPr>
          <w:ilvl w:val="0"/>
          <w:numId w:val="39"/>
        </w:numPr>
        <w:ind w:left="1276" w:hanging="567"/>
        <w:jc w:val="both"/>
        <w:rPr>
          <w:rFonts w:asciiTheme="majorBidi" w:hAnsiTheme="majorBidi" w:cstheme="minorBidi"/>
        </w:rPr>
      </w:pP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के</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संचालन</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को</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नियंत्रित</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करने</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पायलट</w:t>
      </w:r>
      <w:r w:rsidRPr="00490F28">
        <w:rPr>
          <w:rFonts w:asciiTheme="majorBidi" w:hAnsiTheme="majorBidi" w:cstheme="minorBidi"/>
          <w:cs/>
          <w:lang w:bidi="hi-IN"/>
        </w:rPr>
        <w:t xml:space="preserve"> </w:t>
      </w:r>
      <w:r w:rsidRPr="00490F28">
        <w:rPr>
          <w:rFonts w:asciiTheme="majorBidi" w:hAnsiTheme="majorBidi" w:cs="Nirmala UI"/>
          <w:cs/>
          <w:lang w:bidi="hi-IN"/>
        </w:rPr>
        <w:t>डिवाइस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मैन्युअल</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के</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साथ</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लगाया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प्र</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00225485" w:rsidRPr="00490F28">
        <w:rPr>
          <w:rFonts w:asciiTheme="majorBidi" w:hAnsiTheme="majorBidi" w:cs="Nirmala UI"/>
          <w:cs/>
          <w:lang w:bidi="hi-IN"/>
        </w:rPr>
        <w:t>लैन्यर्ड</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को</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खींचकर</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संभव</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00DE5C0D" w:rsidRPr="00490F28">
        <w:rPr>
          <w:rFonts w:asciiTheme="majorBidi" w:hAnsiTheme="majorBidi" w:cs="Nirmala UI"/>
          <w:cs/>
          <w:lang w:bidi="hi-IN"/>
        </w:rPr>
        <w:t>ई</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जा</w:t>
      </w:r>
      <w:r w:rsidR="00DE5C0D" w:rsidRPr="00490F28">
        <w:rPr>
          <w:rFonts w:asciiTheme="majorBidi" w:hAnsiTheme="majorBidi" w:cstheme="minorBidi"/>
          <w:cs/>
          <w:lang w:bidi="hi-IN"/>
        </w:rPr>
        <w:t xml:space="preserve"> </w:t>
      </w:r>
      <w:r w:rsidR="00DE5C0D" w:rsidRPr="00490F28">
        <w:rPr>
          <w:rFonts w:asciiTheme="majorBidi" w:hAnsiTheme="majorBidi" w:cs="Nirmala UI"/>
          <w:cs/>
          <w:lang w:bidi="hi-IN"/>
        </w:rPr>
        <w:t>रही</w:t>
      </w:r>
      <w:r w:rsidR="00DE5C0D"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DE5C0D" w:rsidRPr="00490F28">
        <w:rPr>
          <w:rFonts w:asciiTheme="majorBidi" w:hAnsiTheme="majorBidi" w:cs="Nirmala UI"/>
          <w:cs/>
          <w:lang w:bidi="hi-IN"/>
        </w:rPr>
        <w:t>तथापि</w:t>
      </w:r>
      <w:r w:rsidRPr="00490F28">
        <w:rPr>
          <w:rFonts w:asciiTheme="majorBidi" w:hAnsiTheme="majorBidi" w:cstheme="minorBidi"/>
        </w:rPr>
        <w:t xml:space="preserve">, </w:t>
      </w:r>
      <w:r w:rsidR="000C6110" w:rsidRPr="00490F28">
        <w:rPr>
          <w:rFonts w:asciiTheme="majorBidi" w:hAnsiTheme="majorBidi" w:cs="Nirmala UI"/>
          <w:cs/>
          <w:lang w:bidi="hi-IN"/>
        </w:rPr>
        <w:t>पिट</w:t>
      </w:r>
      <w:r w:rsidR="000C6110"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वायु</w:t>
      </w:r>
      <w:r w:rsidRPr="00490F28">
        <w:rPr>
          <w:rFonts w:asciiTheme="majorBidi" w:hAnsiTheme="majorBidi" w:cstheme="minorBidi"/>
          <w:cs/>
          <w:lang w:bidi="hi-IN"/>
        </w:rPr>
        <w:t>-</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पायलट</w:t>
      </w:r>
      <w:r w:rsidRPr="00490F28">
        <w:rPr>
          <w:rFonts w:asciiTheme="majorBidi" w:hAnsiTheme="majorBidi" w:cstheme="minorBidi"/>
          <w:cs/>
          <w:lang w:bidi="hi-IN"/>
        </w:rPr>
        <w:t xml:space="preserve"> </w:t>
      </w:r>
      <w:r w:rsidRPr="00490F28">
        <w:rPr>
          <w:rFonts w:asciiTheme="majorBidi" w:hAnsiTheme="majorBidi" w:cs="Nirmala UI"/>
          <w:cs/>
          <w:lang w:bidi="hi-IN"/>
        </w:rPr>
        <w:t>डिवाइस</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000C6110" w:rsidRPr="00490F28">
        <w:rPr>
          <w:rFonts w:asciiTheme="majorBidi" w:hAnsiTheme="majorBidi" w:cs="Nirmala UI"/>
          <w:cs/>
          <w:lang w:bidi="hi-IN"/>
        </w:rPr>
        <w:t>की</w:t>
      </w:r>
      <w:r w:rsidR="000C6110" w:rsidRPr="00490F28">
        <w:rPr>
          <w:rFonts w:asciiTheme="majorBidi" w:hAnsiTheme="majorBidi" w:cstheme="minorBidi"/>
          <w:cs/>
          <w:lang w:bidi="hi-IN"/>
        </w:rPr>
        <w:t xml:space="preserve"> </w:t>
      </w:r>
      <w:r w:rsidR="000C6110" w:rsidRPr="00490F28">
        <w:rPr>
          <w:rFonts w:asciiTheme="majorBidi" w:hAnsiTheme="majorBidi" w:cs="Nirmala UI"/>
          <w:cs/>
          <w:lang w:bidi="hi-IN"/>
        </w:rPr>
        <w:t>जानी</w:t>
      </w:r>
      <w:r w:rsidR="000C6110" w:rsidRPr="00490F28">
        <w:rPr>
          <w:rFonts w:asciiTheme="majorBidi" w:hAnsiTheme="majorBidi" w:cstheme="minorBidi"/>
          <w:cs/>
          <w:lang w:bidi="hi-IN"/>
        </w:rPr>
        <w:t xml:space="preserve"> </w:t>
      </w:r>
      <w:r w:rsidR="000C6110" w:rsidRPr="00490F28">
        <w:rPr>
          <w:rFonts w:asciiTheme="majorBidi" w:hAnsiTheme="majorBidi" w:cs="Nirmala UI"/>
          <w:cs/>
          <w:lang w:bidi="hi-IN"/>
        </w:rPr>
        <w:t>चाहिए</w:t>
      </w:r>
      <w:r w:rsidRPr="00490F28">
        <w:rPr>
          <w:rFonts w:asciiTheme="majorBidi" w:hAnsiTheme="majorBidi" w:cs="Nirmala UI"/>
          <w:cs/>
          <w:lang w:bidi="hi-IN"/>
        </w:rPr>
        <w:t>।</w:t>
      </w:r>
      <w:r w:rsidR="00DE5C0D" w:rsidRPr="00490F28">
        <w:rPr>
          <w:rFonts w:asciiTheme="majorBidi" w:hAnsiTheme="majorBidi" w:cstheme="minorBidi"/>
          <w:cs/>
          <w:lang w:bidi="hi-IN"/>
        </w:rPr>
        <w:t xml:space="preserve"> </w:t>
      </w:r>
    </w:p>
    <w:p w14:paraId="6B246D5D" w14:textId="645ECB13" w:rsidR="00FC7046" w:rsidRPr="00490F28" w:rsidRDefault="00691A0C" w:rsidP="00FB2F10">
      <w:pPr>
        <w:pStyle w:val="ListParagraph"/>
        <w:numPr>
          <w:ilvl w:val="0"/>
          <w:numId w:val="39"/>
        </w:numPr>
        <w:ind w:left="1276" w:hanging="567"/>
        <w:jc w:val="both"/>
        <w:rPr>
          <w:rFonts w:asciiTheme="majorBidi" w:hAnsiTheme="majorBidi" w:cstheme="minorBidi"/>
        </w:rPr>
      </w:pPr>
      <w:r w:rsidRPr="00490F28">
        <w:rPr>
          <w:rFonts w:asciiTheme="majorBidi" w:hAnsiTheme="majorBidi" w:cs="Nirmala UI"/>
          <w:cs/>
          <w:lang w:bidi="hi-IN"/>
        </w:rPr>
        <w:t>लैन्यर्ड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हमेशा</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पर्याप्त</w:t>
      </w:r>
      <w:r w:rsidR="00FC7046" w:rsidRPr="00490F28">
        <w:rPr>
          <w:rFonts w:asciiTheme="majorBidi" w:hAnsiTheme="majorBidi" w:cstheme="minorBidi"/>
          <w:cs/>
          <w:lang w:bidi="hi-IN"/>
        </w:rPr>
        <w:t xml:space="preserve"> </w:t>
      </w:r>
      <w:r w:rsidR="00EA32AD" w:rsidRPr="00490F28">
        <w:rPr>
          <w:rFonts w:asciiTheme="majorBidi" w:hAnsiTheme="majorBidi" w:cs="Nirmala UI"/>
          <w:cs/>
          <w:lang w:bidi="hi-IN"/>
        </w:rPr>
        <w:t>मजबूती</w:t>
      </w:r>
      <w:r w:rsidR="00EA32AD" w:rsidRPr="00490F28">
        <w:rPr>
          <w:rFonts w:asciiTheme="majorBidi" w:hAnsiTheme="majorBidi" w:cstheme="minorBidi"/>
          <w:cs/>
          <w:lang w:bidi="hi-IN"/>
        </w:rPr>
        <w:t xml:space="preserve"> </w:t>
      </w:r>
      <w:r w:rsidR="00EA32AD" w:rsidRPr="00490F28">
        <w:rPr>
          <w:rFonts w:asciiTheme="majorBidi" w:hAnsiTheme="majorBidi" w:cs="Nirmala UI"/>
          <w:cs/>
          <w:lang w:bidi="hi-IN"/>
        </w:rPr>
        <w:t>वाली</w:t>
      </w:r>
      <w:r w:rsidR="00EA32AD" w:rsidRPr="00490F28">
        <w:rPr>
          <w:rFonts w:asciiTheme="majorBidi" w:hAnsiTheme="majorBidi" w:cstheme="minorBidi"/>
          <w:cs/>
          <w:lang w:bidi="hi-IN"/>
        </w:rPr>
        <w:t xml:space="preserve"> </w:t>
      </w:r>
      <w:r w:rsidR="00EA32AD" w:rsidRPr="00490F28">
        <w:rPr>
          <w:rFonts w:asciiTheme="majorBidi" w:hAnsiTheme="majorBidi" w:cs="Nirmala UI"/>
          <w:cs/>
          <w:lang w:bidi="hi-IN"/>
        </w:rPr>
        <w:t>अग्</w:t>
      </w:r>
      <w:r w:rsidR="00EA32AD" w:rsidRPr="00490F28">
        <w:rPr>
          <w:rFonts w:asciiTheme="majorBidi" w:hAnsiTheme="majorBidi" w:cs="Courier New"/>
          <w:cs/>
          <w:lang w:bidi="hi-IN"/>
        </w:rPr>
        <w:t>‍</w:t>
      </w:r>
      <w:r w:rsidR="00EA32AD" w:rsidRPr="00490F28">
        <w:rPr>
          <w:rFonts w:asciiTheme="majorBidi" w:hAnsiTheme="majorBidi" w:cs="Nirmala UI"/>
          <w:cs/>
          <w:lang w:bidi="hi-IN"/>
        </w:rPr>
        <w:t>निरोधी</w:t>
      </w:r>
      <w:r w:rsidR="00EA32AD" w:rsidRPr="00490F28">
        <w:rPr>
          <w:rFonts w:asciiTheme="majorBidi" w:hAnsiTheme="majorBidi" w:cstheme="minorBidi"/>
          <w:cs/>
          <w:lang w:bidi="hi-IN"/>
        </w:rPr>
        <w:t xml:space="preserve"> </w:t>
      </w:r>
      <w:r w:rsidR="00FC7046" w:rsidRPr="00490F28">
        <w:rPr>
          <w:rFonts w:asciiTheme="majorBidi" w:hAnsiTheme="majorBidi" w:cs="Nirmala UI"/>
          <w:cs/>
          <w:lang w:bidi="hi-IN"/>
        </w:rPr>
        <w:t>सामग्री</w:t>
      </w:r>
      <w:r w:rsidR="00FC7046" w:rsidRPr="00490F28">
        <w:rPr>
          <w:rFonts w:asciiTheme="majorBidi" w:hAnsiTheme="majorBidi" w:cstheme="minorBidi"/>
          <w:cs/>
          <w:lang w:bidi="hi-IN"/>
        </w:rPr>
        <w:t xml:space="preserve"> </w:t>
      </w:r>
      <w:r w:rsidR="00EA32AD" w:rsidRPr="00490F28">
        <w:rPr>
          <w:rFonts w:asciiTheme="majorBidi" w:hAnsiTheme="majorBidi" w:cs="Nirmala UI"/>
          <w:cs/>
          <w:lang w:bidi="hi-IN"/>
        </w:rPr>
        <w:t>से</w:t>
      </w:r>
      <w:r w:rsidR="00EA32AD" w:rsidRPr="00490F28">
        <w:rPr>
          <w:rFonts w:asciiTheme="majorBidi" w:hAnsiTheme="majorBidi" w:cstheme="minorBidi"/>
          <w:cs/>
          <w:lang w:bidi="hi-IN"/>
        </w:rPr>
        <w:t xml:space="preserve"> </w:t>
      </w:r>
      <w:r w:rsidR="00EA32AD" w:rsidRPr="00490F28">
        <w:rPr>
          <w:rFonts w:asciiTheme="majorBidi" w:hAnsiTheme="majorBidi" w:cs="Nirmala UI"/>
          <w:cs/>
          <w:lang w:bidi="hi-IN"/>
        </w:rPr>
        <w:t>निर्मित</w:t>
      </w:r>
      <w:r w:rsidR="00EA32AD"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ताकि</w:t>
      </w:r>
      <w:r w:rsidR="00FC7046" w:rsidRPr="00490F28">
        <w:rPr>
          <w:rFonts w:asciiTheme="majorBidi" w:hAnsiTheme="majorBidi" w:cstheme="minorBidi"/>
          <w:cs/>
          <w:lang w:bidi="hi-IN"/>
        </w:rPr>
        <w:t xml:space="preserve"> </w:t>
      </w:r>
      <w:r w:rsidR="00CD382E" w:rsidRPr="00490F28">
        <w:rPr>
          <w:rFonts w:asciiTheme="majorBidi" w:hAnsiTheme="majorBidi" w:cs="Nirmala UI"/>
          <w:cs/>
          <w:lang w:bidi="hi-IN"/>
        </w:rPr>
        <w:t>यदि</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ईंधन</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भरने</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के</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दौरान</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कोई</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आपात</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स्थिति</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उत्</w:t>
      </w:r>
      <w:r w:rsidR="00CD382E" w:rsidRPr="00490F28">
        <w:rPr>
          <w:rFonts w:asciiTheme="majorBidi" w:hAnsiTheme="majorBidi" w:cs="Courier New"/>
          <w:cs/>
          <w:lang w:bidi="hi-IN"/>
        </w:rPr>
        <w:t>‍</w:t>
      </w:r>
      <w:r w:rsidR="00CD382E" w:rsidRPr="00490F28">
        <w:rPr>
          <w:rFonts w:asciiTheme="majorBidi" w:hAnsiTheme="majorBidi" w:cs="Nirmala UI"/>
          <w:cs/>
          <w:lang w:bidi="hi-IN"/>
        </w:rPr>
        <w:t>पन्</w:t>
      </w:r>
      <w:r w:rsidR="00CD382E" w:rsidRPr="00490F28">
        <w:rPr>
          <w:rFonts w:asciiTheme="majorBidi" w:hAnsiTheme="majorBidi" w:cs="Courier New"/>
          <w:cs/>
          <w:lang w:bidi="hi-IN"/>
        </w:rPr>
        <w:t>‍</w:t>
      </w:r>
      <w:r w:rsidR="00CD382E" w:rsidRPr="00490F28">
        <w:rPr>
          <w:rFonts w:asciiTheme="majorBidi" w:hAnsiTheme="majorBidi" w:cs="Nirmala UI"/>
          <w:cs/>
          <w:lang w:bidi="hi-IN"/>
        </w:rPr>
        <w:t>न</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होती</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है</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तो</w:t>
      </w:r>
      <w:r w:rsidR="00CD382E" w:rsidRPr="00490F28">
        <w:rPr>
          <w:rFonts w:asciiTheme="majorBidi" w:hAnsiTheme="majorBidi" w:cstheme="minorBidi"/>
          <w:cs/>
          <w:lang w:bidi="hi-IN"/>
        </w:rPr>
        <w:t xml:space="preserve"> </w:t>
      </w:r>
      <w:r w:rsidR="00FC7046" w:rsidRPr="00490F28">
        <w:rPr>
          <w:rFonts w:asciiTheme="majorBidi" w:hAnsiTheme="majorBidi" w:cs="Nirmala UI"/>
          <w:cs/>
          <w:lang w:bidi="hi-IN"/>
        </w:rPr>
        <w:t>वाल्व</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दूर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संचालित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सके</w:t>
      </w:r>
      <w:r w:rsidR="00FC7046" w:rsidRPr="00490F28">
        <w:rPr>
          <w:rFonts w:asciiTheme="majorBidi" w:hAnsiTheme="majorBidi" w:cstheme="minorBidi"/>
        </w:rPr>
        <w:t xml:space="preserve">, </w:t>
      </w:r>
      <w:r w:rsidR="00FC7046" w:rsidRPr="00490F28">
        <w:rPr>
          <w:rFonts w:asciiTheme="majorBidi" w:hAnsiTheme="majorBidi" w:cs="Nirmala UI"/>
          <w:cs/>
          <w:lang w:bidi="hi-IN"/>
        </w:rPr>
        <w:t>और</w:t>
      </w:r>
      <w:r w:rsidR="00FC7046" w:rsidRPr="00490F28">
        <w:rPr>
          <w:rFonts w:asciiTheme="majorBidi" w:hAnsiTheme="majorBidi" w:cstheme="minorBidi"/>
          <w:cs/>
          <w:lang w:bidi="hi-IN"/>
        </w:rPr>
        <w:t xml:space="preserve"> </w:t>
      </w:r>
      <w:r w:rsidR="00CD382E" w:rsidRPr="00490F28">
        <w:rPr>
          <w:rFonts w:asciiTheme="majorBidi" w:hAnsiTheme="majorBidi" w:cs="Nirmala UI"/>
          <w:cs/>
          <w:lang w:bidi="hi-IN"/>
        </w:rPr>
        <w:t>यह</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मुख्</w:t>
      </w:r>
      <w:r w:rsidR="00CD382E" w:rsidRPr="00490F28">
        <w:rPr>
          <w:rFonts w:asciiTheme="majorBidi" w:hAnsiTheme="majorBidi" w:cs="Courier New"/>
          <w:cs/>
          <w:lang w:bidi="hi-IN"/>
        </w:rPr>
        <w:t>‍</w:t>
      </w:r>
      <w:r w:rsidR="00CD382E" w:rsidRPr="00490F28">
        <w:rPr>
          <w:rFonts w:asciiTheme="majorBidi" w:hAnsiTheme="majorBidi" w:cs="Nirmala UI"/>
          <w:cs/>
          <w:lang w:bidi="hi-IN"/>
        </w:rPr>
        <w:t>यत</w:t>
      </w:r>
      <w:r w:rsidR="003E75C8" w:rsidRPr="00490F28">
        <w:rPr>
          <w:rFonts w:asciiTheme="majorBidi" w:hAnsiTheme="majorBidi" w:cstheme="minorBidi"/>
          <w:cs/>
          <w:lang w:bidi="hi-IN"/>
        </w:rPr>
        <w:t>:</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लाल</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रंग</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होनी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p>
    <w:p w14:paraId="6F848C35" w14:textId="691242AE" w:rsidR="00BC156E" w:rsidRPr="00490F28" w:rsidRDefault="00CD382E" w:rsidP="00FB2F10">
      <w:pPr>
        <w:pStyle w:val="ListParagraph"/>
        <w:numPr>
          <w:ilvl w:val="0"/>
          <w:numId w:val="39"/>
        </w:numPr>
        <w:ind w:left="1276" w:hanging="567"/>
        <w:jc w:val="both"/>
        <w:rPr>
          <w:rFonts w:asciiTheme="majorBidi" w:hAnsiTheme="majorBidi" w:cstheme="minorBidi"/>
        </w:rPr>
      </w:pP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26BE6" w:rsidRPr="00490F28">
        <w:rPr>
          <w:rFonts w:asciiTheme="majorBidi" w:hAnsiTheme="majorBidi" w:cs="Nirmala UI"/>
          <w:cs/>
          <w:lang w:bidi="hi-IN"/>
        </w:rPr>
        <w:t>डुयल</w:t>
      </w:r>
      <w:r w:rsidR="00526BE6" w:rsidRPr="00490F28">
        <w:rPr>
          <w:rFonts w:asciiTheme="majorBidi" w:hAnsiTheme="majorBidi" w:cstheme="minorBidi"/>
          <w:cs/>
          <w:lang w:bidi="hi-IN"/>
        </w:rPr>
        <w:t xml:space="preserve"> </w:t>
      </w:r>
      <w:r w:rsidR="00526BE6" w:rsidRPr="00490F28">
        <w:rPr>
          <w:rFonts w:asciiTheme="majorBidi" w:hAnsiTheme="majorBidi" w:cs="Nirmala UI"/>
          <w:cs/>
          <w:lang w:bidi="hi-IN"/>
        </w:rPr>
        <w:t>क्लोसर</w:t>
      </w:r>
      <w:r w:rsidRPr="00490F28">
        <w:rPr>
          <w:rFonts w:asciiTheme="majorBidi" w:hAnsiTheme="majorBidi" w:cstheme="minorBidi"/>
          <w:cs/>
          <w:lang w:bidi="hi-IN"/>
        </w:rPr>
        <w:t xml:space="preserve"> </w:t>
      </w:r>
      <w:r w:rsidR="00FC7046" w:rsidRPr="00490F28">
        <w:rPr>
          <w:rFonts w:asciiTheme="majorBidi" w:hAnsiTheme="majorBidi" w:cs="Nirmala UI"/>
          <w:cs/>
          <w:lang w:bidi="hi-IN"/>
        </w:rPr>
        <w:t>प्रदान</w:t>
      </w:r>
      <w:r w:rsidR="00FC7046"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FC7046" w:rsidRPr="00490F28">
        <w:rPr>
          <w:rFonts w:asciiTheme="majorBidi" w:hAnsiTheme="majorBidi" w:cstheme="minorBidi"/>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Pr="00490F28">
        <w:rPr>
          <w:rFonts w:asciiTheme="majorBidi" w:hAnsiTheme="majorBidi" w:cs="Nirmala UI"/>
          <w:cs/>
          <w:lang w:bidi="hi-IN"/>
        </w:rPr>
        <w:t>वायु</w:t>
      </w:r>
      <w:r w:rsidRPr="00490F28">
        <w:rPr>
          <w:rFonts w:asciiTheme="majorBidi" w:hAnsiTheme="majorBidi" w:cstheme="minorBidi"/>
          <w:cs/>
          <w:lang w:bidi="hi-IN"/>
        </w:rPr>
        <w:t>-</w:t>
      </w:r>
      <w:r w:rsidR="00FC7046" w:rsidRPr="00490F28">
        <w:rPr>
          <w:rFonts w:asciiTheme="majorBidi" w:hAnsiTheme="majorBidi" w:cs="Nirmala UI"/>
          <w:cs/>
          <w:lang w:bidi="hi-IN"/>
        </w:rPr>
        <w:t>संचालित</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पायलट</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डिवाइस</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526BE6" w:rsidRPr="00490F28">
        <w:rPr>
          <w:rFonts w:asciiTheme="majorBidi" w:hAnsiTheme="majorBidi" w:cstheme="minorBidi"/>
          <w:lang w:bidi="hi-IN"/>
        </w:rPr>
        <w:t xml:space="preserve"> </w:t>
      </w:r>
      <w:r w:rsidR="00526BE6" w:rsidRPr="00490F28">
        <w:rPr>
          <w:rFonts w:asciiTheme="majorBidi" w:hAnsiTheme="majorBidi" w:cs="Nirmala UI"/>
          <w:cs/>
          <w:lang w:bidi="hi-IN"/>
        </w:rPr>
        <w:t>लैन्यर्ड</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नवीनतम</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एपीआई</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ईआई</w:t>
      </w:r>
      <w:r w:rsidR="00FC7046" w:rsidRPr="00490F28">
        <w:rPr>
          <w:rFonts w:asciiTheme="majorBidi" w:hAnsiTheme="majorBidi" w:cstheme="minorBidi"/>
          <w:cs/>
          <w:lang w:bidi="hi-IN"/>
        </w:rPr>
        <w:t xml:space="preserve"> 1584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अनुसार</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के</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साथ</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लगाया</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जाना</w:t>
      </w:r>
      <w:r w:rsidR="00FC7046" w:rsidRPr="00490F28">
        <w:rPr>
          <w:rFonts w:asciiTheme="majorBidi" w:hAnsiTheme="majorBidi" w:cstheme="minorBidi"/>
          <w:cs/>
          <w:lang w:bidi="hi-IN"/>
        </w:rPr>
        <w:t xml:space="preserve"> </w:t>
      </w:r>
      <w:r w:rsidR="00FC7046" w:rsidRPr="00490F28">
        <w:rPr>
          <w:rFonts w:asciiTheme="majorBidi" w:hAnsiTheme="majorBidi" w:cs="Nirmala UI"/>
          <w:cs/>
          <w:lang w:bidi="hi-IN"/>
        </w:rPr>
        <w:t>चाहिए।</w:t>
      </w:r>
    </w:p>
    <w:p w14:paraId="4B03BE2C" w14:textId="6DD4FA3C" w:rsidR="00BC156E" w:rsidRPr="00490F28" w:rsidRDefault="00FC7046" w:rsidP="00FB2F10">
      <w:pPr>
        <w:pStyle w:val="ListParagraph"/>
        <w:numPr>
          <w:ilvl w:val="0"/>
          <w:numId w:val="39"/>
        </w:numPr>
        <w:ind w:left="1276" w:hanging="567"/>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9F52C3" w:rsidRPr="00490F28">
        <w:rPr>
          <w:rFonts w:asciiTheme="majorBidi" w:hAnsiTheme="majorBidi" w:cs="Nirmala UI"/>
          <w:cs/>
          <w:lang w:bidi="hi-IN"/>
        </w:rPr>
        <w:t>टेदर्ड</w:t>
      </w:r>
      <w:r w:rsidR="009F52C3" w:rsidRPr="00490F28" w:rsidDel="009F52C3">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CD382E" w:rsidRPr="00490F28">
        <w:rPr>
          <w:rFonts w:asciiTheme="majorBidi" w:hAnsiTheme="majorBidi" w:cs="Nirmala UI"/>
          <w:cs/>
          <w:lang w:bidi="hi-IN"/>
        </w:rPr>
        <w:t>जुड़े</w:t>
      </w:r>
      <w:r w:rsidR="00CD382E" w:rsidRPr="00490F28">
        <w:rPr>
          <w:rFonts w:asciiTheme="majorBidi" w:hAnsiTheme="majorBidi" w:cstheme="minorBidi"/>
          <w:cs/>
          <w:lang w:bidi="hi-IN"/>
        </w:rPr>
        <w:t xml:space="preserve"> </w:t>
      </w:r>
      <w:r w:rsidRPr="00490F28">
        <w:rPr>
          <w:rFonts w:asciiTheme="majorBidi" w:hAnsiTheme="majorBidi" w:cs="Nirmala UI"/>
          <w:cs/>
          <w:lang w:bidi="hi-IN"/>
        </w:rPr>
        <w:t>डस्ट</w:t>
      </w:r>
      <w:r w:rsidRPr="00490F28">
        <w:rPr>
          <w:rFonts w:asciiTheme="majorBidi" w:hAnsiTheme="majorBidi" w:cstheme="minorBidi"/>
          <w:cs/>
          <w:lang w:bidi="hi-IN"/>
        </w:rPr>
        <w:t xml:space="preserve"> </w:t>
      </w:r>
      <w:r w:rsidRPr="00490F28">
        <w:rPr>
          <w:rFonts w:asciiTheme="majorBidi" w:hAnsiTheme="majorBidi" w:cs="Nirmala UI"/>
          <w:cs/>
          <w:lang w:bidi="hi-IN"/>
        </w:rPr>
        <w:t>कैप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सेल्फ</w:t>
      </w:r>
      <w:r w:rsidRPr="00490F28">
        <w:rPr>
          <w:rFonts w:asciiTheme="majorBidi" w:hAnsiTheme="majorBidi" w:cstheme="minorBidi"/>
          <w:cs/>
          <w:lang w:bidi="hi-IN"/>
        </w:rPr>
        <w:t>-</w:t>
      </w:r>
      <w:r w:rsidRPr="00490F28">
        <w:rPr>
          <w:rFonts w:asciiTheme="majorBidi" w:hAnsiTheme="majorBidi" w:cs="Nirmala UI"/>
          <w:cs/>
          <w:lang w:bidi="hi-IN"/>
        </w:rPr>
        <w:t>सीलिंग</w:t>
      </w:r>
      <w:r w:rsidRPr="00490F28">
        <w:rPr>
          <w:rFonts w:asciiTheme="majorBidi" w:hAnsiTheme="majorBidi" w:cstheme="minorBidi"/>
          <w:cs/>
          <w:lang w:bidi="hi-IN"/>
        </w:rPr>
        <w:t xml:space="preserve"> </w:t>
      </w:r>
      <w:r w:rsidRPr="00490F28">
        <w:rPr>
          <w:rFonts w:asciiTheme="majorBidi" w:hAnsiTheme="majorBidi" w:cs="Nirmala UI"/>
          <w:cs/>
          <w:lang w:bidi="hi-IN"/>
        </w:rPr>
        <w:t>मेल</w:t>
      </w:r>
      <w:r w:rsidRPr="00490F28">
        <w:rPr>
          <w:rFonts w:asciiTheme="majorBidi" w:hAnsiTheme="majorBidi" w:cstheme="minorBidi"/>
          <w:cs/>
          <w:lang w:bidi="hi-IN"/>
        </w:rPr>
        <w:t xml:space="preserve"> </w:t>
      </w:r>
      <w:r w:rsidRPr="00490F28">
        <w:rPr>
          <w:rFonts w:asciiTheme="majorBidi" w:hAnsiTheme="majorBidi" w:cs="Nirmala UI"/>
          <w:cs/>
          <w:lang w:bidi="hi-IN"/>
        </w:rPr>
        <w:t>एडॉप्टर</w:t>
      </w:r>
      <w:r w:rsidRPr="00490F28">
        <w:rPr>
          <w:rFonts w:asciiTheme="majorBidi" w:hAnsiTheme="majorBidi" w:cstheme="minorBidi"/>
          <w:cs/>
          <w:lang w:bidi="hi-IN"/>
        </w:rPr>
        <w:t xml:space="preserve"> </w:t>
      </w:r>
      <w:r w:rsidR="00CD382E" w:rsidRPr="00490F28">
        <w:rPr>
          <w:rFonts w:asciiTheme="majorBidi" w:hAnsiTheme="majorBidi" w:cs="Nirmala UI"/>
          <w:cs/>
          <w:lang w:bidi="hi-IN"/>
        </w:rPr>
        <w:t>लगाया</w:t>
      </w:r>
      <w:r w:rsidR="00CD382E"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फीमेल</w:t>
      </w:r>
      <w:r w:rsidRPr="00490F28">
        <w:rPr>
          <w:rFonts w:asciiTheme="majorBidi" w:hAnsiTheme="majorBidi" w:cstheme="minorBidi"/>
          <w:cs/>
          <w:lang w:bidi="hi-IN"/>
        </w:rPr>
        <w:t xml:space="preserve"> </w:t>
      </w:r>
      <w:r w:rsidRPr="00490F28">
        <w:rPr>
          <w:rFonts w:asciiTheme="majorBidi" w:hAnsiTheme="majorBidi" w:cs="Nirmala UI"/>
          <w:cs/>
          <w:lang w:bidi="hi-IN"/>
        </w:rPr>
        <w:t>कपलिंग</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009F52C3" w:rsidRPr="00490F28">
        <w:rPr>
          <w:rFonts w:asciiTheme="majorBidi" w:hAnsiTheme="majorBidi" w:cs="Nirmala UI"/>
          <w:cs/>
          <w:lang w:bidi="hi-IN"/>
        </w:rPr>
        <w:t>होस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छलकाव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डिस्कनेक्ट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69A36DA2" w14:textId="77777777" w:rsidR="0074762F" w:rsidRPr="00490F28" w:rsidRDefault="00FC7046" w:rsidP="00FB2F10">
      <w:pPr>
        <w:pStyle w:val="ListParagraph"/>
        <w:numPr>
          <w:ilvl w:val="0"/>
          <w:numId w:val="39"/>
        </w:numPr>
        <w:ind w:left="1276" w:hanging="567"/>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CD382E" w:rsidRPr="00490F28">
        <w:rPr>
          <w:rFonts w:asciiTheme="majorBidi" w:hAnsiTheme="majorBidi" w:cs="Nirmala UI"/>
          <w:cs/>
          <w:lang w:bidi="hi-IN"/>
        </w:rPr>
        <w:t>में</w:t>
      </w:r>
      <w:r w:rsidR="00CD382E"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एडेप्टर</w:t>
      </w:r>
      <w:r w:rsidRPr="00490F28">
        <w:rPr>
          <w:rFonts w:asciiTheme="majorBidi" w:hAnsiTheme="majorBidi" w:cstheme="minorBidi"/>
          <w:cs/>
          <w:lang w:bidi="hi-IN"/>
        </w:rPr>
        <w:t xml:space="preserve"> </w:t>
      </w:r>
      <w:r w:rsidRPr="00490F28">
        <w:rPr>
          <w:rFonts w:asciiTheme="majorBidi" w:hAnsiTheme="majorBidi" w:cs="Nirmala UI"/>
          <w:cs/>
          <w:lang w:bidi="hi-IN"/>
        </w:rPr>
        <w:t>फिट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हाईड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असेंबली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एपीआई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ईआई</w:t>
      </w:r>
      <w:r w:rsidR="0074762F" w:rsidRPr="00490F28">
        <w:rPr>
          <w:rFonts w:asciiTheme="majorBidi" w:hAnsiTheme="majorBidi" w:cstheme="minorBidi"/>
          <w:cs/>
          <w:lang w:bidi="hi-IN"/>
        </w:rPr>
        <w:t xml:space="preserve"> 1584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DB1BCEA" w14:textId="77777777" w:rsidR="0074762F" w:rsidRPr="00490F28" w:rsidRDefault="0074762F" w:rsidP="0074762F">
      <w:pPr>
        <w:rPr>
          <w:rFonts w:asciiTheme="majorBidi" w:hAnsiTheme="majorBidi" w:cstheme="minorBidi"/>
        </w:rPr>
      </w:pPr>
    </w:p>
    <w:p w14:paraId="66A92769" w14:textId="063DAF02"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12.3</w:t>
      </w:r>
      <w:r w:rsidR="0074762F" w:rsidRPr="00490F28">
        <w:rPr>
          <w:rFonts w:asciiTheme="majorBidi" w:hAnsiTheme="majorBidi" w:cstheme="minorBidi"/>
          <w:cs/>
          <w:lang w:bidi="hi-IN"/>
        </w:rPr>
        <w:t xml:space="preserve">.14.6 </w:t>
      </w:r>
      <w:r w:rsidR="0074762F" w:rsidRPr="00490F28">
        <w:rPr>
          <w:rFonts w:asciiTheme="majorBidi" w:hAnsiTheme="majorBidi" w:cs="Nirmala UI"/>
          <w:cs/>
          <w:lang w:bidi="hi-IN"/>
        </w:rPr>
        <w:t>एचआरएस</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प्रणाली</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w:t>
      </w:r>
    </w:p>
    <w:p w14:paraId="0259CF26" w14:textId="77777777" w:rsidR="0074762F" w:rsidRPr="00490F28" w:rsidRDefault="0074762F" w:rsidP="0074762F">
      <w:pPr>
        <w:rPr>
          <w:rFonts w:asciiTheme="majorBidi" w:hAnsiTheme="majorBidi" w:cstheme="minorBidi"/>
        </w:rPr>
      </w:pPr>
    </w:p>
    <w:p w14:paraId="4A6C9CC7" w14:textId="25206006" w:rsidR="0074762F" w:rsidRPr="00490F28" w:rsidRDefault="00BC156E" w:rsidP="00BC156E">
      <w:pPr>
        <w:ind w:left="1440" w:hanging="731"/>
        <w:jc w:val="both"/>
        <w:rPr>
          <w:rFonts w:asciiTheme="majorBidi" w:hAnsiTheme="majorBidi" w:cstheme="minorBidi"/>
        </w:rPr>
      </w:pPr>
      <w:r w:rsidRPr="00490F28">
        <w:rPr>
          <w:rFonts w:asciiTheme="majorBidi" w:hAnsiTheme="majorBidi" w:cstheme="minorBidi"/>
          <w:cs/>
          <w:lang w:bidi="hi-IN"/>
        </w:rPr>
        <w:tab/>
      </w:r>
      <w:r w:rsidR="00306E93" w:rsidRPr="00490F28">
        <w:rPr>
          <w:rFonts w:asciiTheme="majorBidi" w:hAnsiTheme="majorBidi" w:cstheme="minorBidi"/>
          <w:lang w:bidi="hi-IN"/>
        </w:rPr>
        <w:t>(</w:t>
      </w:r>
      <w:r w:rsidR="00306E93" w:rsidRPr="00490F28">
        <w:rPr>
          <w:rFonts w:asciiTheme="majorBidi" w:hAnsiTheme="majorBidi" w:cs="Nirmala UI"/>
          <w:cs/>
          <w:lang w:bidi="hi-IN"/>
        </w:rPr>
        <w:t>क</w:t>
      </w:r>
      <w:r w:rsidR="00306E93"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रीफ्यूलिंग</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प्रणाली</w:t>
      </w:r>
      <w:r w:rsidR="00CD382E"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एचआरएस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तार</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वाली</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बिना</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तार</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वाली</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प्रणाली</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की</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जाएगी</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आपातकालीन</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आपातकालीन</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शट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पास</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तथा</w:t>
      </w:r>
      <w:r w:rsidR="00CD382E" w:rsidRPr="00490F28">
        <w:rPr>
          <w:rFonts w:asciiTheme="majorBidi" w:hAnsiTheme="majorBidi" w:cstheme="minorBidi"/>
          <w:cs/>
          <w:lang w:bidi="hi-IN"/>
        </w:rPr>
        <w:t xml:space="preserve"> </w:t>
      </w:r>
      <w:r w:rsidR="0074762F" w:rsidRPr="00490F28">
        <w:rPr>
          <w:rFonts w:asciiTheme="majorBidi" w:hAnsiTheme="majorBidi" w:cs="Nirmala UI"/>
          <w:cs/>
          <w:lang w:bidi="hi-IN"/>
        </w:rPr>
        <w:t>आसानी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4858A9" w:rsidRPr="00490F28">
        <w:rPr>
          <w:rFonts w:asciiTheme="majorBidi" w:hAnsiTheme="majorBidi" w:cstheme="minorBidi"/>
          <w:lang w:bidi="hi-IN"/>
        </w:rPr>
        <w:t>(</w:t>
      </w:r>
      <w:r w:rsidR="00306E93" w:rsidRPr="00490F28">
        <w:rPr>
          <w:rFonts w:asciiTheme="majorBidi" w:hAnsiTheme="majorBidi" w:cs="Nirmala UI"/>
          <w:cs/>
          <w:lang w:bidi="hi-IN"/>
        </w:rPr>
        <w:t>ख</w:t>
      </w:r>
      <w:r w:rsidR="00306E93"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दृश्यता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चिह्न</w:t>
      </w:r>
      <w:r w:rsidR="005C6F4A" w:rsidRPr="00490F28">
        <w:rPr>
          <w:rFonts w:asciiTheme="majorBidi" w:hAnsiTheme="majorBidi" w:cstheme="minorBidi"/>
        </w:rPr>
        <w:t xml:space="preserve"> </w:t>
      </w:r>
      <w:r w:rsidR="005C6F4A" w:rsidRPr="00490F28">
        <w:rPr>
          <w:rFonts w:asciiTheme="majorBidi" w:hAnsiTheme="majorBidi" w:cs="Nirmala UI"/>
          <w:cs/>
          <w:lang w:bidi="hi-IN"/>
        </w:rPr>
        <w:t>और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प्रमुख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प्रदर्शित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CD382E" w:rsidRPr="00490F28">
        <w:rPr>
          <w:rFonts w:asciiTheme="majorBidi" w:hAnsiTheme="majorBidi" w:cstheme="minorBidi"/>
          <w:cs/>
          <w:lang w:bidi="hi-IN"/>
        </w:rPr>
        <w:t xml:space="preserve"> </w:t>
      </w:r>
    </w:p>
    <w:p w14:paraId="43C74C12" w14:textId="77777777" w:rsidR="0074762F" w:rsidRPr="00490F28" w:rsidRDefault="0074762F" w:rsidP="0074762F">
      <w:pPr>
        <w:rPr>
          <w:rFonts w:asciiTheme="majorBidi" w:hAnsiTheme="majorBidi" w:cstheme="minorBidi"/>
        </w:rPr>
      </w:pPr>
    </w:p>
    <w:p w14:paraId="4FBE2DD9" w14:textId="42793998" w:rsidR="0074762F" w:rsidRPr="00490F28" w:rsidRDefault="001162A8" w:rsidP="0074762F">
      <w:pPr>
        <w:rPr>
          <w:rFonts w:asciiTheme="majorBidi" w:hAnsiTheme="majorBidi" w:cstheme="minorBidi"/>
          <w:b/>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 </w:t>
      </w:r>
      <w:r w:rsidR="00BC156E" w:rsidRPr="00490F28">
        <w:rPr>
          <w:rFonts w:asciiTheme="majorBidi" w:hAnsiTheme="majorBidi" w:cstheme="minorBidi"/>
          <w:cs/>
          <w:lang w:bidi="hi-IN"/>
        </w:rPr>
        <w:t xml:space="preserve"> </w:t>
      </w:r>
      <w:r w:rsidR="0074762F" w:rsidRPr="00490F28">
        <w:rPr>
          <w:rFonts w:asciiTheme="majorBidi" w:hAnsiTheme="majorBidi" w:cs="Nirmala UI"/>
          <w:b/>
          <w:bCs/>
          <w:cs/>
          <w:lang w:bidi="hi-IN"/>
        </w:rPr>
        <w:t>सुरक्षित</w:t>
      </w:r>
      <w:r w:rsidR="0074762F" w:rsidRPr="00490F28">
        <w:rPr>
          <w:rFonts w:asciiTheme="majorBidi" w:hAnsiTheme="majorBidi" w:cstheme="minorBidi"/>
          <w:b/>
          <w:bCs/>
          <w:cs/>
          <w:lang w:bidi="hi-IN"/>
        </w:rPr>
        <w:t xml:space="preserve"> </w:t>
      </w:r>
      <w:r w:rsidR="00CD382E" w:rsidRPr="00490F28">
        <w:rPr>
          <w:rFonts w:asciiTheme="majorBidi" w:hAnsiTheme="majorBidi" w:cs="Nirmala UI"/>
          <w:b/>
          <w:bCs/>
          <w:cs/>
          <w:lang w:bidi="hi-IN"/>
        </w:rPr>
        <w:t>प्र</w:t>
      </w:r>
      <w:r w:rsidR="0074762F" w:rsidRPr="00490F28">
        <w:rPr>
          <w:rFonts w:asciiTheme="majorBidi" w:hAnsiTheme="majorBidi" w:cs="Nirmala UI"/>
          <w:b/>
          <w:bCs/>
          <w:cs/>
          <w:lang w:bidi="hi-IN"/>
        </w:rPr>
        <w:t>चालन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पद्धतियां</w:t>
      </w:r>
      <w:r w:rsidR="0074762F" w:rsidRPr="00490F28">
        <w:rPr>
          <w:rFonts w:asciiTheme="majorBidi" w:hAnsiTheme="majorBidi" w:cstheme="minorBidi"/>
          <w:b/>
          <w:bCs/>
          <w:cs/>
          <w:lang w:bidi="hi-IN"/>
        </w:rPr>
        <w:t>:</w:t>
      </w:r>
    </w:p>
    <w:p w14:paraId="4DF1B978" w14:textId="250AAEF2"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.1 </w:t>
      </w:r>
      <w:r w:rsidR="00BC156E"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p>
    <w:p w14:paraId="4D65100D" w14:textId="363D404A"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CD382E" w:rsidRPr="00490F28">
        <w:rPr>
          <w:rFonts w:asciiTheme="majorBidi" w:hAnsiTheme="majorBidi" w:cs="Nirmala UI"/>
          <w:cs/>
          <w:lang w:bidi="hi-IN"/>
        </w:rPr>
        <w:t>में</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CD382E" w:rsidRPr="00490F28">
        <w:rPr>
          <w:rFonts w:asciiTheme="majorBidi" w:hAnsiTheme="majorBidi" w:cs="Nirmala UI"/>
          <w:cs/>
          <w:lang w:bidi="hi-IN"/>
        </w:rPr>
        <w:t>चौबिसों</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घंटे</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व्</w:t>
      </w:r>
      <w:r w:rsidR="00CD382E" w:rsidRPr="00490F28">
        <w:rPr>
          <w:rFonts w:asciiTheme="majorBidi" w:hAnsiTheme="majorBidi" w:cs="Courier New"/>
          <w:cs/>
          <w:lang w:bidi="hi-IN"/>
        </w:rPr>
        <w:t>‍</w:t>
      </w:r>
      <w:r w:rsidR="00CD382E" w:rsidRPr="00490F28">
        <w:rPr>
          <w:rFonts w:asciiTheme="majorBidi" w:hAnsiTheme="majorBidi" w:cs="Nirmala UI"/>
          <w:cs/>
          <w:lang w:bidi="hi-IN"/>
        </w:rPr>
        <w:t>यक्</w:t>
      </w:r>
      <w:r w:rsidR="00CD382E" w:rsidRPr="00490F28">
        <w:rPr>
          <w:rFonts w:asciiTheme="majorBidi" w:hAnsiTheme="majorBidi" w:cs="Courier New"/>
          <w:cs/>
          <w:lang w:bidi="hi-IN"/>
        </w:rPr>
        <w:t>‍</w:t>
      </w:r>
      <w:r w:rsidR="00CD382E" w:rsidRPr="00490F28">
        <w:rPr>
          <w:rFonts w:asciiTheme="majorBidi" w:hAnsiTheme="majorBidi" w:cs="Nirmala UI"/>
          <w:cs/>
          <w:lang w:bidi="hi-IN"/>
        </w:rPr>
        <w:t>ति</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की</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तैनाती</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की</w:t>
      </w:r>
      <w:r w:rsidR="00CD382E" w:rsidRPr="00490F28">
        <w:rPr>
          <w:rFonts w:asciiTheme="majorBidi" w:hAnsiTheme="majorBidi" w:cstheme="minorBidi"/>
          <w:cs/>
          <w:lang w:bidi="hi-IN"/>
        </w:rPr>
        <w:t xml:space="preserve"> </w:t>
      </w:r>
      <w:r w:rsidR="00CD382E" w:rsidRPr="00490F28">
        <w:rPr>
          <w:rFonts w:asciiTheme="majorBidi" w:hAnsiTheme="majorBidi" w:cs="Nirmala UI"/>
          <w:cs/>
          <w:lang w:bidi="hi-IN"/>
        </w:rPr>
        <w:t>जाएगी</w:t>
      </w:r>
      <w:r w:rsidR="0074762F" w:rsidRPr="00490F28">
        <w:rPr>
          <w:rFonts w:asciiTheme="majorBidi" w:hAnsiTheme="majorBidi" w:cs="Nirmala UI"/>
          <w:cs/>
          <w:lang w:bidi="hi-IN"/>
        </w:rPr>
        <w:t>।</w:t>
      </w:r>
    </w:p>
    <w:p w14:paraId="3925AC4C" w14:textId="0DEFF7F4"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साइट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विशिष्ट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मानक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एसओपी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विकसित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अद्यतन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रिकार्ड</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विशेष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परिवर्तन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एमओसी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परिवर्तन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संशोधन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754FB6D3" w14:textId="031A8394"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एसओपी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महत्वपूर्ण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चरणों</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प्रदर्शित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E25A6FB" w14:textId="51576666"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ऑपरेटिंग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वीएचएफ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हैंडसेट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आंतरिक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55839511" w14:textId="3D49C162"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lastRenderedPageBreak/>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किसी</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जिम्मेदार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कार्मिक</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निगरानी</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33FA9B9F" w14:textId="108590BB"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स्थानांतरण</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मुख्</w:t>
      </w:r>
      <w:r w:rsidR="00750C33" w:rsidRPr="00490F28">
        <w:rPr>
          <w:rFonts w:asciiTheme="majorBidi" w:hAnsiTheme="majorBidi" w:cs="Courier New"/>
          <w:cs/>
          <w:lang w:bidi="hi-IN"/>
        </w:rPr>
        <w:t>‍</w:t>
      </w:r>
      <w:r w:rsidR="00750C33" w:rsidRPr="00490F28">
        <w:rPr>
          <w:rFonts w:asciiTheme="majorBidi" w:hAnsiTheme="majorBidi" w:cs="Nirmala UI"/>
          <w:cs/>
          <w:lang w:bidi="hi-IN"/>
        </w:rPr>
        <w:t>यत</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अति</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आवश्</w:t>
      </w:r>
      <w:r w:rsidR="00750C33" w:rsidRPr="00490F28">
        <w:rPr>
          <w:rFonts w:asciiTheme="majorBidi" w:hAnsiTheme="majorBidi" w:cs="Courier New"/>
          <w:cs/>
          <w:lang w:bidi="hi-IN"/>
        </w:rPr>
        <w:t>‍</w:t>
      </w:r>
      <w:r w:rsidR="00750C33" w:rsidRPr="00490F28">
        <w:rPr>
          <w:rFonts w:asciiTheme="majorBidi" w:hAnsiTheme="majorBidi" w:cs="Nirmala UI"/>
          <w:cs/>
          <w:lang w:bidi="hi-IN"/>
        </w:rPr>
        <w:t>यक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होने</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पर</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प्रचालन</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रात</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समय</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में</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करने</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या</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समय</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बढ़ाए</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जाने</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प्रशिक्षित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कर्मचारियों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030F290" w14:textId="09C1B7DA"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कवरेज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हेतु</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शिफ्ट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कार्मिकों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तैनाती</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60D642F2" w14:textId="1CD7FC64"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5000</w:t>
      </w:r>
      <w:r w:rsidR="0074762F" w:rsidRPr="00490F28">
        <w:rPr>
          <w:rFonts w:asciiTheme="majorBidi" w:hAnsiTheme="majorBidi" w:cstheme="minorBidi"/>
        </w:rPr>
        <w:t xml:space="preserve"> </w:t>
      </w:r>
      <w:r w:rsidR="00BC156E" w:rsidRPr="00490F28">
        <w:rPr>
          <w:rFonts w:asciiTheme="majorBidi" w:hAnsiTheme="majorBidi" w:cs="Nirmala UI"/>
          <w:cs/>
          <w:lang w:bidi="hi-IN"/>
        </w:rPr>
        <w:t>कि</w:t>
      </w:r>
      <w:r w:rsidR="00BC156E" w:rsidRPr="00490F28">
        <w:rPr>
          <w:rFonts w:asciiTheme="majorBidi" w:hAnsiTheme="majorBidi" w:cstheme="minorBidi"/>
          <w:cs/>
          <w:lang w:bidi="hi-IN"/>
        </w:rPr>
        <w:t>.</w:t>
      </w:r>
      <w:r w:rsidR="00BC156E" w:rsidRPr="00490F28">
        <w:rPr>
          <w:rFonts w:asciiTheme="majorBidi" w:hAnsiTheme="majorBidi" w:cs="Nirmala UI"/>
          <w:cs/>
          <w:lang w:bidi="hi-IN"/>
        </w:rPr>
        <w:t>ली</w:t>
      </w:r>
      <w:r w:rsidR="00BC156E"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इलेक्ट्रॉनिक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w:t>
      </w:r>
      <w:r w:rsidR="0074762F" w:rsidRPr="00490F28">
        <w:rPr>
          <w:rFonts w:asciiTheme="majorBidi" w:hAnsiTheme="majorBidi" w:cstheme="minorBidi"/>
          <w:cs/>
          <w:lang w:bidi="hi-IN"/>
        </w:rPr>
        <w:t xml:space="preserve"> </w:t>
      </w:r>
      <w:r w:rsidR="007C0EE8" w:rsidRPr="00490F28">
        <w:rPr>
          <w:rFonts w:asciiTheme="majorBidi" w:hAnsiTheme="majorBidi" w:cs="Nirmala UI"/>
          <w:cs/>
          <w:lang w:bidi="hi-IN"/>
        </w:rPr>
        <w:t>संग्रह</w:t>
      </w:r>
      <w:r w:rsidR="007C0EE8" w:rsidRPr="00490F28">
        <w:rPr>
          <w:rFonts w:asciiTheme="majorBidi" w:hAnsiTheme="majorBidi" w:cstheme="minorBidi"/>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जोड़ा</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टीएफएमएस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रिकॉर्डिंग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इलेक्ट्रॉनिक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डाटा</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सेवा</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संग्रह</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16D32671" w14:textId="02CC4DE8" w:rsidR="0074762F" w:rsidRPr="00490F28" w:rsidRDefault="007A08BF" w:rsidP="00BC156E">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झ</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5000 </w:t>
      </w:r>
      <w:r w:rsidR="00BC156E" w:rsidRPr="00490F28">
        <w:rPr>
          <w:rFonts w:asciiTheme="majorBidi" w:hAnsiTheme="majorBidi" w:cs="Nirmala UI"/>
          <w:cs/>
          <w:lang w:bidi="hi-IN"/>
        </w:rPr>
        <w:t>कि</w:t>
      </w:r>
      <w:r w:rsidR="00BC156E" w:rsidRPr="00490F28">
        <w:rPr>
          <w:rFonts w:asciiTheme="majorBidi" w:hAnsiTheme="majorBidi" w:cstheme="minorBidi"/>
          <w:cs/>
          <w:lang w:bidi="hi-IN"/>
        </w:rPr>
        <w:t>.</w:t>
      </w:r>
      <w:r w:rsidR="00BC156E" w:rsidRPr="00490F28">
        <w:rPr>
          <w:rFonts w:asciiTheme="majorBidi" w:hAnsiTheme="majorBidi" w:cs="Nirmala UI"/>
          <w:cs/>
          <w:lang w:bidi="hi-IN"/>
        </w:rPr>
        <w:t>ली</w:t>
      </w:r>
      <w:r w:rsidR="00BC156E"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उच्च</w:t>
      </w:r>
      <w:r w:rsidR="00750C33" w:rsidRPr="00490F28">
        <w:rPr>
          <w:rFonts w:asciiTheme="majorBidi" w:hAnsiTheme="majorBidi" w:cstheme="minorBidi"/>
          <w:cs/>
          <w:lang w:bidi="hi-IN"/>
        </w:rPr>
        <w:t>-</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val="en-IN" w:bidi="hi-IN"/>
        </w:rPr>
        <w:t>और</w:t>
      </w:r>
      <w:r w:rsidR="005C6F4A" w:rsidRPr="00490F28">
        <w:rPr>
          <w:rFonts w:asciiTheme="majorBidi" w:hAnsiTheme="majorBidi" w:cstheme="minorBidi"/>
          <w:cs/>
          <w:lang w:val="en-IN" w:bidi="hi-IN"/>
        </w:rPr>
        <w:t xml:space="preserve"> </w:t>
      </w:r>
      <w:r w:rsidR="005C6F4A" w:rsidRPr="00490F28">
        <w:rPr>
          <w:rFonts w:asciiTheme="majorBidi" w:hAnsiTheme="majorBidi" w:cs="Nirmala UI"/>
          <w:cs/>
          <w:lang w:val="en-IN" w:bidi="hi-IN"/>
        </w:rPr>
        <w:t>इसी</w:t>
      </w:r>
      <w:r w:rsidR="005C6F4A" w:rsidRPr="00490F28">
        <w:rPr>
          <w:rFonts w:asciiTheme="majorBidi" w:hAnsiTheme="majorBidi" w:cstheme="minorBidi"/>
          <w:cs/>
          <w:lang w:val="en-IN" w:bidi="hi-IN"/>
        </w:rPr>
        <w:t xml:space="preserve"> </w:t>
      </w:r>
      <w:r w:rsidR="005C6F4A" w:rsidRPr="00490F28">
        <w:rPr>
          <w:rFonts w:asciiTheme="majorBidi" w:hAnsiTheme="majorBidi" w:cs="Nirmala UI"/>
          <w:cs/>
          <w:lang w:val="en-IN"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घटनाओं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ट्रिपिंग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एमओवी</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इंटरलॉक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BC156E" w:rsidRPr="00490F28">
        <w:rPr>
          <w:rFonts w:asciiTheme="majorBidi" w:hAnsiTheme="majorBidi" w:cstheme="minorBidi"/>
          <w:cs/>
          <w:lang w:bidi="hi-IN"/>
        </w:rPr>
        <w:t xml:space="preserve"> </w:t>
      </w:r>
    </w:p>
    <w:p w14:paraId="3D767F70" w14:textId="4B1003F0" w:rsidR="0074762F" w:rsidRPr="00490F28" w:rsidRDefault="007A08BF" w:rsidP="00BC156E">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shd w:val="clear" w:color="auto" w:fill="FEFEFE"/>
          <w:cs/>
          <w:lang w:bidi="hi-IN"/>
        </w:rPr>
        <w:t>ञ</w:t>
      </w:r>
      <w:r w:rsidRPr="00490F28">
        <w:rPr>
          <w:rFonts w:asciiTheme="majorBidi" w:hAnsiTheme="majorBidi" w:cstheme="minorBidi"/>
          <w:lang w:bidi="hi-IN"/>
        </w:rPr>
        <w:t>)</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74762F" w:rsidRPr="00490F28">
        <w:rPr>
          <w:rFonts w:asciiTheme="majorBidi" w:hAnsiTheme="majorBidi" w:cstheme="minorBidi"/>
        </w:rPr>
        <w:t xml:space="preserve"> </w:t>
      </w:r>
      <w:r w:rsidR="00750C33" w:rsidRPr="00490F28">
        <w:rPr>
          <w:rFonts w:asciiTheme="majorBidi" w:hAnsiTheme="majorBidi" w:cs="Nirmala UI"/>
          <w:cs/>
          <w:lang w:bidi="hi-IN"/>
        </w:rPr>
        <w:t>किसी</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छलकाव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बहिःस्राव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निपटान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विभाजक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ओडब्ल्यूएस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मोड़</w:t>
      </w:r>
      <w:r w:rsidR="00750C33" w:rsidRPr="00490F28">
        <w:rPr>
          <w:rFonts w:asciiTheme="majorBidi" w:hAnsiTheme="majorBidi" w:cs="Nirmala UI"/>
          <w:cs/>
          <w:lang w:bidi="hi-IN"/>
        </w:rPr>
        <w:t>ा</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603C2FC" w14:textId="6E2C67A1" w:rsidR="0074762F" w:rsidRPr="00490F28" w:rsidRDefault="007A08BF" w:rsidP="00BC156E">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00C32E9A" w:rsidRPr="00490F28">
        <w:rPr>
          <w:rFonts w:asciiTheme="majorBidi" w:hAnsiTheme="majorBidi" w:cstheme="minorBidi"/>
          <w:lang w:val="en-IN"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दस्ताने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एप्रन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चश्मे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हेलमेट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ईयर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मफ</w:t>
      </w:r>
      <w:r w:rsidR="0074762F" w:rsidRPr="00490F28">
        <w:rPr>
          <w:rFonts w:asciiTheme="majorBidi" w:hAnsiTheme="majorBidi" w:cstheme="minorBidi"/>
        </w:rPr>
        <w:t xml:space="preserve">, </w:t>
      </w:r>
      <w:r w:rsidR="0074762F" w:rsidRPr="00490F28">
        <w:rPr>
          <w:rFonts w:asciiTheme="majorBidi" w:hAnsiTheme="majorBidi" w:cs="Nirmala UI"/>
          <w:cs/>
          <w:lang w:bidi="hi-IN"/>
        </w:rPr>
        <w:t>बंप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कैप</w:t>
      </w:r>
      <w:r w:rsidR="0074762F" w:rsidRPr="00490F28">
        <w:rPr>
          <w:rFonts w:asciiTheme="majorBidi" w:hAnsiTheme="majorBidi" w:cstheme="minorBidi"/>
        </w:rPr>
        <w:t xml:space="preserve">, </w:t>
      </w:r>
      <w:r w:rsidR="00750C33" w:rsidRPr="00490F28">
        <w:rPr>
          <w:rFonts w:asciiTheme="majorBidi" w:hAnsiTheme="majorBidi" w:cs="Nirmala UI"/>
          <w:cs/>
          <w:lang w:bidi="hi-IN"/>
        </w:rPr>
        <w:t>स्वत</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सांस</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लेने</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वाले</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BC156E" w:rsidRPr="00490F28">
        <w:rPr>
          <w:rFonts w:asciiTheme="majorBidi" w:hAnsiTheme="majorBidi" w:cs="Nirmala UI"/>
          <w:cs/>
          <w:lang w:bidi="hi-IN"/>
        </w:rPr>
        <w:t>एससीबीए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रिससिटेटर</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जैसे</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कार्मिक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सुरक्षात्मक</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उपकरण</w:t>
      </w:r>
      <w:r w:rsidR="00750C33" w:rsidRPr="00490F28">
        <w:rPr>
          <w:rFonts w:asciiTheme="majorBidi" w:hAnsiTheme="majorBidi" w:cstheme="minorBidi"/>
        </w:rPr>
        <w:t>,</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प्रचालन</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करते</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समय</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पहने</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जाएंगे</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50C3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विषाक्तता</w:t>
      </w:r>
      <w:r w:rsidR="0074762F" w:rsidRPr="00490F28">
        <w:rPr>
          <w:rFonts w:asciiTheme="majorBidi" w:hAnsiTheme="majorBidi" w:cstheme="minorBidi"/>
        </w:rPr>
        <w:t xml:space="preserve">, </w:t>
      </w:r>
      <w:r w:rsidR="00750C33" w:rsidRPr="00490F28">
        <w:rPr>
          <w:rFonts w:asciiTheme="majorBidi" w:hAnsiTheme="majorBidi" w:cs="Nirmala UI"/>
          <w:cs/>
          <w:lang w:bidi="hi-IN"/>
        </w:rPr>
        <w:t>दुर्घटनावश</w:t>
      </w:r>
      <w:r w:rsidR="00750C33" w:rsidRPr="00490F28">
        <w:rPr>
          <w:rFonts w:asciiTheme="majorBidi" w:hAnsiTheme="majorBidi" w:cstheme="minorBidi"/>
          <w:cs/>
          <w:lang w:bidi="hi-IN"/>
        </w:rPr>
        <w:t xml:space="preserve"> </w:t>
      </w:r>
      <w:r w:rsidR="00750C33" w:rsidRPr="00490F28">
        <w:rPr>
          <w:rFonts w:asciiTheme="majorBidi" w:hAnsiTheme="majorBidi" w:cs="Nirmala UI"/>
          <w:cs/>
          <w:lang w:bidi="hi-IN"/>
        </w:rPr>
        <w:t>गिरने</w:t>
      </w:r>
      <w:r w:rsidR="00750C33"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595BE21C" w14:textId="77777777" w:rsidR="0074762F" w:rsidRPr="00490F28" w:rsidRDefault="0074762F" w:rsidP="00BC156E">
      <w:pPr>
        <w:ind w:left="720" w:hanging="720"/>
        <w:jc w:val="both"/>
        <w:rPr>
          <w:rFonts w:asciiTheme="majorBidi" w:hAnsiTheme="majorBidi" w:cstheme="minorBidi"/>
        </w:rPr>
      </w:pPr>
    </w:p>
    <w:p w14:paraId="34FE3E97" w14:textId="09598AF2"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.2 </w:t>
      </w:r>
      <w:r w:rsidR="0074762F" w:rsidRPr="00490F28">
        <w:rPr>
          <w:rFonts w:asciiTheme="majorBidi" w:hAnsiTheme="majorBidi" w:cs="Nirmala UI"/>
          <w:cs/>
          <w:lang w:bidi="hi-IN"/>
        </w:rPr>
        <w:t>सड़क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हैंडलिंग</w:t>
      </w:r>
      <w:r w:rsidR="006A756A" w:rsidRPr="00490F28">
        <w:rPr>
          <w:rFonts w:asciiTheme="majorBidi" w:hAnsiTheme="majorBidi" w:cstheme="minorBidi"/>
          <w:cs/>
          <w:lang w:bidi="hi-IN"/>
        </w:rPr>
        <w:t>:</w:t>
      </w:r>
    </w:p>
    <w:p w14:paraId="18B3E858" w14:textId="1E910968" w:rsidR="0074762F" w:rsidRPr="00490F28" w:rsidRDefault="00CD615F" w:rsidP="00750C33">
      <w:pPr>
        <w:ind w:left="720" w:hanging="720"/>
        <w:jc w:val="both"/>
        <w:rPr>
          <w:rFonts w:asciiTheme="majorBidi" w:hAnsiTheme="majorBidi" w:cstheme="minorBidi"/>
        </w:rPr>
      </w:pPr>
      <w:r w:rsidRPr="00490F28">
        <w:rPr>
          <w:rFonts w:asciiTheme="majorBidi" w:hAnsiTheme="majorBidi" w:cstheme="minorBidi"/>
          <w:cs/>
          <w:lang w:bidi="hi-IN"/>
        </w:rPr>
        <w:t xml:space="preserve"> </w:t>
      </w:r>
      <w:r w:rsidR="005105B5" w:rsidRPr="00490F28">
        <w:rPr>
          <w:rFonts w:asciiTheme="majorBidi" w:hAnsiTheme="majorBidi" w:cstheme="minorBidi"/>
          <w:lang w:bidi="hi-IN"/>
        </w:rPr>
        <w:t>(</w:t>
      </w:r>
      <w:r w:rsidR="005105B5" w:rsidRPr="00490F28">
        <w:rPr>
          <w:rFonts w:asciiTheme="majorBidi" w:hAnsiTheme="majorBidi" w:cs="Nirmala UI"/>
          <w:cs/>
          <w:lang w:bidi="hi-IN"/>
        </w:rPr>
        <w:t>क</w:t>
      </w:r>
      <w:r w:rsidR="005105B5"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हवाईअड्डा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सैंपलिंग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गड्ढे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डिस्पेंसर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स्थानीय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हवाईअड्डा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नागरिक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उड्डयन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48E5485E" w14:textId="77777777" w:rsidR="0074762F" w:rsidRPr="00490F28" w:rsidRDefault="0074762F" w:rsidP="0074762F">
      <w:pPr>
        <w:rPr>
          <w:rFonts w:asciiTheme="majorBidi" w:hAnsiTheme="majorBidi" w:cstheme="minorBidi"/>
        </w:rPr>
      </w:pPr>
    </w:p>
    <w:p w14:paraId="1F16142B" w14:textId="0D39847B"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.3 </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विमानन</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ईंधन</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स्टेशन</w:t>
      </w:r>
      <w:r w:rsidR="00CD615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सावधानियां</w:t>
      </w:r>
    </w:p>
    <w:p w14:paraId="2D107D2E" w14:textId="6934B4DD" w:rsidR="0074762F" w:rsidRPr="00490F28" w:rsidRDefault="0074762F" w:rsidP="00750C33">
      <w:pPr>
        <w:ind w:left="720" w:hanging="720"/>
        <w:jc w:val="both"/>
        <w:rPr>
          <w:rFonts w:asciiTheme="majorBidi" w:hAnsiTheme="majorBidi" w:cstheme="minorBidi"/>
        </w:rPr>
      </w:pP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स्थानांतरित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सावधानी</w:t>
      </w:r>
      <w:r w:rsidRPr="00490F28">
        <w:rPr>
          <w:rFonts w:asciiTheme="majorBidi" w:hAnsiTheme="majorBidi" w:cstheme="minorBidi"/>
          <w:cs/>
          <w:lang w:bidi="hi-IN"/>
        </w:rPr>
        <w:t xml:space="preserve"> </w:t>
      </w:r>
      <w:r w:rsidRPr="00490F28">
        <w:rPr>
          <w:rFonts w:asciiTheme="majorBidi" w:hAnsiTheme="majorBidi" w:cs="Nirmala UI"/>
          <w:cs/>
          <w:lang w:bidi="hi-IN"/>
        </w:rPr>
        <w:t>बरती</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5C6F4A" w:rsidRPr="00490F28">
        <w:rPr>
          <w:rFonts w:asciiTheme="majorBidi" w:hAnsiTheme="majorBidi" w:cstheme="minorBidi"/>
          <w:lang w:bidi="hi-IN"/>
        </w:rPr>
        <w:t>;</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6C9F1318" w14:textId="77777777" w:rsidR="0074762F" w:rsidRPr="00490F28" w:rsidRDefault="0074762F" w:rsidP="00FB2F10">
      <w:pPr>
        <w:pStyle w:val="ListParagraph"/>
        <w:numPr>
          <w:ilvl w:val="0"/>
          <w:numId w:val="40"/>
        </w:numPr>
        <w:ind w:left="1276" w:hanging="567"/>
        <w:jc w:val="both"/>
        <w:rPr>
          <w:rFonts w:asciiTheme="majorBidi" w:hAnsiTheme="majorBidi" w:cstheme="minorBidi"/>
        </w:rPr>
      </w:pPr>
      <w:r w:rsidRPr="00490F28">
        <w:rPr>
          <w:rFonts w:asciiTheme="majorBidi" w:hAnsiTheme="majorBidi" w:cs="Nirmala UI"/>
          <w:cs/>
          <w:lang w:bidi="hi-IN"/>
        </w:rPr>
        <w:t>ज्वलन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हस्तांतरण</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2DAC6134" w14:textId="59505E4D" w:rsidR="0074762F" w:rsidRPr="00490F28" w:rsidRDefault="00936FB7" w:rsidP="00FB2F10">
      <w:pPr>
        <w:pStyle w:val="ListParagraph"/>
        <w:numPr>
          <w:ilvl w:val="0"/>
          <w:numId w:val="40"/>
        </w:numPr>
        <w:ind w:left="1276" w:hanging="567"/>
        <w:jc w:val="both"/>
        <w:rPr>
          <w:rFonts w:asciiTheme="majorBidi" w:hAnsiTheme="majorBidi" w:cstheme="minorBidi"/>
        </w:rPr>
      </w:pP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श्रेणी</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वाष्प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w:t>
      </w:r>
      <w:r w:rsidRPr="00490F28">
        <w:rPr>
          <w:rFonts w:asciiTheme="majorBidi" w:hAnsiTheme="majorBidi" w:cs="Nirmala UI"/>
          <w:cs/>
          <w:lang w:bidi="hi-IN"/>
        </w:rPr>
        <w:t>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3%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4919C781" w14:textId="77777777" w:rsidR="0074762F" w:rsidRPr="00490F28" w:rsidRDefault="00936FB7" w:rsidP="00FB2F10">
      <w:pPr>
        <w:pStyle w:val="ListParagraph"/>
        <w:numPr>
          <w:ilvl w:val="0"/>
          <w:numId w:val="40"/>
        </w:numPr>
        <w:ind w:left="1276" w:hanging="567"/>
        <w:jc w:val="both"/>
        <w:rPr>
          <w:rFonts w:asciiTheme="majorBidi" w:hAnsiTheme="majorBidi" w:cstheme="minorBidi"/>
        </w:rPr>
      </w:pPr>
      <w:r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चिह्नित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7D0781DE" w14:textId="77777777" w:rsidR="0074762F" w:rsidRPr="00490F28" w:rsidRDefault="0074762F" w:rsidP="00FB2F10">
      <w:pPr>
        <w:pStyle w:val="ListParagraph"/>
        <w:numPr>
          <w:ilvl w:val="0"/>
          <w:numId w:val="40"/>
        </w:numPr>
        <w:ind w:left="1276" w:hanging="567"/>
        <w:jc w:val="both"/>
        <w:rPr>
          <w:rFonts w:asciiTheme="majorBidi" w:hAnsiTheme="majorBidi" w:cstheme="minorBidi"/>
        </w:rPr>
      </w:pP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सही</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पार्क</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मास्टर</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स्</w:t>
      </w:r>
      <w:r w:rsidR="00936FB7" w:rsidRPr="00490F28">
        <w:rPr>
          <w:rFonts w:asciiTheme="majorBidi" w:hAnsiTheme="majorBidi" w:cs="Courier New"/>
          <w:cs/>
          <w:lang w:bidi="hi-IN"/>
        </w:rPr>
        <w:t>‍</w:t>
      </w:r>
      <w:r w:rsidR="00936FB7" w:rsidRPr="00490F28">
        <w:rPr>
          <w:rFonts w:asciiTheme="majorBidi" w:hAnsiTheme="majorBidi" w:cs="Nirmala UI"/>
          <w:cs/>
          <w:lang w:bidi="hi-IN"/>
        </w:rPr>
        <w:t>थानांतरण</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प्रचालन</w:t>
      </w:r>
      <w:r w:rsidR="00936FB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40E11F8" w14:textId="260B753A" w:rsidR="0074762F" w:rsidRPr="00490F28" w:rsidRDefault="0074762F" w:rsidP="00FB2F10">
      <w:pPr>
        <w:pStyle w:val="ListParagraph"/>
        <w:numPr>
          <w:ilvl w:val="0"/>
          <w:numId w:val="40"/>
        </w:numPr>
        <w:ind w:left="1276" w:hanging="567"/>
        <w:jc w:val="both"/>
        <w:rPr>
          <w:rFonts w:asciiTheme="majorBidi" w:hAnsiTheme="majorBidi" w:cstheme="minorBidi"/>
        </w:rPr>
      </w:pP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w:t>
      </w:r>
      <w:r w:rsidR="00936FB7" w:rsidRPr="00490F28">
        <w:rPr>
          <w:rFonts w:asciiTheme="majorBidi" w:hAnsiTheme="majorBidi" w:cs="Nirmala UI"/>
          <w:cs/>
          <w:lang w:bidi="hi-IN"/>
        </w:rPr>
        <w:t>रों</w:t>
      </w:r>
      <w:r w:rsidR="00936FB7" w:rsidRPr="00490F28">
        <w:rPr>
          <w:rFonts w:asciiTheme="majorBidi" w:hAnsiTheme="majorBidi" w:cstheme="minorBidi"/>
          <w:cs/>
          <w:lang w:bidi="hi-IN"/>
        </w:rPr>
        <w:t xml:space="preserve"> </w:t>
      </w:r>
      <w:r w:rsidR="009920D7" w:rsidRPr="00490F28">
        <w:rPr>
          <w:rFonts w:asciiTheme="majorBidi" w:hAnsiTheme="majorBidi" w:cs="Nirmala UI"/>
          <w:cs/>
          <w:lang w:bidi="hi-IN"/>
        </w:rPr>
        <w:t>की</w:t>
      </w:r>
      <w:r w:rsidR="009920D7" w:rsidRPr="00490F28">
        <w:rPr>
          <w:rFonts w:asciiTheme="majorBidi" w:hAnsiTheme="majorBidi" w:cstheme="minorBidi"/>
          <w:cs/>
          <w:lang w:bidi="hi-IN"/>
        </w:rPr>
        <w:t xml:space="preserve"> </w:t>
      </w:r>
      <w:r w:rsidR="009920D7" w:rsidRPr="00490F28">
        <w:rPr>
          <w:rFonts w:asciiTheme="majorBidi" w:hAnsiTheme="majorBidi" w:cs="Nirmala UI"/>
          <w:cs/>
          <w:lang w:bidi="hi-IN"/>
        </w:rPr>
        <w:t>पोजिशनिंग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कार्य</w:t>
      </w:r>
      <w:r w:rsidR="00936FB7"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छोड़े</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AD4155C" w14:textId="77777777" w:rsidR="0074762F" w:rsidRPr="00490F28" w:rsidRDefault="0074762F" w:rsidP="00FB2F10">
      <w:pPr>
        <w:pStyle w:val="ListParagraph"/>
        <w:numPr>
          <w:ilvl w:val="0"/>
          <w:numId w:val="40"/>
        </w:numPr>
        <w:ind w:left="1276"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रिफ्यूलिंग</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ईआई</w:t>
      </w:r>
      <w:r w:rsidRPr="00490F28">
        <w:rPr>
          <w:rFonts w:asciiTheme="majorBidi" w:hAnsiTheme="majorBidi" w:cstheme="minorBidi"/>
          <w:cs/>
          <w:lang w:bidi="hi-IN"/>
        </w:rPr>
        <w:t xml:space="preserve">-1529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1825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एहतियात</w:t>
      </w:r>
      <w:r w:rsidR="00936FB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संभाले</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इनकी</w:t>
      </w:r>
      <w:r w:rsidR="00936FB7" w:rsidRPr="00490F28">
        <w:rPr>
          <w:rFonts w:asciiTheme="majorBidi" w:hAnsiTheme="majorBidi" w:cstheme="minorBidi"/>
          <w:cs/>
          <w:lang w:bidi="hi-IN"/>
        </w:rPr>
        <w:t xml:space="preserve"> </w:t>
      </w:r>
      <w:r w:rsidRPr="00490F28">
        <w:rPr>
          <w:rFonts w:asciiTheme="majorBidi" w:hAnsiTheme="majorBidi" w:cstheme="minorBidi"/>
          <w:cs/>
          <w:lang w:bidi="hi-IN"/>
        </w:rPr>
        <w:t xml:space="preserve">6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5444217" w14:textId="77777777" w:rsidR="0074762F" w:rsidRPr="00490F28" w:rsidRDefault="0074762F" w:rsidP="00FB2F10">
      <w:pPr>
        <w:pStyle w:val="ListParagraph"/>
        <w:numPr>
          <w:ilvl w:val="0"/>
          <w:numId w:val="40"/>
        </w:numPr>
        <w:ind w:left="1276" w:hanging="567"/>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6A833C3" w14:textId="77777777" w:rsidR="00CD615F" w:rsidRPr="00490F28" w:rsidRDefault="0074762F" w:rsidP="00FB2F10">
      <w:pPr>
        <w:pStyle w:val="ListParagraph"/>
        <w:numPr>
          <w:ilvl w:val="0"/>
          <w:numId w:val="40"/>
        </w:numPr>
        <w:ind w:left="1276" w:hanging="567"/>
        <w:rPr>
          <w:rFonts w:asciiTheme="majorBidi" w:hAnsiTheme="majorBidi" w:cstheme="minorBidi"/>
        </w:rPr>
      </w:pPr>
      <w:r w:rsidRPr="00490F28">
        <w:rPr>
          <w:rFonts w:asciiTheme="majorBidi" w:hAnsiTheme="majorBidi" w:cs="Nirmala UI"/>
          <w:cs/>
          <w:lang w:bidi="hi-IN"/>
        </w:rPr>
        <w:t>कार्मिक</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व्यक्तिगत</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पहनेंगे।</w:t>
      </w:r>
    </w:p>
    <w:p w14:paraId="5DD69DA6" w14:textId="77777777" w:rsidR="00CD615F" w:rsidRPr="00490F28" w:rsidRDefault="0074762F" w:rsidP="00FB2F10">
      <w:pPr>
        <w:pStyle w:val="ListParagraph"/>
        <w:numPr>
          <w:ilvl w:val="0"/>
          <w:numId w:val="40"/>
        </w:numPr>
        <w:ind w:left="1276" w:hanging="567"/>
        <w:rPr>
          <w:rFonts w:asciiTheme="majorBidi" w:hAnsiTheme="majorBidi" w:cstheme="minorBidi"/>
        </w:rPr>
      </w:pPr>
      <w:r w:rsidRPr="00490F28">
        <w:rPr>
          <w:rFonts w:asciiTheme="majorBidi" w:hAnsiTheme="majorBidi" w:cs="Nirmala UI"/>
          <w:cs/>
          <w:lang w:bidi="hi-IN"/>
        </w:rPr>
        <w:t>भर</w:t>
      </w:r>
      <w:r w:rsidR="00936FB7" w:rsidRPr="00490F28">
        <w:rPr>
          <w:rFonts w:asciiTheme="majorBidi" w:hAnsiTheme="majorBidi" w:cs="Nirmala UI"/>
          <w:cs/>
          <w:lang w:bidi="hi-IN"/>
        </w:rPr>
        <w:t>ाई</w:t>
      </w:r>
      <w:r w:rsidR="00936FB7"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स्थानांतरण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तत्काल</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रोक</w:t>
      </w:r>
      <w:r w:rsidR="00936FB7"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यदि</w:t>
      </w:r>
      <w:r w:rsidR="00936FB7" w:rsidRPr="00490F28">
        <w:rPr>
          <w:rFonts w:asciiTheme="majorBidi" w:hAnsiTheme="majorBidi" w:cstheme="minorBidi"/>
          <w:cs/>
          <w:lang w:bidi="hi-IN"/>
        </w:rPr>
        <w:t xml:space="preserve"> </w:t>
      </w:r>
      <w:r w:rsidR="00CD615F" w:rsidRPr="00490F28">
        <w:rPr>
          <w:rFonts w:asciiTheme="majorBidi" w:hAnsiTheme="majorBidi" w:cstheme="minorBidi"/>
          <w:cs/>
          <w:lang w:bidi="hi-IN"/>
        </w:rPr>
        <w:t>–</w:t>
      </w:r>
    </w:p>
    <w:p w14:paraId="0D6AD308" w14:textId="77777777" w:rsidR="00CD615F" w:rsidRPr="00490F28" w:rsidRDefault="0074762F" w:rsidP="00FB2F10">
      <w:pPr>
        <w:pStyle w:val="ListParagraph"/>
        <w:numPr>
          <w:ilvl w:val="2"/>
          <w:numId w:val="41"/>
        </w:numPr>
        <w:ind w:left="1701" w:hanging="425"/>
        <w:rPr>
          <w:rFonts w:asciiTheme="majorBidi" w:hAnsiTheme="majorBidi" w:cstheme="minorBidi"/>
        </w:rPr>
      </w:pPr>
      <w:r w:rsidRPr="00490F28">
        <w:rPr>
          <w:rFonts w:asciiTheme="majorBidi" w:hAnsiTheme="majorBidi" w:cs="Nirmala UI"/>
          <w:cs/>
          <w:lang w:bidi="hi-IN"/>
        </w:rPr>
        <w:t>अनियंत्रित</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हो</w:t>
      </w:r>
      <w:r w:rsidR="00936FB7" w:rsidRPr="00490F28">
        <w:rPr>
          <w:rFonts w:asciiTheme="majorBidi" w:hAnsiTheme="majorBidi" w:cstheme="minorBidi"/>
          <w:cs/>
          <w:lang w:bidi="hi-IN"/>
        </w:rPr>
        <w:t xml:space="preserve"> </w:t>
      </w:r>
    </w:p>
    <w:p w14:paraId="562E98B2" w14:textId="7B3E9ECA" w:rsidR="00CD615F" w:rsidRPr="00490F28" w:rsidRDefault="00936FB7" w:rsidP="00FB2F10">
      <w:pPr>
        <w:pStyle w:val="ListParagraph"/>
        <w:numPr>
          <w:ilvl w:val="2"/>
          <w:numId w:val="41"/>
        </w:numPr>
        <w:ind w:left="1701" w:hanging="425"/>
        <w:rPr>
          <w:rFonts w:asciiTheme="majorBidi" w:hAnsiTheme="majorBidi" w:cstheme="minorBidi"/>
        </w:rPr>
      </w:pPr>
      <w:r w:rsidRPr="00490F28">
        <w:rPr>
          <w:rFonts w:asciiTheme="majorBidi" w:hAnsiTheme="majorBidi" w:cs="Nirmala UI"/>
          <w:cs/>
          <w:lang w:bidi="hi-IN"/>
        </w:rPr>
        <w:t>आसपास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C6F4A" w:rsidRPr="00490F28">
        <w:rPr>
          <w:rFonts w:asciiTheme="majorBidi" w:hAnsiTheme="majorBidi" w:cstheme="minorBidi"/>
          <w:lang w:bidi="hi-IN"/>
        </w:rPr>
        <w:t>;</w:t>
      </w:r>
      <w:r w:rsidR="005C6F4A" w:rsidRPr="00490F28">
        <w:rPr>
          <w:rFonts w:asciiTheme="majorBidi" w:hAnsiTheme="majorBidi" w:cs="Nirmala UI"/>
          <w:cs/>
          <w:lang w:bidi="hi-IN"/>
        </w:rPr>
        <w:t>और</w:t>
      </w:r>
    </w:p>
    <w:p w14:paraId="54A4C6BF" w14:textId="77777777" w:rsidR="0074762F" w:rsidRPr="00490F28" w:rsidRDefault="0074762F" w:rsidP="00FB2F10">
      <w:pPr>
        <w:pStyle w:val="ListParagraph"/>
        <w:numPr>
          <w:ilvl w:val="2"/>
          <w:numId w:val="41"/>
        </w:numPr>
        <w:ind w:left="1701" w:hanging="425"/>
        <w:rPr>
          <w:rFonts w:asciiTheme="majorBidi" w:hAnsiTheme="majorBidi" w:cstheme="minorBidi"/>
        </w:rPr>
      </w:pP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आ</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रही</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हो।</w:t>
      </w:r>
      <w:r w:rsidR="00936FB7" w:rsidRPr="00490F28">
        <w:rPr>
          <w:rFonts w:asciiTheme="majorBidi" w:hAnsiTheme="majorBidi" w:cstheme="minorBidi"/>
          <w:cs/>
          <w:lang w:bidi="hi-IN"/>
        </w:rPr>
        <w:t xml:space="preserve"> </w:t>
      </w:r>
    </w:p>
    <w:p w14:paraId="50695E4F" w14:textId="77777777" w:rsidR="0074762F" w:rsidRPr="00490F28" w:rsidRDefault="0074762F" w:rsidP="0074762F">
      <w:pPr>
        <w:rPr>
          <w:rFonts w:asciiTheme="majorBidi" w:hAnsiTheme="majorBidi" w:cstheme="minorBidi"/>
        </w:rPr>
      </w:pPr>
    </w:p>
    <w:p w14:paraId="7553DD21" w14:textId="02253971" w:rsidR="0074762F" w:rsidRPr="00490F28" w:rsidRDefault="001162A8" w:rsidP="0074762F">
      <w:pPr>
        <w:rPr>
          <w:rFonts w:asciiTheme="majorBidi" w:hAnsiTheme="majorBidi" w:cstheme="minorBidi"/>
          <w:lang w:bidi="hi-IN"/>
        </w:rPr>
      </w:pPr>
      <w:r w:rsidRPr="00490F28">
        <w:rPr>
          <w:rFonts w:asciiTheme="majorBidi" w:hAnsiTheme="majorBidi" w:cstheme="minorBidi"/>
          <w:lang w:bidi="hi-IN"/>
        </w:rPr>
        <w:t>12.4</w:t>
      </w:r>
      <w:r w:rsidR="00936FB7" w:rsidRPr="00490F28">
        <w:rPr>
          <w:rFonts w:asciiTheme="majorBidi" w:hAnsiTheme="majorBidi" w:cstheme="minorBidi"/>
          <w:cs/>
          <w:lang w:bidi="hi-IN"/>
        </w:rPr>
        <w:t xml:space="preserve">.4 </w:t>
      </w:r>
      <w:r w:rsidR="00936FB7" w:rsidRPr="00490F28">
        <w:rPr>
          <w:rFonts w:asciiTheme="majorBidi" w:hAnsiTheme="majorBidi" w:cs="Nirmala UI"/>
          <w:cs/>
          <w:lang w:bidi="hi-IN"/>
        </w:rPr>
        <w:t>रिफ्यूलर</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की</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लोडिंग</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या</w:t>
      </w:r>
      <w:r w:rsidR="00936FB7" w:rsidRPr="00490F28">
        <w:rPr>
          <w:rFonts w:asciiTheme="majorBidi" w:hAnsiTheme="majorBidi" w:cstheme="minorBidi"/>
          <w:cs/>
          <w:lang w:bidi="hi-IN"/>
        </w:rPr>
        <w:t xml:space="preserve"> </w:t>
      </w:r>
      <w:r w:rsidR="00936FB7" w:rsidRPr="00490F28">
        <w:rPr>
          <w:rFonts w:asciiTheme="majorBidi" w:hAnsiTheme="majorBidi" w:cs="Nirmala UI"/>
          <w:cs/>
          <w:lang w:bidi="hi-IN"/>
        </w:rPr>
        <w:t>टॉपिंग</w:t>
      </w:r>
      <w:r w:rsidR="00936FB7" w:rsidRPr="00490F28">
        <w:rPr>
          <w:rFonts w:asciiTheme="majorBidi" w:hAnsiTheme="majorBidi" w:cstheme="minorBidi"/>
          <w:cs/>
          <w:lang w:bidi="hi-IN"/>
        </w:rPr>
        <w:t>-</w:t>
      </w:r>
      <w:r w:rsidR="00CD615F" w:rsidRPr="00490F28">
        <w:rPr>
          <w:rFonts w:asciiTheme="majorBidi" w:hAnsiTheme="majorBidi" w:cs="Nirmala UI"/>
          <w:cs/>
          <w:lang w:bidi="hi-IN"/>
        </w:rPr>
        <w:t>अप</w:t>
      </w:r>
      <w:r w:rsidR="00CD615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w:t>
      </w:r>
    </w:p>
    <w:p w14:paraId="65B162F6" w14:textId="77777777" w:rsidR="0035462F" w:rsidRPr="00490F28" w:rsidRDefault="0035462F" w:rsidP="0074762F">
      <w:pPr>
        <w:rPr>
          <w:rFonts w:asciiTheme="majorBidi" w:hAnsiTheme="majorBidi" w:cstheme="minorBidi"/>
        </w:rPr>
      </w:pPr>
    </w:p>
    <w:p w14:paraId="2D57326D" w14:textId="3D0DE31F" w:rsidR="0074762F" w:rsidRPr="00490F28" w:rsidRDefault="001162A8" w:rsidP="00936FB7">
      <w:pPr>
        <w:ind w:left="720" w:hanging="578"/>
        <w:jc w:val="both"/>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.4.1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w:t>
      </w:r>
      <w:r w:rsidR="00936FB7" w:rsidRPr="00490F28">
        <w:rPr>
          <w:rFonts w:asciiTheme="majorBidi" w:hAnsiTheme="majorBidi" w:cs="Nirmala UI"/>
          <w:cs/>
          <w:lang w:bidi="hi-IN"/>
        </w:rPr>
        <w:t>रों</w:t>
      </w:r>
      <w:r w:rsidR="00936FB7"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936FB7" w:rsidRPr="00490F28">
        <w:rPr>
          <w:rFonts w:asciiTheme="majorBidi" w:hAnsiTheme="majorBidi" w:cs="Nirmala UI"/>
          <w:cs/>
          <w:lang w:bidi="hi-IN"/>
        </w:rPr>
        <w:t>लोडिंग</w:t>
      </w:r>
      <w:r w:rsidR="00936FB7"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936FB7" w:rsidRPr="00490F28">
        <w:rPr>
          <w:rFonts w:asciiTheme="majorBidi" w:hAnsiTheme="majorBidi" w:cs="Nirmala UI"/>
          <w:cs/>
          <w:lang w:bidi="hi-IN"/>
        </w:rPr>
        <w:t>अनलोडिंग</w:t>
      </w:r>
      <w:r w:rsidR="00936FB7"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936FB7" w:rsidRPr="00490F28">
        <w:rPr>
          <w:rFonts w:asciiTheme="majorBidi" w:hAnsiTheme="majorBidi" w:cs="Nirmala UI"/>
          <w:cs/>
          <w:lang w:bidi="hi-IN"/>
        </w:rPr>
        <w:t>लेने</w:t>
      </w:r>
      <w:r w:rsidR="00936FB7"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निम्नलिखित</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जांच</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की</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जानी</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 xml:space="preserve"> </w:t>
      </w:r>
      <w:r w:rsidR="00CD615F" w:rsidRPr="00490F28">
        <w:rPr>
          <w:rFonts w:asciiTheme="majorBidi" w:hAnsiTheme="majorBidi" w:cstheme="minorBidi"/>
          <w:cs/>
          <w:lang w:bidi="hi-IN"/>
        </w:rPr>
        <w:t>:</w:t>
      </w:r>
      <w:r w:rsidR="0074762F" w:rsidRPr="00490F28">
        <w:rPr>
          <w:rFonts w:asciiTheme="majorBidi" w:hAnsiTheme="majorBidi" w:cstheme="minorBidi"/>
          <w:cs/>
          <w:lang w:bidi="hi-IN"/>
        </w:rPr>
        <w:t>-</w:t>
      </w:r>
    </w:p>
    <w:p w14:paraId="053647C2" w14:textId="77777777" w:rsidR="0074762F" w:rsidRPr="00490F28" w:rsidRDefault="0074762F"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t>पीवी</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निकास</w:t>
      </w:r>
      <w:r w:rsidRPr="00490F28">
        <w:rPr>
          <w:rFonts w:asciiTheme="majorBidi" w:hAnsiTheme="majorBidi" w:cstheme="minorBidi"/>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00936FB7" w:rsidRPr="00490F28">
        <w:rPr>
          <w:rFonts w:asciiTheme="majorBidi" w:hAnsiTheme="majorBidi" w:cs="Nirmala UI"/>
          <w:cs/>
          <w:lang w:bidi="hi-IN"/>
        </w:rPr>
        <w:t>निकास</w:t>
      </w:r>
      <w:r w:rsidR="00936FB7"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rPr>
        <w:t xml:space="preserve">, </w:t>
      </w:r>
      <w:r w:rsidRPr="00490F28">
        <w:rPr>
          <w:rFonts w:asciiTheme="majorBidi" w:hAnsiTheme="majorBidi" w:cs="Nirmala UI"/>
          <w:cs/>
          <w:lang w:bidi="hi-IN"/>
        </w:rPr>
        <w:t>मास्टर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अरेस्टर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उपस्थिति।</w:t>
      </w:r>
    </w:p>
    <w:p w14:paraId="0E6B8DE2" w14:textId="03378213" w:rsidR="0074762F" w:rsidRPr="00490F28" w:rsidRDefault="0074762F"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lastRenderedPageBreak/>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स्क्रीन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070D6C" w:rsidRPr="00490F28">
        <w:rPr>
          <w:rFonts w:asciiTheme="majorBidi" w:hAnsiTheme="majorBidi" w:cs="Nirmala UI"/>
          <w:cs/>
          <w:lang w:bidi="hi-IN"/>
        </w:rPr>
        <w:t>बिना</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किसी</w:t>
      </w:r>
      <w:r w:rsidR="00070D6C" w:rsidRPr="00490F28">
        <w:rPr>
          <w:rFonts w:asciiTheme="majorBidi" w:hAnsiTheme="majorBidi" w:cstheme="minorBidi"/>
          <w:cs/>
          <w:lang w:bidi="hi-IN"/>
        </w:rPr>
        <w:t xml:space="preserve"> </w:t>
      </w:r>
      <w:r w:rsidR="008449A5" w:rsidRPr="00490F28">
        <w:rPr>
          <w:rFonts w:asciiTheme="majorBidi" w:hAnsiTheme="majorBidi" w:cs="Nirmala UI"/>
          <w:cs/>
          <w:lang w:bidi="hi-IN"/>
        </w:rPr>
        <w:t>ओपनिंग</w:t>
      </w:r>
      <w:r w:rsidR="008449A5" w:rsidRPr="00490F28">
        <w:rPr>
          <w:rFonts w:asciiTheme="majorBidi" w:hAnsiTheme="majorBidi" w:cstheme="minorBidi"/>
          <w:cs/>
          <w:lang w:bidi="hi-IN"/>
        </w:rPr>
        <w:t xml:space="preserve"> </w:t>
      </w:r>
      <w:r w:rsidR="008449A5" w:rsidRPr="00490F28">
        <w:rPr>
          <w:rFonts w:asciiTheme="majorBidi" w:hAnsiTheme="majorBidi" w:cs="Nirmala UI"/>
          <w:cs/>
          <w:lang w:bidi="hi-IN"/>
        </w:rPr>
        <w:t>के</w:t>
      </w:r>
      <w:r w:rsidR="008449A5" w:rsidRPr="00490F28">
        <w:rPr>
          <w:rFonts w:asciiTheme="majorBidi" w:hAnsiTheme="majorBidi" w:cstheme="minorBidi"/>
          <w:cs/>
          <w:lang w:bidi="hi-IN"/>
        </w:rPr>
        <w:t xml:space="preserve"> </w:t>
      </w:r>
      <w:r w:rsidR="008449A5" w:rsidRPr="00490F28">
        <w:rPr>
          <w:rFonts w:asciiTheme="majorBidi" w:hAnsiTheme="majorBidi" w:cs="Nirmala UI"/>
          <w:cs/>
          <w:lang w:bidi="hi-IN"/>
        </w:rPr>
        <w:t>धातु</w:t>
      </w:r>
      <w:r w:rsidR="008449A5" w:rsidRPr="00490F28">
        <w:rPr>
          <w:rFonts w:asciiTheme="majorBidi" w:hAnsiTheme="majorBidi" w:cstheme="minorBidi"/>
          <w:cs/>
          <w:lang w:bidi="hi-IN"/>
        </w:rPr>
        <w:t xml:space="preserve"> </w:t>
      </w:r>
      <w:r w:rsidR="008449A5" w:rsidRPr="00490F28">
        <w:rPr>
          <w:rFonts w:asciiTheme="majorBidi" w:hAnsiTheme="majorBidi" w:cs="Nirmala UI"/>
          <w:cs/>
          <w:lang w:bidi="hi-IN"/>
        </w:rPr>
        <w:t>के</w:t>
      </w:r>
      <w:r w:rsidR="008449A5" w:rsidRPr="00490F28">
        <w:rPr>
          <w:rFonts w:asciiTheme="majorBidi" w:hAnsiTheme="majorBidi" w:cstheme="minorBidi"/>
          <w:cs/>
          <w:lang w:bidi="hi-IN"/>
        </w:rPr>
        <w:t xml:space="preserve"> </w:t>
      </w:r>
      <w:r w:rsidR="008449A5" w:rsidRPr="00490F28">
        <w:rPr>
          <w:rFonts w:asciiTheme="majorBidi" w:hAnsiTheme="majorBidi" w:cs="Nirmala UI"/>
          <w:cs/>
          <w:lang w:bidi="hi-IN"/>
        </w:rPr>
        <w:t>बैक</w:t>
      </w:r>
      <w:r w:rsidR="008449A5" w:rsidRPr="00490F28">
        <w:rPr>
          <w:rFonts w:asciiTheme="majorBidi" w:hAnsiTheme="majorBidi" w:cstheme="minorBidi"/>
          <w:cs/>
          <w:lang w:bidi="hi-IN"/>
        </w:rPr>
        <w:t xml:space="preserve"> </w:t>
      </w:r>
      <w:r w:rsidR="008449A5" w:rsidRPr="00490F28">
        <w:rPr>
          <w:rFonts w:asciiTheme="majorBidi" w:hAnsiTheme="majorBidi" w:cs="Nirmala UI"/>
          <w:cs/>
          <w:lang w:bidi="hi-IN"/>
        </w:rPr>
        <w:t>कवर</w:t>
      </w:r>
      <w:r w:rsidR="008449A5" w:rsidRPr="00490F28">
        <w:rPr>
          <w:rFonts w:asciiTheme="majorBidi" w:hAnsiTheme="majorBidi" w:cstheme="minorBidi"/>
          <w:cs/>
          <w:lang w:bidi="hi-IN"/>
        </w:rPr>
        <w:t xml:space="preserve"> </w:t>
      </w:r>
      <w:r w:rsidR="00070D6C"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F2ED79D" w14:textId="3E96C339" w:rsidR="00936FB7" w:rsidRPr="00490F28" w:rsidRDefault="00936FB7"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आईएसआई</w:t>
      </w:r>
      <w:r w:rsidRPr="00490F28">
        <w:rPr>
          <w:rFonts w:asciiTheme="majorBidi" w:hAnsiTheme="majorBidi" w:cstheme="minorBidi"/>
          <w:cs/>
          <w:lang w:bidi="hi-IN"/>
        </w:rPr>
        <w:t xml:space="preserve"> </w:t>
      </w:r>
      <w:r w:rsidRPr="00490F28">
        <w:rPr>
          <w:rFonts w:asciiTheme="majorBidi" w:hAnsiTheme="majorBidi" w:cs="Nirmala UI"/>
          <w:cs/>
          <w:lang w:bidi="hi-IN"/>
        </w:rPr>
        <w:t>मार्क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2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(10 </w:t>
      </w:r>
      <w:r w:rsidRPr="00490F28">
        <w:rPr>
          <w:rFonts w:asciiTheme="majorBidi" w:hAnsiTheme="majorBidi" w:cs="Nirmala UI"/>
          <w:cs/>
          <w:lang w:bidi="hi-IN"/>
        </w:rPr>
        <w:t>या</w:t>
      </w:r>
      <w:r w:rsidRPr="00490F28">
        <w:rPr>
          <w:rFonts w:asciiTheme="majorBidi" w:hAnsiTheme="majorBidi" w:cstheme="minorBidi"/>
          <w:cs/>
          <w:lang w:bidi="hi-IN"/>
        </w:rPr>
        <w:t xml:space="preserve"> 9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 </w:t>
      </w:r>
      <w:r w:rsidRPr="00490F28">
        <w:rPr>
          <w:rFonts w:asciiTheme="majorBidi" w:hAnsiTheme="majorBidi" w:cs="Nirmala UI"/>
          <w:cs/>
          <w:lang w:bidi="hi-IN"/>
        </w:rPr>
        <w:t>सीओ</w:t>
      </w:r>
      <w:r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70D6C" w:rsidRPr="00490F28">
        <w:rPr>
          <w:rFonts w:asciiTheme="majorBidi" w:hAnsiTheme="majorBidi" w:cs="Nirmala UI"/>
          <w:cs/>
          <w:lang w:bidi="hi-IN"/>
        </w:rPr>
        <w:t>समतुल्य</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005C6F4A" w:rsidRPr="00490F28">
        <w:rPr>
          <w:rFonts w:asciiTheme="majorBidi" w:hAnsiTheme="majorBidi" w:cstheme="minorBidi"/>
          <w:cs/>
          <w:lang w:bidi="hi-IN"/>
        </w:rPr>
        <w:t>)</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यंत्र</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ड्राइवर</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के</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केबिन</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3128AEF" w14:textId="41259534" w:rsidR="00936FB7" w:rsidRPr="00490F28" w:rsidRDefault="00936FB7"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आईएसआई</w:t>
      </w:r>
      <w:r w:rsidRPr="00490F28">
        <w:rPr>
          <w:rFonts w:asciiTheme="majorBidi" w:hAnsiTheme="majorBidi" w:cstheme="minorBidi"/>
          <w:cs/>
          <w:lang w:bidi="hi-IN"/>
        </w:rPr>
        <w:t xml:space="preserve"> </w:t>
      </w:r>
      <w:r w:rsidRPr="00490F28">
        <w:rPr>
          <w:rFonts w:asciiTheme="majorBidi" w:hAnsiTheme="majorBidi" w:cs="Nirmala UI"/>
          <w:cs/>
          <w:lang w:bidi="hi-IN"/>
        </w:rPr>
        <w:t>मार्क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3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(10 </w:t>
      </w:r>
      <w:r w:rsidRPr="00490F28">
        <w:rPr>
          <w:rFonts w:asciiTheme="majorBidi" w:hAnsiTheme="majorBidi" w:cs="Nirmala UI"/>
          <w:cs/>
          <w:lang w:bidi="hi-IN"/>
        </w:rPr>
        <w:t>या</w:t>
      </w:r>
      <w:r w:rsidRPr="00490F28">
        <w:rPr>
          <w:rFonts w:asciiTheme="majorBidi" w:hAnsiTheme="majorBidi" w:cstheme="minorBidi"/>
          <w:cs/>
          <w:lang w:bidi="hi-IN"/>
        </w:rPr>
        <w:t xml:space="preserve"> 9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2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F328E4" w:rsidRPr="00490F28">
        <w:rPr>
          <w:rFonts w:asciiTheme="majorBidi" w:hAnsiTheme="majorBidi" w:cs="Nirmala UI"/>
          <w:cs/>
          <w:lang w:bidi="hi-IN"/>
        </w:rPr>
        <w:t>और</w:t>
      </w:r>
      <w:r w:rsidR="00F328E4" w:rsidRPr="00490F28">
        <w:rPr>
          <w:rFonts w:asciiTheme="majorBidi" w:hAnsiTheme="majorBidi" w:cstheme="minorBidi"/>
          <w:cs/>
          <w:lang w:bidi="hi-IN"/>
        </w:rPr>
        <w:t xml:space="preserve"> 1 </w:t>
      </w:r>
      <w:r w:rsidR="00F328E4" w:rsidRPr="00490F28">
        <w:rPr>
          <w:rFonts w:asciiTheme="majorBidi" w:hAnsiTheme="majorBidi" w:cs="Nirmala UI"/>
          <w:cs/>
          <w:lang w:bidi="hi-IN"/>
        </w:rPr>
        <w:t>कि</w:t>
      </w:r>
      <w:r w:rsidR="00F328E4" w:rsidRPr="00490F28">
        <w:rPr>
          <w:rFonts w:asciiTheme="majorBidi" w:hAnsiTheme="majorBidi" w:cstheme="minorBidi"/>
          <w:cs/>
          <w:lang w:bidi="hi-IN"/>
        </w:rPr>
        <w:t>.</w:t>
      </w:r>
      <w:r w:rsidR="00F328E4" w:rsidRPr="00490F28">
        <w:rPr>
          <w:rFonts w:asciiTheme="majorBidi" w:hAnsiTheme="majorBidi" w:cs="Nirmala UI"/>
          <w:cs/>
          <w:lang w:bidi="hi-IN"/>
        </w:rPr>
        <w:t>ग्रा</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का</w:t>
      </w:r>
      <w:r w:rsidR="00F328E4" w:rsidRPr="00490F28">
        <w:rPr>
          <w:rFonts w:asciiTheme="majorBidi" w:hAnsiTheme="majorBidi" w:cstheme="minorBidi"/>
          <w:cs/>
          <w:lang w:bidi="hi-IN"/>
        </w:rPr>
        <w:t xml:space="preserve"> 1 </w:t>
      </w:r>
      <w:r w:rsidR="00F328E4" w:rsidRPr="00490F28">
        <w:rPr>
          <w:rFonts w:asciiTheme="majorBidi" w:hAnsiTheme="majorBidi" w:cs="Nirmala UI"/>
          <w:cs/>
          <w:lang w:bidi="hi-IN"/>
        </w:rPr>
        <w:t>सीओ</w:t>
      </w:r>
      <w:r w:rsidR="00F328E4" w:rsidRPr="00490F28">
        <w:rPr>
          <w:rFonts w:asciiTheme="majorBidi" w:hAnsiTheme="majorBidi" w:cstheme="minorBidi"/>
          <w:vertAlign w:val="subscript"/>
          <w:cs/>
          <w:lang w:bidi="hi-IN"/>
        </w:rPr>
        <w:t>2</w:t>
      </w:r>
      <w:r w:rsidR="00F328E4"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70D6C" w:rsidRPr="00490F28">
        <w:rPr>
          <w:rFonts w:asciiTheme="majorBidi" w:hAnsiTheme="majorBidi" w:cs="Nirmala UI"/>
          <w:cs/>
          <w:lang w:bidi="hi-IN"/>
        </w:rPr>
        <w:t>समतुल्य</w:t>
      </w:r>
      <w:r w:rsidR="00070D6C"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यंत्र</w:t>
      </w:r>
      <w:r w:rsidR="005C6F4A" w:rsidRPr="00490F28">
        <w:rPr>
          <w:rFonts w:asciiTheme="majorBidi" w:hAnsiTheme="majorBidi" w:cstheme="minorBidi"/>
          <w:cs/>
          <w:lang w:bidi="hi-IN"/>
        </w:rPr>
        <w:t>)</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ड्राइवर</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के</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केबिन</w:t>
      </w:r>
      <w:r w:rsidR="00070D6C" w:rsidRPr="00490F28">
        <w:rPr>
          <w:rFonts w:asciiTheme="majorBidi" w:hAnsiTheme="majorBidi" w:cstheme="minorBidi"/>
          <w:cs/>
          <w:lang w:bidi="hi-IN"/>
        </w:rPr>
        <w:t xml:space="preserve"> </w:t>
      </w:r>
      <w:r w:rsidR="00070D6C"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968D80E" w14:textId="136C3E22" w:rsidR="0074762F" w:rsidRPr="00490F28" w:rsidRDefault="00070D6C"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अरेस्टर</w:t>
      </w:r>
      <w:r w:rsidR="0074762F" w:rsidRPr="00490F28">
        <w:rPr>
          <w:rFonts w:asciiTheme="majorBidi" w:hAnsiTheme="majorBidi" w:cstheme="minorBidi"/>
          <w:cs/>
          <w:lang w:bidi="hi-IN"/>
        </w:rPr>
        <w:t xml:space="preserve"> </w:t>
      </w:r>
      <w:r w:rsidR="0074762F" w:rsidRPr="00490F28">
        <w:rPr>
          <w:rFonts w:asciiTheme="majorBidi" w:hAnsiTheme="majorBidi" w:cstheme="minorBidi"/>
        </w:rPr>
        <w:t xml:space="preserve">, </w:t>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पेसो</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जाए</w:t>
      </w:r>
      <w:r w:rsidR="0074762F" w:rsidRPr="00490F28">
        <w:rPr>
          <w:rFonts w:asciiTheme="majorBidi" w:hAnsiTheme="majorBidi" w:cstheme="minorBidi"/>
        </w:rPr>
        <w:t xml:space="preserve">, </w:t>
      </w:r>
      <w:r w:rsidR="00F328E4" w:rsidRPr="00490F28">
        <w:rPr>
          <w:rFonts w:asciiTheme="majorBidi" w:hAnsiTheme="majorBidi" w:cs="Nirmala UI"/>
          <w:cs/>
          <w:lang w:bidi="hi-IN"/>
        </w:rPr>
        <w:t>को</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एग्जॉस्ट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163553C6" w14:textId="77777777" w:rsidR="0074762F" w:rsidRPr="00490F28" w:rsidRDefault="0074762F"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F328E4" w:rsidRPr="00490F28">
        <w:rPr>
          <w:rFonts w:asciiTheme="majorBidi" w:hAnsiTheme="majorBidi" w:cs="Nirmala UI"/>
          <w:cs/>
          <w:lang w:bidi="hi-IN"/>
        </w:rPr>
        <w:t>साइलेंसर</w:t>
      </w:r>
      <w:r w:rsidR="00F328E4"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00F328E4" w:rsidRPr="00490F28">
        <w:rPr>
          <w:rFonts w:asciiTheme="majorBidi" w:hAnsiTheme="majorBidi" w:cs="Nirmala UI"/>
          <w:cs/>
          <w:lang w:bidi="hi-IN"/>
        </w:rPr>
        <w:t>न</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हो</w:t>
      </w:r>
      <w:r w:rsidRPr="00490F28">
        <w:rPr>
          <w:rFonts w:asciiTheme="majorBidi" w:hAnsiTheme="majorBidi" w:cs="Nirmala UI"/>
          <w:cs/>
          <w:lang w:bidi="hi-IN"/>
        </w:rPr>
        <w:t>।</w:t>
      </w:r>
    </w:p>
    <w:p w14:paraId="16DB9FBC" w14:textId="77777777" w:rsidR="0074762F" w:rsidRPr="00490F28" w:rsidRDefault="00F328E4" w:rsidP="00FB2F10">
      <w:pPr>
        <w:pStyle w:val="ListParagraph"/>
        <w:numPr>
          <w:ilvl w:val="0"/>
          <w:numId w:val="42"/>
        </w:numPr>
        <w:ind w:left="1276" w:hanging="567"/>
        <w:rPr>
          <w:rFonts w:asciiTheme="majorBidi" w:hAnsiTheme="majorBidi" w:cstheme="minorBidi"/>
        </w:rPr>
      </w:pP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अनुमोदित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ड्राइंग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आरटीओ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पंजीकरण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प्रमाणपत्र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विस्फोटक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028BA9BF" w14:textId="77777777" w:rsidR="0074762F" w:rsidRPr="00490F28" w:rsidRDefault="0074762F" w:rsidP="00FB2F10">
      <w:pPr>
        <w:pStyle w:val="ListParagraph"/>
        <w:numPr>
          <w:ilvl w:val="0"/>
          <w:numId w:val="42"/>
        </w:numPr>
        <w:ind w:left="1276" w:hanging="567"/>
        <w:jc w:val="both"/>
        <w:rPr>
          <w:rFonts w:asciiTheme="majorBidi" w:hAnsiTheme="majorBidi" w:cstheme="minorBidi"/>
        </w:rPr>
      </w:pP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ब्रेज़्ड</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00F328E4" w:rsidRPr="00490F28">
        <w:rPr>
          <w:rFonts w:asciiTheme="majorBidi" w:hAnsiTheme="majorBidi" w:cs="Nirmala UI"/>
          <w:cs/>
          <w:lang w:bidi="hi-IN"/>
        </w:rPr>
        <w:t>पट्टी</w:t>
      </w:r>
      <w:r w:rsidR="00F328E4"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उपलब्धता।</w:t>
      </w:r>
    </w:p>
    <w:p w14:paraId="42FBAB93" w14:textId="77777777" w:rsidR="0074762F" w:rsidRPr="00490F28" w:rsidRDefault="0074762F" w:rsidP="00CD615F">
      <w:pPr>
        <w:ind w:left="1276" w:hanging="567"/>
        <w:jc w:val="both"/>
        <w:rPr>
          <w:rFonts w:asciiTheme="majorBidi" w:hAnsiTheme="majorBidi" w:cstheme="minorBidi"/>
        </w:rPr>
      </w:pPr>
    </w:p>
    <w:p w14:paraId="4BF2002B" w14:textId="41A2828D"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.4.2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टॉपिंग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w:t>
      </w:r>
    </w:p>
    <w:p w14:paraId="1DFD5354" w14:textId="5BCF60CF" w:rsidR="0074762F" w:rsidRPr="00490F28" w:rsidRDefault="001162A8" w:rsidP="005B27E3">
      <w:pPr>
        <w:tabs>
          <w:tab w:val="left" w:pos="1418"/>
        </w:tabs>
        <w:ind w:left="426" w:hanging="426"/>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.4.3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टॉपिंग</w:t>
      </w:r>
      <w:r w:rsidR="008C4765" w:rsidRPr="00490F28">
        <w:rPr>
          <w:rFonts w:asciiTheme="majorBidi" w:hAnsiTheme="majorBidi" w:cs="Nirmala UI"/>
          <w:cs/>
          <w:lang w:bidi="hi-IN"/>
        </w:rPr>
        <w:t>अप</w:t>
      </w:r>
      <w:r w:rsidR="008C4765" w:rsidRPr="00490F28">
        <w:rPr>
          <w:rFonts w:asciiTheme="majorBidi" w:hAnsiTheme="majorBidi" w:cstheme="minorBidi"/>
          <w:cs/>
          <w:lang w:bidi="hi-IN"/>
        </w:rPr>
        <w:t xml:space="preserve"> </w:t>
      </w:r>
      <w:r w:rsidR="0074762F" w:rsidRPr="00490F28">
        <w:rPr>
          <w:rFonts w:asciiTheme="majorBidi" w:hAnsiTheme="majorBidi" w:cs="Nirmala UI"/>
          <w:cs/>
          <w:lang w:bidi="hi-IN"/>
        </w:rPr>
        <w:t>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पीछे</w:t>
      </w:r>
      <w:r w:rsidR="0074762F" w:rsidRPr="00490F28">
        <w:rPr>
          <w:rFonts w:asciiTheme="majorBidi" w:hAnsiTheme="majorBidi" w:cstheme="minorBidi"/>
          <w:cs/>
          <w:lang w:bidi="hi-IN"/>
        </w:rPr>
        <w:t xml:space="preserve"> </w:t>
      </w:r>
      <w:r w:rsidR="005B27E3" w:rsidRPr="00490F28">
        <w:rPr>
          <w:rFonts w:asciiTheme="majorBidi" w:hAnsiTheme="majorBidi" w:cstheme="minorBidi"/>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w:t>
      </w:r>
      <w:r w:rsidR="00F328E4" w:rsidRPr="00490F28">
        <w:rPr>
          <w:rFonts w:asciiTheme="majorBidi" w:hAnsiTheme="majorBidi" w:cs="Nirmala UI"/>
          <w:cs/>
          <w:lang w:bidi="hi-IN"/>
        </w:rPr>
        <w:t>क</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ऑन</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के</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साथ</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ट्रक</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या</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रिफ्यूलरों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p>
    <w:p w14:paraId="1A7291F6" w14:textId="0E85CFBF"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.4.4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इंजन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p>
    <w:p w14:paraId="3856590B" w14:textId="55B61FBC"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.4.5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व्यक्तियों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केबिन</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से</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चले</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जाना</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63A2CA32" w14:textId="398407EC"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.4.6 </w:t>
      </w:r>
      <w:r w:rsidR="00CD615F" w:rsidRPr="00490F28">
        <w:rPr>
          <w:rFonts w:asciiTheme="majorBidi" w:hAnsiTheme="majorBidi" w:cstheme="minorBidi"/>
          <w:cs/>
          <w:lang w:bidi="hi-IN"/>
        </w:rPr>
        <w:tab/>
      </w:r>
      <w:r w:rsidR="00F328E4" w:rsidRPr="00490F28">
        <w:rPr>
          <w:rFonts w:asciiTheme="majorBidi" w:hAnsiTheme="majorBidi" w:cs="Nirmala UI"/>
          <w:cs/>
          <w:lang w:bidi="hi-IN"/>
        </w:rPr>
        <w:t>स्</w:t>
      </w:r>
      <w:r w:rsidR="00F328E4" w:rsidRPr="00490F28">
        <w:rPr>
          <w:rFonts w:asciiTheme="majorBidi" w:hAnsiTheme="majorBidi" w:cs="Courier New"/>
          <w:cs/>
          <w:lang w:bidi="hi-IN"/>
        </w:rPr>
        <w:t>‍</w:t>
      </w:r>
      <w:r w:rsidR="00F328E4" w:rsidRPr="00490F28">
        <w:rPr>
          <w:rFonts w:asciiTheme="majorBidi" w:hAnsiTheme="majorBidi" w:cs="Nirmala UI"/>
          <w:cs/>
          <w:lang w:bidi="hi-IN"/>
        </w:rPr>
        <w:t>थिर</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ग्राउंडिंग</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प्रणाली</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p>
    <w:p w14:paraId="7733B9C6" w14:textId="5253E309" w:rsidR="0074762F" w:rsidRPr="00490F28" w:rsidRDefault="001162A8" w:rsidP="005B27E3">
      <w:pPr>
        <w:ind w:left="709" w:hanging="720"/>
        <w:jc w:val="both"/>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.4.7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बुझाने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5B27E3" w:rsidRPr="00490F28">
        <w:rPr>
          <w:rFonts w:asciiTheme="majorBidi" w:hAnsiTheme="majorBidi" w:cstheme="minorBidi"/>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166AEA6D" w14:textId="33A5CD4D"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.4.8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टॉपिंग</w:t>
      </w:r>
      <w:r w:rsidR="0074762F" w:rsidRPr="00490F28">
        <w:rPr>
          <w:rFonts w:asciiTheme="majorBidi" w:hAnsiTheme="majorBidi" w:cstheme="minorBidi"/>
          <w:cs/>
          <w:lang w:bidi="hi-IN"/>
        </w:rPr>
        <w:t xml:space="preserve"> </w:t>
      </w:r>
      <w:r w:rsidR="00171AFF" w:rsidRPr="00490F28">
        <w:rPr>
          <w:rFonts w:asciiTheme="majorBidi" w:hAnsiTheme="majorBidi" w:cs="Nirmala UI"/>
          <w:cs/>
          <w:lang w:bidi="hi-IN"/>
        </w:rPr>
        <w:t>अप</w:t>
      </w:r>
      <w:r w:rsidR="00171AFF" w:rsidRPr="00490F28">
        <w:rPr>
          <w:rFonts w:asciiTheme="majorBidi" w:hAnsiTheme="majorBidi" w:cstheme="minorBidi"/>
          <w:lang w:bidi="hi-IN"/>
        </w:rPr>
        <w:t xml:space="preserve"> </w:t>
      </w:r>
      <w:r w:rsidR="00F328E4"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p>
    <w:p w14:paraId="1EB01710" w14:textId="7B99F30B" w:rsidR="0074762F" w:rsidRPr="00490F28" w:rsidRDefault="001162A8" w:rsidP="00F328E4">
      <w:pPr>
        <w:ind w:left="720" w:hanging="720"/>
        <w:jc w:val="both"/>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.4.9 </w:t>
      </w:r>
      <w:r w:rsidR="00CD615F" w:rsidRPr="00490F28">
        <w:rPr>
          <w:rFonts w:asciiTheme="majorBidi" w:hAnsiTheme="majorBidi" w:cstheme="minorBidi"/>
          <w:cs/>
          <w:lang w:bidi="hi-IN"/>
        </w:rPr>
        <w:tab/>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B04D4B" w:rsidRPr="00490F28">
        <w:rPr>
          <w:rFonts w:asciiTheme="majorBidi" w:hAnsiTheme="majorBidi" w:cs="Nirmala UI"/>
          <w:cs/>
          <w:lang w:bidi="hi-IN"/>
        </w:rPr>
        <w:t>रिफ्यूलर्स</w:t>
      </w:r>
      <w:r w:rsidR="00B04D4B" w:rsidRPr="00490F28" w:rsidDel="00B04D4B">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आकलन</w:t>
      </w:r>
      <w:r w:rsidR="0074762F" w:rsidRPr="00490F28">
        <w:rPr>
          <w:rFonts w:asciiTheme="majorBidi" w:hAnsiTheme="majorBidi" w:cstheme="minorBidi"/>
          <w:cs/>
          <w:lang w:bidi="hi-IN"/>
        </w:rPr>
        <w:t xml:space="preserve"> </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तरल</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मैनुअल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डिपिंग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डायल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647194E1" w14:textId="77777777" w:rsidR="0074762F" w:rsidRPr="00490F28" w:rsidRDefault="0074762F" w:rsidP="0074762F">
      <w:pPr>
        <w:rPr>
          <w:rFonts w:asciiTheme="majorBidi" w:hAnsiTheme="majorBidi" w:cstheme="minorBidi"/>
        </w:rPr>
      </w:pPr>
    </w:p>
    <w:p w14:paraId="7469744C" w14:textId="671AB141" w:rsidR="0074762F" w:rsidRPr="00490F28" w:rsidRDefault="001162A8" w:rsidP="0074762F">
      <w:pPr>
        <w:rPr>
          <w:rFonts w:asciiTheme="majorBidi" w:hAnsiTheme="majorBidi" w:cstheme="minorBidi"/>
          <w:b/>
        </w:rPr>
      </w:pPr>
      <w:r w:rsidRPr="00490F28">
        <w:rPr>
          <w:rFonts w:asciiTheme="majorBidi" w:hAnsiTheme="majorBidi" w:cstheme="minorBidi"/>
          <w:lang w:bidi="hi-IN"/>
        </w:rPr>
        <w:t>12.4</w:t>
      </w:r>
      <w:r w:rsidR="0074762F" w:rsidRPr="00490F28">
        <w:rPr>
          <w:rFonts w:asciiTheme="majorBidi" w:hAnsiTheme="majorBidi" w:cstheme="minorBidi"/>
          <w:b/>
          <w:bCs/>
          <w:cs/>
          <w:lang w:bidi="hi-IN"/>
        </w:rPr>
        <w:t xml:space="preserve">.5 </w:t>
      </w:r>
      <w:r w:rsidR="0074762F" w:rsidRPr="00490F28">
        <w:rPr>
          <w:rFonts w:asciiTheme="majorBidi" w:hAnsiTheme="majorBidi" w:cs="Nirmala UI"/>
          <w:b/>
          <w:bCs/>
          <w:cs/>
          <w:lang w:bidi="hi-IN"/>
        </w:rPr>
        <w:t>रिफ्यूलरों</w:t>
      </w:r>
      <w:r w:rsidR="0074762F" w:rsidRPr="00490F28">
        <w:rPr>
          <w:rFonts w:asciiTheme="majorBidi" w:hAnsiTheme="majorBidi" w:cstheme="minorBidi"/>
          <w:b/>
          <w:bCs/>
          <w:cs/>
          <w:lang w:bidi="hi-IN"/>
        </w:rPr>
        <w:t xml:space="preserve"> </w:t>
      </w:r>
      <w:r w:rsidR="00F328E4" w:rsidRPr="00490F28">
        <w:rPr>
          <w:rFonts w:asciiTheme="majorBidi" w:hAnsiTheme="majorBidi" w:cs="Nirmala UI"/>
          <w:b/>
          <w:bCs/>
          <w:cs/>
          <w:lang w:bidi="hi-IN"/>
        </w:rPr>
        <w:t>की</w:t>
      </w:r>
      <w:r w:rsidR="00F328E4" w:rsidRPr="00490F28">
        <w:rPr>
          <w:rFonts w:asciiTheme="majorBidi" w:hAnsiTheme="majorBidi" w:cstheme="minorBidi"/>
          <w:b/>
          <w:bCs/>
          <w:cs/>
          <w:lang w:bidi="hi-IN"/>
        </w:rPr>
        <w:t xml:space="preserve"> </w:t>
      </w:r>
      <w:r w:rsidR="00F328E4" w:rsidRPr="00490F28">
        <w:rPr>
          <w:rFonts w:asciiTheme="majorBidi" w:hAnsiTheme="majorBidi" w:cs="Nirmala UI"/>
          <w:b/>
          <w:bCs/>
          <w:cs/>
          <w:lang w:bidi="hi-IN"/>
        </w:rPr>
        <w:t>अनलोडिंग</w:t>
      </w:r>
      <w:r w:rsidR="00F328E4"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प्रक्रिया</w:t>
      </w:r>
      <w:r w:rsidR="00825CA6" w:rsidRPr="00490F28">
        <w:rPr>
          <w:rFonts w:asciiTheme="majorBidi" w:hAnsiTheme="majorBidi" w:cstheme="minorBidi"/>
          <w:b/>
          <w:bCs/>
          <w:cs/>
          <w:lang w:bidi="hi-IN"/>
        </w:rPr>
        <w:t>:</w:t>
      </w:r>
    </w:p>
    <w:p w14:paraId="0C9F6B6B" w14:textId="77777777" w:rsidR="0074762F" w:rsidRPr="00490F28" w:rsidRDefault="0074762F" w:rsidP="0074762F">
      <w:pPr>
        <w:rPr>
          <w:rFonts w:asciiTheme="majorBidi" w:hAnsiTheme="majorBidi" w:cstheme="minorBidi"/>
        </w:rPr>
      </w:pPr>
    </w:p>
    <w:p w14:paraId="5AE8993F" w14:textId="0352C1EC" w:rsidR="0074762F" w:rsidRPr="00490F28" w:rsidRDefault="0048008B" w:rsidP="00CD615F">
      <w:pPr>
        <w:ind w:left="720" w:hanging="578"/>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खंड</w:t>
      </w:r>
      <w:r w:rsidR="0074762F" w:rsidRPr="00490F28">
        <w:rPr>
          <w:rFonts w:asciiTheme="majorBidi" w:hAnsiTheme="majorBidi" w:cstheme="minorBidi"/>
          <w:cs/>
          <w:lang w:bidi="hi-IN"/>
        </w:rPr>
        <w:t xml:space="preserve"> </w:t>
      </w:r>
      <w:r w:rsidR="00CD615F" w:rsidRPr="00490F28">
        <w:rPr>
          <w:rFonts w:asciiTheme="majorBidi" w:hAnsiTheme="majorBidi" w:cs="Nirmala UI"/>
          <w:cs/>
          <w:lang w:bidi="hi-IN"/>
        </w:rPr>
        <w:t>ख</w:t>
      </w:r>
      <w:r w:rsidR="00CD615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वर्णित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कदम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उठाए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284BFAA0" w14:textId="00CD4EFD" w:rsidR="0074762F" w:rsidRPr="00490F28" w:rsidRDefault="0048008B" w:rsidP="00CD615F">
      <w:pPr>
        <w:ind w:left="720" w:hanging="578"/>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CD615F" w:rsidRPr="00490F28">
        <w:rPr>
          <w:rFonts w:asciiTheme="majorBidi" w:hAnsiTheme="majorBidi" w:cs="Nirmala UI"/>
          <w:cs/>
          <w:lang w:bidi="hi-IN"/>
        </w:rPr>
        <w:t>रिसाव</w:t>
      </w:r>
      <w:r w:rsidR="00CD615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p>
    <w:p w14:paraId="05DAA5D1" w14:textId="1D558DDB" w:rsidR="0074762F" w:rsidRPr="00490F28" w:rsidRDefault="0048008B" w:rsidP="00CD615F">
      <w:pPr>
        <w:ind w:left="720" w:hanging="578"/>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प्रारंभ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p>
    <w:p w14:paraId="301806AA" w14:textId="790CE4AA" w:rsidR="0074762F" w:rsidRPr="00490F28" w:rsidRDefault="0048008B" w:rsidP="00CD615F">
      <w:pPr>
        <w:ind w:left="720" w:hanging="578"/>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छोड़ने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24C46307" w14:textId="0BD74743" w:rsidR="0074762F" w:rsidRPr="00490F28" w:rsidRDefault="0048008B" w:rsidP="00F328E4">
      <w:pPr>
        <w:ind w:left="720" w:hanging="578"/>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प्रचालन</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तुरंत</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कार्रवाई</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करेगा</w:t>
      </w:r>
      <w:r w:rsidR="0074762F" w:rsidRPr="00490F28">
        <w:rPr>
          <w:rFonts w:asciiTheme="majorBidi" w:hAnsiTheme="majorBidi" w:cs="Nirmala UI"/>
          <w:cs/>
          <w:lang w:bidi="hi-IN"/>
        </w:rPr>
        <w:t>।</w:t>
      </w:r>
    </w:p>
    <w:p w14:paraId="1D17D105" w14:textId="77777777" w:rsidR="0074762F" w:rsidRPr="00490F28" w:rsidRDefault="0074762F" w:rsidP="0074762F">
      <w:pPr>
        <w:rPr>
          <w:rFonts w:asciiTheme="majorBidi" w:hAnsiTheme="majorBidi" w:cstheme="minorBidi"/>
        </w:rPr>
      </w:pPr>
    </w:p>
    <w:p w14:paraId="35BA7F9D" w14:textId="7515168E" w:rsidR="0074762F" w:rsidRPr="00490F28" w:rsidRDefault="001162A8" w:rsidP="0074762F">
      <w:pPr>
        <w:rPr>
          <w:rFonts w:asciiTheme="majorBidi" w:hAnsiTheme="majorBidi" w:cstheme="minorBidi"/>
          <w:b/>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.6 </w:t>
      </w:r>
      <w:r w:rsidR="0074762F" w:rsidRPr="00490F28">
        <w:rPr>
          <w:rFonts w:asciiTheme="majorBidi" w:hAnsiTheme="majorBidi" w:cs="Nirmala UI"/>
          <w:b/>
          <w:bCs/>
          <w:cs/>
          <w:lang w:bidi="hi-IN"/>
        </w:rPr>
        <w:t>टैंक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फार्म</w:t>
      </w:r>
      <w:r w:rsidR="0074762F" w:rsidRPr="00490F28">
        <w:rPr>
          <w:rFonts w:asciiTheme="majorBidi" w:hAnsiTheme="majorBidi" w:cstheme="minorBidi"/>
          <w:b/>
          <w:bCs/>
          <w:cs/>
          <w:lang w:bidi="hi-IN"/>
        </w:rPr>
        <w:t xml:space="preserve"> </w:t>
      </w:r>
      <w:r w:rsidR="00F328E4" w:rsidRPr="00490F28">
        <w:rPr>
          <w:rFonts w:asciiTheme="majorBidi" w:hAnsiTheme="majorBidi" w:cs="Nirmala UI"/>
          <w:b/>
          <w:bCs/>
          <w:cs/>
          <w:lang w:bidi="hi-IN"/>
        </w:rPr>
        <w:t>प्र</w:t>
      </w:r>
      <w:r w:rsidR="0074762F" w:rsidRPr="00490F28">
        <w:rPr>
          <w:rFonts w:asciiTheme="majorBidi" w:hAnsiTheme="majorBidi" w:cs="Nirmala UI"/>
          <w:b/>
          <w:bCs/>
          <w:cs/>
          <w:lang w:bidi="hi-IN"/>
        </w:rPr>
        <w:t>चालन</w:t>
      </w:r>
      <w:r w:rsidR="0074762F" w:rsidRPr="00490F28">
        <w:rPr>
          <w:rFonts w:asciiTheme="majorBidi" w:hAnsiTheme="majorBidi" w:cstheme="minorBidi"/>
          <w:b/>
          <w:bCs/>
          <w:cs/>
          <w:lang w:bidi="hi-IN"/>
        </w:rPr>
        <w:t>:</w:t>
      </w:r>
    </w:p>
    <w:p w14:paraId="4EBE78DC" w14:textId="77777777" w:rsidR="0074762F" w:rsidRPr="00490F28" w:rsidRDefault="0074762F" w:rsidP="0074762F">
      <w:pPr>
        <w:rPr>
          <w:rFonts w:asciiTheme="majorBidi" w:hAnsiTheme="majorBidi" w:cstheme="minorBidi"/>
        </w:rPr>
      </w:pPr>
    </w:p>
    <w:p w14:paraId="7C2F6D0E" w14:textId="68F853F1" w:rsidR="0074762F" w:rsidRPr="00490F28" w:rsidRDefault="00FE6C1A" w:rsidP="00F328E4">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न</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हो</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रहा</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ऑपरेटिंग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100%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आंशिक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4277A9D2" w14:textId="02BCB055" w:rsidR="0074762F" w:rsidRPr="00490F28" w:rsidRDefault="00FE6C1A" w:rsidP="00F328E4">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इसकी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अखंडता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रखरखाव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3BAC153" w14:textId="3DCDA262" w:rsidR="0074762F" w:rsidRPr="00490F28" w:rsidRDefault="000E27CE" w:rsidP="00CD615F">
      <w:pPr>
        <w:ind w:left="720" w:hanging="720"/>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F2605E" w:rsidRPr="00490F28">
        <w:rPr>
          <w:rFonts w:asciiTheme="majorBidi" w:hAnsiTheme="majorBidi" w:cs="Nirmala UI"/>
          <w:cs/>
          <w:lang w:bidi="hi-IN"/>
        </w:rPr>
        <w:t>टैंक</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फार्म</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को</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साफ</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और</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घास</w:t>
      </w:r>
      <w:r w:rsidR="00F2605E" w:rsidRPr="00490F28">
        <w:rPr>
          <w:rFonts w:asciiTheme="majorBidi" w:hAnsiTheme="majorBidi" w:cstheme="minorBidi"/>
          <w:cs/>
          <w:lang w:bidi="hi-IN"/>
        </w:rPr>
        <w:t>-</w:t>
      </w:r>
      <w:r w:rsidR="00F2605E" w:rsidRPr="00490F28">
        <w:rPr>
          <w:rFonts w:asciiTheme="majorBidi" w:hAnsiTheme="majorBidi" w:cs="Nirmala UI"/>
          <w:cs/>
          <w:lang w:bidi="hi-IN"/>
        </w:rPr>
        <w:t>फूस</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से</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मुक्त</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रखा</w:t>
      </w:r>
      <w:r w:rsidR="00F2605E" w:rsidRPr="00490F28">
        <w:rPr>
          <w:rFonts w:asciiTheme="majorBidi" w:hAnsiTheme="majorBidi" w:cstheme="minorBidi"/>
          <w:cs/>
          <w:lang w:bidi="hi-IN"/>
        </w:rPr>
        <w:t xml:space="preserve"> </w:t>
      </w:r>
      <w:r w:rsidR="00F2605E" w:rsidRPr="00490F28">
        <w:rPr>
          <w:rFonts w:asciiTheme="majorBidi" w:hAnsiTheme="majorBidi" w:cs="Nirmala UI"/>
          <w:cs/>
          <w:lang w:bidi="hi-IN"/>
        </w:rPr>
        <w:t>जाएगा</w:t>
      </w:r>
      <w:r w:rsidR="00F2605E" w:rsidRPr="00490F28" w:rsidDel="00F2605E">
        <w:rPr>
          <w:rFonts w:asciiTheme="majorBidi" w:hAnsiTheme="majorBidi" w:cstheme="minorBidi"/>
          <w:cs/>
          <w:lang w:bidi="hi-IN"/>
        </w:rPr>
        <w:t xml:space="preserve"> </w:t>
      </w:r>
      <w:r w:rsidR="00F2605E" w:rsidRPr="00490F28">
        <w:rPr>
          <w:rFonts w:asciiTheme="majorBidi" w:hAnsiTheme="majorBidi" w:cstheme="minorBidi"/>
          <w:lang w:bidi="hi-IN"/>
        </w:rPr>
        <w:t>|</w:t>
      </w:r>
    </w:p>
    <w:p w14:paraId="2E972D13" w14:textId="0337E358" w:rsidR="0074762F" w:rsidRPr="00490F28" w:rsidRDefault="000E27CE" w:rsidP="00CD615F">
      <w:pPr>
        <w:ind w:left="720" w:hanging="720"/>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लीकेज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0819CC" w:rsidRPr="00490F28">
        <w:rPr>
          <w:rFonts w:asciiTheme="majorBidi" w:hAnsiTheme="majorBidi" w:cstheme="minorBidi"/>
          <w:cs/>
          <w:lang w:bidi="hi-IN"/>
        </w:rPr>
        <w:t xml:space="preserve"> </w:t>
      </w:r>
      <w:r w:rsidR="000819CC" w:rsidRPr="00490F28">
        <w:rPr>
          <w:rFonts w:asciiTheme="majorBidi" w:hAnsiTheme="majorBidi" w:cs="Nirmala UI"/>
          <w:cs/>
          <w:lang w:bidi="hi-IN"/>
        </w:rPr>
        <w:t>स्वेटिंग</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0819CC" w:rsidRPr="00490F28">
        <w:rPr>
          <w:rFonts w:asciiTheme="majorBidi" w:hAnsiTheme="majorBidi" w:cs="Nirmala UI"/>
          <w:cs/>
          <w:lang w:bidi="hi-IN"/>
        </w:rPr>
        <w:t>पिटिंग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मरम्मत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78A8F3E9" w14:textId="711777F9" w:rsidR="0074762F" w:rsidRPr="00490F28" w:rsidRDefault="000E27CE" w:rsidP="00CD615F">
      <w:pPr>
        <w:ind w:left="720" w:hanging="720"/>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4A232D3" w14:textId="4C47BCAB" w:rsidR="0074762F" w:rsidRPr="00490F28" w:rsidRDefault="000E27CE" w:rsidP="00CD615F">
      <w:pPr>
        <w:ind w:left="720" w:hanging="720"/>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बुक</w:t>
      </w:r>
      <w:r w:rsidR="0074762F" w:rsidRPr="00490F28">
        <w:rPr>
          <w:rFonts w:asciiTheme="majorBidi" w:hAnsiTheme="majorBidi" w:cstheme="minorBidi"/>
          <w:cs/>
          <w:lang w:bidi="hi-IN"/>
        </w:rPr>
        <w:t xml:space="preserve"> </w:t>
      </w:r>
      <w:r w:rsidR="001C0221" w:rsidRPr="00490F28">
        <w:rPr>
          <w:rFonts w:asciiTheme="majorBidi" w:hAnsiTheme="majorBidi" w:cs="Nirmala UI"/>
          <w:cs/>
          <w:lang w:bidi="hi-IN"/>
        </w:rPr>
        <w:t>मेन्टेन</w:t>
      </w:r>
      <w:r w:rsidR="001C0221"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5D8481D2" w14:textId="554FB33B" w:rsidR="0074762F" w:rsidRPr="00490F28" w:rsidRDefault="000E27CE" w:rsidP="00F328E4">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F328E4" w:rsidRPr="00490F28">
        <w:rPr>
          <w:rFonts w:asciiTheme="majorBidi" w:hAnsiTheme="majorBidi" w:cs="Nirmala UI"/>
          <w:cs/>
          <w:lang w:bidi="hi-IN"/>
        </w:rPr>
        <w:t>विस्तार</w:t>
      </w:r>
      <w:r w:rsidR="00F328E4" w:rsidRPr="00490F28">
        <w:rPr>
          <w:rFonts w:asciiTheme="majorBidi" w:hAnsiTheme="majorBidi" w:cstheme="minorBidi"/>
          <w:cs/>
          <w:lang w:bidi="hi-IN"/>
        </w:rPr>
        <w:t xml:space="preserve"> </w:t>
      </w:r>
      <w:r w:rsidR="005C6F4A"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टीएसवी</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निकास</w:t>
      </w:r>
      <w:r w:rsidR="00F328E4" w:rsidRPr="00490F28">
        <w:rPr>
          <w:rFonts w:asciiTheme="majorBidi" w:hAnsiTheme="majorBidi" w:cstheme="minorBidi"/>
          <w:cs/>
          <w:lang w:bidi="hi-IN"/>
        </w:rPr>
        <w:t xml:space="preserve"> </w:t>
      </w:r>
      <w:r w:rsidR="005C6F4A"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आइसोलेशन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थर्मल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देखभाल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विशिष्ट</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हमेशा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F7545D5" w14:textId="073E289F" w:rsidR="0074762F" w:rsidRPr="00490F28" w:rsidRDefault="000E27CE" w:rsidP="00CD615F">
      <w:pPr>
        <w:ind w:left="720" w:hanging="720"/>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F328E4" w:rsidRPr="00490F28">
        <w:rPr>
          <w:rFonts w:asciiTheme="majorBidi" w:hAnsiTheme="majorBidi" w:cs="Nirmala UI"/>
          <w:cs/>
          <w:lang w:bidi="hi-IN"/>
        </w:rPr>
        <w:t>मेघ</w:t>
      </w:r>
      <w:r w:rsidR="00F328E4" w:rsidRPr="00490F28">
        <w:rPr>
          <w:rFonts w:asciiTheme="majorBidi" w:hAnsiTheme="majorBidi" w:cstheme="minorBidi"/>
          <w:cs/>
          <w:lang w:bidi="hi-IN"/>
        </w:rPr>
        <w:t xml:space="preserve"> </w:t>
      </w:r>
      <w:r w:rsidR="00F328E4" w:rsidRPr="00490F28">
        <w:rPr>
          <w:rFonts w:asciiTheme="majorBidi" w:hAnsiTheme="majorBidi" w:cs="Nirmala UI"/>
          <w:cs/>
          <w:lang w:bidi="hi-IN"/>
        </w:rPr>
        <w:t>गरजने</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ओलावृष्टि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F328E4" w:rsidRPr="00490F28">
        <w:rPr>
          <w:rFonts w:asciiTheme="majorBidi" w:hAnsiTheme="majorBidi" w:cs="Nirmala UI"/>
          <w:cs/>
          <w:lang w:bidi="hi-IN"/>
        </w:rPr>
        <w:t>लिया</w:t>
      </w:r>
      <w:r w:rsidR="00F328E4"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1104CF7A" w14:textId="46771D12" w:rsidR="0074762F" w:rsidRPr="00490F28" w:rsidRDefault="000E27CE" w:rsidP="007F5995">
      <w:pPr>
        <w:ind w:left="720" w:hanging="720"/>
        <w:jc w:val="both"/>
        <w:rPr>
          <w:rFonts w:asciiTheme="majorBidi" w:hAnsiTheme="majorBidi" w:cstheme="minorBidi"/>
          <w:lang w:bidi="hi-IN"/>
        </w:rPr>
      </w:pPr>
      <w:r w:rsidRPr="00490F28">
        <w:rPr>
          <w:rFonts w:asciiTheme="majorBidi" w:hAnsiTheme="majorBidi" w:cstheme="minorBidi"/>
          <w:lang w:bidi="hi-IN"/>
        </w:rPr>
        <w:t>(</w:t>
      </w:r>
      <w:r w:rsidRPr="00490F28">
        <w:rPr>
          <w:rFonts w:asciiTheme="majorBidi" w:hAnsiTheme="majorBidi" w:cs="Nirmala UI"/>
          <w:cs/>
          <w:lang w:bidi="hi-IN"/>
        </w:rPr>
        <w:t>झ</w:t>
      </w:r>
      <w:r w:rsidRPr="00490F28">
        <w:rPr>
          <w:rFonts w:asciiTheme="majorBidi" w:hAnsiTheme="majorBidi" w:cstheme="minorBidi"/>
          <w:cs/>
          <w:lang w:bidi="hi-IN"/>
        </w:rPr>
        <w:t xml:space="preserve">)    </w:t>
      </w:r>
      <w:r w:rsidR="00A82344" w:rsidRPr="00490F28">
        <w:rPr>
          <w:rFonts w:asciiTheme="majorBidi" w:hAnsiTheme="majorBidi" w:cs="Nirmala UI"/>
          <w:cs/>
          <w:lang w:bidi="hi-IN"/>
        </w:rPr>
        <w:t>टैंक</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इनलेट</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पर</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प्रवाह</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वेग</w:t>
      </w:r>
      <w:r w:rsidR="00A82344" w:rsidRPr="00490F28">
        <w:rPr>
          <w:rFonts w:asciiTheme="majorBidi" w:hAnsiTheme="majorBidi" w:cstheme="minorBidi"/>
          <w:cs/>
          <w:lang w:bidi="hi-IN"/>
        </w:rPr>
        <w:t xml:space="preserve"> 1 </w:t>
      </w:r>
      <w:r w:rsidR="00A82344" w:rsidRPr="00490F28">
        <w:rPr>
          <w:rFonts w:asciiTheme="majorBidi" w:hAnsiTheme="majorBidi" w:cs="Nirmala UI"/>
          <w:cs/>
          <w:lang w:bidi="hi-IN"/>
        </w:rPr>
        <w:t>मी</w:t>
      </w:r>
      <w:r w:rsidR="00A82344" w:rsidRPr="00490F28">
        <w:rPr>
          <w:rFonts w:asciiTheme="majorBidi" w:hAnsiTheme="majorBidi" w:cstheme="minorBidi"/>
          <w:cs/>
          <w:lang w:bidi="hi-IN"/>
        </w:rPr>
        <w:t>./</w:t>
      </w:r>
      <w:r w:rsidR="00A82344" w:rsidRPr="00490F28">
        <w:rPr>
          <w:rFonts w:asciiTheme="majorBidi" w:hAnsiTheme="majorBidi" w:cs="Nirmala UI"/>
          <w:cs/>
          <w:lang w:bidi="hi-IN"/>
        </w:rPr>
        <w:t>सें</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से</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अधिक</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नहीं</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होना</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चाहिए</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जब</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तक</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कि</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इनलेट</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पूरी</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तरह</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से</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जलमग्न</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न</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हो</w:t>
      </w:r>
      <w:r w:rsidR="00A82344" w:rsidRPr="00490F28">
        <w:rPr>
          <w:rFonts w:asciiTheme="majorBidi" w:hAnsiTheme="majorBidi" w:cstheme="minorBidi"/>
          <w:cs/>
          <w:lang w:bidi="hi-IN"/>
        </w:rPr>
        <w:t xml:space="preserve"> </w:t>
      </w:r>
      <w:r w:rsidR="00A82344" w:rsidRPr="00490F28">
        <w:rPr>
          <w:rFonts w:asciiTheme="majorBidi" w:hAnsiTheme="majorBidi" w:cs="Nirmala UI"/>
          <w:cs/>
          <w:lang w:bidi="hi-IN"/>
        </w:rPr>
        <w:t>जाए</w:t>
      </w:r>
      <w:r w:rsidR="0074762F" w:rsidRPr="00490F28">
        <w:rPr>
          <w:rFonts w:asciiTheme="majorBidi" w:hAnsiTheme="majorBidi" w:cs="Nirmala UI"/>
          <w:cs/>
          <w:lang w:bidi="hi-IN"/>
        </w:rPr>
        <w:t>आसान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संदर्भ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प्रारंभिक</w:t>
      </w:r>
      <w:r w:rsidR="0074762F" w:rsidRPr="00490F28">
        <w:rPr>
          <w:rFonts w:asciiTheme="majorBidi" w:hAnsiTheme="majorBidi" w:cstheme="minorBidi"/>
          <w:cs/>
          <w:lang w:bidi="hi-IN"/>
        </w:rPr>
        <w:t xml:space="preserve"> </w:t>
      </w:r>
      <w:r w:rsidR="002F7E5B" w:rsidRPr="00490F28">
        <w:rPr>
          <w:rFonts w:asciiTheme="majorBidi" w:hAnsiTheme="majorBidi" w:cs="Nirmala UI"/>
          <w:cs/>
          <w:lang w:bidi="hi-IN"/>
        </w:rPr>
        <w:t>भराई</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w:t>
      </w:r>
      <w:r w:rsidR="00CD615F" w:rsidRPr="00490F28">
        <w:rPr>
          <w:rFonts w:asciiTheme="majorBidi" w:hAnsiTheme="majorBidi" w:cs="Nirmala UI"/>
          <w:cs/>
          <w:lang w:bidi="hi-IN"/>
        </w:rPr>
        <w:t>नुमेय</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प्रवाह</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दर</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नीचे</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दी</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गई</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है</w:t>
      </w:r>
      <w:r w:rsidR="00CD615F" w:rsidRPr="00490F28">
        <w:rPr>
          <w:rFonts w:asciiTheme="majorBidi" w:hAnsiTheme="majorBidi" w:cstheme="minorBidi"/>
          <w:cs/>
          <w:lang w:bidi="hi-IN"/>
        </w:rPr>
        <w:t>:</w:t>
      </w:r>
      <w:r w:rsidR="0074762F" w:rsidRPr="00490F28">
        <w:rPr>
          <w:rFonts w:asciiTheme="majorBidi" w:hAnsiTheme="majorBidi" w:cstheme="minorBidi"/>
          <w:cs/>
          <w:lang w:bidi="hi-IN"/>
        </w:rPr>
        <w:t>-</w:t>
      </w:r>
    </w:p>
    <w:p w14:paraId="62A322A3" w14:textId="77777777" w:rsidR="0037540E" w:rsidRPr="00490F28" w:rsidRDefault="0037540E" w:rsidP="007F5995">
      <w:pPr>
        <w:ind w:left="720" w:hanging="720"/>
        <w:jc w:val="both"/>
        <w:rPr>
          <w:rFonts w:asciiTheme="majorBidi" w:hAnsiTheme="majorBidi" w:cstheme="minorBidi"/>
        </w:rPr>
      </w:pPr>
    </w:p>
    <w:p w14:paraId="00983FA9" w14:textId="77777777" w:rsidR="00CD615F" w:rsidRPr="00490F28" w:rsidRDefault="00CD615F" w:rsidP="00CD615F">
      <w:pPr>
        <w:ind w:left="720" w:hanging="720"/>
        <w:rPr>
          <w:rFonts w:asciiTheme="majorBidi" w:hAnsiTheme="majorBidi" w:cstheme="minorBidi"/>
        </w:rPr>
      </w:pPr>
    </w:p>
    <w:tbl>
      <w:tblPr>
        <w:tblStyle w:val="TableGrid"/>
        <w:tblW w:w="0" w:type="auto"/>
        <w:jc w:val="right"/>
        <w:tblLook w:val="04A0" w:firstRow="1" w:lastRow="0" w:firstColumn="1" w:lastColumn="0" w:noHBand="0" w:noVBand="1"/>
      </w:tblPr>
      <w:tblGrid>
        <w:gridCol w:w="3715"/>
        <w:gridCol w:w="3798"/>
      </w:tblGrid>
      <w:tr w:rsidR="00CD615F" w:rsidRPr="00490F28" w14:paraId="45EC0EBF" w14:textId="77777777" w:rsidTr="007F5995">
        <w:trPr>
          <w:tblHeader/>
          <w:jc w:val="right"/>
        </w:trPr>
        <w:tc>
          <w:tcPr>
            <w:tcW w:w="3715" w:type="dxa"/>
          </w:tcPr>
          <w:p w14:paraId="6BCEDCAE" w14:textId="77777777" w:rsidR="00CD615F" w:rsidRPr="00490F28" w:rsidRDefault="002F7E5B" w:rsidP="00CD615F">
            <w:pPr>
              <w:pStyle w:val="ListParagraph"/>
              <w:ind w:left="0"/>
              <w:jc w:val="center"/>
              <w:rPr>
                <w:rFonts w:asciiTheme="majorBidi" w:hAnsiTheme="majorBidi" w:cstheme="minorBidi"/>
                <w:b/>
                <w:szCs w:val="20"/>
              </w:rPr>
            </w:pPr>
            <w:r w:rsidRPr="00490F28">
              <w:rPr>
                <w:rFonts w:asciiTheme="majorBidi" w:hAnsiTheme="majorBidi" w:cs="Nirmala UI"/>
                <w:b/>
                <w:szCs w:val="20"/>
                <w:cs/>
                <w:lang w:bidi="hi-IN"/>
              </w:rPr>
              <w:lastRenderedPageBreak/>
              <w:t>प्रवेश</w:t>
            </w:r>
            <w:r w:rsidRPr="00490F28">
              <w:rPr>
                <w:rFonts w:asciiTheme="majorBidi" w:hAnsiTheme="majorBidi" w:cstheme="minorBidi"/>
                <w:b/>
                <w:szCs w:val="20"/>
                <w:cs/>
                <w:lang w:bidi="hi-IN"/>
              </w:rPr>
              <w:t xml:space="preserve"> </w:t>
            </w:r>
            <w:r w:rsidR="00CD615F" w:rsidRPr="00490F28">
              <w:rPr>
                <w:rFonts w:asciiTheme="majorBidi" w:hAnsiTheme="majorBidi" w:cs="Nirmala UI"/>
                <w:b/>
                <w:szCs w:val="20"/>
                <w:cs/>
                <w:lang w:bidi="hi-IN"/>
              </w:rPr>
              <w:t>पाइप</w:t>
            </w:r>
            <w:r w:rsidR="00CD615F" w:rsidRPr="00490F28">
              <w:rPr>
                <w:rFonts w:asciiTheme="majorBidi" w:hAnsiTheme="majorBidi" w:cstheme="minorBidi"/>
                <w:b/>
                <w:szCs w:val="20"/>
                <w:cs/>
                <w:lang w:bidi="hi-IN"/>
              </w:rPr>
              <w:t xml:space="preserve"> </w:t>
            </w:r>
            <w:r w:rsidR="00CD615F" w:rsidRPr="00490F28">
              <w:rPr>
                <w:rFonts w:asciiTheme="majorBidi" w:hAnsiTheme="majorBidi" w:cs="Nirmala UI"/>
                <w:b/>
                <w:szCs w:val="20"/>
                <w:cs/>
                <w:lang w:bidi="hi-IN"/>
              </w:rPr>
              <w:t>का</w:t>
            </w:r>
            <w:r w:rsidR="00CD615F" w:rsidRPr="00490F28">
              <w:rPr>
                <w:rFonts w:asciiTheme="majorBidi" w:hAnsiTheme="majorBidi" w:cstheme="minorBidi"/>
                <w:b/>
                <w:szCs w:val="20"/>
                <w:cs/>
                <w:lang w:bidi="hi-IN"/>
              </w:rPr>
              <w:t xml:space="preserve"> </w:t>
            </w:r>
            <w:r w:rsidR="00CD615F" w:rsidRPr="00490F28">
              <w:rPr>
                <w:rFonts w:asciiTheme="majorBidi" w:hAnsiTheme="majorBidi" w:cs="Nirmala UI"/>
                <w:b/>
                <w:szCs w:val="20"/>
                <w:cs/>
                <w:lang w:bidi="hi-IN"/>
              </w:rPr>
              <w:t>आकार</w:t>
            </w:r>
            <w:r w:rsidR="00CD615F" w:rsidRPr="00490F28">
              <w:rPr>
                <w:rFonts w:asciiTheme="majorBidi" w:hAnsiTheme="majorBidi" w:cstheme="minorBidi"/>
                <w:b/>
                <w:szCs w:val="20"/>
                <w:cs/>
                <w:lang w:bidi="hi-IN"/>
              </w:rPr>
              <w:t xml:space="preserve"> (</w:t>
            </w:r>
            <w:r w:rsidR="00CD615F" w:rsidRPr="00490F28">
              <w:rPr>
                <w:rFonts w:asciiTheme="majorBidi" w:hAnsiTheme="majorBidi" w:cs="Nirmala UI"/>
                <w:b/>
                <w:szCs w:val="20"/>
                <w:cs/>
                <w:lang w:bidi="hi-IN"/>
              </w:rPr>
              <w:t>मि</w:t>
            </w:r>
            <w:r w:rsidR="00CD615F" w:rsidRPr="00490F28">
              <w:rPr>
                <w:rFonts w:asciiTheme="majorBidi" w:hAnsiTheme="majorBidi" w:cstheme="minorBidi"/>
                <w:b/>
                <w:szCs w:val="20"/>
                <w:cs/>
                <w:lang w:bidi="hi-IN"/>
              </w:rPr>
              <w:t>.</w:t>
            </w:r>
            <w:r w:rsidR="00CD615F" w:rsidRPr="00490F28">
              <w:rPr>
                <w:rFonts w:asciiTheme="majorBidi" w:hAnsiTheme="majorBidi" w:cs="Nirmala UI"/>
                <w:b/>
                <w:szCs w:val="20"/>
                <w:cs/>
                <w:lang w:bidi="hi-IN"/>
              </w:rPr>
              <w:t>मी</w:t>
            </w:r>
            <w:r w:rsidR="00CD615F" w:rsidRPr="00490F28">
              <w:rPr>
                <w:rFonts w:asciiTheme="majorBidi" w:hAnsiTheme="majorBidi" w:cstheme="minorBidi"/>
                <w:b/>
                <w:szCs w:val="20"/>
                <w:cs/>
                <w:lang w:bidi="hi-IN"/>
              </w:rPr>
              <w:t xml:space="preserve">. </w:t>
            </w:r>
            <w:r w:rsidR="00CD615F" w:rsidRPr="00490F28">
              <w:rPr>
                <w:rFonts w:asciiTheme="majorBidi" w:hAnsiTheme="majorBidi" w:cs="Nirmala UI"/>
                <w:b/>
                <w:szCs w:val="20"/>
                <w:cs/>
                <w:lang w:bidi="hi-IN"/>
              </w:rPr>
              <w:t>में</w:t>
            </w:r>
            <w:r w:rsidR="00CD615F" w:rsidRPr="00490F28">
              <w:rPr>
                <w:rFonts w:asciiTheme="majorBidi" w:hAnsiTheme="majorBidi" w:cstheme="minorBidi"/>
                <w:b/>
                <w:szCs w:val="20"/>
                <w:cs/>
                <w:lang w:bidi="hi-IN"/>
              </w:rPr>
              <w:t>)</w:t>
            </w:r>
          </w:p>
        </w:tc>
        <w:tc>
          <w:tcPr>
            <w:tcW w:w="3798" w:type="dxa"/>
          </w:tcPr>
          <w:p w14:paraId="79F4F871" w14:textId="77777777" w:rsidR="00CD615F" w:rsidRPr="00490F28" w:rsidRDefault="00CD615F" w:rsidP="00CD615F">
            <w:pPr>
              <w:pStyle w:val="ListParagraph"/>
              <w:tabs>
                <w:tab w:val="left" w:pos="1120"/>
              </w:tabs>
              <w:ind w:left="34"/>
              <w:jc w:val="center"/>
              <w:rPr>
                <w:rFonts w:asciiTheme="majorBidi" w:hAnsiTheme="majorBidi" w:cstheme="minorBidi"/>
                <w:b/>
                <w:szCs w:val="20"/>
              </w:rPr>
            </w:pPr>
            <w:r w:rsidRPr="00490F28">
              <w:rPr>
                <w:rFonts w:asciiTheme="majorBidi" w:hAnsiTheme="majorBidi" w:cs="Nirmala UI"/>
                <w:b/>
                <w:szCs w:val="20"/>
                <w:cs/>
                <w:lang w:bidi="hi-IN"/>
              </w:rPr>
              <w:t>अधिकतम</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प्रवाह</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दर</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किलोवाट</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घंटा</w:t>
            </w:r>
            <w:r w:rsidRPr="00490F28">
              <w:rPr>
                <w:rFonts w:asciiTheme="majorBidi" w:hAnsiTheme="majorBidi" w:cstheme="minorBidi"/>
                <w:b/>
                <w:szCs w:val="20"/>
                <w:cs/>
                <w:lang w:bidi="hi-IN"/>
              </w:rPr>
              <w:t xml:space="preserve">)  </w:t>
            </w:r>
          </w:p>
        </w:tc>
      </w:tr>
      <w:tr w:rsidR="00CD615F" w:rsidRPr="00490F28" w14:paraId="581CE609" w14:textId="77777777" w:rsidTr="007F5995">
        <w:trPr>
          <w:jc w:val="right"/>
        </w:trPr>
        <w:tc>
          <w:tcPr>
            <w:tcW w:w="3715" w:type="dxa"/>
          </w:tcPr>
          <w:p w14:paraId="0BFE8D6E"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300</w:t>
            </w:r>
          </w:p>
        </w:tc>
        <w:tc>
          <w:tcPr>
            <w:tcW w:w="3798" w:type="dxa"/>
          </w:tcPr>
          <w:p w14:paraId="3F8478D9"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246</w:t>
            </w:r>
          </w:p>
        </w:tc>
      </w:tr>
      <w:tr w:rsidR="00CD615F" w:rsidRPr="00490F28" w14:paraId="330ADFF2" w14:textId="77777777" w:rsidTr="007F5995">
        <w:trPr>
          <w:jc w:val="right"/>
        </w:trPr>
        <w:tc>
          <w:tcPr>
            <w:tcW w:w="3715" w:type="dxa"/>
          </w:tcPr>
          <w:p w14:paraId="67B1D2DD"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250</w:t>
            </w:r>
          </w:p>
        </w:tc>
        <w:tc>
          <w:tcPr>
            <w:tcW w:w="3798" w:type="dxa"/>
          </w:tcPr>
          <w:p w14:paraId="2BF36232"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168</w:t>
            </w:r>
          </w:p>
        </w:tc>
      </w:tr>
      <w:tr w:rsidR="00CD615F" w:rsidRPr="00490F28" w14:paraId="4A703CC1" w14:textId="77777777" w:rsidTr="007F5995">
        <w:trPr>
          <w:jc w:val="right"/>
        </w:trPr>
        <w:tc>
          <w:tcPr>
            <w:tcW w:w="3715" w:type="dxa"/>
          </w:tcPr>
          <w:p w14:paraId="433E2134"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200</w:t>
            </w:r>
          </w:p>
        </w:tc>
        <w:tc>
          <w:tcPr>
            <w:tcW w:w="3798" w:type="dxa"/>
          </w:tcPr>
          <w:p w14:paraId="418C9D02"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109</w:t>
            </w:r>
          </w:p>
        </w:tc>
      </w:tr>
      <w:tr w:rsidR="00CD615F" w:rsidRPr="00490F28" w14:paraId="3481951F" w14:textId="77777777" w:rsidTr="007F5995">
        <w:trPr>
          <w:jc w:val="right"/>
        </w:trPr>
        <w:tc>
          <w:tcPr>
            <w:tcW w:w="3715" w:type="dxa"/>
          </w:tcPr>
          <w:p w14:paraId="4ED78896"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150</w:t>
            </w:r>
          </w:p>
        </w:tc>
        <w:tc>
          <w:tcPr>
            <w:tcW w:w="3798" w:type="dxa"/>
          </w:tcPr>
          <w:p w14:paraId="3D9FBF7B"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59</w:t>
            </w:r>
          </w:p>
        </w:tc>
      </w:tr>
      <w:tr w:rsidR="00CD615F" w:rsidRPr="00490F28" w14:paraId="78069896" w14:textId="77777777" w:rsidTr="007F5995">
        <w:trPr>
          <w:jc w:val="right"/>
        </w:trPr>
        <w:tc>
          <w:tcPr>
            <w:tcW w:w="3715" w:type="dxa"/>
          </w:tcPr>
          <w:p w14:paraId="6A428C05"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100</w:t>
            </w:r>
          </w:p>
        </w:tc>
        <w:tc>
          <w:tcPr>
            <w:tcW w:w="3798" w:type="dxa"/>
          </w:tcPr>
          <w:p w14:paraId="160279C8"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27</w:t>
            </w:r>
          </w:p>
        </w:tc>
      </w:tr>
      <w:tr w:rsidR="00CD615F" w:rsidRPr="00490F28" w14:paraId="4B3B3A26" w14:textId="77777777" w:rsidTr="007F5995">
        <w:trPr>
          <w:jc w:val="right"/>
        </w:trPr>
        <w:tc>
          <w:tcPr>
            <w:tcW w:w="3715" w:type="dxa"/>
          </w:tcPr>
          <w:p w14:paraId="3018B5C5"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80</w:t>
            </w:r>
          </w:p>
        </w:tc>
        <w:tc>
          <w:tcPr>
            <w:tcW w:w="3798" w:type="dxa"/>
          </w:tcPr>
          <w:p w14:paraId="3F020309" w14:textId="77777777" w:rsidR="00CD615F" w:rsidRPr="00490F28" w:rsidRDefault="00CD615F" w:rsidP="00F62F99">
            <w:pPr>
              <w:pStyle w:val="ListParagraph"/>
              <w:tabs>
                <w:tab w:val="left" w:pos="1120"/>
              </w:tabs>
              <w:ind w:left="0"/>
              <w:jc w:val="center"/>
              <w:rPr>
                <w:rFonts w:asciiTheme="majorBidi" w:hAnsiTheme="majorBidi" w:cstheme="minorBidi"/>
                <w:szCs w:val="20"/>
              </w:rPr>
            </w:pPr>
            <w:r w:rsidRPr="00490F28">
              <w:rPr>
                <w:rFonts w:asciiTheme="majorBidi" w:hAnsiTheme="majorBidi" w:cstheme="minorBidi"/>
                <w:szCs w:val="20"/>
              </w:rPr>
              <w:t>25.5</w:t>
            </w:r>
          </w:p>
        </w:tc>
      </w:tr>
    </w:tbl>
    <w:p w14:paraId="3A32A164" w14:textId="77777777" w:rsidR="0074762F" w:rsidRPr="00490F28" w:rsidRDefault="0074762F" w:rsidP="0074762F">
      <w:pPr>
        <w:rPr>
          <w:rFonts w:asciiTheme="majorBidi" w:hAnsiTheme="majorBidi" w:cstheme="minorBidi"/>
        </w:rPr>
      </w:pPr>
    </w:p>
    <w:p w14:paraId="43664E26" w14:textId="70A11AEB" w:rsidR="0074762F" w:rsidRPr="00490F28" w:rsidRDefault="000E27CE" w:rsidP="00CD615F">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shd w:val="clear" w:color="auto" w:fill="FEFEFE"/>
          <w:cs/>
          <w:lang w:bidi="hi-IN"/>
        </w:rPr>
        <w:t>ञ</w:t>
      </w:r>
      <w:r w:rsidRPr="00490F28">
        <w:rPr>
          <w:rFonts w:asciiTheme="majorBidi" w:hAnsiTheme="majorBidi" w:cstheme="minorBidi"/>
          <w:lang w:bidi="hi-IN"/>
        </w:rPr>
        <w:t>)</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कर्मचारियों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46D0D2F5" w14:textId="29263D8B" w:rsidR="0074762F" w:rsidRPr="00490F28" w:rsidRDefault="000E27CE" w:rsidP="00CD615F">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2F7E5B" w:rsidRPr="00490F28">
        <w:rPr>
          <w:rFonts w:asciiTheme="majorBidi" w:hAnsiTheme="majorBidi" w:cs="Nirmala UI"/>
          <w:cs/>
          <w:lang w:bidi="hi-IN"/>
        </w:rPr>
        <w:t>नमूना</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लेने</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30 </w:t>
      </w:r>
      <w:r w:rsidR="0074762F" w:rsidRPr="00490F28">
        <w:rPr>
          <w:rFonts w:asciiTheme="majorBidi" w:hAnsiTheme="majorBidi" w:cs="Nirmala UI"/>
          <w:cs/>
          <w:lang w:bidi="hi-IN"/>
        </w:rPr>
        <w:t>मिनट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p>
    <w:p w14:paraId="5439E1F6" w14:textId="6B93B374" w:rsidR="0074762F" w:rsidRPr="00490F28" w:rsidRDefault="000E27CE" w:rsidP="002F7E5B">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ठ</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नमूना</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लेने</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अथवा</w:t>
      </w:r>
      <w:r w:rsidR="0074762F" w:rsidRPr="00490F28">
        <w:rPr>
          <w:rFonts w:asciiTheme="majorBidi" w:hAnsiTheme="majorBidi" w:cstheme="minorBidi"/>
        </w:rPr>
        <w:t xml:space="preserve"> </w:t>
      </w:r>
      <w:r w:rsidR="0074762F" w:rsidRPr="00490F28">
        <w:rPr>
          <w:rFonts w:asciiTheme="majorBidi" w:hAnsiTheme="majorBidi" w:cs="Nirmala UI"/>
          <w:cs/>
          <w:lang w:bidi="hi-IN"/>
        </w:rPr>
        <w:t>गेजिंग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फाइबर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2F7E5B" w:rsidRPr="00490F28">
        <w:rPr>
          <w:rFonts w:asciiTheme="majorBidi" w:hAnsiTheme="majorBidi" w:cs="Nirmala UI"/>
          <w:cs/>
          <w:lang w:bidi="hi-IN"/>
        </w:rPr>
        <w:t>नमूना</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लेने</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अथवा</w:t>
      </w:r>
      <w:r w:rsidR="0074762F" w:rsidRPr="00490F28">
        <w:rPr>
          <w:rFonts w:asciiTheme="majorBidi" w:hAnsiTheme="majorBidi" w:cstheme="minorBidi"/>
        </w:rPr>
        <w:t xml:space="preserve"> </w:t>
      </w:r>
      <w:r w:rsidR="0074762F" w:rsidRPr="00490F28">
        <w:rPr>
          <w:rFonts w:asciiTheme="majorBidi" w:hAnsiTheme="majorBidi" w:cs="Nirmala UI"/>
          <w:cs/>
          <w:lang w:bidi="hi-IN"/>
        </w:rPr>
        <w:t>गेजिंग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कंडक्टर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rPr>
        <w:t xml:space="preserve">, </w:t>
      </w:r>
      <w:r w:rsidR="005C6F4A" w:rsidRPr="00490F28">
        <w:rPr>
          <w:rFonts w:asciiTheme="majorBidi" w:hAnsiTheme="majorBidi" w:cs="Nirmala UI"/>
          <w:cs/>
          <w:lang w:bidi="hi-IN"/>
        </w:rPr>
        <w:t>अर्थात्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उचित</w:t>
      </w:r>
      <w:r w:rsidR="0074762F" w:rsidRPr="00490F28">
        <w:rPr>
          <w:rFonts w:asciiTheme="majorBidi" w:hAnsiTheme="majorBidi" w:cstheme="minorBidi"/>
          <w:cs/>
          <w:lang w:bidi="hi-IN"/>
        </w:rPr>
        <w:t xml:space="preserve"> </w:t>
      </w:r>
      <w:r w:rsidR="006B5F10" w:rsidRPr="00490F28">
        <w:rPr>
          <w:rFonts w:asciiTheme="majorBidi" w:hAnsiTheme="majorBidi" w:cstheme="minorBidi"/>
          <w:cs/>
          <w:lang w:bidi="hi-IN"/>
        </w:rPr>
        <w:t xml:space="preserve"> </w:t>
      </w:r>
      <w:r w:rsidR="002F7E5B" w:rsidRPr="00490F28">
        <w:rPr>
          <w:rFonts w:asciiTheme="majorBidi" w:hAnsiTheme="majorBidi" w:cs="Nirmala UI"/>
          <w:cs/>
          <w:lang w:bidi="hi-IN"/>
        </w:rPr>
        <w:t>बांडिंग</w:t>
      </w:r>
      <w:r w:rsidR="006B5F10" w:rsidRPr="00490F28">
        <w:rPr>
          <w:rFonts w:asciiTheme="majorBidi" w:hAnsiTheme="majorBidi" w:cstheme="minorBidi"/>
          <w:cs/>
          <w:lang w:bidi="hi-IN"/>
        </w:rPr>
        <w:t xml:space="preserve"> </w:t>
      </w:r>
      <w:r w:rsidR="006B5F10" w:rsidRPr="00490F28">
        <w:rPr>
          <w:rFonts w:asciiTheme="majorBidi" w:hAnsiTheme="majorBidi" w:cs="Nirmala UI"/>
          <w:cs/>
          <w:lang w:bidi="hi-IN"/>
        </w:rPr>
        <w:t>प्रदान</w:t>
      </w:r>
      <w:r w:rsidR="002F7E5B" w:rsidRPr="00490F28">
        <w:rPr>
          <w:rFonts w:asciiTheme="majorBidi" w:hAnsiTheme="majorBidi" w:cs="Nirmala UI"/>
          <w:cs/>
          <w:lang w:bidi="hi-IN"/>
        </w:rPr>
        <w:t>की</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जानी</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चाहिए</w:t>
      </w:r>
      <w:r w:rsidR="0074762F" w:rsidRPr="00490F28">
        <w:rPr>
          <w:rFonts w:asciiTheme="majorBidi" w:hAnsiTheme="majorBidi" w:cs="Nirmala UI"/>
          <w:cs/>
          <w:lang w:bidi="hi-IN"/>
        </w:rPr>
        <w:t>।</w:t>
      </w:r>
      <w:r w:rsidR="00B840B6" w:rsidRPr="00490F28">
        <w:rPr>
          <w:rFonts w:asciiTheme="majorBidi" w:hAnsiTheme="majorBidi" w:cstheme="minorBidi"/>
          <w:cs/>
          <w:lang w:bidi="hi-IN"/>
        </w:rPr>
        <w:t xml:space="preserve"> </w:t>
      </w:r>
    </w:p>
    <w:p w14:paraId="4B9E75DB" w14:textId="26148A96" w:rsidR="0074762F" w:rsidRPr="00490F28" w:rsidRDefault="000E27CE" w:rsidP="002F7E5B">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ड</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191C2415" w14:textId="7A7302C4" w:rsidR="0074762F" w:rsidRPr="00490F28" w:rsidRDefault="009412D1" w:rsidP="007F5995">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theme="minorBidi"/>
          <w:lang w:bidi="hi-IN"/>
        </w:rPr>
        <w:t xml:space="preserve">i)  </w:t>
      </w:r>
      <w:r w:rsidR="0074762F" w:rsidRPr="00490F28">
        <w:rPr>
          <w:rFonts w:asciiTheme="majorBidi" w:hAnsiTheme="majorBidi" w:cs="Nirmala UI"/>
          <w:cs/>
          <w:lang w:bidi="hi-IN"/>
        </w:rPr>
        <w:t>गैस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7A10514" w14:textId="0DA1DCFF" w:rsidR="0074762F" w:rsidRPr="00490F28" w:rsidRDefault="009412D1" w:rsidP="007F5995">
      <w:pPr>
        <w:ind w:left="851" w:hanging="851"/>
        <w:jc w:val="both"/>
        <w:rPr>
          <w:rFonts w:asciiTheme="majorBidi" w:hAnsiTheme="majorBidi" w:cstheme="minorBidi"/>
        </w:rPr>
      </w:pPr>
      <w:r w:rsidRPr="00490F28">
        <w:rPr>
          <w:rFonts w:asciiTheme="majorBidi" w:hAnsiTheme="majorBidi" w:cstheme="minorBidi"/>
          <w:lang w:bidi="hi-IN"/>
        </w:rPr>
        <w:t xml:space="preserve">          (ii)  </w:t>
      </w:r>
      <w:r w:rsidR="002F7E5B" w:rsidRPr="00490F28">
        <w:rPr>
          <w:rFonts w:asciiTheme="majorBidi" w:hAnsiTheme="majorBidi" w:cs="Nirmala UI"/>
          <w:cs/>
          <w:lang w:bidi="hi-IN"/>
        </w:rPr>
        <w:t>श्रेणी</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क</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श्रेणी</w:t>
      </w:r>
      <w:r w:rsidR="005C6F4A" w:rsidRPr="00490F28">
        <w:rPr>
          <w:rFonts w:asciiTheme="majorBidi" w:hAnsiTheme="majorBidi" w:cstheme="minorBidi"/>
          <w:cs/>
          <w:lang w:bidi="hi-IN"/>
        </w:rPr>
        <w:t xml:space="preserve"> </w:t>
      </w:r>
      <w:r w:rsidR="002F7E5B" w:rsidRPr="00490F28">
        <w:rPr>
          <w:rFonts w:asciiTheme="majorBidi" w:hAnsiTheme="majorBidi" w:cs="Nirmala UI"/>
          <w:cs/>
          <w:lang w:bidi="hi-IN"/>
        </w:rPr>
        <w:t>ख</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2F7E5B" w:rsidRPr="00490F28">
        <w:rPr>
          <w:rFonts w:asciiTheme="majorBidi" w:hAnsiTheme="majorBidi" w:cs="Nirmala UI"/>
          <w:cs/>
          <w:lang w:bidi="hi-IN"/>
        </w:rPr>
        <w:t>वाष्</w:t>
      </w:r>
      <w:r w:rsidR="002F7E5B" w:rsidRPr="00490F28">
        <w:rPr>
          <w:rFonts w:asciiTheme="majorBidi" w:hAnsiTheme="majorBidi" w:cs="Courier New"/>
          <w:cs/>
          <w:lang w:bidi="hi-IN"/>
        </w:rPr>
        <w:t>‍</w:t>
      </w:r>
      <w:r w:rsidR="002F7E5B" w:rsidRPr="00490F28">
        <w:rPr>
          <w:rFonts w:asciiTheme="majorBidi" w:hAnsiTheme="majorBidi" w:cs="Nirmala UI"/>
          <w:cs/>
          <w:lang w:bidi="hi-IN"/>
        </w:rPr>
        <w:t>प</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E3B45A0" w14:textId="477D5051" w:rsidR="005C6F4A" w:rsidRPr="00490F28" w:rsidRDefault="000E27CE" w:rsidP="005C6F4A">
      <w:pPr>
        <w:rPr>
          <w:rFonts w:asciiTheme="majorBidi" w:hAnsiTheme="majorBidi" w:cstheme="minorBidi"/>
          <w:lang w:bidi="hi-IN"/>
        </w:rPr>
      </w:pPr>
      <w:r w:rsidRPr="00490F28">
        <w:rPr>
          <w:rFonts w:asciiTheme="majorBidi" w:hAnsiTheme="majorBidi" w:cstheme="minorBidi"/>
          <w:cs/>
          <w:lang w:bidi="hi-IN"/>
        </w:rPr>
        <w:t>(</w:t>
      </w:r>
      <w:r w:rsidRPr="00490F28">
        <w:rPr>
          <w:rFonts w:asciiTheme="majorBidi" w:hAnsiTheme="majorBidi" w:cs="Nirmala UI"/>
          <w:cs/>
          <w:lang w:bidi="hi-IN"/>
        </w:rPr>
        <w:t>ढ़</w:t>
      </w:r>
      <w:r w:rsidRPr="00490F28">
        <w:rPr>
          <w:rFonts w:asciiTheme="majorBidi" w:hAnsiTheme="majorBidi" w:cstheme="minorBidi"/>
          <w:cs/>
          <w:lang w:bidi="hi-IN"/>
        </w:rPr>
        <w:t xml:space="preserve">)   </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पूरी</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p>
    <w:p w14:paraId="274CCD19" w14:textId="12EABB3B" w:rsidR="0074762F" w:rsidRPr="00490F28" w:rsidRDefault="00E43E65" w:rsidP="0074762F">
      <w:pPr>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48650316" w14:textId="77777777" w:rsidR="0074762F" w:rsidRPr="00490F28" w:rsidRDefault="0074762F" w:rsidP="0074762F">
      <w:pPr>
        <w:rPr>
          <w:rFonts w:asciiTheme="majorBidi" w:hAnsiTheme="majorBidi" w:cstheme="minorBidi"/>
        </w:rPr>
      </w:pPr>
    </w:p>
    <w:p w14:paraId="66343603" w14:textId="1157E5FD" w:rsidR="0074762F" w:rsidRPr="00490F28" w:rsidRDefault="001162A8" w:rsidP="0074762F">
      <w:pPr>
        <w:rPr>
          <w:rFonts w:asciiTheme="majorBidi" w:hAnsiTheme="majorBidi" w:cstheme="minorBidi"/>
          <w:b/>
        </w:rPr>
      </w:pPr>
      <w:r w:rsidRPr="00490F28">
        <w:rPr>
          <w:rFonts w:asciiTheme="majorBidi" w:hAnsiTheme="majorBidi" w:cstheme="minorBidi"/>
          <w:lang w:bidi="hi-IN"/>
        </w:rPr>
        <w:t>12.4</w:t>
      </w:r>
      <w:r w:rsidR="0074762F" w:rsidRPr="00490F28">
        <w:rPr>
          <w:rFonts w:asciiTheme="majorBidi" w:hAnsiTheme="majorBidi" w:cstheme="minorBidi"/>
          <w:b/>
          <w:bCs/>
          <w:cs/>
          <w:lang w:bidi="hi-IN"/>
        </w:rPr>
        <w:t xml:space="preserve">.7 </w:t>
      </w:r>
      <w:r w:rsidR="00B840B6"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पाइपलाइन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स्थानांतरण</w:t>
      </w:r>
      <w:r w:rsidR="0074762F" w:rsidRPr="00490F28">
        <w:rPr>
          <w:rFonts w:asciiTheme="majorBidi" w:hAnsiTheme="majorBidi" w:cstheme="minorBidi"/>
          <w:b/>
          <w:bCs/>
          <w:cs/>
          <w:lang w:bidi="hi-IN"/>
        </w:rPr>
        <w:t xml:space="preserve"> </w:t>
      </w:r>
      <w:r w:rsidR="002F7E5B" w:rsidRPr="00490F28">
        <w:rPr>
          <w:rFonts w:asciiTheme="majorBidi" w:hAnsiTheme="majorBidi" w:cs="Nirmala UI"/>
          <w:b/>
          <w:bCs/>
          <w:cs/>
          <w:lang w:bidi="hi-IN"/>
        </w:rPr>
        <w:t>प्र</w:t>
      </w:r>
      <w:r w:rsidR="0074762F" w:rsidRPr="00490F28">
        <w:rPr>
          <w:rFonts w:asciiTheme="majorBidi" w:hAnsiTheme="majorBidi" w:cs="Nirmala UI"/>
          <w:b/>
          <w:bCs/>
          <w:cs/>
          <w:lang w:bidi="hi-IN"/>
        </w:rPr>
        <w:t>चालन</w:t>
      </w:r>
      <w:r w:rsidR="003707BD" w:rsidRPr="00490F28">
        <w:rPr>
          <w:rFonts w:asciiTheme="majorBidi" w:hAnsiTheme="majorBidi" w:cstheme="minorBidi"/>
          <w:b/>
          <w:bCs/>
          <w:cs/>
          <w:lang w:bidi="hi-IN"/>
        </w:rPr>
        <w:t>:</w:t>
      </w:r>
    </w:p>
    <w:p w14:paraId="7C08F4D1" w14:textId="77777777" w:rsidR="0074762F" w:rsidRPr="00490F28" w:rsidRDefault="0074762F" w:rsidP="0074762F">
      <w:pPr>
        <w:rPr>
          <w:rFonts w:asciiTheme="majorBidi" w:hAnsiTheme="majorBidi" w:cstheme="minorBidi"/>
        </w:rPr>
      </w:pPr>
    </w:p>
    <w:p w14:paraId="7EA4ED0F" w14:textId="0D670E02" w:rsidR="0074762F" w:rsidRPr="00490F28" w:rsidRDefault="001162A8" w:rsidP="002F7E5B">
      <w:pPr>
        <w:ind w:left="720" w:hanging="720"/>
        <w:jc w:val="both"/>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.7.1 </w:t>
      </w:r>
      <w:r w:rsidR="002F7E5B" w:rsidRPr="00490F28">
        <w:rPr>
          <w:rFonts w:asciiTheme="majorBidi" w:hAnsiTheme="majorBidi" w:cs="Nirmala UI"/>
          <w:cs/>
          <w:lang w:bidi="hi-IN"/>
        </w:rPr>
        <w:t>इंटीग्रेटर</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के</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साथ</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मास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2F7E5B" w:rsidRPr="00490F28">
        <w:rPr>
          <w:rFonts w:asciiTheme="majorBidi" w:hAnsiTheme="majorBidi" w:cstheme="minorBidi"/>
        </w:rPr>
        <w:t>,</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यदि</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लागू</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हो</w:t>
      </w:r>
      <w:r w:rsidR="002F7E5B" w:rsidRPr="00490F28">
        <w:rPr>
          <w:rFonts w:asciiTheme="majorBidi" w:hAnsiTheme="majorBidi" w:cstheme="minorBidi"/>
        </w:rPr>
        <w:t>,</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2F7E5B" w:rsidRPr="00490F28">
        <w:rPr>
          <w:rFonts w:asciiTheme="majorBidi" w:hAnsiTheme="majorBidi" w:cs="Nirmala UI"/>
          <w:cs/>
          <w:lang w:bidi="hi-IN"/>
        </w:rPr>
        <w:t>प्राप्</w:t>
      </w:r>
      <w:r w:rsidR="002F7E5B" w:rsidRPr="00490F28">
        <w:rPr>
          <w:rFonts w:asciiTheme="majorBidi" w:hAnsiTheme="majorBidi" w:cs="Courier New"/>
          <w:cs/>
          <w:lang w:bidi="hi-IN"/>
        </w:rPr>
        <w:t>‍</w:t>
      </w:r>
      <w:r w:rsidR="002F7E5B" w:rsidRPr="00490F28">
        <w:rPr>
          <w:rFonts w:asciiTheme="majorBidi" w:hAnsiTheme="majorBidi" w:cs="Nirmala UI"/>
          <w:cs/>
          <w:lang w:bidi="hi-IN"/>
        </w:rPr>
        <w:t>ति</w:t>
      </w:r>
      <w:r w:rsidR="002F7E5B"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2F7E5B"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कंपनियों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2F7E5B" w:rsidRPr="00490F28">
        <w:rPr>
          <w:rFonts w:asciiTheme="majorBidi" w:hAnsiTheme="majorBidi" w:cstheme="minorBidi"/>
          <w:cs/>
          <w:lang w:bidi="hi-IN"/>
        </w:rPr>
        <w:t xml:space="preserve"> </w:t>
      </w:r>
    </w:p>
    <w:p w14:paraId="18275176" w14:textId="77777777" w:rsidR="0074762F" w:rsidRPr="00490F28" w:rsidRDefault="0074762F" w:rsidP="00B840B6">
      <w:pPr>
        <w:ind w:left="720" w:hanging="720"/>
        <w:rPr>
          <w:rFonts w:asciiTheme="majorBidi" w:hAnsiTheme="majorBidi" w:cstheme="minorBidi"/>
        </w:rPr>
      </w:pPr>
    </w:p>
    <w:p w14:paraId="376CDCD5" w14:textId="5F6FB027" w:rsidR="0074762F" w:rsidRPr="00490F28" w:rsidRDefault="001162A8" w:rsidP="00B840B6">
      <w:pPr>
        <w:ind w:left="720" w:hanging="720"/>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.7.2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प्रथाओं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66609D5C" w14:textId="77777777" w:rsidR="0074762F" w:rsidRPr="00490F28" w:rsidRDefault="0074762F" w:rsidP="002F7E5B">
      <w:pPr>
        <w:pStyle w:val="NoSpacing"/>
        <w:rPr>
          <w:rFonts w:asciiTheme="majorBidi" w:hAnsiTheme="majorBidi" w:cstheme="minorBidi"/>
        </w:rPr>
      </w:pPr>
    </w:p>
    <w:p w14:paraId="2381C54A" w14:textId="77777777" w:rsidR="0074762F" w:rsidRPr="00490F28" w:rsidRDefault="0074762F"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गेजिंग</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बिछाई</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47A6CD1" w14:textId="77777777" w:rsidR="0074762F" w:rsidRPr="00490F28" w:rsidRDefault="0074762F"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एक्सचेंज</w:t>
      </w:r>
      <w:r w:rsidRPr="00490F28">
        <w:rPr>
          <w:rFonts w:asciiTheme="majorBidi" w:hAnsiTheme="majorBidi" w:cstheme="minorBidi"/>
          <w:cs/>
          <w:lang w:bidi="hi-IN"/>
        </w:rPr>
        <w:t xml:space="preserve"> </w:t>
      </w:r>
      <w:r w:rsidRPr="00490F28">
        <w:rPr>
          <w:rFonts w:asciiTheme="majorBidi" w:hAnsiTheme="majorBidi" w:cs="Nirmala UI"/>
          <w:cs/>
          <w:lang w:bidi="hi-IN"/>
        </w:rPr>
        <w:t>मैनिफोल्ड</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भौतिक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7AD6BF6" w14:textId="3641F422" w:rsidR="0074762F" w:rsidRPr="00490F28" w:rsidRDefault="0074762F"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एक्सचेंज</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सिरे</w:t>
      </w:r>
      <w:r w:rsidR="00C85859" w:rsidRPr="00490F28">
        <w:rPr>
          <w:rFonts w:asciiTheme="majorBidi" w:hAnsiTheme="majorBidi" w:cs="Nirmala UI"/>
          <w:cs/>
          <w:lang w:bidi="hi-IN"/>
        </w:rPr>
        <w:t>एंड</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C85859" w:rsidRPr="00490F28">
        <w:rPr>
          <w:rFonts w:asciiTheme="majorBidi" w:hAnsiTheme="majorBidi" w:cs="Nirmala UI"/>
          <w:cs/>
          <w:lang w:bidi="hi-IN"/>
        </w:rPr>
        <w:t>अप</w:t>
      </w:r>
      <w:r w:rsidR="00C85859"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2F7E5B" w:rsidRPr="00490F28">
        <w:rPr>
          <w:rFonts w:asciiTheme="majorBidi" w:hAnsiTheme="majorBidi" w:cs="Nirmala UI"/>
          <w:cs/>
          <w:lang w:bidi="hi-IN"/>
        </w:rPr>
        <w:t>।</w:t>
      </w:r>
      <w:r w:rsidR="002F7E5B" w:rsidRPr="00490F28">
        <w:rPr>
          <w:rFonts w:asciiTheme="majorBidi" w:hAnsiTheme="majorBidi" w:cstheme="minorBidi"/>
          <w:cs/>
          <w:lang w:bidi="hi-IN"/>
        </w:rPr>
        <w:t xml:space="preserve"> </w:t>
      </w:r>
    </w:p>
    <w:p w14:paraId="431394A2" w14:textId="77777777" w:rsidR="0074762F" w:rsidRPr="00490F28" w:rsidRDefault="0074762F" w:rsidP="00FB2F10">
      <w:pPr>
        <w:pStyle w:val="ListParagraph"/>
        <w:numPr>
          <w:ilvl w:val="0"/>
          <w:numId w:val="43"/>
        </w:numPr>
        <w:ind w:left="1276" w:hanging="567"/>
        <w:jc w:val="both"/>
        <w:rPr>
          <w:rFonts w:asciiTheme="majorBidi" w:hAnsiTheme="majorBidi" w:cstheme="minorBidi"/>
        </w:rPr>
      </w:pP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प्राप्</w:t>
      </w:r>
      <w:r w:rsidR="002F7E5B" w:rsidRPr="00490F28">
        <w:rPr>
          <w:rFonts w:asciiTheme="majorBidi" w:hAnsiTheme="majorBidi" w:cs="Courier New"/>
          <w:cs/>
          <w:lang w:bidi="hi-IN"/>
        </w:rPr>
        <w:t>‍</w:t>
      </w:r>
      <w:r w:rsidR="002F7E5B" w:rsidRPr="00490F28">
        <w:rPr>
          <w:rFonts w:asciiTheme="majorBidi" w:hAnsiTheme="majorBidi" w:cs="Nirmala UI"/>
          <w:cs/>
          <w:lang w:bidi="hi-IN"/>
        </w:rPr>
        <w:t>ति</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प्राप्</w:t>
      </w:r>
      <w:r w:rsidR="002F7E5B" w:rsidRPr="00490F28">
        <w:rPr>
          <w:rFonts w:asciiTheme="majorBidi" w:hAnsiTheme="majorBidi" w:cs="Courier New"/>
          <w:cs/>
          <w:lang w:bidi="hi-IN"/>
        </w:rPr>
        <w:t>‍</w:t>
      </w:r>
      <w:r w:rsidR="002F7E5B" w:rsidRPr="00490F28">
        <w:rPr>
          <w:rFonts w:asciiTheme="majorBidi" w:hAnsiTheme="majorBidi" w:cs="Nirmala UI"/>
          <w:cs/>
          <w:lang w:bidi="hi-IN"/>
        </w:rPr>
        <w:t>ति</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रिलीज</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करने</w:t>
      </w:r>
      <w:r w:rsidR="002F7E5B" w:rsidRPr="00490F28">
        <w:rPr>
          <w:rFonts w:asciiTheme="majorBidi" w:hAnsiTheme="majorBidi" w:cstheme="minorBidi"/>
          <w:cs/>
          <w:lang w:bidi="hi-IN"/>
        </w:rPr>
        <w:t xml:space="preserve"> </w:t>
      </w:r>
      <w:r w:rsidR="002F7E5B" w:rsidRPr="00490F28">
        <w:rPr>
          <w:rFonts w:asciiTheme="majorBidi" w:hAnsiTheme="majorBidi" w:cs="Nirmala UI"/>
          <w:cs/>
          <w:lang w:bidi="hi-IN"/>
        </w:rPr>
        <w:t>वाली</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139E3A4" w14:textId="77777777" w:rsidR="0074762F" w:rsidRPr="00490F28" w:rsidRDefault="0074762F"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पंपिंग</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2F7E5B" w:rsidRPr="00490F28">
        <w:rPr>
          <w:rFonts w:asciiTheme="majorBidi" w:hAnsiTheme="majorBidi" w:cs="Nirmala UI"/>
          <w:cs/>
          <w:lang w:bidi="hi-IN"/>
        </w:rPr>
        <w:t>।</w:t>
      </w:r>
      <w:r w:rsidR="002F7E5B" w:rsidRPr="00490F28">
        <w:rPr>
          <w:rFonts w:asciiTheme="majorBidi" w:hAnsiTheme="majorBidi" w:cstheme="minorBidi"/>
          <w:cs/>
          <w:lang w:bidi="hi-IN"/>
        </w:rPr>
        <w:t xml:space="preserve"> </w:t>
      </w:r>
    </w:p>
    <w:p w14:paraId="04DEEDCA" w14:textId="77777777" w:rsidR="0074762F" w:rsidRPr="00490F28" w:rsidRDefault="0074762F" w:rsidP="00FB2F10">
      <w:pPr>
        <w:pStyle w:val="ListParagraph"/>
        <w:numPr>
          <w:ilvl w:val="0"/>
          <w:numId w:val="43"/>
        </w:numPr>
        <w:ind w:left="1276" w:hanging="567"/>
        <w:jc w:val="both"/>
        <w:rPr>
          <w:rFonts w:asciiTheme="majorBidi" w:hAnsiTheme="majorBidi" w:cstheme="minorBidi"/>
        </w:rPr>
      </w:pPr>
      <w:r w:rsidRPr="00490F28">
        <w:rPr>
          <w:rFonts w:asciiTheme="majorBidi" w:hAnsiTheme="majorBidi" w:cs="Nirmala UI"/>
          <w:cs/>
          <w:lang w:bidi="hi-IN"/>
        </w:rPr>
        <w:t>पम्पिंग</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बढ़ाया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754FE60" w14:textId="77777777" w:rsidR="0074762F" w:rsidRPr="00490F28" w:rsidRDefault="0074762F"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2F7E5B" w:rsidRPr="00490F28">
        <w:rPr>
          <w:rFonts w:asciiTheme="majorBidi" w:hAnsiTheme="majorBidi" w:cs="Nirmala UI"/>
          <w:cs/>
          <w:lang w:bidi="hi-IN"/>
        </w:rPr>
        <w:t>।</w:t>
      </w:r>
      <w:r w:rsidR="002F7E5B" w:rsidRPr="00490F28">
        <w:rPr>
          <w:rFonts w:asciiTheme="majorBidi" w:hAnsiTheme="majorBidi" w:cstheme="minorBidi"/>
          <w:cs/>
          <w:lang w:bidi="hi-IN"/>
        </w:rPr>
        <w:t xml:space="preserve"> </w:t>
      </w:r>
    </w:p>
    <w:p w14:paraId="12AF9839" w14:textId="77777777" w:rsidR="00B840B6" w:rsidRPr="00490F28" w:rsidRDefault="002F7E5B"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प्राप्</w:t>
      </w:r>
      <w:r w:rsidRPr="00490F28">
        <w:rPr>
          <w:rFonts w:asciiTheme="majorBidi" w:hAnsiTheme="majorBidi" w:cs="Courier New"/>
          <w:cs/>
          <w:lang w:bidi="hi-IN"/>
        </w:rPr>
        <w:t>‍</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p>
    <w:p w14:paraId="756F732F" w14:textId="77777777" w:rsidR="0074762F" w:rsidRPr="00490F28" w:rsidRDefault="0074762F" w:rsidP="00FB2F10">
      <w:pPr>
        <w:pStyle w:val="ListParagraph"/>
        <w:numPr>
          <w:ilvl w:val="0"/>
          <w:numId w:val="43"/>
        </w:numPr>
        <w:ind w:left="1276" w:hanging="567"/>
        <w:jc w:val="both"/>
        <w:rPr>
          <w:rFonts w:asciiTheme="majorBidi" w:hAnsiTheme="majorBidi" w:cstheme="minorBidi"/>
        </w:rPr>
      </w:pP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शटडाउन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बात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ध्यान</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बैक</w:t>
      </w:r>
      <w:r w:rsidRPr="00490F28">
        <w:rPr>
          <w:rFonts w:asciiTheme="majorBidi" w:hAnsiTheme="majorBidi" w:cstheme="minorBidi"/>
          <w:cs/>
          <w:lang w:bidi="hi-IN"/>
        </w:rPr>
        <w:t xml:space="preserve"> </w:t>
      </w:r>
      <w:r w:rsidRPr="00490F28">
        <w:rPr>
          <w:rFonts w:asciiTheme="majorBidi" w:hAnsiTheme="majorBidi" w:cs="Nirmala UI"/>
          <w:cs/>
          <w:lang w:bidi="hi-IN"/>
        </w:rPr>
        <w:t>प्रेशर</w:t>
      </w:r>
      <w:r w:rsidRPr="00490F28">
        <w:rPr>
          <w:rFonts w:asciiTheme="majorBidi" w:hAnsiTheme="majorBidi" w:cstheme="minorBidi"/>
          <w:cs/>
          <w:lang w:bidi="hi-IN"/>
        </w:rPr>
        <w:t xml:space="preserve"> </w:t>
      </w:r>
      <w:r w:rsidRPr="00490F28">
        <w:rPr>
          <w:rFonts w:asciiTheme="majorBidi" w:hAnsiTheme="majorBidi" w:cs="Nirmala UI"/>
          <w:cs/>
          <w:lang w:bidi="hi-IN"/>
        </w:rPr>
        <w:t>विकसित</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FA2BFEB" w14:textId="77777777" w:rsidR="0074762F" w:rsidRPr="00490F28" w:rsidRDefault="0074762F" w:rsidP="00FB2F10">
      <w:pPr>
        <w:pStyle w:val="ListParagraph"/>
        <w:numPr>
          <w:ilvl w:val="0"/>
          <w:numId w:val="43"/>
        </w:numPr>
        <w:ind w:left="1276" w:hanging="567"/>
        <w:jc w:val="both"/>
        <w:rPr>
          <w:rFonts w:asciiTheme="majorBidi" w:hAnsiTheme="majorBidi" w:cstheme="minorBidi"/>
        </w:rPr>
      </w:pP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डीजीसीए</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नियमावली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लिया</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1A97F4D" w14:textId="77777777" w:rsidR="0074762F" w:rsidRPr="00490F28" w:rsidRDefault="0074762F" w:rsidP="00FB2F10">
      <w:pPr>
        <w:pStyle w:val="ListParagraph"/>
        <w:numPr>
          <w:ilvl w:val="0"/>
          <w:numId w:val="43"/>
        </w:numPr>
        <w:ind w:left="1276" w:hanging="567"/>
        <w:rPr>
          <w:rFonts w:asciiTheme="majorBidi" w:hAnsiTheme="majorBidi" w:cstheme="minorBidi"/>
        </w:rPr>
      </w:pP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अंतरण</w:t>
      </w:r>
      <w:r w:rsidR="002F7E5B"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पीएलटी</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किया</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02A6B65" w14:textId="159C10CE" w:rsidR="002F7E5B" w:rsidRPr="00490F28" w:rsidRDefault="0074762F" w:rsidP="00FB2F10">
      <w:pPr>
        <w:pStyle w:val="ListParagraph"/>
        <w:numPr>
          <w:ilvl w:val="0"/>
          <w:numId w:val="43"/>
        </w:numPr>
        <w:ind w:left="1276" w:hanging="567"/>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प्रचालन</w:t>
      </w:r>
      <w:r w:rsidR="002F7E5B"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बदल</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2F7E5B" w:rsidRPr="00490F28">
        <w:rPr>
          <w:rFonts w:asciiTheme="majorBidi" w:hAnsiTheme="majorBidi" w:cs="Nirmala UI"/>
          <w:cs/>
          <w:lang w:bidi="hi-IN"/>
        </w:rPr>
        <w:t>बिछाएं</w:t>
      </w:r>
      <w:r w:rsidRPr="00490F28">
        <w:rPr>
          <w:rFonts w:asciiTheme="majorBidi" w:hAnsiTheme="majorBidi" w:cs="Nirmala UI"/>
          <w:cs/>
          <w:lang w:bidi="hi-IN"/>
        </w:rPr>
        <w:t>।</w:t>
      </w:r>
    </w:p>
    <w:p w14:paraId="5666E126" w14:textId="77777777" w:rsidR="002F7E5B" w:rsidRPr="00490F28" w:rsidRDefault="002F7E5B" w:rsidP="0074762F">
      <w:pPr>
        <w:rPr>
          <w:rFonts w:asciiTheme="majorBidi" w:hAnsiTheme="majorBidi" w:cstheme="minorBidi"/>
        </w:rPr>
      </w:pPr>
    </w:p>
    <w:p w14:paraId="43D85861" w14:textId="2A28BB85" w:rsidR="0074762F" w:rsidRPr="00490F28" w:rsidRDefault="001162A8" w:rsidP="0074762F">
      <w:pPr>
        <w:rPr>
          <w:rFonts w:asciiTheme="majorBidi" w:hAnsiTheme="majorBidi" w:cstheme="minorBidi"/>
          <w:b/>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.8 </w:t>
      </w:r>
      <w:r w:rsidR="0074762F" w:rsidRPr="00490F28">
        <w:rPr>
          <w:rFonts w:asciiTheme="majorBidi" w:hAnsiTheme="majorBidi" w:cs="Nirmala UI"/>
          <w:b/>
          <w:bCs/>
          <w:cs/>
          <w:lang w:bidi="hi-IN"/>
        </w:rPr>
        <w:t>एएफएस</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में</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मेथनॉल</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हैंडलिंग</w:t>
      </w:r>
    </w:p>
    <w:p w14:paraId="5DC35874" w14:textId="77777777" w:rsidR="0074762F" w:rsidRPr="00490F28" w:rsidRDefault="0074762F" w:rsidP="0074762F">
      <w:pPr>
        <w:rPr>
          <w:rFonts w:asciiTheme="majorBidi" w:hAnsiTheme="majorBidi" w:cstheme="minorBidi"/>
        </w:rPr>
      </w:pPr>
    </w:p>
    <w:p w14:paraId="2A254477" w14:textId="469441B3" w:rsidR="0074762F" w:rsidRPr="00490F28" w:rsidRDefault="00E02789" w:rsidP="000F58BB">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आय</w:t>
      </w:r>
      <w:r w:rsidR="00DE3568" w:rsidRPr="00490F28">
        <w:rPr>
          <w:rFonts w:asciiTheme="majorBidi" w:hAnsiTheme="majorBidi" w:cs="Nirmala UI"/>
          <w:cs/>
          <w:lang w:bidi="hi-IN"/>
        </w:rPr>
        <w:t>ोनाइज्</w:t>
      </w:r>
      <w:r w:rsidR="00DE3568" w:rsidRPr="00490F28">
        <w:rPr>
          <w:rFonts w:asciiTheme="majorBidi" w:hAnsiTheme="majorBidi" w:cs="Courier New"/>
          <w:cs/>
          <w:lang w:bidi="hi-IN"/>
        </w:rPr>
        <w:t>‍</w:t>
      </w:r>
      <w:r w:rsidR="00DE3568" w:rsidRPr="00490F28">
        <w:rPr>
          <w:rFonts w:asciiTheme="majorBidi" w:hAnsiTheme="majorBidi" w:cs="Nirmala UI"/>
          <w:cs/>
          <w:lang w:bidi="hi-IN"/>
        </w:rPr>
        <w:t>ड</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घनत्व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एचडीपीई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स्टेनलेस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0F58BB" w:rsidRPr="00490F28">
        <w:rPr>
          <w:rFonts w:asciiTheme="majorBidi" w:hAnsiTheme="majorBidi" w:cstheme="minorBidi"/>
          <w:rtl/>
          <w:cs/>
        </w:rPr>
        <w:t xml:space="preserve">  </w:t>
      </w:r>
      <w:r w:rsidR="000F58BB" w:rsidRPr="00490F28">
        <w:rPr>
          <w:rFonts w:asciiTheme="majorBidi" w:hAnsiTheme="majorBidi" w:cs="Nirmala UI"/>
          <w:cs/>
          <w:lang w:bidi="hi-IN"/>
        </w:rPr>
        <w:t>फ्लशड</w:t>
      </w:r>
      <w:r w:rsidR="000F58BB" w:rsidRPr="00490F28">
        <w:rPr>
          <w:rFonts w:asciiTheme="majorBidi" w:hAnsiTheme="majorBidi" w:cstheme="minorBidi"/>
          <w:cs/>
          <w:lang w:bidi="hi-IN"/>
        </w:rPr>
        <w:t xml:space="preserve"> </w:t>
      </w:r>
      <w:r w:rsidR="0074762F" w:rsidRPr="00490F28">
        <w:rPr>
          <w:rFonts w:asciiTheme="majorBidi" w:hAnsiTheme="majorBidi" w:cs="Nirmala UI"/>
          <w:cs/>
          <w:lang w:bidi="hi-IN"/>
        </w:rPr>
        <w:t>साफ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72C05967" w14:textId="476A90FA"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घनत्व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एचडीपीई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DE3568" w:rsidRPr="00490F28">
        <w:rPr>
          <w:rFonts w:asciiTheme="majorBidi" w:hAnsiTheme="majorBidi" w:cs="Nirmala UI"/>
          <w:cs/>
          <w:lang w:bidi="hi-IN"/>
        </w:rPr>
        <w:t>डी</w:t>
      </w:r>
      <w:r w:rsidR="00DE3568" w:rsidRPr="00490F28">
        <w:rPr>
          <w:rFonts w:asciiTheme="majorBidi" w:hAnsiTheme="majorBidi" w:cstheme="minorBidi"/>
          <w:cs/>
          <w:lang w:bidi="hi-IN"/>
        </w:rPr>
        <w:t>-</w:t>
      </w:r>
      <w:r w:rsidR="00DE3568" w:rsidRPr="00490F28">
        <w:rPr>
          <w:rFonts w:asciiTheme="majorBidi" w:hAnsiTheme="majorBidi" w:cs="Nirmala UI"/>
          <w:cs/>
          <w:lang w:bidi="hi-IN"/>
        </w:rPr>
        <w:t>आयोनाइज्</w:t>
      </w:r>
      <w:r w:rsidR="00DE3568" w:rsidRPr="00490F28">
        <w:rPr>
          <w:rFonts w:asciiTheme="majorBidi" w:hAnsiTheme="majorBidi" w:cs="Courier New"/>
          <w:cs/>
          <w:lang w:bidi="hi-IN"/>
        </w:rPr>
        <w:t>‍</w:t>
      </w:r>
      <w:r w:rsidR="00DE3568" w:rsidRPr="00490F28">
        <w:rPr>
          <w:rFonts w:asciiTheme="majorBidi" w:hAnsiTheme="majorBidi" w:cs="Nirmala UI"/>
          <w:cs/>
          <w:lang w:bidi="hi-IN"/>
        </w:rPr>
        <w:t>ड</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DE3568" w:rsidRPr="00490F28">
        <w:rPr>
          <w:rFonts w:asciiTheme="majorBidi" w:hAnsiTheme="majorBidi" w:cstheme="minorBidi"/>
          <w:cs/>
          <w:lang w:bidi="hi-IN"/>
        </w:rPr>
        <w:t xml:space="preserve"> </w:t>
      </w:r>
    </w:p>
    <w:p w14:paraId="5832ABE5" w14:textId="60417163"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एचडीपीई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देखभाल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BF5FE8" w:rsidRPr="00490F28">
        <w:rPr>
          <w:rFonts w:asciiTheme="majorBidi" w:hAnsiTheme="majorBidi" w:cs="Nirmala UI"/>
          <w:cs/>
          <w:lang w:val="en-IN" w:bidi="hi-IN"/>
        </w:rPr>
        <w:t>हैंडल</w:t>
      </w:r>
      <w:r w:rsidR="00BF5FE8" w:rsidRPr="00490F28">
        <w:rPr>
          <w:rFonts w:asciiTheme="majorBidi" w:hAnsiTheme="majorBidi" w:cstheme="minorBidi"/>
          <w:cs/>
          <w:lang w:val="en-IN" w:bidi="hi-IN"/>
        </w:rPr>
        <w:t xml:space="preserve"> </w:t>
      </w:r>
      <w:r w:rsidR="00DE3568" w:rsidRPr="00490F28">
        <w:rPr>
          <w:rFonts w:asciiTheme="majorBidi" w:hAnsiTheme="majorBidi" w:cs="Nirmala UI"/>
          <w:cs/>
          <w:lang w:val="en-IN"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2AF94430" w14:textId="03889612"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हमेशा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7B9B0AB" w14:textId="533F092C"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बूस्ट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मेथनॉल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पीबीएम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A3605A"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विधिवत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अनुमोदित</w:t>
      </w:r>
      <w:r w:rsidR="0074762F" w:rsidRPr="00490F28">
        <w:rPr>
          <w:rFonts w:asciiTheme="majorBidi" w:hAnsiTheme="majorBidi" w:cstheme="minorBidi"/>
          <w:cs/>
          <w:lang w:bidi="hi-IN"/>
        </w:rPr>
        <w:t xml:space="preserve"> </w:t>
      </w:r>
      <w:r w:rsidR="00DE3568" w:rsidRPr="00490F28">
        <w:rPr>
          <w:rFonts w:asciiTheme="majorBidi" w:hAnsiTheme="majorBidi" w:cs="Nirmala UI"/>
          <w:cs/>
          <w:lang w:bidi="hi-IN"/>
        </w:rPr>
        <w:t>अपेक्षित</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आयामों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9BB51AE" w14:textId="0A59236C"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lastRenderedPageBreak/>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पीबीएम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मेथनॉल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मिश्रण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सम्मिश्रण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हवादार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DE3568" w:rsidRPr="00490F28">
        <w:rPr>
          <w:rFonts w:asciiTheme="majorBidi" w:hAnsiTheme="majorBidi" w:cs="Nirmala UI"/>
          <w:cs/>
          <w:lang w:bidi="hi-IN"/>
        </w:rPr>
        <w:t>स्</w:t>
      </w:r>
      <w:r w:rsidR="00DE3568" w:rsidRPr="00490F28">
        <w:rPr>
          <w:rFonts w:asciiTheme="majorBidi" w:hAnsiTheme="majorBidi" w:cs="Courier New"/>
          <w:cs/>
          <w:lang w:bidi="hi-IN"/>
        </w:rPr>
        <w:t>‍</w:t>
      </w:r>
      <w:r w:rsidR="00DE3568" w:rsidRPr="00490F28">
        <w:rPr>
          <w:rFonts w:asciiTheme="majorBidi" w:hAnsiTheme="majorBidi" w:cs="Nirmala UI"/>
          <w:cs/>
          <w:lang w:bidi="hi-IN"/>
        </w:rPr>
        <w:t>थित</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यूनिट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52397DF1" w14:textId="51148073"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पीबीएम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DE3568" w:rsidRPr="00490F28">
        <w:rPr>
          <w:rFonts w:asciiTheme="majorBidi" w:hAnsiTheme="majorBidi" w:cs="Nirmala UI"/>
          <w:cs/>
          <w:lang w:bidi="hi-IN"/>
        </w:rPr>
        <w:t>डी</w:t>
      </w:r>
      <w:r w:rsidR="00DE3568" w:rsidRPr="00490F28">
        <w:rPr>
          <w:rFonts w:asciiTheme="majorBidi" w:hAnsiTheme="majorBidi" w:cstheme="minorBidi"/>
          <w:cs/>
          <w:lang w:bidi="hi-IN"/>
        </w:rPr>
        <w:t>-</w:t>
      </w:r>
      <w:r w:rsidR="00DE3568" w:rsidRPr="00490F28">
        <w:rPr>
          <w:rFonts w:asciiTheme="majorBidi" w:hAnsiTheme="majorBidi" w:cs="Nirmala UI"/>
          <w:cs/>
          <w:lang w:bidi="hi-IN"/>
        </w:rPr>
        <w:t>आयोनाइज्</w:t>
      </w:r>
      <w:r w:rsidR="00DE3568" w:rsidRPr="00490F28">
        <w:rPr>
          <w:rFonts w:asciiTheme="majorBidi" w:hAnsiTheme="majorBidi" w:cs="Courier New"/>
          <w:cs/>
          <w:lang w:bidi="hi-IN"/>
        </w:rPr>
        <w:t>‍</w:t>
      </w:r>
      <w:r w:rsidR="00DE3568" w:rsidRPr="00490F28">
        <w:rPr>
          <w:rFonts w:asciiTheme="majorBidi" w:hAnsiTheme="majorBidi" w:cs="Nirmala UI"/>
          <w:cs/>
          <w:lang w:bidi="hi-IN"/>
        </w:rPr>
        <w:t>ड</w:t>
      </w:r>
      <w:r w:rsidR="00DE3568" w:rsidRPr="00490F28">
        <w:rPr>
          <w:rFonts w:asciiTheme="majorBidi" w:hAnsiTheme="majorBidi" w:cstheme="minorBidi"/>
          <w:cs/>
          <w:lang w:bidi="hi-IN"/>
        </w:rPr>
        <w:t xml:space="preserve"> </w:t>
      </w:r>
      <w:r w:rsidR="00DE3568" w:rsidRPr="00490F28">
        <w:rPr>
          <w:rFonts w:asciiTheme="majorBidi" w:hAnsiTheme="majorBidi" w:cs="Nirmala UI"/>
          <w:cs/>
          <w:lang w:bidi="hi-IN"/>
        </w:rPr>
        <w:t>पानी</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स्टेनलेस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DE3568" w:rsidRPr="00490F28">
        <w:rPr>
          <w:rFonts w:asciiTheme="majorBidi" w:hAnsiTheme="majorBidi" w:cstheme="minorBidi"/>
          <w:cs/>
          <w:lang w:bidi="hi-IN"/>
        </w:rPr>
        <w:t xml:space="preserve"> </w:t>
      </w:r>
    </w:p>
    <w:p w14:paraId="02A15874" w14:textId="601E2CC6" w:rsidR="0074762F" w:rsidRPr="00490F28" w:rsidRDefault="00E02789"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गुणवत्ता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नियमावली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2CAFBB6" w14:textId="415680D5" w:rsidR="0074762F" w:rsidRPr="00490F28" w:rsidRDefault="009408A2" w:rsidP="00B840B6">
      <w:pPr>
        <w:ind w:left="851" w:hanging="567"/>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झ</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DE3568" w:rsidRPr="00490F28">
        <w:rPr>
          <w:rFonts w:asciiTheme="majorBidi" w:hAnsiTheme="majorBidi" w:cs="Nirmala UI"/>
          <w:cs/>
          <w:lang w:bidi="hi-IN"/>
        </w:rPr>
        <w:t>रिफ्यूलिंग</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DE3568" w:rsidRPr="00490F28">
        <w:rPr>
          <w:rFonts w:asciiTheme="majorBidi" w:hAnsiTheme="majorBidi" w:cs="Nirmala UI"/>
          <w:cs/>
          <w:lang w:bidi="hi-IN"/>
        </w:rPr>
        <w:t>एमडब्</w:t>
      </w:r>
      <w:r w:rsidR="00DE3568" w:rsidRPr="00490F28">
        <w:rPr>
          <w:rFonts w:asciiTheme="majorBidi" w:hAnsiTheme="majorBidi" w:cs="Courier New"/>
          <w:cs/>
          <w:lang w:bidi="hi-IN"/>
        </w:rPr>
        <w:t>‍</w:t>
      </w:r>
      <w:r w:rsidR="00DE3568" w:rsidRPr="00490F28">
        <w:rPr>
          <w:rFonts w:asciiTheme="majorBidi" w:hAnsiTheme="majorBidi" w:cs="Nirmala UI"/>
          <w:cs/>
          <w:lang w:bidi="hi-IN"/>
        </w:rPr>
        <w:t>ल्</w:t>
      </w:r>
      <w:r w:rsidR="00DE3568" w:rsidRPr="00490F28">
        <w:rPr>
          <w:rFonts w:asciiTheme="majorBidi" w:hAnsiTheme="majorBidi" w:cs="Courier New"/>
          <w:cs/>
          <w:lang w:bidi="hi-IN"/>
        </w:rPr>
        <w:t>‍</w:t>
      </w:r>
      <w:r w:rsidR="00DE3568" w:rsidRPr="00490F28">
        <w:rPr>
          <w:rFonts w:asciiTheme="majorBidi" w:hAnsiTheme="majorBidi" w:cs="Nirmala UI"/>
          <w:cs/>
          <w:lang w:bidi="hi-IN"/>
        </w:rPr>
        <w:t>यूएम</w:t>
      </w:r>
      <w:r w:rsidR="00DE3568" w:rsidRPr="00490F28">
        <w:rPr>
          <w:rFonts w:asciiTheme="majorBidi" w:hAnsiTheme="majorBidi" w:cstheme="minorBidi"/>
          <w:cs/>
          <w:lang w:bidi="hi-IN"/>
        </w:rPr>
        <w:t xml:space="preserve"> </w:t>
      </w:r>
      <w:r w:rsidR="00DE3568" w:rsidRPr="00490F28">
        <w:rPr>
          <w:rFonts w:asciiTheme="majorBidi" w:hAnsiTheme="majorBidi" w:cs="Nirmala UI"/>
          <w:cs/>
          <w:lang w:bidi="hi-IN"/>
        </w:rPr>
        <w:t>रिफ्यूलिंग</w:t>
      </w:r>
      <w:r w:rsidR="00DE3568"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402736FB" w14:textId="77777777" w:rsidR="0074762F" w:rsidRPr="00490F28" w:rsidRDefault="0074762F" w:rsidP="0074762F">
      <w:pPr>
        <w:rPr>
          <w:rFonts w:asciiTheme="majorBidi" w:hAnsiTheme="majorBidi" w:cstheme="minorBidi"/>
        </w:rPr>
      </w:pPr>
    </w:p>
    <w:p w14:paraId="3B751F0F" w14:textId="34210DA4" w:rsidR="0074762F" w:rsidRPr="00490F28" w:rsidRDefault="001162A8" w:rsidP="0074762F">
      <w:pPr>
        <w:rPr>
          <w:rFonts w:asciiTheme="majorBidi" w:hAnsiTheme="majorBidi" w:cstheme="minorBidi"/>
          <w:b/>
        </w:rPr>
      </w:pPr>
      <w:r w:rsidRPr="00490F28">
        <w:rPr>
          <w:rFonts w:asciiTheme="majorBidi" w:hAnsiTheme="majorBidi" w:cstheme="minorBidi"/>
          <w:lang w:bidi="hi-IN"/>
        </w:rPr>
        <w:t>12.4</w:t>
      </w:r>
      <w:r w:rsidR="0074762F" w:rsidRPr="006A176A">
        <w:rPr>
          <w:rFonts w:asciiTheme="majorBidi" w:hAnsiTheme="majorBidi" w:cstheme="minorBidi"/>
          <w:cs/>
          <w:lang w:bidi="hi-IN"/>
        </w:rPr>
        <w:t>.9</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बैरल</w:t>
      </w:r>
      <w:r w:rsidR="0074762F" w:rsidRPr="00490F28">
        <w:rPr>
          <w:rFonts w:asciiTheme="majorBidi" w:hAnsiTheme="majorBidi" w:cstheme="minorBidi"/>
          <w:b/>
          <w:bCs/>
          <w:cs/>
          <w:lang w:bidi="hi-IN"/>
        </w:rPr>
        <w:t xml:space="preserve"> </w:t>
      </w:r>
      <w:r w:rsidR="00DE3568" w:rsidRPr="00490F28">
        <w:rPr>
          <w:rFonts w:asciiTheme="majorBidi" w:hAnsiTheme="majorBidi" w:cs="Nirmala UI"/>
          <w:b/>
          <w:bCs/>
          <w:cs/>
          <w:lang w:bidi="hi-IN"/>
        </w:rPr>
        <w:t>प्र</w:t>
      </w:r>
      <w:r w:rsidR="0074762F" w:rsidRPr="00490F28">
        <w:rPr>
          <w:rFonts w:asciiTheme="majorBidi" w:hAnsiTheme="majorBidi" w:cs="Nirmala UI"/>
          <w:b/>
          <w:bCs/>
          <w:cs/>
          <w:lang w:bidi="hi-IN"/>
        </w:rPr>
        <w:t>चालन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में</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सुरक्षा</w:t>
      </w:r>
      <w:r w:rsidR="0074762F" w:rsidRPr="00490F28">
        <w:rPr>
          <w:rFonts w:asciiTheme="majorBidi" w:hAnsiTheme="majorBidi" w:cstheme="minorBidi"/>
          <w:b/>
          <w:bCs/>
          <w:cs/>
          <w:lang w:bidi="hi-IN"/>
        </w:rPr>
        <w:t>:</w:t>
      </w:r>
    </w:p>
    <w:p w14:paraId="17355985" w14:textId="77777777" w:rsidR="0074762F" w:rsidRPr="00490F28" w:rsidRDefault="0074762F" w:rsidP="0074762F">
      <w:pPr>
        <w:rPr>
          <w:rFonts w:asciiTheme="majorBidi" w:hAnsiTheme="majorBidi" w:cstheme="minorBidi"/>
        </w:rPr>
      </w:pPr>
    </w:p>
    <w:p w14:paraId="74B7F956" w14:textId="4FF214B9"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.9.1 </w:t>
      </w:r>
      <w:r w:rsidR="0074762F" w:rsidRPr="00490F28">
        <w:rPr>
          <w:rFonts w:asciiTheme="majorBidi" w:hAnsiTheme="majorBidi" w:cs="Nirmala UI"/>
          <w:cs/>
          <w:lang w:bidi="hi-IN"/>
        </w:rPr>
        <w:t>बैरल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विमानन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w:t>
      </w:r>
    </w:p>
    <w:p w14:paraId="50E55705" w14:textId="77777777" w:rsidR="0074762F" w:rsidRPr="00490F28" w:rsidRDefault="0074762F" w:rsidP="0074762F">
      <w:pPr>
        <w:rPr>
          <w:rFonts w:asciiTheme="majorBidi" w:hAnsiTheme="majorBidi" w:cstheme="minorBidi"/>
        </w:rPr>
      </w:pPr>
    </w:p>
    <w:p w14:paraId="0948418C" w14:textId="77777777" w:rsidR="0074762F" w:rsidRPr="00490F28" w:rsidRDefault="0074762F" w:rsidP="00FB2F10">
      <w:pPr>
        <w:pStyle w:val="ListParagraph"/>
        <w:numPr>
          <w:ilvl w:val="0"/>
          <w:numId w:val="44"/>
        </w:numPr>
        <w:ind w:left="993" w:hanging="426"/>
        <w:jc w:val="both"/>
        <w:rPr>
          <w:rFonts w:asciiTheme="majorBidi" w:hAnsiTheme="majorBidi" w:cstheme="minorBidi"/>
        </w:rPr>
      </w:pP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स्टॉक</w:t>
      </w:r>
      <w:r w:rsidRPr="00490F28">
        <w:rPr>
          <w:rFonts w:asciiTheme="majorBidi" w:hAnsiTheme="majorBidi" w:cstheme="minorBidi"/>
          <w:cs/>
          <w:lang w:bidi="hi-IN"/>
        </w:rPr>
        <w:t xml:space="preserve"> </w:t>
      </w:r>
      <w:r w:rsidRPr="00490F28">
        <w:rPr>
          <w:rFonts w:asciiTheme="majorBidi" w:hAnsiTheme="majorBidi" w:cs="Nirmala UI"/>
          <w:cs/>
          <w:lang w:bidi="hi-IN"/>
        </w:rPr>
        <w:t>लोड</w:t>
      </w:r>
      <w:r w:rsidR="00DE3568"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परिवहन</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p>
    <w:p w14:paraId="34074C76" w14:textId="77777777" w:rsidR="0074762F" w:rsidRPr="00490F28" w:rsidRDefault="0074762F" w:rsidP="00FB2F10">
      <w:pPr>
        <w:pStyle w:val="ListParagraph"/>
        <w:numPr>
          <w:ilvl w:val="0"/>
          <w:numId w:val="44"/>
        </w:numPr>
        <w:ind w:left="993" w:hanging="426"/>
        <w:jc w:val="both"/>
        <w:rPr>
          <w:rFonts w:asciiTheme="majorBidi" w:hAnsiTheme="majorBidi" w:cstheme="minorBidi"/>
        </w:rPr>
      </w:pP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क्षतिग्रस्त</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70D11FA" w14:textId="77777777" w:rsidR="0074762F" w:rsidRPr="00490F28" w:rsidRDefault="0074762F" w:rsidP="00FB2F10">
      <w:pPr>
        <w:pStyle w:val="ListParagraph"/>
        <w:numPr>
          <w:ilvl w:val="0"/>
          <w:numId w:val="44"/>
        </w:numPr>
        <w:ind w:left="993" w:hanging="426"/>
        <w:jc w:val="both"/>
        <w:rPr>
          <w:rFonts w:asciiTheme="majorBidi" w:hAnsiTheme="majorBidi" w:cstheme="minorBidi"/>
        </w:rPr>
      </w:pP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अनलोड</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B7765C1" w14:textId="77777777" w:rsidR="0074762F" w:rsidRPr="00490F28" w:rsidRDefault="0074762F" w:rsidP="00FB2F10">
      <w:pPr>
        <w:pStyle w:val="ListParagraph"/>
        <w:numPr>
          <w:ilvl w:val="0"/>
          <w:numId w:val="44"/>
        </w:numPr>
        <w:ind w:left="993" w:hanging="426"/>
        <w:jc w:val="both"/>
        <w:rPr>
          <w:rFonts w:asciiTheme="majorBidi" w:hAnsiTheme="majorBidi" w:cstheme="minorBidi"/>
        </w:rPr>
      </w:pP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E3568" w:rsidRPr="00490F28">
        <w:rPr>
          <w:rFonts w:asciiTheme="majorBidi" w:hAnsiTheme="majorBidi" w:cs="Nirmala UI"/>
          <w:cs/>
          <w:lang w:bidi="hi-IN"/>
        </w:rPr>
        <w:t>जमा</w:t>
      </w:r>
      <w:r w:rsidR="00DE3568"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शेड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E879752" w14:textId="77777777" w:rsidR="0074762F" w:rsidRPr="00490F28" w:rsidRDefault="0074762F" w:rsidP="00FB2F10">
      <w:pPr>
        <w:pStyle w:val="ListParagraph"/>
        <w:numPr>
          <w:ilvl w:val="0"/>
          <w:numId w:val="44"/>
        </w:numPr>
        <w:ind w:left="993" w:hanging="426"/>
        <w:jc w:val="both"/>
        <w:rPr>
          <w:rFonts w:asciiTheme="majorBidi" w:hAnsiTheme="majorBidi" w:cstheme="minorBidi"/>
        </w:rPr>
      </w:pP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शेड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लाइसेंस</w:t>
      </w:r>
      <w:r w:rsidRPr="00490F28">
        <w:rPr>
          <w:rFonts w:asciiTheme="majorBidi" w:hAnsiTheme="majorBidi" w:cstheme="minorBidi"/>
          <w:cs/>
          <w:lang w:bidi="hi-IN"/>
        </w:rPr>
        <w:t xml:space="preserve"> </w:t>
      </w:r>
      <w:r w:rsidRPr="00490F28">
        <w:rPr>
          <w:rFonts w:asciiTheme="majorBidi" w:hAnsiTheme="majorBidi" w:cs="Nirmala UI"/>
          <w:cs/>
          <w:lang w:bidi="hi-IN"/>
        </w:rPr>
        <w:t>वैध</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2C50886" w14:textId="77777777" w:rsidR="0074762F" w:rsidRPr="00490F28" w:rsidRDefault="0074762F" w:rsidP="00B840B6">
      <w:pPr>
        <w:ind w:left="993" w:hanging="426"/>
        <w:jc w:val="both"/>
        <w:rPr>
          <w:rFonts w:asciiTheme="majorBidi" w:hAnsiTheme="majorBidi" w:cstheme="minorBidi"/>
        </w:rPr>
      </w:pPr>
    </w:p>
    <w:p w14:paraId="2BE4A717" w14:textId="374892DB"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.9.2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w:t>
      </w:r>
    </w:p>
    <w:p w14:paraId="7DEAEFD9" w14:textId="77777777" w:rsidR="0074762F" w:rsidRPr="00490F28" w:rsidRDefault="0074762F" w:rsidP="0074762F">
      <w:pPr>
        <w:rPr>
          <w:rFonts w:asciiTheme="majorBidi" w:hAnsiTheme="majorBidi" w:cstheme="minorBidi"/>
        </w:rPr>
      </w:pPr>
    </w:p>
    <w:p w14:paraId="39005783" w14:textId="77777777" w:rsidR="0074762F" w:rsidRPr="00490F28" w:rsidRDefault="0074762F" w:rsidP="00FB2F10">
      <w:pPr>
        <w:pStyle w:val="ListParagraph"/>
        <w:numPr>
          <w:ilvl w:val="0"/>
          <w:numId w:val="45"/>
        </w:numPr>
        <w:ind w:left="993" w:hanging="436"/>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खेप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रिपोर्ट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तारीख</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प्लेकार्ड</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D2A03D8" w14:textId="77777777" w:rsidR="0074762F" w:rsidRPr="00490F28" w:rsidRDefault="0074762F" w:rsidP="00FB2F10">
      <w:pPr>
        <w:pStyle w:val="ListParagraph"/>
        <w:numPr>
          <w:ilvl w:val="0"/>
          <w:numId w:val="45"/>
        </w:numPr>
        <w:ind w:left="993" w:hanging="436"/>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खेप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DE3568" w:rsidRPr="00490F28">
        <w:rPr>
          <w:rFonts w:asciiTheme="majorBidi" w:hAnsiTheme="majorBidi" w:cs="Nirmala UI"/>
          <w:cs/>
          <w:lang w:bidi="hi-IN"/>
        </w:rPr>
        <w:t>जमा</w:t>
      </w:r>
      <w:r w:rsidR="00DE3568"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स्टॉक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डिलीवरी</w:t>
      </w:r>
      <w:r w:rsidRPr="00490F28">
        <w:rPr>
          <w:rFonts w:asciiTheme="majorBidi" w:hAnsiTheme="majorBidi" w:cstheme="minorBidi"/>
          <w:cs/>
          <w:lang w:bidi="hi-IN"/>
        </w:rPr>
        <w:t xml:space="preserve"> </w:t>
      </w:r>
      <w:r w:rsidRPr="00490F28">
        <w:rPr>
          <w:rFonts w:asciiTheme="majorBidi" w:hAnsiTheme="majorBidi" w:cs="Nirmala UI"/>
          <w:cs/>
          <w:lang w:bidi="hi-IN"/>
        </w:rPr>
        <w:t>फर्स्ट</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फर्स्ट</w:t>
      </w:r>
      <w:r w:rsidRPr="00490F28">
        <w:rPr>
          <w:rFonts w:asciiTheme="majorBidi" w:hAnsiTheme="majorBidi" w:cstheme="minorBidi"/>
          <w:cs/>
          <w:lang w:bidi="hi-IN"/>
        </w:rPr>
        <w:t xml:space="preserve"> </w:t>
      </w:r>
      <w:r w:rsidRPr="00490F28">
        <w:rPr>
          <w:rFonts w:asciiTheme="majorBidi" w:hAnsiTheme="majorBidi" w:cs="Nirmala UI"/>
          <w:cs/>
          <w:lang w:bidi="hi-IN"/>
        </w:rPr>
        <w:t>आउट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2FE26BB5" w14:textId="77777777" w:rsidR="0074762F" w:rsidRPr="00490F28" w:rsidRDefault="0074762F" w:rsidP="00FB2F10">
      <w:pPr>
        <w:pStyle w:val="ListParagraph"/>
        <w:numPr>
          <w:ilvl w:val="0"/>
          <w:numId w:val="45"/>
        </w:numPr>
        <w:ind w:left="993" w:hanging="436"/>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बैरलों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भंडारित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सीलबंद</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C4ACA5C" w14:textId="2957331B" w:rsidR="0074762F" w:rsidRPr="00490F28" w:rsidRDefault="0074762F" w:rsidP="00FB2F10">
      <w:pPr>
        <w:pStyle w:val="ListParagraph"/>
        <w:numPr>
          <w:ilvl w:val="0"/>
          <w:numId w:val="45"/>
        </w:numPr>
        <w:ind w:left="993" w:hanging="436"/>
        <w:jc w:val="both"/>
        <w:rPr>
          <w:rFonts w:asciiTheme="majorBidi" w:hAnsiTheme="majorBidi" w:cstheme="minorBidi"/>
        </w:rPr>
      </w:pP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बैरल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चाहिए।</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और</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टिप्पणियों</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को</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शिफ्ट</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लॉग</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में</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दर्ज</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किया</w:t>
      </w:r>
      <w:r w:rsidR="00EA227F" w:rsidRPr="00490F28">
        <w:rPr>
          <w:rFonts w:asciiTheme="majorBidi" w:hAnsiTheme="majorBidi" w:cstheme="minorBidi"/>
          <w:cs/>
          <w:lang w:bidi="hi-IN"/>
        </w:rPr>
        <w:t xml:space="preserve"> </w:t>
      </w:r>
      <w:r w:rsidR="00EA227F" w:rsidRPr="00490F28">
        <w:rPr>
          <w:rFonts w:asciiTheme="majorBidi" w:hAnsiTheme="majorBidi" w:cs="Nirmala UI"/>
          <w:cs/>
          <w:lang w:bidi="hi-IN"/>
        </w:rPr>
        <w:t>जाएगा</w:t>
      </w:r>
      <w:r w:rsidR="00EA227F" w:rsidRPr="00490F28">
        <w:rPr>
          <w:rFonts w:asciiTheme="majorBidi" w:hAnsiTheme="majorBidi" w:cstheme="minorBidi"/>
          <w:cs/>
          <w:lang w:bidi="hi-IN"/>
        </w:rPr>
        <w:t xml:space="preserve"> </w:t>
      </w:r>
    </w:p>
    <w:p w14:paraId="7C41E976" w14:textId="77777777" w:rsidR="0074762F" w:rsidRPr="00490F28" w:rsidRDefault="0074762F" w:rsidP="00FB2F10">
      <w:pPr>
        <w:pStyle w:val="ListParagraph"/>
        <w:numPr>
          <w:ilvl w:val="0"/>
          <w:numId w:val="45"/>
        </w:numPr>
        <w:ind w:left="993" w:hanging="436"/>
        <w:jc w:val="both"/>
        <w:rPr>
          <w:rFonts w:asciiTheme="majorBidi" w:hAnsiTheme="majorBidi" w:cstheme="minorBidi"/>
        </w:rPr>
      </w:pPr>
      <w:r w:rsidRPr="00490F28">
        <w:rPr>
          <w:rFonts w:asciiTheme="majorBidi" w:hAnsiTheme="majorBidi" w:cs="Nirmala UI"/>
          <w:cs/>
          <w:lang w:bidi="hi-IN"/>
        </w:rPr>
        <w:t>मानसून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rPr>
        <w:t xml:space="preserve">, </w:t>
      </w: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सावधानी</w:t>
      </w:r>
      <w:r w:rsidRPr="00490F28">
        <w:rPr>
          <w:rFonts w:asciiTheme="majorBidi" w:hAnsiTheme="majorBidi" w:cstheme="minorBidi"/>
          <w:cs/>
          <w:lang w:bidi="hi-IN"/>
        </w:rPr>
        <w:t xml:space="preserve"> </w:t>
      </w:r>
      <w:r w:rsidRPr="00490F28">
        <w:rPr>
          <w:rFonts w:asciiTheme="majorBidi" w:hAnsiTheme="majorBidi" w:cs="Nirmala UI"/>
          <w:cs/>
          <w:lang w:bidi="hi-IN"/>
        </w:rPr>
        <w:t>बरती</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तिरपाल</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ओवर</w:t>
      </w:r>
      <w:r w:rsidRPr="00490F28">
        <w:rPr>
          <w:rFonts w:asciiTheme="majorBidi" w:hAnsiTheme="majorBidi" w:cstheme="minorBidi"/>
          <w:cs/>
          <w:lang w:bidi="hi-IN"/>
        </w:rPr>
        <w:t xml:space="preserve"> </w:t>
      </w:r>
      <w:r w:rsidRPr="00490F28">
        <w:rPr>
          <w:rFonts w:asciiTheme="majorBidi" w:hAnsiTheme="majorBidi" w:cs="Nirmala UI"/>
          <w:cs/>
          <w:lang w:bidi="hi-IN"/>
        </w:rPr>
        <w:t>डनेज</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तिरपाल</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जमा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प्राथमिकता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हटाया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7A63CFF" w14:textId="77777777" w:rsidR="0074762F" w:rsidRPr="00490F28" w:rsidRDefault="0074762F" w:rsidP="00FB2F10">
      <w:pPr>
        <w:pStyle w:val="ListParagraph"/>
        <w:numPr>
          <w:ilvl w:val="0"/>
          <w:numId w:val="45"/>
        </w:numPr>
        <w:ind w:left="993" w:hanging="436"/>
        <w:jc w:val="both"/>
        <w:rPr>
          <w:rFonts w:asciiTheme="majorBidi" w:hAnsiTheme="majorBidi" w:cstheme="minorBidi"/>
        </w:rPr>
      </w:pPr>
      <w:r w:rsidRPr="00490F28">
        <w:rPr>
          <w:rFonts w:asciiTheme="majorBidi" w:hAnsiTheme="majorBidi" w:cs="Nirmala UI"/>
          <w:cs/>
          <w:lang w:bidi="hi-IN"/>
        </w:rPr>
        <w:t>बैरल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3 </w:t>
      </w:r>
      <w:r w:rsidRPr="00490F28">
        <w:rPr>
          <w:rFonts w:asciiTheme="majorBidi" w:hAnsiTheme="majorBidi" w:cs="Nirmala UI"/>
          <w:cs/>
          <w:lang w:bidi="hi-IN"/>
        </w:rPr>
        <w:t>बजे</w:t>
      </w:r>
      <w:r w:rsidRPr="00490F28">
        <w:rPr>
          <w:rFonts w:asciiTheme="majorBidi" w:hAnsiTheme="majorBidi" w:cstheme="minorBidi"/>
          <w:cs/>
          <w:lang w:bidi="hi-IN"/>
        </w:rPr>
        <w:t xml:space="preserve"> - 9 </w:t>
      </w:r>
      <w:r w:rsidRPr="00490F28">
        <w:rPr>
          <w:rFonts w:asciiTheme="majorBidi" w:hAnsiTheme="majorBidi" w:cs="Nirmala UI"/>
          <w:cs/>
          <w:lang w:bidi="hi-IN"/>
        </w:rPr>
        <w:t>बजे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00446837" w:rsidRPr="00490F28">
        <w:rPr>
          <w:rFonts w:asciiTheme="majorBidi" w:hAnsiTheme="majorBidi" w:cstheme="minorBidi"/>
          <w:cs/>
          <w:lang w:bidi="hi-IN"/>
        </w:rPr>
        <w:t xml:space="preserve"> 2”</w:t>
      </w:r>
      <w:r w:rsidRPr="00490F28">
        <w:rPr>
          <w:rFonts w:asciiTheme="majorBidi" w:hAnsiTheme="majorBidi" w:cstheme="minorBidi"/>
          <w:cs/>
          <w:lang w:bidi="hi-IN"/>
        </w:rPr>
        <w:t xml:space="preserve"> </w:t>
      </w:r>
      <w:r w:rsidRPr="00490F28">
        <w:rPr>
          <w:rFonts w:asciiTheme="majorBidi" w:hAnsiTheme="majorBidi" w:cs="Nirmala UI"/>
          <w:cs/>
          <w:lang w:bidi="hi-IN"/>
        </w:rPr>
        <w:t>मोटाई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मोटे</w:t>
      </w:r>
      <w:r w:rsidRPr="00490F28">
        <w:rPr>
          <w:rFonts w:asciiTheme="majorBidi" w:hAnsiTheme="majorBidi" w:cstheme="minorBidi"/>
          <w:cs/>
          <w:lang w:bidi="hi-IN"/>
        </w:rPr>
        <w:t xml:space="preserve"> </w:t>
      </w:r>
      <w:r w:rsidRPr="00490F28">
        <w:rPr>
          <w:rFonts w:asciiTheme="majorBidi" w:hAnsiTheme="majorBidi" w:cs="Nirmala UI"/>
          <w:cs/>
          <w:lang w:bidi="hi-IN"/>
        </w:rPr>
        <w:t>लकड़ी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तख़्त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F7EB01F" w14:textId="42369282" w:rsidR="00B840B6" w:rsidRPr="00490F28" w:rsidRDefault="00B840B6" w:rsidP="0074762F">
      <w:pPr>
        <w:rPr>
          <w:rFonts w:asciiTheme="majorBidi" w:hAnsiTheme="majorBidi" w:cstheme="minorBidi"/>
        </w:rPr>
      </w:pPr>
    </w:p>
    <w:p w14:paraId="429F509B" w14:textId="77777777" w:rsidR="002D00FE" w:rsidRPr="00490F28" w:rsidRDefault="002D00FE" w:rsidP="0074762F">
      <w:pPr>
        <w:rPr>
          <w:rFonts w:asciiTheme="majorBidi" w:hAnsiTheme="majorBidi" w:cstheme="minorBidi"/>
        </w:rPr>
      </w:pPr>
    </w:p>
    <w:p w14:paraId="0A37528F" w14:textId="1186E7EA" w:rsidR="0074762F" w:rsidRPr="00490F28" w:rsidRDefault="001162A8" w:rsidP="0074762F">
      <w:pPr>
        <w:rPr>
          <w:rFonts w:asciiTheme="majorBidi" w:hAnsiTheme="majorBidi" w:cstheme="minorBidi"/>
        </w:rPr>
      </w:pPr>
      <w:r w:rsidRPr="00490F28">
        <w:rPr>
          <w:rFonts w:asciiTheme="majorBidi" w:hAnsiTheme="majorBidi" w:cstheme="minorBidi"/>
          <w:lang w:bidi="hi-IN"/>
        </w:rPr>
        <w:t>12.4</w:t>
      </w:r>
      <w:r w:rsidR="0074762F" w:rsidRPr="00490F28">
        <w:rPr>
          <w:rFonts w:asciiTheme="majorBidi" w:hAnsiTheme="majorBidi" w:cstheme="minorBidi"/>
          <w:cs/>
          <w:lang w:bidi="hi-IN"/>
        </w:rPr>
        <w:t xml:space="preserve">.9.3 </w:t>
      </w:r>
      <w:r w:rsidR="0074762F" w:rsidRPr="00490F28">
        <w:rPr>
          <w:rFonts w:asciiTheme="majorBidi" w:hAnsiTheme="majorBidi" w:cs="Nirmala UI"/>
          <w:cs/>
          <w:lang w:bidi="hi-IN"/>
        </w:rPr>
        <w:t>बैरल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w:t>
      </w:r>
    </w:p>
    <w:p w14:paraId="0766DB65" w14:textId="77777777" w:rsidR="0074762F" w:rsidRPr="00490F28" w:rsidRDefault="0074762F" w:rsidP="0074762F">
      <w:pPr>
        <w:rPr>
          <w:rFonts w:asciiTheme="majorBidi" w:hAnsiTheme="majorBidi" w:cstheme="minorBidi"/>
        </w:rPr>
      </w:pPr>
    </w:p>
    <w:p w14:paraId="0FFB61F3" w14:textId="03C3B0AA" w:rsidR="0074762F" w:rsidRPr="00490F28" w:rsidRDefault="0074762F" w:rsidP="006A176A">
      <w:pPr>
        <w:ind w:left="720" w:hanging="720"/>
        <w:jc w:val="both"/>
        <w:rPr>
          <w:rFonts w:asciiTheme="majorBidi" w:hAnsiTheme="majorBidi" w:cstheme="minorBidi"/>
        </w:rPr>
      </w:pP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39E959DB" w14:textId="619EA84D" w:rsidR="0074762F" w:rsidRPr="00490F28" w:rsidRDefault="0074762F" w:rsidP="006A176A">
      <w:pPr>
        <w:ind w:left="720" w:hanging="720"/>
        <w:jc w:val="both"/>
        <w:rPr>
          <w:rFonts w:asciiTheme="majorBidi" w:hAnsiTheme="majorBidi" w:cstheme="minorBidi"/>
        </w:rPr>
      </w:pPr>
      <w:r w:rsidRPr="00490F28">
        <w:rPr>
          <w:rFonts w:asciiTheme="majorBidi" w:hAnsiTheme="majorBidi" w:cstheme="minorBidi"/>
          <w:cs/>
          <w:lang w:bidi="hi-IN"/>
        </w:rPr>
        <w:t>(</w:t>
      </w:r>
      <w:r w:rsidR="00D95E29" w:rsidRPr="00490F28">
        <w:rPr>
          <w:rFonts w:asciiTheme="majorBidi" w:hAnsiTheme="majorBidi" w:cs="Nirmala UI"/>
          <w:cs/>
          <w:lang w:bidi="hi-IN"/>
        </w:rPr>
        <w:t>क</w:t>
      </w:r>
      <w:r w:rsidRPr="00490F28">
        <w:rPr>
          <w:rFonts w:asciiTheme="majorBidi" w:hAnsiTheme="majorBidi" w:cstheme="minorBidi"/>
        </w:rPr>
        <w:t xml:space="preserve">) </w:t>
      </w:r>
      <w:r w:rsidRPr="00490F28">
        <w:rPr>
          <w:rFonts w:asciiTheme="majorBidi" w:hAnsiTheme="majorBidi" w:cs="Nirmala UI"/>
          <w:cs/>
          <w:lang w:bidi="hi-IN"/>
        </w:rPr>
        <w:t>बैरल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प्राथमिकता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4828F156" w14:textId="77777777" w:rsidR="0074762F" w:rsidRPr="00490F28" w:rsidRDefault="0074762F" w:rsidP="006A176A">
      <w:pPr>
        <w:ind w:left="127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Pr="00490F28">
        <w:rPr>
          <w:rFonts w:asciiTheme="majorBidi" w:hAnsiTheme="majorBidi" w:cs="Nirmala UI"/>
          <w:cs/>
          <w:lang w:bidi="hi-IN"/>
        </w:rPr>
        <w:t>नई</w:t>
      </w:r>
      <w:r w:rsidRPr="00490F28">
        <w:rPr>
          <w:rFonts w:asciiTheme="majorBidi" w:hAnsiTheme="majorBidi" w:cstheme="minorBidi"/>
          <w:cs/>
          <w:lang w:bidi="hi-IN"/>
        </w:rPr>
        <w:t xml:space="preserve"> </w:t>
      </w:r>
      <w:r w:rsidRPr="00490F28">
        <w:rPr>
          <w:rFonts w:asciiTheme="majorBidi" w:hAnsiTheme="majorBidi" w:cs="Nirmala UI"/>
          <w:cs/>
          <w:lang w:bidi="hi-IN"/>
        </w:rPr>
        <w:t>बैरल।</w:t>
      </w:r>
    </w:p>
    <w:p w14:paraId="65BF54B8" w14:textId="77777777" w:rsidR="0074762F" w:rsidRPr="00490F28" w:rsidRDefault="0074762F" w:rsidP="006A176A">
      <w:pPr>
        <w:ind w:left="127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विमानन</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बैरल</w:t>
      </w:r>
      <w:r w:rsidR="00446837" w:rsidRPr="00490F28">
        <w:rPr>
          <w:rFonts w:asciiTheme="majorBidi" w:hAnsiTheme="majorBidi" w:cs="Nirmala UI"/>
          <w:cs/>
          <w:lang w:bidi="hi-IN"/>
        </w:rPr>
        <w:t>।</w:t>
      </w:r>
      <w:r w:rsidR="00446837" w:rsidRPr="00490F28">
        <w:rPr>
          <w:rFonts w:asciiTheme="majorBidi" w:hAnsiTheme="majorBidi" w:cstheme="minorBidi"/>
          <w:cs/>
          <w:lang w:bidi="hi-IN"/>
        </w:rPr>
        <w:t xml:space="preserve"> </w:t>
      </w:r>
    </w:p>
    <w:p w14:paraId="782206EF" w14:textId="77777777" w:rsidR="0074762F" w:rsidRPr="00490F28" w:rsidRDefault="0074762F" w:rsidP="006A176A">
      <w:pPr>
        <w:ind w:left="127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Pr="00490F28">
        <w:rPr>
          <w:rFonts w:asciiTheme="majorBidi" w:hAnsiTheme="majorBidi" w:cs="Nirmala UI"/>
          <w:cs/>
          <w:lang w:bidi="hi-IN"/>
        </w:rPr>
        <w:t>पीबीएम</w:t>
      </w:r>
      <w:r w:rsidRPr="00490F28">
        <w:rPr>
          <w:rFonts w:asciiTheme="majorBidi" w:hAnsiTheme="majorBidi" w:cstheme="minorBidi"/>
          <w:cs/>
          <w:lang w:bidi="hi-IN"/>
        </w:rPr>
        <w:t xml:space="preserve"> </w:t>
      </w:r>
      <w:r w:rsidRPr="00490F28">
        <w:rPr>
          <w:rFonts w:asciiTheme="majorBidi" w:hAnsiTheme="majorBidi" w:cs="Nirmala UI"/>
          <w:cs/>
          <w:lang w:bidi="hi-IN"/>
        </w:rPr>
        <w:t>बैरल</w:t>
      </w:r>
      <w:r w:rsidR="00446837" w:rsidRPr="00490F28">
        <w:rPr>
          <w:rFonts w:asciiTheme="majorBidi" w:hAnsiTheme="majorBidi" w:cs="Nirmala UI"/>
          <w:cs/>
          <w:lang w:bidi="hi-IN"/>
        </w:rPr>
        <w:t>।</w:t>
      </w:r>
      <w:r w:rsidR="00446837" w:rsidRPr="00490F28">
        <w:rPr>
          <w:rFonts w:asciiTheme="majorBidi" w:hAnsiTheme="majorBidi" w:cstheme="minorBidi"/>
          <w:cs/>
          <w:lang w:bidi="hi-IN"/>
        </w:rPr>
        <w:t xml:space="preserve"> </w:t>
      </w:r>
    </w:p>
    <w:p w14:paraId="4C70F4D6" w14:textId="77777777" w:rsidR="0074762F" w:rsidRPr="00490F28" w:rsidRDefault="0074762F" w:rsidP="006A176A">
      <w:pPr>
        <w:jc w:val="both"/>
        <w:rPr>
          <w:rFonts w:asciiTheme="majorBidi" w:hAnsiTheme="majorBidi" w:cstheme="minorBidi"/>
        </w:rPr>
      </w:pPr>
    </w:p>
    <w:p w14:paraId="246D92E1" w14:textId="348CD71E"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ख</w:t>
      </w:r>
      <w:r w:rsidRPr="00490F28">
        <w:rPr>
          <w:rFonts w:asciiTheme="majorBidi" w:hAnsiTheme="majorBidi" w:cstheme="minorBidi"/>
          <w:lang w:bidi="hi-IN"/>
        </w:rPr>
        <w:t xml:space="preserve">) </w:t>
      </w:r>
      <w:r w:rsidR="00F62F99" w:rsidRPr="006A176A">
        <w:rPr>
          <w:rFonts w:ascii="Nirmala UI" w:hAnsi="Nirmala UI" w:cs="Nirmala UI" w:hint="cs"/>
          <w:cs/>
          <w:lang w:bidi="hi-IN"/>
        </w:rPr>
        <w:t>विमानन</w:t>
      </w:r>
      <w:r w:rsidR="00F62F99" w:rsidRPr="00490F28">
        <w:rPr>
          <w:rFonts w:asciiTheme="majorBidi" w:hAnsiTheme="majorBidi" w:cstheme="minorBidi"/>
          <w:cs/>
          <w:lang w:bidi="hi-IN"/>
        </w:rPr>
        <w:t xml:space="preserve"> </w:t>
      </w:r>
      <w:r w:rsidRPr="006A176A">
        <w:rPr>
          <w:rFonts w:ascii="Nirmala UI" w:hAnsi="Nirmala UI" w:cs="Nirmala UI" w:hint="cs"/>
          <w:cs/>
          <w:lang w:bidi="hi-IN"/>
        </w:rPr>
        <w:t>टर्बाइन</w:t>
      </w:r>
      <w:r w:rsidRPr="00490F28">
        <w:rPr>
          <w:rFonts w:asciiTheme="majorBidi" w:hAnsiTheme="majorBidi" w:cstheme="minorBidi"/>
          <w:cs/>
          <w:lang w:bidi="hi-IN"/>
        </w:rPr>
        <w:t xml:space="preserve"> </w:t>
      </w:r>
      <w:r w:rsidRPr="006A176A">
        <w:rPr>
          <w:rFonts w:ascii="Nirmala UI" w:hAnsi="Nirmala UI" w:cs="Nirmala UI" w:hint="cs"/>
          <w:cs/>
          <w:lang w:bidi="hi-IN"/>
        </w:rPr>
        <w:t>ईंधन</w:t>
      </w:r>
      <w:r w:rsidRPr="00490F28">
        <w:rPr>
          <w:rFonts w:asciiTheme="majorBidi" w:hAnsiTheme="majorBidi" w:cstheme="minorBidi"/>
          <w:cs/>
          <w:lang w:bidi="hi-IN"/>
        </w:rPr>
        <w:t xml:space="preserve"> </w:t>
      </w:r>
      <w:r w:rsidRPr="006A176A">
        <w:rPr>
          <w:rFonts w:ascii="Nirmala UI" w:hAnsi="Nirmala UI" w:cs="Nirmala UI" w:hint="cs"/>
          <w:cs/>
          <w:lang w:bidi="hi-IN"/>
        </w:rPr>
        <w:t>भरने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लिए</w:t>
      </w:r>
      <w:r w:rsidRPr="00490F28">
        <w:rPr>
          <w:rFonts w:asciiTheme="majorBidi" w:hAnsiTheme="majorBidi" w:cstheme="minorBidi"/>
          <w:cs/>
          <w:lang w:bidi="hi-IN"/>
        </w:rPr>
        <w:t xml:space="preserve"> </w:t>
      </w:r>
      <w:r w:rsidRPr="006A176A">
        <w:rPr>
          <w:rFonts w:ascii="Nirmala UI" w:hAnsi="Nirmala UI" w:cs="Nirmala UI" w:hint="cs"/>
          <w:cs/>
          <w:lang w:bidi="hi-IN"/>
        </w:rPr>
        <w:t>ल्यूब</w:t>
      </w:r>
      <w:r w:rsidRPr="00490F28">
        <w:rPr>
          <w:rFonts w:asciiTheme="majorBidi" w:hAnsiTheme="majorBidi" w:cstheme="minorBidi"/>
          <w:cs/>
          <w:lang w:bidi="hi-IN"/>
        </w:rPr>
        <w:t xml:space="preserve"> </w:t>
      </w:r>
      <w:r w:rsidRPr="006A176A">
        <w:rPr>
          <w:rFonts w:ascii="Nirmala UI" w:hAnsi="Nirmala UI" w:cs="Nirmala UI" w:hint="cs"/>
          <w:cs/>
          <w:lang w:bidi="hi-IN"/>
        </w:rPr>
        <w:t>ऑयल</w:t>
      </w:r>
      <w:r w:rsidRPr="00490F28">
        <w:rPr>
          <w:rFonts w:asciiTheme="majorBidi" w:hAnsiTheme="majorBidi" w:cstheme="minorBidi"/>
          <w:cs/>
          <w:lang w:bidi="hi-IN"/>
        </w:rPr>
        <w:t xml:space="preserve"> </w:t>
      </w:r>
      <w:r w:rsidRPr="006A176A">
        <w:rPr>
          <w:rFonts w:ascii="Nirmala UI" w:hAnsi="Nirmala UI" w:cs="Nirmala UI" w:hint="cs"/>
          <w:cs/>
          <w:lang w:bidi="hi-IN"/>
        </w:rPr>
        <w:t>या</w:t>
      </w:r>
      <w:r w:rsidRPr="00490F28">
        <w:rPr>
          <w:rFonts w:asciiTheme="majorBidi" w:hAnsiTheme="majorBidi" w:cstheme="minorBidi"/>
          <w:cs/>
          <w:lang w:bidi="hi-IN"/>
        </w:rPr>
        <w:t xml:space="preserve"> </w:t>
      </w:r>
      <w:r w:rsidRPr="006A176A">
        <w:rPr>
          <w:rFonts w:ascii="Nirmala UI" w:hAnsi="Nirmala UI" w:cs="Nirmala UI" w:hint="cs"/>
          <w:cs/>
          <w:lang w:bidi="hi-IN"/>
        </w:rPr>
        <w:t>ब्लैक</w:t>
      </w:r>
      <w:r w:rsidRPr="00490F28">
        <w:rPr>
          <w:rFonts w:asciiTheme="majorBidi" w:hAnsiTheme="majorBidi" w:cstheme="minorBidi"/>
          <w:cs/>
          <w:lang w:bidi="hi-IN"/>
        </w:rPr>
        <w:t xml:space="preserve"> </w:t>
      </w:r>
      <w:r w:rsidRPr="006A176A">
        <w:rPr>
          <w:rFonts w:ascii="Nirmala UI" w:hAnsi="Nirmala UI" w:cs="Nirmala UI" w:hint="cs"/>
          <w:cs/>
          <w:lang w:bidi="hi-IN"/>
        </w:rPr>
        <w:t>ऑयल</w:t>
      </w:r>
      <w:r w:rsidRPr="00490F28">
        <w:rPr>
          <w:rFonts w:asciiTheme="majorBidi" w:hAnsiTheme="majorBidi" w:cstheme="minorBidi"/>
          <w:cs/>
          <w:lang w:bidi="hi-IN"/>
        </w:rPr>
        <w:t xml:space="preserve"> </w:t>
      </w:r>
      <w:r w:rsidRPr="006A176A">
        <w:rPr>
          <w:rFonts w:ascii="Nirmala UI" w:hAnsi="Nirmala UI" w:cs="Nirmala UI" w:hint="cs"/>
          <w:cs/>
          <w:lang w:bidi="hi-IN"/>
        </w:rPr>
        <w:t>ड्रम</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चयन</w:t>
      </w:r>
      <w:r w:rsidRPr="00490F28">
        <w:rPr>
          <w:rFonts w:asciiTheme="majorBidi" w:hAnsiTheme="majorBidi" w:cstheme="minorBidi"/>
          <w:cs/>
          <w:lang w:bidi="hi-IN"/>
        </w:rPr>
        <w:t xml:space="preserve"> </w:t>
      </w:r>
      <w:r w:rsidRPr="006A176A">
        <w:rPr>
          <w:rFonts w:ascii="Nirmala UI" w:hAnsi="Nirmala UI" w:cs="Nirmala UI" w:hint="cs"/>
          <w:cs/>
          <w:lang w:bidi="hi-IN"/>
        </w:rPr>
        <w:t>नहीं</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r w:rsidRPr="00490F28">
        <w:rPr>
          <w:rFonts w:asciiTheme="majorBidi" w:hAnsiTheme="majorBidi" w:cstheme="minorBidi"/>
          <w:cs/>
          <w:lang w:bidi="hi-IN"/>
        </w:rPr>
        <w:t xml:space="preserve"> </w:t>
      </w:r>
      <w:r w:rsidRPr="006A176A">
        <w:rPr>
          <w:rFonts w:ascii="Nirmala UI" w:hAnsi="Nirmala UI" w:cs="Nirmala UI" w:hint="cs"/>
          <w:cs/>
          <w:lang w:bidi="hi-IN"/>
        </w:rPr>
        <w:t>ड्रम</w:t>
      </w:r>
      <w:r w:rsidRPr="00490F28">
        <w:rPr>
          <w:rFonts w:asciiTheme="majorBidi" w:hAnsiTheme="majorBidi" w:cstheme="minorBidi"/>
          <w:cs/>
          <w:lang w:bidi="hi-IN"/>
        </w:rPr>
        <w:t xml:space="preserve"> </w:t>
      </w:r>
      <w:r w:rsidRPr="006A176A">
        <w:rPr>
          <w:rFonts w:ascii="Nirmala UI" w:hAnsi="Nirmala UI" w:cs="Nirmala UI" w:hint="cs"/>
          <w:cs/>
          <w:lang w:bidi="hi-IN"/>
        </w:rPr>
        <w:t>भरने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कार्य</w:t>
      </w:r>
      <w:r w:rsidRPr="00490F28">
        <w:rPr>
          <w:rFonts w:asciiTheme="majorBidi" w:hAnsiTheme="majorBidi" w:cstheme="minorBidi"/>
          <w:cs/>
          <w:lang w:bidi="hi-IN"/>
        </w:rPr>
        <w:t xml:space="preserve"> </w:t>
      </w:r>
      <w:r w:rsidRPr="006A176A">
        <w:rPr>
          <w:rFonts w:ascii="Nirmala UI" w:hAnsi="Nirmala UI" w:cs="Nirmala UI" w:hint="cs"/>
          <w:cs/>
          <w:lang w:bidi="hi-IN"/>
        </w:rPr>
        <w:t>केवल</w:t>
      </w:r>
      <w:r w:rsidRPr="00490F28">
        <w:rPr>
          <w:rFonts w:asciiTheme="majorBidi" w:hAnsiTheme="majorBidi" w:cstheme="minorBidi"/>
          <w:cs/>
          <w:lang w:bidi="hi-IN"/>
        </w:rPr>
        <w:t xml:space="preserve"> </w:t>
      </w:r>
      <w:r w:rsidRPr="006A176A">
        <w:rPr>
          <w:rFonts w:ascii="Nirmala UI" w:hAnsi="Nirmala UI" w:cs="Nirmala UI" w:hint="cs"/>
          <w:cs/>
          <w:lang w:bidi="hi-IN"/>
        </w:rPr>
        <w:t>लाइसेंसशुदा</w:t>
      </w:r>
      <w:r w:rsidRPr="00490F28">
        <w:rPr>
          <w:rFonts w:asciiTheme="majorBidi" w:hAnsiTheme="majorBidi" w:cstheme="minorBidi"/>
          <w:cs/>
          <w:lang w:bidi="hi-IN"/>
        </w:rPr>
        <w:t xml:space="preserve"> </w:t>
      </w:r>
      <w:r w:rsidRPr="006A176A">
        <w:rPr>
          <w:rFonts w:ascii="Nirmala UI" w:hAnsi="Nirmala UI" w:cs="Nirmala UI" w:hint="cs"/>
          <w:cs/>
          <w:lang w:bidi="hi-IN"/>
        </w:rPr>
        <w:t>क्षेत्र</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ही</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1AA8931D" w14:textId="72F97669"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ग</w:t>
      </w:r>
      <w:r w:rsidRPr="00490F28">
        <w:rPr>
          <w:rFonts w:asciiTheme="majorBidi" w:hAnsiTheme="majorBidi" w:cstheme="minorBidi"/>
          <w:lang w:bidi="hi-IN"/>
        </w:rPr>
        <w:t xml:space="preserve">) </w:t>
      </w:r>
      <w:r w:rsidRPr="006A176A">
        <w:rPr>
          <w:rFonts w:ascii="Nirmala UI" w:hAnsi="Nirmala UI" w:cs="Nirmala UI" w:hint="cs"/>
          <w:cs/>
          <w:lang w:bidi="hi-IN"/>
        </w:rPr>
        <w:t>फ्लशिंग</w:t>
      </w:r>
      <w:r w:rsidRPr="00490F28">
        <w:rPr>
          <w:rFonts w:asciiTheme="majorBidi" w:hAnsiTheme="majorBidi" w:cstheme="minorBidi"/>
          <w:cs/>
          <w:lang w:bidi="hi-IN"/>
        </w:rPr>
        <w:t xml:space="preserve"> </w:t>
      </w:r>
      <w:r w:rsidRPr="006A176A">
        <w:rPr>
          <w:rFonts w:ascii="Nirmala UI" w:hAnsi="Nirmala UI" w:cs="Nirmala UI" w:hint="cs"/>
          <w:cs/>
          <w:lang w:bidi="hi-IN"/>
        </w:rPr>
        <w:t>से</w:t>
      </w:r>
      <w:r w:rsidRPr="00490F28">
        <w:rPr>
          <w:rFonts w:asciiTheme="majorBidi" w:hAnsiTheme="majorBidi" w:cstheme="minorBidi"/>
          <w:cs/>
          <w:lang w:bidi="hi-IN"/>
        </w:rPr>
        <w:t xml:space="preserve"> </w:t>
      </w:r>
      <w:r w:rsidRPr="006A176A">
        <w:rPr>
          <w:rFonts w:ascii="Nirmala UI" w:hAnsi="Nirmala UI" w:cs="Nirmala UI" w:hint="cs"/>
          <w:cs/>
          <w:lang w:bidi="hi-IN"/>
        </w:rPr>
        <w:t>पहले</w:t>
      </w:r>
      <w:r w:rsidRPr="00490F28">
        <w:rPr>
          <w:rFonts w:asciiTheme="majorBidi" w:hAnsiTheme="majorBidi" w:cstheme="minorBidi"/>
          <w:lang w:bidi="hi-IN"/>
        </w:rPr>
        <w:t xml:space="preserve">, </w:t>
      </w:r>
      <w:r w:rsidRPr="006A176A">
        <w:rPr>
          <w:rFonts w:ascii="Nirmala UI" w:hAnsi="Nirmala UI" w:cs="Nirmala UI" w:hint="cs"/>
          <w:cs/>
          <w:lang w:bidi="hi-IN"/>
        </w:rPr>
        <w:t>यह</w:t>
      </w:r>
      <w:r w:rsidRPr="00490F28">
        <w:rPr>
          <w:rFonts w:asciiTheme="majorBidi" w:hAnsiTheme="majorBidi" w:cstheme="minorBidi"/>
          <w:cs/>
          <w:lang w:bidi="hi-IN"/>
        </w:rPr>
        <w:t xml:space="preserve"> </w:t>
      </w:r>
      <w:r w:rsidRPr="006A176A">
        <w:rPr>
          <w:rFonts w:ascii="Nirmala UI" w:hAnsi="Nirmala UI" w:cs="Nirmala UI" w:hint="cs"/>
          <w:cs/>
          <w:lang w:bidi="hi-IN"/>
        </w:rPr>
        <w:t>सुनिश्चित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जाना</w:t>
      </w:r>
      <w:r w:rsidRPr="00490F28">
        <w:rPr>
          <w:rFonts w:asciiTheme="majorBidi" w:hAnsiTheme="majorBidi" w:cstheme="minorBidi"/>
          <w:cs/>
          <w:lang w:bidi="hi-IN"/>
        </w:rPr>
        <w:t xml:space="preserve"> </w:t>
      </w:r>
      <w:r w:rsidRPr="006A176A">
        <w:rPr>
          <w:rFonts w:ascii="Nirmala UI" w:hAnsi="Nirmala UI" w:cs="Nirmala UI" w:hint="cs"/>
          <w:cs/>
          <w:lang w:bidi="hi-IN"/>
        </w:rPr>
        <w:t>चाहिए</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प्रत्येक</w:t>
      </w:r>
      <w:r w:rsidRPr="00490F28">
        <w:rPr>
          <w:rFonts w:asciiTheme="majorBidi" w:hAnsiTheme="majorBidi" w:cstheme="minorBidi"/>
          <w:cs/>
          <w:lang w:bidi="hi-IN"/>
        </w:rPr>
        <w:t xml:space="preserve"> </w:t>
      </w:r>
      <w:r w:rsidRPr="006A176A">
        <w:rPr>
          <w:rFonts w:ascii="Nirmala UI" w:hAnsi="Nirmala UI" w:cs="Nirmala UI" w:hint="cs"/>
          <w:cs/>
          <w:lang w:bidi="hi-IN"/>
        </w:rPr>
        <w:t>ड्रम</w:t>
      </w:r>
      <w:r w:rsidRPr="00490F28">
        <w:rPr>
          <w:rFonts w:asciiTheme="majorBidi" w:hAnsiTheme="majorBidi" w:cstheme="minorBidi"/>
          <w:cs/>
          <w:lang w:bidi="hi-IN"/>
        </w:rPr>
        <w:t xml:space="preserve"> </w:t>
      </w:r>
      <w:r w:rsidRPr="006A176A">
        <w:rPr>
          <w:rFonts w:ascii="Nirmala UI" w:hAnsi="Nirmala UI" w:cs="Nirmala UI" w:hint="cs"/>
          <w:cs/>
          <w:lang w:bidi="hi-IN"/>
        </w:rPr>
        <w:t>साफ</w:t>
      </w:r>
      <w:r w:rsidRPr="00490F28">
        <w:rPr>
          <w:rFonts w:asciiTheme="majorBidi" w:hAnsiTheme="majorBidi" w:cstheme="minorBidi"/>
          <w:cs/>
          <w:lang w:bidi="hi-IN"/>
        </w:rPr>
        <w:t xml:space="preserve"> </w:t>
      </w:r>
      <w:r w:rsidRPr="006A176A">
        <w:rPr>
          <w:rFonts w:ascii="Nirmala UI" w:hAnsi="Nirmala UI" w:cs="Nirmala UI" w:hint="cs"/>
          <w:cs/>
          <w:lang w:bidi="hi-IN"/>
        </w:rPr>
        <w:t>और</w:t>
      </w:r>
      <w:r w:rsidRPr="00490F28">
        <w:rPr>
          <w:rFonts w:asciiTheme="majorBidi" w:hAnsiTheme="majorBidi" w:cstheme="minorBidi"/>
          <w:cs/>
          <w:lang w:bidi="hi-IN"/>
        </w:rPr>
        <w:t xml:space="preserve"> </w:t>
      </w:r>
      <w:r w:rsidRPr="006A176A">
        <w:rPr>
          <w:rFonts w:ascii="Nirmala UI" w:hAnsi="Nirmala UI" w:cs="Nirmala UI" w:hint="cs"/>
          <w:cs/>
          <w:lang w:bidi="hi-IN"/>
        </w:rPr>
        <w:t>सूखा</w:t>
      </w:r>
      <w:r w:rsidRPr="00490F28">
        <w:rPr>
          <w:rFonts w:asciiTheme="majorBidi" w:hAnsiTheme="majorBidi" w:cstheme="minorBidi"/>
          <w:cs/>
          <w:lang w:bidi="hi-IN"/>
        </w:rPr>
        <w:t xml:space="preserve"> </w:t>
      </w:r>
      <w:r w:rsidRPr="006A176A">
        <w:rPr>
          <w:rFonts w:ascii="Nirmala UI" w:hAnsi="Nirmala UI" w:cs="Nirmala UI" w:hint="cs"/>
          <w:cs/>
          <w:lang w:bidi="hi-IN"/>
        </w:rPr>
        <w:t>हो।</w:t>
      </w:r>
    </w:p>
    <w:p w14:paraId="50207D0D" w14:textId="747C05E2"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घ</w:t>
      </w:r>
      <w:r w:rsidRPr="00490F28">
        <w:rPr>
          <w:rFonts w:asciiTheme="majorBidi" w:hAnsiTheme="majorBidi" w:cstheme="minorBidi"/>
          <w:lang w:bidi="hi-IN"/>
        </w:rPr>
        <w:t xml:space="preserve">) </w:t>
      </w:r>
      <w:r w:rsidRPr="006A176A">
        <w:rPr>
          <w:rFonts w:ascii="Nirmala UI" w:hAnsi="Nirmala UI" w:cs="Nirmala UI" w:hint="cs"/>
          <w:cs/>
          <w:lang w:bidi="hi-IN"/>
        </w:rPr>
        <w:t>प्रत्येक</w:t>
      </w:r>
      <w:r w:rsidRPr="00490F28">
        <w:rPr>
          <w:rFonts w:asciiTheme="majorBidi" w:hAnsiTheme="majorBidi" w:cstheme="minorBidi"/>
          <w:cs/>
          <w:lang w:bidi="hi-IN"/>
        </w:rPr>
        <w:t xml:space="preserve"> </w:t>
      </w:r>
      <w:r w:rsidRPr="006A176A">
        <w:rPr>
          <w:rFonts w:ascii="Nirmala UI" w:hAnsi="Nirmala UI" w:cs="Nirmala UI" w:hint="cs"/>
          <w:cs/>
          <w:lang w:bidi="hi-IN"/>
        </w:rPr>
        <w:t>बैरल</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कम</w:t>
      </w:r>
      <w:r w:rsidRPr="00490F28">
        <w:rPr>
          <w:rFonts w:asciiTheme="majorBidi" w:hAnsiTheme="majorBidi" w:cstheme="minorBidi"/>
          <w:cs/>
          <w:lang w:bidi="hi-IN"/>
        </w:rPr>
        <w:t xml:space="preserve"> </w:t>
      </w:r>
      <w:r w:rsidRPr="006A176A">
        <w:rPr>
          <w:rFonts w:ascii="Nirmala UI" w:hAnsi="Nirmala UI" w:cs="Nirmala UI" w:hint="cs"/>
          <w:cs/>
          <w:lang w:bidi="hi-IN"/>
        </w:rPr>
        <w:t>से</w:t>
      </w:r>
      <w:r w:rsidRPr="00490F28">
        <w:rPr>
          <w:rFonts w:asciiTheme="majorBidi" w:hAnsiTheme="majorBidi" w:cstheme="minorBidi"/>
          <w:cs/>
          <w:lang w:bidi="hi-IN"/>
        </w:rPr>
        <w:t xml:space="preserve"> </w:t>
      </w:r>
      <w:r w:rsidRPr="006A176A">
        <w:rPr>
          <w:rFonts w:ascii="Nirmala UI" w:hAnsi="Nirmala UI" w:cs="Nirmala UI" w:hint="cs"/>
          <w:cs/>
          <w:lang w:bidi="hi-IN"/>
        </w:rPr>
        <w:t>कम</w:t>
      </w:r>
      <w:r w:rsidRPr="00490F28">
        <w:rPr>
          <w:rFonts w:asciiTheme="majorBidi" w:hAnsiTheme="majorBidi" w:cstheme="minorBidi"/>
          <w:cs/>
          <w:lang w:bidi="hi-IN"/>
        </w:rPr>
        <w:t xml:space="preserve"> 5 </w:t>
      </w:r>
      <w:r w:rsidRPr="006A176A">
        <w:rPr>
          <w:rFonts w:ascii="Nirmala UI" w:hAnsi="Nirmala UI" w:cs="Nirmala UI" w:hint="cs"/>
          <w:cs/>
          <w:lang w:bidi="hi-IN"/>
        </w:rPr>
        <w:t>लीटर</w:t>
      </w:r>
      <w:r w:rsidRPr="00490F28">
        <w:rPr>
          <w:rFonts w:asciiTheme="majorBidi" w:hAnsiTheme="majorBidi" w:cstheme="minorBidi"/>
          <w:cs/>
          <w:lang w:bidi="hi-IN"/>
        </w:rPr>
        <w:t xml:space="preserve"> </w:t>
      </w:r>
      <w:r w:rsidR="00AE252D" w:rsidRPr="006A176A">
        <w:rPr>
          <w:rFonts w:ascii="Nirmala UI" w:hAnsi="Nirmala UI" w:cs="Nirmala UI" w:hint="cs"/>
          <w:cs/>
          <w:lang w:bidi="hi-IN"/>
        </w:rPr>
        <w:t>भरे</w:t>
      </w:r>
      <w:r w:rsidR="00AE252D" w:rsidRPr="00490F28">
        <w:rPr>
          <w:rFonts w:asciiTheme="majorBidi" w:hAnsiTheme="majorBidi" w:cstheme="minorBidi"/>
          <w:cs/>
          <w:lang w:bidi="hi-IN"/>
        </w:rPr>
        <w:t xml:space="preserve"> </w:t>
      </w:r>
      <w:r w:rsidR="00AE252D" w:rsidRPr="006A176A">
        <w:rPr>
          <w:rFonts w:ascii="Nirmala UI" w:hAnsi="Nirmala UI" w:cs="Nirmala UI" w:hint="cs"/>
          <w:cs/>
          <w:lang w:bidi="hi-IN"/>
        </w:rPr>
        <w:t>जाने</w:t>
      </w:r>
      <w:r w:rsidR="00AE252D" w:rsidRPr="00490F28">
        <w:rPr>
          <w:rFonts w:asciiTheme="majorBidi" w:hAnsiTheme="majorBidi" w:cstheme="minorBidi"/>
          <w:cs/>
          <w:lang w:bidi="hi-IN"/>
        </w:rPr>
        <w:t xml:space="preserve"> </w:t>
      </w:r>
      <w:r w:rsidR="00AE252D" w:rsidRPr="006A176A">
        <w:rPr>
          <w:rFonts w:ascii="Nirmala UI" w:hAnsi="Nirmala UI" w:cs="Nirmala UI" w:hint="cs"/>
          <w:cs/>
          <w:lang w:bidi="hi-IN"/>
        </w:rPr>
        <w:t>वाले</w:t>
      </w:r>
      <w:r w:rsidR="00AE252D" w:rsidRPr="00490F28">
        <w:rPr>
          <w:rFonts w:asciiTheme="majorBidi" w:hAnsiTheme="majorBidi" w:cstheme="minorBidi"/>
          <w:cs/>
          <w:lang w:bidi="hi-IN"/>
        </w:rPr>
        <w:t xml:space="preserve"> </w:t>
      </w:r>
      <w:r w:rsidR="00AE252D" w:rsidRPr="006A176A">
        <w:rPr>
          <w:rFonts w:ascii="Nirmala UI" w:hAnsi="Nirmala UI" w:cs="Nirmala UI" w:hint="cs"/>
          <w:cs/>
          <w:lang w:bidi="hi-IN"/>
        </w:rPr>
        <w:t>ग्रेड</w:t>
      </w:r>
      <w:r w:rsidR="00AE252D" w:rsidRPr="00490F28">
        <w:rPr>
          <w:rFonts w:asciiTheme="majorBidi" w:hAnsiTheme="majorBidi" w:cstheme="minorBidi"/>
          <w:cs/>
          <w:lang w:bidi="hi-IN"/>
        </w:rPr>
        <w:t xml:space="preserve"> </w:t>
      </w:r>
      <w:r w:rsidRPr="006A176A">
        <w:rPr>
          <w:rFonts w:ascii="Nirmala UI" w:hAnsi="Nirmala UI" w:cs="Nirmala UI" w:hint="cs"/>
          <w:cs/>
          <w:lang w:bidi="hi-IN"/>
        </w:rPr>
        <w:t>के</w:t>
      </w:r>
      <w:r w:rsidR="00AE252D" w:rsidRPr="00490F28">
        <w:rPr>
          <w:rFonts w:asciiTheme="majorBidi" w:hAnsiTheme="majorBidi" w:cstheme="minorBidi"/>
          <w:cs/>
          <w:lang w:bidi="hi-IN"/>
        </w:rPr>
        <w:t xml:space="preserve"> </w:t>
      </w:r>
      <w:r w:rsidR="00AE252D" w:rsidRPr="006A176A">
        <w:rPr>
          <w:rFonts w:ascii="Nirmala UI" w:hAnsi="Nirmala UI" w:cs="Nirmala UI" w:hint="cs"/>
          <w:cs/>
          <w:lang w:bidi="hi-IN"/>
        </w:rPr>
        <w:t>साथ</w:t>
      </w:r>
      <w:r w:rsidRPr="00490F28">
        <w:rPr>
          <w:rFonts w:asciiTheme="majorBidi" w:hAnsiTheme="majorBidi" w:cstheme="minorBidi"/>
          <w:cs/>
          <w:lang w:bidi="hi-IN"/>
        </w:rPr>
        <w:t xml:space="preserve"> </w:t>
      </w:r>
      <w:r w:rsidRPr="006A176A">
        <w:rPr>
          <w:rFonts w:ascii="Nirmala UI" w:hAnsi="Nirmala UI" w:cs="Nirmala UI" w:hint="cs"/>
          <w:cs/>
          <w:lang w:bidi="hi-IN"/>
        </w:rPr>
        <w:t>फ्लश</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r w:rsidRPr="00490F28">
        <w:rPr>
          <w:rFonts w:asciiTheme="majorBidi" w:hAnsiTheme="majorBidi" w:cstheme="minorBidi"/>
          <w:cs/>
          <w:lang w:bidi="hi-IN"/>
        </w:rPr>
        <w:t xml:space="preserve"> </w:t>
      </w:r>
      <w:r w:rsidRPr="006A176A">
        <w:rPr>
          <w:rFonts w:ascii="Nirmala UI" w:hAnsi="Nirmala UI" w:cs="Nirmala UI" w:hint="cs"/>
          <w:cs/>
          <w:lang w:bidi="hi-IN"/>
        </w:rPr>
        <w:t>या</w:t>
      </w:r>
      <w:r w:rsidRPr="00490F28">
        <w:rPr>
          <w:rFonts w:asciiTheme="majorBidi" w:hAnsiTheme="majorBidi" w:cstheme="minorBidi"/>
          <w:cs/>
          <w:lang w:bidi="hi-IN"/>
        </w:rPr>
        <w:t xml:space="preserve"> </w:t>
      </w:r>
      <w:r w:rsidR="00446837" w:rsidRPr="006A176A">
        <w:rPr>
          <w:rFonts w:ascii="Nirmala UI" w:hAnsi="Nirmala UI" w:cs="Nirmala UI" w:hint="cs"/>
          <w:cs/>
          <w:lang w:bidi="hi-IN"/>
        </w:rPr>
        <w:t>तब</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तक</w:t>
      </w:r>
      <w:r w:rsidR="00446837" w:rsidRPr="00490F28">
        <w:rPr>
          <w:rFonts w:asciiTheme="majorBidi" w:hAnsiTheme="majorBidi" w:cstheme="minorBidi"/>
          <w:lang w:bidi="hi-IN"/>
        </w:rPr>
        <w:t>,</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जब</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तक</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स्पष्ट</w:t>
      </w:r>
      <w:r w:rsidRPr="00490F28">
        <w:rPr>
          <w:rFonts w:asciiTheme="majorBidi" w:hAnsiTheme="majorBidi" w:cstheme="minorBidi"/>
          <w:cs/>
          <w:lang w:bidi="hi-IN"/>
        </w:rPr>
        <w:t xml:space="preserve"> </w:t>
      </w:r>
      <w:r w:rsidRPr="006A176A">
        <w:rPr>
          <w:rFonts w:ascii="Nirmala UI" w:hAnsi="Nirmala UI" w:cs="Nirmala UI" w:hint="cs"/>
          <w:cs/>
          <w:lang w:bidi="hi-IN"/>
        </w:rPr>
        <w:t>और</w:t>
      </w:r>
      <w:r w:rsidRPr="00490F28">
        <w:rPr>
          <w:rFonts w:asciiTheme="majorBidi" w:hAnsiTheme="majorBidi" w:cstheme="minorBidi"/>
          <w:cs/>
          <w:lang w:bidi="hi-IN"/>
        </w:rPr>
        <w:t xml:space="preserve"> </w:t>
      </w:r>
      <w:r w:rsidRPr="006A176A">
        <w:rPr>
          <w:rFonts w:ascii="Nirmala UI" w:hAnsi="Nirmala UI" w:cs="Nirmala UI" w:hint="cs"/>
          <w:cs/>
          <w:lang w:bidi="hi-IN"/>
        </w:rPr>
        <w:t>उज्ज्वल</w:t>
      </w:r>
      <w:r w:rsidRPr="00490F28">
        <w:rPr>
          <w:rFonts w:asciiTheme="majorBidi" w:hAnsiTheme="majorBidi" w:cstheme="minorBidi"/>
          <w:cs/>
          <w:lang w:bidi="hi-IN"/>
        </w:rPr>
        <w:t xml:space="preserve"> </w:t>
      </w:r>
      <w:r w:rsidRPr="006A176A">
        <w:rPr>
          <w:rFonts w:ascii="Nirmala UI" w:hAnsi="Nirmala UI" w:cs="Nirmala UI" w:hint="cs"/>
          <w:cs/>
          <w:lang w:bidi="hi-IN"/>
        </w:rPr>
        <w:t>नमूना</w:t>
      </w:r>
      <w:r w:rsidRPr="00490F28">
        <w:rPr>
          <w:rFonts w:asciiTheme="majorBidi" w:hAnsiTheme="majorBidi" w:cstheme="minorBidi"/>
          <w:cs/>
          <w:lang w:bidi="hi-IN"/>
        </w:rPr>
        <w:t xml:space="preserve"> </w:t>
      </w:r>
      <w:r w:rsidRPr="006A176A">
        <w:rPr>
          <w:rFonts w:ascii="Nirmala UI" w:hAnsi="Nirmala UI" w:cs="Nirmala UI" w:hint="cs"/>
          <w:cs/>
          <w:lang w:bidi="hi-IN"/>
        </w:rPr>
        <w:t>प्राप्त</w:t>
      </w:r>
      <w:r w:rsidRPr="00490F28">
        <w:rPr>
          <w:rFonts w:asciiTheme="majorBidi" w:hAnsiTheme="majorBidi" w:cstheme="minorBidi"/>
          <w:cs/>
          <w:lang w:bidi="hi-IN"/>
        </w:rPr>
        <w:t xml:space="preserve"> </w:t>
      </w:r>
      <w:r w:rsidR="00446837" w:rsidRPr="006A176A">
        <w:rPr>
          <w:rFonts w:ascii="Nirmala UI" w:hAnsi="Nirmala UI" w:cs="Nirmala UI" w:hint="cs"/>
          <w:cs/>
          <w:lang w:bidi="hi-IN"/>
        </w:rPr>
        <w:t>नहीं</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कर</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लिया</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जाता</w:t>
      </w:r>
      <w:r w:rsidRPr="00490F28">
        <w:rPr>
          <w:rFonts w:asciiTheme="majorBidi" w:hAnsiTheme="majorBidi" w:cstheme="minorBidi"/>
          <w:cs/>
          <w:lang w:bidi="hi-IN"/>
        </w:rPr>
        <w:t xml:space="preserve"> </w:t>
      </w:r>
      <w:r w:rsidRPr="006A176A">
        <w:rPr>
          <w:rFonts w:ascii="Nirmala UI" w:hAnsi="Nirmala UI" w:cs="Nirmala UI" w:hint="cs"/>
          <w:cs/>
          <w:lang w:bidi="hi-IN"/>
        </w:rPr>
        <w:t>है।</w:t>
      </w:r>
      <w:r w:rsidRPr="00490F28">
        <w:rPr>
          <w:rFonts w:asciiTheme="majorBidi" w:hAnsiTheme="majorBidi" w:cstheme="minorBidi"/>
          <w:cs/>
          <w:lang w:bidi="hi-IN"/>
        </w:rPr>
        <w:t xml:space="preserve"> </w:t>
      </w:r>
      <w:r w:rsidRPr="006A176A">
        <w:rPr>
          <w:rFonts w:ascii="Nirmala UI" w:hAnsi="Nirmala UI" w:cs="Nirmala UI" w:hint="cs"/>
          <w:cs/>
          <w:lang w:bidi="hi-IN"/>
        </w:rPr>
        <w:t>फ्लश</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गई</w:t>
      </w:r>
      <w:r w:rsidRPr="00490F28">
        <w:rPr>
          <w:rFonts w:asciiTheme="majorBidi" w:hAnsiTheme="majorBidi" w:cstheme="minorBidi"/>
          <w:cs/>
          <w:lang w:bidi="hi-IN"/>
        </w:rPr>
        <w:t xml:space="preserve"> </w:t>
      </w:r>
      <w:r w:rsidRPr="006A176A">
        <w:rPr>
          <w:rFonts w:ascii="Nirmala UI" w:hAnsi="Nirmala UI" w:cs="Nirmala UI" w:hint="cs"/>
          <w:cs/>
          <w:lang w:bidi="hi-IN"/>
        </w:rPr>
        <w:t>मात्रा</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एक</w:t>
      </w:r>
      <w:r w:rsidRPr="00490F28">
        <w:rPr>
          <w:rFonts w:asciiTheme="majorBidi" w:hAnsiTheme="majorBidi" w:cstheme="minorBidi"/>
          <w:cs/>
          <w:lang w:bidi="hi-IN"/>
        </w:rPr>
        <w:t xml:space="preserve"> </w:t>
      </w:r>
      <w:r w:rsidRPr="006A176A">
        <w:rPr>
          <w:rFonts w:ascii="Nirmala UI" w:hAnsi="Nirmala UI" w:cs="Nirmala UI" w:hint="cs"/>
          <w:cs/>
          <w:lang w:bidi="hi-IN"/>
        </w:rPr>
        <w:t>समान</w:t>
      </w:r>
      <w:r w:rsidRPr="00490F28">
        <w:rPr>
          <w:rFonts w:asciiTheme="majorBidi" w:hAnsiTheme="majorBidi" w:cstheme="minorBidi"/>
          <w:cs/>
          <w:lang w:bidi="hi-IN"/>
        </w:rPr>
        <w:t xml:space="preserve"> </w:t>
      </w:r>
      <w:r w:rsidRPr="006A176A">
        <w:rPr>
          <w:rFonts w:ascii="Nirmala UI" w:hAnsi="Nirmala UI" w:cs="Nirmala UI" w:hint="cs"/>
          <w:cs/>
          <w:lang w:bidi="hi-IN"/>
        </w:rPr>
        <w:t>गैर</w:t>
      </w:r>
      <w:r w:rsidRPr="00490F28">
        <w:rPr>
          <w:rFonts w:asciiTheme="majorBidi" w:hAnsiTheme="majorBidi" w:cstheme="minorBidi"/>
          <w:cs/>
          <w:lang w:bidi="hi-IN"/>
        </w:rPr>
        <w:t>-</w:t>
      </w:r>
      <w:r w:rsidRPr="006A176A">
        <w:rPr>
          <w:rFonts w:ascii="Nirmala UI" w:hAnsi="Nirmala UI" w:cs="Nirmala UI" w:hint="cs"/>
          <w:cs/>
          <w:lang w:bidi="hi-IN"/>
        </w:rPr>
        <w:t>विमानन</w:t>
      </w:r>
      <w:r w:rsidRPr="00490F28">
        <w:rPr>
          <w:rFonts w:asciiTheme="majorBidi" w:hAnsiTheme="majorBidi" w:cstheme="minorBidi"/>
          <w:cs/>
          <w:lang w:bidi="hi-IN"/>
        </w:rPr>
        <w:t xml:space="preserve"> </w:t>
      </w:r>
      <w:r w:rsidRPr="006A176A">
        <w:rPr>
          <w:rFonts w:ascii="Nirmala UI" w:hAnsi="Nirmala UI" w:cs="Nirmala UI" w:hint="cs"/>
          <w:cs/>
          <w:lang w:bidi="hi-IN"/>
        </w:rPr>
        <w:t>ग्रेड</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डाउनग्रेड</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096A3A70" w14:textId="54FA9348"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ड़</w:t>
      </w:r>
      <w:r w:rsidRPr="00490F28">
        <w:rPr>
          <w:rFonts w:asciiTheme="majorBidi" w:hAnsiTheme="majorBidi" w:cstheme="minorBidi"/>
          <w:lang w:bidi="hi-IN"/>
        </w:rPr>
        <w:t xml:space="preserve">) </w:t>
      </w:r>
      <w:r w:rsidR="00F62F99" w:rsidRPr="00490F28">
        <w:rPr>
          <w:rFonts w:asciiTheme="majorBidi" w:hAnsiTheme="majorBidi" w:cstheme="minorBidi"/>
          <w:cs/>
          <w:lang w:bidi="hi-IN"/>
        </w:rPr>
        <w:t xml:space="preserve"> </w:t>
      </w:r>
      <w:r w:rsidRPr="006A176A">
        <w:rPr>
          <w:rFonts w:ascii="Nirmala UI" w:hAnsi="Nirmala UI" w:cs="Nirmala UI" w:hint="cs"/>
          <w:cs/>
          <w:lang w:bidi="hi-IN"/>
        </w:rPr>
        <w:t>फिलिंग</w:t>
      </w:r>
      <w:r w:rsidRPr="00490F28">
        <w:rPr>
          <w:rFonts w:asciiTheme="majorBidi" w:hAnsiTheme="majorBidi" w:cstheme="minorBidi"/>
          <w:cs/>
          <w:lang w:bidi="hi-IN"/>
        </w:rPr>
        <w:t xml:space="preserve"> </w:t>
      </w:r>
      <w:r w:rsidRPr="006A176A">
        <w:rPr>
          <w:rFonts w:ascii="Nirmala UI" w:hAnsi="Nirmala UI" w:cs="Nirmala UI" w:hint="cs"/>
          <w:cs/>
          <w:lang w:bidi="hi-IN"/>
        </w:rPr>
        <w:t>नोजल</w:t>
      </w:r>
      <w:r w:rsidRPr="00490F28">
        <w:rPr>
          <w:rFonts w:asciiTheme="majorBidi" w:hAnsiTheme="majorBidi" w:cstheme="minorBidi"/>
          <w:cs/>
          <w:lang w:bidi="hi-IN"/>
        </w:rPr>
        <w:t xml:space="preserve"> </w:t>
      </w:r>
      <w:r w:rsidRPr="006A176A">
        <w:rPr>
          <w:rFonts w:ascii="Nirmala UI" w:hAnsi="Nirmala UI" w:cs="Nirmala UI" w:hint="cs"/>
          <w:cs/>
          <w:lang w:bidi="hi-IN"/>
        </w:rPr>
        <w:t>और</w:t>
      </w:r>
      <w:r w:rsidRPr="00490F28">
        <w:rPr>
          <w:rFonts w:asciiTheme="majorBidi" w:hAnsiTheme="majorBidi" w:cstheme="minorBidi"/>
          <w:cs/>
          <w:lang w:bidi="hi-IN"/>
        </w:rPr>
        <w:t xml:space="preserve"> </w:t>
      </w:r>
      <w:r w:rsidRPr="006A176A">
        <w:rPr>
          <w:rFonts w:ascii="Nirmala UI" w:hAnsi="Nirmala UI" w:cs="Nirmala UI" w:hint="cs"/>
          <w:cs/>
          <w:lang w:bidi="hi-IN"/>
        </w:rPr>
        <w:t>बैरल</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बीच</w:t>
      </w:r>
      <w:r w:rsidRPr="00490F28">
        <w:rPr>
          <w:rFonts w:asciiTheme="majorBidi" w:hAnsiTheme="majorBidi" w:cstheme="minorBidi"/>
          <w:cs/>
          <w:lang w:bidi="hi-IN"/>
        </w:rPr>
        <w:t xml:space="preserve"> </w:t>
      </w:r>
      <w:r w:rsidRPr="006A176A">
        <w:rPr>
          <w:rFonts w:ascii="Nirmala UI" w:hAnsi="Nirmala UI" w:cs="Nirmala UI" w:hint="cs"/>
          <w:cs/>
          <w:lang w:bidi="hi-IN"/>
        </w:rPr>
        <w:t>इलेक्ट्रिकल</w:t>
      </w:r>
      <w:r w:rsidRPr="00490F28">
        <w:rPr>
          <w:rFonts w:asciiTheme="majorBidi" w:hAnsiTheme="majorBidi" w:cstheme="minorBidi"/>
          <w:cs/>
          <w:lang w:bidi="hi-IN"/>
        </w:rPr>
        <w:t xml:space="preserve"> </w:t>
      </w:r>
      <w:r w:rsidRPr="006A176A">
        <w:rPr>
          <w:rFonts w:ascii="Nirmala UI" w:hAnsi="Nirmala UI" w:cs="Nirmala UI" w:hint="cs"/>
          <w:cs/>
          <w:lang w:bidi="hi-IN"/>
        </w:rPr>
        <w:t>बॉन्डिंग</w:t>
      </w:r>
      <w:r w:rsidRPr="00490F28">
        <w:rPr>
          <w:rFonts w:asciiTheme="majorBidi" w:hAnsiTheme="majorBidi" w:cstheme="minorBidi"/>
          <w:cs/>
          <w:lang w:bidi="hi-IN"/>
        </w:rPr>
        <w:t xml:space="preserve"> </w:t>
      </w:r>
      <w:r w:rsidRPr="006A176A">
        <w:rPr>
          <w:rFonts w:ascii="Nirmala UI" w:hAnsi="Nirmala UI" w:cs="Nirmala UI" w:hint="cs"/>
          <w:cs/>
          <w:lang w:bidi="hi-IN"/>
        </w:rPr>
        <w:t>कनेक्शन</w:t>
      </w:r>
      <w:r w:rsidRPr="00490F28">
        <w:rPr>
          <w:rFonts w:asciiTheme="majorBidi" w:hAnsiTheme="majorBidi" w:cstheme="minorBidi"/>
          <w:cs/>
          <w:lang w:bidi="hi-IN"/>
        </w:rPr>
        <w:t xml:space="preserve"> </w:t>
      </w:r>
      <w:r w:rsidRPr="006A176A">
        <w:rPr>
          <w:rFonts w:ascii="Nirmala UI" w:hAnsi="Nirmala UI" w:cs="Nirmala UI" w:hint="cs"/>
          <w:cs/>
          <w:lang w:bidi="hi-IN"/>
        </w:rPr>
        <w:t>स्थापित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r w:rsidRPr="00490F28">
        <w:rPr>
          <w:rFonts w:asciiTheme="majorBidi" w:hAnsiTheme="majorBidi" w:cstheme="minorBidi"/>
          <w:cs/>
          <w:lang w:bidi="hi-IN"/>
        </w:rPr>
        <w:t xml:space="preserve"> </w:t>
      </w:r>
      <w:r w:rsidRPr="006A176A">
        <w:rPr>
          <w:rFonts w:ascii="Nirmala UI" w:hAnsi="Nirmala UI" w:cs="Nirmala UI" w:hint="cs"/>
          <w:cs/>
          <w:lang w:bidi="hi-IN"/>
        </w:rPr>
        <w:t>यदि</w:t>
      </w:r>
      <w:r w:rsidRPr="00490F28">
        <w:rPr>
          <w:rFonts w:asciiTheme="majorBidi" w:hAnsiTheme="majorBidi" w:cstheme="minorBidi"/>
          <w:cs/>
          <w:lang w:bidi="hi-IN"/>
        </w:rPr>
        <w:t xml:space="preserve"> </w:t>
      </w:r>
      <w:r w:rsidRPr="006A176A">
        <w:rPr>
          <w:rFonts w:ascii="Nirmala UI" w:hAnsi="Nirmala UI" w:cs="Nirmala UI" w:hint="cs"/>
          <w:cs/>
          <w:lang w:bidi="hi-IN"/>
        </w:rPr>
        <w:t>ड्रम</w:t>
      </w:r>
      <w:r w:rsidRPr="00490F28">
        <w:rPr>
          <w:rFonts w:asciiTheme="majorBidi" w:hAnsiTheme="majorBidi" w:cstheme="minorBidi"/>
          <w:cs/>
          <w:lang w:bidi="hi-IN"/>
        </w:rPr>
        <w:t xml:space="preserve"> </w:t>
      </w:r>
      <w:r w:rsidRPr="006A176A">
        <w:rPr>
          <w:rFonts w:ascii="Nirmala UI" w:hAnsi="Nirmala UI" w:cs="Nirmala UI" w:hint="cs"/>
          <w:cs/>
          <w:lang w:bidi="hi-IN"/>
        </w:rPr>
        <w:t>जमीन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बजाय</w:t>
      </w:r>
      <w:r w:rsidRPr="00490F28">
        <w:rPr>
          <w:rFonts w:asciiTheme="majorBidi" w:hAnsiTheme="majorBidi" w:cstheme="minorBidi"/>
          <w:cs/>
          <w:lang w:bidi="hi-IN"/>
        </w:rPr>
        <w:t xml:space="preserve"> </w:t>
      </w:r>
      <w:r w:rsidRPr="006A176A">
        <w:rPr>
          <w:rFonts w:ascii="Nirmala UI" w:hAnsi="Nirmala UI" w:cs="Nirmala UI" w:hint="cs"/>
          <w:cs/>
          <w:lang w:bidi="hi-IN"/>
        </w:rPr>
        <w:t>लकड़ी</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प्लेटफॉर्म</w:t>
      </w:r>
      <w:r w:rsidRPr="00490F28">
        <w:rPr>
          <w:rFonts w:asciiTheme="majorBidi" w:hAnsiTheme="majorBidi" w:cstheme="minorBidi"/>
          <w:cs/>
          <w:lang w:bidi="hi-IN"/>
        </w:rPr>
        <w:t xml:space="preserve"> </w:t>
      </w:r>
      <w:r w:rsidRPr="006A176A">
        <w:rPr>
          <w:rFonts w:ascii="Nirmala UI" w:hAnsi="Nirmala UI" w:cs="Nirmala UI" w:hint="cs"/>
          <w:cs/>
          <w:lang w:bidi="hi-IN"/>
        </w:rPr>
        <w:t>पर</w:t>
      </w:r>
      <w:r w:rsidRPr="00490F28">
        <w:rPr>
          <w:rFonts w:asciiTheme="majorBidi" w:hAnsiTheme="majorBidi" w:cstheme="minorBidi"/>
          <w:cs/>
          <w:lang w:bidi="hi-IN"/>
        </w:rPr>
        <w:t xml:space="preserve"> </w:t>
      </w:r>
      <w:r w:rsidRPr="006A176A">
        <w:rPr>
          <w:rFonts w:ascii="Nirmala UI" w:hAnsi="Nirmala UI" w:cs="Nirmala UI" w:hint="cs"/>
          <w:cs/>
          <w:lang w:bidi="hi-IN"/>
        </w:rPr>
        <w:t>भरे</w:t>
      </w:r>
      <w:r w:rsidRPr="00490F28">
        <w:rPr>
          <w:rFonts w:asciiTheme="majorBidi" w:hAnsiTheme="majorBidi" w:cstheme="minorBidi"/>
          <w:cs/>
          <w:lang w:bidi="hi-IN"/>
        </w:rPr>
        <w:t xml:space="preserve"> </w:t>
      </w:r>
      <w:r w:rsidRPr="006A176A">
        <w:rPr>
          <w:rFonts w:ascii="Nirmala UI" w:hAnsi="Nirmala UI" w:cs="Nirmala UI" w:hint="cs"/>
          <w:cs/>
          <w:lang w:bidi="hi-IN"/>
        </w:rPr>
        <w:t>जाते</w:t>
      </w:r>
      <w:r w:rsidRPr="00490F28">
        <w:rPr>
          <w:rFonts w:asciiTheme="majorBidi" w:hAnsiTheme="majorBidi" w:cstheme="minorBidi"/>
          <w:cs/>
          <w:lang w:bidi="hi-IN"/>
        </w:rPr>
        <w:t xml:space="preserve"> </w:t>
      </w:r>
      <w:r w:rsidRPr="006A176A">
        <w:rPr>
          <w:rFonts w:ascii="Nirmala UI" w:hAnsi="Nirmala UI" w:cs="Nirmala UI" w:hint="cs"/>
          <w:cs/>
          <w:lang w:bidi="hi-IN"/>
        </w:rPr>
        <w:t>हैं</w:t>
      </w:r>
      <w:r w:rsidRPr="00490F28">
        <w:rPr>
          <w:rFonts w:asciiTheme="majorBidi" w:hAnsiTheme="majorBidi" w:cstheme="minorBidi"/>
          <w:cs/>
          <w:lang w:bidi="hi-IN"/>
        </w:rPr>
        <w:t xml:space="preserve"> </w:t>
      </w:r>
      <w:r w:rsidRPr="006A176A">
        <w:rPr>
          <w:rFonts w:ascii="Nirmala UI" w:hAnsi="Nirmala UI" w:cs="Nirmala UI" w:hint="cs"/>
          <w:cs/>
          <w:lang w:bidi="hi-IN"/>
        </w:rPr>
        <w:t>तो</w:t>
      </w:r>
      <w:r w:rsidRPr="00490F28">
        <w:rPr>
          <w:rFonts w:asciiTheme="majorBidi" w:hAnsiTheme="majorBidi" w:cstheme="minorBidi"/>
          <w:cs/>
          <w:lang w:bidi="hi-IN"/>
        </w:rPr>
        <w:t xml:space="preserve"> </w:t>
      </w:r>
      <w:r w:rsidRPr="006A176A">
        <w:rPr>
          <w:rFonts w:ascii="Nirmala UI" w:hAnsi="Nirmala UI" w:cs="Nirmala UI" w:hint="cs"/>
          <w:cs/>
          <w:lang w:bidi="hi-IN"/>
        </w:rPr>
        <w:t>ड्रम</w:t>
      </w:r>
      <w:r w:rsidRPr="00490F28">
        <w:rPr>
          <w:rFonts w:asciiTheme="majorBidi" w:hAnsiTheme="majorBidi" w:cstheme="minorBidi"/>
          <w:cs/>
          <w:lang w:bidi="hi-IN"/>
        </w:rPr>
        <w:t xml:space="preserve"> </w:t>
      </w:r>
      <w:r w:rsidRPr="006A176A">
        <w:rPr>
          <w:rFonts w:ascii="Nirmala UI" w:hAnsi="Nirmala UI" w:cs="Nirmala UI" w:hint="cs"/>
          <w:cs/>
          <w:lang w:bidi="hi-IN"/>
        </w:rPr>
        <w:t>और</w:t>
      </w:r>
      <w:r w:rsidRPr="00490F28">
        <w:rPr>
          <w:rFonts w:asciiTheme="majorBidi" w:hAnsiTheme="majorBidi" w:cstheme="minorBidi"/>
          <w:cs/>
          <w:lang w:bidi="hi-IN"/>
        </w:rPr>
        <w:t xml:space="preserve"> </w:t>
      </w:r>
      <w:r w:rsidRPr="006A176A">
        <w:rPr>
          <w:rFonts w:ascii="Nirmala UI" w:hAnsi="Nirmala UI" w:cs="Nirmala UI" w:hint="cs"/>
          <w:cs/>
          <w:lang w:bidi="hi-IN"/>
        </w:rPr>
        <w:t>फिलिंग</w:t>
      </w:r>
      <w:r w:rsidRPr="00490F28">
        <w:rPr>
          <w:rFonts w:asciiTheme="majorBidi" w:hAnsiTheme="majorBidi" w:cstheme="minorBidi"/>
          <w:cs/>
          <w:lang w:bidi="hi-IN"/>
        </w:rPr>
        <w:t xml:space="preserve"> </w:t>
      </w:r>
      <w:r w:rsidRPr="006A176A">
        <w:rPr>
          <w:rFonts w:ascii="Nirmala UI" w:hAnsi="Nirmala UI" w:cs="Nirmala UI" w:hint="cs"/>
          <w:cs/>
          <w:lang w:bidi="hi-IN"/>
        </w:rPr>
        <w:t>स्रोत</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बीच</w:t>
      </w:r>
      <w:r w:rsidRPr="00490F28">
        <w:rPr>
          <w:rFonts w:asciiTheme="majorBidi" w:hAnsiTheme="majorBidi" w:cstheme="minorBidi"/>
          <w:cs/>
          <w:lang w:bidi="hi-IN"/>
        </w:rPr>
        <w:t xml:space="preserve"> </w:t>
      </w:r>
      <w:r w:rsidRPr="006A176A">
        <w:rPr>
          <w:rFonts w:ascii="Nirmala UI" w:hAnsi="Nirmala UI" w:cs="Nirmala UI" w:hint="cs"/>
          <w:cs/>
          <w:lang w:bidi="hi-IN"/>
        </w:rPr>
        <w:t>उचित</w:t>
      </w:r>
      <w:r w:rsidRPr="00490F28">
        <w:rPr>
          <w:rFonts w:asciiTheme="majorBidi" w:hAnsiTheme="majorBidi" w:cstheme="minorBidi"/>
          <w:cs/>
          <w:lang w:bidi="hi-IN"/>
        </w:rPr>
        <w:t xml:space="preserve"> </w:t>
      </w:r>
      <w:r w:rsidRPr="006A176A">
        <w:rPr>
          <w:rFonts w:ascii="Nirmala UI" w:hAnsi="Nirmala UI" w:cs="Nirmala UI" w:hint="cs"/>
          <w:cs/>
          <w:lang w:bidi="hi-IN"/>
        </w:rPr>
        <w:t>बॉन्डिंग</w:t>
      </w:r>
      <w:r w:rsidRPr="00490F28">
        <w:rPr>
          <w:rFonts w:asciiTheme="majorBidi" w:hAnsiTheme="majorBidi" w:cstheme="minorBidi"/>
          <w:cs/>
          <w:lang w:bidi="hi-IN"/>
        </w:rPr>
        <w:t xml:space="preserve"> </w:t>
      </w:r>
      <w:r w:rsidRPr="006A176A">
        <w:rPr>
          <w:rFonts w:ascii="Nirmala UI" w:hAnsi="Nirmala UI" w:cs="Nirmala UI" w:hint="cs"/>
          <w:cs/>
          <w:lang w:bidi="hi-IN"/>
        </w:rPr>
        <w:t>कनेक्शन</w:t>
      </w:r>
      <w:r w:rsidRPr="00490F28">
        <w:rPr>
          <w:rFonts w:asciiTheme="majorBidi" w:hAnsiTheme="majorBidi" w:cstheme="minorBidi"/>
          <w:cs/>
          <w:lang w:bidi="hi-IN"/>
        </w:rPr>
        <w:t xml:space="preserve"> </w:t>
      </w:r>
      <w:r w:rsidRPr="006A176A">
        <w:rPr>
          <w:rFonts w:ascii="Nirmala UI" w:hAnsi="Nirmala UI" w:cs="Nirmala UI" w:hint="cs"/>
          <w:cs/>
          <w:lang w:bidi="hi-IN"/>
        </w:rPr>
        <w:t>स्थापित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4B507E94" w14:textId="2BF10574"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lastRenderedPageBreak/>
        <w:t>(</w:t>
      </w:r>
      <w:r w:rsidR="00D95E29" w:rsidRPr="006A176A">
        <w:rPr>
          <w:rFonts w:ascii="Nirmala UI" w:hAnsi="Nirmala UI" w:cs="Nirmala UI" w:hint="cs"/>
          <w:cs/>
          <w:lang w:bidi="hi-IN"/>
        </w:rPr>
        <w:t>च</w:t>
      </w:r>
      <w:r w:rsidRPr="00490F28">
        <w:rPr>
          <w:rFonts w:asciiTheme="majorBidi" w:hAnsiTheme="majorBidi" w:cstheme="minorBidi"/>
          <w:lang w:bidi="hi-IN"/>
        </w:rPr>
        <w:t xml:space="preserve">) </w:t>
      </w:r>
      <w:r w:rsidR="00F62F99" w:rsidRPr="00490F28">
        <w:rPr>
          <w:rFonts w:asciiTheme="majorBidi" w:hAnsiTheme="majorBidi" w:cstheme="minorBidi"/>
          <w:cs/>
          <w:lang w:bidi="hi-IN"/>
        </w:rPr>
        <w:t xml:space="preserve"> </w:t>
      </w:r>
      <w:r w:rsidRPr="006A176A">
        <w:rPr>
          <w:rFonts w:ascii="Nirmala UI" w:hAnsi="Nirmala UI" w:cs="Nirmala UI" w:hint="cs"/>
          <w:cs/>
          <w:lang w:bidi="hi-IN"/>
        </w:rPr>
        <w:t>भरते</w:t>
      </w:r>
      <w:r w:rsidRPr="00490F28">
        <w:rPr>
          <w:rFonts w:asciiTheme="majorBidi" w:hAnsiTheme="majorBidi" w:cstheme="minorBidi"/>
          <w:cs/>
          <w:lang w:bidi="hi-IN"/>
        </w:rPr>
        <w:t xml:space="preserve"> </w:t>
      </w:r>
      <w:r w:rsidRPr="006A176A">
        <w:rPr>
          <w:rFonts w:ascii="Nirmala UI" w:hAnsi="Nirmala UI" w:cs="Nirmala UI" w:hint="cs"/>
          <w:cs/>
          <w:lang w:bidi="hi-IN"/>
        </w:rPr>
        <w:t>समय</w:t>
      </w:r>
      <w:r w:rsidRPr="00490F28">
        <w:rPr>
          <w:rFonts w:asciiTheme="majorBidi" w:hAnsiTheme="majorBidi" w:cstheme="minorBidi"/>
          <w:lang w:bidi="hi-IN"/>
        </w:rPr>
        <w:t xml:space="preserve">, </w:t>
      </w:r>
      <w:r w:rsidRPr="006A176A">
        <w:rPr>
          <w:rFonts w:ascii="Nirmala UI" w:hAnsi="Nirmala UI" w:cs="Nirmala UI" w:hint="cs"/>
          <w:cs/>
          <w:lang w:bidi="hi-IN"/>
        </w:rPr>
        <w:t>यह</w:t>
      </w:r>
      <w:r w:rsidRPr="00490F28">
        <w:rPr>
          <w:rFonts w:asciiTheme="majorBidi" w:hAnsiTheme="majorBidi" w:cstheme="minorBidi"/>
          <w:cs/>
          <w:lang w:bidi="hi-IN"/>
        </w:rPr>
        <w:t xml:space="preserve"> </w:t>
      </w:r>
      <w:r w:rsidRPr="006A176A">
        <w:rPr>
          <w:rFonts w:ascii="Nirmala UI" w:hAnsi="Nirmala UI" w:cs="Nirmala UI" w:hint="cs"/>
          <w:cs/>
          <w:lang w:bidi="hi-IN"/>
        </w:rPr>
        <w:t>सुनिश्चित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पेट्रोलियम</w:t>
      </w:r>
      <w:r w:rsidRPr="00490F28">
        <w:rPr>
          <w:rFonts w:asciiTheme="majorBidi" w:hAnsiTheme="majorBidi" w:cstheme="minorBidi"/>
          <w:cs/>
          <w:lang w:bidi="hi-IN"/>
        </w:rPr>
        <w:t xml:space="preserve"> </w:t>
      </w:r>
      <w:r w:rsidRPr="006A176A">
        <w:rPr>
          <w:rFonts w:ascii="Nirmala UI" w:hAnsi="Nirmala UI" w:cs="Nirmala UI" w:hint="cs"/>
          <w:cs/>
          <w:lang w:bidi="hi-IN"/>
        </w:rPr>
        <w:t>उत्पाद</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श्रेणी</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आधार</w:t>
      </w:r>
      <w:r w:rsidRPr="00490F28">
        <w:rPr>
          <w:rFonts w:asciiTheme="majorBidi" w:hAnsiTheme="majorBidi" w:cstheme="minorBidi"/>
          <w:cs/>
          <w:lang w:bidi="hi-IN"/>
        </w:rPr>
        <w:t xml:space="preserve"> </w:t>
      </w:r>
      <w:r w:rsidRPr="006A176A">
        <w:rPr>
          <w:rFonts w:ascii="Nirmala UI" w:hAnsi="Nirmala UI" w:cs="Nirmala UI" w:hint="cs"/>
          <w:cs/>
          <w:lang w:bidi="hi-IN"/>
        </w:rPr>
        <w:t>पर</w:t>
      </w:r>
      <w:r w:rsidRPr="00490F28">
        <w:rPr>
          <w:rFonts w:asciiTheme="majorBidi" w:hAnsiTheme="majorBidi" w:cstheme="minorBidi"/>
          <w:cs/>
          <w:lang w:bidi="hi-IN"/>
        </w:rPr>
        <w:t xml:space="preserve"> </w:t>
      </w:r>
      <w:r w:rsidRPr="006A176A">
        <w:rPr>
          <w:rFonts w:ascii="Nirmala UI" w:hAnsi="Nirmala UI" w:cs="Nirmala UI" w:hint="cs"/>
          <w:cs/>
          <w:lang w:bidi="hi-IN"/>
        </w:rPr>
        <w:t>बैरल</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पर्याप्त</w:t>
      </w:r>
      <w:r w:rsidRPr="00490F28">
        <w:rPr>
          <w:rFonts w:asciiTheme="majorBidi" w:hAnsiTheme="majorBidi" w:cstheme="minorBidi"/>
          <w:cs/>
          <w:lang w:bidi="hi-IN"/>
        </w:rPr>
        <w:t xml:space="preserve"> </w:t>
      </w:r>
      <w:r w:rsidRPr="006A176A">
        <w:rPr>
          <w:rFonts w:ascii="Nirmala UI" w:hAnsi="Nirmala UI" w:cs="Nirmala UI" w:hint="cs"/>
          <w:cs/>
          <w:lang w:bidi="hi-IN"/>
        </w:rPr>
        <w:t>जगह</w:t>
      </w:r>
      <w:r w:rsidRPr="00490F28">
        <w:rPr>
          <w:rFonts w:asciiTheme="majorBidi" w:hAnsiTheme="majorBidi" w:cstheme="minorBidi"/>
          <w:cs/>
          <w:lang w:bidi="hi-IN"/>
        </w:rPr>
        <w:t xml:space="preserve"> </w:t>
      </w:r>
      <w:r w:rsidRPr="006A176A">
        <w:rPr>
          <w:rFonts w:ascii="Nirmala UI" w:hAnsi="Nirmala UI" w:cs="Nirmala UI" w:hint="cs"/>
          <w:cs/>
          <w:lang w:bidi="hi-IN"/>
        </w:rPr>
        <w:t>छोड़ी</w:t>
      </w:r>
      <w:r w:rsidRPr="00490F28">
        <w:rPr>
          <w:rFonts w:asciiTheme="majorBidi" w:hAnsiTheme="majorBidi" w:cstheme="minorBidi"/>
          <w:cs/>
          <w:lang w:bidi="hi-IN"/>
        </w:rPr>
        <w:t xml:space="preserve"> </w:t>
      </w:r>
      <w:r w:rsidRPr="006A176A">
        <w:rPr>
          <w:rFonts w:ascii="Nirmala UI" w:hAnsi="Nirmala UI" w:cs="Nirmala UI" w:hint="cs"/>
          <w:cs/>
          <w:lang w:bidi="hi-IN"/>
        </w:rPr>
        <w:t>जाए।</w:t>
      </w:r>
      <w:r w:rsidRPr="00490F28">
        <w:rPr>
          <w:rFonts w:asciiTheme="majorBidi" w:hAnsiTheme="majorBidi" w:cstheme="minorBidi"/>
          <w:cs/>
          <w:lang w:bidi="hi-IN"/>
        </w:rPr>
        <w:t xml:space="preserve"> </w:t>
      </w:r>
      <w:r w:rsidRPr="006A176A">
        <w:rPr>
          <w:rFonts w:ascii="Nirmala UI" w:hAnsi="Nirmala UI" w:cs="Nirmala UI" w:hint="cs"/>
          <w:cs/>
          <w:lang w:bidi="hi-IN"/>
        </w:rPr>
        <w:t>सुरक्षा</w:t>
      </w:r>
      <w:r w:rsidRPr="00490F28">
        <w:rPr>
          <w:rFonts w:asciiTheme="majorBidi" w:hAnsiTheme="majorBidi" w:cstheme="minorBidi"/>
          <w:cs/>
          <w:lang w:bidi="hi-IN"/>
        </w:rPr>
        <w:t xml:space="preserve"> </w:t>
      </w:r>
      <w:r w:rsidRPr="006A176A">
        <w:rPr>
          <w:rFonts w:ascii="Nirmala UI" w:hAnsi="Nirmala UI" w:cs="Nirmala UI" w:hint="cs"/>
          <w:cs/>
          <w:lang w:bidi="hi-IN"/>
        </w:rPr>
        <w:t>कारणों</w:t>
      </w:r>
      <w:r w:rsidRPr="00490F28">
        <w:rPr>
          <w:rFonts w:asciiTheme="majorBidi" w:hAnsiTheme="majorBidi" w:cstheme="minorBidi"/>
          <w:cs/>
          <w:lang w:bidi="hi-IN"/>
        </w:rPr>
        <w:t xml:space="preserve"> </w:t>
      </w:r>
      <w:r w:rsidRPr="006A176A">
        <w:rPr>
          <w:rFonts w:ascii="Nirmala UI" w:hAnsi="Nirmala UI" w:cs="Nirmala UI" w:hint="cs"/>
          <w:cs/>
          <w:lang w:bidi="hi-IN"/>
        </w:rPr>
        <w:t>से</w:t>
      </w:r>
      <w:r w:rsidRPr="00490F28">
        <w:rPr>
          <w:rFonts w:asciiTheme="majorBidi" w:hAnsiTheme="majorBidi" w:cstheme="minorBidi"/>
          <w:cs/>
          <w:lang w:bidi="hi-IN"/>
        </w:rPr>
        <w:t xml:space="preserve"> </w:t>
      </w:r>
      <w:r w:rsidR="00446837" w:rsidRPr="006A176A">
        <w:rPr>
          <w:rFonts w:ascii="Nirmala UI" w:hAnsi="Nirmala UI" w:cs="Nirmala UI" w:hint="cs"/>
          <w:cs/>
          <w:lang w:bidi="hi-IN"/>
        </w:rPr>
        <w:t>क</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श्रेणी</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लिए</w:t>
      </w:r>
      <w:r w:rsidRPr="00490F28">
        <w:rPr>
          <w:rFonts w:asciiTheme="majorBidi" w:hAnsiTheme="majorBidi" w:cstheme="minorBidi"/>
          <w:cs/>
          <w:lang w:bidi="hi-IN"/>
        </w:rPr>
        <w:t xml:space="preserve"> </w:t>
      </w:r>
      <w:r w:rsidRPr="006A176A">
        <w:rPr>
          <w:rFonts w:ascii="Nirmala UI" w:hAnsi="Nirmala UI" w:cs="Nirmala UI" w:hint="cs"/>
          <w:cs/>
          <w:lang w:bidi="hi-IN"/>
        </w:rPr>
        <w:t>न्यूनतम</w:t>
      </w:r>
      <w:r w:rsidRPr="00490F28">
        <w:rPr>
          <w:rFonts w:asciiTheme="majorBidi" w:hAnsiTheme="majorBidi" w:cstheme="minorBidi"/>
          <w:cs/>
          <w:lang w:bidi="hi-IN"/>
        </w:rPr>
        <w:t xml:space="preserve"> 5% </w:t>
      </w:r>
      <w:r w:rsidRPr="006A176A">
        <w:rPr>
          <w:rFonts w:ascii="Nirmala UI" w:hAnsi="Nirmala UI" w:cs="Nirmala UI" w:hint="cs"/>
          <w:cs/>
          <w:lang w:bidi="hi-IN"/>
        </w:rPr>
        <w:t>स्थान</w:t>
      </w:r>
      <w:r w:rsidRPr="00490F28">
        <w:rPr>
          <w:rFonts w:asciiTheme="majorBidi" w:hAnsiTheme="majorBidi" w:cstheme="minorBidi"/>
          <w:cs/>
          <w:lang w:bidi="hi-IN"/>
        </w:rPr>
        <w:t xml:space="preserve"> </w:t>
      </w:r>
      <w:r w:rsidRPr="006A176A">
        <w:rPr>
          <w:rFonts w:ascii="Nirmala UI" w:hAnsi="Nirmala UI" w:cs="Nirmala UI" w:hint="cs"/>
          <w:cs/>
          <w:lang w:bidi="hi-IN"/>
        </w:rPr>
        <w:t>और</w:t>
      </w:r>
      <w:r w:rsidRPr="00490F28">
        <w:rPr>
          <w:rFonts w:asciiTheme="majorBidi" w:hAnsiTheme="majorBidi" w:cstheme="minorBidi"/>
          <w:cs/>
          <w:lang w:bidi="hi-IN"/>
        </w:rPr>
        <w:t xml:space="preserve"> </w:t>
      </w:r>
      <w:r w:rsidR="00446837" w:rsidRPr="006A176A">
        <w:rPr>
          <w:rFonts w:ascii="Nirmala UI" w:hAnsi="Nirmala UI" w:cs="Nirmala UI" w:hint="cs"/>
          <w:cs/>
          <w:lang w:bidi="hi-IN"/>
        </w:rPr>
        <w:t>ख</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श्रेणी</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लिए</w:t>
      </w:r>
      <w:r w:rsidRPr="00490F28">
        <w:rPr>
          <w:rFonts w:asciiTheme="majorBidi" w:hAnsiTheme="majorBidi" w:cstheme="minorBidi"/>
          <w:cs/>
          <w:lang w:bidi="hi-IN"/>
        </w:rPr>
        <w:t xml:space="preserve"> </w:t>
      </w:r>
      <w:r w:rsidRPr="006A176A">
        <w:rPr>
          <w:rFonts w:ascii="Nirmala UI" w:hAnsi="Nirmala UI" w:cs="Nirmala UI" w:hint="cs"/>
          <w:cs/>
          <w:lang w:bidi="hi-IN"/>
        </w:rPr>
        <w:t>न्यूनतम</w:t>
      </w:r>
      <w:r w:rsidRPr="00490F28">
        <w:rPr>
          <w:rFonts w:asciiTheme="majorBidi" w:hAnsiTheme="majorBidi" w:cstheme="minorBidi"/>
          <w:cs/>
          <w:lang w:bidi="hi-IN"/>
        </w:rPr>
        <w:t xml:space="preserve"> 3% </w:t>
      </w:r>
      <w:r w:rsidRPr="006A176A">
        <w:rPr>
          <w:rFonts w:ascii="Nirmala UI" w:hAnsi="Nirmala UI" w:cs="Nirmala UI" w:hint="cs"/>
          <w:cs/>
          <w:lang w:bidi="hi-IN"/>
        </w:rPr>
        <w:t>स्थान</w:t>
      </w:r>
      <w:r w:rsidRPr="00490F28">
        <w:rPr>
          <w:rFonts w:asciiTheme="majorBidi" w:hAnsiTheme="majorBidi" w:cstheme="minorBidi"/>
          <w:cs/>
          <w:lang w:bidi="hi-IN"/>
        </w:rPr>
        <w:t xml:space="preserve"> </w:t>
      </w:r>
      <w:r w:rsidRPr="006A176A">
        <w:rPr>
          <w:rFonts w:ascii="Nirmala UI" w:hAnsi="Nirmala UI" w:cs="Nirmala UI" w:hint="cs"/>
          <w:cs/>
          <w:lang w:bidi="hi-IN"/>
        </w:rPr>
        <w:t>वाष्प</w:t>
      </w:r>
      <w:r w:rsidRPr="00490F28">
        <w:rPr>
          <w:rFonts w:asciiTheme="majorBidi" w:hAnsiTheme="majorBidi" w:cstheme="minorBidi"/>
          <w:cs/>
          <w:lang w:bidi="hi-IN"/>
        </w:rPr>
        <w:t xml:space="preserve"> </w:t>
      </w:r>
      <w:r w:rsidRPr="006A176A">
        <w:rPr>
          <w:rFonts w:ascii="Nirmala UI" w:hAnsi="Nirmala UI" w:cs="Nirmala UI" w:hint="cs"/>
          <w:cs/>
          <w:lang w:bidi="hi-IN"/>
        </w:rPr>
        <w:t>स्थान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रूप</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छोड़ा</w:t>
      </w:r>
      <w:r w:rsidRPr="00490F28">
        <w:rPr>
          <w:rFonts w:asciiTheme="majorBidi" w:hAnsiTheme="majorBidi" w:cstheme="minorBidi"/>
          <w:cs/>
          <w:lang w:bidi="hi-IN"/>
        </w:rPr>
        <w:t xml:space="preserve"> </w:t>
      </w:r>
      <w:r w:rsidRPr="006A176A">
        <w:rPr>
          <w:rFonts w:ascii="Nirmala UI" w:hAnsi="Nirmala UI" w:cs="Nirmala UI" w:hint="cs"/>
          <w:cs/>
          <w:lang w:bidi="hi-IN"/>
        </w:rPr>
        <w:t>जाना</w:t>
      </w:r>
      <w:r w:rsidRPr="00490F28">
        <w:rPr>
          <w:rFonts w:asciiTheme="majorBidi" w:hAnsiTheme="majorBidi" w:cstheme="minorBidi"/>
          <w:cs/>
          <w:lang w:bidi="hi-IN"/>
        </w:rPr>
        <w:t xml:space="preserve"> </w:t>
      </w:r>
      <w:r w:rsidRPr="006A176A">
        <w:rPr>
          <w:rFonts w:ascii="Nirmala UI" w:hAnsi="Nirmala UI" w:cs="Nirmala UI" w:hint="cs"/>
          <w:cs/>
          <w:lang w:bidi="hi-IN"/>
        </w:rPr>
        <w:t>चाहिए।</w:t>
      </w:r>
    </w:p>
    <w:p w14:paraId="6A14CDD4" w14:textId="12977B94"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छ</w:t>
      </w:r>
      <w:r w:rsidRPr="00490F28">
        <w:rPr>
          <w:rFonts w:asciiTheme="majorBidi" w:hAnsiTheme="majorBidi" w:cstheme="minorBidi"/>
          <w:lang w:bidi="hi-IN"/>
        </w:rPr>
        <w:t xml:space="preserve">) </w:t>
      </w:r>
      <w:r w:rsidRPr="006A176A">
        <w:rPr>
          <w:rFonts w:ascii="Nirmala UI" w:hAnsi="Nirmala UI" w:cs="Nirmala UI" w:hint="cs"/>
          <w:cs/>
          <w:lang w:bidi="hi-IN"/>
        </w:rPr>
        <w:t>वाशर</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साथ</w:t>
      </w:r>
      <w:r w:rsidRPr="00490F28">
        <w:rPr>
          <w:rFonts w:asciiTheme="majorBidi" w:hAnsiTheme="majorBidi" w:cstheme="minorBidi"/>
          <w:cs/>
          <w:lang w:bidi="hi-IN"/>
        </w:rPr>
        <w:t xml:space="preserve"> </w:t>
      </w:r>
      <w:r w:rsidR="00531573" w:rsidRPr="00490F28">
        <w:rPr>
          <w:rFonts w:asciiTheme="majorBidi" w:hAnsiTheme="majorBidi" w:cstheme="minorBidi"/>
          <w:cs/>
          <w:lang w:bidi="hi-IN"/>
        </w:rPr>
        <w:t xml:space="preserve"> </w:t>
      </w:r>
      <w:r w:rsidR="00531573" w:rsidRPr="006A176A">
        <w:rPr>
          <w:rFonts w:ascii="Nirmala UI" w:hAnsi="Nirmala UI" w:cs="Nirmala UI" w:hint="cs"/>
          <w:cs/>
          <w:lang w:bidi="hi-IN"/>
        </w:rPr>
        <w:t>बुंग्स</w:t>
      </w:r>
      <w:r w:rsidR="00531573"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उपयोग</w:t>
      </w:r>
      <w:r w:rsidRPr="00490F28">
        <w:rPr>
          <w:rFonts w:asciiTheme="majorBidi" w:hAnsiTheme="majorBidi" w:cstheme="minorBidi"/>
          <w:cs/>
          <w:lang w:bidi="hi-IN"/>
        </w:rPr>
        <w:t xml:space="preserve"> </w:t>
      </w:r>
      <w:r w:rsidRPr="006A176A">
        <w:rPr>
          <w:rFonts w:ascii="Nirmala UI" w:hAnsi="Nirmala UI" w:cs="Nirmala UI" w:hint="cs"/>
          <w:cs/>
          <w:lang w:bidi="hi-IN"/>
        </w:rPr>
        <w:t>करके</w:t>
      </w:r>
      <w:r w:rsidRPr="00490F28">
        <w:rPr>
          <w:rFonts w:asciiTheme="majorBidi" w:hAnsiTheme="majorBidi" w:cstheme="minorBidi"/>
          <w:cs/>
          <w:lang w:bidi="hi-IN"/>
        </w:rPr>
        <w:t xml:space="preserve"> </w:t>
      </w:r>
      <w:r w:rsidRPr="006A176A">
        <w:rPr>
          <w:rFonts w:ascii="Nirmala UI" w:hAnsi="Nirmala UI" w:cs="Nirmala UI" w:hint="cs"/>
          <w:cs/>
          <w:lang w:bidi="hi-IN"/>
        </w:rPr>
        <w:t>बैरल</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कसकर</w:t>
      </w:r>
      <w:r w:rsidRPr="00490F28">
        <w:rPr>
          <w:rFonts w:asciiTheme="majorBidi" w:hAnsiTheme="majorBidi" w:cstheme="minorBidi"/>
          <w:cs/>
          <w:lang w:bidi="hi-IN"/>
        </w:rPr>
        <w:t xml:space="preserve"> </w:t>
      </w:r>
      <w:r w:rsidRPr="006A176A">
        <w:rPr>
          <w:rFonts w:ascii="Nirmala UI" w:hAnsi="Nirmala UI" w:cs="Nirmala UI" w:hint="cs"/>
          <w:cs/>
          <w:lang w:bidi="hi-IN"/>
        </w:rPr>
        <w:t>सील</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3B292498" w14:textId="586CA093"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ज</w:t>
      </w:r>
      <w:r w:rsidRPr="00490F28">
        <w:rPr>
          <w:rFonts w:asciiTheme="majorBidi" w:hAnsiTheme="majorBidi" w:cstheme="minorBidi"/>
          <w:lang w:bidi="hi-IN"/>
        </w:rPr>
        <w:t xml:space="preserve">) </w:t>
      </w:r>
      <w:r w:rsidRPr="006A176A">
        <w:rPr>
          <w:rFonts w:ascii="Nirmala UI" w:hAnsi="Nirmala UI" w:cs="Nirmala UI" w:hint="cs"/>
          <w:cs/>
          <w:lang w:bidi="hi-IN"/>
        </w:rPr>
        <w:t>यह</w:t>
      </w:r>
      <w:r w:rsidRPr="00490F28">
        <w:rPr>
          <w:rFonts w:asciiTheme="majorBidi" w:hAnsiTheme="majorBidi" w:cstheme="minorBidi"/>
          <w:cs/>
          <w:lang w:bidi="hi-IN"/>
        </w:rPr>
        <w:t xml:space="preserve"> </w:t>
      </w:r>
      <w:r w:rsidRPr="006A176A">
        <w:rPr>
          <w:rFonts w:ascii="Nirmala UI" w:hAnsi="Nirmala UI" w:cs="Nirmala UI" w:hint="cs"/>
          <w:cs/>
          <w:lang w:bidi="hi-IN"/>
        </w:rPr>
        <w:t>सुनिश्चित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बैरलों</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ट्रक</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सिंगल</w:t>
      </w:r>
      <w:r w:rsidRPr="00490F28">
        <w:rPr>
          <w:rFonts w:asciiTheme="majorBidi" w:hAnsiTheme="majorBidi" w:cstheme="minorBidi"/>
          <w:cs/>
          <w:lang w:bidi="hi-IN"/>
        </w:rPr>
        <w:t xml:space="preserve"> </w:t>
      </w:r>
      <w:r w:rsidRPr="006A176A">
        <w:rPr>
          <w:rFonts w:ascii="Nirmala UI" w:hAnsi="Nirmala UI" w:cs="Nirmala UI" w:hint="cs"/>
          <w:cs/>
          <w:lang w:bidi="hi-IN"/>
        </w:rPr>
        <w:t>टिय</w:t>
      </w:r>
      <w:r w:rsidR="00446837" w:rsidRPr="006A176A">
        <w:rPr>
          <w:rFonts w:ascii="Nirmala UI" w:hAnsi="Nirmala UI" w:cs="Nirmala UI" w:hint="cs"/>
          <w:cs/>
          <w:lang w:bidi="hi-IN"/>
        </w:rPr>
        <w:t>र</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में</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तिरपाल</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से</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उचित</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रूप</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से</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ढककर</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सीधा</w:t>
      </w:r>
      <w:r w:rsidR="00446837" w:rsidRPr="00490F28">
        <w:rPr>
          <w:rFonts w:asciiTheme="majorBidi" w:hAnsiTheme="majorBidi" w:cstheme="minorBidi"/>
          <w:cs/>
          <w:lang w:bidi="hi-IN"/>
        </w:rPr>
        <w:t xml:space="preserve"> </w:t>
      </w:r>
      <w:r w:rsidR="00446837" w:rsidRPr="006A176A">
        <w:rPr>
          <w:rFonts w:ascii="Nirmala UI" w:hAnsi="Nirmala UI" w:cs="Nirmala UI" w:hint="cs"/>
          <w:cs/>
          <w:lang w:bidi="hi-IN"/>
        </w:rPr>
        <w:t>खड़ी</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स्थिति</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रखा</w:t>
      </w:r>
      <w:r w:rsidRPr="00490F28">
        <w:rPr>
          <w:rFonts w:asciiTheme="majorBidi" w:hAnsiTheme="majorBidi" w:cstheme="minorBidi"/>
          <w:cs/>
          <w:lang w:bidi="hi-IN"/>
        </w:rPr>
        <w:t xml:space="preserve"> </w:t>
      </w:r>
      <w:r w:rsidRPr="006A176A">
        <w:rPr>
          <w:rFonts w:ascii="Nirmala UI" w:hAnsi="Nirmala UI" w:cs="Nirmala UI" w:hint="cs"/>
          <w:cs/>
          <w:lang w:bidi="hi-IN"/>
        </w:rPr>
        <w:t>गया</w:t>
      </w:r>
      <w:r w:rsidRPr="00490F28">
        <w:rPr>
          <w:rFonts w:asciiTheme="majorBidi" w:hAnsiTheme="majorBidi" w:cstheme="minorBidi"/>
          <w:cs/>
          <w:lang w:bidi="hi-IN"/>
        </w:rPr>
        <w:t xml:space="preserve"> </w:t>
      </w:r>
      <w:r w:rsidRPr="006A176A">
        <w:rPr>
          <w:rFonts w:ascii="Nirmala UI" w:hAnsi="Nirmala UI" w:cs="Nirmala UI" w:hint="cs"/>
          <w:cs/>
          <w:lang w:bidi="hi-IN"/>
        </w:rPr>
        <w:t>है।</w:t>
      </w:r>
    </w:p>
    <w:p w14:paraId="346DA83F" w14:textId="5A591000"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झ</w:t>
      </w:r>
      <w:r w:rsidRPr="00490F28">
        <w:rPr>
          <w:rFonts w:asciiTheme="majorBidi" w:hAnsiTheme="majorBidi" w:cstheme="minorBidi"/>
          <w:lang w:bidi="hi-IN"/>
        </w:rPr>
        <w:t xml:space="preserve">) </w:t>
      </w:r>
      <w:r w:rsidR="00F62F99" w:rsidRPr="00490F28">
        <w:rPr>
          <w:rFonts w:asciiTheme="majorBidi" w:hAnsiTheme="majorBidi" w:cstheme="minorBidi"/>
          <w:cs/>
          <w:lang w:bidi="hi-IN"/>
        </w:rPr>
        <w:t xml:space="preserve"> </w:t>
      </w:r>
      <w:r w:rsidRPr="006A176A">
        <w:rPr>
          <w:rFonts w:ascii="Nirmala UI" w:hAnsi="Nirmala UI" w:cs="Nirmala UI" w:hint="cs"/>
          <w:cs/>
          <w:lang w:bidi="hi-IN"/>
        </w:rPr>
        <w:t>ड्रमों</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साथ</w:t>
      </w:r>
      <w:r w:rsidRPr="00490F28">
        <w:rPr>
          <w:rFonts w:asciiTheme="majorBidi" w:hAnsiTheme="majorBidi" w:cstheme="minorBidi"/>
          <w:cs/>
          <w:lang w:bidi="hi-IN"/>
        </w:rPr>
        <w:t xml:space="preserve"> </w:t>
      </w:r>
      <w:r w:rsidRPr="006A176A">
        <w:rPr>
          <w:rFonts w:ascii="Nirmala UI" w:hAnsi="Nirmala UI" w:cs="Nirmala UI" w:hint="cs"/>
          <w:cs/>
          <w:lang w:bidi="hi-IN"/>
        </w:rPr>
        <w:t>पर्याप्त</w:t>
      </w:r>
      <w:r w:rsidRPr="00490F28">
        <w:rPr>
          <w:rFonts w:asciiTheme="majorBidi" w:hAnsiTheme="majorBidi" w:cstheme="minorBidi"/>
          <w:cs/>
          <w:lang w:bidi="hi-IN"/>
        </w:rPr>
        <w:t xml:space="preserve"> </w:t>
      </w:r>
      <w:r w:rsidRPr="006A176A">
        <w:rPr>
          <w:rFonts w:ascii="Nirmala UI" w:hAnsi="Nirmala UI" w:cs="Nirmala UI" w:hint="cs"/>
          <w:cs/>
          <w:lang w:bidi="hi-IN"/>
        </w:rPr>
        <w:t>क्षमता</w:t>
      </w:r>
      <w:r w:rsidRPr="00490F28">
        <w:rPr>
          <w:rFonts w:asciiTheme="majorBidi" w:hAnsiTheme="majorBidi" w:cstheme="minorBidi"/>
          <w:cs/>
          <w:lang w:bidi="hi-IN"/>
        </w:rPr>
        <w:t xml:space="preserve"> </w:t>
      </w:r>
      <w:r w:rsidRPr="006A176A">
        <w:rPr>
          <w:rFonts w:ascii="Nirmala UI" w:hAnsi="Nirmala UI" w:cs="Nirmala UI" w:hint="cs"/>
          <w:cs/>
          <w:lang w:bidi="hi-IN"/>
        </w:rPr>
        <w:t>वाले</w:t>
      </w:r>
      <w:r w:rsidRPr="00490F28">
        <w:rPr>
          <w:rFonts w:asciiTheme="majorBidi" w:hAnsiTheme="majorBidi" w:cstheme="minorBidi"/>
          <w:cs/>
          <w:lang w:bidi="hi-IN"/>
        </w:rPr>
        <w:t xml:space="preserve"> </w:t>
      </w:r>
      <w:r w:rsidRPr="006A176A">
        <w:rPr>
          <w:rFonts w:ascii="Nirmala UI" w:hAnsi="Nirmala UI" w:cs="Nirmala UI" w:hint="cs"/>
          <w:cs/>
          <w:lang w:bidi="hi-IN"/>
        </w:rPr>
        <w:t>अग्निशमन</w:t>
      </w:r>
      <w:r w:rsidRPr="00490F28">
        <w:rPr>
          <w:rFonts w:asciiTheme="majorBidi" w:hAnsiTheme="majorBidi" w:cstheme="minorBidi"/>
          <w:cs/>
          <w:lang w:bidi="hi-IN"/>
        </w:rPr>
        <w:t xml:space="preserve"> </w:t>
      </w:r>
      <w:r w:rsidRPr="006A176A">
        <w:rPr>
          <w:rFonts w:ascii="Nirmala UI" w:hAnsi="Nirmala UI" w:cs="Nirmala UI" w:hint="cs"/>
          <w:cs/>
          <w:lang w:bidi="hi-IN"/>
        </w:rPr>
        <w:t>यंत्र</w:t>
      </w:r>
      <w:r w:rsidRPr="00490F28">
        <w:rPr>
          <w:rFonts w:asciiTheme="majorBidi" w:hAnsiTheme="majorBidi" w:cstheme="minorBidi"/>
          <w:cs/>
          <w:lang w:bidi="hi-IN"/>
        </w:rPr>
        <w:t xml:space="preserve"> </w:t>
      </w:r>
      <w:r w:rsidRPr="006A176A">
        <w:rPr>
          <w:rFonts w:ascii="Nirmala UI" w:hAnsi="Nirmala UI" w:cs="Nirmala UI" w:hint="cs"/>
          <w:cs/>
          <w:lang w:bidi="hi-IN"/>
        </w:rPr>
        <w:t>रखे</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6DDC483C" w14:textId="63040015"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D95E29" w:rsidRPr="006A176A">
        <w:rPr>
          <w:rFonts w:ascii="Nirmala UI" w:hAnsi="Nirmala UI" w:cs="Nirmala UI" w:hint="cs"/>
          <w:cs/>
          <w:lang w:bidi="hi-IN"/>
        </w:rPr>
        <w:t>ञ</w:t>
      </w:r>
      <w:r w:rsidRPr="00490F28">
        <w:rPr>
          <w:rFonts w:asciiTheme="majorBidi" w:hAnsiTheme="majorBidi" w:cstheme="minorBidi"/>
          <w:lang w:bidi="hi-IN"/>
        </w:rPr>
        <w:t xml:space="preserve">) </w:t>
      </w:r>
      <w:r w:rsidR="00F62F99" w:rsidRPr="00490F28">
        <w:rPr>
          <w:rFonts w:asciiTheme="majorBidi" w:hAnsiTheme="majorBidi" w:cstheme="minorBidi"/>
          <w:cs/>
          <w:lang w:bidi="hi-IN"/>
        </w:rPr>
        <w:t xml:space="preserve"> </w:t>
      </w:r>
      <w:r w:rsidRPr="006A176A">
        <w:rPr>
          <w:rFonts w:ascii="Nirmala UI" w:hAnsi="Nirmala UI" w:cs="Nirmala UI" w:hint="cs"/>
          <w:cs/>
          <w:lang w:bidi="hi-IN"/>
        </w:rPr>
        <w:t>ग्राहक</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कंटेनरों</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भरने</w:t>
      </w:r>
      <w:r w:rsidRPr="00490F28">
        <w:rPr>
          <w:rFonts w:asciiTheme="majorBidi" w:hAnsiTheme="majorBidi" w:cstheme="minorBidi"/>
          <w:cs/>
          <w:lang w:bidi="hi-IN"/>
        </w:rPr>
        <w:t xml:space="preserve"> </w:t>
      </w:r>
      <w:r w:rsidRPr="006A176A">
        <w:rPr>
          <w:rFonts w:ascii="Nirmala UI" w:hAnsi="Nirmala UI" w:cs="Nirmala UI" w:hint="cs"/>
          <w:cs/>
          <w:lang w:bidi="hi-IN"/>
        </w:rPr>
        <w:t>से</w:t>
      </w:r>
      <w:r w:rsidRPr="00490F28">
        <w:rPr>
          <w:rFonts w:asciiTheme="majorBidi" w:hAnsiTheme="majorBidi" w:cstheme="minorBidi"/>
          <w:cs/>
          <w:lang w:bidi="hi-IN"/>
        </w:rPr>
        <w:t xml:space="preserve"> </w:t>
      </w:r>
      <w:r w:rsidRPr="006A176A">
        <w:rPr>
          <w:rFonts w:ascii="Nirmala UI" w:hAnsi="Nirmala UI" w:cs="Nirmala UI" w:hint="cs"/>
          <w:cs/>
          <w:lang w:bidi="hi-IN"/>
        </w:rPr>
        <w:t>पहले</w:t>
      </w:r>
      <w:r w:rsidRPr="00490F28">
        <w:rPr>
          <w:rFonts w:asciiTheme="majorBidi" w:hAnsiTheme="majorBidi" w:cstheme="minorBidi"/>
          <w:lang w:bidi="hi-IN"/>
        </w:rPr>
        <w:t xml:space="preserve">, </w:t>
      </w:r>
      <w:r w:rsidRPr="006A176A">
        <w:rPr>
          <w:rFonts w:ascii="Nirmala UI" w:hAnsi="Nirmala UI" w:cs="Nirmala UI" w:hint="cs"/>
          <w:cs/>
          <w:lang w:bidi="hi-IN"/>
        </w:rPr>
        <w:t>यह</w:t>
      </w:r>
      <w:r w:rsidRPr="00490F28">
        <w:rPr>
          <w:rFonts w:asciiTheme="majorBidi" w:hAnsiTheme="majorBidi" w:cstheme="minorBidi"/>
          <w:cs/>
          <w:lang w:bidi="hi-IN"/>
        </w:rPr>
        <w:t xml:space="preserve"> </w:t>
      </w:r>
      <w:r w:rsidRPr="006A176A">
        <w:rPr>
          <w:rFonts w:ascii="Nirmala UI" w:hAnsi="Nirmala UI" w:cs="Nirmala UI" w:hint="cs"/>
          <w:cs/>
          <w:lang w:bidi="hi-IN"/>
        </w:rPr>
        <w:t>सुनिश्चित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ग्राहक</w:t>
      </w:r>
      <w:r w:rsidRPr="00490F28">
        <w:rPr>
          <w:rFonts w:asciiTheme="majorBidi" w:hAnsiTheme="majorBidi" w:cstheme="minorBidi"/>
          <w:cs/>
          <w:lang w:bidi="hi-IN"/>
        </w:rPr>
        <w:t xml:space="preserve"> </w:t>
      </w:r>
      <w:r w:rsidR="00446837" w:rsidRPr="006A176A">
        <w:rPr>
          <w:rFonts w:ascii="Nirmala UI" w:hAnsi="Nirmala UI" w:cs="Nirmala UI" w:hint="cs"/>
          <w:cs/>
          <w:lang w:bidi="hi-IN"/>
        </w:rPr>
        <w:t>यह</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प्रमाण</w:t>
      </w:r>
      <w:r w:rsidR="00446837" w:rsidRPr="00490F28">
        <w:rPr>
          <w:rFonts w:asciiTheme="majorBidi" w:hAnsiTheme="majorBidi" w:cstheme="minorBidi"/>
          <w:cs/>
          <w:lang w:bidi="hi-IN"/>
        </w:rPr>
        <w:t>-</w:t>
      </w:r>
      <w:r w:rsidRPr="006A176A">
        <w:rPr>
          <w:rFonts w:ascii="Nirmala UI" w:hAnsi="Nirmala UI" w:cs="Nirmala UI" w:hint="cs"/>
          <w:cs/>
          <w:lang w:bidi="hi-IN"/>
        </w:rPr>
        <w:t>पत्र</w:t>
      </w:r>
      <w:r w:rsidRPr="00490F28">
        <w:rPr>
          <w:rFonts w:asciiTheme="majorBidi" w:hAnsiTheme="majorBidi" w:cstheme="minorBidi"/>
          <w:cs/>
          <w:lang w:bidi="hi-IN"/>
        </w:rPr>
        <w:t xml:space="preserve"> </w:t>
      </w:r>
      <w:r w:rsidR="00446837" w:rsidRPr="006A176A">
        <w:rPr>
          <w:rFonts w:ascii="Nirmala UI" w:hAnsi="Nirmala UI" w:cs="Nirmala UI" w:hint="cs"/>
          <w:cs/>
          <w:lang w:bidi="hi-IN"/>
        </w:rPr>
        <w:t>दे</w:t>
      </w:r>
      <w:r w:rsidR="00446837"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उत्पाद</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00531573" w:rsidRPr="006A176A">
        <w:rPr>
          <w:rFonts w:ascii="Nirmala UI" w:hAnsi="Nirmala UI" w:cs="Nirmala UI" w:hint="cs"/>
          <w:cs/>
          <w:lang w:bidi="hi-IN"/>
        </w:rPr>
        <w:t>उपयोग</w:t>
      </w:r>
      <w:r w:rsidR="00531573" w:rsidRPr="00490F28">
        <w:rPr>
          <w:rFonts w:asciiTheme="majorBidi" w:hAnsiTheme="majorBidi" w:cstheme="minorBidi"/>
          <w:cs/>
          <w:lang w:bidi="hi-IN"/>
        </w:rPr>
        <w:t xml:space="preserve"> </w:t>
      </w:r>
      <w:r w:rsidR="00531573" w:rsidRPr="006A176A">
        <w:rPr>
          <w:rFonts w:ascii="Nirmala UI" w:hAnsi="Nirmala UI" w:cs="Nirmala UI" w:hint="cs"/>
          <w:cs/>
          <w:lang w:bidi="hi-IN"/>
        </w:rPr>
        <w:t>प्रामाणिक</w:t>
      </w:r>
      <w:r w:rsidR="004A6864" w:rsidRPr="00490F28">
        <w:rPr>
          <w:rFonts w:asciiTheme="majorBidi" w:hAnsiTheme="majorBidi" w:cstheme="minorBidi"/>
          <w:cs/>
          <w:lang w:bidi="hi-IN"/>
        </w:rPr>
        <w:t xml:space="preserve"> </w:t>
      </w:r>
      <w:r w:rsidRPr="006A176A">
        <w:rPr>
          <w:rFonts w:ascii="Nirmala UI" w:hAnsi="Nirmala UI" w:cs="Nirmala UI" w:hint="cs"/>
          <w:cs/>
          <w:lang w:bidi="hi-IN"/>
        </w:rPr>
        <w:t>विमानन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लिए</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36CC0D59" w14:textId="2B83FFD8"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2C0090" w:rsidRPr="006A176A">
        <w:rPr>
          <w:rFonts w:ascii="Nirmala UI" w:hAnsi="Nirmala UI" w:cs="Nirmala UI" w:hint="cs"/>
          <w:cs/>
          <w:lang w:bidi="hi-IN"/>
        </w:rPr>
        <w:t>ट</w:t>
      </w:r>
      <w:r w:rsidRPr="00490F28">
        <w:rPr>
          <w:rFonts w:asciiTheme="majorBidi" w:hAnsiTheme="majorBidi" w:cstheme="minorBidi"/>
          <w:lang w:bidi="hi-IN"/>
        </w:rPr>
        <w:t xml:space="preserve">) </w:t>
      </w:r>
      <w:r w:rsidRPr="006A176A">
        <w:rPr>
          <w:rFonts w:ascii="Nirmala UI" w:hAnsi="Nirmala UI" w:cs="Nirmala UI" w:hint="cs"/>
          <w:cs/>
          <w:lang w:bidi="hi-IN"/>
        </w:rPr>
        <w:t>ईंधन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लिए</w:t>
      </w:r>
      <w:r w:rsidRPr="00490F28">
        <w:rPr>
          <w:rFonts w:asciiTheme="majorBidi" w:hAnsiTheme="majorBidi" w:cstheme="minorBidi"/>
          <w:cs/>
          <w:lang w:bidi="hi-IN"/>
        </w:rPr>
        <w:t xml:space="preserve"> </w:t>
      </w:r>
      <w:r w:rsidRPr="006A176A">
        <w:rPr>
          <w:rFonts w:ascii="Nirmala UI" w:hAnsi="Nirmala UI" w:cs="Nirmala UI" w:hint="cs"/>
          <w:cs/>
          <w:lang w:bidi="hi-IN"/>
        </w:rPr>
        <w:t>अनुरोध</w:t>
      </w:r>
      <w:r w:rsidRPr="00490F28">
        <w:rPr>
          <w:rFonts w:asciiTheme="majorBidi" w:hAnsiTheme="majorBidi" w:cstheme="minorBidi"/>
          <w:cs/>
          <w:lang w:bidi="hi-IN"/>
        </w:rPr>
        <w:t xml:space="preserve"> </w:t>
      </w:r>
      <w:r w:rsidRPr="006A176A">
        <w:rPr>
          <w:rFonts w:ascii="Nirmala UI" w:hAnsi="Nirmala UI" w:cs="Nirmala UI" w:hint="cs"/>
          <w:cs/>
          <w:lang w:bidi="hi-IN"/>
        </w:rPr>
        <w:t>करने</w:t>
      </w:r>
      <w:r w:rsidRPr="00490F28">
        <w:rPr>
          <w:rFonts w:asciiTheme="majorBidi" w:hAnsiTheme="majorBidi" w:cstheme="minorBidi"/>
          <w:cs/>
          <w:lang w:bidi="hi-IN"/>
        </w:rPr>
        <w:t xml:space="preserve"> </w:t>
      </w:r>
      <w:r w:rsidRPr="006A176A">
        <w:rPr>
          <w:rFonts w:ascii="Nirmala UI" w:hAnsi="Nirmala UI" w:cs="Nirmala UI" w:hint="cs"/>
          <w:cs/>
          <w:lang w:bidi="hi-IN"/>
        </w:rPr>
        <w:t>से</w:t>
      </w:r>
      <w:r w:rsidRPr="00490F28">
        <w:rPr>
          <w:rFonts w:asciiTheme="majorBidi" w:hAnsiTheme="majorBidi" w:cstheme="minorBidi"/>
          <w:cs/>
          <w:lang w:bidi="hi-IN"/>
        </w:rPr>
        <w:t xml:space="preserve"> </w:t>
      </w:r>
      <w:r w:rsidRPr="006A176A">
        <w:rPr>
          <w:rFonts w:ascii="Nirmala UI" w:hAnsi="Nirmala UI" w:cs="Nirmala UI" w:hint="cs"/>
          <w:cs/>
          <w:lang w:bidi="hi-IN"/>
        </w:rPr>
        <w:t>पहले</w:t>
      </w:r>
      <w:r w:rsidRPr="00490F28">
        <w:rPr>
          <w:rFonts w:asciiTheme="majorBidi" w:hAnsiTheme="majorBidi" w:cstheme="minorBidi"/>
          <w:cs/>
          <w:lang w:bidi="hi-IN"/>
        </w:rPr>
        <w:t xml:space="preserve"> </w:t>
      </w:r>
      <w:r w:rsidRPr="006A176A">
        <w:rPr>
          <w:rFonts w:ascii="Nirmala UI" w:hAnsi="Nirmala UI" w:cs="Nirmala UI" w:hint="cs"/>
          <w:cs/>
          <w:lang w:bidi="hi-IN"/>
        </w:rPr>
        <w:t>ग्राहक</w:t>
      </w:r>
      <w:r w:rsidRPr="00490F28">
        <w:rPr>
          <w:rFonts w:asciiTheme="majorBidi" w:hAnsiTheme="majorBidi" w:cstheme="minorBidi"/>
          <w:cs/>
          <w:lang w:bidi="hi-IN"/>
        </w:rPr>
        <w:t xml:space="preserve"> </w:t>
      </w:r>
      <w:r w:rsidR="004A6864" w:rsidRPr="006A176A">
        <w:rPr>
          <w:rFonts w:ascii="Nirmala UI" w:hAnsi="Nirmala UI" w:cs="Nirmala UI" w:hint="cs"/>
          <w:cs/>
          <w:lang w:bidi="hi-IN"/>
        </w:rPr>
        <w:t>द्वारा</w:t>
      </w:r>
      <w:r w:rsidR="004A6864" w:rsidRPr="00490F28">
        <w:rPr>
          <w:rFonts w:asciiTheme="majorBidi" w:hAnsiTheme="majorBidi" w:cstheme="minorBidi"/>
          <w:cs/>
          <w:lang w:bidi="hi-IN"/>
        </w:rPr>
        <w:t xml:space="preserve"> </w:t>
      </w:r>
      <w:r w:rsidRPr="006A176A">
        <w:rPr>
          <w:rFonts w:ascii="Nirmala UI" w:hAnsi="Nirmala UI" w:cs="Nirmala UI" w:hint="cs"/>
          <w:cs/>
          <w:lang w:bidi="hi-IN"/>
        </w:rPr>
        <w:t>ईंधन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परिवहन</w:t>
      </w:r>
      <w:r w:rsidRPr="00490F28">
        <w:rPr>
          <w:rFonts w:asciiTheme="majorBidi" w:hAnsiTheme="majorBidi" w:cstheme="minorBidi"/>
          <w:cs/>
          <w:lang w:bidi="hi-IN"/>
        </w:rPr>
        <w:t xml:space="preserve"> </w:t>
      </w:r>
      <w:r w:rsidRPr="006A176A">
        <w:rPr>
          <w:rFonts w:ascii="Nirmala UI" w:hAnsi="Nirmala UI" w:cs="Nirmala UI" w:hint="cs"/>
          <w:cs/>
          <w:lang w:bidi="hi-IN"/>
        </w:rPr>
        <w:t>और</w:t>
      </w:r>
      <w:r w:rsidRPr="00490F28">
        <w:rPr>
          <w:rFonts w:asciiTheme="majorBidi" w:hAnsiTheme="majorBidi" w:cstheme="minorBidi"/>
          <w:cs/>
          <w:lang w:bidi="hi-IN"/>
        </w:rPr>
        <w:t xml:space="preserve"> </w:t>
      </w:r>
      <w:r w:rsidRPr="006A176A">
        <w:rPr>
          <w:rFonts w:ascii="Nirmala UI" w:hAnsi="Nirmala UI" w:cs="Nirmala UI" w:hint="cs"/>
          <w:cs/>
          <w:lang w:bidi="hi-IN"/>
        </w:rPr>
        <w:t>भंडारण</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लिए</w:t>
      </w:r>
      <w:r w:rsidRPr="00490F28">
        <w:rPr>
          <w:rFonts w:asciiTheme="majorBidi" w:hAnsiTheme="majorBidi" w:cstheme="minorBidi"/>
          <w:cs/>
          <w:lang w:bidi="hi-IN"/>
        </w:rPr>
        <w:t xml:space="preserve"> </w:t>
      </w:r>
      <w:r w:rsidRPr="006A176A">
        <w:rPr>
          <w:rFonts w:ascii="Nirmala UI" w:hAnsi="Nirmala UI" w:cs="Nirmala UI" w:hint="cs"/>
          <w:cs/>
          <w:lang w:bidi="hi-IN"/>
        </w:rPr>
        <w:t>अधिकृत</w:t>
      </w:r>
      <w:r w:rsidRPr="00490F28">
        <w:rPr>
          <w:rFonts w:asciiTheme="majorBidi" w:hAnsiTheme="majorBidi" w:cstheme="minorBidi"/>
          <w:cs/>
          <w:lang w:bidi="hi-IN"/>
        </w:rPr>
        <w:t xml:space="preserve"> </w:t>
      </w:r>
      <w:r w:rsidRPr="006A176A">
        <w:rPr>
          <w:rFonts w:ascii="Nirmala UI" w:hAnsi="Nirmala UI" w:cs="Nirmala UI" w:hint="cs"/>
          <w:cs/>
          <w:lang w:bidi="hi-IN"/>
        </w:rPr>
        <w:t>करने</w:t>
      </w:r>
      <w:r w:rsidRPr="00490F28">
        <w:rPr>
          <w:rFonts w:asciiTheme="majorBidi" w:hAnsiTheme="majorBidi" w:cstheme="minorBidi"/>
          <w:cs/>
          <w:lang w:bidi="hi-IN"/>
        </w:rPr>
        <w:t xml:space="preserve"> </w:t>
      </w:r>
      <w:r w:rsidRPr="006A176A">
        <w:rPr>
          <w:rFonts w:ascii="Nirmala UI" w:hAnsi="Nirmala UI" w:cs="Nirmala UI" w:hint="cs"/>
          <w:cs/>
          <w:lang w:bidi="hi-IN"/>
        </w:rPr>
        <w:t>वाला</w:t>
      </w:r>
      <w:r w:rsidRPr="00490F28">
        <w:rPr>
          <w:rFonts w:asciiTheme="majorBidi" w:hAnsiTheme="majorBidi" w:cstheme="minorBidi"/>
          <w:cs/>
          <w:lang w:bidi="hi-IN"/>
        </w:rPr>
        <w:t xml:space="preserve"> </w:t>
      </w:r>
      <w:r w:rsidRPr="006A176A">
        <w:rPr>
          <w:rFonts w:ascii="Nirmala UI" w:hAnsi="Nirmala UI" w:cs="Nirmala UI" w:hint="cs"/>
          <w:cs/>
          <w:lang w:bidi="hi-IN"/>
        </w:rPr>
        <w:t>विस्फोटक</w:t>
      </w:r>
      <w:r w:rsidRPr="00490F28">
        <w:rPr>
          <w:rFonts w:asciiTheme="majorBidi" w:hAnsiTheme="majorBidi" w:cstheme="minorBidi"/>
          <w:cs/>
          <w:lang w:bidi="hi-IN"/>
        </w:rPr>
        <w:t xml:space="preserve"> </w:t>
      </w:r>
      <w:r w:rsidRPr="006A176A">
        <w:rPr>
          <w:rFonts w:ascii="Nirmala UI" w:hAnsi="Nirmala UI" w:cs="Nirmala UI" w:hint="cs"/>
          <w:cs/>
          <w:lang w:bidi="hi-IN"/>
        </w:rPr>
        <w:t>लाइसेंस</w:t>
      </w:r>
      <w:r w:rsidRPr="00490F28">
        <w:rPr>
          <w:rFonts w:asciiTheme="majorBidi" w:hAnsiTheme="majorBidi" w:cstheme="minorBidi"/>
          <w:cs/>
          <w:lang w:bidi="hi-IN"/>
        </w:rPr>
        <w:t xml:space="preserve"> </w:t>
      </w:r>
      <w:r w:rsidRPr="006A176A">
        <w:rPr>
          <w:rFonts w:ascii="Nirmala UI" w:hAnsi="Nirmala UI" w:cs="Nirmala UI" w:hint="cs"/>
          <w:cs/>
          <w:lang w:bidi="hi-IN"/>
        </w:rPr>
        <w:t>भी</w:t>
      </w:r>
      <w:r w:rsidRPr="00490F28">
        <w:rPr>
          <w:rFonts w:asciiTheme="majorBidi" w:hAnsiTheme="majorBidi" w:cstheme="minorBidi"/>
          <w:cs/>
          <w:lang w:bidi="hi-IN"/>
        </w:rPr>
        <w:t xml:space="preserve"> </w:t>
      </w:r>
      <w:r w:rsidRPr="006A176A">
        <w:rPr>
          <w:rFonts w:ascii="Nirmala UI" w:hAnsi="Nirmala UI" w:cs="Nirmala UI" w:hint="cs"/>
          <w:cs/>
          <w:lang w:bidi="hi-IN"/>
        </w:rPr>
        <w:t>प्रस्तुत</w:t>
      </w:r>
      <w:r w:rsidRPr="00490F28">
        <w:rPr>
          <w:rFonts w:asciiTheme="majorBidi" w:hAnsiTheme="majorBidi" w:cstheme="minorBidi"/>
          <w:cs/>
          <w:lang w:bidi="hi-IN"/>
        </w:rPr>
        <w:t xml:space="preserve"> </w:t>
      </w:r>
      <w:r w:rsidRPr="006A176A">
        <w:rPr>
          <w:rFonts w:ascii="Nirmala UI" w:hAnsi="Nirmala UI" w:cs="Nirmala UI" w:hint="cs"/>
          <w:cs/>
          <w:lang w:bidi="hi-IN"/>
        </w:rPr>
        <w:t>किया</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4D28EA5F" w14:textId="01FACFA0"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2C0090" w:rsidRPr="006A176A">
        <w:rPr>
          <w:rFonts w:ascii="Nirmala UI" w:hAnsi="Nirmala UI" w:cs="Nirmala UI" w:hint="cs"/>
          <w:cs/>
          <w:lang w:bidi="hi-IN"/>
        </w:rPr>
        <w:t>ठ</w:t>
      </w:r>
      <w:r w:rsidRPr="00490F28">
        <w:rPr>
          <w:rFonts w:asciiTheme="majorBidi" w:hAnsiTheme="majorBidi" w:cstheme="minorBidi"/>
          <w:lang w:bidi="hi-IN"/>
        </w:rPr>
        <w:t xml:space="preserve">) </w:t>
      </w:r>
      <w:r w:rsidRPr="006A176A">
        <w:rPr>
          <w:rFonts w:ascii="Nirmala UI" w:hAnsi="Nirmala UI" w:cs="Nirmala UI" w:hint="cs"/>
          <w:cs/>
          <w:lang w:bidi="hi-IN"/>
        </w:rPr>
        <w:t>ऊपर</w:t>
      </w:r>
      <w:r w:rsidRPr="00490F28">
        <w:rPr>
          <w:rFonts w:asciiTheme="majorBidi" w:hAnsiTheme="majorBidi" w:cstheme="minorBidi"/>
          <w:cs/>
          <w:lang w:bidi="hi-IN"/>
        </w:rPr>
        <w:t xml:space="preserve"> </w:t>
      </w:r>
      <w:r w:rsidRPr="006A176A">
        <w:rPr>
          <w:rFonts w:ascii="Nirmala UI" w:hAnsi="Nirmala UI" w:cs="Nirmala UI" w:hint="cs"/>
          <w:cs/>
          <w:lang w:bidi="hi-IN"/>
        </w:rPr>
        <w:t>उल्लिखित</w:t>
      </w:r>
      <w:r w:rsidRPr="00490F28">
        <w:rPr>
          <w:rFonts w:asciiTheme="majorBidi" w:hAnsiTheme="majorBidi" w:cstheme="minorBidi"/>
          <w:cs/>
          <w:lang w:bidi="hi-IN"/>
        </w:rPr>
        <w:t xml:space="preserve"> </w:t>
      </w:r>
      <w:r w:rsidRPr="006A176A">
        <w:rPr>
          <w:rFonts w:ascii="Nirmala UI" w:hAnsi="Nirmala UI" w:cs="Nirmala UI" w:hint="cs"/>
          <w:cs/>
          <w:lang w:bidi="hi-IN"/>
        </w:rPr>
        <w:t>शर्तों</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पूरा</w:t>
      </w:r>
      <w:r w:rsidRPr="00490F28">
        <w:rPr>
          <w:rFonts w:asciiTheme="majorBidi" w:hAnsiTheme="majorBidi" w:cstheme="minorBidi"/>
          <w:cs/>
          <w:lang w:bidi="hi-IN"/>
        </w:rPr>
        <w:t xml:space="preserve"> </w:t>
      </w:r>
      <w:r w:rsidRPr="006A176A">
        <w:rPr>
          <w:rFonts w:ascii="Nirmala UI" w:hAnsi="Nirmala UI" w:cs="Nirmala UI" w:hint="cs"/>
          <w:cs/>
          <w:lang w:bidi="hi-IN"/>
        </w:rPr>
        <w:t>करने</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बाद</w:t>
      </w:r>
      <w:r w:rsidRPr="00490F28">
        <w:rPr>
          <w:rFonts w:asciiTheme="majorBidi" w:hAnsiTheme="majorBidi" w:cstheme="minorBidi"/>
          <w:cs/>
          <w:lang w:bidi="hi-IN"/>
        </w:rPr>
        <w:t xml:space="preserve"> </w:t>
      </w:r>
      <w:r w:rsidRPr="006A176A">
        <w:rPr>
          <w:rFonts w:ascii="Nirmala UI" w:hAnsi="Nirmala UI" w:cs="Nirmala UI" w:hint="cs"/>
          <w:cs/>
          <w:lang w:bidi="hi-IN"/>
        </w:rPr>
        <w:t>ही</w:t>
      </w:r>
      <w:r w:rsidRPr="00490F28">
        <w:rPr>
          <w:rFonts w:asciiTheme="majorBidi" w:hAnsiTheme="majorBidi" w:cstheme="minorBidi"/>
          <w:cs/>
          <w:lang w:bidi="hi-IN"/>
        </w:rPr>
        <w:t xml:space="preserve"> </w:t>
      </w:r>
      <w:r w:rsidRPr="006A176A">
        <w:rPr>
          <w:rFonts w:ascii="Nirmala UI" w:hAnsi="Nirmala UI" w:cs="Nirmala UI" w:hint="cs"/>
          <w:cs/>
          <w:lang w:bidi="hi-IN"/>
        </w:rPr>
        <w:t>कंटेनर</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भरा</w:t>
      </w:r>
      <w:r w:rsidRPr="00490F28">
        <w:rPr>
          <w:rFonts w:asciiTheme="majorBidi" w:hAnsiTheme="majorBidi" w:cstheme="minorBidi"/>
          <w:cs/>
          <w:lang w:bidi="hi-IN"/>
        </w:rPr>
        <w:t xml:space="preserve"> </w:t>
      </w:r>
      <w:r w:rsidRPr="006A176A">
        <w:rPr>
          <w:rFonts w:ascii="Nirmala UI" w:hAnsi="Nirmala UI" w:cs="Nirmala UI" w:hint="cs"/>
          <w:cs/>
          <w:lang w:bidi="hi-IN"/>
        </w:rPr>
        <w:t>जाएगा।</w:t>
      </w:r>
    </w:p>
    <w:p w14:paraId="35B40C97" w14:textId="0DFBCB8D" w:rsidR="0074762F" w:rsidRPr="00490F28" w:rsidRDefault="0074762F" w:rsidP="006A176A">
      <w:pPr>
        <w:ind w:left="720" w:hanging="720"/>
        <w:jc w:val="both"/>
        <w:rPr>
          <w:rFonts w:asciiTheme="majorBidi" w:hAnsiTheme="majorBidi" w:cstheme="minorBidi"/>
          <w:lang w:bidi="hi-IN"/>
        </w:rPr>
      </w:pPr>
      <w:r w:rsidRPr="00490F28">
        <w:rPr>
          <w:rFonts w:asciiTheme="majorBidi" w:hAnsiTheme="majorBidi" w:cstheme="minorBidi"/>
          <w:cs/>
          <w:lang w:bidi="hi-IN"/>
        </w:rPr>
        <w:t>(</w:t>
      </w:r>
      <w:r w:rsidR="002C0090" w:rsidRPr="006A176A">
        <w:rPr>
          <w:rFonts w:ascii="Nirmala UI" w:hAnsi="Nirmala UI" w:cs="Nirmala UI" w:hint="cs"/>
          <w:cs/>
          <w:lang w:bidi="hi-IN"/>
        </w:rPr>
        <w:t>ड</w:t>
      </w:r>
      <w:r w:rsidRPr="00490F28">
        <w:rPr>
          <w:rFonts w:asciiTheme="majorBidi" w:hAnsiTheme="majorBidi" w:cstheme="minorBidi"/>
          <w:lang w:bidi="hi-IN"/>
        </w:rPr>
        <w:t xml:space="preserve">) </w:t>
      </w:r>
      <w:r w:rsidRPr="006A176A">
        <w:rPr>
          <w:rFonts w:ascii="Nirmala UI" w:hAnsi="Nirmala UI" w:cs="Nirmala UI" w:hint="cs"/>
          <w:cs/>
          <w:lang w:bidi="hi-IN"/>
        </w:rPr>
        <w:t>वितरित</w:t>
      </w:r>
      <w:r w:rsidRPr="00490F28">
        <w:rPr>
          <w:rFonts w:asciiTheme="majorBidi" w:hAnsiTheme="majorBidi" w:cstheme="minorBidi"/>
          <w:cs/>
          <w:lang w:bidi="hi-IN"/>
        </w:rPr>
        <w:t xml:space="preserve"> </w:t>
      </w:r>
      <w:r w:rsidRPr="006A176A">
        <w:rPr>
          <w:rFonts w:ascii="Nirmala UI" w:hAnsi="Nirmala UI" w:cs="Nirmala UI" w:hint="cs"/>
          <w:cs/>
          <w:lang w:bidi="hi-IN"/>
        </w:rPr>
        <w:t>की</w:t>
      </w:r>
      <w:r w:rsidRPr="00490F28">
        <w:rPr>
          <w:rFonts w:asciiTheme="majorBidi" w:hAnsiTheme="majorBidi" w:cstheme="minorBidi"/>
          <w:cs/>
          <w:lang w:bidi="hi-IN"/>
        </w:rPr>
        <w:t xml:space="preserve"> </w:t>
      </w:r>
      <w:r w:rsidRPr="006A176A">
        <w:rPr>
          <w:rFonts w:ascii="Nirmala UI" w:hAnsi="Nirmala UI" w:cs="Nirmala UI" w:hint="cs"/>
          <w:cs/>
          <w:lang w:bidi="hi-IN"/>
        </w:rPr>
        <w:t>जाने</w:t>
      </w:r>
      <w:r w:rsidRPr="00490F28">
        <w:rPr>
          <w:rFonts w:asciiTheme="majorBidi" w:hAnsiTheme="majorBidi" w:cstheme="minorBidi"/>
          <w:cs/>
          <w:lang w:bidi="hi-IN"/>
        </w:rPr>
        <w:t xml:space="preserve"> </w:t>
      </w:r>
      <w:r w:rsidRPr="006A176A">
        <w:rPr>
          <w:rFonts w:ascii="Nirmala UI" w:hAnsi="Nirmala UI" w:cs="Nirmala UI" w:hint="cs"/>
          <w:cs/>
          <w:lang w:bidi="hi-IN"/>
        </w:rPr>
        <w:t>वाली</w:t>
      </w:r>
      <w:r w:rsidRPr="00490F28">
        <w:rPr>
          <w:rFonts w:asciiTheme="majorBidi" w:hAnsiTheme="majorBidi" w:cstheme="minorBidi"/>
          <w:cs/>
          <w:lang w:bidi="hi-IN"/>
        </w:rPr>
        <w:t xml:space="preserve"> </w:t>
      </w:r>
      <w:r w:rsidRPr="006A176A">
        <w:rPr>
          <w:rFonts w:ascii="Nirmala UI" w:hAnsi="Nirmala UI" w:cs="Nirmala UI" w:hint="cs"/>
          <w:cs/>
          <w:lang w:bidi="hi-IN"/>
        </w:rPr>
        <w:t>मात्रा</w:t>
      </w:r>
      <w:r w:rsidRPr="00490F28">
        <w:rPr>
          <w:rFonts w:asciiTheme="majorBidi" w:hAnsiTheme="majorBidi" w:cstheme="minorBidi"/>
          <w:cs/>
          <w:lang w:bidi="hi-IN"/>
        </w:rPr>
        <w:t xml:space="preserve"> </w:t>
      </w:r>
      <w:r w:rsidRPr="006A176A">
        <w:rPr>
          <w:rFonts w:ascii="Nirmala UI" w:hAnsi="Nirmala UI" w:cs="Nirmala UI" w:hint="cs"/>
          <w:cs/>
          <w:lang w:bidi="hi-IN"/>
        </w:rPr>
        <w:t>लाइसेंस</w:t>
      </w:r>
      <w:r w:rsidRPr="00490F28">
        <w:rPr>
          <w:rFonts w:asciiTheme="majorBidi" w:hAnsiTheme="majorBidi" w:cstheme="minorBidi"/>
          <w:cs/>
          <w:lang w:bidi="hi-IN"/>
        </w:rPr>
        <w:t xml:space="preserve"> </w:t>
      </w:r>
      <w:r w:rsidRPr="006A176A">
        <w:rPr>
          <w:rFonts w:ascii="Nirmala UI" w:hAnsi="Nirmala UI" w:cs="Nirmala UI" w:hint="cs"/>
          <w:cs/>
          <w:lang w:bidi="hi-IN"/>
        </w:rPr>
        <w:t>में</w:t>
      </w:r>
      <w:r w:rsidRPr="00490F28">
        <w:rPr>
          <w:rFonts w:asciiTheme="majorBidi" w:hAnsiTheme="majorBidi" w:cstheme="minorBidi"/>
          <w:cs/>
          <w:lang w:bidi="hi-IN"/>
        </w:rPr>
        <w:t xml:space="preserve"> </w:t>
      </w:r>
      <w:r w:rsidRPr="006A176A">
        <w:rPr>
          <w:rFonts w:ascii="Nirmala UI" w:hAnsi="Nirmala UI" w:cs="Nirmala UI" w:hint="cs"/>
          <w:cs/>
          <w:lang w:bidi="hi-IN"/>
        </w:rPr>
        <w:t>निर्दिष्ट</w:t>
      </w:r>
      <w:r w:rsidRPr="00490F28">
        <w:rPr>
          <w:rFonts w:asciiTheme="majorBidi" w:hAnsiTheme="majorBidi" w:cstheme="minorBidi"/>
          <w:cs/>
          <w:lang w:bidi="hi-IN"/>
        </w:rPr>
        <w:t xml:space="preserve"> </w:t>
      </w:r>
      <w:r w:rsidRPr="006A176A">
        <w:rPr>
          <w:rFonts w:ascii="Nirmala UI" w:hAnsi="Nirmala UI" w:cs="Nirmala UI" w:hint="cs"/>
          <w:cs/>
          <w:lang w:bidi="hi-IN"/>
        </w:rPr>
        <w:t>मात्रा</w:t>
      </w:r>
      <w:r w:rsidRPr="00490F28">
        <w:rPr>
          <w:rFonts w:asciiTheme="majorBidi" w:hAnsiTheme="majorBidi" w:cstheme="minorBidi"/>
          <w:cs/>
          <w:lang w:bidi="hi-IN"/>
        </w:rPr>
        <w:t xml:space="preserve"> </w:t>
      </w:r>
      <w:r w:rsidRPr="006A176A">
        <w:rPr>
          <w:rFonts w:ascii="Nirmala UI" w:hAnsi="Nirmala UI" w:cs="Nirmala UI" w:hint="cs"/>
          <w:cs/>
          <w:lang w:bidi="hi-IN"/>
        </w:rPr>
        <w:t>से</w:t>
      </w:r>
      <w:r w:rsidRPr="00490F28">
        <w:rPr>
          <w:rFonts w:asciiTheme="majorBidi" w:hAnsiTheme="majorBidi" w:cstheme="minorBidi"/>
          <w:cs/>
          <w:lang w:bidi="hi-IN"/>
        </w:rPr>
        <w:t xml:space="preserve"> </w:t>
      </w:r>
      <w:r w:rsidRPr="006A176A">
        <w:rPr>
          <w:rFonts w:ascii="Nirmala UI" w:hAnsi="Nirmala UI" w:cs="Nirmala UI" w:hint="cs"/>
          <w:cs/>
          <w:lang w:bidi="hi-IN"/>
        </w:rPr>
        <w:t>अधिक</w:t>
      </w:r>
      <w:r w:rsidRPr="00490F28">
        <w:rPr>
          <w:rFonts w:asciiTheme="majorBidi" w:hAnsiTheme="majorBidi" w:cstheme="minorBidi"/>
          <w:cs/>
          <w:lang w:bidi="hi-IN"/>
        </w:rPr>
        <w:t xml:space="preserve"> </w:t>
      </w:r>
      <w:r w:rsidRPr="006A176A">
        <w:rPr>
          <w:rFonts w:ascii="Nirmala UI" w:hAnsi="Nirmala UI" w:cs="Nirmala UI" w:hint="cs"/>
          <w:cs/>
          <w:lang w:bidi="hi-IN"/>
        </w:rPr>
        <w:t>नहीं</w:t>
      </w:r>
      <w:r w:rsidRPr="00490F28">
        <w:rPr>
          <w:rFonts w:asciiTheme="majorBidi" w:hAnsiTheme="majorBidi" w:cstheme="minorBidi"/>
          <w:cs/>
          <w:lang w:bidi="hi-IN"/>
        </w:rPr>
        <w:t xml:space="preserve"> </w:t>
      </w:r>
      <w:r w:rsidRPr="006A176A">
        <w:rPr>
          <w:rFonts w:ascii="Nirmala UI" w:hAnsi="Nirmala UI" w:cs="Nirmala UI" w:hint="cs"/>
          <w:cs/>
          <w:lang w:bidi="hi-IN"/>
        </w:rPr>
        <w:t>होगी।</w:t>
      </w:r>
    </w:p>
    <w:p w14:paraId="5753BAAC" w14:textId="4F057384" w:rsidR="0074762F" w:rsidRPr="00490F28" w:rsidRDefault="002C0090" w:rsidP="006A176A">
      <w:pPr>
        <w:ind w:left="720" w:hanging="720"/>
        <w:jc w:val="both"/>
        <w:rPr>
          <w:rFonts w:asciiTheme="majorBidi" w:hAnsiTheme="majorBidi" w:cstheme="minorBidi"/>
          <w:lang w:bidi="hi-IN"/>
        </w:rPr>
      </w:pPr>
      <w:r w:rsidRPr="00490F28">
        <w:rPr>
          <w:rFonts w:asciiTheme="majorBidi" w:hAnsiTheme="majorBidi" w:cstheme="minorBidi"/>
          <w:lang w:bidi="hi-IN"/>
        </w:rPr>
        <w:t>(</w:t>
      </w:r>
      <w:r w:rsidRPr="006A176A">
        <w:rPr>
          <w:rFonts w:ascii="Nirmala UI" w:hAnsi="Nirmala UI" w:cs="Nirmala UI" w:hint="cs"/>
          <w:cs/>
          <w:lang w:bidi="hi-IN"/>
        </w:rPr>
        <w:t>ढ़</w:t>
      </w:r>
      <w:r w:rsidR="0074762F" w:rsidRPr="00490F28">
        <w:rPr>
          <w:rFonts w:asciiTheme="majorBidi" w:hAnsiTheme="majorBidi" w:cstheme="minorBidi"/>
          <w:lang w:bidi="hi-IN"/>
        </w:rPr>
        <w:t xml:space="preserve">) </w:t>
      </w:r>
      <w:r w:rsidR="0074762F" w:rsidRPr="006A176A">
        <w:rPr>
          <w:rFonts w:ascii="Nirmala UI" w:hAnsi="Nirmala UI" w:cs="Nirmala UI" w:hint="cs"/>
          <w:cs/>
          <w:lang w:bidi="hi-IN"/>
        </w:rPr>
        <w:t>ऊपर</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दी</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गई</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सभी</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सावधानियों</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और</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प्रक्रियाओं</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पालन</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किया</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जाएगा।</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विमानन</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उपयोग</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लिए</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फिट</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नहीं</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होने</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वाले</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कंट</w:t>
      </w:r>
      <w:r w:rsidR="004A6864" w:rsidRPr="006A176A">
        <w:rPr>
          <w:rFonts w:ascii="Nirmala UI" w:hAnsi="Nirmala UI" w:cs="Nirmala UI" w:hint="cs"/>
          <w:cs/>
          <w:lang w:bidi="hi-IN"/>
        </w:rPr>
        <w:t>ेनरों</w:t>
      </w:r>
      <w:r w:rsidR="004A6864" w:rsidRPr="00490F28">
        <w:rPr>
          <w:rFonts w:asciiTheme="majorBidi" w:hAnsiTheme="majorBidi" w:cstheme="minorBidi"/>
          <w:cs/>
          <w:lang w:bidi="hi-IN"/>
        </w:rPr>
        <w:t xml:space="preserve"> </w:t>
      </w:r>
      <w:r w:rsidR="004A6864" w:rsidRPr="006A176A">
        <w:rPr>
          <w:rFonts w:ascii="Nirmala UI" w:hAnsi="Nirmala UI" w:cs="Nirmala UI" w:hint="cs"/>
          <w:cs/>
          <w:lang w:bidi="hi-IN"/>
        </w:rPr>
        <w:t>को</w:t>
      </w:r>
      <w:r w:rsidR="004A6864" w:rsidRPr="00490F28">
        <w:rPr>
          <w:rFonts w:asciiTheme="majorBidi" w:hAnsiTheme="majorBidi" w:cstheme="minorBidi"/>
          <w:cs/>
          <w:lang w:bidi="hi-IN"/>
        </w:rPr>
        <w:t xml:space="preserve"> </w:t>
      </w:r>
      <w:r w:rsidR="004A6864" w:rsidRPr="006A176A">
        <w:rPr>
          <w:rFonts w:ascii="Nirmala UI" w:hAnsi="Nirmala UI" w:cs="Nirmala UI" w:hint="cs"/>
          <w:cs/>
          <w:lang w:bidi="hi-IN"/>
        </w:rPr>
        <w:t>अस्वीकार</w:t>
      </w:r>
      <w:r w:rsidR="004A6864" w:rsidRPr="00490F28">
        <w:rPr>
          <w:rFonts w:asciiTheme="majorBidi" w:hAnsiTheme="majorBidi" w:cstheme="minorBidi"/>
          <w:cs/>
          <w:lang w:bidi="hi-IN"/>
        </w:rPr>
        <w:t xml:space="preserve"> </w:t>
      </w:r>
      <w:r w:rsidR="004A6864" w:rsidRPr="006A176A">
        <w:rPr>
          <w:rFonts w:ascii="Nirmala UI" w:hAnsi="Nirmala UI" w:cs="Nirmala UI" w:hint="cs"/>
          <w:cs/>
          <w:lang w:bidi="hi-IN"/>
        </w:rPr>
        <w:t>कर</w:t>
      </w:r>
      <w:r w:rsidR="004A6864" w:rsidRPr="00490F28">
        <w:rPr>
          <w:rFonts w:asciiTheme="majorBidi" w:hAnsiTheme="majorBidi" w:cstheme="minorBidi"/>
          <w:cs/>
          <w:lang w:bidi="hi-IN"/>
        </w:rPr>
        <w:t xml:space="preserve"> </w:t>
      </w:r>
      <w:r w:rsidR="004A6864" w:rsidRPr="006A176A">
        <w:rPr>
          <w:rFonts w:ascii="Nirmala UI" w:hAnsi="Nirmala UI" w:cs="Nirmala UI" w:hint="cs"/>
          <w:cs/>
          <w:lang w:bidi="hi-IN"/>
        </w:rPr>
        <w:t>दिया</w:t>
      </w:r>
      <w:r w:rsidR="004A6864" w:rsidRPr="00490F28">
        <w:rPr>
          <w:rFonts w:asciiTheme="majorBidi" w:hAnsiTheme="majorBidi" w:cstheme="minorBidi"/>
          <w:cs/>
          <w:lang w:bidi="hi-IN"/>
        </w:rPr>
        <w:t xml:space="preserve"> </w:t>
      </w:r>
      <w:r w:rsidR="004A6864" w:rsidRPr="006A176A">
        <w:rPr>
          <w:rFonts w:ascii="Nirmala UI" w:hAnsi="Nirmala UI" w:cs="Nirmala UI" w:hint="cs"/>
          <w:cs/>
          <w:lang w:bidi="hi-IN"/>
        </w:rPr>
        <w:t>जाएगा</w:t>
      </w:r>
      <w:r w:rsidR="0074762F" w:rsidRPr="006A176A">
        <w:rPr>
          <w:rFonts w:ascii="Nirmala UI" w:hAnsi="Nirmala UI" w:cs="Nirmala UI" w:hint="cs"/>
          <w:cs/>
          <w:lang w:bidi="hi-IN"/>
        </w:rPr>
        <w:t>।</w:t>
      </w:r>
    </w:p>
    <w:p w14:paraId="422D2CB4" w14:textId="2A79382C" w:rsidR="0074762F" w:rsidRPr="00490F28" w:rsidRDefault="002C0090" w:rsidP="006A176A">
      <w:pPr>
        <w:ind w:left="720" w:hanging="720"/>
        <w:jc w:val="both"/>
        <w:rPr>
          <w:rFonts w:asciiTheme="majorBidi" w:hAnsiTheme="majorBidi" w:cstheme="minorBidi"/>
          <w:lang w:bidi="hi-IN"/>
        </w:rPr>
      </w:pPr>
      <w:r w:rsidRPr="00490F28">
        <w:rPr>
          <w:rFonts w:asciiTheme="majorBidi" w:hAnsiTheme="majorBidi" w:cstheme="minorBidi"/>
          <w:lang w:bidi="hi-IN"/>
        </w:rPr>
        <w:t>(</w:t>
      </w:r>
      <w:r w:rsidR="00F336E2" w:rsidRPr="006A176A">
        <w:rPr>
          <w:rFonts w:ascii="Nirmala UI" w:hAnsi="Nirmala UI" w:cs="Nirmala UI" w:hint="cs"/>
          <w:cs/>
          <w:lang w:bidi="hi-IN"/>
        </w:rPr>
        <w:t>ण</w:t>
      </w:r>
      <w:r w:rsidR="0074762F" w:rsidRPr="00490F28">
        <w:rPr>
          <w:rFonts w:asciiTheme="majorBidi" w:hAnsiTheme="majorBidi" w:cstheme="minorBidi"/>
          <w:lang w:bidi="hi-IN"/>
        </w:rPr>
        <w:t xml:space="preserve">) </w:t>
      </w:r>
      <w:r w:rsidR="0074762F" w:rsidRPr="006A176A">
        <w:rPr>
          <w:rFonts w:ascii="Nirmala UI" w:hAnsi="Nirmala UI" w:cs="Nirmala UI" w:hint="cs"/>
          <w:cs/>
          <w:lang w:bidi="hi-IN"/>
        </w:rPr>
        <w:t>फ्लश</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गई</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मात्रा</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एक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ड्रम</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में</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एकत्र</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किया</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जाएगा</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और</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एक</w:t>
      </w:r>
      <w:r w:rsidR="004A6864" w:rsidRPr="00490F28">
        <w:rPr>
          <w:rFonts w:asciiTheme="majorBidi" w:hAnsiTheme="majorBidi" w:cstheme="minorBidi"/>
          <w:cs/>
          <w:lang w:bidi="hi-IN"/>
        </w:rPr>
        <w:t>-</w:t>
      </w:r>
      <w:r w:rsidR="0074762F" w:rsidRPr="006A176A">
        <w:rPr>
          <w:rFonts w:ascii="Nirmala UI" w:hAnsi="Nirmala UI" w:cs="Nirmala UI" w:hint="cs"/>
          <w:cs/>
          <w:lang w:bidi="hi-IN"/>
        </w:rPr>
        <w:t>समान</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गैर</w:t>
      </w:r>
      <w:r w:rsidR="0074762F" w:rsidRPr="00490F28">
        <w:rPr>
          <w:rFonts w:asciiTheme="majorBidi" w:hAnsiTheme="majorBidi" w:cstheme="minorBidi"/>
          <w:cs/>
          <w:lang w:bidi="hi-IN"/>
        </w:rPr>
        <w:t>-</w:t>
      </w:r>
      <w:r w:rsidR="0074762F" w:rsidRPr="006A176A">
        <w:rPr>
          <w:rFonts w:ascii="Nirmala UI" w:hAnsi="Nirmala UI" w:cs="Nirmala UI" w:hint="cs"/>
          <w:cs/>
          <w:lang w:bidi="hi-IN"/>
        </w:rPr>
        <w:t>विमानन</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ग्रेड</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में</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डाउनग्रेड</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किया</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जाएगा।</w:t>
      </w:r>
      <w:r w:rsidR="0074762F" w:rsidRPr="00490F28">
        <w:rPr>
          <w:rFonts w:asciiTheme="majorBidi" w:hAnsiTheme="majorBidi" w:cstheme="minorBidi"/>
          <w:cs/>
          <w:lang w:bidi="hi-IN"/>
        </w:rPr>
        <w:t xml:space="preserve"> </w:t>
      </w:r>
      <w:r w:rsidR="004A6864" w:rsidRPr="006A176A">
        <w:rPr>
          <w:rFonts w:ascii="Nirmala UI" w:hAnsi="Nirmala UI" w:cs="Nirmala UI" w:hint="cs"/>
          <w:cs/>
          <w:lang w:bidi="hi-IN"/>
        </w:rPr>
        <w:t>तथापि</w:t>
      </w:r>
      <w:r w:rsidR="0074762F" w:rsidRPr="00490F28">
        <w:rPr>
          <w:rFonts w:asciiTheme="majorBidi" w:hAnsiTheme="majorBidi" w:cstheme="minorBidi"/>
          <w:lang w:bidi="hi-IN"/>
        </w:rPr>
        <w:t xml:space="preserve">, </w:t>
      </w:r>
      <w:r w:rsidR="0074762F" w:rsidRPr="006A176A">
        <w:rPr>
          <w:rFonts w:ascii="Nirmala UI" w:hAnsi="Nirmala UI" w:cs="Nirmala UI" w:hint="cs"/>
          <w:cs/>
          <w:lang w:bidi="hi-IN"/>
        </w:rPr>
        <w:t>यह</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डाउनग्रेड</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उत्पाद</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ग्राहक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को</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नहीं</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सौंपा</w:t>
      </w:r>
      <w:r w:rsidR="0074762F" w:rsidRPr="00490F28">
        <w:rPr>
          <w:rFonts w:asciiTheme="majorBidi" w:hAnsiTheme="majorBidi" w:cstheme="minorBidi"/>
          <w:cs/>
          <w:lang w:bidi="hi-IN"/>
        </w:rPr>
        <w:t xml:space="preserve"> </w:t>
      </w:r>
      <w:r w:rsidR="0074762F" w:rsidRPr="006A176A">
        <w:rPr>
          <w:rFonts w:ascii="Nirmala UI" w:hAnsi="Nirmala UI" w:cs="Nirmala UI" w:hint="cs"/>
          <w:cs/>
          <w:lang w:bidi="hi-IN"/>
        </w:rPr>
        <w:t>जाएगा।</w:t>
      </w:r>
    </w:p>
    <w:p w14:paraId="5A18D586" w14:textId="77777777" w:rsidR="0074762F" w:rsidRPr="00490F28" w:rsidRDefault="0074762F" w:rsidP="00B840B6">
      <w:pPr>
        <w:ind w:left="720" w:hanging="720"/>
        <w:rPr>
          <w:rFonts w:asciiTheme="majorBidi" w:hAnsiTheme="majorBidi" w:cstheme="minorBidi"/>
        </w:rPr>
      </w:pPr>
    </w:p>
    <w:p w14:paraId="05C4513F" w14:textId="1B231D6B"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 </w:t>
      </w:r>
      <w:r w:rsidR="0074762F" w:rsidRPr="00490F28">
        <w:rPr>
          <w:rFonts w:asciiTheme="majorBidi" w:hAnsiTheme="majorBidi" w:cs="Nirmala UI"/>
          <w:b/>
          <w:bCs/>
          <w:cs/>
          <w:lang w:bidi="hi-IN"/>
        </w:rPr>
        <w:t>अग्नि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सुरक्षा</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और</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रोकथाम</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सुविधाएं</w:t>
      </w:r>
      <w:r w:rsidR="0074762F" w:rsidRPr="00490F28">
        <w:rPr>
          <w:rFonts w:asciiTheme="majorBidi" w:hAnsiTheme="majorBidi" w:cstheme="minorBidi"/>
          <w:b/>
          <w:bCs/>
          <w:cs/>
          <w:lang w:bidi="hi-IN"/>
        </w:rPr>
        <w:t>:</w:t>
      </w:r>
    </w:p>
    <w:p w14:paraId="576D9003" w14:textId="77777777" w:rsidR="0074762F" w:rsidRPr="00490F28" w:rsidRDefault="0074762F" w:rsidP="0074762F">
      <w:pPr>
        <w:rPr>
          <w:rFonts w:asciiTheme="majorBidi" w:hAnsiTheme="majorBidi" w:cstheme="minorBidi"/>
        </w:rPr>
      </w:pPr>
    </w:p>
    <w:p w14:paraId="213AB0C9" w14:textId="72FB1305" w:rsidR="0074762F" w:rsidRPr="00490F28" w:rsidRDefault="001162A8" w:rsidP="00F62F99">
      <w:pPr>
        <w:ind w:left="142" w:hanging="142"/>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.1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p>
    <w:p w14:paraId="639CE5DC" w14:textId="77777777" w:rsidR="0074762F" w:rsidRPr="00490F28" w:rsidRDefault="0074762F" w:rsidP="0074762F">
      <w:pPr>
        <w:rPr>
          <w:rFonts w:asciiTheme="majorBidi" w:hAnsiTheme="majorBidi" w:cstheme="minorBidi"/>
        </w:rPr>
      </w:pPr>
    </w:p>
    <w:p w14:paraId="152B16C5" w14:textId="4CA658FA" w:rsidR="0074762F" w:rsidRPr="00490F28" w:rsidRDefault="001162A8" w:rsidP="004A6864">
      <w:pPr>
        <w:ind w:left="720" w:hanging="578"/>
        <w:jc w:val="both"/>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.1.1 </w:t>
      </w:r>
      <w:r w:rsidR="0074762F" w:rsidRPr="00490F28">
        <w:rPr>
          <w:rFonts w:asciiTheme="majorBidi" w:hAnsiTheme="majorBidi" w:cs="Nirmala UI"/>
          <w:cs/>
          <w:lang w:bidi="hi-IN"/>
        </w:rPr>
        <w:t>जोखिम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1000 </w:t>
      </w:r>
      <w:r w:rsidR="004A6864" w:rsidRPr="00490F28">
        <w:rPr>
          <w:rFonts w:asciiTheme="majorBidi" w:hAnsiTheme="majorBidi" w:cs="Nirmala UI"/>
          <w:cs/>
          <w:lang w:bidi="hi-IN"/>
        </w:rPr>
        <w:t>कि</w:t>
      </w:r>
      <w:r w:rsidR="004A6864" w:rsidRPr="00490F28">
        <w:rPr>
          <w:rFonts w:asciiTheme="majorBidi" w:hAnsiTheme="majorBidi" w:cstheme="minorBidi"/>
          <w:cs/>
          <w:lang w:bidi="hi-IN"/>
        </w:rPr>
        <w:t>.</w:t>
      </w:r>
      <w:r w:rsidR="004A6864" w:rsidRPr="00490F28">
        <w:rPr>
          <w:rFonts w:asciiTheme="majorBidi" w:hAnsiTheme="majorBidi" w:cs="Nirmala UI"/>
          <w:cs/>
          <w:lang w:bidi="hi-IN"/>
        </w:rPr>
        <w:t>ली</w:t>
      </w:r>
      <w:r w:rsidR="004A6864"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311541FC" w14:textId="77777777" w:rsidR="0074762F" w:rsidRPr="00490F28" w:rsidRDefault="0074762F" w:rsidP="004A6864">
      <w:pPr>
        <w:pStyle w:val="NoSpacing"/>
        <w:rPr>
          <w:rFonts w:asciiTheme="majorBidi" w:hAnsiTheme="majorBidi" w:cstheme="minorBidi"/>
        </w:rPr>
      </w:pPr>
    </w:p>
    <w:p w14:paraId="17911FCA" w14:textId="77777777" w:rsidR="0074762F" w:rsidRPr="00490F28" w:rsidRDefault="0074762F"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4A6864" w:rsidRPr="00490F28">
        <w:rPr>
          <w:rFonts w:asciiTheme="majorBidi" w:hAnsiTheme="majorBidi" w:cs="Nirmala UI"/>
          <w:cs/>
          <w:lang w:bidi="hi-IN"/>
        </w:rPr>
        <w:t>प्रणाली</w:t>
      </w:r>
      <w:r w:rsidR="004A6864" w:rsidRPr="00490F28">
        <w:rPr>
          <w:rFonts w:asciiTheme="majorBidi" w:hAnsiTheme="majorBidi" w:cstheme="minorBidi"/>
          <w:cs/>
          <w:lang w:bidi="hi-IN"/>
        </w:rPr>
        <w:t xml:space="preserve"> </w:t>
      </w:r>
      <w:r w:rsidRPr="00490F28">
        <w:rPr>
          <w:rFonts w:asciiTheme="majorBidi" w:hAnsiTheme="majorBidi" w:cstheme="minorBidi"/>
          <w:cs/>
          <w:lang w:bidi="hi-IN"/>
        </w:rPr>
        <w:t>- (</w:t>
      </w:r>
      <w:r w:rsidRPr="00490F28">
        <w:rPr>
          <w:rFonts w:asciiTheme="majorBidi" w:hAnsiTheme="majorBidi" w:cs="Nirmala UI"/>
          <w:cs/>
          <w:lang w:bidi="hi-IN"/>
        </w:rPr>
        <w:t>भंडारण</w:t>
      </w:r>
      <w:r w:rsidRPr="00490F28">
        <w:rPr>
          <w:rFonts w:asciiTheme="majorBidi" w:hAnsiTheme="majorBidi" w:cstheme="minorBidi"/>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वितरण</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w:t>
      </w:r>
    </w:p>
    <w:p w14:paraId="357D478C" w14:textId="24B05925" w:rsidR="0074762F" w:rsidRPr="00490F28" w:rsidRDefault="00093757"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फ़िक्स्ड</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004A6864" w:rsidRPr="00490F28">
        <w:rPr>
          <w:rFonts w:asciiTheme="majorBidi" w:hAnsiTheme="majorBidi" w:cs="Nirmala UI"/>
          <w:cs/>
          <w:lang w:bidi="hi-IN"/>
        </w:rPr>
        <w:t>प्रणाली</w:t>
      </w:r>
      <w:r w:rsidR="004A6864" w:rsidRPr="00490F28">
        <w:rPr>
          <w:rFonts w:asciiTheme="majorBidi" w:hAnsiTheme="majorBidi" w:cstheme="minorBidi"/>
          <w:cs/>
          <w:lang w:bidi="hi-IN"/>
        </w:rPr>
        <w:t xml:space="preserve"> </w:t>
      </w:r>
    </w:p>
    <w:p w14:paraId="222EA46C" w14:textId="77777777" w:rsidR="0074762F" w:rsidRPr="00490F28" w:rsidRDefault="0074762F"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4A6864" w:rsidRPr="00490F28">
        <w:rPr>
          <w:rFonts w:asciiTheme="majorBidi" w:hAnsiTheme="majorBidi" w:cs="Nirmala UI"/>
          <w:cs/>
          <w:lang w:bidi="hi-IN"/>
        </w:rPr>
        <w:t>प्रणाली</w:t>
      </w:r>
    </w:p>
    <w:p w14:paraId="72667F8D" w14:textId="77777777" w:rsidR="0074762F" w:rsidRPr="00490F28" w:rsidRDefault="0074762F"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चिकित्सा</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p>
    <w:p w14:paraId="61382687" w14:textId="77777777" w:rsidR="0074762F" w:rsidRPr="00490F28" w:rsidRDefault="004A6864"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Pr="00490F28">
        <w:rPr>
          <w:rFonts w:asciiTheme="majorBidi" w:hAnsiTheme="majorBidi" w:cs="Nirmala UI"/>
          <w:cs/>
          <w:lang w:bidi="hi-IN"/>
        </w:rPr>
        <w:t>माउंटेड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मोबाइल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p>
    <w:p w14:paraId="422AEEDF" w14:textId="77777777" w:rsidR="0074762F" w:rsidRPr="00490F28" w:rsidRDefault="0074762F"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डाइऑक्साइड</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p>
    <w:p w14:paraId="041AB516" w14:textId="77777777" w:rsidR="0074762F" w:rsidRPr="00490F28" w:rsidRDefault="0074762F"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शुष्क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Pr="00490F28">
        <w:rPr>
          <w:rFonts w:asciiTheme="majorBidi" w:hAnsiTheme="majorBidi" w:cstheme="minorBidi"/>
          <w:cs/>
          <w:lang w:bidi="hi-IN"/>
        </w:rPr>
        <w:t xml:space="preserve"> </w:t>
      </w:r>
      <w:r w:rsidR="004A6864" w:rsidRPr="00490F28">
        <w:rPr>
          <w:rFonts w:asciiTheme="majorBidi" w:hAnsiTheme="majorBidi" w:cs="Nirmala UI"/>
          <w:cs/>
          <w:lang w:bidi="hi-IN"/>
        </w:rPr>
        <w:t>अग्</w:t>
      </w:r>
      <w:r w:rsidR="004A6864" w:rsidRPr="00490F28">
        <w:rPr>
          <w:rFonts w:asciiTheme="majorBidi" w:hAnsiTheme="majorBidi" w:cs="Courier New"/>
          <w:cs/>
          <w:lang w:bidi="hi-IN"/>
        </w:rPr>
        <w:t>‍</w:t>
      </w:r>
      <w:r w:rsidR="004A6864" w:rsidRPr="00490F28">
        <w:rPr>
          <w:rFonts w:asciiTheme="majorBidi" w:hAnsiTheme="majorBidi" w:cs="Nirmala UI"/>
          <w:cs/>
          <w:lang w:bidi="hi-IN"/>
        </w:rPr>
        <w:t>निशमन</w:t>
      </w:r>
      <w:r w:rsidR="004A6864" w:rsidRPr="00490F28">
        <w:rPr>
          <w:rFonts w:asciiTheme="majorBidi" w:hAnsiTheme="majorBidi" w:cstheme="minorBidi"/>
          <w:cs/>
          <w:lang w:bidi="hi-IN"/>
        </w:rPr>
        <w:t xml:space="preserve"> </w:t>
      </w:r>
      <w:r w:rsidRPr="00490F28">
        <w:rPr>
          <w:rFonts w:asciiTheme="majorBidi" w:hAnsiTheme="majorBidi" w:cs="Nirmala UI"/>
          <w:cs/>
          <w:lang w:bidi="hi-IN"/>
        </w:rPr>
        <w:t>प्रणाली</w:t>
      </w:r>
    </w:p>
    <w:p w14:paraId="37DFFEFE" w14:textId="77777777" w:rsidR="005C6F4A" w:rsidRPr="00490F28" w:rsidRDefault="005C6F4A" w:rsidP="00FB2F10">
      <w:pPr>
        <w:pStyle w:val="ListParagraph"/>
        <w:numPr>
          <w:ilvl w:val="0"/>
          <w:numId w:val="46"/>
        </w:numPr>
        <w:ind w:left="1276" w:hanging="567"/>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गतिशीलता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p>
    <w:p w14:paraId="27463429" w14:textId="77777777" w:rsidR="005C6F4A" w:rsidRPr="00490F28" w:rsidRDefault="005C6F4A" w:rsidP="005C6F4A">
      <w:pPr>
        <w:ind w:left="1276" w:hanging="567"/>
        <w:rPr>
          <w:rFonts w:asciiTheme="majorBidi" w:hAnsiTheme="majorBidi" w:cstheme="minorBidi"/>
        </w:rPr>
      </w:pPr>
    </w:p>
    <w:p w14:paraId="08671240" w14:textId="5963095B" w:rsidR="0074762F" w:rsidRPr="00490F28" w:rsidRDefault="001162A8" w:rsidP="004A6864">
      <w:pPr>
        <w:ind w:left="720" w:hanging="720"/>
        <w:jc w:val="both"/>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.1.2 </w:t>
      </w:r>
      <w:r w:rsidR="00F62F99"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1000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4A6864" w:rsidRPr="00490F28">
        <w:rPr>
          <w:rFonts w:asciiTheme="majorBidi" w:hAnsiTheme="majorBidi" w:cs="Nirmala UI"/>
          <w:cs/>
          <w:lang w:bidi="hi-IN"/>
        </w:rPr>
        <w:t>वाले</w:t>
      </w:r>
      <w:r w:rsidR="004A6864" w:rsidRPr="00490F28">
        <w:rPr>
          <w:rFonts w:asciiTheme="majorBidi" w:hAnsiTheme="majorBidi" w:cstheme="minorBidi"/>
          <w:cs/>
          <w:lang w:bidi="hi-IN"/>
        </w:rPr>
        <w:t xml:space="preserve"> </w:t>
      </w:r>
      <w:r w:rsidR="004A6864" w:rsidRPr="00490F28">
        <w:rPr>
          <w:rFonts w:asciiTheme="majorBidi" w:hAnsiTheme="majorBidi" w:cs="Nirmala UI"/>
          <w:cs/>
          <w:lang w:bidi="hi-IN"/>
        </w:rPr>
        <w:t>एएफएस</w:t>
      </w:r>
      <w:r w:rsidR="004A6864"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7533C942" w14:textId="77777777" w:rsidR="0074762F" w:rsidRPr="00490F28" w:rsidRDefault="0074762F" w:rsidP="0074762F">
      <w:pPr>
        <w:rPr>
          <w:rFonts w:asciiTheme="majorBidi" w:hAnsiTheme="majorBidi" w:cstheme="minorBidi"/>
        </w:rPr>
      </w:pPr>
    </w:p>
    <w:p w14:paraId="5EBCE907" w14:textId="2622BF1E" w:rsidR="00F62F99" w:rsidRPr="00490F28" w:rsidRDefault="0074762F" w:rsidP="00FB2F10">
      <w:pPr>
        <w:pStyle w:val="ListParagraph"/>
        <w:numPr>
          <w:ilvl w:val="0"/>
          <w:numId w:val="47"/>
        </w:numPr>
        <w:ind w:hanging="720"/>
        <w:rPr>
          <w:rFonts w:asciiTheme="majorBidi" w:hAnsiTheme="majorBidi" w:cstheme="minorBidi"/>
        </w:rPr>
      </w:pP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चिकित्सा</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00E73CF9" w:rsidRPr="00490F28">
        <w:rPr>
          <w:rFonts w:asciiTheme="majorBidi" w:hAnsiTheme="majorBidi" w:cstheme="minorBidi"/>
          <w:cs/>
          <w:lang w:bidi="hi-IN"/>
        </w:rPr>
        <w:t xml:space="preserve"> </w:t>
      </w:r>
      <w:r w:rsidR="00E73CF9" w:rsidRPr="00490F28">
        <w:rPr>
          <w:rFonts w:asciiTheme="majorBidi" w:hAnsiTheme="majorBidi" w:cs="Nirmala UI"/>
          <w:cs/>
          <w:lang w:bidi="hi-IN"/>
        </w:rPr>
        <w:t>।</w:t>
      </w:r>
    </w:p>
    <w:p w14:paraId="10449BB8" w14:textId="1E0AAF4D" w:rsidR="00F62F99" w:rsidRPr="00490F28" w:rsidRDefault="0074762F" w:rsidP="00FB2F10">
      <w:pPr>
        <w:pStyle w:val="ListParagraph"/>
        <w:numPr>
          <w:ilvl w:val="0"/>
          <w:numId w:val="47"/>
        </w:numPr>
        <w:ind w:hanging="720"/>
        <w:rPr>
          <w:rFonts w:asciiTheme="majorBidi" w:hAnsiTheme="majorBidi" w:cstheme="minorBidi"/>
        </w:rPr>
      </w:pP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F62F99" w:rsidRPr="00490F28">
        <w:rPr>
          <w:rFonts w:asciiTheme="majorBidi" w:hAnsiTheme="majorBidi" w:cs="Nirmala UI"/>
          <w:cs/>
          <w:lang w:bidi="hi-IN"/>
        </w:rPr>
        <w:t>सीओ</w:t>
      </w:r>
      <w:r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00214CD5" w:rsidRPr="00490F28">
        <w:rPr>
          <w:rFonts w:asciiTheme="majorBidi" w:hAnsiTheme="majorBidi" w:cstheme="minorBidi"/>
          <w:cs/>
          <w:lang w:bidi="hi-IN"/>
        </w:rPr>
        <w:t xml:space="preserve"> </w:t>
      </w:r>
      <w:r w:rsidR="00E73CF9" w:rsidRPr="00490F28">
        <w:rPr>
          <w:rFonts w:asciiTheme="majorBidi" w:hAnsiTheme="majorBidi" w:cs="Nirmala UI"/>
          <w:cs/>
          <w:lang w:bidi="hi-IN"/>
        </w:rPr>
        <w:t>।</w:t>
      </w:r>
    </w:p>
    <w:p w14:paraId="3316A415" w14:textId="1AF3E8CD" w:rsidR="0074762F" w:rsidRPr="00490F28" w:rsidRDefault="0074762F" w:rsidP="00FB2F10">
      <w:pPr>
        <w:pStyle w:val="ListParagraph"/>
        <w:numPr>
          <w:ilvl w:val="0"/>
          <w:numId w:val="47"/>
        </w:numPr>
        <w:ind w:hanging="720"/>
        <w:rPr>
          <w:rFonts w:asciiTheme="majorBidi" w:hAnsiTheme="majorBidi" w:cstheme="minorBidi"/>
        </w:rPr>
      </w:pPr>
      <w:r w:rsidRPr="00490F28">
        <w:rPr>
          <w:rFonts w:asciiTheme="majorBidi" w:hAnsiTheme="majorBidi" w:cs="Nirmala UI"/>
          <w:cs/>
          <w:lang w:bidi="hi-IN"/>
        </w:rPr>
        <w:t>शुष्क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00E73CF9" w:rsidRPr="00490F28">
        <w:rPr>
          <w:rFonts w:asciiTheme="majorBidi" w:hAnsiTheme="majorBidi" w:cstheme="minorBidi"/>
          <w:cs/>
          <w:lang w:bidi="hi-IN"/>
        </w:rPr>
        <w:t xml:space="preserve"> </w:t>
      </w:r>
      <w:r w:rsidR="00E73CF9" w:rsidRPr="00490F28">
        <w:rPr>
          <w:rFonts w:asciiTheme="majorBidi" w:hAnsiTheme="majorBidi" w:cs="Nirmala UI"/>
          <w:cs/>
          <w:lang w:bidi="hi-IN"/>
        </w:rPr>
        <w:t>।</w:t>
      </w:r>
    </w:p>
    <w:p w14:paraId="06A182FD" w14:textId="1A36D36C" w:rsidR="0074762F" w:rsidRPr="00490F28" w:rsidRDefault="0074762F" w:rsidP="00FB2F10">
      <w:pPr>
        <w:pStyle w:val="ListParagraph"/>
        <w:numPr>
          <w:ilvl w:val="0"/>
          <w:numId w:val="47"/>
        </w:numPr>
        <w:ind w:hanging="720"/>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00214CD5" w:rsidRPr="00490F28">
        <w:rPr>
          <w:rFonts w:asciiTheme="majorBidi" w:hAnsiTheme="majorBidi" w:cstheme="minorBidi"/>
          <w:cs/>
          <w:lang w:bidi="hi-IN"/>
        </w:rPr>
        <w:t xml:space="preserve"> </w:t>
      </w:r>
      <w:r w:rsidR="00E73CF9" w:rsidRPr="00490F28">
        <w:rPr>
          <w:rFonts w:asciiTheme="majorBidi" w:hAnsiTheme="majorBidi" w:cs="Nirmala UI"/>
          <w:cs/>
          <w:lang w:bidi="hi-IN"/>
        </w:rPr>
        <w:t>।</w:t>
      </w:r>
    </w:p>
    <w:p w14:paraId="7D2AD0B7" w14:textId="77777777" w:rsidR="0074762F" w:rsidRPr="00490F28" w:rsidRDefault="0074762F" w:rsidP="0074762F">
      <w:pPr>
        <w:rPr>
          <w:rFonts w:asciiTheme="majorBidi" w:hAnsiTheme="majorBidi" w:cstheme="minorBidi"/>
        </w:rPr>
      </w:pPr>
    </w:p>
    <w:p w14:paraId="08DDF06A" w14:textId="28942676" w:rsidR="0074762F" w:rsidRPr="00490F28" w:rsidRDefault="001162A8" w:rsidP="00B53E44">
      <w:pPr>
        <w:ind w:left="720" w:hanging="720"/>
        <w:jc w:val="both"/>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.2 </w:t>
      </w:r>
      <w:r w:rsidR="00F62F99" w:rsidRPr="00490F28">
        <w:rPr>
          <w:rFonts w:asciiTheme="majorBidi" w:hAnsiTheme="majorBidi" w:cstheme="minorBidi"/>
          <w:cs/>
          <w:lang w:bidi="hi-IN"/>
        </w:rPr>
        <w:tab/>
      </w:r>
      <w:r w:rsidR="0074762F" w:rsidRPr="00490F28">
        <w:rPr>
          <w:rFonts w:asciiTheme="majorBidi" w:hAnsiTheme="majorBidi" w:cs="Nirmala UI"/>
          <w:b/>
          <w:bCs/>
          <w:cs/>
          <w:lang w:bidi="hi-IN"/>
        </w:rPr>
        <w:t>एएफएस</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लिए</w:t>
      </w:r>
      <w:r w:rsidR="0074762F" w:rsidRPr="00490F28">
        <w:rPr>
          <w:rFonts w:asciiTheme="majorBidi" w:hAnsiTheme="majorBidi" w:cstheme="minorBidi"/>
          <w:b/>
          <w:bCs/>
          <w:cs/>
          <w:lang w:bidi="hi-IN"/>
        </w:rPr>
        <w:t xml:space="preserve"> 1000 </w:t>
      </w:r>
      <w:r w:rsidR="00F62F99" w:rsidRPr="00490F28">
        <w:rPr>
          <w:rFonts w:asciiTheme="majorBidi" w:hAnsiTheme="majorBidi" w:cs="Nirmala UI"/>
          <w:b/>
          <w:bCs/>
          <w:cs/>
          <w:lang w:bidi="hi-IN"/>
        </w:rPr>
        <w:t>कि</w:t>
      </w:r>
      <w:r w:rsidR="00F62F99" w:rsidRPr="00490F28">
        <w:rPr>
          <w:rFonts w:asciiTheme="majorBidi" w:hAnsiTheme="majorBidi" w:cstheme="minorBidi"/>
          <w:b/>
          <w:bCs/>
          <w:cs/>
          <w:lang w:bidi="hi-IN"/>
        </w:rPr>
        <w:t>.</w:t>
      </w:r>
      <w:r w:rsidR="00F62F99" w:rsidRPr="00490F28">
        <w:rPr>
          <w:rFonts w:asciiTheme="majorBidi" w:hAnsiTheme="majorBidi" w:cs="Nirmala UI"/>
          <w:b/>
          <w:bCs/>
          <w:cs/>
          <w:lang w:bidi="hi-IN"/>
        </w:rPr>
        <w:t>ली</w:t>
      </w:r>
      <w:r w:rsidR="00F62F99"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अधिक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जमीन</w:t>
      </w:r>
      <w:r w:rsidR="00E125C3" w:rsidRPr="00490F28">
        <w:rPr>
          <w:rFonts w:asciiTheme="majorBidi" w:hAnsiTheme="majorBidi" w:cstheme="minorBidi"/>
          <w:b/>
          <w:bCs/>
          <w:cs/>
          <w:lang w:bidi="hi-IN"/>
        </w:rPr>
        <w:t xml:space="preserve"> </w:t>
      </w:r>
      <w:r w:rsidR="00E125C3" w:rsidRPr="00490F28">
        <w:rPr>
          <w:rFonts w:asciiTheme="majorBidi" w:hAnsiTheme="majorBidi" w:cs="Nirmala UI"/>
          <w:b/>
          <w:bCs/>
          <w:cs/>
          <w:lang w:bidi="hi-IN"/>
        </w:rPr>
        <w:t>के</w:t>
      </w:r>
      <w:r w:rsidR="00E125C3" w:rsidRPr="00490F28">
        <w:rPr>
          <w:rFonts w:asciiTheme="majorBidi" w:hAnsiTheme="majorBidi" w:cstheme="minorBidi"/>
          <w:b/>
          <w:bCs/>
          <w:cs/>
          <w:lang w:bidi="hi-IN"/>
        </w:rPr>
        <w:t xml:space="preserve"> </w:t>
      </w:r>
      <w:r w:rsidR="00E125C3" w:rsidRPr="00490F28">
        <w:rPr>
          <w:rFonts w:asciiTheme="majorBidi" w:hAnsiTheme="majorBidi" w:cs="Nirmala UI"/>
          <w:b/>
          <w:bCs/>
          <w:cs/>
          <w:lang w:bidi="hi-IN"/>
        </w:rPr>
        <w:t>ऊपर</w:t>
      </w:r>
      <w:r w:rsidR="0074762F" w:rsidRPr="00490F28">
        <w:rPr>
          <w:rFonts w:asciiTheme="majorBidi" w:hAnsiTheme="majorBidi" w:cs="Nirmala UI"/>
          <w:b/>
          <w:bCs/>
          <w:cs/>
          <w:lang w:bidi="hi-IN"/>
        </w:rPr>
        <w:t>भंडारण</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टैंक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क्षमता</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साथ</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अग्नि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सुरक्षा</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प्रणाली</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लिए</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डिजाइन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मानदंड</w:t>
      </w:r>
      <w:r w:rsidR="00214CD5" w:rsidRPr="00490F28">
        <w:rPr>
          <w:rFonts w:asciiTheme="majorBidi" w:hAnsiTheme="majorBidi" w:cstheme="minorBidi"/>
          <w:b/>
          <w:bCs/>
          <w:cs/>
          <w:lang w:bidi="hi-IN"/>
        </w:rPr>
        <w:t>:</w:t>
      </w:r>
    </w:p>
    <w:p w14:paraId="065AC881" w14:textId="77777777" w:rsidR="000C68A2" w:rsidRPr="00490F28" w:rsidRDefault="000C68A2" w:rsidP="00B53E44">
      <w:pPr>
        <w:ind w:left="720" w:hanging="720"/>
        <w:jc w:val="both"/>
        <w:rPr>
          <w:rFonts w:asciiTheme="majorBidi" w:hAnsiTheme="majorBidi" w:cstheme="minorBidi"/>
        </w:rPr>
      </w:pPr>
    </w:p>
    <w:p w14:paraId="455CC66F" w14:textId="423CB1C9" w:rsidR="0074762F" w:rsidRPr="00490F28" w:rsidRDefault="003E24D2" w:rsidP="004C32A6">
      <w:pPr>
        <w:ind w:left="56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100964" w:rsidRPr="00490F28">
        <w:rPr>
          <w:rFonts w:asciiTheme="majorBidi" w:hAnsiTheme="majorBidi" w:cs="Nirmala UI"/>
          <w:cs/>
          <w:lang w:bidi="hi-IN"/>
        </w:rPr>
        <w:t>अग्नि</w:t>
      </w:r>
      <w:r w:rsidR="00E22B6C" w:rsidRPr="00490F28">
        <w:rPr>
          <w:rFonts w:asciiTheme="majorBidi" w:hAnsiTheme="majorBidi" w:cstheme="minorBidi"/>
          <w:cs/>
          <w:lang w:bidi="hi-IN"/>
        </w:rPr>
        <w:t xml:space="preserve"> </w:t>
      </w:r>
      <w:r w:rsidR="00100964" w:rsidRPr="00490F28">
        <w:rPr>
          <w:rFonts w:asciiTheme="majorBidi" w:hAnsiTheme="majorBidi" w:cs="Nirmala UI"/>
          <w:cs/>
          <w:lang w:bidi="hi-IN"/>
        </w:rPr>
        <w:t>जल</w:t>
      </w:r>
      <w:r w:rsidR="00E22B6C" w:rsidRPr="00490F28">
        <w:rPr>
          <w:rFonts w:asciiTheme="majorBidi" w:hAnsiTheme="majorBidi" w:cstheme="minorBidi"/>
          <w:cs/>
          <w:lang w:bidi="hi-IN"/>
        </w:rPr>
        <w:t xml:space="preserve"> </w:t>
      </w:r>
      <w:r w:rsidR="00E10809" w:rsidRPr="00490F28">
        <w:rPr>
          <w:rFonts w:asciiTheme="majorBidi" w:hAnsiTheme="majorBidi" w:cs="Nirmala UI"/>
          <w:cs/>
          <w:lang w:bidi="hi-IN"/>
        </w:rPr>
        <w:t>की</w:t>
      </w:r>
      <w:r w:rsidR="00E10809"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आपूर्ति</w:t>
      </w:r>
      <w:r w:rsidR="0074762F" w:rsidRPr="00490F28">
        <w:rPr>
          <w:rFonts w:asciiTheme="majorBidi" w:hAnsiTheme="majorBidi" w:cstheme="minorBidi"/>
          <w:cs/>
          <w:lang w:bidi="hi-IN"/>
        </w:rPr>
        <w:t xml:space="preserve"> </w:t>
      </w:r>
      <w:r w:rsidR="00E10809" w:rsidRPr="00490F28">
        <w:rPr>
          <w:rFonts w:asciiTheme="majorBidi" w:hAnsiTheme="majorBidi" w:cs="Nirmala UI"/>
          <w:cs/>
          <w:lang w:bidi="hi-IN"/>
        </w:rPr>
        <w:t>स्थापना</w:t>
      </w:r>
      <w:r w:rsidR="00E10809" w:rsidRPr="00490F28">
        <w:rPr>
          <w:rFonts w:asciiTheme="majorBidi" w:hAnsiTheme="majorBidi" w:cstheme="minorBidi"/>
          <w:cs/>
          <w:lang w:bidi="hi-IN"/>
        </w:rPr>
        <w:t xml:space="preserve"> </w:t>
      </w:r>
      <w:r w:rsidR="00E10809" w:rsidRPr="00490F28">
        <w:rPr>
          <w:rFonts w:asciiTheme="majorBidi" w:hAnsiTheme="majorBidi" w:cs="Nirmala UI"/>
          <w:cs/>
          <w:lang w:bidi="hi-IN"/>
        </w:rPr>
        <w:t>के</w:t>
      </w:r>
      <w:r w:rsidR="00E10809" w:rsidRPr="00490F28">
        <w:rPr>
          <w:rFonts w:asciiTheme="majorBidi" w:hAnsiTheme="majorBidi" w:cstheme="minorBidi"/>
          <w:cs/>
          <w:lang w:bidi="hi-IN"/>
        </w:rPr>
        <w:t xml:space="preserve"> </w:t>
      </w:r>
      <w:r w:rsidR="00E10809" w:rsidRPr="00490F28">
        <w:rPr>
          <w:rFonts w:asciiTheme="majorBidi" w:hAnsiTheme="majorBidi" w:cs="Nirmala UI"/>
          <w:cs/>
          <w:lang w:bidi="hi-IN"/>
        </w:rPr>
        <w:t>करीब</w:t>
      </w:r>
      <w:r w:rsidR="00E10809"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E10809" w:rsidRPr="00490F28">
        <w:rPr>
          <w:rFonts w:asciiTheme="majorBidi" w:hAnsiTheme="majorBidi" w:cs="Nirmala UI"/>
          <w:cs/>
          <w:lang w:bidi="hi-IN"/>
        </w:rPr>
        <w:t>हो</w:t>
      </w:r>
      <w:r w:rsidR="00E10809" w:rsidRPr="00490F28">
        <w:rPr>
          <w:rFonts w:asciiTheme="majorBidi" w:hAnsiTheme="majorBidi" w:cstheme="minorBidi"/>
          <w:cs/>
          <w:lang w:bidi="hi-IN"/>
        </w:rPr>
        <w:t xml:space="preserve"> </w:t>
      </w:r>
      <w:r w:rsidR="0074762F" w:rsidRPr="00490F28">
        <w:rPr>
          <w:rFonts w:asciiTheme="majorBidi" w:hAnsiTheme="majorBidi" w:cs="Nirmala UI"/>
          <w:cs/>
          <w:lang w:bidi="hi-IN"/>
        </w:rPr>
        <w:t>।</w:t>
      </w:r>
    </w:p>
    <w:p w14:paraId="13356572" w14:textId="66FC04A0" w:rsidR="0074762F" w:rsidRPr="00490F28" w:rsidRDefault="003E24D2" w:rsidP="004C32A6">
      <w:pPr>
        <w:ind w:left="56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2818715" w14:textId="765445D8" w:rsidR="0074762F" w:rsidRPr="00490F28" w:rsidRDefault="003E24D2" w:rsidP="004C32A6">
      <w:pPr>
        <w:ind w:left="56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आकस्मिकता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30</w:t>
      </w:r>
      <w:r w:rsidR="0074762F" w:rsidRPr="00490F28">
        <w:rPr>
          <w:rFonts w:asciiTheme="majorBidi" w:hAnsiTheme="majorBidi" w:cstheme="minorBidi"/>
          <w:lang w:bidi="hi-IN"/>
        </w:rPr>
        <w:t>,</w:t>
      </w:r>
      <w:r w:rsidR="0074762F" w:rsidRPr="00490F28">
        <w:rPr>
          <w:rFonts w:asciiTheme="majorBidi" w:hAnsiTheme="majorBidi" w:cstheme="minorBidi"/>
          <w:cs/>
          <w:lang w:bidi="hi-IN"/>
        </w:rPr>
        <w:t xml:space="preserve">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4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रेटेड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4A6864" w:rsidRPr="00490F28">
        <w:rPr>
          <w:rFonts w:asciiTheme="majorBidi" w:hAnsiTheme="majorBidi" w:cs="Nirmala UI"/>
          <w:cs/>
          <w:lang w:bidi="hi-IN"/>
        </w:rPr>
        <w:t>भंडारण</w:t>
      </w:r>
      <w:r w:rsidR="004A6864"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पुनःपूर्ति</w:t>
      </w:r>
      <w:r w:rsidR="0074762F" w:rsidRPr="00490F28">
        <w:rPr>
          <w:rFonts w:asciiTheme="majorBidi" w:hAnsiTheme="majorBidi" w:cstheme="minorBidi"/>
          <w:cs/>
          <w:lang w:bidi="hi-IN"/>
        </w:rPr>
        <w:t xml:space="preserve"> </w:t>
      </w:r>
      <w:r w:rsidR="0074762F" w:rsidRPr="00490F28">
        <w:rPr>
          <w:rFonts w:asciiTheme="majorBidi" w:hAnsiTheme="majorBidi" w:cstheme="minorBidi"/>
        </w:rPr>
        <w:t xml:space="preserve">@ </w:t>
      </w:r>
      <w:r w:rsidR="0074762F" w:rsidRPr="00490F28">
        <w:rPr>
          <w:rFonts w:asciiTheme="majorBidi" w:hAnsiTheme="majorBidi" w:cstheme="minorBidi"/>
          <w:cs/>
          <w:lang w:bidi="hi-IN"/>
        </w:rPr>
        <w:t xml:space="preserve">50%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रेटेड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4A6864" w:rsidRPr="00490F28">
        <w:rPr>
          <w:rFonts w:asciiTheme="majorBidi" w:hAnsiTheme="majorBidi" w:cs="Nirmala UI"/>
          <w:cs/>
          <w:lang w:bidi="hi-IN"/>
        </w:rPr>
        <w:t>के</w:t>
      </w:r>
      <w:r w:rsidR="004A6864"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3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4A6864" w:rsidRPr="00490F28">
        <w:rPr>
          <w:rFonts w:asciiTheme="majorBidi" w:hAnsiTheme="majorBidi" w:cstheme="minorBidi"/>
          <w:cs/>
          <w:lang w:bidi="hi-IN"/>
        </w:rPr>
        <w:t xml:space="preserve"> </w:t>
      </w:r>
    </w:p>
    <w:p w14:paraId="3E27DABD" w14:textId="1CC49AC5" w:rsidR="0074762F" w:rsidRPr="00490F28" w:rsidRDefault="003E24D2" w:rsidP="007F5995">
      <w:pPr>
        <w:tabs>
          <w:tab w:val="left" w:pos="567"/>
        </w:tabs>
        <w:ind w:left="426" w:hanging="42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आकस्मिकताओं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30</w:t>
      </w:r>
      <w:r w:rsidR="0074762F" w:rsidRPr="00490F28">
        <w:rPr>
          <w:rFonts w:asciiTheme="majorBidi" w:hAnsiTheme="majorBidi" w:cstheme="minorBidi"/>
          <w:lang w:bidi="hi-IN"/>
        </w:rPr>
        <w:t>,</w:t>
      </w:r>
      <w:r w:rsidR="0074762F" w:rsidRPr="00490F28">
        <w:rPr>
          <w:rFonts w:asciiTheme="majorBidi" w:hAnsiTheme="majorBidi" w:cstheme="minorBidi"/>
          <w:cs/>
          <w:lang w:bidi="hi-IN"/>
        </w:rPr>
        <w:t xml:space="preserve">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4A6864" w:rsidRPr="00490F28">
        <w:rPr>
          <w:rFonts w:asciiTheme="majorBidi" w:hAnsiTheme="majorBidi" w:cstheme="minorBidi"/>
          <w:cs/>
          <w:lang w:bidi="hi-IN"/>
        </w:rPr>
        <w:t>-</w:t>
      </w:r>
      <w:r w:rsidR="0074762F" w:rsidRPr="00490F28">
        <w:rPr>
          <w:rFonts w:asciiTheme="majorBidi" w:hAnsiTheme="majorBidi" w:cs="Nirmala UI"/>
          <w:cs/>
          <w:lang w:bidi="hi-IN"/>
        </w:rPr>
        <w:t>कहीं</w:t>
      </w:r>
      <w:r w:rsidR="0074762F" w:rsidRPr="00490F28">
        <w:rPr>
          <w:rFonts w:asciiTheme="majorBidi" w:hAnsiTheme="majorBidi" w:cstheme="minorBidi"/>
          <w:cs/>
          <w:lang w:bidi="hi-IN"/>
        </w:rPr>
        <w:t xml:space="preserve"> 50%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lastRenderedPageBreak/>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4A6864" w:rsidRPr="00490F28">
        <w:rPr>
          <w:rFonts w:asciiTheme="majorBidi" w:hAnsiTheme="majorBidi" w:cs="Nirmala UI"/>
          <w:cs/>
          <w:lang w:bidi="hi-IN"/>
        </w:rPr>
        <w:t>वहां</w:t>
      </w:r>
      <w:r w:rsidR="004A6864"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आकस्मिकता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19FF61A7" w14:textId="4DCF9F0C" w:rsidR="0074762F" w:rsidRPr="00490F28" w:rsidRDefault="002B1B00" w:rsidP="00E90539">
      <w:pPr>
        <w:tabs>
          <w:tab w:val="left" w:pos="567"/>
        </w:tabs>
        <w:ind w:left="426" w:hanging="42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सुव्</w:t>
      </w:r>
      <w:r w:rsidR="005902FE" w:rsidRPr="00490F28">
        <w:rPr>
          <w:rFonts w:asciiTheme="majorBidi" w:hAnsiTheme="majorBidi" w:cs="Courier New"/>
          <w:cs/>
          <w:lang w:bidi="hi-IN"/>
        </w:rPr>
        <w:t>‍</w:t>
      </w:r>
      <w:r w:rsidR="005902FE" w:rsidRPr="00490F28">
        <w:rPr>
          <w:rFonts w:asciiTheme="majorBidi" w:hAnsiTheme="majorBidi" w:cs="Nirmala UI"/>
          <w:cs/>
          <w:lang w:bidi="hi-IN"/>
        </w:rPr>
        <w:t>यवस्</w:t>
      </w:r>
      <w:r w:rsidR="005902FE" w:rsidRPr="00490F28">
        <w:rPr>
          <w:rFonts w:asciiTheme="majorBidi" w:hAnsiTheme="majorBidi" w:cs="Courier New"/>
          <w:cs/>
          <w:lang w:bidi="hi-IN"/>
        </w:rPr>
        <w:t>‍</w:t>
      </w:r>
      <w:r w:rsidR="005902FE" w:rsidRPr="00490F28">
        <w:rPr>
          <w:rFonts w:asciiTheme="majorBidi" w:hAnsiTheme="majorBidi" w:cs="Nirmala UI"/>
          <w:cs/>
          <w:lang w:bidi="hi-IN"/>
        </w:rPr>
        <w:t>थित</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7551F7BD" w14:textId="61ADAD85" w:rsidR="0074762F" w:rsidRPr="00490F28" w:rsidRDefault="002B1B00" w:rsidP="00E90539">
      <w:pPr>
        <w:tabs>
          <w:tab w:val="left" w:pos="567"/>
        </w:tabs>
        <w:ind w:left="426" w:hanging="42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एटीएफ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30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फिक्</w:t>
      </w:r>
      <w:r w:rsidR="005902FE" w:rsidRPr="00490F28">
        <w:rPr>
          <w:rFonts w:asciiTheme="majorBidi" w:hAnsiTheme="majorBidi" w:cs="Courier New"/>
          <w:cs/>
          <w:lang w:bidi="hi-IN"/>
        </w:rPr>
        <w:t>‍</w:t>
      </w:r>
      <w:r w:rsidR="005902FE" w:rsidRPr="00490F28">
        <w:rPr>
          <w:rFonts w:asciiTheme="majorBidi" w:hAnsiTheme="majorBidi" w:cs="Nirmala UI"/>
          <w:cs/>
          <w:lang w:bidi="hi-IN"/>
        </w:rPr>
        <w:t>सड</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रूफ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छिड़काव</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49A1714" w14:textId="0505EF3F" w:rsidR="0074762F" w:rsidRPr="00490F28" w:rsidRDefault="00B65CBA" w:rsidP="00B65CBA">
      <w:pPr>
        <w:ind w:left="56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प्रणाली</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प्रणाली</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123835"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18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एटीएफ</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श्रेणी</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3E3A21" w:rsidRPr="00490F28">
        <w:rPr>
          <w:rFonts w:asciiTheme="majorBidi" w:hAnsiTheme="majorBidi" w:cstheme="minorBidi"/>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कराई</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जाएगी</w:t>
      </w:r>
      <w:r w:rsidR="0074762F" w:rsidRPr="00490F28">
        <w:rPr>
          <w:rFonts w:asciiTheme="majorBidi" w:hAnsiTheme="majorBidi" w:cs="Nirmala UI"/>
          <w:cs/>
          <w:lang w:bidi="hi-IN"/>
        </w:rPr>
        <w:t>।</w:t>
      </w:r>
    </w:p>
    <w:p w14:paraId="06743934" w14:textId="1F5090F3" w:rsidR="0074762F" w:rsidRPr="00490F28" w:rsidRDefault="00B65CBA" w:rsidP="00B65CBA">
      <w:pPr>
        <w:ind w:left="56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अंतर</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इस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अनुसूची</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005C6F4A" w:rsidRPr="00490F28">
        <w:rPr>
          <w:rFonts w:asciiTheme="majorBidi" w:hAnsiTheme="majorBidi" w:cstheme="minorBidi"/>
          <w:cs/>
          <w:lang w:bidi="hi-IN"/>
        </w:rPr>
        <w:t>-</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में</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विनिर्दिष्</w:t>
      </w:r>
      <w:r w:rsidR="005C6F4A" w:rsidRPr="00490F28">
        <w:rPr>
          <w:rFonts w:asciiTheme="majorBidi" w:hAnsiTheme="majorBidi" w:cs="Courier New"/>
          <w:cs/>
          <w:lang w:bidi="hi-IN"/>
        </w:rPr>
        <w:t>‍</w:t>
      </w:r>
      <w:r w:rsidR="005C6F4A" w:rsidRPr="00490F28">
        <w:rPr>
          <w:rFonts w:asciiTheme="majorBidi" w:hAnsiTheme="majorBidi" w:cs="Nirmala UI"/>
          <w:cs/>
          <w:lang w:bidi="hi-IN"/>
        </w:rPr>
        <w:t>ट</w:t>
      </w:r>
      <w:r w:rsidR="005C6F4A" w:rsidRPr="00490F28">
        <w:rPr>
          <w:rFonts w:asciiTheme="majorBidi" w:hAnsiTheme="majorBidi" w:cstheme="minorBidi"/>
          <w:cs/>
          <w:lang w:bidi="hi-IN"/>
        </w:rPr>
        <w:t xml:space="preserve"> </w:t>
      </w:r>
      <w:r w:rsidR="0074762F" w:rsidRPr="00490F28">
        <w:rPr>
          <w:rFonts w:asciiTheme="majorBidi" w:hAnsiTheme="majorBidi" w:cs="Nirmala UI"/>
          <w:cs/>
          <w:lang w:bidi="hi-IN"/>
        </w:rPr>
        <w:t>तालिका</w:t>
      </w:r>
      <w:r w:rsidR="0074762F" w:rsidRPr="00490F28">
        <w:rPr>
          <w:rFonts w:asciiTheme="majorBidi" w:hAnsiTheme="majorBidi" w:cstheme="minorBidi"/>
          <w:cs/>
          <w:lang w:bidi="hi-IN"/>
        </w:rPr>
        <w:t xml:space="preserve"> 1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तालिका</w:t>
      </w:r>
      <w:r w:rsidR="005C6F4A"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2 </w:t>
      </w:r>
      <w:r w:rsidR="0074762F" w:rsidRPr="00490F28">
        <w:rPr>
          <w:rFonts w:asciiTheme="majorBidi" w:hAnsiTheme="majorBidi" w:cs="Nirmala UI"/>
          <w:cs/>
          <w:lang w:bidi="hi-IN"/>
        </w:rPr>
        <w:t>या</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तालिका</w:t>
      </w:r>
      <w:r w:rsidR="0074762F" w:rsidRPr="00490F28">
        <w:rPr>
          <w:rFonts w:asciiTheme="majorBidi" w:hAnsiTheme="majorBidi" w:cstheme="minorBidi"/>
          <w:cs/>
          <w:lang w:bidi="hi-IN"/>
        </w:rPr>
        <w:t xml:space="preserve"> 3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lang w:bidi="hi-IN"/>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क्यूआरए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हैजोप</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अध्ययन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सुझा</w:t>
      </w:r>
      <w:r w:rsidR="001867B4" w:rsidRPr="00490F28">
        <w:rPr>
          <w:rFonts w:asciiTheme="majorBidi" w:hAnsiTheme="majorBidi" w:cs="Nirmala UI"/>
          <w:cs/>
          <w:lang w:bidi="hi-IN"/>
        </w:rPr>
        <w:t>व</w:t>
      </w:r>
      <w:r w:rsidR="00123835" w:rsidRPr="00490F28">
        <w:rPr>
          <w:rFonts w:asciiTheme="majorBidi" w:hAnsiTheme="majorBidi" w:cstheme="minorBidi"/>
          <w:cs/>
          <w:lang w:bidi="hi-IN"/>
        </w:rPr>
        <w:t xml:space="preserve"> </w:t>
      </w:r>
      <w:r w:rsidR="0074762F" w:rsidRPr="00490F28">
        <w:rPr>
          <w:rFonts w:asciiTheme="majorBidi" w:hAnsiTheme="majorBidi" w:cs="Nirmala UI"/>
          <w:cs/>
          <w:lang w:bidi="hi-IN"/>
        </w:rPr>
        <w:t>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उपशमन</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उपायों</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लागू</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किया</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जाए।</w:t>
      </w:r>
      <w:r w:rsidR="005902FE" w:rsidRPr="00490F28">
        <w:rPr>
          <w:rFonts w:asciiTheme="majorBidi" w:hAnsiTheme="majorBidi" w:cstheme="minorBidi"/>
          <w:cs/>
          <w:lang w:bidi="hi-IN"/>
        </w:rPr>
        <w:t xml:space="preserve"> </w:t>
      </w:r>
    </w:p>
    <w:p w14:paraId="33C338B0" w14:textId="34DD900A" w:rsidR="0074762F" w:rsidRPr="00490F28" w:rsidRDefault="00B65CBA" w:rsidP="00B65CBA">
      <w:pPr>
        <w:ind w:left="426" w:hanging="42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झ</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w:t>
      </w:r>
      <w:r w:rsidR="005902FE" w:rsidRPr="00490F28">
        <w:rPr>
          <w:rFonts w:asciiTheme="majorBidi" w:hAnsiTheme="majorBidi" w:cs="Nirmala UI"/>
          <w:cs/>
          <w:lang w:bidi="hi-IN"/>
        </w:rPr>
        <w:t>र</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हाउस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एक्सचेंज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वैकल्पिक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वेरिएबल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पैटर्न</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पानी</w:t>
      </w:r>
      <w:r w:rsidR="005902FE" w:rsidRPr="00490F28">
        <w:rPr>
          <w:rFonts w:asciiTheme="majorBidi" w:hAnsiTheme="majorBidi" w:cstheme="minorBidi"/>
          <w:cs/>
          <w:lang w:bidi="hi-IN"/>
        </w:rPr>
        <w:t>-</w:t>
      </w:r>
      <w:r w:rsidR="005902FE" w:rsidRPr="00490F28">
        <w:rPr>
          <w:rFonts w:asciiTheme="majorBidi" w:hAnsiTheme="majorBidi" w:cs="Nirmala UI"/>
          <w:cs/>
          <w:lang w:bidi="hi-IN"/>
        </w:rPr>
        <w:t>सह</w:t>
      </w:r>
      <w:r w:rsidR="005902FE" w:rsidRPr="00490F28">
        <w:rPr>
          <w:rFonts w:asciiTheme="majorBidi" w:hAnsiTheme="majorBidi" w:cstheme="minorBidi"/>
          <w:cs/>
          <w:lang w:bidi="hi-IN"/>
        </w:rPr>
        <w:t>-</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लिए</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बहुउद्देश्यीय</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संयोजन</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नोजल</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होंगे</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तथा</w:t>
      </w:r>
      <w:r w:rsidR="005902FE"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ओर</w:t>
      </w:r>
      <w:r w:rsidR="005902FE"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30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5902FE" w:rsidRPr="00490F28">
        <w:rPr>
          <w:rFonts w:asciiTheme="majorBidi" w:hAnsiTheme="majorBidi" w:cs="Nirmala UI"/>
          <w:cs/>
          <w:lang w:bidi="hi-IN"/>
        </w:rPr>
        <w:t>होंगे</w:t>
      </w:r>
      <w:r w:rsidR="0074762F" w:rsidRPr="00490F28">
        <w:rPr>
          <w:rFonts w:asciiTheme="majorBidi" w:hAnsiTheme="majorBidi" w:cstheme="minorBidi"/>
        </w:rPr>
        <w:t xml:space="preserve">, </w:t>
      </w:r>
      <w:r w:rsidR="005902FE" w:rsidRPr="00490F28">
        <w:rPr>
          <w:rFonts w:asciiTheme="majorBidi" w:hAnsiTheme="majorBidi" w:cs="Nirmala UI"/>
          <w:cs/>
          <w:lang w:bidi="hi-IN"/>
        </w:rPr>
        <w:t>ताकि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संगत</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सुविधा</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लक्षित</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क्षेत्र</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तक</w:t>
      </w:r>
      <w:r w:rsidR="005902FE"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6.5 </w:t>
      </w:r>
      <w:r w:rsidR="0074762F" w:rsidRPr="00490F28">
        <w:rPr>
          <w:rFonts w:asciiTheme="majorBidi" w:hAnsiTheme="majorBidi" w:cs="Nirmala UI"/>
          <w:cs/>
          <w:lang w:bidi="hi-IN"/>
        </w:rPr>
        <w:t>एलपीएम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5902FE" w:rsidRPr="00490F28">
        <w:rPr>
          <w:rFonts w:asciiTheme="majorBidi" w:hAnsiTheme="majorBidi" w:cstheme="minorBidi"/>
          <w:cs/>
          <w:lang w:bidi="hi-IN"/>
        </w:rPr>
        <w:t xml:space="preserve">(1 </w:t>
      </w:r>
      <w:r w:rsidR="005902FE" w:rsidRPr="00490F28">
        <w:rPr>
          <w:rFonts w:asciiTheme="majorBidi" w:hAnsiTheme="majorBidi" w:cs="Nirmala UI"/>
          <w:cs/>
          <w:lang w:bidi="hi-IN"/>
        </w:rPr>
        <w:t>इंच</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से</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अधिक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गहराई</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तक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फैलने</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वाली</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आग</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लिए</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एनएफपीए</w:t>
      </w:r>
      <w:r w:rsidR="005902FE" w:rsidRPr="00490F28">
        <w:rPr>
          <w:rFonts w:asciiTheme="majorBidi" w:hAnsiTheme="majorBidi" w:cstheme="minorBidi"/>
          <w:cs/>
          <w:lang w:bidi="hi-IN"/>
        </w:rPr>
        <w:t>-</w:t>
      </w:r>
      <w:r w:rsidR="0074762F" w:rsidRPr="00490F28">
        <w:rPr>
          <w:rFonts w:asciiTheme="majorBidi" w:hAnsiTheme="majorBidi" w:cstheme="minorBidi"/>
          <w:cs/>
          <w:lang w:bidi="hi-IN"/>
        </w:rPr>
        <w:t xml:space="preserve">11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की</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न्यूनतम</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फोम</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एप्</w:t>
      </w:r>
      <w:r w:rsidR="005902FE" w:rsidRPr="00490F28">
        <w:rPr>
          <w:rFonts w:asciiTheme="majorBidi" w:hAnsiTheme="majorBidi" w:cs="Courier New"/>
          <w:cs/>
          <w:lang w:bidi="hi-IN"/>
        </w:rPr>
        <w:t>‍</w:t>
      </w:r>
      <w:r w:rsidR="005902FE" w:rsidRPr="00490F28">
        <w:rPr>
          <w:rFonts w:asciiTheme="majorBidi" w:hAnsiTheme="majorBidi" w:cs="Nirmala UI"/>
          <w:cs/>
          <w:lang w:bidi="hi-IN"/>
        </w:rPr>
        <w:t>लीकेशन</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दर</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सुनिश्चित</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हो</w:t>
      </w:r>
      <w:r w:rsidR="005902FE" w:rsidRPr="00490F28">
        <w:rPr>
          <w:rFonts w:asciiTheme="majorBidi" w:hAnsiTheme="majorBidi" w:cstheme="minorBidi"/>
          <w:cs/>
          <w:lang w:bidi="hi-IN"/>
        </w:rPr>
        <w:t xml:space="preserve"> </w:t>
      </w:r>
      <w:r w:rsidR="005902FE" w:rsidRPr="00490F28">
        <w:rPr>
          <w:rFonts w:asciiTheme="majorBidi" w:hAnsiTheme="majorBidi" w:cs="Nirmala UI"/>
          <w:cs/>
          <w:lang w:bidi="hi-IN"/>
        </w:rPr>
        <w:t>सके</w:t>
      </w:r>
      <w:r w:rsidR="0074762F" w:rsidRPr="00490F28">
        <w:rPr>
          <w:rFonts w:asciiTheme="majorBidi" w:hAnsiTheme="majorBidi" w:cs="Nirmala UI"/>
          <w:cs/>
          <w:lang w:bidi="hi-IN"/>
        </w:rPr>
        <w:t>।</w:t>
      </w:r>
      <w:r w:rsidR="005902FE" w:rsidRPr="00490F28">
        <w:rPr>
          <w:rFonts w:asciiTheme="majorBidi" w:hAnsiTheme="majorBidi" w:cstheme="minorBidi"/>
          <w:cs/>
          <w:lang w:bidi="hi-IN"/>
        </w:rPr>
        <w:t xml:space="preserve">  </w:t>
      </w:r>
    </w:p>
    <w:p w14:paraId="636285A3" w14:textId="59E5C458" w:rsidR="0074762F" w:rsidRPr="00490F28" w:rsidRDefault="00B65CBA" w:rsidP="00F62F99">
      <w:pPr>
        <w:ind w:left="851"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shd w:val="clear" w:color="auto" w:fill="FEFEFE"/>
          <w:cs/>
          <w:lang w:bidi="hi-IN"/>
        </w:rPr>
        <w:t>ञ</w:t>
      </w:r>
      <w:r w:rsidRPr="00490F28">
        <w:rPr>
          <w:rFonts w:asciiTheme="majorBidi" w:hAnsiTheme="majorBidi" w:cstheme="minorBidi"/>
          <w:lang w:bidi="hi-IN"/>
        </w:rPr>
        <w:t>)</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हाई</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वॉल्यूम</w:t>
      </w:r>
      <w:r w:rsidR="0074762F" w:rsidRPr="00490F28">
        <w:rPr>
          <w:rFonts w:asciiTheme="majorBidi" w:hAnsiTheme="majorBidi" w:cstheme="minorBidi"/>
          <w:cs/>
          <w:lang w:bidi="hi-IN"/>
        </w:rPr>
        <w:t xml:space="preserve"> </w:t>
      </w:r>
      <w:r w:rsidR="0070430B" w:rsidRPr="00490F28">
        <w:rPr>
          <w:rFonts w:asciiTheme="majorBidi" w:hAnsiTheme="majorBidi" w:cs="Nirmala UI"/>
          <w:cs/>
          <w:lang w:bidi="hi-IN"/>
        </w:rPr>
        <w:t>लंबी</w:t>
      </w:r>
      <w:r w:rsidR="0070430B" w:rsidRPr="00490F28">
        <w:rPr>
          <w:rFonts w:asciiTheme="majorBidi" w:hAnsiTheme="majorBidi" w:cstheme="minorBidi"/>
          <w:cs/>
          <w:lang w:bidi="hi-IN"/>
        </w:rPr>
        <w:t xml:space="preserve"> </w:t>
      </w:r>
      <w:r w:rsidR="0074762F" w:rsidRPr="00490F28">
        <w:rPr>
          <w:rFonts w:asciiTheme="majorBidi" w:hAnsiTheme="majorBidi" w:cs="Nirmala UI"/>
          <w:cs/>
          <w:lang w:bidi="hi-IN"/>
        </w:rPr>
        <w:t>रेंज</w:t>
      </w:r>
      <w:r w:rsidR="0074762F" w:rsidRPr="00490F28">
        <w:rPr>
          <w:rFonts w:asciiTheme="majorBidi" w:hAnsiTheme="majorBidi" w:cstheme="minorBidi"/>
          <w:cs/>
          <w:lang w:bidi="hi-IN"/>
        </w:rPr>
        <w:t xml:space="preserve"> (</w:t>
      </w:r>
      <w:r w:rsidR="00F62F99" w:rsidRPr="00490F28">
        <w:rPr>
          <w:rFonts w:asciiTheme="majorBidi" w:hAnsiTheme="majorBidi" w:cs="Nirmala UI"/>
          <w:cs/>
          <w:lang w:bidi="hi-IN"/>
        </w:rPr>
        <w:t>एचवीएलआर</w:t>
      </w:r>
      <w:r w:rsidR="0074762F" w:rsidRPr="00490F28">
        <w:rPr>
          <w:rFonts w:asciiTheme="majorBidi" w:hAnsiTheme="majorBidi" w:cstheme="minorBidi"/>
        </w:rPr>
        <w:t xml:space="preserve">) </w:t>
      </w:r>
      <w:r w:rsidR="0070430B" w:rsidRPr="00490F28">
        <w:rPr>
          <w:rFonts w:asciiTheme="majorBidi" w:hAnsiTheme="majorBidi" w:cs="Nirmala UI"/>
          <w:cs/>
          <w:lang w:bidi="hi-IN"/>
        </w:rPr>
        <w:t>पानी</w:t>
      </w:r>
      <w:r w:rsidR="005902FE" w:rsidRPr="00490F28">
        <w:rPr>
          <w:rFonts w:asciiTheme="majorBidi" w:hAnsiTheme="majorBidi" w:cstheme="minorBidi"/>
          <w:cs/>
          <w:lang w:bidi="hi-IN"/>
        </w:rPr>
        <w:t>-</w:t>
      </w:r>
      <w:r w:rsidR="005902FE" w:rsidRPr="00490F28">
        <w:rPr>
          <w:rFonts w:asciiTheme="majorBidi" w:hAnsiTheme="majorBidi" w:cs="Nirmala UI"/>
          <w:cs/>
          <w:lang w:bidi="hi-IN"/>
        </w:rPr>
        <w:t>सह</w:t>
      </w:r>
      <w:r w:rsidR="005902FE" w:rsidRPr="00490F28">
        <w:rPr>
          <w:rFonts w:asciiTheme="majorBidi" w:hAnsiTheme="majorBidi" w:cstheme="minorBidi"/>
          <w:cs/>
          <w:lang w:bidi="hi-IN"/>
        </w:rPr>
        <w:t>-</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0430B" w:rsidRPr="00490F28">
        <w:rPr>
          <w:rFonts w:asciiTheme="majorBidi" w:hAnsiTheme="majorBidi" w:cs="Nirmala UI"/>
          <w:cs/>
          <w:lang w:bidi="hi-IN"/>
        </w:rPr>
        <w:t>अस्</w:t>
      </w:r>
      <w:r w:rsidR="0070430B" w:rsidRPr="00490F28">
        <w:rPr>
          <w:rFonts w:asciiTheme="majorBidi" w:hAnsiTheme="majorBidi" w:cs="Courier New"/>
          <w:cs/>
          <w:lang w:bidi="hi-IN"/>
        </w:rPr>
        <w:t>‍</w:t>
      </w:r>
      <w:r w:rsidR="0070430B" w:rsidRPr="00490F28">
        <w:rPr>
          <w:rFonts w:asciiTheme="majorBidi" w:hAnsiTheme="majorBidi" w:cs="Nirmala UI"/>
          <w:cs/>
          <w:lang w:bidi="hi-IN"/>
        </w:rPr>
        <w:t>थायी</w:t>
      </w:r>
      <w:r w:rsidR="0070430B" w:rsidRPr="00490F28">
        <w:rPr>
          <w:rFonts w:asciiTheme="majorBidi" w:hAnsiTheme="majorBidi" w:cstheme="minorBidi"/>
          <w:cs/>
          <w:lang w:bidi="hi-IN"/>
        </w:rPr>
        <w:t xml:space="preserve"> </w:t>
      </w:r>
      <w:r w:rsidR="0074762F" w:rsidRPr="00490F28">
        <w:rPr>
          <w:rFonts w:asciiTheme="majorBidi" w:hAnsiTheme="majorBidi" w:cs="Nirmala UI"/>
          <w:cs/>
          <w:lang w:bidi="hi-IN"/>
        </w:rPr>
        <w:t>टाइप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r w:rsidR="005902FE" w:rsidRPr="00490F28">
        <w:rPr>
          <w:rFonts w:asciiTheme="majorBidi" w:hAnsiTheme="majorBidi" w:cstheme="minorBidi"/>
          <w:cs/>
          <w:lang w:bidi="hi-IN"/>
        </w:rPr>
        <w:t xml:space="preserve"> </w:t>
      </w:r>
    </w:p>
    <w:p w14:paraId="55ADA5EA" w14:textId="5EFE926D" w:rsidR="0070430B" w:rsidRPr="00490F28" w:rsidRDefault="0074762F" w:rsidP="00FB2F10">
      <w:pPr>
        <w:pStyle w:val="ListParagraph"/>
        <w:numPr>
          <w:ilvl w:val="0"/>
          <w:numId w:val="96"/>
        </w:numPr>
        <w:ind w:left="1276" w:hanging="425"/>
        <w:jc w:val="both"/>
        <w:rPr>
          <w:rFonts w:asciiTheme="majorBidi" w:hAnsiTheme="majorBidi" w:cstheme="minorBidi"/>
        </w:rPr>
      </w:pPr>
      <w:r w:rsidRPr="00490F28">
        <w:rPr>
          <w:rFonts w:asciiTheme="majorBidi" w:hAnsiTheme="majorBidi" w:cstheme="minorBidi"/>
          <w:cs/>
          <w:lang w:bidi="hi-IN"/>
        </w:rPr>
        <w:t xml:space="preserve">1000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0430B" w:rsidRPr="00490F28">
        <w:rPr>
          <w:rFonts w:asciiTheme="majorBidi" w:hAnsiTheme="majorBidi" w:cs="Nirmala UI"/>
          <w:cs/>
          <w:lang w:bidi="hi-IN"/>
        </w:rPr>
        <w:t>से</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अधिक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क्षमता</w:t>
      </w:r>
      <w:r w:rsidR="008872F9" w:rsidRPr="00490F28">
        <w:rPr>
          <w:rFonts w:asciiTheme="majorBidi" w:hAnsiTheme="majorBidi" w:cs="Nirmala UI"/>
          <w:cs/>
          <w:lang w:bidi="hi-IN"/>
        </w:rPr>
        <w:t>वाले</w:t>
      </w:r>
      <w:r w:rsidR="008872F9" w:rsidRPr="00490F28">
        <w:rPr>
          <w:rFonts w:asciiTheme="majorBidi" w:hAnsiTheme="majorBidi" w:cstheme="minorBidi"/>
          <w:cs/>
          <w:lang w:bidi="hi-IN"/>
        </w:rPr>
        <w:t xml:space="preserve"> </w:t>
      </w:r>
      <w:r w:rsidR="00D43070" w:rsidRPr="00490F28">
        <w:rPr>
          <w:rFonts w:asciiTheme="majorBidi" w:hAnsiTheme="majorBidi" w:cs="Nirmala UI"/>
          <w:cs/>
          <w:lang w:bidi="hi-IN"/>
        </w:rPr>
        <w:t>जमीन</w:t>
      </w:r>
      <w:r w:rsidR="00D43070"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ऊपर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भंडारण</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टैंक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साथ</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एएफएस</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और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इन</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विनियमों</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अनुसार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सुरक्षा</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दूरी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मानदंडों</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पूरा</w:t>
      </w:r>
      <w:r w:rsidR="0070430B" w:rsidRPr="00490F28">
        <w:rPr>
          <w:rFonts w:asciiTheme="majorBidi" w:hAnsiTheme="majorBidi" w:cstheme="minorBidi"/>
          <w:cs/>
          <w:lang w:bidi="hi-IN"/>
        </w:rPr>
        <w:t xml:space="preserve"> </w:t>
      </w:r>
      <w:r w:rsidR="00D43070" w:rsidRPr="00490F28">
        <w:rPr>
          <w:rFonts w:asciiTheme="majorBidi" w:hAnsiTheme="majorBidi" w:cs="Nirmala UI"/>
          <w:cs/>
          <w:lang w:bidi="hi-IN"/>
        </w:rPr>
        <w:t>कर</w:t>
      </w:r>
      <w:r w:rsidR="00D43070" w:rsidRPr="00490F28">
        <w:rPr>
          <w:rFonts w:asciiTheme="majorBidi" w:hAnsiTheme="majorBidi" w:cstheme="minorBidi"/>
          <w:cs/>
          <w:lang w:bidi="hi-IN"/>
        </w:rPr>
        <w:t xml:space="preserve"> </w:t>
      </w:r>
      <w:r w:rsidR="00D43070" w:rsidRPr="00490F28">
        <w:rPr>
          <w:rFonts w:asciiTheme="majorBidi" w:hAnsiTheme="majorBidi" w:cs="Nirmala UI"/>
          <w:cs/>
          <w:lang w:bidi="hi-IN"/>
        </w:rPr>
        <w:t>रहा</w:t>
      </w:r>
      <w:r w:rsidR="00D43070" w:rsidRPr="00490F28">
        <w:rPr>
          <w:rFonts w:asciiTheme="majorBidi" w:hAnsiTheme="majorBidi" w:cstheme="minorBidi"/>
          <w:cs/>
          <w:lang w:bidi="hi-IN"/>
        </w:rPr>
        <w:t xml:space="preserve"> </w:t>
      </w:r>
      <w:r w:rsidR="00D43070" w:rsidRPr="00490F28">
        <w:rPr>
          <w:rFonts w:asciiTheme="majorBidi" w:hAnsiTheme="majorBidi" w:cs="Nirmala UI"/>
          <w:cs/>
          <w:lang w:bidi="hi-IN"/>
        </w:rPr>
        <w:t>है</w:t>
      </w:r>
      <w:r w:rsidR="0070430B" w:rsidRPr="00490F28">
        <w:rPr>
          <w:rFonts w:asciiTheme="majorBidi" w:hAnsiTheme="majorBidi" w:cstheme="minorBidi"/>
        </w:rPr>
        <w:t xml:space="preserve">, </w:t>
      </w:r>
      <w:r w:rsidR="0070430B" w:rsidRPr="00490F28">
        <w:rPr>
          <w:rFonts w:asciiTheme="majorBidi" w:hAnsiTheme="majorBidi" w:cs="Nirmala UI"/>
          <w:cs/>
          <w:lang w:bidi="hi-IN"/>
        </w:rPr>
        <w:t>न्यूनतम</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एक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ट्रॉली</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माउंटेड</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मोबाइल</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टाइप</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पानी</w:t>
      </w:r>
      <w:r w:rsidR="0070430B" w:rsidRPr="00490F28">
        <w:rPr>
          <w:rFonts w:asciiTheme="majorBidi" w:hAnsiTheme="majorBidi" w:cstheme="minorBidi"/>
          <w:cs/>
          <w:lang w:bidi="hi-IN"/>
        </w:rPr>
        <w:t>-</w:t>
      </w:r>
      <w:r w:rsidR="0070430B" w:rsidRPr="00490F28">
        <w:rPr>
          <w:rFonts w:asciiTheme="majorBidi" w:hAnsiTheme="majorBidi" w:cs="Nirmala UI"/>
          <w:cs/>
          <w:lang w:bidi="hi-IN"/>
        </w:rPr>
        <w:t>सह</w:t>
      </w:r>
      <w:r w:rsidR="0070430B" w:rsidRPr="00490F28">
        <w:rPr>
          <w:rFonts w:asciiTheme="majorBidi" w:hAnsiTheme="majorBidi" w:cstheme="minorBidi"/>
          <w:cs/>
          <w:lang w:bidi="hi-IN"/>
        </w:rPr>
        <w:t>-</w:t>
      </w:r>
      <w:r w:rsidR="0070430B" w:rsidRPr="00490F28">
        <w:rPr>
          <w:rFonts w:asciiTheme="majorBidi" w:hAnsiTheme="majorBidi" w:cs="Nirmala UI"/>
          <w:cs/>
          <w:lang w:bidi="hi-IN"/>
        </w:rPr>
        <w:t>फोम</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एचवीएलआर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मॉनिटर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उपर्युक्</w:t>
      </w:r>
      <w:r w:rsidR="0070430B" w:rsidRPr="00490F28">
        <w:rPr>
          <w:rFonts w:asciiTheme="majorBidi" w:hAnsiTheme="majorBidi" w:cs="Courier New"/>
          <w:cs/>
          <w:lang w:bidi="hi-IN"/>
        </w:rPr>
        <w:t>‍</w:t>
      </w:r>
      <w:r w:rsidR="0070430B" w:rsidRPr="00490F28">
        <w:rPr>
          <w:rFonts w:asciiTheme="majorBidi" w:hAnsiTheme="majorBidi" w:cs="Nirmala UI"/>
          <w:cs/>
          <w:lang w:bidi="hi-IN"/>
        </w:rPr>
        <w:t>त</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ग्राउंड</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टैंक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फार्म</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कवर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करने</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लिए</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रखा</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जाएगा</w:t>
      </w:r>
      <w:r w:rsidR="0070430B" w:rsidRPr="00490F28">
        <w:rPr>
          <w:rFonts w:asciiTheme="majorBidi" w:hAnsiTheme="majorBidi" w:cstheme="minorBidi"/>
        </w:rPr>
        <w:t xml:space="preserve">, </w:t>
      </w:r>
      <w:r w:rsidR="0070430B" w:rsidRPr="00490F28">
        <w:rPr>
          <w:rFonts w:asciiTheme="majorBidi" w:hAnsiTheme="majorBidi" w:cs="Nirmala UI"/>
          <w:cs/>
          <w:lang w:bidi="hi-IN"/>
        </w:rPr>
        <w:t>जिसमें</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एकल</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सबसे</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बड़े</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टैंक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व्यास</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आधार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पर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ख</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श्रेणी</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उत्पादों</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भंडारण</w:t>
      </w:r>
      <w:r w:rsidR="0070430B" w:rsidRPr="00490F28">
        <w:rPr>
          <w:rFonts w:asciiTheme="majorBidi" w:hAnsiTheme="majorBidi" w:cstheme="minorBidi"/>
          <w:cs/>
          <w:lang w:bidi="hi-IN"/>
        </w:rPr>
        <w:t xml:space="preserve"> 8.1 </w:t>
      </w:r>
      <w:r w:rsidR="0070430B" w:rsidRPr="00490F28">
        <w:rPr>
          <w:rFonts w:asciiTheme="majorBidi" w:hAnsiTheme="majorBidi" w:cs="Nirmala UI"/>
          <w:cs/>
          <w:lang w:bidi="hi-IN"/>
        </w:rPr>
        <w:t>एलपीएम</w:t>
      </w:r>
      <w:r w:rsidR="0070430B" w:rsidRPr="00490F28">
        <w:rPr>
          <w:rFonts w:asciiTheme="majorBidi" w:hAnsiTheme="majorBidi" w:cstheme="minorBidi"/>
          <w:cs/>
          <w:lang w:bidi="hi-IN"/>
        </w:rPr>
        <w:t>/</w:t>
      </w:r>
      <w:r w:rsidR="0070430B" w:rsidRPr="00490F28">
        <w:rPr>
          <w:rFonts w:asciiTheme="majorBidi" w:hAnsiTheme="majorBidi" w:cs="Nirmala UI"/>
          <w:cs/>
          <w:lang w:bidi="hi-IN"/>
        </w:rPr>
        <w:t>एम</w:t>
      </w:r>
      <w:r w:rsidR="0070430B" w:rsidRPr="00490F28">
        <w:rPr>
          <w:rFonts w:asciiTheme="majorBidi" w:hAnsiTheme="majorBidi" w:cstheme="minorBidi"/>
          <w:cs/>
          <w:lang w:bidi="hi-IN"/>
        </w:rPr>
        <w:t xml:space="preserve">2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दर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से</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पूरा</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करने</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लिए</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किया</w:t>
      </w:r>
      <w:r w:rsidR="0070430B" w:rsidRPr="00490F28">
        <w:rPr>
          <w:rFonts w:asciiTheme="majorBidi" w:hAnsiTheme="majorBidi" w:cstheme="minorBidi"/>
          <w:cs/>
          <w:lang w:bidi="hi-IN"/>
        </w:rPr>
        <w:t xml:space="preserve"> </w:t>
      </w:r>
      <w:r w:rsidR="0070430B" w:rsidRPr="00490F28">
        <w:rPr>
          <w:rFonts w:asciiTheme="majorBidi" w:hAnsiTheme="majorBidi" w:cs="Nirmala UI"/>
          <w:cs/>
          <w:lang w:bidi="hi-IN"/>
        </w:rPr>
        <w:t>जाएगा।</w:t>
      </w:r>
      <w:r w:rsidR="0070430B" w:rsidRPr="00490F28">
        <w:rPr>
          <w:rFonts w:asciiTheme="majorBidi" w:hAnsiTheme="majorBidi" w:cstheme="minorBidi"/>
          <w:cs/>
          <w:lang w:bidi="hi-IN"/>
        </w:rPr>
        <w:t xml:space="preserve">   </w:t>
      </w:r>
    </w:p>
    <w:p w14:paraId="01C2EAD6" w14:textId="77777777" w:rsidR="0070430B" w:rsidRPr="00490F28" w:rsidRDefault="0070430B" w:rsidP="00FB2F10">
      <w:pPr>
        <w:pStyle w:val="ListParagraph"/>
        <w:numPr>
          <w:ilvl w:val="0"/>
          <w:numId w:val="96"/>
        </w:numPr>
        <w:ind w:left="1276" w:hanging="425"/>
        <w:jc w:val="both"/>
        <w:rPr>
          <w:rFonts w:asciiTheme="majorBidi" w:hAnsiTheme="majorBidi" w:cstheme="minorBidi"/>
        </w:rPr>
      </w:pPr>
      <w:r w:rsidRPr="00490F28">
        <w:rPr>
          <w:rFonts w:asciiTheme="majorBidi" w:hAnsiTheme="majorBidi" w:cstheme="minorBidi"/>
          <w:cs/>
          <w:lang w:bidi="hi-IN"/>
        </w:rPr>
        <w:t xml:space="preserve">1000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मानदंडों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2 </w:t>
      </w: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Pr="00490F28">
        <w:rPr>
          <w:rFonts w:asciiTheme="majorBidi" w:hAnsiTheme="majorBidi" w:cs="Nirmala UI"/>
          <w:cs/>
          <w:lang w:bidi="hi-IN"/>
        </w:rPr>
        <w:t>माउंटेड</w:t>
      </w:r>
      <w:r w:rsidRPr="00490F28">
        <w:rPr>
          <w:rFonts w:asciiTheme="majorBidi" w:hAnsiTheme="majorBidi" w:cstheme="minorBidi"/>
          <w:cs/>
          <w:lang w:bidi="hi-IN"/>
        </w:rPr>
        <w:t xml:space="preserve"> </w:t>
      </w:r>
      <w:r w:rsidRPr="00490F28">
        <w:rPr>
          <w:rFonts w:asciiTheme="majorBidi" w:hAnsiTheme="majorBidi" w:cs="Nirmala UI"/>
          <w:cs/>
          <w:lang w:bidi="hi-IN"/>
        </w:rPr>
        <w:t>एचवीएलआर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एचवीएलआर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गणना</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theme="minorBidi"/>
          <w:cs/>
          <w:lang w:bidi="hi-IN"/>
        </w:rPr>
        <w:t xml:space="preserve">8.1 </w:t>
      </w:r>
      <w:r w:rsidRPr="00490F28">
        <w:rPr>
          <w:rFonts w:asciiTheme="majorBidi" w:hAnsiTheme="majorBidi" w:cs="Nirmala UI"/>
          <w:cs/>
          <w:lang w:bidi="hi-IN"/>
        </w:rPr>
        <w:t>एलपीएम</w:t>
      </w:r>
      <w:r w:rsidRPr="00490F28">
        <w:rPr>
          <w:rFonts w:asciiTheme="majorBidi" w:hAnsiTheme="majorBidi" w:cstheme="minorBidi"/>
          <w:cs/>
          <w:lang w:bidi="hi-IN"/>
        </w:rPr>
        <w:t>/</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अग्</w:t>
      </w:r>
      <w:r w:rsidRPr="00490F28">
        <w:rPr>
          <w:rFonts w:asciiTheme="majorBidi" w:hAnsiTheme="majorBidi" w:cs="Courier New"/>
          <w:cs/>
          <w:lang w:bidi="hi-IN"/>
        </w:rPr>
        <w:t>‍</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p>
    <w:p w14:paraId="2DB7CBA4" w14:textId="77777777" w:rsidR="0074762F" w:rsidRPr="00490F28" w:rsidRDefault="00030C37" w:rsidP="00FB2F10">
      <w:pPr>
        <w:pStyle w:val="ListParagraph"/>
        <w:numPr>
          <w:ilvl w:val="0"/>
          <w:numId w:val="96"/>
        </w:numPr>
        <w:ind w:left="1276" w:hanging="425"/>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पोर्टेबल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जोड़ने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महत्</w:t>
      </w:r>
      <w:r w:rsidRPr="00490F28">
        <w:rPr>
          <w:rFonts w:asciiTheme="majorBidi" w:hAnsiTheme="majorBidi" w:cs="Courier New"/>
          <w:cs/>
          <w:lang w:bidi="hi-IN"/>
        </w:rPr>
        <w:t>‍</w:t>
      </w:r>
      <w:r w:rsidRPr="00490F28">
        <w:rPr>
          <w:rFonts w:asciiTheme="majorBidi" w:hAnsiTheme="majorBidi" w:cs="Nirmala UI"/>
          <w:cs/>
          <w:lang w:bidi="hi-IN"/>
        </w:rPr>
        <w:t>वपूर्ण</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बिंदुओं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रूफ</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Pr="00490F28">
        <w:rPr>
          <w:rFonts w:asciiTheme="majorBidi" w:hAnsiTheme="majorBidi" w:cstheme="minorBidi"/>
          <w:cs/>
          <w:lang w:bidi="hi-IN"/>
        </w:rPr>
        <w:t xml:space="preserve"> </w:t>
      </w:r>
    </w:p>
    <w:p w14:paraId="7F0C1962" w14:textId="77777777" w:rsidR="0074762F" w:rsidRPr="00490F28" w:rsidRDefault="0074762F" w:rsidP="00FB2F10">
      <w:pPr>
        <w:pStyle w:val="ListParagraph"/>
        <w:numPr>
          <w:ilvl w:val="0"/>
          <w:numId w:val="96"/>
        </w:numPr>
        <w:ind w:left="1276" w:hanging="425"/>
        <w:jc w:val="both"/>
        <w:rPr>
          <w:rFonts w:asciiTheme="majorBidi" w:hAnsiTheme="majorBidi" w:cstheme="minorBidi"/>
        </w:rPr>
      </w:pP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गंवाए</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निपटने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मोबाइल</w:t>
      </w:r>
      <w:r w:rsidRPr="00490F28">
        <w:rPr>
          <w:rFonts w:asciiTheme="majorBidi" w:hAnsiTheme="majorBidi" w:cstheme="minorBidi"/>
          <w:cs/>
          <w:lang w:bidi="hi-IN"/>
        </w:rPr>
        <w:t xml:space="preserve"> </w:t>
      </w:r>
      <w:r w:rsidRPr="00490F28">
        <w:rPr>
          <w:rFonts w:asciiTheme="majorBidi" w:hAnsiTheme="majorBidi" w:cs="Nirmala UI"/>
          <w:cs/>
          <w:lang w:bidi="hi-IN"/>
        </w:rPr>
        <w:t>एचवीएलआर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प्रक्रियाएं</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भली</w:t>
      </w:r>
      <w:r w:rsidR="00030C37" w:rsidRPr="00490F28">
        <w:rPr>
          <w:rFonts w:asciiTheme="majorBidi" w:hAnsiTheme="majorBidi" w:cstheme="minorBidi"/>
          <w:cs/>
          <w:lang w:bidi="hi-IN"/>
        </w:rPr>
        <w:t>-</w:t>
      </w:r>
      <w:r w:rsidR="00030C37" w:rsidRPr="00490F28">
        <w:rPr>
          <w:rFonts w:asciiTheme="majorBidi" w:hAnsiTheme="majorBidi" w:cs="Nirmala UI"/>
          <w:cs/>
          <w:lang w:bidi="hi-IN"/>
        </w:rPr>
        <w:t>भांति</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की</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जाएंगी</w:t>
      </w:r>
      <w:r w:rsidR="00030C37" w:rsidRPr="00490F28">
        <w:rPr>
          <w:rFonts w:asciiTheme="majorBidi" w:hAnsiTheme="majorBidi" w:cstheme="minorBidi"/>
        </w:rPr>
        <w:t>,</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योजनाएं</w:t>
      </w:r>
      <w:r w:rsidRPr="00490F28">
        <w:rPr>
          <w:rFonts w:asciiTheme="majorBidi" w:hAnsiTheme="majorBidi" w:cstheme="minorBidi"/>
          <w:cs/>
          <w:lang w:bidi="hi-IN"/>
        </w:rPr>
        <w:t xml:space="preserve"> </w:t>
      </w:r>
      <w:r w:rsidRPr="00490F28">
        <w:rPr>
          <w:rFonts w:asciiTheme="majorBidi" w:hAnsiTheme="majorBidi" w:cs="Nirmala UI"/>
          <w:cs/>
          <w:lang w:bidi="hi-IN"/>
        </w:rPr>
        <w:t>बनाई</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लाई</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E36CE66" w14:textId="4EB5C1EF" w:rsidR="0074762F" w:rsidRPr="00490F28" w:rsidRDefault="0074762F" w:rsidP="00FB2F10">
      <w:pPr>
        <w:pStyle w:val="ListParagraph"/>
        <w:numPr>
          <w:ilvl w:val="0"/>
          <w:numId w:val="96"/>
        </w:numPr>
        <w:ind w:left="1276" w:hanging="425"/>
        <w:jc w:val="both"/>
        <w:rPr>
          <w:rFonts w:asciiTheme="majorBidi" w:hAnsiTheme="majorBidi" w:cstheme="minorBidi"/>
        </w:rPr>
      </w:pPr>
      <w:r w:rsidRPr="00490F28">
        <w:rPr>
          <w:rFonts w:asciiTheme="majorBidi" w:hAnsiTheme="majorBidi" w:cs="Nirmala UI"/>
          <w:cs/>
          <w:lang w:bidi="hi-IN"/>
        </w:rPr>
        <w:t>एचवीएलआर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की</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योजना</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बनाई</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जानी</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चाहिए</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मूल</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005D37CE" w:rsidRPr="00490F28">
        <w:rPr>
          <w:rFonts w:asciiTheme="majorBidi" w:hAnsiTheme="majorBidi" w:cs="Nirmala UI"/>
          <w:cs/>
          <w:lang w:bidi="hi-IN"/>
        </w:rPr>
        <w:t>का</w:t>
      </w:r>
      <w:r w:rsidR="005D37CE" w:rsidRPr="00490F28">
        <w:rPr>
          <w:rFonts w:asciiTheme="majorBidi" w:hAnsiTheme="majorBidi" w:cstheme="minorBidi"/>
          <w:cs/>
          <w:lang w:bidi="hi-IN"/>
        </w:rPr>
        <w:t xml:space="preserve"> </w:t>
      </w:r>
      <w:r w:rsidR="005D37CE" w:rsidRPr="00490F28">
        <w:rPr>
          <w:rFonts w:asciiTheme="majorBidi" w:hAnsiTheme="majorBidi" w:cs="Nirmala UI"/>
          <w:cs/>
          <w:lang w:bidi="hi-IN"/>
        </w:rPr>
        <w:t>थ्रो</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लक्षित</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वस्तु</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पर</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5D37CE" w:rsidRPr="00490F28">
        <w:rPr>
          <w:rFonts w:asciiTheme="majorBidi" w:hAnsiTheme="majorBidi" w:cs="Nirmala UI"/>
          <w:cs/>
          <w:lang w:bidi="hi-IN"/>
        </w:rPr>
        <w:t>पहुंच</w:t>
      </w:r>
      <w:r w:rsidR="005D37CE"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w:t>
      </w:r>
      <w:r w:rsidRPr="00490F28">
        <w:rPr>
          <w:rFonts w:asciiTheme="majorBidi" w:hAnsiTheme="majorBidi" w:cs="Nirmala UI"/>
          <w:cs/>
          <w:lang w:bidi="hi-IN"/>
        </w:rPr>
        <w:t>वॉल्यूम</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लंबी</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दूरी</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के</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अधीन</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w:t>
      </w:r>
      <w:r w:rsidR="00030C37" w:rsidRPr="00490F28">
        <w:rPr>
          <w:rFonts w:asciiTheme="majorBidi" w:hAnsiTheme="majorBidi" w:cstheme="minorBidi"/>
          <w:cs/>
          <w:lang w:bidi="hi-IN"/>
        </w:rPr>
        <w:t xml:space="preserve"> </w:t>
      </w:r>
    </w:p>
    <w:p w14:paraId="30995345" w14:textId="2DDDD873" w:rsidR="00A7326B" w:rsidRPr="00490F28" w:rsidRDefault="0074762F" w:rsidP="007F5995">
      <w:pPr>
        <w:pStyle w:val="ListParagraph"/>
        <w:numPr>
          <w:ilvl w:val="6"/>
          <w:numId w:val="25"/>
        </w:numPr>
        <w:ind w:left="1843" w:hanging="567"/>
        <w:jc w:val="both"/>
        <w:rPr>
          <w:rFonts w:asciiTheme="majorBidi" w:hAnsiTheme="majorBidi" w:cstheme="minorBidi"/>
        </w:rPr>
      </w:pPr>
      <w:r w:rsidRPr="00490F28">
        <w:rPr>
          <w:rFonts w:asciiTheme="majorBidi" w:hAnsiTheme="majorBidi" w:cs="Nirmala UI"/>
          <w:cs/>
          <w:lang w:bidi="hi-IN"/>
        </w:rPr>
        <w:t>मॉनिट</w:t>
      </w:r>
      <w:r w:rsidR="00030C37" w:rsidRPr="00490F28">
        <w:rPr>
          <w:rFonts w:asciiTheme="majorBidi" w:hAnsiTheme="majorBidi" w:cs="Nirmala UI"/>
          <w:cs/>
          <w:lang w:bidi="hi-IN"/>
        </w:rPr>
        <w:t>रों</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030C37" w:rsidRPr="00490F28">
        <w:rPr>
          <w:rFonts w:asciiTheme="majorBidi" w:hAnsiTheme="majorBidi" w:cstheme="minorBidi"/>
          <w:cs/>
          <w:lang w:bidi="hi-IN"/>
        </w:rPr>
        <w:t xml:space="preserve"> </w:t>
      </w:r>
      <w:r w:rsidR="005F372D" w:rsidRPr="00490F28">
        <w:rPr>
          <w:rFonts w:asciiTheme="majorBidi" w:hAnsiTheme="majorBidi" w:cs="Nirmala UI"/>
          <w:cs/>
          <w:lang w:bidi="hi-IN"/>
        </w:rPr>
        <w:t>टैंक</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शेल</w:t>
      </w:r>
      <w:r w:rsidR="005F372D" w:rsidRPr="00490F28">
        <w:rPr>
          <w:rFonts w:asciiTheme="majorBidi" w:hAnsiTheme="majorBidi" w:cstheme="minorBidi"/>
        </w:rPr>
        <w:t xml:space="preserve">, </w:t>
      </w:r>
      <w:r w:rsidR="00F739CF" w:rsidRPr="00490F28">
        <w:rPr>
          <w:rFonts w:asciiTheme="majorBidi" w:hAnsiTheme="majorBidi" w:cstheme="minorBidi"/>
        </w:rPr>
        <w:t xml:space="preserve">    </w:t>
      </w:r>
      <w:r w:rsidR="005F372D" w:rsidRPr="00490F28">
        <w:rPr>
          <w:rFonts w:asciiTheme="majorBidi" w:hAnsiTheme="majorBidi" w:cs="Nirmala UI"/>
          <w:cs/>
          <w:lang w:bidi="hi-IN"/>
        </w:rPr>
        <w:t>टैंक</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पैड</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और</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अन्य</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वस्तुओं</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को</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नुकसान</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पहुंचाए</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बिना</w:t>
      </w:r>
      <w:r w:rsidR="005F372D" w:rsidRPr="00490F28">
        <w:rPr>
          <w:rFonts w:asciiTheme="majorBidi" w:hAnsiTheme="majorBidi" w:cstheme="minorBidi"/>
          <w:cs/>
          <w:lang w:bidi="hi-IN"/>
        </w:rPr>
        <w:t xml:space="preserve"> </w:t>
      </w:r>
      <w:r w:rsidR="00030C37"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005F372D" w:rsidRPr="00490F28">
        <w:rPr>
          <w:rFonts w:asciiTheme="majorBidi" w:hAnsiTheme="majorBidi" w:cs="Nirmala UI"/>
          <w:cs/>
          <w:lang w:bidi="hi-IN"/>
        </w:rPr>
        <w:t>का</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थ्रो</w:t>
      </w:r>
      <w:r w:rsidR="005F372D"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पर</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पूरी</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तरह</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से</w:t>
      </w:r>
      <w:r w:rsidR="00030C37"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030C37" w:rsidRPr="00490F28">
        <w:rPr>
          <w:rFonts w:asciiTheme="majorBidi" w:hAnsiTheme="majorBidi" w:cs="Nirmala UI"/>
          <w:cs/>
          <w:lang w:bidi="hi-IN"/>
        </w:rPr>
        <w:t>लगने</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के</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बावजूद</w:t>
      </w:r>
      <w:r w:rsidR="00030C37" w:rsidRPr="00490F28">
        <w:rPr>
          <w:rFonts w:asciiTheme="majorBidi" w:hAnsiTheme="majorBidi" w:cstheme="minorBidi"/>
          <w:cs/>
          <w:lang w:bidi="hi-IN"/>
        </w:rPr>
        <w:t xml:space="preserve"> </w:t>
      </w:r>
      <w:r w:rsidR="005F372D" w:rsidRPr="00490F28">
        <w:rPr>
          <w:rFonts w:asciiTheme="majorBidi" w:hAnsiTheme="majorBidi" w:cs="Nirmala UI"/>
          <w:cs/>
          <w:lang w:bidi="hi-IN"/>
        </w:rPr>
        <w:t>सुरक्षित</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रूप</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से</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लक्ष्य</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टैंक</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की</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ओर</w:t>
      </w:r>
      <w:r w:rsidR="005F372D" w:rsidRPr="00490F28">
        <w:rPr>
          <w:rFonts w:asciiTheme="majorBidi" w:hAnsiTheme="majorBidi" w:cstheme="minorBidi"/>
          <w:cs/>
          <w:lang w:bidi="hi-IN"/>
        </w:rPr>
        <w:t xml:space="preserve"> </w:t>
      </w:r>
      <w:r w:rsidR="005F372D" w:rsidRPr="00490F28">
        <w:rPr>
          <w:rFonts w:asciiTheme="majorBidi" w:hAnsiTheme="majorBidi" w:cs="Nirmala UI"/>
          <w:cs/>
          <w:lang w:bidi="hi-IN"/>
        </w:rPr>
        <w:t>निर्देशित</w:t>
      </w:r>
      <w:r w:rsidR="005F372D" w:rsidRPr="00490F28">
        <w:rPr>
          <w:rFonts w:asciiTheme="majorBidi" w:hAnsiTheme="majorBidi" w:cstheme="minorBidi"/>
          <w:cs/>
          <w:lang w:bidi="hi-IN"/>
        </w:rPr>
        <w:t xml:space="preserve"> </w:t>
      </w:r>
      <w:r w:rsidR="00F739CF" w:rsidRPr="00490F28">
        <w:rPr>
          <w:rFonts w:asciiTheme="majorBidi" w:hAnsiTheme="majorBidi" w:cs="Nirmala UI"/>
          <w:cs/>
          <w:lang w:bidi="hi-IN"/>
        </w:rPr>
        <w:t>हो</w:t>
      </w:r>
      <w:r w:rsidR="00F739CF" w:rsidRPr="00490F28">
        <w:rPr>
          <w:rFonts w:asciiTheme="majorBidi" w:hAnsiTheme="majorBidi" w:cstheme="minorBidi"/>
          <w:cs/>
          <w:lang w:bidi="hi-IN"/>
        </w:rPr>
        <w:t xml:space="preserve"> </w:t>
      </w:r>
      <w:r w:rsidR="00F739CF" w:rsidRPr="00490F28">
        <w:rPr>
          <w:rFonts w:asciiTheme="majorBidi" w:hAnsiTheme="majorBidi" w:cs="Nirmala UI"/>
          <w:cs/>
          <w:lang w:bidi="hi-IN"/>
        </w:rPr>
        <w:t>।</w:t>
      </w:r>
      <w:r w:rsidR="00F739CF" w:rsidRPr="00490F28">
        <w:rPr>
          <w:rFonts w:asciiTheme="majorBidi" w:hAnsiTheme="majorBidi" w:cstheme="minorBidi"/>
          <w:cs/>
          <w:lang w:bidi="hi-IN"/>
        </w:rPr>
        <w:t xml:space="preserve"> </w:t>
      </w:r>
    </w:p>
    <w:p w14:paraId="6D0AFA7D" w14:textId="1DF683A1" w:rsidR="0074762F" w:rsidRPr="00490F28" w:rsidRDefault="00154A10" w:rsidP="007F5995">
      <w:pPr>
        <w:pStyle w:val="ListParagraph"/>
        <w:numPr>
          <w:ilvl w:val="6"/>
          <w:numId w:val="25"/>
        </w:numPr>
        <w:ind w:left="1843" w:hanging="567"/>
        <w:jc w:val="both"/>
        <w:rPr>
          <w:rFonts w:asciiTheme="majorBidi" w:hAnsiTheme="majorBidi" w:cstheme="minorBidi"/>
        </w:rPr>
      </w:pPr>
      <w:r w:rsidRPr="00490F28">
        <w:rPr>
          <w:rFonts w:asciiTheme="majorBidi" w:hAnsiTheme="majorBidi" w:cs="Nirmala UI"/>
          <w:cs/>
          <w:lang w:bidi="hi-IN"/>
        </w:rPr>
        <w:t>थ्रो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निर्देशित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w:t>
      </w:r>
      <w:r w:rsidR="0074762F" w:rsidRPr="00490F28">
        <w:rPr>
          <w:rFonts w:asciiTheme="majorBidi" w:hAnsiTheme="majorBidi" w:cs="Nirmala UI"/>
          <w:cs/>
          <w:lang w:bidi="hi-IN"/>
        </w:rPr>
        <w:t>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पड़ें।</w:t>
      </w:r>
      <w:r w:rsidR="00030C37" w:rsidRPr="00490F28">
        <w:rPr>
          <w:rFonts w:asciiTheme="majorBidi" w:hAnsiTheme="majorBidi" w:cstheme="minorBidi"/>
          <w:cs/>
          <w:lang w:bidi="hi-IN"/>
        </w:rPr>
        <w:t xml:space="preserve"> </w:t>
      </w:r>
    </w:p>
    <w:p w14:paraId="59388778" w14:textId="32C57976" w:rsidR="0074762F" w:rsidRPr="00490F28" w:rsidRDefault="00A7326B" w:rsidP="007F5995">
      <w:pPr>
        <w:pStyle w:val="ListParagraph"/>
        <w:ind w:left="1134" w:hanging="425"/>
        <w:jc w:val="both"/>
        <w:rPr>
          <w:rFonts w:asciiTheme="majorBidi" w:hAnsiTheme="majorBidi" w:cstheme="minorBidi"/>
        </w:rPr>
      </w:pPr>
      <w:r w:rsidRPr="00490F28">
        <w:rPr>
          <w:rFonts w:asciiTheme="majorBidi" w:hAnsiTheme="majorBidi" w:cstheme="minorBidi"/>
          <w:lang w:bidi="hi-IN"/>
        </w:rPr>
        <w:t xml:space="preserve">(vi)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E232BE" w:rsidRPr="00490F28">
        <w:rPr>
          <w:rFonts w:asciiTheme="majorBidi" w:hAnsiTheme="majorBidi" w:cs="Nirmala UI"/>
          <w:cs/>
          <w:lang w:bidi="hi-IN"/>
        </w:rPr>
        <w:t>घोल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निर्धारण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030C37" w:rsidRPr="00490F28">
        <w:rPr>
          <w:rFonts w:asciiTheme="majorBidi" w:hAnsiTheme="majorBidi" w:cs="Nirmala UI"/>
          <w:cs/>
          <w:lang w:bidi="hi-IN"/>
        </w:rPr>
        <w:t>होने</w:t>
      </w:r>
      <w:r w:rsidR="00030C37" w:rsidRPr="00490F28">
        <w:rPr>
          <w:rFonts w:asciiTheme="majorBidi" w:hAnsiTheme="majorBidi" w:cstheme="minorBidi"/>
          <w:cs/>
          <w:lang w:bidi="hi-IN"/>
        </w:rPr>
        <w:t xml:space="preserve"> </w:t>
      </w:r>
      <w:r w:rsidR="00030C37" w:rsidRPr="00490F28">
        <w:rPr>
          <w:rFonts w:asciiTheme="majorBidi" w:hAnsiTheme="majorBidi" w:cs="Nirmala UI"/>
          <w:cs/>
          <w:lang w:bidi="hi-IN"/>
        </w:rPr>
        <w:t>वाली</w:t>
      </w:r>
      <w:r w:rsidR="00030C37"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8B1DC62" w14:textId="5CD17ADC" w:rsidR="0074762F" w:rsidRPr="00490F28" w:rsidRDefault="00A7326B" w:rsidP="007F5995">
      <w:pPr>
        <w:pStyle w:val="ListParagraph"/>
        <w:ind w:left="1134" w:hanging="425"/>
        <w:jc w:val="both"/>
        <w:rPr>
          <w:rFonts w:asciiTheme="majorBidi" w:hAnsiTheme="majorBidi" w:cstheme="minorBidi"/>
        </w:rPr>
      </w:pPr>
      <w:r w:rsidRPr="00490F28">
        <w:rPr>
          <w:rFonts w:asciiTheme="majorBidi" w:hAnsiTheme="majorBidi" w:cstheme="minorBidi"/>
          <w:lang w:bidi="hi-IN"/>
        </w:rPr>
        <w:t xml:space="preserve">(vii)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इंडक्शन</w:t>
      </w:r>
      <w:r w:rsidR="0074762F" w:rsidRPr="00490F28">
        <w:rPr>
          <w:rFonts w:asciiTheme="majorBidi" w:hAnsiTheme="majorBidi" w:cstheme="minorBidi"/>
          <w:cs/>
          <w:lang w:bidi="hi-IN"/>
        </w:rPr>
        <w:t xml:space="preserve"> </w:t>
      </w:r>
      <w:r w:rsidR="00030C37" w:rsidRPr="00490F28">
        <w:rPr>
          <w:rFonts w:asciiTheme="majorBidi" w:hAnsiTheme="majorBidi" w:cs="Nirmala UI"/>
          <w:cs/>
          <w:lang w:bidi="hi-IN"/>
        </w:rPr>
        <w:t>प्रणाली</w:t>
      </w:r>
      <w:r w:rsidR="00030C37"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4B30" w:rsidRPr="00490F28">
        <w:rPr>
          <w:rFonts w:asciiTheme="majorBidi" w:hAnsiTheme="majorBidi" w:cs="Nirmala UI"/>
          <w:cs/>
          <w:lang w:bidi="hi-IN"/>
        </w:rPr>
        <w:t>पर्याप्त</w:t>
      </w:r>
      <w:r w:rsidR="00744B30"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विश्वसनीय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030C37"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030C37" w:rsidRPr="00490F28">
        <w:rPr>
          <w:rFonts w:asciiTheme="majorBidi" w:hAnsiTheme="majorBidi" w:cs="Nirmala UI"/>
          <w:cs/>
          <w:lang w:bidi="hi-IN"/>
        </w:rPr>
        <w:t>प्रणाली</w:t>
      </w:r>
      <w:r w:rsidR="00030C37"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मोबाइल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एचवीएलआर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अप</w:t>
      </w:r>
      <w:r w:rsidR="0074762F" w:rsidRPr="00490F28">
        <w:rPr>
          <w:rFonts w:asciiTheme="majorBidi" w:hAnsiTheme="majorBidi" w:cstheme="minorBidi"/>
          <w:cs/>
          <w:lang w:bidi="hi-IN"/>
        </w:rPr>
        <w:t xml:space="preserve"> </w:t>
      </w:r>
      <w:r w:rsidR="00030C37" w:rsidRPr="00490F28">
        <w:rPr>
          <w:rFonts w:asciiTheme="majorBidi" w:hAnsiTheme="majorBidi" w:cs="Nirmala UI"/>
          <w:cs/>
          <w:lang w:bidi="hi-IN"/>
        </w:rPr>
        <w:t>प्</w:t>
      </w:r>
      <w:r w:rsidR="00030C37" w:rsidRPr="00490F28">
        <w:rPr>
          <w:rFonts w:asciiTheme="majorBidi" w:hAnsiTheme="majorBidi" w:cs="Courier New"/>
          <w:cs/>
          <w:lang w:bidi="hi-IN"/>
        </w:rPr>
        <w:t>‍</w:t>
      </w:r>
      <w:r w:rsidR="00030C37" w:rsidRPr="00490F28">
        <w:rPr>
          <w:rFonts w:asciiTheme="majorBidi" w:hAnsiTheme="majorBidi" w:cs="Nirmala UI"/>
          <w:cs/>
          <w:lang w:bidi="hi-IN"/>
        </w:rPr>
        <w:t>वाइंट</w:t>
      </w:r>
      <w:r w:rsidR="00030C37"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A609AFC" w14:textId="77777777" w:rsidR="0074762F" w:rsidRPr="00490F28" w:rsidRDefault="0074762F" w:rsidP="00F62F99">
      <w:pPr>
        <w:ind w:left="1418" w:hanging="567"/>
        <w:jc w:val="both"/>
        <w:rPr>
          <w:rFonts w:asciiTheme="majorBidi" w:hAnsiTheme="majorBidi" w:cstheme="minorBidi"/>
        </w:rPr>
      </w:pPr>
    </w:p>
    <w:p w14:paraId="372660EE" w14:textId="3E32AA51" w:rsidR="0074762F" w:rsidRPr="00490F28" w:rsidRDefault="001162A8" w:rsidP="00030C37">
      <w:pPr>
        <w:ind w:left="720" w:hanging="720"/>
        <w:jc w:val="both"/>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b/>
          <w:bCs/>
          <w:cs/>
          <w:lang w:bidi="hi-IN"/>
        </w:rPr>
        <w:t xml:space="preserve">.3 </w:t>
      </w:r>
      <w:r w:rsidR="00F62F99" w:rsidRPr="00490F28">
        <w:rPr>
          <w:rFonts w:asciiTheme="majorBidi" w:hAnsiTheme="majorBidi" w:cstheme="minorBidi"/>
          <w:b/>
          <w:bCs/>
          <w:cs/>
          <w:lang w:bidi="hi-IN"/>
        </w:rPr>
        <w:tab/>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(1000 </w:t>
      </w:r>
      <w:r w:rsidR="00030C37" w:rsidRPr="00490F28">
        <w:rPr>
          <w:rFonts w:asciiTheme="majorBidi" w:hAnsiTheme="majorBidi" w:cs="Nirmala UI"/>
          <w:cs/>
          <w:lang w:bidi="hi-IN"/>
        </w:rPr>
        <w:t>कि</w:t>
      </w:r>
      <w:r w:rsidR="00030C37" w:rsidRPr="00490F28">
        <w:rPr>
          <w:rFonts w:asciiTheme="majorBidi" w:hAnsiTheme="majorBidi" w:cstheme="minorBidi"/>
          <w:cs/>
          <w:lang w:bidi="hi-IN"/>
        </w:rPr>
        <w:t>.</w:t>
      </w:r>
      <w:r w:rsidR="00030C37" w:rsidRPr="00490F28">
        <w:rPr>
          <w:rFonts w:asciiTheme="majorBidi" w:hAnsiTheme="majorBidi" w:cs="Nirmala UI"/>
          <w:cs/>
          <w:lang w:bidi="hi-IN"/>
        </w:rPr>
        <w:t>ली</w:t>
      </w:r>
      <w:r w:rsidR="00030C37"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w:t>
      </w:r>
    </w:p>
    <w:p w14:paraId="56616AD1" w14:textId="77777777" w:rsidR="0074762F" w:rsidRPr="00490F28" w:rsidRDefault="0074762F" w:rsidP="00FB2F10">
      <w:pPr>
        <w:pStyle w:val="ListParagraph"/>
        <w:numPr>
          <w:ilvl w:val="0"/>
          <w:numId w:val="48"/>
        </w:numPr>
        <w:ind w:left="1134"/>
        <w:jc w:val="both"/>
        <w:rPr>
          <w:rFonts w:asciiTheme="majorBidi" w:hAnsiTheme="majorBidi" w:cstheme="minorBidi"/>
        </w:rPr>
      </w:pP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ध्यान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रखते</w:t>
      </w:r>
      <w:r w:rsidRPr="00490F28">
        <w:rPr>
          <w:rFonts w:asciiTheme="majorBidi" w:hAnsiTheme="majorBidi" w:cstheme="minorBidi"/>
          <w:cs/>
          <w:lang w:bidi="hi-IN"/>
        </w:rPr>
        <w:t xml:space="preserve"> </w:t>
      </w:r>
      <w:r w:rsidRPr="00490F28">
        <w:rPr>
          <w:rFonts w:asciiTheme="majorBidi" w:hAnsiTheme="majorBidi" w:cs="Nirmala UI"/>
          <w:cs/>
          <w:lang w:bidi="hi-IN"/>
        </w:rPr>
        <w:t>हुए</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दूरस्थ</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7 </w:t>
      </w:r>
      <w:r w:rsidRPr="00490F28">
        <w:rPr>
          <w:rFonts w:asciiTheme="majorBidi" w:hAnsiTheme="majorBidi" w:cs="Nirmala UI"/>
          <w:cs/>
          <w:lang w:bidi="hi-IN"/>
        </w:rPr>
        <w:t>कि</w:t>
      </w:r>
      <w:r w:rsidR="00300E21" w:rsidRPr="00490F28">
        <w:rPr>
          <w:rFonts w:asciiTheme="majorBidi" w:hAnsiTheme="majorBidi" w:cstheme="minorBidi"/>
          <w:cs/>
          <w:lang w:bidi="hi-IN"/>
        </w:rPr>
        <w:t>.</w:t>
      </w:r>
      <w:r w:rsidR="00300E21" w:rsidRPr="00490F28">
        <w:rPr>
          <w:rFonts w:asciiTheme="majorBidi" w:hAnsiTheme="majorBidi" w:cs="Nirmala UI"/>
          <w:cs/>
          <w:lang w:bidi="hi-IN"/>
        </w:rPr>
        <w:t>ग्रा</w:t>
      </w:r>
      <w:r w:rsidR="00300E21" w:rsidRPr="00490F28">
        <w:rPr>
          <w:rFonts w:asciiTheme="majorBidi" w:hAnsiTheme="majorBidi" w:cstheme="minorBidi"/>
          <w:cs/>
          <w:lang w:bidi="hi-IN"/>
        </w:rPr>
        <w:t>.</w:t>
      </w:r>
      <w:r w:rsidRPr="00490F28">
        <w:rPr>
          <w:rFonts w:asciiTheme="majorBidi" w:hAnsiTheme="majorBidi" w:cstheme="minorBidi"/>
          <w:cs/>
          <w:lang w:bidi="hi-IN"/>
        </w:rPr>
        <w:t>/</w:t>
      </w:r>
      <w:r w:rsidRPr="00490F28">
        <w:rPr>
          <w:rFonts w:asciiTheme="majorBidi" w:hAnsiTheme="majorBidi" w:cs="Nirmala UI"/>
          <w:cs/>
          <w:lang w:bidi="hi-IN"/>
        </w:rPr>
        <w:t>से</w:t>
      </w:r>
      <w:r w:rsidR="00300E21" w:rsidRPr="00490F28">
        <w:rPr>
          <w:rFonts w:asciiTheme="majorBidi" w:hAnsiTheme="majorBidi" w:cs="Nirmala UI"/>
          <w:cs/>
          <w:lang w:bidi="hi-IN"/>
        </w:rPr>
        <w:t>ं</w:t>
      </w:r>
      <w:r w:rsidR="00300E21" w:rsidRPr="00490F28">
        <w:rPr>
          <w:rFonts w:asciiTheme="majorBidi" w:hAnsiTheme="majorBidi" w:cstheme="minorBidi"/>
          <w:cs/>
          <w:lang w:bidi="hi-IN"/>
        </w:rPr>
        <w:t>.</w:t>
      </w:r>
      <w:r w:rsidRPr="00490F28">
        <w:rPr>
          <w:rFonts w:asciiTheme="majorBidi" w:hAnsiTheme="majorBidi" w:cs="Nirmala UI"/>
          <w:cs/>
          <w:lang w:bidi="hi-IN"/>
        </w:rPr>
        <w:t>मी</w:t>
      </w:r>
      <w:r w:rsidRPr="00490F28">
        <w:rPr>
          <w:rFonts w:asciiTheme="majorBidi" w:hAnsiTheme="majorBidi" w:cstheme="minorBidi"/>
          <w:cs/>
          <w:lang w:bidi="hi-IN"/>
        </w:rPr>
        <w:t xml:space="preserve">2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अवशिष्ट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24BC464" w14:textId="77777777" w:rsidR="0074762F" w:rsidRPr="00490F28" w:rsidRDefault="0074762F" w:rsidP="00FB2F10">
      <w:pPr>
        <w:pStyle w:val="ListParagraph"/>
        <w:numPr>
          <w:ilvl w:val="0"/>
          <w:numId w:val="48"/>
        </w:numPr>
        <w:ind w:left="1134"/>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00300E21" w:rsidRPr="00490F28">
        <w:rPr>
          <w:rFonts w:asciiTheme="majorBidi" w:hAnsiTheme="majorBidi" w:cs="Nirmala UI"/>
          <w:cs/>
          <w:lang w:bidi="hi-IN"/>
        </w:rPr>
        <w:t>की</w:t>
      </w:r>
      <w:r w:rsidR="00300E21" w:rsidRPr="00490F28">
        <w:rPr>
          <w:rFonts w:asciiTheme="majorBidi" w:hAnsiTheme="majorBidi" w:cstheme="minorBidi"/>
          <w:cs/>
          <w:lang w:bidi="hi-IN"/>
        </w:rPr>
        <w:t xml:space="preserve"> </w:t>
      </w:r>
      <w:r w:rsidR="00300E21" w:rsidRPr="00490F28">
        <w:rPr>
          <w:rFonts w:asciiTheme="majorBidi" w:hAnsiTheme="majorBidi" w:cs="Nirmala UI"/>
          <w:cs/>
          <w:lang w:bidi="hi-IN"/>
        </w:rPr>
        <w:t>परिधि</w:t>
      </w:r>
      <w:r w:rsidR="00300E2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हवाई</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30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FBA22D1" w14:textId="5FFD5240" w:rsidR="0074762F" w:rsidRPr="00490F28" w:rsidRDefault="0074762F" w:rsidP="00FB2F10">
      <w:pPr>
        <w:pStyle w:val="ListParagraph"/>
        <w:numPr>
          <w:ilvl w:val="0"/>
          <w:numId w:val="48"/>
        </w:numPr>
        <w:ind w:left="1134"/>
        <w:jc w:val="both"/>
        <w:rPr>
          <w:rFonts w:asciiTheme="majorBidi" w:hAnsiTheme="majorBidi" w:cstheme="minorBidi"/>
        </w:rPr>
      </w:pP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300E21" w:rsidRPr="00490F28">
        <w:rPr>
          <w:rFonts w:asciiTheme="majorBidi" w:hAnsiTheme="majorBidi" w:cs="Nirmala UI"/>
          <w:cs/>
          <w:lang w:bidi="hi-IN"/>
        </w:rPr>
        <w:t>उसे</w:t>
      </w:r>
      <w:r w:rsidR="00A70F2B" w:rsidRPr="00490F28">
        <w:rPr>
          <w:rFonts w:asciiTheme="majorBidi" w:hAnsiTheme="majorBidi" w:cstheme="minorBidi"/>
          <w:cs/>
          <w:lang w:bidi="hi-IN"/>
        </w:rPr>
        <w:t xml:space="preserve"> </w:t>
      </w:r>
      <w:r w:rsidR="00A70F2B" w:rsidRPr="00490F28">
        <w:rPr>
          <w:rFonts w:asciiTheme="majorBidi" w:hAnsiTheme="majorBidi" w:cs="Nirmala UI"/>
          <w:cs/>
          <w:lang w:bidi="hi-IN"/>
        </w:rPr>
        <w:t>फायर</w:t>
      </w:r>
      <w:r w:rsidR="00A70F2B" w:rsidRPr="00490F28">
        <w:rPr>
          <w:rFonts w:asciiTheme="majorBidi" w:hAnsiTheme="majorBidi" w:cstheme="minorBidi"/>
          <w:cs/>
          <w:lang w:bidi="hi-IN"/>
        </w:rPr>
        <w:t xml:space="preserve"> </w:t>
      </w:r>
      <w:r w:rsidR="00A70F2B" w:rsidRPr="00490F28">
        <w:rPr>
          <w:rFonts w:asciiTheme="majorBidi" w:hAnsiTheme="majorBidi" w:cs="Nirmala UI"/>
          <w:cs/>
          <w:lang w:bidi="hi-IN"/>
        </w:rPr>
        <w:t>वॉटर</w:t>
      </w:r>
      <w:r w:rsidR="00A70F2B" w:rsidRPr="00490F28">
        <w:rPr>
          <w:rFonts w:asciiTheme="majorBidi" w:hAnsiTheme="majorBidi" w:cstheme="minorBidi"/>
          <w:cs/>
          <w:lang w:bidi="hi-IN"/>
        </w:rPr>
        <w:t xml:space="preserve"> </w:t>
      </w:r>
      <w:r w:rsidR="00A70F2B" w:rsidRPr="00490F28">
        <w:rPr>
          <w:rFonts w:asciiTheme="majorBidi" w:hAnsiTheme="majorBidi" w:cs="Nirmala UI"/>
          <w:cs/>
          <w:lang w:bidi="hi-IN"/>
        </w:rPr>
        <w:t>भंडारण</w:t>
      </w:r>
      <w:r w:rsidR="00A70F2B" w:rsidRPr="00490F28">
        <w:rPr>
          <w:rFonts w:asciiTheme="majorBidi" w:hAnsiTheme="majorBidi" w:cstheme="minorBidi"/>
          <w:cs/>
          <w:lang w:bidi="hi-IN"/>
        </w:rPr>
        <w:t xml:space="preserve"> </w:t>
      </w:r>
      <w:r w:rsidR="00A70F2B" w:rsidRPr="00490F28">
        <w:rPr>
          <w:rFonts w:asciiTheme="majorBidi" w:hAnsiTheme="majorBidi" w:cs="Nirmala UI"/>
          <w:cs/>
          <w:lang w:bidi="hi-IN"/>
        </w:rPr>
        <w:t>टैंकों</w:t>
      </w:r>
      <w:r w:rsidR="00A70F2B" w:rsidRPr="00490F28">
        <w:rPr>
          <w:rFonts w:asciiTheme="majorBidi" w:hAnsiTheme="majorBidi" w:cstheme="minorBidi"/>
          <w:cs/>
          <w:lang w:bidi="hi-IN"/>
        </w:rPr>
        <w:t xml:space="preserve"> </w:t>
      </w:r>
      <w:r w:rsidR="00A70F2B" w:rsidRPr="00490F28">
        <w:rPr>
          <w:rFonts w:asciiTheme="majorBidi" w:hAnsiTheme="majorBidi" w:cs="Nirmala UI"/>
          <w:cs/>
          <w:lang w:bidi="hi-IN"/>
        </w:rPr>
        <w:t>में</w:t>
      </w:r>
      <w:r w:rsidR="00A70F2B" w:rsidRPr="00490F28">
        <w:rPr>
          <w:rFonts w:asciiTheme="majorBidi" w:hAnsiTheme="majorBidi" w:cstheme="minorBidi"/>
          <w:cs/>
          <w:lang w:bidi="hi-IN"/>
        </w:rPr>
        <w:t xml:space="preserve"> </w:t>
      </w:r>
      <w:r w:rsidRPr="00490F28">
        <w:rPr>
          <w:rFonts w:asciiTheme="majorBidi" w:hAnsiTheme="majorBidi" w:cs="Nirmala UI"/>
          <w:cs/>
          <w:lang w:bidi="hi-IN"/>
        </w:rPr>
        <w:t>मोड़ने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2D69AC0" w14:textId="77777777" w:rsidR="0074762F" w:rsidRPr="00490F28" w:rsidRDefault="0074762F" w:rsidP="00FB2F10">
      <w:pPr>
        <w:pStyle w:val="ListParagraph"/>
        <w:numPr>
          <w:ilvl w:val="0"/>
          <w:numId w:val="48"/>
        </w:numPr>
        <w:ind w:left="1134"/>
        <w:jc w:val="both"/>
        <w:rPr>
          <w:rFonts w:asciiTheme="majorBidi" w:hAnsiTheme="majorBidi" w:cstheme="minorBidi"/>
        </w:rPr>
      </w:pPr>
      <w:r w:rsidRPr="00490F28">
        <w:rPr>
          <w:rFonts w:asciiTheme="majorBidi" w:hAnsiTheme="majorBidi" w:cs="Nirmala UI"/>
          <w:cs/>
          <w:lang w:bidi="hi-IN"/>
        </w:rPr>
        <w:lastRenderedPageBreak/>
        <w:t>उन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शून्य</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00300E21" w:rsidRPr="00490F28">
        <w:rPr>
          <w:rFonts w:asciiTheme="majorBidi" w:hAnsiTheme="majorBidi" w:cs="Nirmala UI"/>
          <w:cs/>
          <w:lang w:bidi="hi-IN"/>
        </w:rPr>
        <w:t>की</w:t>
      </w:r>
      <w:r w:rsidR="00300E21" w:rsidRPr="00490F28">
        <w:rPr>
          <w:rFonts w:asciiTheme="majorBidi" w:hAnsiTheme="majorBidi" w:cstheme="minorBidi"/>
          <w:cs/>
          <w:lang w:bidi="hi-IN"/>
        </w:rPr>
        <w:t xml:space="preserve"> </w:t>
      </w:r>
      <w:r w:rsidR="00300E21" w:rsidRPr="00490F28">
        <w:rPr>
          <w:rFonts w:asciiTheme="majorBidi" w:hAnsiTheme="majorBidi" w:cs="Nirmala UI"/>
          <w:cs/>
          <w:lang w:bidi="hi-IN"/>
        </w:rPr>
        <w:t>गई</w:t>
      </w:r>
      <w:r w:rsidR="00300E21" w:rsidRPr="00490F28">
        <w:rPr>
          <w:rFonts w:asciiTheme="majorBidi" w:hAnsiTheme="majorBidi" w:cstheme="minorBidi"/>
          <w:cs/>
          <w:lang w:bidi="hi-IN"/>
        </w:rPr>
        <w:t xml:space="preserve"> </w:t>
      </w:r>
      <w:r w:rsidR="00300E21" w:rsidRPr="00490F28">
        <w:rPr>
          <w:rFonts w:asciiTheme="majorBidi" w:hAnsiTheme="majorBidi" w:cs="Nirmala UI"/>
          <w:cs/>
          <w:lang w:bidi="hi-IN"/>
        </w:rPr>
        <w:t>प्रणाली</w:t>
      </w:r>
      <w:r w:rsidR="00300E21"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300E21" w:rsidRPr="00490F28">
        <w:rPr>
          <w:rFonts w:asciiTheme="majorBidi" w:hAnsiTheme="majorBidi" w:cs="Nirmala UI"/>
          <w:cs/>
          <w:lang w:bidi="hi-IN"/>
        </w:rPr>
        <w:t>की</w:t>
      </w:r>
      <w:r w:rsidR="00300E21" w:rsidRPr="00490F28">
        <w:rPr>
          <w:rFonts w:asciiTheme="majorBidi" w:hAnsiTheme="majorBidi" w:cstheme="minorBidi"/>
          <w:cs/>
          <w:lang w:bidi="hi-IN"/>
        </w:rPr>
        <w:t xml:space="preserve"> </w:t>
      </w:r>
      <w:r w:rsidR="00300E21" w:rsidRPr="00490F28">
        <w:rPr>
          <w:rFonts w:asciiTheme="majorBidi" w:hAnsiTheme="majorBidi" w:cs="Nirmala UI"/>
          <w:cs/>
          <w:lang w:bidi="hi-IN"/>
        </w:rPr>
        <w:t>जानी</w:t>
      </w:r>
      <w:r w:rsidR="00300E21"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DFB5DA9" w14:textId="77777777" w:rsidR="0074762F" w:rsidRPr="00490F28" w:rsidRDefault="0074762F" w:rsidP="0074762F">
      <w:pPr>
        <w:rPr>
          <w:rFonts w:asciiTheme="majorBidi" w:hAnsiTheme="majorBidi" w:cstheme="minorBidi"/>
        </w:rPr>
      </w:pPr>
    </w:p>
    <w:p w14:paraId="2F451927" w14:textId="10BAF024"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.3.1 </w:t>
      </w:r>
      <w:r w:rsidR="00E22B6C" w:rsidRPr="00490F28">
        <w:rPr>
          <w:rFonts w:asciiTheme="majorBidi" w:hAnsiTheme="majorBidi" w:cs="Nirmala UI"/>
          <w:b/>
          <w:bCs/>
          <w:cs/>
          <w:lang w:bidi="hi-IN"/>
        </w:rPr>
        <w:t>फायर</w:t>
      </w:r>
      <w:r w:rsidR="00E22B6C" w:rsidRPr="00490F28">
        <w:rPr>
          <w:rFonts w:asciiTheme="majorBidi" w:hAnsiTheme="majorBidi" w:cstheme="minorBidi"/>
          <w:b/>
          <w:bCs/>
          <w:cs/>
          <w:lang w:bidi="hi-IN"/>
        </w:rPr>
        <w:t xml:space="preserve"> </w:t>
      </w:r>
      <w:r w:rsidR="00E22B6C" w:rsidRPr="00490F28">
        <w:rPr>
          <w:rFonts w:asciiTheme="majorBidi" w:hAnsiTheme="majorBidi" w:cs="Nirmala UI"/>
          <w:b/>
          <w:bCs/>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b/>
          <w:bCs/>
          <w:cs/>
          <w:lang w:bidi="hi-IN"/>
        </w:rPr>
        <w:t>डिजाइन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प्रवाह</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दर</w:t>
      </w:r>
      <w:r w:rsidR="0074762F" w:rsidRPr="00490F28">
        <w:rPr>
          <w:rFonts w:asciiTheme="majorBidi" w:hAnsiTheme="majorBidi" w:cstheme="minorBidi"/>
          <w:b/>
          <w:bCs/>
          <w:cs/>
          <w:lang w:bidi="hi-IN"/>
        </w:rPr>
        <w:t>:</w:t>
      </w:r>
    </w:p>
    <w:p w14:paraId="08E2C836" w14:textId="77777777" w:rsidR="0074762F" w:rsidRPr="00490F28" w:rsidRDefault="0074762F" w:rsidP="0074762F">
      <w:pPr>
        <w:rPr>
          <w:rFonts w:asciiTheme="majorBidi" w:hAnsiTheme="majorBidi" w:cstheme="minorBidi"/>
        </w:rPr>
      </w:pPr>
    </w:p>
    <w:p w14:paraId="7F276753" w14:textId="77777777" w:rsidR="0074762F" w:rsidRPr="00490F28" w:rsidRDefault="00E22B6C" w:rsidP="00FB2F10">
      <w:pPr>
        <w:pStyle w:val="ListParagraph"/>
        <w:numPr>
          <w:ilvl w:val="0"/>
          <w:numId w:val="49"/>
        </w:numPr>
        <w:ind w:left="993"/>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272242" w:rsidRPr="00490F28">
        <w:rPr>
          <w:rFonts w:asciiTheme="majorBidi" w:hAnsiTheme="majorBidi" w:cs="Nirmala UI"/>
          <w:cs/>
          <w:lang w:bidi="hi-IN"/>
        </w:rPr>
        <w:t>अकेले</w:t>
      </w:r>
      <w:r w:rsidR="00272242"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आकस्मिकता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272242" w:rsidRPr="00490F28">
        <w:rPr>
          <w:rFonts w:asciiTheme="majorBidi" w:hAnsiTheme="majorBidi" w:cs="Nirmala UI"/>
          <w:cs/>
          <w:lang w:bidi="hi-IN"/>
        </w:rPr>
        <w:t>जमीन</w:t>
      </w:r>
      <w:r w:rsidR="00272242" w:rsidRPr="00490F28">
        <w:rPr>
          <w:rFonts w:asciiTheme="majorBidi" w:hAnsiTheme="majorBidi" w:cstheme="minorBidi"/>
          <w:cs/>
          <w:lang w:bidi="hi-IN"/>
        </w:rPr>
        <w:t xml:space="preserve"> </w:t>
      </w:r>
      <w:r w:rsidR="00272242" w:rsidRPr="00490F28">
        <w:rPr>
          <w:rFonts w:asciiTheme="majorBidi" w:hAnsiTheme="majorBidi" w:cs="Nirmala UI"/>
          <w:cs/>
          <w:lang w:bidi="hi-IN"/>
        </w:rPr>
        <w:t>के</w:t>
      </w:r>
      <w:r w:rsidR="00272242" w:rsidRPr="00490F28">
        <w:rPr>
          <w:rFonts w:asciiTheme="majorBidi" w:hAnsiTheme="majorBidi" w:cstheme="minorBidi"/>
          <w:cs/>
          <w:lang w:bidi="hi-IN"/>
        </w:rPr>
        <w:t xml:space="preserve"> </w:t>
      </w:r>
      <w:r w:rsidR="00272242" w:rsidRPr="00490F28">
        <w:rPr>
          <w:rFonts w:asciiTheme="majorBidi" w:hAnsiTheme="majorBidi" w:cs="Nirmala UI"/>
          <w:cs/>
          <w:lang w:bidi="hi-IN"/>
        </w:rPr>
        <w:t>ऊपर</w:t>
      </w:r>
      <w:r w:rsidR="00272242" w:rsidRPr="00490F28">
        <w:rPr>
          <w:rFonts w:asciiTheme="majorBidi" w:hAnsiTheme="majorBidi" w:cstheme="minorBidi"/>
          <w:cs/>
          <w:lang w:bidi="hi-IN"/>
        </w:rPr>
        <w:t xml:space="preserve"> </w:t>
      </w:r>
      <w:r w:rsidR="00272242" w:rsidRPr="00490F28">
        <w:rPr>
          <w:rFonts w:asciiTheme="majorBidi" w:hAnsiTheme="majorBidi" w:cs="Nirmala UI"/>
          <w:cs/>
          <w:lang w:bidi="hi-IN"/>
        </w:rPr>
        <w:t>टैंकेज</w:t>
      </w:r>
      <w:r w:rsidR="00272242" w:rsidRPr="00490F28">
        <w:rPr>
          <w:rFonts w:asciiTheme="majorBidi" w:hAnsiTheme="majorBidi" w:cstheme="minorBidi"/>
          <w:cs/>
          <w:lang w:bidi="hi-IN"/>
        </w:rPr>
        <w:t xml:space="preserve"> </w:t>
      </w:r>
      <w:r w:rsidR="00272242" w:rsidRPr="00490F28">
        <w:rPr>
          <w:rFonts w:asciiTheme="majorBidi" w:hAnsiTheme="majorBidi" w:cs="Nirmala UI"/>
          <w:cs/>
          <w:lang w:bidi="hi-IN"/>
        </w:rPr>
        <w:t>सहित</w:t>
      </w:r>
      <w:r w:rsidR="00272242"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टैंकेज</w:t>
      </w:r>
      <w:r w:rsidR="0074762F" w:rsidRPr="00490F28">
        <w:rPr>
          <w:rFonts w:asciiTheme="majorBidi" w:hAnsiTheme="majorBidi" w:cstheme="minorBidi"/>
          <w:cs/>
          <w:lang w:bidi="hi-IN"/>
        </w:rPr>
        <w:t xml:space="preserve"> 1000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30</w:t>
      </w:r>
      <w:r w:rsidR="0074762F" w:rsidRPr="00490F28">
        <w:rPr>
          <w:rFonts w:asciiTheme="majorBidi" w:hAnsiTheme="majorBidi" w:cstheme="minorBidi"/>
          <w:lang w:bidi="hi-IN"/>
        </w:rPr>
        <w:t>,</w:t>
      </w:r>
      <w:r w:rsidR="0074762F" w:rsidRPr="00490F28">
        <w:rPr>
          <w:rFonts w:asciiTheme="majorBidi" w:hAnsiTheme="majorBidi" w:cstheme="minorBidi"/>
          <w:cs/>
          <w:lang w:bidi="hi-IN"/>
        </w:rPr>
        <w:t xml:space="preserve">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272242" w:rsidRPr="00490F28">
        <w:rPr>
          <w:rFonts w:asciiTheme="majorBidi" w:hAnsiTheme="majorBidi" w:cs="Nirmala UI"/>
          <w:cs/>
          <w:lang w:bidi="hi-IN"/>
        </w:rPr>
        <w:t>की</w:t>
      </w:r>
      <w:r w:rsidR="00272242"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272242" w:rsidRPr="00490F28">
        <w:rPr>
          <w:rFonts w:asciiTheme="majorBidi" w:hAnsiTheme="majorBidi" w:cs="Nirmala UI"/>
          <w:cs/>
          <w:lang w:bidi="hi-IN"/>
        </w:rPr>
        <w:t>का</w:t>
      </w:r>
      <w:r w:rsidR="00272242"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272242" w:rsidRPr="00490F28">
        <w:rPr>
          <w:rFonts w:asciiTheme="majorBidi" w:hAnsiTheme="majorBidi" w:cstheme="minorBidi"/>
          <w:cs/>
          <w:lang w:bidi="hi-IN"/>
        </w:rPr>
        <w:t xml:space="preserve"> </w:t>
      </w:r>
    </w:p>
    <w:p w14:paraId="25B3E5B2" w14:textId="2B807ADC" w:rsidR="0074762F" w:rsidRPr="00490F28" w:rsidRDefault="00E22B6C" w:rsidP="00FB2F10">
      <w:pPr>
        <w:pStyle w:val="ListParagraph"/>
        <w:numPr>
          <w:ilvl w:val="0"/>
          <w:numId w:val="49"/>
        </w:numPr>
        <w:ind w:left="993"/>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00A92E91"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आकस्मिकताओं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टैंकेज</w:t>
      </w:r>
      <w:r w:rsidR="0074762F" w:rsidRPr="00490F28">
        <w:rPr>
          <w:rFonts w:asciiTheme="majorBidi" w:hAnsiTheme="majorBidi" w:cstheme="minorBidi"/>
          <w:cs/>
          <w:lang w:bidi="hi-IN"/>
        </w:rPr>
        <w:t xml:space="preserve"> 30</w:t>
      </w:r>
      <w:r w:rsidR="0074762F" w:rsidRPr="00490F28">
        <w:rPr>
          <w:rFonts w:asciiTheme="majorBidi" w:hAnsiTheme="majorBidi" w:cstheme="minorBidi"/>
          <w:lang w:bidi="hi-IN"/>
        </w:rPr>
        <w:t>,</w:t>
      </w:r>
      <w:r w:rsidR="0074762F" w:rsidRPr="00490F28">
        <w:rPr>
          <w:rFonts w:asciiTheme="majorBidi" w:hAnsiTheme="majorBidi" w:cstheme="minorBidi"/>
          <w:cs/>
          <w:lang w:bidi="hi-IN"/>
        </w:rPr>
        <w:t xml:space="preserve">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017FB1F6" w14:textId="77777777" w:rsidR="0074762F" w:rsidRPr="00490F28" w:rsidRDefault="0074762F" w:rsidP="00FB2F10">
      <w:pPr>
        <w:pStyle w:val="ListParagraph"/>
        <w:numPr>
          <w:ilvl w:val="0"/>
          <w:numId w:val="49"/>
        </w:numPr>
        <w:ind w:left="993"/>
        <w:jc w:val="both"/>
        <w:rPr>
          <w:rFonts w:asciiTheme="majorBidi" w:hAnsiTheme="majorBidi" w:cstheme="minorBidi"/>
        </w:rPr>
      </w:pP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गणना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theme="minorBidi"/>
          <w:cs/>
          <w:lang w:bidi="hi-IN"/>
        </w:rPr>
        <w:t xml:space="preserve">1000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E14A23" w:rsidRPr="00490F28">
        <w:rPr>
          <w:rFonts w:asciiTheme="majorBidi" w:hAnsiTheme="majorBidi" w:cs="Nirmala UI"/>
          <w:cs/>
          <w:lang w:bidi="hi-IN"/>
        </w:rPr>
        <w:t>श्रेणी</w:t>
      </w:r>
      <w:r w:rsidR="00E14A23" w:rsidRPr="00490F28">
        <w:rPr>
          <w:rFonts w:asciiTheme="majorBidi" w:hAnsiTheme="majorBidi" w:cstheme="minorBidi"/>
          <w:cs/>
          <w:lang w:bidi="hi-IN"/>
        </w:rPr>
        <w:t xml:space="preserve"> </w:t>
      </w:r>
      <w:r w:rsidR="00E14A23" w:rsidRPr="00490F28">
        <w:rPr>
          <w:rFonts w:asciiTheme="majorBidi" w:hAnsiTheme="majorBidi" w:cs="Nirmala UI"/>
          <w:cs/>
          <w:lang w:bidi="hi-IN"/>
        </w:rPr>
        <w:t>ख</w:t>
      </w:r>
      <w:r w:rsidR="00E14A23"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E14A23" w:rsidRPr="00490F28">
        <w:rPr>
          <w:rFonts w:asciiTheme="majorBidi" w:hAnsiTheme="majorBidi" w:cs="Nirmala UI"/>
          <w:cs/>
          <w:lang w:bidi="hi-IN"/>
        </w:rPr>
        <w:t>फार्मों</w:t>
      </w:r>
      <w:r w:rsidR="00E14A23"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भले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00E14A23" w:rsidRPr="00490F28">
        <w:rPr>
          <w:rFonts w:asciiTheme="majorBidi" w:hAnsiTheme="majorBidi" w:cs="Nirmala UI"/>
          <w:cs/>
          <w:lang w:bidi="hi-IN"/>
        </w:rPr>
        <w:t>छिड़काव</w:t>
      </w:r>
      <w:r w:rsidR="00E14A23"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नहीं।</w:t>
      </w:r>
    </w:p>
    <w:p w14:paraId="1ADAEB1C" w14:textId="0057DEF2" w:rsidR="0074762F" w:rsidRPr="00490F28" w:rsidRDefault="0074762F" w:rsidP="00FB2F10">
      <w:pPr>
        <w:pStyle w:val="ListParagraph"/>
        <w:numPr>
          <w:ilvl w:val="0"/>
          <w:numId w:val="49"/>
        </w:numPr>
        <w:ind w:left="993"/>
        <w:rPr>
          <w:rFonts w:asciiTheme="majorBidi" w:hAnsiTheme="majorBidi" w:cstheme="minorBidi"/>
        </w:rPr>
      </w:pP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E14A23" w:rsidRPr="00490F28">
        <w:rPr>
          <w:rFonts w:asciiTheme="majorBidi" w:hAnsiTheme="majorBidi" w:cs="Nirmala UI"/>
          <w:cs/>
          <w:lang w:bidi="hi-IN"/>
        </w:rPr>
        <w:t>फायर</w:t>
      </w:r>
      <w:r w:rsidR="00E14A23" w:rsidRPr="00490F28">
        <w:rPr>
          <w:rFonts w:asciiTheme="majorBidi" w:hAnsiTheme="majorBidi" w:cstheme="minorBidi"/>
          <w:cs/>
          <w:lang w:bidi="hi-IN"/>
        </w:rPr>
        <w:t xml:space="preserve"> </w:t>
      </w:r>
      <w:r w:rsidR="00E14A23" w:rsidRPr="00490F28">
        <w:rPr>
          <w:rFonts w:asciiTheme="majorBidi" w:hAnsiTheme="majorBidi" w:cs="Nirmala UI"/>
          <w:cs/>
          <w:lang w:bidi="hi-IN"/>
        </w:rPr>
        <w:t>वॉटर</w:t>
      </w:r>
      <w:r w:rsidR="00E14A23"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9C2CE3" w:rsidRPr="00490F28">
        <w:rPr>
          <w:rFonts w:asciiTheme="majorBidi" w:hAnsiTheme="majorBidi" w:cstheme="minorBidi"/>
          <w:cs/>
          <w:lang w:bidi="hi-IN"/>
        </w:rPr>
        <w:t xml:space="preserve"> </w:t>
      </w:r>
      <w:r w:rsidR="009C2CE3" w:rsidRPr="00490F28">
        <w:rPr>
          <w:rFonts w:asciiTheme="majorBidi" w:hAnsiTheme="majorBidi" w:cs="Nirmala UI"/>
          <w:cs/>
          <w:lang w:bidi="hi-IN"/>
        </w:rPr>
        <w:t>पूर्ण</w:t>
      </w:r>
      <w:r w:rsidRPr="00490F28">
        <w:rPr>
          <w:rFonts w:asciiTheme="majorBidi" w:hAnsiTheme="majorBidi" w:cs="Nirmala UI"/>
          <w:cs/>
          <w:lang w:bidi="hi-IN"/>
        </w:rPr>
        <w:t>योग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FD6F39" w:rsidRPr="00490F28">
        <w:rPr>
          <w:rFonts w:asciiTheme="majorBidi" w:hAnsiTheme="majorBidi" w:cstheme="minorBidi"/>
          <w:lang w:bidi="hi-IN"/>
        </w:rPr>
        <w:t xml:space="preserve">, </w:t>
      </w:r>
      <w:r w:rsidR="00FD6F39" w:rsidRPr="00490F28">
        <w:rPr>
          <w:rFonts w:asciiTheme="majorBidi" w:hAnsiTheme="majorBidi" w:cs="Nirmala UI"/>
          <w:cs/>
          <w:lang w:bidi="hi-IN"/>
        </w:rPr>
        <w:t>अर्थात्</w:t>
      </w:r>
      <w:r w:rsidR="00FD6F39" w:rsidRPr="00490F28">
        <w:rPr>
          <w:rFonts w:asciiTheme="majorBidi" w:hAnsiTheme="majorBidi" w:cstheme="minorBidi"/>
          <w:cs/>
          <w:lang w:bidi="hi-IN"/>
        </w:rPr>
        <w:t xml:space="preserve"> </w:t>
      </w:r>
      <w:r w:rsidR="0065406F" w:rsidRPr="00490F28">
        <w:rPr>
          <w:rFonts w:asciiTheme="majorBidi" w:hAnsiTheme="majorBidi" w:cstheme="minorBidi"/>
          <w:cs/>
          <w:lang w:bidi="hi-IN"/>
        </w:rPr>
        <w:t>:-</w:t>
      </w:r>
      <w:r w:rsidR="00E14A23" w:rsidRPr="00490F28">
        <w:rPr>
          <w:rFonts w:asciiTheme="majorBidi" w:hAnsiTheme="majorBidi" w:cstheme="minorBidi"/>
          <w:cs/>
          <w:lang w:bidi="hi-IN"/>
        </w:rPr>
        <w:t xml:space="preserve"> </w:t>
      </w:r>
    </w:p>
    <w:p w14:paraId="5B7A4240" w14:textId="77777777" w:rsidR="0074762F" w:rsidRPr="00490F28" w:rsidRDefault="0074762F" w:rsidP="00F62F99">
      <w:pPr>
        <w:ind w:left="993"/>
        <w:rPr>
          <w:rFonts w:asciiTheme="majorBidi" w:hAnsiTheme="majorBidi" w:cstheme="minorBidi"/>
        </w:rPr>
      </w:pPr>
    </w:p>
    <w:p w14:paraId="7C4C759D" w14:textId="77777777" w:rsidR="0074762F" w:rsidRPr="00490F28" w:rsidRDefault="00E14A23"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3 </w:t>
      </w:r>
      <w:r w:rsidRPr="00490F28">
        <w:rPr>
          <w:rFonts w:asciiTheme="majorBidi" w:hAnsiTheme="majorBidi" w:cs="Nirmala UI"/>
          <w:cs/>
          <w:lang w:bidi="hi-IN"/>
        </w:rPr>
        <w:t>एलपीएम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वर्ग</w:t>
      </w:r>
      <w:r w:rsidR="00951EA4"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951EA4" w:rsidRPr="00490F28">
        <w:rPr>
          <w:rFonts w:asciiTheme="majorBidi" w:hAnsiTheme="majorBidi" w:cs="Nirmala UI"/>
          <w:cs/>
          <w:lang w:bidi="hi-IN"/>
        </w:rPr>
        <w:t>की</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कूलिंग</w:t>
      </w:r>
      <w:r w:rsidR="00951EA4"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गणना</w:t>
      </w:r>
      <w:r w:rsidR="0074762F" w:rsidRPr="00490F28">
        <w:rPr>
          <w:rFonts w:asciiTheme="majorBidi" w:hAnsiTheme="majorBidi" w:cstheme="minorBidi"/>
          <w:cs/>
          <w:lang w:bidi="hi-IN"/>
        </w:rPr>
        <w:t xml:space="preserve"> </w:t>
      </w:r>
      <w:r w:rsidR="00951EA4" w:rsidRPr="00490F28">
        <w:rPr>
          <w:rFonts w:asciiTheme="majorBidi" w:hAnsiTheme="majorBidi" w:cs="Nirmala UI"/>
          <w:cs/>
          <w:lang w:bidi="hi-IN"/>
        </w:rPr>
        <w:t>किया</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गया</w:t>
      </w:r>
      <w:r w:rsidR="00951EA4"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p>
    <w:p w14:paraId="1C4900D2" w14:textId="77777777" w:rsidR="0074762F" w:rsidRPr="00490F28" w:rsidRDefault="0074762F"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951EA4" w:rsidRPr="00490F28">
        <w:rPr>
          <w:rFonts w:asciiTheme="majorBidi" w:hAnsiTheme="majorBidi" w:cs="Nirmala UI"/>
          <w:cs/>
          <w:lang w:bidi="hi-IN"/>
        </w:rPr>
        <w:t>लगे</w:t>
      </w:r>
      <w:r w:rsidR="00951EA4"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087350" w:rsidRPr="00490F28">
        <w:rPr>
          <w:rFonts w:asciiTheme="majorBidi" w:hAnsiTheme="majorBidi" w:cstheme="minorBidi"/>
          <w:cs/>
          <w:lang w:bidi="hi-IN"/>
        </w:rPr>
        <w:t>(</w:t>
      </w:r>
      <w:r w:rsidR="00087350" w:rsidRPr="00490F28">
        <w:rPr>
          <w:rFonts w:asciiTheme="majorBidi" w:hAnsiTheme="majorBidi" w:cs="Nirmala UI"/>
          <w:cs/>
          <w:lang w:bidi="hi-IN"/>
        </w:rPr>
        <w:t>आर</w:t>
      </w:r>
      <w:r w:rsidR="00087350" w:rsidRPr="00490F28">
        <w:rPr>
          <w:rFonts w:asciiTheme="majorBidi" w:hAnsiTheme="majorBidi" w:cstheme="minorBidi"/>
          <w:cs/>
          <w:lang w:bidi="hi-IN"/>
        </w:rPr>
        <w:t>-</w:t>
      </w:r>
      <w:r w:rsidR="00087350" w:rsidRPr="00490F28">
        <w:rPr>
          <w:rFonts w:asciiTheme="majorBidi" w:hAnsiTheme="majorBidi" w:cs="Nirmala UI"/>
          <w:cs/>
          <w:lang w:bidi="hi-IN"/>
        </w:rPr>
        <w:t>आग</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लगे</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टैंक</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का</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व्</w:t>
      </w:r>
      <w:r w:rsidR="00087350" w:rsidRPr="00490F28">
        <w:rPr>
          <w:rFonts w:asciiTheme="majorBidi" w:hAnsiTheme="majorBidi" w:cs="Courier New"/>
          <w:cs/>
          <w:lang w:bidi="hi-IN"/>
        </w:rPr>
        <w:t>‍</w:t>
      </w:r>
      <w:r w:rsidR="00087350" w:rsidRPr="00490F28">
        <w:rPr>
          <w:rFonts w:asciiTheme="majorBidi" w:hAnsiTheme="majorBidi" w:cs="Nirmala UI"/>
          <w:cs/>
          <w:lang w:bidi="hi-IN"/>
        </w:rPr>
        <w:t>यास</w:t>
      </w:r>
      <w:r w:rsidR="0008735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87350" w:rsidRPr="00490F28">
        <w:rPr>
          <w:rFonts w:asciiTheme="majorBidi" w:hAnsiTheme="majorBidi" w:cs="Nirmala UI"/>
          <w:cs/>
          <w:lang w:bidi="hi-IN"/>
        </w:rPr>
        <w:t>मध्</w:t>
      </w:r>
      <w:r w:rsidR="00087350" w:rsidRPr="00490F28">
        <w:rPr>
          <w:rFonts w:asciiTheme="majorBidi" w:hAnsiTheme="majorBidi" w:cs="Courier New"/>
          <w:cs/>
          <w:lang w:bidi="hi-IN"/>
        </w:rPr>
        <w:t>‍</w:t>
      </w:r>
      <w:r w:rsidR="00087350" w:rsidRPr="00490F28">
        <w:rPr>
          <w:rFonts w:asciiTheme="majorBidi" w:hAnsiTheme="majorBidi" w:cs="Nirmala UI"/>
          <w:cs/>
          <w:lang w:bidi="hi-IN"/>
        </w:rPr>
        <w:t>य</w:t>
      </w:r>
      <w:r w:rsidR="00087350"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951EA4" w:rsidRPr="00490F28">
        <w:rPr>
          <w:rFonts w:asciiTheme="majorBidi" w:hAnsiTheme="majorBidi" w:cs="Nirmala UI"/>
          <w:cs/>
          <w:lang w:bidi="hi-IN"/>
        </w:rPr>
        <w:t>आर</w:t>
      </w:r>
      <w:r w:rsidRPr="00490F28">
        <w:rPr>
          <w:rFonts w:asciiTheme="majorBidi" w:hAnsiTheme="majorBidi" w:cstheme="minorBidi"/>
        </w:rPr>
        <w:t>+</w:t>
      </w:r>
      <w:r w:rsidRPr="00490F28">
        <w:rPr>
          <w:rFonts w:asciiTheme="majorBidi" w:hAnsiTheme="majorBidi" w:cstheme="minorBidi"/>
          <w:cs/>
          <w:lang w:bidi="hi-IN"/>
        </w:rPr>
        <w:t xml:space="preserve">30)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दायरे</w:t>
      </w:r>
      <w:r w:rsidRPr="00490F28">
        <w:rPr>
          <w:rFonts w:asciiTheme="majorBidi" w:hAnsiTheme="majorBidi" w:cstheme="minorBidi"/>
          <w:cs/>
          <w:lang w:bidi="hi-IN"/>
        </w:rPr>
        <w:t xml:space="preserve"> </w:t>
      </w:r>
      <w:r w:rsidR="00951EA4" w:rsidRPr="00490F28">
        <w:rPr>
          <w:rFonts w:asciiTheme="majorBidi" w:hAnsiTheme="majorBidi" w:cs="Nirmala UI"/>
          <w:cs/>
          <w:lang w:bidi="hi-IN"/>
        </w:rPr>
        <w:t>में</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आने</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वाले</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अन्य</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सभी</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टैंकों</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की</w:t>
      </w:r>
      <w:r w:rsidR="00951EA4"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51EA4" w:rsidRPr="00490F28">
        <w:rPr>
          <w:rFonts w:asciiTheme="majorBidi" w:hAnsiTheme="majorBidi" w:cs="Nirmala UI"/>
          <w:cs/>
          <w:lang w:bidi="hi-IN"/>
        </w:rPr>
        <w:t>टैंक</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खोल</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क्षेत्र</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के</w:t>
      </w:r>
      <w:r w:rsidR="00951EA4" w:rsidRPr="00490F28">
        <w:rPr>
          <w:rFonts w:asciiTheme="majorBidi" w:hAnsiTheme="majorBidi" w:cstheme="minorBidi"/>
          <w:cs/>
          <w:lang w:bidi="hi-IN"/>
        </w:rPr>
        <w:t xml:space="preserve"> </w:t>
      </w:r>
      <w:r w:rsidRPr="00490F28">
        <w:rPr>
          <w:rFonts w:asciiTheme="majorBidi" w:hAnsiTheme="majorBidi" w:cstheme="minorBidi"/>
          <w:cs/>
          <w:lang w:bidi="hi-IN"/>
        </w:rPr>
        <w:t>3</w:t>
      </w:r>
      <w:r w:rsidRPr="00490F28">
        <w:rPr>
          <w:rFonts w:asciiTheme="majorBidi" w:hAnsiTheme="majorBidi" w:cstheme="minorBidi"/>
        </w:rPr>
        <w:t xml:space="preserve"> </w:t>
      </w:r>
      <w:r w:rsidR="00951EA4" w:rsidRPr="00490F28">
        <w:rPr>
          <w:rFonts w:asciiTheme="majorBidi" w:hAnsiTheme="majorBidi" w:cs="Nirmala UI"/>
          <w:cs/>
          <w:lang w:bidi="hi-IN"/>
        </w:rPr>
        <w:t>एलपीएम</w:t>
      </w:r>
      <w:r w:rsidRPr="00490F28">
        <w:rPr>
          <w:rFonts w:asciiTheme="majorBidi" w:hAnsiTheme="majorBidi" w:cstheme="minorBidi"/>
        </w:rPr>
        <w:t>/</w:t>
      </w:r>
      <w:r w:rsidR="00951EA4" w:rsidRPr="00490F28">
        <w:rPr>
          <w:rFonts w:asciiTheme="majorBidi" w:hAnsiTheme="majorBidi" w:cs="Nirmala UI"/>
          <w:cs/>
          <w:lang w:bidi="hi-IN"/>
        </w:rPr>
        <w:t>एम</w:t>
      </w:r>
      <w:r w:rsidRPr="00490F28">
        <w:rPr>
          <w:rFonts w:asciiTheme="majorBidi" w:hAnsiTheme="majorBidi" w:cstheme="minorBidi"/>
          <w:cs/>
          <w:lang w:bidi="hi-IN"/>
        </w:rPr>
        <w:t xml:space="preserve">² </w:t>
      </w:r>
      <w:r w:rsidR="00951EA4" w:rsidRPr="00490F28">
        <w:rPr>
          <w:rFonts w:asciiTheme="majorBidi" w:hAnsiTheme="majorBidi" w:cs="Nirmala UI"/>
          <w:cs/>
          <w:lang w:bidi="hi-IN"/>
        </w:rPr>
        <w:t>की</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दर</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से</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समान</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डाइक</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में</w:t>
      </w:r>
      <w:r w:rsidR="00951EA4" w:rsidRPr="00490F28">
        <w:rPr>
          <w:rFonts w:asciiTheme="majorBidi" w:hAnsiTheme="majorBidi" w:cstheme="minorBidi"/>
          <w:cs/>
          <w:lang w:bidi="hi-IN"/>
        </w:rPr>
        <w:t xml:space="preserve"> </w:t>
      </w:r>
      <w:r w:rsidR="00951EA4" w:rsidRPr="00490F28">
        <w:rPr>
          <w:rFonts w:asciiTheme="majorBidi" w:hAnsiTheme="majorBidi" w:cs="Nirmala UI"/>
          <w:cs/>
          <w:lang w:bidi="hi-IN"/>
        </w:rPr>
        <w:t>स्</w:t>
      </w:r>
      <w:r w:rsidR="00951EA4" w:rsidRPr="00490F28">
        <w:rPr>
          <w:rFonts w:asciiTheme="majorBidi" w:hAnsiTheme="majorBidi" w:cs="Courier New"/>
          <w:cs/>
          <w:lang w:bidi="hi-IN"/>
        </w:rPr>
        <w:t>‍</w:t>
      </w:r>
      <w:r w:rsidR="00951EA4" w:rsidRPr="00490F28">
        <w:rPr>
          <w:rFonts w:asciiTheme="majorBidi" w:hAnsiTheme="majorBidi" w:cs="Nirmala UI"/>
          <w:cs/>
          <w:lang w:bidi="hi-IN"/>
        </w:rPr>
        <w:t>थित</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जल</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प्रवाह</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की</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गणना</w:t>
      </w:r>
      <w:r w:rsidRPr="00490F28">
        <w:rPr>
          <w:rFonts w:asciiTheme="majorBidi" w:hAnsiTheme="majorBidi" w:cs="Nirmala UI"/>
          <w:cs/>
          <w:lang w:bidi="hi-IN"/>
        </w:rPr>
        <w:t>।</w:t>
      </w:r>
      <w:r w:rsidR="00087350" w:rsidRPr="00490F28">
        <w:rPr>
          <w:rFonts w:asciiTheme="majorBidi" w:hAnsiTheme="majorBidi" w:cstheme="minorBidi"/>
          <w:cs/>
          <w:lang w:bidi="hi-IN"/>
        </w:rPr>
        <w:t xml:space="preserve"> </w:t>
      </w:r>
    </w:p>
    <w:p w14:paraId="37B14AA3" w14:textId="77777777" w:rsidR="0074762F" w:rsidRPr="00490F28" w:rsidRDefault="0074762F"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087350" w:rsidRPr="00490F28">
        <w:rPr>
          <w:rFonts w:asciiTheme="majorBidi" w:hAnsiTheme="majorBidi" w:cs="Nirmala UI"/>
          <w:cs/>
          <w:lang w:bidi="hi-IN"/>
        </w:rPr>
        <w:t>लगे</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टैंक</w:t>
      </w:r>
      <w:r w:rsidR="00087350"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87350" w:rsidRPr="00490F28">
        <w:rPr>
          <w:rFonts w:asciiTheme="majorBidi" w:hAnsiTheme="majorBidi" w:cs="Nirmala UI"/>
          <w:cs/>
          <w:lang w:bidi="hi-IN"/>
        </w:rPr>
        <w:t>मध्</w:t>
      </w:r>
      <w:r w:rsidR="00087350" w:rsidRPr="00490F28">
        <w:rPr>
          <w:rFonts w:asciiTheme="majorBidi" w:hAnsiTheme="majorBidi" w:cs="Courier New"/>
          <w:cs/>
          <w:lang w:bidi="hi-IN"/>
        </w:rPr>
        <w:t>‍</w:t>
      </w:r>
      <w:r w:rsidR="00087350" w:rsidRPr="00490F28">
        <w:rPr>
          <w:rFonts w:asciiTheme="majorBidi" w:hAnsiTheme="majorBidi" w:cs="Nirmala UI"/>
          <w:cs/>
          <w:lang w:bidi="hi-IN"/>
        </w:rPr>
        <w:t>य</w:t>
      </w:r>
      <w:r w:rsidR="00087350"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951EA4" w:rsidRPr="00490F28">
        <w:rPr>
          <w:rFonts w:asciiTheme="majorBidi" w:hAnsiTheme="majorBidi" w:cs="Nirmala UI"/>
          <w:cs/>
          <w:lang w:bidi="hi-IN"/>
        </w:rPr>
        <w:t>आर</w:t>
      </w:r>
      <w:r w:rsidRPr="00490F28">
        <w:rPr>
          <w:rFonts w:asciiTheme="majorBidi" w:hAnsiTheme="majorBidi" w:cstheme="minorBidi"/>
        </w:rPr>
        <w:t>+</w:t>
      </w:r>
      <w:r w:rsidRPr="00490F28">
        <w:rPr>
          <w:rFonts w:asciiTheme="majorBidi" w:hAnsiTheme="majorBidi" w:cstheme="minorBidi"/>
          <w:cs/>
          <w:lang w:bidi="hi-IN"/>
        </w:rPr>
        <w:t xml:space="preserve">30)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दायरे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गिरने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w:t>
      </w:r>
      <w:r w:rsidRPr="00490F28">
        <w:rPr>
          <w:rFonts w:asciiTheme="majorBidi" w:hAnsiTheme="majorBidi" w:cstheme="minorBidi"/>
        </w:rPr>
        <w:t xml:space="preserve"> </w:t>
      </w:r>
      <w:r w:rsidR="00087350" w:rsidRPr="00490F28">
        <w:rPr>
          <w:rFonts w:asciiTheme="majorBidi" w:hAnsiTheme="majorBidi" w:cs="Nirmala UI"/>
          <w:cs/>
          <w:lang w:bidi="hi-IN"/>
        </w:rPr>
        <w:t>एलपीएम</w:t>
      </w:r>
      <w:r w:rsidRPr="00490F28">
        <w:rPr>
          <w:rFonts w:asciiTheme="majorBidi" w:hAnsiTheme="majorBidi" w:cstheme="minorBidi"/>
        </w:rPr>
        <w:t>/</w:t>
      </w:r>
      <w:r w:rsidR="00087350" w:rsidRPr="00490F28">
        <w:rPr>
          <w:rFonts w:asciiTheme="majorBidi" w:hAnsiTheme="majorBidi" w:cs="Nirmala UI"/>
          <w:cs/>
          <w:lang w:bidi="hi-IN"/>
        </w:rPr>
        <w:t>एम</w:t>
      </w:r>
      <w:r w:rsidRPr="00490F28">
        <w:rPr>
          <w:rFonts w:asciiTheme="majorBidi" w:hAnsiTheme="majorBidi" w:cstheme="minorBidi"/>
          <w:vertAlign w:val="super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00087350" w:rsidRPr="00490F28">
        <w:rPr>
          <w:rFonts w:asciiTheme="majorBidi" w:hAnsiTheme="majorBidi" w:cs="Nirmala UI"/>
          <w:cs/>
          <w:lang w:bidi="hi-IN"/>
        </w:rPr>
        <w:t>डाइक</w:t>
      </w:r>
      <w:r w:rsidR="00087350"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गणना</w:t>
      </w:r>
      <w:r w:rsidRPr="00490F28">
        <w:rPr>
          <w:rFonts w:asciiTheme="majorBidi" w:hAnsiTheme="majorBidi" w:cstheme="minorBidi"/>
          <w:cs/>
          <w:lang w:bidi="hi-IN"/>
        </w:rPr>
        <w:t xml:space="preserve"> </w:t>
      </w:r>
      <w:r w:rsidR="00087350" w:rsidRPr="00490F28">
        <w:rPr>
          <w:rFonts w:asciiTheme="majorBidi" w:hAnsiTheme="majorBidi" w:cs="Nirmala UI"/>
          <w:cs/>
          <w:lang w:bidi="hi-IN"/>
        </w:rPr>
        <w:t>किया</w:t>
      </w:r>
      <w:r w:rsidR="00087350" w:rsidRPr="00490F28">
        <w:rPr>
          <w:rFonts w:asciiTheme="majorBidi" w:hAnsiTheme="majorBidi" w:cstheme="minorBidi"/>
          <w:cs/>
          <w:lang w:bidi="hi-IN"/>
        </w:rPr>
        <w:t xml:space="preserve"> </w:t>
      </w:r>
      <w:r w:rsidR="00087350" w:rsidRPr="00490F28">
        <w:rPr>
          <w:rFonts w:asciiTheme="majorBidi" w:hAnsiTheme="majorBidi" w:cs="Nirmala UI"/>
          <w:cs/>
          <w:lang w:bidi="hi-IN"/>
        </w:rPr>
        <w:t>गया</w:t>
      </w:r>
      <w:r w:rsidR="00087350"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00087350" w:rsidRPr="00490F28">
        <w:rPr>
          <w:rFonts w:asciiTheme="majorBidi" w:hAnsiTheme="majorBidi" w:cstheme="minorBidi"/>
          <w:cs/>
          <w:lang w:bidi="hi-IN"/>
        </w:rPr>
        <w:t xml:space="preserve"> </w:t>
      </w:r>
    </w:p>
    <w:p w14:paraId="27891A98" w14:textId="05AE4CB0" w:rsidR="0074762F" w:rsidRPr="00490F28" w:rsidRDefault="00087350"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थिर</w:t>
      </w:r>
      <w:r w:rsidRPr="00490F28">
        <w:rPr>
          <w:rFonts w:asciiTheme="majorBidi" w:hAnsiTheme="majorBidi" w:cstheme="minorBidi"/>
          <w:cs/>
          <w:lang w:bidi="hi-IN"/>
        </w:rPr>
        <w:t xml:space="preserve"> </w:t>
      </w:r>
      <w:r w:rsidR="006F7D6A" w:rsidRPr="00490F28">
        <w:rPr>
          <w:rFonts w:asciiTheme="majorBidi" w:hAnsiTheme="majorBidi" w:cs="Nirmala UI"/>
          <w:cs/>
          <w:lang w:bidi="hi-IN"/>
        </w:rPr>
        <w:t>फोम</w:t>
      </w:r>
      <w:r w:rsidR="006F7D6A" w:rsidRPr="00490F28">
        <w:rPr>
          <w:rFonts w:asciiTheme="majorBidi" w:hAnsiTheme="majorBidi" w:cstheme="minorBidi"/>
          <w:cs/>
          <w:lang w:bidi="hi-IN"/>
        </w:rPr>
        <w:t xml:space="preserve"> </w:t>
      </w:r>
      <w:r w:rsidR="006F7D6A" w:rsidRPr="00490F28">
        <w:rPr>
          <w:rFonts w:asciiTheme="majorBidi" w:hAnsiTheme="majorBidi" w:cs="Nirmala UI"/>
          <w:cs/>
          <w:lang w:bidi="hi-IN"/>
        </w:rPr>
        <w:t>प्रणाली</w:t>
      </w:r>
      <w:r w:rsidR="006F7D6A" w:rsidRPr="00490F28">
        <w:rPr>
          <w:rFonts w:asciiTheme="majorBidi" w:hAnsiTheme="majorBidi" w:cstheme="minorBidi"/>
        </w:rPr>
        <w:t>,</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Pr="00490F28">
        <w:rPr>
          <w:rFonts w:asciiTheme="majorBidi" w:hAnsiTheme="majorBidi" w:cstheme="minorBidi"/>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Pr="00490F28">
        <w:rPr>
          <w:rFonts w:asciiTheme="majorBidi" w:hAnsiTheme="majorBidi" w:cstheme="minorBidi"/>
        </w:rPr>
        <w:t>,</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एकल</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0074762F" w:rsidRPr="00490F28">
        <w:rPr>
          <w:rFonts w:asciiTheme="majorBidi" w:hAnsiTheme="majorBidi" w:cs="Nirmala UI"/>
          <w:cs/>
          <w:lang w:bidi="hi-IN"/>
        </w:rPr>
        <w:t>।</w:t>
      </w:r>
    </w:p>
    <w:p w14:paraId="51CE08B8" w14:textId="41DF4604" w:rsidR="0074762F" w:rsidRPr="00490F28" w:rsidRDefault="0074762F"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शंकु</w:t>
      </w:r>
      <w:r w:rsidRPr="00490F28">
        <w:rPr>
          <w:rFonts w:asciiTheme="majorBidi" w:hAnsiTheme="majorBidi" w:cstheme="minorBidi"/>
          <w:cs/>
          <w:lang w:bidi="hi-IN"/>
        </w:rPr>
        <w:t xml:space="preserve"> </w:t>
      </w:r>
      <w:r w:rsidRPr="00490F28">
        <w:rPr>
          <w:rFonts w:asciiTheme="majorBidi" w:hAnsiTheme="majorBidi" w:cs="Nirmala UI"/>
          <w:cs/>
          <w:lang w:bidi="hi-IN"/>
        </w:rPr>
        <w:t>छत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6F7D6A" w:rsidRPr="00490F28">
        <w:rPr>
          <w:rFonts w:asciiTheme="majorBidi" w:hAnsiTheme="majorBidi" w:cs="Nirmala UI"/>
          <w:cs/>
          <w:lang w:bidi="hi-IN"/>
        </w:rPr>
        <w:t>लिए</w:t>
      </w:r>
      <w:r w:rsidR="006F7D6A" w:rsidRPr="00490F28">
        <w:rPr>
          <w:rFonts w:asciiTheme="majorBidi" w:hAnsiTheme="majorBidi" w:cstheme="minorBidi"/>
          <w:cs/>
          <w:lang w:bidi="hi-IN"/>
        </w:rPr>
        <w:t xml:space="preserve"> </w:t>
      </w:r>
      <w:r w:rsidR="006F7D6A" w:rsidRPr="00490F28">
        <w:rPr>
          <w:rFonts w:asciiTheme="majorBidi" w:hAnsiTheme="majorBidi" w:cs="Nirmala UI"/>
          <w:cs/>
          <w:lang w:bidi="hi-IN"/>
        </w:rPr>
        <w:t>फोम</w:t>
      </w:r>
      <w:r w:rsidR="006F7D6A" w:rsidRPr="00490F28">
        <w:rPr>
          <w:rFonts w:asciiTheme="majorBidi" w:hAnsiTheme="majorBidi" w:cstheme="minorBidi"/>
          <w:cs/>
          <w:lang w:bidi="hi-IN"/>
        </w:rPr>
        <w:t xml:space="preserve"> </w:t>
      </w:r>
      <w:r w:rsidR="00B33EAA" w:rsidRPr="00490F28">
        <w:rPr>
          <w:rFonts w:asciiTheme="majorBidi" w:hAnsiTheme="majorBidi" w:cs="Nirmala UI"/>
          <w:cs/>
          <w:lang w:bidi="hi-IN"/>
        </w:rPr>
        <w:t>सोल्</w:t>
      </w:r>
      <w:r w:rsidR="00B33EAA" w:rsidRPr="00490F28">
        <w:rPr>
          <w:rFonts w:asciiTheme="majorBidi" w:hAnsiTheme="majorBidi" w:cs="Courier New"/>
          <w:cs/>
          <w:lang w:bidi="hi-IN"/>
        </w:rPr>
        <w:t>‍</w:t>
      </w:r>
      <w:r w:rsidR="00B33EAA" w:rsidRPr="00490F28">
        <w:rPr>
          <w:rFonts w:asciiTheme="majorBidi" w:hAnsiTheme="majorBidi" w:cs="Nirmala UI"/>
          <w:cs/>
          <w:lang w:bidi="hi-IN"/>
        </w:rPr>
        <w:t>यूशन</w:t>
      </w:r>
      <w:r w:rsidR="006F7D6A" w:rsidRPr="00490F28">
        <w:rPr>
          <w:rFonts w:asciiTheme="majorBidi" w:hAnsiTheme="majorBidi" w:cstheme="minorBidi"/>
          <w:cs/>
          <w:lang w:bidi="hi-IN"/>
        </w:rPr>
        <w:t xml:space="preserve"> </w:t>
      </w:r>
      <w:r w:rsidR="006F7D6A" w:rsidRPr="00490F28">
        <w:rPr>
          <w:rFonts w:asciiTheme="majorBidi" w:hAnsiTheme="majorBidi" w:cs="Nirmala UI"/>
          <w:cs/>
          <w:lang w:bidi="hi-IN"/>
        </w:rPr>
        <w:t>लागू</w:t>
      </w:r>
      <w:r w:rsidR="006F7D6A" w:rsidRPr="00490F28">
        <w:rPr>
          <w:rFonts w:asciiTheme="majorBidi" w:hAnsiTheme="majorBidi" w:cstheme="minorBidi"/>
          <w:cs/>
          <w:lang w:bidi="hi-IN"/>
        </w:rPr>
        <w:t xml:space="preserve"> </w:t>
      </w:r>
      <w:r w:rsidR="006F7D6A" w:rsidRPr="00490F28">
        <w:rPr>
          <w:rFonts w:asciiTheme="majorBidi" w:hAnsiTheme="majorBidi" w:cs="Nirmala UI"/>
          <w:cs/>
          <w:lang w:bidi="hi-IN"/>
        </w:rPr>
        <w:t>दर</w:t>
      </w:r>
      <w:r w:rsidR="006F7D6A" w:rsidRPr="00490F28">
        <w:rPr>
          <w:rFonts w:asciiTheme="majorBidi" w:hAnsiTheme="majorBidi" w:cstheme="minorBidi"/>
          <w:cs/>
          <w:lang w:bidi="hi-IN"/>
        </w:rPr>
        <w:t xml:space="preserve"> 5 </w:t>
      </w:r>
      <w:r w:rsidR="006F7D6A" w:rsidRPr="00490F28">
        <w:rPr>
          <w:rFonts w:asciiTheme="majorBidi" w:hAnsiTheme="majorBidi" w:cs="Nirmala UI"/>
          <w:cs/>
          <w:lang w:bidi="hi-IN"/>
        </w:rPr>
        <w:t>एलपीएम</w:t>
      </w:r>
      <w:r w:rsidR="006F7D6A" w:rsidRPr="00490F28">
        <w:rPr>
          <w:rFonts w:asciiTheme="majorBidi" w:hAnsiTheme="majorBidi" w:cstheme="minorBidi"/>
          <w:cs/>
          <w:lang w:bidi="hi-IN"/>
        </w:rPr>
        <w:t xml:space="preserve">/ </w:t>
      </w:r>
      <w:r w:rsidR="006F7D6A" w:rsidRPr="00490F28">
        <w:rPr>
          <w:rFonts w:asciiTheme="majorBidi" w:hAnsiTheme="majorBidi" w:cs="Nirmala UI"/>
          <w:cs/>
          <w:lang w:bidi="hi-IN"/>
        </w:rPr>
        <w:t>एम</w:t>
      </w:r>
      <w:r w:rsidRPr="00490F28">
        <w:rPr>
          <w:rFonts w:asciiTheme="majorBidi" w:hAnsiTheme="majorBidi" w:cstheme="minorBidi"/>
          <w:cs/>
          <w:lang w:bidi="hi-IN"/>
        </w:rPr>
        <w:t xml:space="preserve">2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83149F7" w14:textId="77777777" w:rsidR="0074762F" w:rsidRPr="00490F28" w:rsidRDefault="0074762F"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0344E7" w:rsidRPr="00490F28">
        <w:rPr>
          <w:rFonts w:asciiTheme="majorBidi" w:hAnsiTheme="majorBidi" w:cs="Nirmala UI"/>
          <w:cs/>
          <w:lang w:bidi="hi-IN"/>
        </w:rPr>
        <w:t>सर्वाधिक</w:t>
      </w:r>
      <w:r w:rsidR="000344E7"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000344E7" w:rsidRPr="00490F28">
        <w:rPr>
          <w:rFonts w:asciiTheme="majorBidi" w:hAnsiTheme="majorBidi" w:cs="Nirmala UI"/>
          <w:cs/>
          <w:lang w:bidi="hi-IN"/>
        </w:rPr>
        <w:t>प्राप्</w:t>
      </w:r>
      <w:r w:rsidR="000344E7" w:rsidRPr="00490F28">
        <w:rPr>
          <w:rFonts w:asciiTheme="majorBidi" w:hAnsiTheme="majorBidi" w:cs="Courier New"/>
          <w:cs/>
          <w:lang w:bidi="hi-IN"/>
        </w:rPr>
        <w:t>‍</w:t>
      </w:r>
      <w:r w:rsidR="000344E7" w:rsidRPr="00490F28">
        <w:rPr>
          <w:rFonts w:asciiTheme="majorBidi" w:hAnsiTheme="majorBidi" w:cs="Nirmala UI"/>
          <w:cs/>
          <w:lang w:bidi="hi-IN"/>
        </w:rPr>
        <w:t>त</w:t>
      </w:r>
      <w:r w:rsidR="000344E7" w:rsidRPr="00490F28">
        <w:rPr>
          <w:rFonts w:asciiTheme="majorBidi" w:hAnsiTheme="majorBidi" w:cstheme="minorBidi"/>
          <w:cs/>
          <w:lang w:bidi="hi-IN"/>
        </w:rPr>
        <w:t xml:space="preserve"> </w:t>
      </w:r>
      <w:r w:rsidR="000344E7" w:rsidRPr="00490F28">
        <w:rPr>
          <w:rFonts w:asciiTheme="majorBidi" w:hAnsiTheme="majorBidi" w:cs="Nirmala UI"/>
          <w:cs/>
          <w:lang w:bidi="hi-IN"/>
        </w:rPr>
        <w:t>करने</w:t>
      </w:r>
      <w:r w:rsidR="000344E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0344E7" w:rsidRPr="00490F28">
        <w:rPr>
          <w:rFonts w:asciiTheme="majorBidi" w:hAnsiTheme="majorBidi" w:cstheme="minorBidi"/>
          <w:cs/>
          <w:lang w:bidi="hi-IN"/>
        </w:rPr>
        <w:t xml:space="preserve"> </w:t>
      </w:r>
    </w:p>
    <w:p w14:paraId="45EF81BD" w14:textId="6E9B4BD9" w:rsidR="0074762F" w:rsidRPr="00490F28" w:rsidRDefault="0074762F"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w:t>
      </w:r>
      <w:r w:rsidR="005C6F4A" w:rsidRPr="00490F28">
        <w:rPr>
          <w:rFonts w:asciiTheme="majorBidi" w:hAnsiTheme="majorBidi" w:cstheme="minorBidi"/>
          <w:cs/>
          <w:lang w:bidi="hi-IN"/>
        </w:rPr>
        <w:t xml:space="preserve"> </w:t>
      </w:r>
      <w:r w:rsidR="00C928E8" w:rsidRPr="00490F28">
        <w:rPr>
          <w:rFonts w:asciiTheme="majorBidi" w:hAnsiTheme="majorBidi" w:cs="Nirmala UI"/>
          <w:cs/>
          <w:lang w:bidi="hi-IN"/>
        </w:rPr>
        <w:t>उपर्युक्</w:t>
      </w:r>
      <w:r w:rsidR="00C928E8" w:rsidRPr="00490F28">
        <w:rPr>
          <w:rFonts w:asciiTheme="majorBidi" w:hAnsiTheme="majorBidi" w:cs="Courier New"/>
          <w:cs/>
          <w:lang w:bidi="hi-IN"/>
        </w:rPr>
        <w:t>‍</w:t>
      </w:r>
      <w:r w:rsidR="00C928E8" w:rsidRPr="00490F28">
        <w:rPr>
          <w:rFonts w:asciiTheme="majorBidi" w:hAnsiTheme="majorBidi" w:cs="Nirmala UI"/>
          <w:cs/>
          <w:lang w:bidi="hi-IN"/>
        </w:rPr>
        <w:t>त</w:t>
      </w:r>
      <w:r w:rsidR="00C928E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होगी</w:t>
      </w:r>
      <w:r w:rsidR="005C6F4A" w:rsidRPr="00490F28">
        <w:rPr>
          <w:rFonts w:asciiTheme="majorBidi" w:hAnsiTheme="majorBidi" w:cstheme="minorBidi"/>
          <w:lang w:bidi="hi-IN"/>
        </w:rPr>
        <w:t>;</w:t>
      </w:r>
      <w:r w:rsidR="005C6F4A" w:rsidRPr="00490F28">
        <w:rPr>
          <w:rFonts w:asciiTheme="majorBidi" w:hAnsiTheme="majorBidi" w:cs="Nirmala UI"/>
          <w:cs/>
          <w:lang w:bidi="hi-IN"/>
        </w:rPr>
        <w:t>और</w:t>
      </w:r>
    </w:p>
    <w:p w14:paraId="105116EA" w14:textId="6B0E889A" w:rsidR="0074762F" w:rsidRPr="00490F28" w:rsidRDefault="0074762F" w:rsidP="00041DFA">
      <w:pPr>
        <w:pStyle w:val="ListParagraph"/>
        <w:numPr>
          <w:ilvl w:val="0"/>
          <w:numId w:val="50"/>
        </w:numPr>
        <w:ind w:left="2127" w:hanging="846"/>
        <w:jc w:val="both"/>
        <w:rPr>
          <w:rFonts w:asciiTheme="majorBidi" w:hAnsiTheme="majorBidi" w:cstheme="minorBidi"/>
        </w:rPr>
      </w:pPr>
      <w:r w:rsidRPr="00490F28">
        <w:rPr>
          <w:rFonts w:asciiTheme="majorBidi" w:hAnsiTheme="majorBidi" w:cs="Nirmala UI"/>
          <w:cs/>
          <w:lang w:bidi="hi-IN"/>
        </w:rPr>
        <w:t>पूरक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पूरक</w:t>
      </w:r>
      <w:r w:rsidRPr="00490F28">
        <w:rPr>
          <w:rFonts w:asciiTheme="majorBidi" w:hAnsiTheme="majorBidi" w:cstheme="minorBidi"/>
          <w:cs/>
          <w:lang w:bidi="hi-IN"/>
        </w:rPr>
        <w:t xml:space="preserve"> </w:t>
      </w:r>
      <w:r w:rsidRPr="00490F28">
        <w:rPr>
          <w:rFonts w:asciiTheme="majorBidi" w:hAnsiTheme="majorBidi" w:cs="Nirmala UI"/>
          <w:cs/>
          <w:lang w:bidi="hi-IN"/>
        </w:rPr>
        <w:t>धाराओं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4 </w:t>
      </w:r>
      <w:r w:rsidRPr="00490F28">
        <w:rPr>
          <w:rFonts w:asciiTheme="majorBidi" w:hAnsiTheme="majorBidi" w:cs="Nirmala UI"/>
          <w:cs/>
          <w:lang w:bidi="hi-IN"/>
        </w:rPr>
        <w:t>एकल</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36</w:t>
      </w:r>
      <w:r w:rsidRPr="00490F28">
        <w:rPr>
          <w:rFonts w:asciiTheme="majorBidi" w:hAnsiTheme="majorBidi" w:cstheme="minorBidi"/>
        </w:rPr>
        <w:t xml:space="preserve"> </w:t>
      </w:r>
      <w:r w:rsidR="000344E7" w:rsidRPr="00490F28">
        <w:rPr>
          <w:rFonts w:asciiTheme="majorBidi" w:hAnsiTheme="majorBidi" w:cs="Nirmala UI"/>
          <w:cs/>
          <w:lang w:bidi="hi-IN"/>
        </w:rPr>
        <w:t>कि</w:t>
      </w:r>
      <w:r w:rsidR="000344E7" w:rsidRPr="00490F28">
        <w:rPr>
          <w:rFonts w:asciiTheme="majorBidi" w:hAnsiTheme="majorBidi" w:cstheme="minorBidi"/>
          <w:cs/>
          <w:lang w:bidi="hi-IN"/>
        </w:rPr>
        <w:t>.</w:t>
      </w:r>
      <w:r w:rsidR="000344E7" w:rsidRPr="00490F28">
        <w:rPr>
          <w:rFonts w:asciiTheme="majorBidi" w:hAnsiTheme="majorBidi" w:cs="Nirmala UI"/>
          <w:cs/>
          <w:lang w:bidi="hi-IN"/>
        </w:rPr>
        <w:t>ली</w:t>
      </w:r>
      <w:r w:rsidR="000344E7" w:rsidRPr="00490F28">
        <w:rPr>
          <w:rFonts w:asciiTheme="majorBidi" w:hAnsiTheme="majorBidi" w:cstheme="minorBidi"/>
          <w:cs/>
          <w:lang w:bidi="hi-IN"/>
        </w:rPr>
        <w:t>/</w:t>
      </w:r>
      <w:r w:rsidR="000344E7" w:rsidRPr="00490F28">
        <w:rPr>
          <w:rFonts w:asciiTheme="majorBidi" w:hAnsiTheme="majorBidi" w:cs="Nirmala UI"/>
          <w:cs/>
          <w:lang w:bidi="hi-IN"/>
        </w:rPr>
        <w:t>घंटा</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7 </w:t>
      </w:r>
      <w:r w:rsidRPr="00490F28">
        <w:rPr>
          <w:rFonts w:asciiTheme="majorBidi" w:hAnsiTheme="majorBidi" w:cs="Nirmala UI"/>
          <w:cs/>
          <w:lang w:bidi="hi-IN"/>
        </w:rPr>
        <w:t>कि</w:t>
      </w:r>
      <w:r w:rsidR="000344E7" w:rsidRPr="00490F28">
        <w:rPr>
          <w:rFonts w:asciiTheme="majorBidi" w:hAnsiTheme="majorBidi" w:cstheme="minorBidi"/>
          <w:cs/>
          <w:lang w:bidi="hi-IN"/>
        </w:rPr>
        <w:t>.</w:t>
      </w:r>
      <w:r w:rsidR="000344E7" w:rsidRPr="00490F28">
        <w:rPr>
          <w:rFonts w:asciiTheme="majorBidi" w:hAnsiTheme="majorBidi" w:cs="Nirmala UI"/>
          <w:cs/>
          <w:lang w:bidi="hi-IN"/>
        </w:rPr>
        <w:t>ग्रा</w:t>
      </w:r>
      <w:r w:rsidR="000344E7" w:rsidRPr="00490F28">
        <w:rPr>
          <w:rFonts w:asciiTheme="majorBidi" w:hAnsiTheme="majorBidi" w:cstheme="minorBidi"/>
          <w:cs/>
          <w:lang w:bidi="hi-IN"/>
        </w:rPr>
        <w:t>.</w:t>
      </w:r>
      <w:r w:rsidRPr="00490F28">
        <w:rPr>
          <w:rFonts w:asciiTheme="majorBidi" w:hAnsiTheme="majorBidi" w:cstheme="minorBidi"/>
          <w:cs/>
          <w:lang w:bidi="hi-IN"/>
        </w:rPr>
        <w:t>/</w:t>
      </w:r>
      <w:r w:rsidRPr="00490F28">
        <w:rPr>
          <w:rFonts w:asciiTheme="majorBidi" w:hAnsiTheme="majorBidi" w:cs="Nirmala UI"/>
          <w:cs/>
          <w:lang w:bidi="hi-IN"/>
        </w:rPr>
        <w:t>से</w:t>
      </w:r>
      <w:r w:rsidR="000344E7" w:rsidRPr="00490F28">
        <w:rPr>
          <w:rFonts w:asciiTheme="majorBidi" w:hAnsiTheme="majorBidi" w:cs="Nirmala UI"/>
          <w:cs/>
          <w:lang w:bidi="hi-IN"/>
        </w:rPr>
        <w:t>ं</w:t>
      </w:r>
      <w:r w:rsidR="000344E7" w:rsidRPr="00490F28">
        <w:rPr>
          <w:rFonts w:asciiTheme="majorBidi" w:hAnsiTheme="majorBidi" w:cstheme="minorBidi"/>
          <w:cs/>
          <w:lang w:bidi="hi-IN"/>
        </w:rPr>
        <w:t>.</w:t>
      </w:r>
      <w:r w:rsidRPr="00490F28">
        <w:rPr>
          <w:rFonts w:asciiTheme="majorBidi" w:hAnsiTheme="majorBidi" w:cs="Nirmala UI"/>
          <w:cs/>
          <w:lang w:bidi="hi-IN"/>
        </w:rPr>
        <w:t>मी</w:t>
      </w:r>
      <w:r w:rsidRPr="00490F28">
        <w:rPr>
          <w:rFonts w:asciiTheme="majorBidi" w:hAnsiTheme="majorBidi" w:cstheme="minorBidi"/>
          <w:cs/>
          <w:lang w:bidi="hi-IN"/>
        </w:rPr>
        <w:t xml:space="preserve">2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पूरक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धारा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0344E7" w:rsidRPr="00490F28">
        <w:rPr>
          <w:rFonts w:asciiTheme="majorBidi" w:hAnsiTheme="majorBidi" w:cstheme="minorBidi"/>
          <w:cs/>
          <w:lang w:bidi="hi-IN"/>
        </w:rPr>
        <w:t xml:space="preserve"> </w:t>
      </w:r>
    </w:p>
    <w:p w14:paraId="11E8CE07" w14:textId="15F6C9AD" w:rsidR="0074762F" w:rsidRPr="00490F28" w:rsidRDefault="0074762F" w:rsidP="0074762F">
      <w:pPr>
        <w:rPr>
          <w:rFonts w:asciiTheme="majorBidi" w:hAnsiTheme="majorBidi" w:cstheme="minorBidi"/>
        </w:rPr>
      </w:pPr>
    </w:p>
    <w:p w14:paraId="563A684A" w14:textId="02E1EFDD" w:rsidR="00C4313B" w:rsidRPr="00490F28" w:rsidRDefault="00C4313B" w:rsidP="0074762F">
      <w:pPr>
        <w:rPr>
          <w:rFonts w:asciiTheme="majorBidi" w:hAnsiTheme="majorBidi" w:cstheme="minorBidi"/>
        </w:rPr>
      </w:pPr>
    </w:p>
    <w:p w14:paraId="2B348CCE" w14:textId="103D84A6"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.3.2 </w:t>
      </w:r>
      <w:r w:rsidR="00E22B6C" w:rsidRPr="00490F28">
        <w:rPr>
          <w:rFonts w:asciiTheme="majorBidi" w:hAnsiTheme="majorBidi" w:cs="Nirmala UI"/>
          <w:b/>
          <w:bCs/>
          <w:cs/>
          <w:lang w:bidi="hi-IN"/>
        </w:rPr>
        <w:t>फायर</w:t>
      </w:r>
      <w:r w:rsidR="00E22B6C" w:rsidRPr="00490F28">
        <w:rPr>
          <w:rFonts w:asciiTheme="majorBidi" w:hAnsiTheme="majorBidi" w:cstheme="minorBidi"/>
          <w:b/>
          <w:bCs/>
          <w:cs/>
          <w:lang w:bidi="hi-IN"/>
        </w:rPr>
        <w:t xml:space="preserve"> </w:t>
      </w:r>
      <w:r w:rsidR="00E22B6C" w:rsidRPr="00490F28">
        <w:rPr>
          <w:rFonts w:asciiTheme="majorBidi" w:hAnsiTheme="majorBidi" w:cs="Nirmala UI"/>
          <w:b/>
          <w:bCs/>
          <w:cs/>
          <w:lang w:bidi="hi-IN"/>
        </w:rPr>
        <w:t>वॉटर</w:t>
      </w:r>
      <w:r w:rsidR="00E22B6C"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संग्रहण</w:t>
      </w:r>
      <w:r w:rsidR="0074762F" w:rsidRPr="00490F28">
        <w:rPr>
          <w:rFonts w:asciiTheme="majorBidi" w:hAnsiTheme="majorBidi" w:cstheme="minorBidi"/>
          <w:b/>
          <w:bCs/>
          <w:cs/>
          <w:lang w:bidi="hi-IN"/>
        </w:rPr>
        <w:t>:</w:t>
      </w:r>
    </w:p>
    <w:p w14:paraId="1A0A7F66" w14:textId="77777777" w:rsidR="0074762F" w:rsidRPr="00490F28" w:rsidRDefault="0074762F" w:rsidP="0074762F">
      <w:pPr>
        <w:rPr>
          <w:rFonts w:asciiTheme="majorBidi" w:hAnsiTheme="majorBidi" w:cstheme="minorBidi"/>
        </w:rPr>
      </w:pPr>
    </w:p>
    <w:p w14:paraId="1FC62740" w14:textId="3A61BECF" w:rsidR="0074762F" w:rsidRPr="00490F28" w:rsidRDefault="0074762F" w:rsidP="00F62F99">
      <w:pPr>
        <w:ind w:left="993" w:hanging="426"/>
        <w:jc w:val="both"/>
        <w:rPr>
          <w:rFonts w:asciiTheme="majorBidi" w:hAnsiTheme="majorBidi" w:cstheme="minorBidi"/>
        </w:rPr>
      </w:pPr>
      <w:r w:rsidRPr="00490F28">
        <w:rPr>
          <w:rFonts w:asciiTheme="majorBidi" w:hAnsiTheme="majorBidi" w:cstheme="minorBidi"/>
          <w:cs/>
          <w:lang w:bidi="hi-IN"/>
        </w:rPr>
        <w:t>(</w:t>
      </w:r>
      <w:r w:rsidR="00F62F99"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चिनाई</w:t>
      </w:r>
      <w:r w:rsidRPr="00490F28">
        <w:rPr>
          <w:rFonts w:asciiTheme="majorBidi" w:hAnsiTheme="majorBidi" w:cstheme="minorBidi"/>
          <w:cs/>
          <w:lang w:bidi="hi-IN"/>
        </w:rPr>
        <w:t xml:space="preserve"> </w:t>
      </w:r>
      <w:r w:rsidR="000344E7" w:rsidRPr="00490F28">
        <w:rPr>
          <w:rFonts w:asciiTheme="majorBidi" w:hAnsiTheme="majorBidi" w:cs="Nirmala UI"/>
          <w:cs/>
          <w:lang w:bidi="hi-IN"/>
        </w:rPr>
        <w:t>क</w:t>
      </w:r>
      <w:r w:rsidR="00BD2F6C" w:rsidRPr="00490F28">
        <w:rPr>
          <w:rFonts w:asciiTheme="majorBidi" w:hAnsiTheme="majorBidi" w:cs="Nirmala UI"/>
          <w:cs/>
          <w:lang w:bidi="hi-IN"/>
        </w:rPr>
        <w:t>े</w:t>
      </w:r>
      <w:r w:rsidR="000344E7"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सुलभ</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51264F" w:rsidRPr="00490F28">
        <w:rPr>
          <w:rFonts w:asciiTheme="majorBidi" w:hAnsiTheme="majorBidi" w:cs="Nirmala UI"/>
          <w:cs/>
          <w:lang w:bidi="hi-IN"/>
        </w:rPr>
        <w:t>स्</w:t>
      </w:r>
      <w:r w:rsidR="0051264F" w:rsidRPr="00490F28">
        <w:rPr>
          <w:rFonts w:asciiTheme="majorBidi" w:hAnsiTheme="majorBidi" w:cs="Courier New"/>
          <w:cs/>
          <w:lang w:bidi="hi-IN"/>
        </w:rPr>
        <w:t>‍</w:t>
      </w:r>
      <w:r w:rsidR="0051264F" w:rsidRPr="00490F28">
        <w:rPr>
          <w:rFonts w:asciiTheme="majorBidi" w:hAnsiTheme="majorBidi" w:cs="Nirmala UI"/>
          <w:cs/>
          <w:lang w:bidi="hi-IN"/>
        </w:rPr>
        <w:t>थित</w:t>
      </w:r>
      <w:r w:rsidR="0051264F"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0344E7" w:rsidRPr="00490F28">
        <w:rPr>
          <w:rFonts w:asciiTheme="majorBidi" w:hAnsiTheme="majorBidi" w:cstheme="minorBidi"/>
          <w:cs/>
          <w:lang w:bidi="hi-IN"/>
        </w:rPr>
        <w:t xml:space="preserve"> </w:t>
      </w:r>
    </w:p>
    <w:p w14:paraId="0FDC88C3" w14:textId="77777777" w:rsidR="0074762F" w:rsidRPr="00490F28" w:rsidRDefault="0074762F" w:rsidP="00F62F99">
      <w:pPr>
        <w:ind w:left="993" w:hanging="426"/>
        <w:jc w:val="both"/>
        <w:rPr>
          <w:rFonts w:asciiTheme="majorBidi" w:hAnsiTheme="majorBidi" w:cstheme="minorBidi"/>
        </w:rPr>
      </w:pPr>
      <w:r w:rsidRPr="00490F28">
        <w:rPr>
          <w:rFonts w:asciiTheme="majorBidi" w:hAnsiTheme="majorBidi" w:cstheme="minorBidi"/>
          <w:cs/>
          <w:lang w:bidi="hi-IN"/>
        </w:rPr>
        <w:t>(</w:t>
      </w:r>
      <w:r w:rsidR="00F62F99" w:rsidRPr="00490F28">
        <w:rPr>
          <w:rFonts w:asciiTheme="majorBidi" w:hAnsiTheme="majorBidi" w:cs="Nirmala UI"/>
          <w:cs/>
          <w:lang w:bidi="hi-IN"/>
        </w:rPr>
        <w:t>ख</w:t>
      </w:r>
      <w:r w:rsidRPr="00490F28">
        <w:rPr>
          <w:rFonts w:asciiTheme="majorBidi" w:hAnsiTheme="majorBidi" w:cstheme="minorBidi"/>
          <w:cs/>
          <w:lang w:bidi="hi-IN"/>
        </w:rPr>
        <w:t xml:space="preserve">) </w:t>
      </w:r>
      <w:r w:rsidR="000344E7" w:rsidRPr="00490F28">
        <w:rPr>
          <w:rFonts w:asciiTheme="majorBidi" w:hAnsiTheme="majorBidi" w:cs="Nirmala UI"/>
          <w:cs/>
          <w:lang w:bidi="hi-IN"/>
        </w:rPr>
        <w:t>सक्</w:t>
      </w:r>
      <w:r w:rsidR="000344E7" w:rsidRPr="00490F28">
        <w:rPr>
          <w:rFonts w:asciiTheme="majorBidi" w:hAnsiTheme="majorBidi" w:cs="Courier New"/>
          <w:cs/>
          <w:lang w:bidi="hi-IN"/>
        </w:rPr>
        <w:t>‍</w:t>
      </w:r>
      <w:r w:rsidR="000344E7" w:rsidRPr="00490F28">
        <w:rPr>
          <w:rFonts w:asciiTheme="majorBidi" w:hAnsiTheme="majorBidi" w:cs="Nirmala UI"/>
          <w:cs/>
          <w:lang w:bidi="hi-IN"/>
        </w:rPr>
        <w:t>शन</w:t>
      </w:r>
      <w:r w:rsidR="000344E7"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4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A775165" w14:textId="77777777" w:rsidR="0074762F" w:rsidRPr="00490F28" w:rsidRDefault="0074762F" w:rsidP="00F62F99">
      <w:pPr>
        <w:ind w:left="993" w:hanging="426"/>
        <w:jc w:val="both"/>
        <w:rPr>
          <w:rFonts w:asciiTheme="majorBidi" w:hAnsiTheme="majorBidi" w:cstheme="minorBidi"/>
        </w:rPr>
      </w:pPr>
      <w:r w:rsidRPr="00490F28">
        <w:rPr>
          <w:rFonts w:asciiTheme="majorBidi" w:hAnsiTheme="majorBidi" w:cstheme="minorBidi"/>
          <w:cs/>
          <w:lang w:bidi="hi-IN"/>
        </w:rPr>
        <w:t>(</w:t>
      </w:r>
      <w:r w:rsidR="00F62F99"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समुद्री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उपचारित</w:t>
      </w:r>
      <w:r w:rsidRPr="00490F28">
        <w:rPr>
          <w:rFonts w:asciiTheme="majorBidi" w:hAnsiTheme="majorBidi" w:cstheme="minorBidi"/>
          <w:cs/>
          <w:lang w:bidi="hi-IN"/>
        </w:rPr>
        <w:t xml:space="preserve"> </w:t>
      </w:r>
      <w:r w:rsidRPr="00490F28">
        <w:rPr>
          <w:rFonts w:asciiTheme="majorBidi" w:hAnsiTheme="majorBidi" w:cs="Nirmala UI"/>
          <w:cs/>
          <w:lang w:bidi="hi-IN"/>
        </w:rPr>
        <w:t>बहिस्राव</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चयनित</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E7A5E24" w14:textId="77777777" w:rsidR="0074762F" w:rsidRPr="00490F28" w:rsidRDefault="0074762F" w:rsidP="00F62F99">
      <w:pPr>
        <w:ind w:left="993" w:hanging="426"/>
        <w:jc w:val="both"/>
        <w:rPr>
          <w:rFonts w:asciiTheme="majorBidi" w:hAnsiTheme="majorBidi" w:cstheme="minorBidi"/>
        </w:rPr>
      </w:pPr>
      <w:r w:rsidRPr="00490F28">
        <w:rPr>
          <w:rFonts w:asciiTheme="majorBidi" w:hAnsiTheme="majorBidi" w:cstheme="minorBidi"/>
          <w:cs/>
          <w:lang w:bidi="hi-IN"/>
        </w:rPr>
        <w:t>(</w:t>
      </w:r>
      <w:r w:rsidR="00F62F99" w:rsidRPr="00490F28">
        <w:rPr>
          <w:rFonts w:asciiTheme="majorBidi" w:hAnsiTheme="majorBidi" w:cs="Nirmala UI"/>
          <w:cs/>
          <w:lang w:bidi="hi-IN"/>
        </w:rPr>
        <w:t>घ</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आरसीसी</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परस्पर</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हुए</w:t>
      </w:r>
      <w:r w:rsidRPr="00490F28">
        <w:rPr>
          <w:rFonts w:asciiTheme="majorBidi" w:hAnsiTheme="majorBidi" w:cstheme="minorBidi"/>
          <w:cs/>
          <w:lang w:bidi="hi-IN"/>
        </w:rPr>
        <w:t xml:space="preserve"> </w:t>
      </w:r>
      <w:r w:rsidRPr="00490F28">
        <w:rPr>
          <w:rFonts w:asciiTheme="majorBidi" w:hAnsiTheme="majorBidi" w:cs="Nirmala UI"/>
          <w:cs/>
          <w:lang w:bidi="hi-IN"/>
        </w:rPr>
        <w:t>डिब्बों</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पलायन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अतिप्रवाह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w:t>
      </w:r>
      <w:r w:rsidRPr="00490F28">
        <w:rPr>
          <w:rFonts w:asciiTheme="majorBidi" w:hAnsiTheme="majorBidi" w:cs="Nirmala UI"/>
          <w:cs/>
          <w:lang w:bidi="hi-IN"/>
        </w:rPr>
        <w:t>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92E91" w:rsidRPr="00490F28">
        <w:rPr>
          <w:rFonts w:asciiTheme="majorBidi" w:hAnsiTheme="majorBidi" w:cs="Nirmala UI"/>
          <w:cs/>
          <w:lang w:bidi="hi-IN"/>
        </w:rPr>
        <w:t>अनुसार</w:t>
      </w:r>
      <w:r w:rsidR="00A92E91"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50 </w:t>
      </w:r>
      <w:r w:rsidRPr="00490F28">
        <w:rPr>
          <w:rFonts w:asciiTheme="majorBidi" w:hAnsiTheme="majorBidi" w:cs="Nirmala UI"/>
          <w:cs/>
          <w:lang w:bidi="hi-IN"/>
        </w:rPr>
        <w:t>प्रतिशत</w:t>
      </w:r>
      <w:r w:rsidRPr="00490F28">
        <w:rPr>
          <w:rFonts w:asciiTheme="majorBidi" w:hAnsiTheme="majorBidi" w:cstheme="minorBidi"/>
          <w:cs/>
          <w:lang w:bidi="hi-IN"/>
        </w:rPr>
        <w:t xml:space="preserve"> </w:t>
      </w:r>
      <w:r w:rsidRPr="00490F28">
        <w:rPr>
          <w:rFonts w:asciiTheme="majorBidi" w:hAnsiTheme="majorBidi" w:cs="Nirmala UI"/>
          <w:cs/>
          <w:lang w:bidi="hi-IN"/>
        </w:rPr>
        <w:t>पा</w:t>
      </w:r>
      <w:r w:rsidR="000344E7" w:rsidRPr="00490F28">
        <w:rPr>
          <w:rFonts w:asciiTheme="majorBidi" w:hAnsiTheme="majorBidi" w:cs="Nirmala UI"/>
          <w:cs/>
          <w:lang w:bidi="hi-IN"/>
        </w:rPr>
        <w:t>नी</w:t>
      </w:r>
      <w:r w:rsidR="000344E7" w:rsidRPr="00490F28">
        <w:rPr>
          <w:rFonts w:asciiTheme="majorBidi" w:hAnsiTheme="majorBidi" w:cstheme="minorBidi"/>
          <w:cs/>
          <w:lang w:bidi="hi-IN"/>
        </w:rPr>
        <w:t xml:space="preserve"> </w:t>
      </w:r>
      <w:r w:rsidR="000344E7" w:rsidRPr="00490F28">
        <w:rPr>
          <w:rFonts w:asciiTheme="majorBidi" w:hAnsiTheme="majorBidi" w:cs="Nirmala UI"/>
          <w:cs/>
          <w:lang w:bidi="hi-IN"/>
        </w:rPr>
        <w:t>की</w:t>
      </w:r>
      <w:r w:rsidR="000344E7" w:rsidRPr="00490F28">
        <w:rPr>
          <w:rFonts w:asciiTheme="majorBidi" w:hAnsiTheme="majorBidi" w:cstheme="minorBidi"/>
          <w:cs/>
          <w:lang w:bidi="hi-IN"/>
        </w:rPr>
        <w:t xml:space="preserve"> </w:t>
      </w:r>
      <w:r w:rsidR="000344E7" w:rsidRPr="00490F28">
        <w:rPr>
          <w:rFonts w:asciiTheme="majorBidi" w:hAnsiTheme="majorBidi" w:cs="Nirmala UI"/>
          <w:cs/>
          <w:lang w:bidi="hi-IN"/>
        </w:rPr>
        <w:t>उपलब्धता</w:t>
      </w:r>
      <w:r w:rsidR="000344E7" w:rsidRPr="00490F28">
        <w:rPr>
          <w:rFonts w:asciiTheme="majorBidi" w:hAnsiTheme="majorBidi" w:cstheme="minorBidi"/>
          <w:cs/>
          <w:lang w:bidi="hi-IN"/>
        </w:rPr>
        <w:t xml:space="preserve"> </w:t>
      </w:r>
      <w:r w:rsidR="000344E7" w:rsidRPr="00490F28">
        <w:rPr>
          <w:rFonts w:asciiTheme="majorBidi" w:hAnsiTheme="majorBidi" w:cs="Nirmala UI"/>
          <w:cs/>
          <w:lang w:bidi="hi-IN"/>
        </w:rPr>
        <w:t>सुनिश्चित</w:t>
      </w:r>
      <w:r w:rsidR="000344E7" w:rsidRPr="00490F28">
        <w:rPr>
          <w:rFonts w:asciiTheme="majorBidi" w:hAnsiTheme="majorBidi" w:cstheme="minorBidi"/>
          <w:cs/>
          <w:lang w:bidi="hi-IN"/>
        </w:rPr>
        <w:t xml:space="preserve"> </w:t>
      </w:r>
      <w:r w:rsidR="000344E7" w:rsidRPr="00490F28">
        <w:rPr>
          <w:rFonts w:asciiTheme="majorBidi" w:hAnsiTheme="majorBidi" w:cs="Nirmala UI"/>
          <w:cs/>
          <w:lang w:bidi="hi-IN"/>
        </w:rPr>
        <w:t>की</w:t>
      </w:r>
      <w:r w:rsidR="000344E7" w:rsidRPr="00490F28">
        <w:rPr>
          <w:rFonts w:asciiTheme="majorBidi" w:hAnsiTheme="majorBidi" w:cstheme="minorBidi"/>
          <w:cs/>
          <w:lang w:bidi="hi-IN"/>
        </w:rPr>
        <w:t xml:space="preserve"> </w:t>
      </w:r>
      <w:r w:rsidR="000344E7" w:rsidRPr="00490F28">
        <w:rPr>
          <w:rFonts w:asciiTheme="majorBidi" w:hAnsiTheme="majorBidi" w:cs="Nirmala UI"/>
          <w:cs/>
          <w:lang w:bidi="hi-IN"/>
        </w:rPr>
        <w:t>जाए</w:t>
      </w:r>
      <w:r w:rsidRPr="00490F28">
        <w:rPr>
          <w:rFonts w:asciiTheme="majorBidi" w:hAnsiTheme="majorBidi" w:cs="Nirmala UI"/>
          <w:cs/>
          <w:lang w:bidi="hi-IN"/>
        </w:rPr>
        <w:t>गी।</w:t>
      </w:r>
      <w:r w:rsidR="000344E7" w:rsidRPr="00490F28">
        <w:rPr>
          <w:rFonts w:asciiTheme="majorBidi" w:hAnsiTheme="majorBidi" w:cstheme="minorBidi"/>
          <w:cs/>
          <w:lang w:bidi="hi-IN"/>
        </w:rPr>
        <w:t xml:space="preserve"> </w:t>
      </w:r>
    </w:p>
    <w:p w14:paraId="677A6BBC" w14:textId="77777777" w:rsidR="0074762F" w:rsidRPr="00490F28" w:rsidRDefault="0074762F" w:rsidP="00F62F99">
      <w:pPr>
        <w:ind w:left="993" w:hanging="426"/>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10 </w:t>
      </w:r>
      <w:r w:rsidRPr="00490F28">
        <w:rPr>
          <w:rFonts w:asciiTheme="majorBidi" w:hAnsiTheme="majorBidi" w:cs="Nirmala UI"/>
          <w:cs/>
          <w:lang w:bidi="hi-IN"/>
        </w:rPr>
        <w:t>गुना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छोड़ा</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E83F16C" w14:textId="35B5AA7B" w:rsidR="0074762F" w:rsidRPr="00490F28" w:rsidRDefault="0074762F" w:rsidP="00F62F99">
      <w:pPr>
        <w:ind w:left="993" w:hanging="426"/>
        <w:jc w:val="both"/>
        <w:rPr>
          <w:rFonts w:asciiTheme="majorBidi" w:hAnsiTheme="majorBidi" w:cs="Nirmala UI"/>
          <w:lang w:bidi="hi-IN"/>
        </w:rPr>
      </w:pPr>
      <w:r w:rsidRPr="00490F28">
        <w:rPr>
          <w:rFonts w:asciiTheme="majorBidi" w:hAnsiTheme="majorBidi" w:cstheme="minorBidi"/>
          <w:cs/>
          <w:lang w:bidi="hi-IN"/>
        </w:rPr>
        <w:lastRenderedPageBreak/>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भूमि</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F0C04" w:rsidRPr="00490F28">
        <w:rPr>
          <w:rFonts w:asciiTheme="majorBidi" w:hAnsiTheme="majorBidi" w:cs="Nirmala UI"/>
          <w:cs/>
          <w:lang w:bidi="hi-IN"/>
        </w:rPr>
        <w:t>कुल</w:t>
      </w:r>
      <w:r w:rsidR="000F0C04"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हवाई</w:t>
      </w:r>
      <w:r w:rsidRPr="00490F28">
        <w:rPr>
          <w:rFonts w:asciiTheme="majorBidi" w:hAnsiTheme="majorBidi" w:cstheme="minorBidi"/>
          <w:cs/>
          <w:lang w:bidi="hi-IN"/>
        </w:rPr>
        <w:t xml:space="preserve"> </w:t>
      </w:r>
      <w:r w:rsidRPr="00490F28">
        <w:rPr>
          <w:rFonts w:asciiTheme="majorBidi" w:hAnsiTheme="majorBidi" w:cs="Nirmala UI"/>
          <w:cs/>
          <w:lang w:bidi="hi-IN"/>
        </w:rPr>
        <w:t>अड्डे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F0C04" w:rsidRPr="00490F28">
        <w:rPr>
          <w:rFonts w:asciiTheme="majorBidi" w:hAnsiTheme="majorBidi" w:cs="Nirmala UI"/>
          <w:cs/>
          <w:lang w:bidi="hi-IN"/>
        </w:rPr>
        <w:t>प्र</w:t>
      </w:r>
      <w:r w:rsidRPr="00490F28">
        <w:rPr>
          <w:rFonts w:asciiTheme="majorBidi" w:hAnsiTheme="majorBidi" w:cs="Nirmala UI"/>
          <w:cs/>
          <w:lang w:bidi="hi-IN"/>
        </w:rPr>
        <w:t>चालक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एएआई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000F0C04"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559F1B9" w14:textId="77777777" w:rsidR="008566A7" w:rsidRPr="00490F28" w:rsidRDefault="008566A7" w:rsidP="00F62F99">
      <w:pPr>
        <w:ind w:left="993" w:hanging="426"/>
        <w:jc w:val="both"/>
        <w:rPr>
          <w:rFonts w:asciiTheme="majorBidi" w:hAnsiTheme="majorBidi" w:cstheme="minorBidi"/>
        </w:rPr>
      </w:pPr>
    </w:p>
    <w:p w14:paraId="06D1AC2E" w14:textId="77777777" w:rsidR="0074762F" w:rsidRPr="00490F28" w:rsidRDefault="0074762F" w:rsidP="00F62F99">
      <w:pPr>
        <w:ind w:left="993" w:hanging="426"/>
        <w:jc w:val="both"/>
        <w:rPr>
          <w:rFonts w:asciiTheme="majorBidi" w:hAnsiTheme="majorBidi" w:cstheme="minorBidi"/>
        </w:rPr>
      </w:pPr>
    </w:p>
    <w:p w14:paraId="34C7226D" w14:textId="124E8CCA" w:rsidR="0074762F" w:rsidRPr="00490F28" w:rsidRDefault="001162A8" w:rsidP="0074762F">
      <w:pPr>
        <w:rPr>
          <w:rFonts w:asciiTheme="majorBidi" w:hAnsiTheme="majorBidi" w:cstheme="minorBidi"/>
          <w:b/>
          <w:bCs/>
          <w:lang w:bidi="hi-IN"/>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.3.3 </w:t>
      </w:r>
      <w:r w:rsidR="00CA66AA" w:rsidRPr="00490F28">
        <w:rPr>
          <w:rFonts w:asciiTheme="majorBidi" w:hAnsiTheme="majorBidi" w:cs="Nirmala UI"/>
          <w:b/>
          <w:bCs/>
          <w:cs/>
          <w:lang w:bidi="hi-IN"/>
        </w:rPr>
        <w:t>फायर</w:t>
      </w:r>
      <w:r w:rsidR="00CA66AA" w:rsidRPr="00490F28">
        <w:rPr>
          <w:rFonts w:asciiTheme="majorBidi" w:hAnsiTheme="majorBidi" w:cstheme="minorBidi"/>
          <w:b/>
          <w:bCs/>
          <w:cs/>
          <w:lang w:bidi="hi-IN"/>
        </w:rPr>
        <w:t xml:space="preserve"> </w:t>
      </w:r>
      <w:r w:rsidR="00CA66AA" w:rsidRPr="00490F28">
        <w:rPr>
          <w:rFonts w:asciiTheme="majorBidi" w:hAnsiTheme="majorBidi" w:cs="Nirmala UI"/>
          <w:b/>
          <w:bCs/>
          <w:cs/>
          <w:lang w:bidi="hi-IN"/>
        </w:rPr>
        <w:t>वॉटर</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पंप</w:t>
      </w:r>
      <w:r w:rsidR="0074762F" w:rsidRPr="00490F28">
        <w:rPr>
          <w:rFonts w:asciiTheme="majorBidi" w:hAnsiTheme="majorBidi" w:cstheme="minorBidi"/>
          <w:b/>
          <w:bCs/>
          <w:cs/>
          <w:lang w:bidi="hi-IN"/>
        </w:rPr>
        <w:t>:</w:t>
      </w:r>
      <w:r w:rsidR="000F0C04" w:rsidRPr="00490F28">
        <w:rPr>
          <w:rFonts w:asciiTheme="majorBidi" w:hAnsiTheme="majorBidi" w:cstheme="minorBidi"/>
          <w:b/>
          <w:bCs/>
          <w:cs/>
          <w:lang w:bidi="hi-IN"/>
        </w:rPr>
        <w:t xml:space="preserve"> </w:t>
      </w:r>
    </w:p>
    <w:p w14:paraId="7E85ACC1" w14:textId="77777777" w:rsidR="00EA1010" w:rsidRPr="00490F28" w:rsidRDefault="00EA1010" w:rsidP="0074762F">
      <w:pPr>
        <w:rPr>
          <w:rFonts w:asciiTheme="majorBidi" w:hAnsiTheme="majorBidi" w:cstheme="minorBidi"/>
          <w:b/>
        </w:rPr>
      </w:pPr>
    </w:p>
    <w:p w14:paraId="56806E89" w14:textId="264777BB" w:rsidR="0074762F" w:rsidRPr="00490F28" w:rsidRDefault="00E7401D" w:rsidP="00FB2F10">
      <w:pPr>
        <w:pStyle w:val="ListParagraph"/>
        <w:numPr>
          <w:ilvl w:val="0"/>
          <w:numId w:val="51"/>
        </w:numPr>
        <w:ind w:left="1134" w:hanging="567"/>
        <w:jc w:val="both"/>
        <w:rPr>
          <w:rFonts w:asciiTheme="majorBidi" w:hAnsiTheme="majorBidi" w:cstheme="minorBidi"/>
          <w:b/>
        </w:rPr>
      </w:pPr>
      <w:r w:rsidRPr="00490F28">
        <w:rPr>
          <w:rFonts w:asciiTheme="majorBidi" w:hAnsiTheme="majorBidi" w:cs="Nirmala UI"/>
          <w:cs/>
          <w:lang w:bidi="hi-IN"/>
        </w:rPr>
        <w:t>अग्नि</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ज</w:t>
      </w:r>
      <w:r w:rsidR="00290575" w:rsidRPr="00490F28">
        <w:rPr>
          <w:rFonts w:asciiTheme="majorBidi" w:hAnsiTheme="majorBidi" w:cs="Nirmala UI"/>
          <w:cs/>
          <w:lang w:bidi="hi-IN"/>
        </w:rPr>
        <w:t>ल</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हेड</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के</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डिजाइन</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की</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पूर्ति</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फ्लड</w:t>
      </w:r>
      <w:r w:rsidR="00D452FC" w:rsidRPr="00490F28">
        <w:rPr>
          <w:rFonts w:asciiTheme="majorBidi" w:hAnsiTheme="majorBidi" w:cs="Nirmala UI"/>
          <w:cs/>
          <w:lang w:bidi="hi-IN"/>
        </w:rPr>
        <w:t>ी</w:t>
      </w:r>
      <w:r w:rsidR="00E22B6C" w:rsidRPr="00490F28">
        <w:rPr>
          <w:rFonts w:asciiTheme="majorBidi" w:hAnsiTheme="majorBidi" w:cs="Nirmala UI"/>
          <w:cs/>
          <w:lang w:bidi="hi-IN"/>
        </w:rPr>
        <w:t>ड</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सक्</w:t>
      </w:r>
      <w:r w:rsidR="00E22B6C" w:rsidRPr="00490F28">
        <w:rPr>
          <w:rFonts w:asciiTheme="majorBidi" w:hAnsiTheme="majorBidi" w:cs="Courier New"/>
          <w:cs/>
          <w:lang w:bidi="hi-IN"/>
        </w:rPr>
        <w:t>‍</w:t>
      </w:r>
      <w:r w:rsidR="00E22B6C" w:rsidRPr="00490F28">
        <w:rPr>
          <w:rFonts w:asciiTheme="majorBidi" w:hAnsiTheme="majorBidi" w:cs="Nirmala UI"/>
          <w:cs/>
          <w:lang w:bidi="hi-IN"/>
        </w:rPr>
        <w:t>शन</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भूमिगत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संग्रहीत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के</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ओवरहेड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E22B6C" w:rsidRPr="006A176A">
        <w:rPr>
          <w:rFonts w:asciiTheme="majorBidi" w:hAnsiTheme="majorBidi" w:cs="Nirmala UI"/>
          <w:cs/>
          <w:lang w:bidi="hi-IN"/>
        </w:rPr>
        <w:t>के</w:t>
      </w:r>
      <w:r w:rsidR="00E22B6C" w:rsidRPr="006A176A">
        <w:rPr>
          <w:rFonts w:asciiTheme="majorBidi" w:hAnsiTheme="majorBidi" w:cstheme="minorBidi"/>
          <w:cs/>
          <w:lang w:bidi="hi-IN"/>
        </w:rPr>
        <w:t xml:space="preserve"> </w:t>
      </w:r>
      <w:r w:rsidR="0074762F" w:rsidRPr="006A176A">
        <w:rPr>
          <w:rFonts w:asciiTheme="majorBidi" w:hAnsiTheme="majorBidi" w:cs="Nirmala UI"/>
          <w:cs/>
          <w:lang w:bidi="hi-IN"/>
        </w:rPr>
        <w:t>टैंक</w:t>
      </w:r>
      <w:r w:rsidR="0074762F" w:rsidRPr="006A176A">
        <w:rPr>
          <w:rFonts w:asciiTheme="majorBidi" w:hAnsiTheme="majorBidi" w:cstheme="minorBidi"/>
          <w:cs/>
          <w:lang w:bidi="hi-IN"/>
        </w:rPr>
        <w:t xml:space="preserve"> </w:t>
      </w:r>
      <w:r w:rsidR="00E22B6C" w:rsidRPr="006A176A">
        <w:rPr>
          <w:rFonts w:asciiTheme="majorBidi" w:hAnsiTheme="majorBidi" w:cs="Nirmala UI"/>
          <w:cs/>
          <w:lang w:bidi="hi-IN"/>
        </w:rPr>
        <w:t>फ्लड</w:t>
      </w:r>
      <w:r w:rsidR="00E7746F" w:rsidRPr="006A176A">
        <w:rPr>
          <w:rFonts w:asciiTheme="majorBidi" w:hAnsiTheme="majorBidi" w:cs="Nirmala UI"/>
          <w:cs/>
          <w:lang w:bidi="hi-IN"/>
        </w:rPr>
        <w:t>ी</w:t>
      </w:r>
      <w:r w:rsidR="00E22B6C" w:rsidRPr="006A176A">
        <w:rPr>
          <w:rFonts w:asciiTheme="majorBidi" w:hAnsiTheme="majorBidi" w:cs="Nirmala UI"/>
          <w:cs/>
          <w:lang w:bidi="hi-IN"/>
        </w:rPr>
        <w:t>ड</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सक्</w:t>
      </w:r>
      <w:r w:rsidR="00E22B6C" w:rsidRPr="006A176A">
        <w:rPr>
          <w:rFonts w:asciiTheme="majorBidi" w:hAnsiTheme="majorBidi" w:cs="Courier New"/>
          <w:cs/>
          <w:lang w:bidi="hi-IN"/>
        </w:rPr>
        <w:t>‍</w:t>
      </w:r>
      <w:r w:rsidR="00E22B6C" w:rsidRPr="006A176A">
        <w:rPr>
          <w:rFonts w:asciiTheme="majorBidi" w:hAnsiTheme="majorBidi" w:cs="Nirmala UI"/>
          <w:cs/>
          <w:lang w:bidi="hi-IN"/>
        </w:rPr>
        <w:t>शन</w:t>
      </w:r>
      <w:r w:rsidR="00E22B6C" w:rsidRPr="006A176A">
        <w:rPr>
          <w:rFonts w:asciiTheme="majorBidi" w:hAnsiTheme="majorBidi" w:cstheme="minorBidi"/>
          <w:cs/>
          <w:lang w:bidi="hi-IN"/>
        </w:rPr>
        <w:t xml:space="preserve"> </w:t>
      </w:r>
      <w:r w:rsidR="0074762F" w:rsidRPr="006A176A">
        <w:rPr>
          <w:rFonts w:asciiTheme="majorBidi" w:hAnsiTheme="majorBidi" w:cs="Nirmala UI"/>
          <w:cs/>
          <w:lang w:bidi="hi-IN"/>
        </w:rPr>
        <w:t>के</w:t>
      </w:r>
      <w:r w:rsidR="0074762F" w:rsidRPr="006A176A">
        <w:rPr>
          <w:rFonts w:asciiTheme="majorBidi" w:hAnsiTheme="majorBidi" w:cstheme="minorBidi"/>
          <w:cs/>
          <w:lang w:bidi="hi-IN"/>
        </w:rPr>
        <w:t xml:space="preserve"> </w:t>
      </w:r>
      <w:r w:rsidR="0074762F" w:rsidRPr="006A176A">
        <w:rPr>
          <w:rFonts w:asciiTheme="majorBidi" w:hAnsiTheme="majorBidi" w:cs="Nirmala UI"/>
          <w:cs/>
          <w:lang w:bidi="hi-IN"/>
        </w:rPr>
        <w:t>लिए</w:t>
      </w:r>
      <w:r w:rsidR="0074762F" w:rsidRPr="006A176A">
        <w:rPr>
          <w:rFonts w:asciiTheme="majorBidi" w:hAnsiTheme="majorBidi" w:cstheme="minorBidi"/>
          <w:cs/>
          <w:lang w:bidi="hi-IN"/>
        </w:rPr>
        <w:t xml:space="preserve"> </w:t>
      </w:r>
      <w:r w:rsidR="0074762F" w:rsidRPr="006A176A">
        <w:rPr>
          <w:rFonts w:asciiTheme="majorBidi" w:hAnsiTheme="majorBidi" w:cs="Nirmala UI"/>
          <w:cs/>
          <w:lang w:bidi="hi-IN"/>
        </w:rPr>
        <w:t>प्रदान</w:t>
      </w:r>
      <w:r w:rsidR="0074762F" w:rsidRPr="006A176A">
        <w:rPr>
          <w:rFonts w:asciiTheme="majorBidi" w:hAnsiTheme="majorBidi" w:cstheme="minorBidi"/>
          <w:cs/>
          <w:lang w:bidi="hi-IN"/>
        </w:rPr>
        <w:t xml:space="preserve"> </w:t>
      </w:r>
      <w:r w:rsidR="0074762F" w:rsidRPr="006A176A">
        <w:rPr>
          <w:rFonts w:asciiTheme="majorBidi" w:hAnsiTheme="majorBidi" w:cs="Nirmala UI"/>
          <w:cs/>
          <w:lang w:bidi="hi-IN"/>
        </w:rPr>
        <w:t>किया</w:t>
      </w:r>
      <w:r w:rsidR="0074762F" w:rsidRPr="006A176A">
        <w:rPr>
          <w:rFonts w:asciiTheme="majorBidi" w:hAnsiTheme="majorBidi" w:cstheme="minorBidi"/>
          <w:cs/>
          <w:lang w:bidi="hi-IN"/>
        </w:rPr>
        <w:t xml:space="preserve"> </w:t>
      </w:r>
      <w:r w:rsidR="0074762F" w:rsidRPr="006A176A">
        <w:rPr>
          <w:rFonts w:asciiTheme="majorBidi" w:hAnsiTheme="majorBidi" w:cs="Nirmala UI"/>
          <w:cs/>
          <w:lang w:bidi="hi-IN"/>
        </w:rPr>
        <w:t>जाएगा</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और</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नेटवर्क</w:t>
      </w:r>
      <w:r w:rsidR="00E22B6C" w:rsidRPr="006A176A">
        <w:rPr>
          <w:rFonts w:asciiTheme="majorBidi" w:hAnsiTheme="majorBidi" w:cstheme="minorBidi"/>
        </w:rPr>
        <w:t>,</w:t>
      </w:r>
      <w:r w:rsidR="00E22B6C" w:rsidRPr="006A176A">
        <w:rPr>
          <w:rFonts w:asciiTheme="majorBidi" w:hAnsiTheme="majorBidi" w:cs="Nirmala UI"/>
          <w:cs/>
          <w:lang w:bidi="hi-IN"/>
        </w:rPr>
        <w:t>मे</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रिसाव</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को</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दर्ज</w:t>
      </w:r>
      <w:r w:rsidR="00E22B6C" w:rsidRPr="006A176A">
        <w:rPr>
          <w:rFonts w:asciiTheme="majorBidi" w:hAnsiTheme="majorBidi" w:cstheme="minorBidi"/>
          <w:cs/>
          <w:lang w:bidi="hi-IN"/>
        </w:rPr>
        <w:t xml:space="preserve"> </w:t>
      </w:r>
      <w:r w:rsidR="00E22B6C" w:rsidRPr="006A176A">
        <w:rPr>
          <w:rFonts w:asciiTheme="majorBidi" w:hAnsiTheme="majorBidi" w:cs="Nirmala UI"/>
          <w:cs/>
          <w:lang w:bidi="hi-IN"/>
        </w:rPr>
        <w:t>किया</w:t>
      </w:r>
      <w:r w:rsidR="00E22B6C" w:rsidRPr="006A176A">
        <w:rPr>
          <w:rFonts w:asciiTheme="majorBidi" w:hAnsiTheme="majorBidi" w:cstheme="minorBidi"/>
          <w:cs/>
          <w:lang w:bidi="hi-IN"/>
        </w:rPr>
        <w:t xml:space="preserve"> </w:t>
      </w:r>
      <w:r w:rsidR="005C6F4A" w:rsidRPr="006A176A">
        <w:rPr>
          <w:rFonts w:asciiTheme="majorBidi" w:hAnsiTheme="majorBidi" w:cs="Nirmala UI"/>
          <w:cs/>
          <w:lang w:bidi="hi-IN"/>
        </w:rPr>
        <w:t>जाएगा।</w:t>
      </w:r>
      <w:r w:rsidR="00212A2B" w:rsidRPr="006A176A">
        <w:rPr>
          <w:rFonts w:asciiTheme="majorBidi" w:hAnsiTheme="majorBidi" w:cstheme="minorBidi"/>
          <w:cs/>
          <w:lang w:bidi="hi-IN"/>
        </w:rPr>
        <w:t xml:space="preserve"> </w:t>
      </w:r>
      <w:r w:rsidR="00212A2B" w:rsidRPr="006A176A">
        <w:rPr>
          <w:rFonts w:asciiTheme="majorBidi" w:hAnsiTheme="majorBidi" w:cstheme="minorBidi"/>
        </w:rPr>
        <w:t>,</w:t>
      </w:r>
      <w:r w:rsidR="00212A2B" w:rsidRPr="006A176A">
        <w:rPr>
          <w:rFonts w:asciiTheme="majorBidi" w:hAnsiTheme="majorBidi" w:cs="Nirmala UI"/>
          <w:cs/>
          <w:lang w:bidi="hi-IN"/>
        </w:rPr>
        <w:t>यदि</w:t>
      </w:r>
      <w:r w:rsidR="00212A2B" w:rsidRPr="00490F28">
        <w:rPr>
          <w:rFonts w:asciiTheme="majorBidi" w:hAnsiTheme="majorBidi" w:cstheme="minorBidi"/>
          <w:cs/>
          <w:lang w:bidi="hi-IN"/>
        </w:rPr>
        <w:t xml:space="preserve"> </w:t>
      </w:r>
      <w:r w:rsidR="00212A2B" w:rsidRPr="00490F28">
        <w:rPr>
          <w:rFonts w:asciiTheme="majorBidi" w:hAnsiTheme="majorBidi" w:cs="Nirmala UI"/>
          <w:cs/>
          <w:lang w:bidi="hi-IN"/>
        </w:rPr>
        <w:t>कोई</w:t>
      </w:r>
      <w:r w:rsidR="00212A2B" w:rsidRPr="00490F28">
        <w:rPr>
          <w:rFonts w:asciiTheme="majorBidi" w:hAnsiTheme="majorBidi" w:cstheme="minorBidi"/>
          <w:cs/>
          <w:lang w:bidi="hi-IN"/>
        </w:rPr>
        <w:t xml:space="preserve"> </w:t>
      </w:r>
      <w:r w:rsidR="00212A2B" w:rsidRPr="00490F28">
        <w:rPr>
          <w:rFonts w:asciiTheme="majorBidi" w:hAnsiTheme="majorBidi" w:cs="Nirmala UI"/>
          <w:cs/>
          <w:lang w:bidi="hi-IN"/>
        </w:rPr>
        <w:t>हो</w:t>
      </w:r>
      <w:r w:rsidR="00212A2B"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एनआरवी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डिस्चार्ज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E22B6C" w:rsidRPr="00490F28">
        <w:rPr>
          <w:rFonts w:asciiTheme="majorBidi" w:hAnsiTheme="majorBidi" w:cstheme="minorBidi"/>
          <w:cs/>
          <w:lang w:bidi="hi-IN"/>
        </w:rPr>
        <w:t xml:space="preserve">  </w:t>
      </w:r>
    </w:p>
    <w:p w14:paraId="2072BA6A" w14:textId="2E157AA6" w:rsidR="008C739B" w:rsidRPr="00490F28" w:rsidRDefault="0074762F"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00E67F30" w:rsidRPr="00490F28">
        <w:rPr>
          <w:rFonts w:asciiTheme="majorBidi" w:hAnsiTheme="majorBidi" w:cs="Nirmala UI"/>
          <w:cs/>
          <w:lang w:bidi="hi-IN"/>
        </w:rPr>
        <w:t>रेटेड</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हेड</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के</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कम</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से</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कम</w:t>
      </w:r>
      <w:r w:rsidR="00E67F30" w:rsidRPr="00490F28">
        <w:rPr>
          <w:rFonts w:asciiTheme="majorBidi" w:hAnsiTheme="majorBidi" w:cstheme="minorBidi"/>
          <w:cs/>
          <w:lang w:bidi="hi-IN"/>
        </w:rPr>
        <w:t xml:space="preserve"> 65% </w:t>
      </w:r>
      <w:r w:rsidR="00E67F30" w:rsidRPr="00490F28">
        <w:rPr>
          <w:rFonts w:asciiTheme="majorBidi" w:hAnsiTheme="majorBidi" w:cs="Nirmala UI"/>
          <w:cs/>
          <w:lang w:bidi="hi-IN"/>
        </w:rPr>
        <w:t>पर</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इसके</w:t>
      </w:r>
      <w:r w:rsidR="00E67F30" w:rsidRPr="00490F28">
        <w:rPr>
          <w:rFonts w:asciiTheme="majorBidi" w:hAnsiTheme="majorBidi" w:cstheme="minorBidi"/>
          <w:cs/>
          <w:lang w:bidi="hi-IN"/>
        </w:rPr>
        <w:t xml:space="preserve"> </w:t>
      </w:r>
      <w:r w:rsidR="00172217" w:rsidRPr="00490F28">
        <w:rPr>
          <w:rFonts w:asciiTheme="majorBidi" w:hAnsiTheme="majorBidi" w:cs="Nirmala UI"/>
          <w:cs/>
          <w:lang w:bidi="hi-IN"/>
        </w:rPr>
        <w:t>निर्धारित</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डिस्चार्ज</w:t>
      </w:r>
      <w:r w:rsidR="00E67F3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150% </w:t>
      </w:r>
      <w:r w:rsidR="00E67F30" w:rsidRPr="00490F28">
        <w:rPr>
          <w:rFonts w:asciiTheme="majorBidi" w:hAnsiTheme="majorBidi" w:cs="Nirmala UI"/>
          <w:cs/>
          <w:lang w:bidi="hi-IN"/>
        </w:rPr>
        <w:t>डिस्</w:t>
      </w:r>
      <w:r w:rsidR="00E67F30" w:rsidRPr="00490F28">
        <w:rPr>
          <w:rFonts w:asciiTheme="majorBidi" w:hAnsiTheme="majorBidi" w:cs="Courier New"/>
          <w:cs/>
          <w:lang w:bidi="hi-IN"/>
        </w:rPr>
        <w:t>‍</w:t>
      </w:r>
      <w:r w:rsidR="00E67F30" w:rsidRPr="00490F28">
        <w:rPr>
          <w:rFonts w:asciiTheme="majorBidi" w:hAnsiTheme="majorBidi" w:cs="Nirmala UI"/>
          <w:cs/>
          <w:lang w:bidi="hi-IN"/>
        </w:rPr>
        <w:t>चार्ज</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करने</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में</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सक्षम</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होंगे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00E67F30" w:rsidRPr="00490F28">
        <w:rPr>
          <w:rFonts w:asciiTheme="majorBidi" w:hAnsiTheme="majorBidi" w:cs="Nirmala UI"/>
          <w:cs/>
          <w:lang w:bidi="hi-IN"/>
        </w:rPr>
        <w:t>के</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समानांतर</w:t>
      </w:r>
      <w:r w:rsidR="00E67F30" w:rsidRPr="00490F28">
        <w:rPr>
          <w:rFonts w:asciiTheme="majorBidi" w:hAnsiTheme="majorBidi" w:cstheme="minorBidi"/>
          <w:cs/>
          <w:lang w:bidi="hi-IN"/>
        </w:rPr>
        <w:t xml:space="preserve"> </w:t>
      </w:r>
      <w:r w:rsidR="00E67F30" w:rsidRPr="00490F28">
        <w:rPr>
          <w:rFonts w:asciiTheme="majorBidi" w:hAnsiTheme="majorBidi" w:cs="Nirmala UI"/>
          <w:cs/>
          <w:lang w:bidi="hi-IN"/>
        </w:rPr>
        <w:t>सेंट्रीफ्यूगल</w:t>
      </w:r>
      <w:r w:rsidR="00E67F30"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120%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E67F30" w:rsidRPr="00490F28">
        <w:rPr>
          <w:rFonts w:asciiTheme="majorBidi" w:hAnsiTheme="majorBidi" w:cs="Nirmala UI"/>
          <w:cs/>
          <w:lang w:bidi="hi-IN"/>
        </w:rPr>
        <w:t>लंबवत</w:t>
      </w:r>
      <w:r w:rsidR="00E67F30" w:rsidRPr="00490F28">
        <w:rPr>
          <w:rFonts w:asciiTheme="majorBidi" w:hAnsiTheme="majorBidi" w:cstheme="minorBidi"/>
          <w:cs/>
          <w:lang w:bidi="hi-IN"/>
        </w:rPr>
        <w:t xml:space="preserve"> </w:t>
      </w:r>
      <w:r w:rsidRPr="00490F28">
        <w:rPr>
          <w:rFonts w:asciiTheme="majorBidi" w:hAnsiTheme="majorBidi" w:cs="Nirmala UI"/>
          <w:cs/>
          <w:lang w:bidi="hi-IN"/>
        </w:rPr>
        <w:t>टर्बाइन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140%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3C09A710" w14:textId="77777777" w:rsidR="00E67F30" w:rsidRPr="00490F28" w:rsidRDefault="00E67F30"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2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3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00425FD3" w:rsidRPr="00490F28">
        <w:rPr>
          <w:rFonts w:asciiTheme="majorBidi" w:hAnsiTheme="majorBidi" w:cs="Nirmala UI"/>
          <w:cs/>
          <w:lang w:bidi="hi-IN"/>
        </w:rPr>
        <w:t>प्रकार</w:t>
      </w:r>
      <w:r w:rsidRPr="00490F28">
        <w:rPr>
          <w:rFonts w:asciiTheme="majorBidi" w:hAnsiTheme="majorBidi" w:cstheme="minorBidi"/>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2 </w:t>
      </w:r>
      <w:r w:rsidR="00425FD3" w:rsidRPr="00490F28">
        <w:rPr>
          <w:rFonts w:asciiTheme="majorBidi" w:hAnsiTheme="majorBidi" w:cs="Nirmala UI"/>
          <w:cs/>
          <w:lang w:bidi="hi-IN"/>
        </w:rPr>
        <w:t>अतिरिक्</w:t>
      </w:r>
      <w:r w:rsidR="00425FD3" w:rsidRPr="00490F28">
        <w:rPr>
          <w:rFonts w:asciiTheme="majorBidi" w:hAnsiTheme="majorBidi" w:cs="Courier New"/>
          <w:cs/>
          <w:lang w:bidi="hi-IN"/>
        </w:rPr>
        <w:t>‍</w:t>
      </w:r>
      <w:r w:rsidR="00425FD3" w:rsidRPr="00490F28">
        <w:rPr>
          <w:rFonts w:asciiTheme="majorBidi" w:hAnsiTheme="majorBidi" w:cs="Nirmala UI"/>
          <w:cs/>
          <w:lang w:bidi="hi-IN"/>
        </w:rPr>
        <w:t>त</w:t>
      </w:r>
      <w:r w:rsidR="00425FD3"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425FD3" w:rsidRPr="00490F28">
        <w:rPr>
          <w:rFonts w:asciiTheme="majorBidi" w:hAnsiTheme="majorBidi" w:cs="Nirmala UI"/>
          <w:cs/>
          <w:lang w:bidi="hi-IN"/>
        </w:rPr>
        <w:t>फायर</w:t>
      </w:r>
      <w:r w:rsidR="00425FD3" w:rsidRPr="00490F28">
        <w:rPr>
          <w:rFonts w:asciiTheme="majorBidi" w:hAnsiTheme="majorBidi" w:cstheme="minorBidi"/>
          <w:cs/>
          <w:lang w:bidi="hi-IN"/>
        </w:rPr>
        <w:t xml:space="preserve"> </w:t>
      </w:r>
      <w:r w:rsidR="00425FD3" w:rsidRPr="00490F28">
        <w:rPr>
          <w:rFonts w:asciiTheme="majorBidi" w:hAnsiTheme="majorBidi" w:cs="Nirmala UI"/>
          <w:cs/>
          <w:lang w:bidi="hi-IN"/>
        </w:rPr>
        <w:t>वॉटर</w:t>
      </w:r>
      <w:r w:rsidR="00425FD3"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425FD3" w:rsidRPr="00490F28">
        <w:rPr>
          <w:rFonts w:asciiTheme="majorBidi" w:hAnsiTheme="majorBidi" w:cs="Nirmala UI"/>
          <w:cs/>
          <w:lang w:bidi="hi-IN"/>
        </w:rPr>
        <w:t>हेड</w:t>
      </w:r>
      <w:r w:rsidR="00425FD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425FD3" w:rsidRPr="00490F28">
        <w:rPr>
          <w:rFonts w:asciiTheme="majorBidi" w:hAnsiTheme="majorBidi" w:cstheme="minorBidi"/>
          <w:cs/>
          <w:lang w:bidi="hi-IN"/>
        </w:rPr>
        <w:t xml:space="preserve">  </w:t>
      </w:r>
    </w:p>
    <w:p w14:paraId="595AF1FE" w14:textId="690EC26C" w:rsidR="0074762F" w:rsidRPr="00490F28" w:rsidRDefault="00425FD3"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अतिरिक्</w:t>
      </w:r>
      <w:r w:rsidRPr="00490F28">
        <w:rPr>
          <w:rFonts w:asciiTheme="majorBidi" w:hAnsiTheme="majorBidi" w:cs="Courier New"/>
          <w:cs/>
          <w:lang w:bidi="hi-IN"/>
        </w:rPr>
        <w:t>‍</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पंप</w:t>
      </w:r>
      <w:r w:rsidR="00B95030"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सहित</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विश्वसनीय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50%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000B0437" w:rsidRPr="00490F28">
        <w:rPr>
          <w:rFonts w:asciiTheme="majorBidi" w:hAnsiTheme="majorBidi" w:cs="Nirmala UI"/>
          <w:cs/>
          <w:lang w:bidi="hi-IN"/>
        </w:rPr>
        <w:t>की</w:t>
      </w:r>
      <w:r w:rsidR="00BC4521" w:rsidRPr="00490F28">
        <w:rPr>
          <w:rFonts w:asciiTheme="majorBidi" w:hAnsiTheme="majorBidi" w:cs="Nirmala UI"/>
          <w:cs/>
          <w:lang w:bidi="hi-IN"/>
        </w:rPr>
        <w:t>मदद</w:t>
      </w:r>
      <w:r w:rsidR="00BC4521" w:rsidRPr="00490F28">
        <w:rPr>
          <w:rFonts w:asciiTheme="majorBidi" w:hAnsiTheme="majorBidi" w:cstheme="minorBidi"/>
          <w:cs/>
          <w:lang w:bidi="hi-IN"/>
        </w:rPr>
        <w:t xml:space="preserve"> </w:t>
      </w:r>
      <w:r w:rsidR="00BC4521" w:rsidRPr="00490F28">
        <w:rPr>
          <w:rFonts w:asciiTheme="majorBidi" w:hAnsiTheme="majorBidi" w:cs="Nirmala UI"/>
          <w:cs/>
          <w:lang w:bidi="hi-IN"/>
        </w:rPr>
        <w:t>से</w:t>
      </w:r>
      <w:r w:rsidR="00BC4521"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लगातार</w:t>
      </w:r>
      <w:r w:rsidR="0074762F" w:rsidRPr="00490F28">
        <w:rPr>
          <w:rFonts w:asciiTheme="majorBidi" w:hAnsiTheme="majorBidi" w:cstheme="minorBidi"/>
          <w:cs/>
          <w:lang w:bidi="hi-IN"/>
        </w:rPr>
        <w:t xml:space="preserve"> 6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हाउस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निकास</w:t>
      </w:r>
      <w:r w:rsidR="006320FD" w:rsidRPr="00490F28">
        <w:rPr>
          <w:rFonts w:asciiTheme="majorBidi" w:hAnsiTheme="majorBidi" w:cs="Nirmala UI"/>
          <w:cs/>
          <w:lang w:bidi="hi-IN"/>
        </w:rPr>
        <w:t>वेन्टिंग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हाउस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11028DAB" w14:textId="219242C8" w:rsidR="0074762F" w:rsidRPr="00490F28" w:rsidRDefault="00E22B6C"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रिसाव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हाइड्रोकार्बन</w:t>
      </w:r>
      <w:r w:rsidR="0074762F" w:rsidRPr="00490F28">
        <w:rPr>
          <w:rFonts w:asciiTheme="majorBidi" w:hAnsiTheme="majorBidi" w:cstheme="minorBidi"/>
          <w:cs/>
          <w:lang w:bidi="hi-IN"/>
        </w:rPr>
        <w:t xml:space="preserve"> </w:t>
      </w:r>
      <w:r w:rsidR="00425FD3" w:rsidRPr="00490F28">
        <w:rPr>
          <w:rFonts w:asciiTheme="majorBidi" w:hAnsiTheme="majorBidi" w:cs="Nirmala UI"/>
          <w:cs/>
          <w:lang w:bidi="hi-IN"/>
        </w:rPr>
        <w:t>का</w:t>
      </w:r>
      <w:r w:rsidR="00425FD3" w:rsidRPr="00490F28">
        <w:rPr>
          <w:rFonts w:asciiTheme="majorBidi" w:hAnsiTheme="majorBidi" w:cstheme="minorBidi"/>
          <w:cs/>
          <w:lang w:bidi="hi-IN"/>
        </w:rPr>
        <w:t xml:space="preserve"> </w:t>
      </w:r>
      <w:r w:rsidR="00425FD3" w:rsidRPr="00490F28">
        <w:rPr>
          <w:rFonts w:asciiTheme="majorBidi" w:hAnsiTheme="majorBidi" w:cs="Nirmala UI"/>
          <w:cs/>
          <w:lang w:bidi="hi-IN"/>
        </w:rPr>
        <w:t>रखरखाव</w:t>
      </w:r>
      <w:r w:rsidR="00425FD3" w:rsidRPr="00490F28">
        <w:rPr>
          <w:rFonts w:asciiTheme="majorBidi" w:hAnsiTheme="majorBidi" w:cstheme="minorBidi"/>
          <w:cs/>
          <w:lang w:bidi="hi-IN"/>
        </w:rPr>
        <w:t xml:space="preserve"> </w:t>
      </w:r>
      <w:r w:rsidR="00425FD3" w:rsidRPr="00490F28">
        <w:rPr>
          <w:rFonts w:asciiTheme="majorBidi" w:hAnsiTheme="majorBidi" w:cs="Nirmala UI"/>
          <w:cs/>
          <w:lang w:bidi="hi-IN"/>
        </w:rPr>
        <w:t>या</w:t>
      </w:r>
      <w:r w:rsidR="00425FD3" w:rsidRPr="00490F28">
        <w:rPr>
          <w:rFonts w:asciiTheme="majorBidi" w:hAnsiTheme="majorBidi" w:cstheme="minorBidi"/>
          <w:cs/>
          <w:lang w:bidi="hi-IN"/>
        </w:rPr>
        <w:t xml:space="preserve"> </w:t>
      </w:r>
      <w:r w:rsidR="00425FD3" w:rsidRPr="00490F28">
        <w:rPr>
          <w:rFonts w:asciiTheme="majorBidi" w:hAnsiTheme="majorBidi" w:cs="Nirmala UI"/>
          <w:cs/>
          <w:lang w:bidi="hi-IN"/>
        </w:rPr>
        <w:t>संग्रहण</w:t>
      </w:r>
      <w:r w:rsidR="00425FD3"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4F2178" w:rsidRPr="00490F28">
        <w:rPr>
          <w:rFonts w:asciiTheme="majorBidi" w:hAnsiTheme="majorBidi" w:cstheme="minorBidi"/>
        </w:rPr>
        <w:t xml:space="preserve"> </w:t>
      </w:r>
      <w:r w:rsidR="004F2178" w:rsidRPr="00490F28">
        <w:rPr>
          <w:rFonts w:asciiTheme="majorBidi" w:hAnsiTheme="majorBidi" w:cs="Nirmala UI"/>
          <w:cs/>
          <w:lang w:bidi="hi-IN"/>
        </w:rPr>
        <w:t>से</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कम</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से</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कम</w:t>
      </w:r>
      <w:r w:rsidR="004F2178" w:rsidRPr="00490F28">
        <w:rPr>
          <w:rFonts w:asciiTheme="majorBidi" w:hAnsiTheme="majorBidi" w:cstheme="minorBidi"/>
          <w:cs/>
          <w:lang w:bidi="hi-IN"/>
        </w:rPr>
        <w:t xml:space="preserve"> 30 </w:t>
      </w:r>
      <w:r w:rsidR="004F2178" w:rsidRPr="00490F28">
        <w:rPr>
          <w:rFonts w:asciiTheme="majorBidi" w:hAnsiTheme="majorBidi" w:cs="Nirmala UI"/>
          <w:cs/>
          <w:lang w:bidi="hi-IN"/>
        </w:rPr>
        <w:t>मीटर</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न्यूनतम</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दूर</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होना</w:t>
      </w:r>
      <w:r w:rsidR="004F2178" w:rsidRPr="00490F28">
        <w:rPr>
          <w:rFonts w:asciiTheme="majorBidi" w:hAnsiTheme="majorBidi" w:cstheme="minorBidi"/>
          <w:cs/>
          <w:lang w:bidi="hi-IN"/>
        </w:rPr>
        <w:t xml:space="preserve"> </w:t>
      </w:r>
      <w:r w:rsidR="004F2178" w:rsidRPr="00490F28">
        <w:rPr>
          <w:rFonts w:asciiTheme="majorBidi" w:hAnsiTheme="majorBidi" w:cs="Nirmala UI"/>
          <w:cs/>
          <w:lang w:bidi="hi-IN"/>
        </w:rPr>
        <w:t>चाहिए</w:t>
      </w:r>
      <w:r w:rsidR="004F2178" w:rsidRPr="00490F28">
        <w:rPr>
          <w:rFonts w:asciiTheme="majorBidi" w:hAnsiTheme="majorBidi" w:cstheme="minorBidi"/>
          <w:cs/>
          <w:lang w:bidi="hi-IN"/>
        </w:rPr>
        <w:t xml:space="preserve"> </w:t>
      </w:r>
      <w:r w:rsidR="0074762F" w:rsidRPr="00490F28">
        <w:rPr>
          <w:rFonts w:asciiTheme="majorBidi" w:hAnsiTheme="majorBidi" w:cs="Nirmala UI"/>
          <w:cs/>
          <w:lang w:bidi="hi-IN"/>
        </w:rPr>
        <w:t>।</w:t>
      </w:r>
    </w:p>
    <w:p w14:paraId="2A019E48" w14:textId="77777777" w:rsidR="0074762F" w:rsidRPr="00490F28" w:rsidRDefault="00E22B6C"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उद्देश्य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1B21FCBC" w14:textId="77777777" w:rsidR="0074762F" w:rsidRPr="00490F28" w:rsidRDefault="0074762F"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1E98434" w14:textId="691A8403" w:rsidR="00F62F99" w:rsidRPr="00490F28" w:rsidRDefault="0074762F"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में</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होगी।</w:t>
      </w:r>
      <w:r w:rsidR="00791963" w:rsidRPr="00490F28">
        <w:rPr>
          <w:rFonts w:asciiTheme="majorBidi" w:hAnsiTheme="majorBidi" w:cstheme="minorBidi"/>
          <w:lang w:bidi="hi-IN"/>
        </w:rPr>
        <w:t>,</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मेन</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w:t>
      </w:r>
      <w:r w:rsidRPr="00490F28">
        <w:rPr>
          <w:rFonts w:asciiTheme="majorBidi" w:hAnsiTheme="majorBidi" w:cs="Nirmala UI"/>
          <w:cs/>
          <w:lang w:bidi="hi-IN"/>
        </w:rPr>
        <w:t>बाय</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349D6" w:rsidRPr="00490F28">
        <w:rPr>
          <w:rFonts w:asciiTheme="majorBidi" w:hAnsiTheme="majorBidi" w:cstheme="minorBidi"/>
          <w:cs/>
          <w:lang w:bidi="hi-IN"/>
        </w:rPr>
        <w:t xml:space="preserve"> </w:t>
      </w:r>
    </w:p>
    <w:p w14:paraId="76817270" w14:textId="77777777" w:rsidR="0074762F" w:rsidRPr="00490F28" w:rsidRDefault="0074762F"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में</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दबाव</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ऑटो</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F1031B1" w14:textId="77777777" w:rsidR="0074762F" w:rsidRPr="00490F28" w:rsidRDefault="0074762F" w:rsidP="00FB2F10">
      <w:pPr>
        <w:pStyle w:val="ListParagraph"/>
        <w:numPr>
          <w:ilvl w:val="0"/>
          <w:numId w:val="51"/>
        </w:numPr>
        <w:ind w:left="1134" w:hanging="567"/>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ऑटो</w:t>
      </w:r>
      <w:r w:rsidRPr="00490F28">
        <w:rPr>
          <w:rFonts w:asciiTheme="majorBidi" w:hAnsiTheme="majorBidi" w:cstheme="minorBidi"/>
          <w:cs/>
          <w:lang w:bidi="hi-IN"/>
        </w:rPr>
        <w:t xml:space="preserve"> </w:t>
      </w:r>
      <w:r w:rsidRPr="00490F28">
        <w:rPr>
          <w:rFonts w:asciiTheme="majorBidi" w:hAnsiTheme="majorBidi" w:cs="Nirmala UI"/>
          <w:cs/>
          <w:lang w:bidi="hi-IN"/>
        </w:rPr>
        <w:t>स्टार्ट</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के</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गिरने</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पर</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rPr>
        <w:t xml:space="preserve">, </w:t>
      </w:r>
      <w:r w:rsidRPr="00490F28">
        <w:rPr>
          <w:rFonts w:asciiTheme="majorBidi" w:hAnsiTheme="majorBidi" w:cs="Nirmala UI"/>
          <w:cs/>
          <w:lang w:bidi="hi-IN"/>
        </w:rPr>
        <w:t>भले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प्रारंभिक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प्रणाली</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आवश्</w:t>
      </w:r>
      <w:r w:rsidR="00A349D6" w:rsidRPr="00490F28">
        <w:rPr>
          <w:rFonts w:asciiTheme="majorBidi" w:hAnsiTheme="majorBidi" w:cs="Nirmala UI"/>
          <w:cs/>
          <w:lang w:bidi="hi-IN"/>
        </w:rPr>
        <w:t>यक</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दबाव</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बनाने</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में</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विफल</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रहता</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है</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तो</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अगला</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हो</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जाएगा</w:t>
      </w:r>
      <w:r w:rsidR="00A349D6" w:rsidRPr="00490F28">
        <w:rPr>
          <w:rFonts w:asciiTheme="majorBidi" w:hAnsiTheme="majorBidi" w:cstheme="minorBidi"/>
        </w:rPr>
        <w:t>,</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आदि</w:t>
      </w:r>
      <w:r w:rsidRPr="00490F28">
        <w:rPr>
          <w:rFonts w:asciiTheme="majorBidi" w:hAnsiTheme="majorBidi" w:cs="Nirmala UI"/>
          <w:cs/>
          <w:lang w:bidi="hi-IN"/>
        </w:rPr>
        <w:t>।</w:t>
      </w:r>
    </w:p>
    <w:p w14:paraId="71516496" w14:textId="7E51F9B1" w:rsidR="00EA1010" w:rsidRPr="00490F28" w:rsidRDefault="00EA1010" w:rsidP="0074762F">
      <w:pPr>
        <w:rPr>
          <w:rFonts w:asciiTheme="majorBidi" w:hAnsiTheme="majorBidi" w:cstheme="minorBidi"/>
        </w:rPr>
      </w:pPr>
    </w:p>
    <w:p w14:paraId="04D8533F" w14:textId="769F4977"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.3.4 </w:t>
      </w:r>
      <w:r w:rsidR="0074762F" w:rsidRPr="00490F28">
        <w:rPr>
          <w:rFonts w:asciiTheme="majorBidi" w:hAnsiTheme="majorBidi" w:cs="Nirmala UI"/>
          <w:b/>
          <w:bCs/>
          <w:cs/>
          <w:lang w:bidi="hi-IN"/>
        </w:rPr>
        <w:t>फायर</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हाइड्रेंट</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नेटवर्क</w:t>
      </w:r>
      <w:r w:rsidR="0074762F" w:rsidRPr="00490F28">
        <w:rPr>
          <w:rFonts w:asciiTheme="majorBidi" w:hAnsiTheme="majorBidi" w:cstheme="minorBidi"/>
          <w:b/>
          <w:bCs/>
          <w:cs/>
          <w:lang w:bidi="hi-IN"/>
        </w:rPr>
        <w:t>:</w:t>
      </w:r>
    </w:p>
    <w:p w14:paraId="79FE4F41" w14:textId="77777777" w:rsidR="0074762F" w:rsidRPr="00490F28" w:rsidRDefault="0074762F" w:rsidP="0074762F">
      <w:pPr>
        <w:rPr>
          <w:rFonts w:asciiTheme="majorBidi" w:hAnsiTheme="majorBidi" w:cstheme="minorBidi"/>
        </w:rPr>
      </w:pPr>
    </w:p>
    <w:p w14:paraId="2C3379BC" w14:textId="25529BF5" w:rsidR="0074762F" w:rsidRPr="00490F28" w:rsidRDefault="0074762F" w:rsidP="00FB2F10">
      <w:pPr>
        <w:pStyle w:val="ListParagraph"/>
        <w:numPr>
          <w:ilvl w:val="0"/>
          <w:numId w:val="52"/>
        </w:numPr>
        <w:ind w:left="993" w:hanging="426"/>
        <w:jc w:val="both"/>
        <w:rPr>
          <w:rFonts w:asciiTheme="majorBidi" w:hAnsiTheme="majorBidi" w:cstheme="minorBidi"/>
        </w:rPr>
      </w:pPr>
      <w:r w:rsidRPr="00490F28">
        <w:rPr>
          <w:rFonts w:asciiTheme="majorBidi" w:hAnsiTheme="majorBidi" w:cs="Nirmala UI"/>
          <w:b/>
          <w:bCs/>
          <w:cs/>
          <w:lang w:bidi="hi-IN"/>
        </w:rPr>
        <w:t>लूपिंग</w:t>
      </w:r>
      <w:r w:rsidRPr="00490F28">
        <w:rPr>
          <w:rFonts w:asciiTheme="majorBidi" w:hAnsiTheme="majorBidi" w:cstheme="minorBidi"/>
          <w:b/>
          <w:bCs/>
          <w:cs/>
          <w:lang w:bidi="hi-IN"/>
        </w:rPr>
        <w:t>:</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प्रणाली</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बहु</w:t>
      </w:r>
      <w:r w:rsidRPr="00490F28">
        <w:rPr>
          <w:rFonts w:asciiTheme="majorBidi" w:hAnsiTheme="majorBidi" w:cstheme="minorBidi"/>
          <w:cs/>
          <w:lang w:bidi="hi-IN"/>
        </w:rPr>
        <w:t>-</w:t>
      </w:r>
      <w:r w:rsidRPr="00490F28">
        <w:rPr>
          <w:rFonts w:asciiTheme="majorBidi" w:hAnsiTheme="majorBidi" w:cs="Nirmala UI"/>
          <w:cs/>
          <w:lang w:bidi="hi-IN"/>
        </w:rPr>
        <w:t>दिशात्मक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w:t>
      </w:r>
      <w:r w:rsidR="00A349D6" w:rsidRPr="00490F28">
        <w:rPr>
          <w:rFonts w:asciiTheme="majorBidi" w:hAnsiTheme="majorBidi" w:cs="Nirmala UI"/>
          <w:cs/>
          <w:lang w:bidi="hi-IN"/>
        </w:rPr>
        <w:t>त</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करने</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लिए</w:t>
      </w:r>
      <w:r w:rsidR="00A349D6" w:rsidRPr="00490F28">
        <w:rPr>
          <w:rFonts w:asciiTheme="majorBidi" w:hAnsiTheme="majorBidi" w:cstheme="minorBidi"/>
        </w:rPr>
        <w:t>,</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जहां</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तक</w:t>
      </w:r>
      <w:r w:rsidR="00A349D6" w:rsidRPr="00490F28">
        <w:rPr>
          <w:rFonts w:asciiTheme="majorBidi" w:hAnsiTheme="majorBidi" w:cstheme="minorBidi"/>
          <w:cs/>
          <w:lang w:bidi="hi-IN"/>
        </w:rPr>
        <w:t xml:space="preserve"> </w:t>
      </w:r>
      <w:r w:rsidR="00A349D6" w:rsidRPr="00490F28">
        <w:rPr>
          <w:rFonts w:asciiTheme="majorBidi" w:hAnsiTheme="majorBidi" w:cs="Cambria Math"/>
          <w:cs/>
          <w:lang w:bidi="hi-IN"/>
        </w:rPr>
        <w:t>​​</w:t>
      </w:r>
      <w:r w:rsidR="00A349D6" w:rsidRPr="00490F28">
        <w:rPr>
          <w:rFonts w:asciiTheme="majorBidi" w:hAnsiTheme="majorBidi" w:cs="Nirmala UI"/>
          <w:cs/>
          <w:lang w:bidi="hi-IN"/>
        </w:rPr>
        <w:t>संभव</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हो</w:t>
      </w:r>
      <w:r w:rsidR="00A349D6" w:rsidRPr="00490F28">
        <w:rPr>
          <w:rFonts w:asciiTheme="majorBidi" w:hAnsiTheme="majorBidi" w:cstheme="minorBidi"/>
        </w:rPr>
        <w:t>,</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003132C8" w:rsidRPr="00490F28">
        <w:rPr>
          <w:rFonts w:asciiTheme="majorBidi" w:hAnsiTheme="majorBidi" w:cs="Nirmala UI"/>
          <w:cs/>
          <w:lang w:bidi="hi-IN"/>
        </w:rPr>
        <w:t>को</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लूप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3132C8" w:rsidRPr="00490F28">
        <w:rPr>
          <w:rFonts w:asciiTheme="majorBidi" w:hAnsiTheme="majorBidi" w:cs="Nirmala UI"/>
          <w:cs/>
          <w:lang w:bidi="hi-IN"/>
        </w:rPr>
        <w:t>बिछाया</w:t>
      </w:r>
      <w:r w:rsidR="003132C8" w:rsidRPr="00490F28">
        <w:rPr>
          <w:rFonts w:asciiTheme="majorBidi" w:hAnsiTheme="majorBidi" w:cstheme="minorBidi"/>
          <w:cs/>
          <w:lang w:bidi="hi-IN"/>
        </w:rPr>
        <w:t xml:space="preserve"> </w:t>
      </w:r>
      <w:r w:rsidR="00FE51B8"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00FE51B8" w:rsidRPr="00490F28">
        <w:rPr>
          <w:rFonts w:asciiTheme="majorBidi" w:hAnsiTheme="majorBidi" w:cs="Nirmala UI"/>
          <w:cs/>
          <w:lang w:bidi="hi-IN"/>
        </w:rPr>
        <w:t>जाएगी</w:t>
      </w:r>
      <w:r w:rsidR="003132C8" w:rsidRPr="00490F28">
        <w:rPr>
          <w:rFonts w:asciiTheme="majorBidi" w:hAnsiTheme="majorBidi" w:cs="Nirmala UI"/>
          <w:cs/>
          <w:lang w:bidi="hi-IN"/>
        </w:rPr>
        <w:t>जाएगा</w:t>
      </w:r>
      <w:r w:rsidR="003132C8" w:rsidRPr="00490F28">
        <w:rPr>
          <w:rFonts w:asciiTheme="majorBidi" w:hAnsiTheme="majorBidi" w:cstheme="minorBidi"/>
          <w:cs/>
          <w:lang w:bidi="hi-IN"/>
        </w:rPr>
        <w:t xml:space="preserve"> </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बाकी</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00A349D6" w:rsidRPr="00490F28">
        <w:rPr>
          <w:rFonts w:asciiTheme="majorBidi" w:hAnsiTheme="majorBidi" w:cs="Nirmala UI"/>
          <w:cs/>
          <w:lang w:bidi="hi-IN"/>
        </w:rPr>
        <w:t>ना</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नेटवर्क</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किसी</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भी</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हिस्से</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अलग</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करने</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आइसोलेशन</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FE51B8" w:rsidRPr="00490F28">
        <w:rPr>
          <w:rFonts w:asciiTheme="majorBidi" w:hAnsiTheme="majorBidi" w:cs="Nirmala UI"/>
          <w:cs/>
          <w:lang w:bidi="hi-IN"/>
        </w:rPr>
        <w:t>आइसोलेशन</w:t>
      </w:r>
      <w:r w:rsidR="00FE51B8" w:rsidRPr="00490F28">
        <w:rPr>
          <w:rFonts w:asciiTheme="majorBidi" w:hAnsiTheme="majorBidi" w:cstheme="minorBidi"/>
          <w:color w:val="212529"/>
          <w:shd w:val="clear" w:color="auto" w:fill="FFFFFF"/>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लूप</w:t>
      </w:r>
      <w:r w:rsidRPr="00490F28">
        <w:rPr>
          <w:rFonts w:asciiTheme="majorBidi" w:hAnsiTheme="majorBidi" w:cstheme="minorBidi"/>
          <w:cs/>
          <w:lang w:bidi="hi-IN"/>
        </w:rPr>
        <w:t xml:space="preserve"> </w:t>
      </w:r>
      <w:r w:rsidRPr="00490F28">
        <w:rPr>
          <w:rFonts w:asciiTheme="majorBidi" w:hAnsiTheme="majorBidi" w:cs="Nirmala UI"/>
          <w:cs/>
          <w:lang w:bidi="hi-IN"/>
        </w:rPr>
        <w:t>जंक्शनों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लगे</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लंबाई</w:t>
      </w:r>
      <w:r w:rsidRPr="00490F28">
        <w:rPr>
          <w:rFonts w:asciiTheme="majorBidi" w:hAnsiTheme="majorBidi" w:cstheme="minorBidi"/>
          <w:cs/>
          <w:lang w:bidi="hi-IN"/>
        </w:rPr>
        <w:t xml:space="preserve"> 300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349D6" w:rsidRPr="00490F28">
        <w:rPr>
          <w:rFonts w:asciiTheme="majorBidi" w:hAnsiTheme="majorBidi" w:cstheme="minorBidi"/>
          <w:cs/>
          <w:lang w:bidi="hi-IN"/>
        </w:rPr>
        <w:t xml:space="preserve"> </w:t>
      </w:r>
    </w:p>
    <w:p w14:paraId="4DD1E45B" w14:textId="59F7022A" w:rsidR="0074762F" w:rsidRPr="00490F28" w:rsidRDefault="0074762F" w:rsidP="00FB2F10">
      <w:pPr>
        <w:pStyle w:val="ListParagraph"/>
        <w:numPr>
          <w:ilvl w:val="0"/>
          <w:numId w:val="52"/>
        </w:numPr>
        <w:ind w:left="993" w:hanging="426"/>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00FE51B8"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हुए</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00FE51B8" w:rsidRPr="00490F28">
        <w:rPr>
          <w:rFonts w:asciiTheme="majorBidi" w:hAnsiTheme="majorBidi" w:cs="Nirmala UI"/>
          <w:cs/>
          <w:lang w:bidi="hi-IN"/>
        </w:rPr>
        <w:t>बिछाई</w:t>
      </w:r>
      <w:r w:rsidR="00FE51B8" w:rsidRPr="00490F28">
        <w:rPr>
          <w:rFonts w:asciiTheme="majorBidi" w:hAnsiTheme="majorBidi" w:cstheme="minorBidi"/>
          <w:cs/>
          <w:lang w:bidi="hi-IN"/>
        </w:rPr>
        <w:t xml:space="preserve">  </w:t>
      </w:r>
      <w:r w:rsidR="00FE51B8" w:rsidRPr="00490F28">
        <w:rPr>
          <w:rFonts w:asciiTheme="majorBidi" w:hAnsiTheme="majorBidi" w:cs="Nirmala UI"/>
          <w:cs/>
          <w:lang w:bidi="hi-IN"/>
        </w:rPr>
        <w:t>जाएगी</w:t>
      </w:r>
      <w:r w:rsidR="00FE51B8" w:rsidRPr="00490F28">
        <w:rPr>
          <w:rFonts w:asciiTheme="majorBidi" w:hAnsiTheme="majorBidi" w:cstheme="minorBidi"/>
          <w:cs/>
          <w:lang w:bidi="hi-IN"/>
        </w:rPr>
        <w:t xml:space="preserve"> </w:t>
      </w:r>
      <w:r w:rsidR="00A349D6" w:rsidRPr="00490F28">
        <w:rPr>
          <w:rFonts w:asciiTheme="majorBidi" w:hAnsiTheme="majorBidi" w:cs="Nirmala UI"/>
          <w:cs/>
          <w:lang w:bidi="hi-IN"/>
        </w:rPr>
        <w:t>कि</w:t>
      </w:r>
      <w:r w:rsidRPr="00490F28">
        <w:rPr>
          <w:rFonts w:asciiTheme="majorBidi" w:hAnsiTheme="majorBidi" w:cstheme="minorBidi"/>
          <w:cs/>
          <w:lang w:bidi="hi-IN"/>
        </w:rPr>
        <w:t>:</w:t>
      </w:r>
    </w:p>
    <w:p w14:paraId="083266B5" w14:textId="741AD979" w:rsidR="0074762F" w:rsidRPr="00490F28" w:rsidRDefault="0074762F" w:rsidP="0056300C">
      <w:pPr>
        <w:ind w:left="1440" w:hanging="44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FE51B8" w:rsidRPr="00490F28">
        <w:rPr>
          <w:rFonts w:asciiTheme="majorBidi" w:hAnsiTheme="majorBidi" w:cs="Nirmala UI"/>
          <w:cs/>
          <w:lang w:bidi="hi-IN"/>
        </w:rPr>
        <w:t>फ़िनिश्ड</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400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बिछाई</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09AD399" w14:textId="77777777" w:rsidR="0074762F" w:rsidRPr="00490F28" w:rsidRDefault="0074762F" w:rsidP="0056300C">
      <w:pPr>
        <w:ind w:left="1440" w:hanging="44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स्</w:t>
      </w:r>
      <w:r w:rsidR="00A349D6" w:rsidRPr="00490F28">
        <w:rPr>
          <w:rFonts w:asciiTheme="majorBidi" w:hAnsiTheme="majorBidi" w:cs="Courier New"/>
          <w:cs/>
          <w:lang w:bidi="hi-IN"/>
        </w:rPr>
        <w:t>‍</w:t>
      </w:r>
      <w:r w:rsidR="00A349D6" w:rsidRPr="00490F28">
        <w:rPr>
          <w:rFonts w:asciiTheme="majorBidi" w:hAnsiTheme="majorBidi" w:cs="Nirmala UI"/>
          <w:cs/>
          <w:lang w:bidi="hi-IN"/>
        </w:rPr>
        <w:t>पोर्ट</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मेन्</w:t>
      </w:r>
      <w:r w:rsidR="005A2842" w:rsidRPr="00490F28">
        <w:rPr>
          <w:rFonts w:asciiTheme="majorBidi" w:hAnsiTheme="majorBidi" w:cs="Courier New"/>
          <w:cs/>
          <w:lang w:bidi="hi-IN"/>
        </w:rPr>
        <w:t>‍</w:t>
      </w:r>
      <w:r w:rsidR="005A2842" w:rsidRPr="00490F28">
        <w:rPr>
          <w:rFonts w:asciiTheme="majorBidi" w:hAnsiTheme="majorBidi" w:cs="Nirmala UI"/>
          <w:cs/>
          <w:lang w:bidi="hi-IN"/>
        </w:rPr>
        <w:t>स</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को</w:t>
      </w:r>
      <w:r w:rsidR="00A349D6" w:rsidRPr="00490F28">
        <w:rPr>
          <w:rFonts w:asciiTheme="majorBidi" w:hAnsiTheme="majorBidi" w:cstheme="minorBidi"/>
          <w:cs/>
          <w:lang w:bidi="hi-IN"/>
        </w:rPr>
        <w:t xml:space="preserve"> </w:t>
      </w:r>
      <w:r w:rsidRPr="00490F28">
        <w:rPr>
          <w:rFonts w:asciiTheme="majorBidi" w:hAnsiTheme="majorBidi" w:cs="Nirmala UI"/>
          <w:cs/>
          <w:lang w:bidi="hi-IN"/>
        </w:rPr>
        <w:t>नियमित</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A349D6" w:rsidRPr="00490F28">
        <w:rPr>
          <w:rFonts w:asciiTheme="majorBidi" w:hAnsiTheme="majorBidi" w:cs="Nirmala UI"/>
          <w:cs/>
          <w:lang w:bidi="hi-IN"/>
        </w:rPr>
        <w:t>स्</w:t>
      </w:r>
      <w:r w:rsidR="00A349D6" w:rsidRPr="00490F28">
        <w:rPr>
          <w:rFonts w:asciiTheme="majorBidi" w:hAnsiTheme="majorBidi" w:cs="Courier New"/>
          <w:cs/>
          <w:lang w:bidi="hi-IN"/>
        </w:rPr>
        <w:t>‍</w:t>
      </w:r>
      <w:r w:rsidR="00A349D6" w:rsidRPr="00490F28">
        <w:rPr>
          <w:rFonts w:asciiTheme="majorBidi" w:hAnsiTheme="majorBidi" w:cs="Nirmala UI"/>
          <w:cs/>
          <w:lang w:bidi="hi-IN"/>
        </w:rPr>
        <w:t>पोर्ट</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दी</w:t>
      </w:r>
      <w:r w:rsidR="00A349D6" w:rsidRPr="00490F28">
        <w:rPr>
          <w:rFonts w:asciiTheme="majorBidi" w:hAnsiTheme="majorBidi" w:cstheme="minorBidi"/>
          <w:cs/>
          <w:lang w:bidi="hi-IN"/>
        </w:rPr>
        <w:t xml:space="preserve"> </w:t>
      </w:r>
      <w:r w:rsidR="00A349D6" w:rsidRPr="00490F28">
        <w:rPr>
          <w:rFonts w:asciiTheme="majorBidi" w:hAnsiTheme="majorBidi" w:cs="Nirmala UI"/>
          <w:cs/>
          <w:lang w:bidi="hi-IN"/>
        </w:rPr>
        <w:t>जाएगी।</w:t>
      </w:r>
    </w:p>
    <w:p w14:paraId="1EB43DA5" w14:textId="77777777" w:rsidR="0074762F" w:rsidRPr="00490F28" w:rsidRDefault="0074762F" w:rsidP="0056300C">
      <w:pPr>
        <w:ind w:left="1440" w:hanging="44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Pr="00490F28">
        <w:rPr>
          <w:rFonts w:asciiTheme="majorBidi" w:hAnsiTheme="majorBidi" w:cstheme="minorBidi"/>
          <w:cs/>
          <w:lang w:bidi="hi-IN"/>
        </w:rPr>
        <w:t xml:space="preserve">150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5A2842" w:rsidRPr="00490F28">
        <w:rPr>
          <w:rFonts w:asciiTheme="majorBidi" w:hAnsiTheme="majorBidi" w:cs="Nirmala UI"/>
          <w:cs/>
          <w:lang w:bidi="hi-IN"/>
        </w:rPr>
        <w:t>स्</w:t>
      </w:r>
      <w:r w:rsidR="005A2842" w:rsidRPr="00490F28">
        <w:rPr>
          <w:rFonts w:asciiTheme="majorBidi" w:hAnsiTheme="majorBidi" w:cs="Courier New"/>
          <w:cs/>
          <w:lang w:bidi="hi-IN"/>
        </w:rPr>
        <w:t>‍</w:t>
      </w:r>
      <w:r w:rsidR="005A2842" w:rsidRPr="00490F28">
        <w:rPr>
          <w:rFonts w:asciiTheme="majorBidi" w:hAnsiTheme="majorBidi" w:cs="Nirmala UI"/>
          <w:cs/>
          <w:lang w:bidi="hi-IN"/>
        </w:rPr>
        <w:t>पोर्ट</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3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3ADAB1A" w14:textId="77777777" w:rsidR="0074762F" w:rsidRPr="00490F28" w:rsidRDefault="0074762F" w:rsidP="0056300C">
      <w:pPr>
        <w:ind w:left="1440" w:hanging="44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5A2842" w:rsidRPr="00490F28">
        <w:rPr>
          <w:rFonts w:asciiTheme="majorBidi" w:hAnsiTheme="majorBidi" w:cs="Nirmala UI"/>
          <w:cs/>
          <w:lang w:bidi="hi-IN"/>
        </w:rPr>
        <w:t>पाइप</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150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स्</w:t>
      </w:r>
      <w:r w:rsidR="005A2842" w:rsidRPr="00490F28">
        <w:rPr>
          <w:rFonts w:asciiTheme="majorBidi" w:hAnsiTheme="majorBidi" w:cs="Courier New"/>
          <w:cs/>
          <w:lang w:bidi="hi-IN"/>
        </w:rPr>
        <w:t>‍</w:t>
      </w:r>
      <w:r w:rsidR="005A2842" w:rsidRPr="00490F28">
        <w:rPr>
          <w:rFonts w:asciiTheme="majorBidi" w:hAnsiTheme="majorBidi" w:cs="Nirmala UI"/>
          <w:cs/>
          <w:lang w:bidi="hi-IN"/>
        </w:rPr>
        <w:t>पोर्ट</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6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5A2842" w:rsidRPr="00490F28">
        <w:rPr>
          <w:rFonts w:asciiTheme="majorBidi" w:hAnsiTheme="majorBidi" w:cstheme="minorBidi"/>
          <w:cs/>
          <w:lang w:bidi="hi-IN"/>
        </w:rPr>
        <w:t xml:space="preserve"> </w:t>
      </w:r>
    </w:p>
    <w:p w14:paraId="3889B4DA" w14:textId="77777777" w:rsidR="0074762F" w:rsidRPr="00490F28" w:rsidRDefault="0074762F" w:rsidP="0056300C">
      <w:pPr>
        <w:ind w:left="1440" w:hanging="44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लिए</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लचीलेपन</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की</w:t>
      </w:r>
      <w:r w:rsidR="005A2842" w:rsidRPr="00490F28">
        <w:rPr>
          <w:rFonts w:asciiTheme="majorBidi" w:hAnsiTheme="majorBidi" w:cstheme="minorBidi"/>
          <w:cs/>
          <w:lang w:bidi="hi-IN"/>
        </w:rPr>
        <w:t xml:space="preserve"> </w:t>
      </w:r>
      <w:r w:rsidR="005A2842" w:rsidRPr="00490F28">
        <w:rPr>
          <w:rFonts w:asciiTheme="majorBidi" w:hAnsiTheme="majorBidi" w:cs="Nirmala UI"/>
          <w:cs/>
          <w:lang w:bidi="hi-IN"/>
        </w:rPr>
        <w:t>दृष्</w:t>
      </w:r>
      <w:r w:rsidR="005A2842" w:rsidRPr="00490F28">
        <w:rPr>
          <w:rFonts w:asciiTheme="majorBidi" w:hAnsiTheme="majorBidi" w:cs="Courier New"/>
          <w:cs/>
          <w:lang w:bidi="hi-IN"/>
        </w:rPr>
        <w:t>‍</w:t>
      </w:r>
      <w:r w:rsidR="005A2842" w:rsidRPr="00490F28">
        <w:rPr>
          <w:rFonts w:asciiTheme="majorBidi" w:hAnsiTheme="majorBidi" w:cs="Nirmala UI"/>
          <w:cs/>
          <w:lang w:bidi="hi-IN"/>
        </w:rPr>
        <w:t>टि</w:t>
      </w:r>
      <w:r w:rsidR="005A2842" w:rsidRPr="00490F28">
        <w:rPr>
          <w:rFonts w:asciiTheme="majorBidi" w:hAnsiTheme="majorBidi" w:cstheme="minorBidi"/>
          <w:cs/>
          <w:lang w:bidi="hi-IN"/>
        </w:rPr>
        <w:t xml:space="preserve"> </w:t>
      </w:r>
      <w:r w:rsidR="005A2842" w:rsidRPr="00490F28">
        <w:rPr>
          <w:rFonts w:asciiTheme="majorBidi" w:hAnsiTheme="majorBidi" w:cs="Nirmala UI"/>
          <w:cs/>
          <w:lang w:bidi="hi-IN"/>
        </w:rPr>
        <w:t>से</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की</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लूप</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5EBCFB6" w14:textId="5F6D511C" w:rsidR="0074762F" w:rsidRPr="00490F28" w:rsidRDefault="000C3AA8" w:rsidP="007F5995">
      <w:pPr>
        <w:ind w:left="851" w:hanging="426"/>
        <w:jc w:val="both"/>
        <w:rPr>
          <w:rFonts w:asciiTheme="majorBidi" w:hAnsiTheme="majorBidi" w:cstheme="minorBidi"/>
        </w:rPr>
      </w:pPr>
      <w:r w:rsidRPr="00490F28">
        <w:rPr>
          <w:rFonts w:asciiTheme="majorBidi" w:hAnsiTheme="majorBidi" w:cstheme="minorBidi"/>
          <w:lang w:bidi="hi-IN"/>
        </w:rPr>
        <w:lastRenderedPageBreak/>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भूमिगत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r w:rsidR="00FE51B8" w:rsidRPr="00490F28">
        <w:rPr>
          <w:rFonts w:asciiTheme="majorBidi" w:hAnsiTheme="majorBidi" w:cs="Nirmala UI"/>
          <w:cs/>
          <w:lang w:bidi="hi-IN"/>
        </w:rPr>
        <w:t>जा</w:t>
      </w:r>
      <w:r w:rsidR="00FE51B8" w:rsidRPr="00490F28">
        <w:rPr>
          <w:rFonts w:asciiTheme="majorBidi" w:hAnsiTheme="majorBidi" w:cstheme="minorBidi"/>
          <w:cs/>
          <w:lang w:bidi="hi-IN"/>
        </w:rPr>
        <w:t xml:space="preserve"> </w:t>
      </w:r>
      <w:r w:rsidR="00FE51B8" w:rsidRPr="00490F28">
        <w:rPr>
          <w:rFonts w:asciiTheme="majorBidi" w:hAnsiTheme="majorBidi" w:cs="Nirmala UI"/>
          <w:cs/>
          <w:lang w:bidi="hi-IN"/>
        </w:rPr>
        <w:t>सकता</w:t>
      </w:r>
      <w:r w:rsidR="00FE51B8" w:rsidRPr="00490F28">
        <w:rPr>
          <w:rFonts w:asciiTheme="majorBidi" w:hAnsiTheme="majorBidi" w:cstheme="minorBidi"/>
          <w:cs/>
          <w:lang w:bidi="hi-IN"/>
        </w:rPr>
        <w:t xml:space="preserve"> </w:t>
      </w:r>
      <w:r w:rsidR="00FE51B8" w:rsidRPr="00490F28">
        <w:rPr>
          <w:rFonts w:asciiTheme="majorBidi" w:hAnsiTheme="majorBidi" w:cs="Nirmala UI"/>
          <w:cs/>
          <w:lang w:bidi="hi-IN"/>
        </w:rPr>
        <w:t>है</w:t>
      </w:r>
    </w:p>
    <w:p w14:paraId="128C3BA8"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56300C" w:rsidRPr="00490F28">
        <w:rPr>
          <w:rFonts w:asciiTheme="majorBidi" w:hAnsiTheme="majorBidi" w:cstheme="minorBidi"/>
          <w:cs/>
          <w:lang w:bidi="hi-IN"/>
        </w:rPr>
        <w:tab/>
      </w: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क्रॉसिंग</w:t>
      </w:r>
      <w:r w:rsidRPr="00490F28">
        <w:rPr>
          <w:rFonts w:asciiTheme="majorBidi" w:hAnsiTheme="majorBidi" w:cstheme="minorBidi"/>
          <w:cs/>
          <w:lang w:bidi="hi-IN"/>
        </w:rPr>
        <w:t xml:space="preserve"> </w:t>
      </w:r>
      <w:r w:rsidRPr="00490F28">
        <w:rPr>
          <w:rFonts w:asciiTheme="majorBidi" w:hAnsiTheme="majorBidi" w:cs="Nirmala UI"/>
          <w:cs/>
          <w:lang w:bidi="hi-IN"/>
        </w:rPr>
        <w:t>पर।</w:t>
      </w:r>
    </w:p>
    <w:p w14:paraId="28D95AE6"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56300C" w:rsidRPr="00490F28">
        <w:rPr>
          <w:rFonts w:asciiTheme="majorBidi" w:hAnsiTheme="majorBidi" w:cstheme="minorBidi"/>
          <w:cs/>
          <w:lang w:bidi="hi-IN"/>
        </w:rPr>
        <w:tab/>
      </w:r>
      <w:r w:rsidR="005A2842" w:rsidRPr="00490F28">
        <w:rPr>
          <w:rFonts w:asciiTheme="majorBidi" w:hAnsiTheme="majorBidi" w:cs="Nirmala UI"/>
          <w:cs/>
          <w:lang w:bidi="hi-IN"/>
        </w:rPr>
        <w:t>ऐसे</w:t>
      </w:r>
      <w:r w:rsidR="005A2842" w:rsidRPr="00490F28">
        <w:rPr>
          <w:rFonts w:asciiTheme="majorBidi" w:hAnsiTheme="majorBidi" w:cstheme="minorBidi"/>
          <w:cs/>
          <w:lang w:bidi="hi-IN"/>
        </w:rPr>
        <w:t xml:space="preserve"> </w:t>
      </w:r>
      <w:r w:rsidR="005A2842" w:rsidRPr="00490F28">
        <w:rPr>
          <w:rFonts w:asciiTheme="majorBidi" w:hAnsiTheme="majorBidi" w:cs="Nirmala UI"/>
          <w:cs/>
          <w:lang w:bidi="hi-IN"/>
        </w:rPr>
        <w:t>स्थान</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580EC3E"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56300C" w:rsidRPr="00490F28">
        <w:rPr>
          <w:rFonts w:asciiTheme="majorBidi" w:hAnsiTheme="majorBidi" w:cstheme="minorBidi"/>
          <w:cs/>
          <w:lang w:bidi="hi-IN"/>
        </w:rPr>
        <w:tab/>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के</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यांत्रिक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क्षतिग्रस्त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96ADA47" w14:textId="47791FB7" w:rsidR="00A63893" w:rsidRPr="00490F28" w:rsidRDefault="0074762F" w:rsidP="0056300C">
      <w:pPr>
        <w:ind w:left="2160" w:hanging="742"/>
        <w:jc w:val="both"/>
        <w:rPr>
          <w:rFonts w:asciiTheme="majorBidi" w:hAnsiTheme="majorBidi" w:cstheme="minorBidi"/>
          <w:lang w:bidi="hi-IN"/>
        </w:rPr>
      </w:pPr>
      <w:r w:rsidRPr="00490F28">
        <w:rPr>
          <w:rFonts w:asciiTheme="majorBidi" w:hAnsiTheme="majorBidi" w:cstheme="minorBidi"/>
          <w:cs/>
          <w:lang w:bidi="hi-IN"/>
        </w:rPr>
        <w:t>(</w:t>
      </w:r>
      <w:r w:rsidRPr="00490F28">
        <w:rPr>
          <w:rFonts w:asciiTheme="majorBidi" w:hAnsiTheme="majorBidi" w:cstheme="minorBidi"/>
        </w:rPr>
        <w:t xml:space="preserve">IV) </w:t>
      </w:r>
      <w:r w:rsidR="0056300C" w:rsidRPr="00490F28">
        <w:rPr>
          <w:rFonts w:asciiTheme="majorBidi" w:hAnsiTheme="majorBidi" w:cstheme="minorBidi"/>
          <w:cs/>
          <w:lang w:bidi="hi-IN"/>
        </w:rPr>
        <w:tab/>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00FE51B8" w:rsidRPr="00490F28">
        <w:rPr>
          <w:rFonts w:asciiTheme="majorBidi" w:hAnsiTheme="majorBidi" w:cs="Nirmala UI"/>
          <w:cs/>
          <w:lang w:bidi="hi-IN"/>
        </w:rPr>
        <w:t>फ़्रोस्ट</w:t>
      </w:r>
      <w:r w:rsidR="00FE51B8" w:rsidRPr="00490F28">
        <w:rPr>
          <w:rFonts w:asciiTheme="majorBidi" w:hAnsiTheme="majorBidi" w:cstheme="minorBidi"/>
          <w:cs/>
          <w:lang w:bidi="hi-IN"/>
        </w:rPr>
        <w:t xml:space="preserve"> </w:t>
      </w:r>
      <w:r w:rsidR="00FE51B8" w:rsidRPr="00490F28">
        <w:rPr>
          <w:rFonts w:asciiTheme="majorBidi" w:hAnsiTheme="majorBidi" w:cs="Nirmala UI"/>
          <w:cs/>
          <w:lang w:bidi="hi-IN"/>
        </w:rPr>
        <w:t>कंडिशन</w:t>
      </w:r>
      <w:r w:rsidR="00FE51B8" w:rsidRPr="00490F28">
        <w:rPr>
          <w:rFonts w:asciiTheme="majorBidi" w:hAnsiTheme="majorBidi" w:cstheme="minorBidi"/>
          <w:cs/>
          <w:lang w:bidi="hi-IN"/>
        </w:rPr>
        <w:t xml:space="preserve"> </w:t>
      </w:r>
      <w:r w:rsidR="00FE51B8" w:rsidRPr="00490F28">
        <w:rPr>
          <w:rFonts w:asciiTheme="majorBidi" w:hAnsiTheme="majorBidi" w:cs="Nirmala UI"/>
          <w:cs/>
          <w:lang w:bidi="hi-IN"/>
        </w:rPr>
        <w:t>वारंट</w:t>
      </w:r>
      <w:r w:rsidR="00FE51B8"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शून्य</w:t>
      </w:r>
      <w:r w:rsidRPr="00490F28">
        <w:rPr>
          <w:rFonts w:asciiTheme="majorBidi" w:hAnsiTheme="majorBidi" w:cstheme="minorBidi"/>
          <w:cs/>
          <w:lang w:bidi="hi-IN"/>
        </w:rPr>
        <w:t xml:space="preserve"> </w:t>
      </w:r>
      <w:r w:rsidRPr="00490F28">
        <w:rPr>
          <w:rFonts w:asciiTheme="majorBidi" w:hAnsiTheme="majorBidi" w:cs="Nirmala UI"/>
          <w:cs/>
          <w:lang w:bidi="hi-IN"/>
        </w:rPr>
        <w:t>डिग्री</w:t>
      </w:r>
      <w:r w:rsidRPr="00490F28">
        <w:rPr>
          <w:rFonts w:asciiTheme="majorBidi" w:hAnsiTheme="majorBidi" w:cstheme="minorBidi"/>
          <w:cs/>
          <w:lang w:bidi="hi-IN"/>
        </w:rPr>
        <w:t xml:space="preserve"> </w:t>
      </w:r>
      <w:r w:rsidR="00FE51B8" w:rsidRPr="00490F28">
        <w:rPr>
          <w:rFonts w:asciiTheme="majorBidi" w:hAnsiTheme="majorBidi" w:cs="Nirmala UI"/>
          <w:cs/>
          <w:lang w:bidi="hi-IN"/>
        </w:rPr>
        <w:t>सेंटीग्रेड</w:t>
      </w:r>
      <w:r w:rsidR="00FE51B8"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गिरने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w:t>
      </w:r>
      <w:r w:rsidR="00FE51B8" w:rsidRPr="00490F28">
        <w:rPr>
          <w:rFonts w:asciiTheme="majorBidi" w:hAnsiTheme="majorBidi" w:cstheme="minorBidi"/>
          <w:lang w:bidi="hi-IN"/>
        </w:rPr>
        <w:t>,</w:t>
      </w:r>
      <w:r w:rsidR="00FE51B8" w:rsidRPr="00490F28">
        <w:rPr>
          <w:rFonts w:asciiTheme="majorBidi" w:hAnsiTheme="majorBidi" w:cstheme="minorBidi"/>
          <w:cs/>
          <w:lang w:bidi="hi-IN"/>
        </w:rPr>
        <w:t xml:space="preserve"> </w:t>
      </w:r>
      <w:r w:rsidR="00FE51B8" w:rsidRPr="00490F28">
        <w:rPr>
          <w:rFonts w:asciiTheme="majorBidi" w:hAnsiTheme="majorBidi" w:cs="Nirmala UI"/>
          <w:cs/>
          <w:lang w:bidi="hi-IN"/>
        </w:rPr>
        <w:t>वंहा</w:t>
      </w:r>
      <w:r w:rsidR="00FE51B8"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1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परिचालन</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1F700D" w:rsidRPr="00490F28">
        <w:rPr>
          <w:rFonts w:asciiTheme="majorBidi" w:hAnsiTheme="majorBidi" w:cstheme="minorBidi"/>
          <w:cs/>
          <w:lang w:bidi="hi-IN"/>
        </w:rPr>
        <w:t xml:space="preserve"> </w:t>
      </w:r>
    </w:p>
    <w:p w14:paraId="6CA6EE69" w14:textId="77777777" w:rsidR="00A63893" w:rsidRPr="00490F28" w:rsidRDefault="00A63893" w:rsidP="0056300C">
      <w:pPr>
        <w:ind w:left="2160" w:hanging="742"/>
        <w:jc w:val="both"/>
        <w:rPr>
          <w:rFonts w:asciiTheme="majorBidi" w:hAnsiTheme="majorBidi" w:cstheme="minorBidi"/>
        </w:rPr>
      </w:pPr>
    </w:p>
    <w:p w14:paraId="7DFEF7F5" w14:textId="3D3B4371" w:rsidR="0074762F" w:rsidRPr="00490F28" w:rsidRDefault="00A63893" w:rsidP="007F5995">
      <w:pPr>
        <w:ind w:left="2160" w:hanging="1593"/>
        <w:jc w:val="both"/>
        <w:rPr>
          <w:rFonts w:asciiTheme="majorBidi" w:hAnsiTheme="majorBidi" w:cstheme="minorBidi"/>
        </w:rPr>
      </w:pPr>
      <w:r w:rsidRPr="00490F28">
        <w:rPr>
          <w:rFonts w:asciiTheme="majorBidi" w:hAnsiTheme="majorBidi" w:cstheme="minorBidi"/>
          <w:lang w:val="en-IN" w:bidi="hi-IN"/>
        </w:rPr>
        <w:t>(</w:t>
      </w:r>
      <w:r w:rsidRPr="00490F28">
        <w:rPr>
          <w:rFonts w:asciiTheme="majorBidi" w:hAnsiTheme="majorBidi" w:cs="Nirmala UI"/>
          <w:shd w:val="clear" w:color="auto" w:fill="FEFEFE"/>
          <w:cs/>
          <w:lang w:bidi="hi-IN"/>
        </w:rPr>
        <w:t>घ</w:t>
      </w:r>
      <w:r w:rsidRPr="00490F28">
        <w:rPr>
          <w:rFonts w:asciiTheme="majorBidi" w:hAnsiTheme="majorBidi" w:cstheme="minorBidi"/>
        </w:rPr>
        <w:t xml:space="preserve">) </w:t>
      </w:r>
      <w:r w:rsidR="0074762F" w:rsidRPr="00490F28">
        <w:rPr>
          <w:rFonts w:asciiTheme="majorBidi" w:hAnsiTheme="majorBidi" w:cs="Nirmala UI"/>
          <w:cs/>
          <w:lang w:bidi="hi-IN"/>
        </w:rPr>
        <w:t>भूमिगत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w:t>
      </w:r>
      <w:r w:rsidR="009B431F" w:rsidRPr="00490F28">
        <w:rPr>
          <w:rFonts w:asciiTheme="majorBidi" w:hAnsiTheme="majorBidi" w:cstheme="minorBidi"/>
          <w:lang w:bidi="hi-IN"/>
        </w:rPr>
        <w:t xml:space="preserve"> </w:t>
      </w:r>
      <w:r w:rsidR="0074762F" w:rsidRPr="00490F28">
        <w:rPr>
          <w:rFonts w:asciiTheme="majorBidi" w:hAnsiTheme="majorBidi" w:cs="Nirmala UI"/>
          <w:cs/>
          <w:lang w:bidi="hi-IN"/>
        </w:rPr>
        <w:t>करेगी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0C7C8EC4" w14:textId="77777777" w:rsidR="005C6F4A" w:rsidRPr="00490F28" w:rsidRDefault="005C6F4A" w:rsidP="005C6F4A">
      <w:pPr>
        <w:pStyle w:val="ListParagraph"/>
        <w:ind w:left="2498"/>
        <w:jc w:val="both"/>
        <w:rPr>
          <w:rFonts w:asciiTheme="majorBidi" w:hAnsiTheme="majorBidi" w:cstheme="minorBidi"/>
        </w:rPr>
      </w:pPr>
      <w:r w:rsidRPr="00490F28">
        <w:rPr>
          <w:rFonts w:asciiTheme="majorBidi" w:hAnsiTheme="majorBidi" w:cstheme="minorBidi"/>
          <w:cs/>
          <w:lang w:bidi="hi-IN"/>
        </w:rPr>
        <w:t xml:space="preserve">        </w:t>
      </w:r>
    </w:p>
    <w:p w14:paraId="397B65EB" w14:textId="77777777" w:rsidR="0074762F" w:rsidRPr="00490F28" w:rsidRDefault="0074762F" w:rsidP="007F5995">
      <w:pPr>
        <w:ind w:left="2902"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56300C" w:rsidRPr="00490F28">
        <w:rPr>
          <w:rFonts w:asciiTheme="majorBidi" w:hAnsiTheme="majorBidi" w:cstheme="minorBidi"/>
          <w:cs/>
          <w:lang w:bidi="hi-IN"/>
        </w:rPr>
        <w:tab/>
      </w:r>
      <w:r w:rsidR="005A2842" w:rsidRPr="00490F28">
        <w:rPr>
          <w:rFonts w:asciiTheme="majorBidi" w:hAnsiTheme="majorBidi" w:cs="Nirmala UI"/>
          <w:cs/>
          <w:lang w:bidi="hi-IN"/>
        </w:rPr>
        <w:t>मिश्रित</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बिछाया</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5A2842" w:rsidRPr="00490F28">
        <w:rPr>
          <w:rFonts w:asciiTheme="majorBidi" w:hAnsiTheme="majorBidi" w:cs="Nirmala UI"/>
          <w:cs/>
          <w:lang w:bidi="hi-IN"/>
        </w:rPr>
        <w:t>।</w:t>
      </w:r>
      <w:r w:rsidR="005A2842" w:rsidRPr="00490F28">
        <w:rPr>
          <w:rFonts w:asciiTheme="majorBidi" w:hAnsiTheme="majorBidi" w:cstheme="minorBidi"/>
          <w:cs/>
          <w:lang w:bidi="hi-IN"/>
        </w:rPr>
        <w:t xml:space="preserve"> </w:t>
      </w:r>
    </w:p>
    <w:p w14:paraId="4E01C236" w14:textId="2F145D81" w:rsidR="0074762F" w:rsidRPr="00490F28" w:rsidRDefault="0074762F" w:rsidP="007F5995">
      <w:pPr>
        <w:ind w:left="2902"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56300C" w:rsidRPr="00490F28">
        <w:rPr>
          <w:rFonts w:asciiTheme="majorBidi" w:hAnsiTheme="majorBidi" w:cstheme="minorBidi"/>
          <w:cs/>
          <w:lang w:bidi="hi-IN"/>
        </w:rPr>
        <w:tab/>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मैदान</w:t>
      </w:r>
      <w:r w:rsidR="0039394A" w:rsidRPr="00490F28">
        <w:rPr>
          <w:rFonts w:asciiTheme="majorBidi" w:hAnsiTheme="majorBidi" w:cs="Nirmala UI"/>
          <w:cs/>
          <w:lang w:bidi="hi-IN"/>
        </w:rPr>
        <w:t>रिंग</w:t>
      </w:r>
      <w:r w:rsidR="0039394A" w:rsidRPr="00490F28">
        <w:rPr>
          <w:rFonts w:asciiTheme="majorBidi" w:hAnsiTheme="majorBidi" w:cstheme="minorBidi"/>
          <w:cs/>
          <w:lang w:bidi="hi-IN"/>
        </w:rPr>
        <w:t xml:space="preserve"> </w:t>
      </w:r>
      <w:r w:rsidR="0039394A" w:rsidRPr="00490F28">
        <w:rPr>
          <w:rFonts w:asciiTheme="majorBidi" w:hAnsiTheme="majorBidi" w:cs="Nirmala UI"/>
          <w:cs/>
          <w:lang w:bidi="hi-IN"/>
        </w:rPr>
        <w:t>मेन</w:t>
      </w:r>
      <w:r w:rsidR="0039394A" w:rsidRPr="00490F28">
        <w:rPr>
          <w:rFonts w:asciiTheme="majorBidi" w:hAnsiTheme="majorBidi" w:cstheme="minorBidi"/>
          <w:cs/>
          <w:lang w:bidi="hi-IN"/>
        </w:rPr>
        <w:t xml:space="preserve"> </w:t>
      </w:r>
      <w:r w:rsidR="0039394A" w:rsidRPr="00490F28">
        <w:rPr>
          <w:rFonts w:asciiTheme="majorBidi" w:hAnsiTheme="majorBidi" w:cs="Nirmala UI"/>
          <w:cs/>
          <w:lang w:bidi="hi-IN"/>
        </w:rPr>
        <w:t>में</w:t>
      </w:r>
      <w:r w:rsidR="0039394A"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कुशन</w:t>
      </w:r>
      <w:r w:rsidRPr="00490F28">
        <w:rPr>
          <w:rFonts w:asciiTheme="majorBidi" w:hAnsiTheme="majorBidi" w:cstheme="minorBidi"/>
        </w:rPr>
        <w:t xml:space="preserve">, </w:t>
      </w: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क्रॉसिंग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5A2842" w:rsidRPr="00490F28">
        <w:rPr>
          <w:rFonts w:asciiTheme="majorBidi" w:hAnsiTheme="majorBidi" w:cs="Nirmala UI"/>
          <w:cs/>
          <w:lang w:bidi="hi-IN"/>
        </w:rPr>
        <w:t>आवाजाही</w:t>
      </w:r>
      <w:r w:rsidR="005A2842" w:rsidRPr="00490F28">
        <w:rPr>
          <w:rFonts w:asciiTheme="majorBidi" w:hAnsiTheme="majorBidi" w:cstheme="minorBidi"/>
          <w:cs/>
          <w:lang w:bidi="hi-IN"/>
        </w:rPr>
        <w:t xml:space="preserve"> </w:t>
      </w:r>
      <w:r w:rsidR="005A2842" w:rsidRPr="00490F28">
        <w:rPr>
          <w:rFonts w:asciiTheme="majorBidi" w:hAnsiTheme="majorBidi" w:cs="Nirmala UI"/>
          <w:cs/>
          <w:lang w:bidi="hi-IN"/>
        </w:rPr>
        <w:t>क्षेत्र</w:t>
      </w:r>
      <w:r w:rsidR="005A284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आवरण</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सुरक्षित</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किया</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जाएगा</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और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और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रेल</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क्रॉसिंग</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मामले</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भारतीय</w:t>
      </w:r>
      <w:r w:rsidRPr="00490F28">
        <w:rPr>
          <w:rFonts w:asciiTheme="majorBidi" w:hAnsiTheme="majorBidi" w:cstheme="minorBidi"/>
          <w:cs/>
          <w:lang w:bidi="hi-IN"/>
        </w:rPr>
        <w:t xml:space="preserve"> </w:t>
      </w:r>
      <w:r w:rsidRPr="00490F28">
        <w:rPr>
          <w:rFonts w:asciiTheme="majorBidi" w:hAnsiTheme="majorBidi" w:cs="Nirmala UI"/>
          <w:cs/>
          <w:lang w:bidi="hi-IN"/>
        </w:rPr>
        <w:t>रेलवे</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484634A" w14:textId="77777777" w:rsidR="0074762F" w:rsidRPr="00490F28" w:rsidRDefault="0074762F" w:rsidP="007F5995">
      <w:pPr>
        <w:ind w:left="2902"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56300C" w:rsidRPr="00490F28">
        <w:rPr>
          <w:rFonts w:asciiTheme="majorBidi" w:hAnsiTheme="majorBidi" w:cstheme="minorBidi"/>
          <w:cs/>
          <w:lang w:bidi="hi-IN"/>
        </w:rPr>
        <w:tab/>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कैथोडिक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कोटिंग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रैपिंग</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खिलाफ</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5E1E745" w14:textId="77777777" w:rsidR="0074762F" w:rsidRPr="00490F28" w:rsidRDefault="0074762F" w:rsidP="007F5995">
      <w:pPr>
        <w:ind w:left="2902"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56300C" w:rsidRPr="00490F28">
        <w:rPr>
          <w:rFonts w:asciiTheme="majorBidi" w:hAnsiTheme="majorBidi" w:cstheme="minorBidi"/>
          <w:cs/>
          <w:lang w:bidi="hi-IN"/>
        </w:rPr>
        <w:tab/>
      </w:r>
      <w:r w:rsidRPr="00490F28">
        <w:rPr>
          <w:rFonts w:asciiTheme="majorBidi" w:hAnsiTheme="majorBidi" w:cs="Nirmala UI"/>
          <w:cs/>
          <w:lang w:bidi="hi-IN"/>
        </w:rPr>
        <w:t>खराब</w:t>
      </w:r>
      <w:r w:rsidRPr="00490F28">
        <w:rPr>
          <w:rFonts w:asciiTheme="majorBidi" w:hAnsiTheme="majorBidi" w:cstheme="minorBidi"/>
          <w:cs/>
          <w:lang w:bidi="hi-IN"/>
        </w:rPr>
        <w:t xml:space="preserve"> </w:t>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चिनाई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सहारा</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6A580F" w:rsidRPr="00490F28">
        <w:rPr>
          <w:rFonts w:asciiTheme="majorBidi" w:hAnsiTheme="majorBidi" w:cstheme="minorBidi"/>
          <w:cs/>
          <w:lang w:bidi="hi-IN"/>
        </w:rPr>
        <w:t xml:space="preserve"> </w:t>
      </w:r>
    </w:p>
    <w:p w14:paraId="567236A7" w14:textId="77777777" w:rsidR="006A580F" w:rsidRPr="00490F28" w:rsidRDefault="006A580F" w:rsidP="0056300C">
      <w:pPr>
        <w:ind w:left="993"/>
        <w:rPr>
          <w:rFonts w:asciiTheme="majorBidi" w:hAnsiTheme="majorBidi" w:cstheme="minorBidi"/>
          <w:bCs/>
        </w:rPr>
      </w:pPr>
    </w:p>
    <w:p w14:paraId="76A796C8" w14:textId="3B53F442" w:rsidR="0074762F" w:rsidRPr="00490F28" w:rsidRDefault="0074762F" w:rsidP="0056300C">
      <w:pPr>
        <w:ind w:left="993"/>
        <w:rPr>
          <w:rFonts w:asciiTheme="majorBidi" w:hAnsiTheme="majorBidi" w:cstheme="minorBidi"/>
          <w:b/>
        </w:rPr>
      </w:pPr>
      <w:r w:rsidRPr="00490F28">
        <w:rPr>
          <w:rFonts w:asciiTheme="majorBidi" w:hAnsiTheme="majorBidi" w:cstheme="minorBidi"/>
          <w:b/>
          <w:cs/>
          <w:lang w:bidi="hi-IN"/>
        </w:rPr>
        <w:t>(</w:t>
      </w:r>
      <w:r w:rsidR="00980007" w:rsidRPr="00490F28">
        <w:rPr>
          <w:rFonts w:asciiTheme="majorBidi" w:hAnsiTheme="majorBidi" w:cs="Nirmala UI"/>
          <w:b/>
          <w:shd w:val="clear" w:color="auto" w:fill="FEFEFE"/>
          <w:cs/>
          <w:lang w:bidi="hi-IN"/>
        </w:rPr>
        <w:t>ङ</w:t>
      </w:r>
      <w:r w:rsidRPr="00490F28">
        <w:rPr>
          <w:rFonts w:asciiTheme="majorBidi" w:hAnsiTheme="majorBidi" w:cstheme="minorBidi"/>
          <w:b/>
        </w:rPr>
        <w:t xml:space="preserve">) </w:t>
      </w:r>
      <w:r w:rsidRPr="00490F28">
        <w:rPr>
          <w:rFonts w:asciiTheme="majorBidi" w:hAnsiTheme="majorBidi" w:cs="Nirmala UI"/>
          <w:b/>
          <w:cs/>
          <w:lang w:bidi="hi-IN"/>
        </w:rPr>
        <w:t>हाइड्रेंट</w:t>
      </w:r>
      <w:r w:rsidRPr="00490F28">
        <w:rPr>
          <w:rFonts w:asciiTheme="majorBidi" w:hAnsiTheme="majorBidi" w:cstheme="minorBidi"/>
          <w:b/>
          <w:cs/>
          <w:lang w:bidi="hi-IN"/>
        </w:rPr>
        <w:t xml:space="preserve"> </w:t>
      </w:r>
      <w:r w:rsidRPr="00490F28">
        <w:rPr>
          <w:rFonts w:asciiTheme="majorBidi" w:hAnsiTheme="majorBidi" w:cs="Nirmala UI"/>
          <w:b/>
          <w:cs/>
          <w:lang w:bidi="hi-IN"/>
        </w:rPr>
        <w:t>पाइपलाइन</w:t>
      </w:r>
      <w:r w:rsidRPr="00490F28">
        <w:rPr>
          <w:rFonts w:asciiTheme="majorBidi" w:hAnsiTheme="majorBidi" w:cstheme="minorBidi"/>
          <w:b/>
          <w:cs/>
          <w:lang w:bidi="hi-IN"/>
        </w:rPr>
        <w:t xml:space="preserve"> </w:t>
      </w:r>
      <w:r w:rsidRPr="00490F28">
        <w:rPr>
          <w:rFonts w:asciiTheme="majorBidi" w:hAnsiTheme="majorBidi" w:cs="Nirmala UI"/>
          <w:b/>
          <w:cs/>
          <w:lang w:bidi="hi-IN"/>
        </w:rPr>
        <w:t>का</w:t>
      </w:r>
      <w:r w:rsidRPr="00490F28">
        <w:rPr>
          <w:rFonts w:asciiTheme="majorBidi" w:hAnsiTheme="majorBidi" w:cstheme="minorBidi"/>
          <w:b/>
          <w:cs/>
          <w:lang w:bidi="hi-IN"/>
        </w:rPr>
        <w:t xml:space="preserve"> </w:t>
      </w:r>
      <w:r w:rsidRPr="00490F28">
        <w:rPr>
          <w:rFonts w:asciiTheme="majorBidi" w:hAnsiTheme="majorBidi" w:cs="Nirmala UI"/>
          <w:b/>
          <w:cs/>
          <w:lang w:bidi="hi-IN"/>
        </w:rPr>
        <w:t>आकार</w:t>
      </w:r>
    </w:p>
    <w:p w14:paraId="16506900" w14:textId="6B46E63B"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56300C" w:rsidRPr="00490F28">
        <w:rPr>
          <w:rFonts w:asciiTheme="majorBidi" w:hAnsiTheme="majorBidi" w:cstheme="minorBidi"/>
          <w:cs/>
          <w:lang w:bidi="hi-IN"/>
        </w:rPr>
        <w:tab/>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जुड़ने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मांग</w:t>
      </w:r>
      <w:r w:rsidRPr="00490F28">
        <w:rPr>
          <w:rFonts w:asciiTheme="majorBidi" w:hAnsiTheme="majorBidi" w:cstheme="minorBidi"/>
          <w:cs/>
          <w:lang w:bidi="hi-IN"/>
        </w:rPr>
        <w:t xml:space="preserve"> </w:t>
      </w:r>
      <w:r w:rsidRPr="00490F28">
        <w:rPr>
          <w:rFonts w:asciiTheme="majorBidi" w:hAnsiTheme="majorBidi" w:cs="Nirmala UI"/>
          <w:cs/>
          <w:lang w:bidi="hi-IN"/>
        </w:rPr>
        <w:t>बढ़ती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007B30AD" w:rsidRPr="00490F28">
        <w:rPr>
          <w:rFonts w:asciiTheme="majorBidi" w:hAnsiTheme="majorBidi" w:cstheme="minorBidi"/>
          <w:cs/>
          <w:lang w:bidi="hi-IN"/>
        </w:rPr>
        <w:t xml:space="preserve"> </w:t>
      </w:r>
      <w:r w:rsidR="007B30AD" w:rsidRPr="00490F28">
        <w:rPr>
          <w:rFonts w:asciiTheme="majorBidi" w:hAnsiTheme="majorBidi" w:cs="Nirmala UI"/>
          <w:cs/>
          <w:lang w:bidi="hi-IN"/>
        </w:rPr>
        <w:t>नया</w:t>
      </w:r>
      <w:r w:rsidR="007B30AD"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5D8DFAC"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56300C"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वेग</w:t>
      </w:r>
      <w:r w:rsidRPr="00490F28">
        <w:rPr>
          <w:rFonts w:asciiTheme="majorBidi" w:hAnsiTheme="majorBidi" w:cstheme="minorBidi"/>
          <w:cs/>
          <w:lang w:bidi="hi-IN"/>
        </w:rPr>
        <w:t xml:space="preserve"> 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सेकंड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C098595"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56300C"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120%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नोडल</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जो</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सार्थक</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64564C2A"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56300C" w:rsidRPr="00490F28">
        <w:rPr>
          <w:rFonts w:asciiTheme="majorBidi" w:hAnsiTheme="majorBidi" w:cstheme="minorBidi"/>
          <w:cs/>
          <w:lang w:bidi="hi-IN"/>
        </w:rPr>
        <w:tab/>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DB4D972" w14:textId="77777777" w:rsidR="006A580F" w:rsidRPr="00490F28" w:rsidRDefault="006A580F" w:rsidP="0056300C">
      <w:pPr>
        <w:ind w:left="2160" w:hanging="742"/>
        <w:jc w:val="both"/>
        <w:rPr>
          <w:rFonts w:asciiTheme="majorBidi" w:hAnsiTheme="majorBidi" w:cstheme="minorBidi"/>
        </w:rPr>
      </w:pPr>
    </w:p>
    <w:p w14:paraId="7E06E3B8" w14:textId="19FB48CB" w:rsidR="0074762F" w:rsidRPr="00490F28" w:rsidRDefault="0074762F" w:rsidP="0056300C">
      <w:pPr>
        <w:ind w:left="993"/>
        <w:rPr>
          <w:rFonts w:asciiTheme="majorBidi" w:hAnsiTheme="majorBidi" w:cstheme="minorBidi"/>
          <w:b/>
        </w:rPr>
      </w:pPr>
      <w:r w:rsidRPr="00490F28">
        <w:rPr>
          <w:rFonts w:asciiTheme="majorBidi" w:hAnsiTheme="majorBidi" w:cstheme="minorBidi"/>
          <w:cs/>
          <w:lang w:bidi="hi-IN"/>
        </w:rPr>
        <w:t>(</w:t>
      </w:r>
      <w:r w:rsidR="008D5DDA" w:rsidRPr="00490F28">
        <w:rPr>
          <w:rFonts w:asciiTheme="majorBidi" w:hAnsiTheme="majorBidi" w:cs="Nirmala UI"/>
          <w:shd w:val="clear" w:color="auto" w:fill="FEFEFE"/>
          <w:cs/>
          <w:lang w:bidi="hi-IN"/>
        </w:rPr>
        <w:t>च</w:t>
      </w:r>
      <w:r w:rsidRPr="00490F28">
        <w:rPr>
          <w:rFonts w:asciiTheme="majorBidi" w:hAnsiTheme="majorBidi" w:cstheme="minorBidi"/>
        </w:rPr>
        <w:t xml:space="preserve">) </w:t>
      </w:r>
      <w:r w:rsidR="0056300C" w:rsidRPr="00490F28">
        <w:rPr>
          <w:rFonts w:asciiTheme="majorBidi" w:hAnsiTheme="majorBidi" w:cstheme="minorBidi"/>
          <w:cs/>
          <w:lang w:bidi="hi-IN"/>
        </w:rPr>
        <w:tab/>
      </w:r>
      <w:r w:rsidRPr="00490F28">
        <w:rPr>
          <w:rFonts w:asciiTheme="majorBidi" w:hAnsiTheme="majorBidi" w:cs="Nirmala UI"/>
          <w:cs/>
          <w:lang w:bidi="hi-IN"/>
        </w:rPr>
        <w:t>सामान्य</w:t>
      </w:r>
    </w:p>
    <w:p w14:paraId="695B0CF7"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56300C"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इमारतों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गुजरेंगे।</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मेन</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006A580F" w:rsidRPr="00490F28">
        <w:rPr>
          <w:rFonts w:asciiTheme="majorBidi" w:hAnsiTheme="majorBidi" w:cs="Nirmala UI"/>
          <w:cs/>
          <w:lang w:bidi="hi-IN"/>
        </w:rPr>
        <w:t>आइसोलेशन</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आरसीसी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ईंट</w:t>
      </w:r>
      <w:r w:rsidRPr="00490F28">
        <w:rPr>
          <w:rFonts w:asciiTheme="majorBidi" w:hAnsiTheme="majorBidi" w:cstheme="minorBidi"/>
          <w:cs/>
          <w:lang w:bidi="hi-IN"/>
        </w:rPr>
        <w:t xml:space="preserve"> </w:t>
      </w:r>
      <w:r w:rsidRPr="00490F28">
        <w:rPr>
          <w:rFonts w:asciiTheme="majorBidi" w:hAnsiTheme="majorBidi" w:cs="Nirmala UI"/>
          <w:cs/>
          <w:lang w:bidi="hi-IN"/>
        </w:rPr>
        <w:t>चिनाई</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50D5B23"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56300C" w:rsidRPr="00490F28">
        <w:rPr>
          <w:rFonts w:asciiTheme="majorBidi" w:hAnsiTheme="majorBidi" w:cstheme="minorBidi"/>
          <w:cs/>
          <w:lang w:bidi="hi-IN"/>
        </w:rPr>
        <w:tab/>
      </w:r>
      <w:r w:rsidR="006A580F" w:rsidRPr="00490F28">
        <w:rPr>
          <w:rFonts w:asciiTheme="majorBidi" w:hAnsiTheme="majorBidi" w:cs="Nirmala UI"/>
          <w:cs/>
          <w:lang w:bidi="hi-IN"/>
        </w:rPr>
        <w:t>भंडारण</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स्प्रिंकलर</w:t>
      </w:r>
      <w:r w:rsidRPr="00490F28">
        <w:rPr>
          <w:rFonts w:asciiTheme="majorBidi" w:hAnsiTheme="majorBidi" w:cstheme="minorBidi"/>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राइजर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शाखा</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यह</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पास</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w:t>
      </w:r>
      <w:r w:rsidR="006A580F" w:rsidRPr="00490F28">
        <w:rPr>
          <w:rFonts w:asciiTheme="majorBidi" w:hAnsiTheme="majorBidi" w:cs="Courier New"/>
          <w:cs/>
          <w:lang w:bidi="hi-IN"/>
        </w:rPr>
        <w:t>‍</w:t>
      </w:r>
      <w:r w:rsidR="006A580F" w:rsidRPr="00490F28">
        <w:rPr>
          <w:rFonts w:asciiTheme="majorBidi" w:hAnsiTheme="majorBidi" w:cs="Nirmala UI"/>
          <w:cs/>
          <w:lang w:bidi="hi-IN"/>
        </w:rPr>
        <w:t>थित</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फायर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वॉल</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गुजरेगा।</w:t>
      </w:r>
    </w:p>
    <w:p w14:paraId="4C6E2DC6"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56300C" w:rsidRPr="00490F28">
        <w:rPr>
          <w:rFonts w:asciiTheme="majorBidi" w:hAnsiTheme="majorBidi" w:cstheme="minorBidi"/>
          <w:cs/>
          <w:lang w:bidi="hi-IN"/>
        </w:rPr>
        <w:tab/>
      </w:r>
      <w:r w:rsidRPr="00490F28">
        <w:rPr>
          <w:rFonts w:asciiTheme="majorBidi" w:hAnsiTheme="majorBidi" w:cs="Nirmala UI"/>
          <w:cs/>
          <w:lang w:bidi="hi-IN"/>
        </w:rPr>
        <w:t>राइजर</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मेन</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9DED986" w14:textId="582441D3"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56300C" w:rsidRPr="00490F28">
        <w:rPr>
          <w:rFonts w:asciiTheme="majorBidi" w:hAnsiTheme="majorBidi" w:cstheme="minorBidi"/>
          <w:cs/>
          <w:lang w:bidi="hi-IN"/>
        </w:rPr>
        <w:tab/>
      </w:r>
      <w:r w:rsidRPr="00490F28">
        <w:rPr>
          <w:rFonts w:asciiTheme="majorBidi" w:hAnsiTheme="majorBidi" w:cs="Nirmala UI"/>
          <w:cs/>
          <w:lang w:bidi="hi-IN"/>
        </w:rPr>
        <w:t>स्प्रिंकलर</w:t>
      </w:r>
      <w:r w:rsidRPr="00490F28">
        <w:rPr>
          <w:rFonts w:asciiTheme="majorBidi" w:hAnsiTheme="majorBidi" w:cstheme="minorBidi"/>
          <w:cs/>
          <w:lang w:bidi="hi-IN"/>
        </w:rPr>
        <w:t xml:space="preserve"> </w:t>
      </w:r>
      <w:r w:rsidRPr="00490F28">
        <w:rPr>
          <w:rFonts w:asciiTheme="majorBidi" w:hAnsiTheme="majorBidi" w:cs="Nirmala UI"/>
          <w:cs/>
          <w:lang w:bidi="hi-IN"/>
        </w:rPr>
        <w:t>शाखा</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007B30AD" w:rsidRPr="00490F28">
        <w:rPr>
          <w:rFonts w:asciiTheme="majorBidi" w:hAnsiTheme="majorBidi" w:cs="Nirmala UI"/>
          <w:cs/>
          <w:lang w:bidi="hi-IN"/>
        </w:rPr>
        <w:t>स्ट्रेनर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6A580F" w:rsidRPr="00490F28">
        <w:rPr>
          <w:rFonts w:asciiTheme="majorBidi" w:hAnsiTheme="majorBidi" w:cs="Nirmala UI"/>
          <w:cs/>
          <w:lang w:bidi="hi-IN"/>
        </w:rPr>
        <w:t>जो</w:t>
      </w:r>
      <w:r w:rsidR="006A580F"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354BC64B" w14:textId="77777777" w:rsidR="0074762F" w:rsidRPr="00490F28" w:rsidRDefault="0074762F" w:rsidP="0056300C">
      <w:pPr>
        <w:ind w:left="993"/>
        <w:rPr>
          <w:rFonts w:asciiTheme="majorBidi" w:hAnsiTheme="majorBidi" w:cstheme="minorBidi"/>
        </w:rPr>
      </w:pPr>
    </w:p>
    <w:p w14:paraId="3702F234" w14:textId="01FE30B2" w:rsidR="0074762F" w:rsidRPr="00490F28" w:rsidRDefault="0074762F" w:rsidP="0056300C">
      <w:pPr>
        <w:ind w:left="993"/>
        <w:rPr>
          <w:rFonts w:asciiTheme="majorBidi" w:hAnsiTheme="majorBidi" w:cstheme="minorBidi"/>
        </w:rPr>
      </w:pPr>
      <w:r w:rsidRPr="00490F28">
        <w:rPr>
          <w:rFonts w:asciiTheme="majorBidi" w:hAnsiTheme="majorBidi" w:cstheme="minorBidi"/>
          <w:cs/>
          <w:lang w:bidi="hi-IN"/>
        </w:rPr>
        <w:t>(</w:t>
      </w:r>
      <w:r w:rsidR="000C690F" w:rsidRPr="00490F28">
        <w:rPr>
          <w:rFonts w:asciiTheme="majorBidi" w:hAnsiTheme="majorBidi" w:cs="Nirmala UI"/>
          <w:shd w:val="clear" w:color="auto" w:fill="FEFEFE"/>
          <w:cs/>
          <w:lang w:bidi="hi-IN"/>
        </w:rPr>
        <w:t>छ</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w:t>
      </w:r>
    </w:p>
    <w:p w14:paraId="07128F42"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56300C" w:rsidRPr="00490F28">
        <w:rPr>
          <w:rFonts w:asciiTheme="majorBidi" w:hAnsiTheme="majorBidi" w:cstheme="minorBidi"/>
          <w:cs/>
          <w:lang w:bidi="hi-IN"/>
        </w:rPr>
        <w:tab/>
      </w:r>
      <w:r w:rsidRPr="00490F28">
        <w:rPr>
          <w:rFonts w:asciiTheme="majorBidi" w:hAnsiTheme="majorBidi" w:cs="Nirmala UI"/>
          <w:cs/>
          <w:lang w:bidi="hi-IN"/>
        </w:rPr>
        <w:t>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6A580F" w:rsidRPr="00490F28">
        <w:rPr>
          <w:rFonts w:asciiTheme="majorBidi" w:hAnsiTheme="majorBidi" w:cstheme="minorBidi"/>
          <w:cs/>
          <w:lang w:bidi="hi-IN"/>
        </w:rPr>
        <w:t xml:space="preserve">  </w:t>
      </w:r>
    </w:p>
    <w:p w14:paraId="6E0E8CB3" w14:textId="77777777" w:rsidR="006A580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56300C" w:rsidRPr="00490F28">
        <w:rPr>
          <w:rFonts w:asciiTheme="majorBidi" w:hAnsiTheme="majorBidi" w:cstheme="minorBidi"/>
          <w:cs/>
          <w:lang w:bidi="hi-IN"/>
        </w:rPr>
        <w:tab/>
      </w:r>
      <w:r w:rsidR="006A580F" w:rsidRPr="00490F28">
        <w:rPr>
          <w:rFonts w:asciiTheme="majorBidi" w:hAnsiTheme="majorBidi" w:cs="Nirmala UI"/>
          <w:cs/>
          <w:lang w:bidi="hi-IN"/>
        </w:rPr>
        <w:t>उच्च</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जोखिम</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वाले</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क्षेत्रों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मामले</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में</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बाहरी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दीवार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माप</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या</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बैटरी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सीमा</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परिधि</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प्रत्येक</w:t>
      </w:r>
      <w:r w:rsidR="006A580F" w:rsidRPr="00490F28">
        <w:rPr>
          <w:rFonts w:asciiTheme="majorBidi" w:hAnsiTheme="majorBidi" w:cstheme="minorBidi"/>
          <w:cs/>
          <w:lang w:bidi="hi-IN"/>
        </w:rPr>
        <w:t xml:space="preserve"> 30 </w:t>
      </w:r>
      <w:r w:rsidR="006A580F" w:rsidRPr="00490F28">
        <w:rPr>
          <w:rFonts w:asciiTheme="majorBidi" w:hAnsiTheme="majorBidi" w:cs="Nirmala UI"/>
          <w:cs/>
          <w:lang w:bidi="hi-IN"/>
        </w:rPr>
        <w:t>मीटर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पर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कम</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कम</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एक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हाइड्रेंट</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पोस्ट</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प्रदान</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किया</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जाएगा।</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गैर</w:t>
      </w:r>
      <w:r w:rsidR="006A580F" w:rsidRPr="00490F28">
        <w:rPr>
          <w:rFonts w:asciiTheme="majorBidi" w:hAnsiTheme="majorBidi" w:cstheme="minorBidi"/>
          <w:cs/>
          <w:lang w:bidi="hi-IN"/>
        </w:rPr>
        <w:t>-</w:t>
      </w:r>
      <w:r w:rsidR="006A580F" w:rsidRPr="00490F28">
        <w:rPr>
          <w:rFonts w:asciiTheme="majorBidi" w:hAnsiTheme="majorBidi" w:cs="Nirmala UI"/>
          <w:cs/>
          <w:lang w:bidi="hi-IN"/>
        </w:rPr>
        <w:t>खतरनाक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क्षेत्र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लिए</w:t>
      </w:r>
      <w:r w:rsidR="006A580F" w:rsidRPr="00490F28">
        <w:rPr>
          <w:rFonts w:asciiTheme="majorBidi" w:hAnsiTheme="majorBidi" w:cstheme="minorBidi"/>
        </w:rPr>
        <w:t xml:space="preserve">, </w:t>
      </w:r>
      <w:r w:rsidR="006A580F" w:rsidRPr="00490F28">
        <w:rPr>
          <w:rFonts w:asciiTheme="majorBidi" w:hAnsiTheme="majorBidi" w:cs="Nirmala UI"/>
          <w:cs/>
          <w:lang w:bidi="hi-IN"/>
        </w:rPr>
        <w:t>उन्हें</w:t>
      </w:r>
      <w:r w:rsidR="006A580F" w:rsidRPr="00490F28">
        <w:rPr>
          <w:rFonts w:asciiTheme="majorBidi" w:hAnsiTheme="majorBidi" w:cstheme="minorBidi"/>
          <w:cs/>
          <w:lang w:bidi="hi-IN"/>
        </w:rPr>
        <w:t xml:space="preserve"> 45 </w:t>
      </w:r>
      <w:r w:rsidR="006A580F" w:rsidRPr="00490F28">
        <w:rPr>
          <w:rFonts w:asciiTheme="majorBidi" w:hAnsiTheme="majorBidi" w:cs="Nirmala UI"/>
          <w:cs/>
          <w:lang w:bidi="hi-IN"/>
        </w:rPr>
        <w:t>मीटर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अंतराल</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पर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रखा</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जाएगा।</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होज</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कनेक्शन</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साथ</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हाइड्रेंट</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क्षैतिज</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सीमा</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और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कवरेज</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को</w:t>
      </w:r>
      <w:r w:rsidR="006A580F" w:rsidRPr="00490F28">
        <w:rPr>
          <w:rFonts w:asciiTheme="majorBidi" w:hAnsiTheme="majorBidi" w:cstheme="minorBidi"/>
          <w:cs/>
          <w:lang w:bidi="hi-IN"/>
        </w:rPr>
        <w:t xml:space="preserve"> 45 </w:t>
      </w:r>
      <w:r w:rsidR="006A580F" w:rsidRPr="00490F28">
        <w:rPr>
          <w:rFonts w:asciiTheme="majorBidi" w:hAnsiTheme="majorBidi" w:cs="Nirmala UI"/>
          <w:cs/>
          <w:lang w:bidi="hi-IN"/>
        </w:rPr>
        <w:t>मीटर</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से</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अधिक</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नहीं</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माना</w:t>
      </w:r>
      <w:r w:rsidR="006A580F" w:rsidRPr="00490F28">
        <w:rPr>
          <w:rFonts w:asciiTheme="majorBidi" w:hAnsiTheme="majorBidi" w:cstheme="minorBidi"/>
          <w:cs/>
          <w:lang w:bidi="hi-IN"/>
        </w:rPr>
        <w:t xml:space="preserve"> </w:t>
      </w:r>
      <w:r w:rsidR="006A580F" w:rsidRPr="00490F28">
        <w:rPr>
          <w:rFonts w:asciiTheme="majorBidi" w:hAnsiTheme="majorBidi" w:cs="Nirmala UI"/>
          <w:cs/>
          <w:lang w:bidi="hi-IN"/>
        </w:rPr>
        <w:t>जाएगा।</w:t>
      </w:r>
      <w:r w:rsidR="006A580F" w:rsidRPr="00490F28">
        <w:rPr>
          <w:rFonts w:asciiTheme="majorBidi" w:hAnsiTheme="majorBidi" w:cstheme="minorBidi"/>
          <w:cs/>
          <w:lang w:bidi="hi-IN"/>
        </w:rPr>
        <w:t xml:space="preserve"> </w:t>
      </w:r>
    </w:p>
    <w:p w14:paraId="3F3891EF"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theme="minorBidi"/>
        </w:rPr>
        <w:t xml:space="preserve">III) </w:t>
      </w:r>
      <w:r w:rsidR="0056300C" w:rsidRPr="00490F28">
        <w:rPr>
          <w:rFonts w:asciiTheme="majorBidi" w:hAnsiTheme="majorBidi" w:cstheme="minorBidi"/>
          <w:cs/>
          <w:lang w:bidi="hi-IN"/>
        </w:rPr>
        <w:tab/>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में</w:t>
      </w:r>
      <w:r w:rsidR="00B37861" w:rsidRPr="00490F28">
        <w:rPr>
          <w:rFonts w:asciiTheme="majorBidi" w:hAnsiTheme="majorBidi" w:cstheme="minorBidi"/>
          <w:cs/>
          <w:lang w:bidi="hi-IN"/>
        </w:rPr>
        <w:t xml:space="preserve"> </w:t>
      </w:r>
      <w:r w:rsidR="00B37861" w:rsidRPr="00490F28">
        <w:rPr>
          <w:rFonts w:asciiTheme="majorBidi" w:hAnsiTheme="majorBidi" w:cs="Nirmala UI"/>
          <w:cs/>
          <w:lang w:bidi="hi-IN"/>
        </w:rPr>
        <w:t>रखे</w:t>
      </w:r>
      <w:r w:rsidR="00B37861" w:rsidRPr="00490F28">
        <w:rPr>
          <w:rFonts w:asciiTheme="majorBidi" w:hAnsiTheme="majorBidi" w:cstheme="minorBidi"/>
          <w:cs/>
          <w:lang w:bidi="hi-IN"/>
        </w:rPr>
        <w:t xml:space="preserve"> </w:t>
      </w:r>
      <w:r w:rsidR="00B37861" w:rsidRPr="00490F28">
        <w:rPr>
          <w:rFonts w:asciiTheme="majorBidi" w:hAnsiTheme="majorBidi" w:cs="Nirmala UI"/>
          <w:cs/>
          <w:lang w:bidi="hi-IN"/>
        </w:rPr>
        <w:t>गए</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अग्रभाग</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2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8434EAB"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56300C" w:rsidRPr="00490F28">
        <w:rPr>
          <w:rFonts w:asciiTheme="majorBidi" w:hAnsiTheme="majorBidi" w:cstheme="minorBidi"/>
          <w:cs/>
          <w:lang w:bidi="hi-IN"/>
        </w:rPr>
        <w:tab/>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आईएस</w:t>
      </w:r>
      <w:r w:rsidRPr="00490F28">
        <w:rPr>
          <w:rFonts w:asciiTheme="majorBidi" w:hAnsiTheme="majorBidi" w:cstheme="minorBidi"/>
        </w:rPr>
        <w:t xml:space="preserve">: </w:t>
      </w:r>
      <w:r w:rsidRPr="00490F28">
        <w:rPr>
          <w:rFonts w:asciiTheme="majorBidi" w:hAnsiTheme="majorBidi" w:cstheme="minorBidi"/>
          <w:cs/>
          <w:lang w:bidi="hi-IN"/>
        </w:rPr>
        <w:t xml:space="preserve">3844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92DF5F3" w14:textId="0F9EC581"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56300C" w:rsidRPr="00490F28">
        <w:rPr>
          <w:rFonts w:asciiTheme="majorBidi" w:hAnsiTheme="majorBidi" w:cstheme="minorBidi"/>
          <w:cs/>
          <w:lang w:bidi="hi-IN"/>
        </w:rPr>
        <w:tab/>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किनारे</w:t>
      </w:r>
      <w:r w:rsidRPr="00490F28">
        <w:rPr>
          <w:rFonts w:asciiTheme="majorBidi" w:hAnsiTheme="majorBidi" w:cstheme="minorBidi"/>
          <w:cs/>
          <w:lang w:bidi="hi-IN"/>
        </w:rPr>
        <w:t xml:space="preserve"> </w:t>
      </w:r>
      <w:r w:rsidR="00CE5E06" w:rsidRPr="00490F28">
        <w:rPr>
          <w:rFonts w:asciiTheme="majorBidi" w:hAnsiTheme="majorBidi" w:cs="Nirmala UI"/>
          <w:cs/>
          <w:lang w:bidi="hi-IN"/>
        </w:rPr>
        <w:t>बरम</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34140A0" w14:textId="2CFDE7AB"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0056300C" w:rsidRPr="00490F28">
        <w:rPr>
          <w:rFonts w:asciiTheme="majorBidi" w:hAnsiTheme="majorBidi" w:cstheme="minorBidi"/>
          <w:cs/>
          <w:lang w:bidi="hi-IN"/>
        </w:rPr>
        <w:tab/>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जल</w:t>
      </w:r>
      <w:r w:rsidR="00B37861" w:rsidRPr="00490F28">
        <w:rPr>
          <w:rFonts w:asciiTheme="majorBidi" w:hAnsiTheme="majorBidi" w:cstheme="minorBidi"/>
          <w:cs/>
          <w:lang w:bidi="hi-IN"/>
        </w:rPr>
        <w:t>-</w:t>
      </w:r>
      <w:r w:rsidR="00B37861" w:rsidRPr="00490F28">
        <w:rPr>
          <w:rFonts w:asciiTheme="majorBidi" w:hAnsiTheme="majorBidi" w:cs="Nirmala UI"/>
          <w:cs/>
          <w:lang w:bidi="hi-IN"/>
        </w:rPr>
        <w:t>सह</w:t>
      </w:r>
      <w:r w:rsidR="00B37861" w:rsidRPr="00490F28">
        <w:rPr>
          <w:rFonts w:asciiTheme="majorBidi" w:hAnsiTheme="majorBidi" w:cstheme="minorBidi"/>
          <w:cs/>
          <w:lang w:bidi="hi-IN"/>
        </w:rPr>
        <w:t>-</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00CE5E06" w:rsidRPr="00490F28">
        <w:rPr>
          <w:rFonts w:asciiTheme="majorBidi" w:hAnsiTheme="majorBidi" w:cs="Nirmala UI"/>
          <w:cs/>
          <w:lang w:bidi="hi-IN"/>
        </w:rPr>
        <w:t>के</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साथ</w:t>
      </w:r>
      <w:r w:rsidR="00CE5E06"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हेडेड</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00CE5E06" w:rsidRPr="00490F28">
        <w:rPr>
          <w:rFonts w:asciiTheme="majorBidi" w:hAnsiTheme="majorBidi" w:cs="Nirmala UI"/>
          <w:cs/>
          <w:lang w:bidi="hi-IN"/>
        </w:rPr>
        <w:t>दो</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अलग</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लैंडिंग</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वाल्व</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के</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साथ</w:t>
      </w:r>
      <w:r w:rsidR="00CE5E06"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शाखा</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7958E954"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 </w:t>
      </w:r>
      <w:r w:rsidR="0056300C" w:rsidRPr="00490F28">
        <w:rPr>
          <w:rFonts w:asciiTheme="majorBidi" w:hAnsiTheme="majorBidi" w:cstheme="minorBidi"/>
          <w:cs/>
          <w:lang w:bidi="hi-IN"/>
        </w:rPr>
        <w:tab/>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हेडेड</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1.2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योग्य</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B37861" w:rsidRPr="00490F28">
        <w:rPr>
          <w:rFonts w:asciiTheme="majorBidi" w:hAnsiTheme="majorBidi" w:cstheme="minorBidi"/>
          <w:cs/>
          <w:lang w:bidi="hi-IN"/>
        </w:rPr>
        <w:t xml:space="preserve"> </w:t>
      </w:r>
    </w:p>
    <w:p w14:paraId="62FC25FD" w14:textId="23AD67CF"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VIII) </w:t>
      </w:r>
      <w:r w:rsidR="0056300C" w:rsidRPr="00490F28">
        <w:rPr>
          <w:rFonts w:asciiTheme="majorBidi" w:hAnsiTheme="majorBidi" w:cstheme="minorBidi"/>
          <w:cs/>
          <w:lang w:bidi="hi-IN"/>
        </w:rPr>
        <w:tab/>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वस्तु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डालने</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आने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फायरमैन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E5E06" w:rsidRPr="00490F28">
        <w:rPr>
          <w:rFonts w:asciiTheme="majorBidi" w:hAnsiTheme="majorBidi" w:cs="Nirmala UI"/>
          <w:cs/>
          <w:lang w:bidi="hi-IN"/>
        </w:rPr>
        <w:t>कवच</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मौजूदा</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E4A5005" w14:textId="77777777"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IX) </w:t>
      </w:r>
      <w:r w:rsidR="0056300C" w:rsidRPr="00490F28">
        <w:rPr>
          <w:rFonts w:asciiTheme="majorBidi" w:hAnsiTheme="majorBidi" w:cstheme="minorBidi"/>
          <w:cs/>
          <w:lang w:bidi="hi-IN"/>
        </w:rPr>
        <w:tab/>
      </w:r>
      <w:r w:rsidR="00B37861" w:rsidRPr="00490F28">
        <w:rPr>
          <w:rFonts w:asciiTheme="majorBidi" w:hAnsiTheme="majorBidi" w:cs="Nirmala UI"/>
          <w:cs/>
          <w:lang w:bidi="hi-IN"/>
        </w:rPr>
        <w:t>डाइक्</w:t>
      </w:r>
      <w:r w:rsidR="00B37861" w:rsidRPr="00490F28">
        <w:rPr>
          <w:rFonts w:asciiTheme="majorBidi" w:hAnsiTheme="majorBidi" w:cs="Courier New"/>
          <w:cs/>
          <w:lang w:bidi="hi-IN"/>
        </w:rPr>
        <w:t>‍</w:t>
      </w:r>
      <w:r w:rsidR="00B37861" w:rsidRPr="00490F28">
        <w:rPr>
          <w:rFonts w:asciiTheme="majorBidi" w:hAnsiTheme="majorBidi" w:cs="Nirmala UI"/>
          <w:cs/>
          <w:lang w:bidi="hi-IN"/>
        </w:rPr>
        <w:t>ड</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दुर्गम</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ऑसिलेटिंग</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w:t>
      </w:r>
      <w:r w:rsidRPr="00490F28">
        <w:rPr>
          <w:rFonts w:asciiTheme="majorBidi" w:hAnsiTheme="majorBidi" w:cs="Nirmala UI"/>
          <w:cs/>
          <w:lang w:bidi="hi-IN"/>
        </w:rPr>
        <w:t>।</w:t>
      </w:r>
    </w:p>
    <w:p w14:paraId="03ECCC5A" w14:textId="3B864C1C" w:rsidR="0074762F" w:rsidRPr="00490F28" w:rsidRDefault="0074762F" w:rsidP="0056300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X) </w:t>
      </w:r>
      <w:r w:rsidR="0056300C" w:rsidRPr="00490F28">
        <w:rPr>
          <w:rFonts w:asciiTheme="majorBidi" w:hAnsiTheme="majorBidi" w:cstheme="minorBidi"/>
          <w:cs/>
          <w:lang w:bidi="hi-IN"/>
        </w:rPr>
        <w:tab/>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जल</w:t>
      </w:r>
      <w:r w:rsidR="00B37861" w:rsidRPr="00490F28">
        <w:rPr>
          <w:rFonts w:asciiTheme="majorBidi" w:hAnsiTheme="majorBidi" w:cstheme="minorBidi"/>
          <w:cs/>
          <w:lang w:bidi="hi-IN"/>
        </w:rPr>
        <w:t>-</w:t>
      </w:r>
      <w:r w:rsidRPr="00490F28">
        <w:rPr>
          <w:rFonts w:asciiTheme="majorBidi" w:hAnsiTheme="majorBidi" w:cs="Nirmala UI"/>
          <w:cs/>
          <w:lang w:bidi="hi-IN"/>
        </w:rPr>
        <w:t>सह</w:t>
      </w:r>
      <w:r w:rsidR="00B37861" w:rsidRPr="00490F28">
        <w:rPr>
          <w:rFonts w:asciiTheme="majorBidi" w:hAnsiTheme="majorBidi" w:cstheme="minorBidi"/>
          <w:cs/>
          <w:lang w:bidi="hi-IN"/>
        </w:rPr>
        <w:t>-</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टैंक</w:t>
      </w:r>
      <w:r w:rsidR="00B37861" w:rsidRPr="00490F28">
        <w:rPr>
          <w:rFonts w:asciiTheme="majorBidi" w:hAnsiTheme="majorBidi" w:cstheme="minorBidi"/>
          <w:cs/>
          <w:lang w:bidi="hi-IN"/>
        </w:rPr>
        <w:t xml:space="preserve"> </w:t>
      </w:r>
      <w:r w:rsidR="00B37861" w:rsidRPr="00490F28">
        <w:rPr>
          <w:rFonts w:asciiTheme="majorBidi" w:hAnsiTheme="majorBidi" w:cs="Nirmala UI"/>
          <w:cs/>
          <w:lang w:bidi="hi-IN"/>
        </w:rPr>
        <w:t>ट्रक</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रिफ्यूएल</w:t>
      </w:r>
      <w:r w:rsidR="00B37861" w:rsidRPr="00490F28">
        <w:rPr>
          <w:rFonts w:asciiTheme="majorBidi" w:hAnsiTheme="majorBidi" w:cs="Nirmala UI"/>
          <w:cs/>
          <w:lang w:bidi="hi-IN"/>
        </w:rPr>
        <w:t>र</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CE5E06" w:rsidRPr="00490F28">
        <w:rPr>
          <w:rFonts w:asciiTheme="majorBidi" w:hAnsiTheme="majorBidi" w:cstheme="minorBidi"/>
          <w:lang w:bidi="hi-IN"/>
        </w:rPr>
        <w:t xml:space="preserve"> </w:t>
      </w:r>
      <w:r w:rsidR="00CE5E06" w:rsidRPr="00490F28">
        <w:rPr>
          <w:rFonts w:asciiTheme="majorBidi" w:hAnsiTheme="majorBidi" w:cs="Nirmala UI"/>
          <w:cs/>
          <w:lang w:bidi="hi-IN"/>
        </w:rPr>
        <w:t>और</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गैन्ट्री</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के</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दोनों</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किनारों</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पर</w:t>
      </w:r>
      <w:r w:rsidR="00CE5E06" w:rsidRPr="00490F28">
        <w:rPr>
          <w:rFonts w:asciiTheme="majorBidi" w:hAnsiTheme="majorBidi" w:cstheme="minorBidi"/>
          <w:cs/>
          <w:lang w:bidi="hi-IN"/>
        </w:rPr>
        <w:t xml:space="preserve"> 30 </w:t>
      </w:r>
      <w:r w:rsidR="00CE5E06" w:rsidRPr="00490F28">
        <w:rPr>
          <w:rFonts w:asciiTheme="majorBidi" w:hAnsiTheme="majorBidi" w:cs="Nirmala UI"/>
          <w:cs/>
          <w:lang w:bidi="hi-IN"/>
        </w:rPr>
        <w:t>मीटर</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की</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दूरी</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पर</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bidi="hi-IN"/>
        </w:rPr>
        <w:t>स्थित</w:t>
      </w:r>
      <w:r w:rsidR="00CE5E06" w:rsidRPr="00490F28">
        <w:rPr>
          <w:rFonts w:asciiTheme="majorBidi" w:hAnsiTheme="majorBidi" w:cstheme="minorBidi"/>
          <w:cs/>
          <w:lang w:bidi="hi-IN"/>
        </w:rPr>
        <w:t xml:space="preserve"> </w:t>
      </w:r>
      <w:r w:rsidR="00CE5E06" w:rsidRPr="00490F28">
        <w:rPr>
          <w:rFonts w:asciiTheme="majorBidi" w:hAnsiTheme="majorBidi" w:cs="Nirmala UI"/>
          <w:cs/>
          <w:lang w:val="en-IN" w:bidi="hi-IN"/>
        </w:rPr>
        <w:t>होंगे</w:t>
      </w:r>
    </w:p>
    <w:p w14:paraId="2E6847FA" w14:textId="356D0ADC" w:rsidR="0074762F" w:rsidRPr="00490F28" w:rsidRDefault="0074762F" w:rsidP="007F599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XI)</w:t>
      </w:r>
      <w:r w:rsidR="00F726D7" w:rsidRPr="00490F28">
        <w:rPr>
          <w:rFonts w:asciiTheme="majorBidi" w:hAnsiTheme="majorBidi" w:cstheme="minorBidi"/>
          <w:rtl/>
          <w:cs/>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003A183A" w:rsidRPr="00490F28">
        <w:rPr>
          <w:rFonts w:asciiTheme="majorBidi" w:hAnsiTheme="majorBidi" w:cstheme="minorBidi"/>
          <w:cs/>
          <w:lang w:bidi="hi-IN"/>
        </w:rPr>
        <w:t xml:space="preserve"> </w:t>
      </w:r>
      <w:r w:rsidR="00F726D7" w:rsidRPr="00490F28">
        <w:rPr>
          <w:rFonts w:asciiTheme="majorBidi" w:hAnsiTheme="majorBidi" w:cs="Nirmala UI"/>
          <w:cs/>
          <w:lang w:bidi="hi-IN"/>
        </w:rPr>
        <w:t>संरक्षित</w:t>
      </w:r>
      <w:r w:rsidR="00F726D7" w:rsidRPr="00490F28">
        <w:rPr>
          <w:rFonts w:asciiTheme="majorBidi" w:hAnsiTheme="majorBidi" w:cstheme="minorBidi"/>
          <w:rtl/>
          <w:cs/>
        </w:rPr>
        <w:t xml:space="preserve"> </w:t>
      </w:r>
      <w:r w:rsidR="003A183A" w:rsidRPr="00490F28">
        <w:rPr>
          <w:rFonts w:asciiTheme="majorBidi" w:hAnsiTheme="majorBidi" w:cs="Nirmala UI"/>
          <w:cs/>
          <w:lang w:bidi="hi-IN"/>
        </w:rPr>
        <w:t>किए</w:t>
      </w:r>
      <w:r w:rsidR="003A183A" w:rsidRPr="00490F28">
        <w:rPr>
          <w:rFonts w:asciiTheme="majorBidi" w:hAnsiTheme="majorBidi" w:cstheme="minorBidi"/>
          <w:cs/>
          <w:lang w:bidi="hi-IN"/>
        </w:rPr>
        <w:t xml:space="preserve"> </w:t>
      </w:r>
      <w:r w:rsidR="003A183A" w:rsidRPr="00490F28">
        <w:rPr>
          <w:rFonts w:asciiTheme="majorBidi" w:hAnsiTheme="majorBidi" w:cs="Nirmala UI"/>
          <w:cs/>
          <w:lang w:bidi="hi-IN"/>
        </w:rPr>
        <w:t>जाने</w:t>
      </w:r>
      <w:r w:rsidR="003A183A" w:rsidRPr="00490F28">
        <w:rPr>
          <w:rFonts w:asciiTheme="majorBidi" w:hAnsiTheme="majorBidi" w:cstheme="minorBidi"/>
          <w:cs/>
          <w:lang w:bidi="hi-IN"/>
        </w:rPr>
        <w:t xml:space="preserve"> </w:t>
      </w:r>
      <w:r w:rsidR="003A183A" w:rsidRPr="00490F28">
        <w:rPr>
          <w:rFonts w:asciiTheme="majorBidi" w:hAnsiTheme="majorBidi" w:cs="Nirmala UI"/>
          <w:cs/>
          <w:lang w:bidi="hi-IN"/>
        </w:rPr>
        <w:t>वाले</w:t>
      </w:r>
      <w:r w:rsidR="003A183A" w:rsidRPr="00490F28">
        <w:rPr>
          <w:rFonts w:asciiTheme="majorBidi" w:hAnsiTheme="majorBidi" w:cstheme="minorBidi"/>
          <w:rtl/>
          <w:cs/>
        </w:rPr>
        <w:t xml:space="preserve"> </w:t>
      </w:r>
      <w:r w:rsidRPr="00490F28">
        <w:rPr>
          <w:rFonts w:asciiTheme="majorBidi" w:hAnsiTheme="majorBidi" w:cs="Nirmala UI"/>
          <w:cs/>
          <w:lang w:bidi="hi-IN"/>
        </w:rPr>
        <w:t>खतरे</w:t>
      </w:r>
      <w:r w:rsidR="003A183A" w:rsidRPr="00490F28">
        <w:rPr>
          <w:rFonts w:asciiTheme="majorBidi" w:hAnsiTheme="majorBidi" w:cstheme="minorBidi"/>
          <w:cs/>
          <w:lang w:bidi="hi-IN"/>
        </w:rPr>
        <w:t xml:space="preserve"> </w:t>
      </w:r>
      <w:r w:rsidR="005C6F4A" w:rsidRPr="00490F28">
        <w:rPr>
          <w:rFonts w:asciiTheme="majorBidi" w:hAnsiTheme="majorBidi" w:cstheme="minorBidi"/>
          <w:cs/>
          <w:lang w:bidi="hi-IN"/>
        </w:rPr>
        <w:t>(</w:t>
      </w:r>
      <w:r w:rsidR="005C6F4A" w:rsidRPr="00490F28">
        <w:rPr>
          <w:rFonts w:asciiTheme="majorBidi" w:hAnsiTheme="majorBidi" w:cs="Nirmala UI"/>
          <w:cs/>
          <w:lang w:bidi="hi-IN"/>
        </w:rPr>
        <w:t>अर्थात्</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टैंक</w:t>
      </w:r>
      <w:r w:rsidR="00B37861" w:rsidRPr="00490F28">
        <w:rPr>
          <w:rFonts w:asciiTheme="majorBidi" w:hAnsiTheme="majorBidi" w:cstheme="minorBidi"/>
          <w:cs/>
          <w:lang w:bidi="hi-IN"/>
        </w:rPr>
        <w:t xml:space="preserve"> </w:t>
      </w:r>
      <w:r w:rsidR="00B37861" w:rsidRPr="00490F28">
        <w:rPr>
          <w:rFonts w:asciiTheme="majorBidi" w:hAnsiTheme="majorBidi" w:cs="Nirmala UI"/>
          <w:cs/>
          <w:lang w:bidi="hi-IN"/>
        </w:rPr>
        <w:t>ट्रक</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B37861" w:rsidRPr="00490F28">
        <w:rPr>
          <w:rFonts w:asciiTheme="majorBidi" w:hAnsiTheme="majorBidi" w:cstheme="minorBidi"/>
          <w:cs/>
          <w:lang w:bidi="hi-IN"/>
        </w:rPr>
        <w:t xml:space="preserve"> </w:t>
      </w:r>
    </w:p>
    <w:p w14:paraId="719E0CE5" w14:textId="77777777" w:rsidR="0074762F" w:rsidRPr="00490F28" w:rsidRDefault="0074762F" w:rsidP="0074762F">
      <w:pPr>
        <w:rPr>
          <w:rFonts w:asciiTheme="majorBidi" w:hAnsiTheme="majorBidi" w:cstheme="minorBidi"/>
        </w:rPr>
      </w:pPr>
    </w:p>
    <w:p w14:paraId="5761AD8B" w14:textId="17B64153"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.3.5 </w:t>
      </w:r>
      <w:r w:rsidR="0074762F" w:rsidRPr="00490F28">
        <w:rPr>
          <w:rFonts w:asciiTheme="majorBidi" w:hAnsiTheme="majorBidi" w:cs="Nirmala UI"/>
          <w:b/>
          <w:bCs/>
          <w:cs/>
          <w:lang w:bidi="hi-IN"/>
        </w:rPr>
        <w:t>सामग्री</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विनिर्देश</w:t>
      </w:r>
    </w:p>
    <w:p w14:paraId="4273F5D4" w14:textId="73A3B639" w:rsidR="0074762F" w:rsidRPr="00490F28" w:rsidRDefault="0056300C" w:rsidP="007F5995">
      <w:pPr>
        <w:ind w:left="709"/>
        <w:jc w:val="both"/>
        <w:rPr>
          <w:rFonts w:asciiTheme="majorBidi" w:hAnsiTheme="majorBidi" w:cstheme="minorBidi"/>
        </w:rPr>
      </w:pPr>
      <w:r w:rsidRPr="00490F28">
        <w:rPr>
          <w:rFonts w:asciiTheme="majorBidi" w:hAnsiTheme="majorBidi" w:cstheme="minorBidi"/>
          <w:cs/>
          <w:lang w:bidi="hi-IN"/>
        </w:rPr>
        <w:tab/>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अनुमोदित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00B37861" w:rsidRPr="00490F28">
        <w:rPr>
          <w:rFonts w:asciiTheme="majorBidi" w:hAnsiTheme="majorBidi" w:cs="Nirmala UI"/>
          <w:cs/>
          <w:lang w:bidi="hi-IN"/>
        </w:rPr>
        <w:t>उल्</w:t>
      </w:r>
      <w:r w:rsidR="00B37861" w:rsidRPr="00490F28">
        <w:rPr>
          <w:rFonts w:asciiTheme="majorBidi" w:hAnsiTheme="majorBidi" w:cs="Courier New"/>
          <w:cs/>
          <w:lang w:bidi="hi-IN"/>
        </w:rPr>
        <w:t>‍</w:t>
      </w:r>
      <w:r w:rsidR="00B37861" w:rsidRPr="00490F28">
        <w:rPr>
          <w:rFonts w:asciiTheme="majorBidi" w:hAnsiTheme="majorBidi" w:cs="Nirmala UI"/>
          <w:cs/>
          <w:lang w:bidi="hi-IN"/>
        </w:rPr>
        <w:t>लेख</w:t>
      </w:r>
      <w:r w:rsidR="00B37861" w:rsidRPr="00490F28">
        <w:rPr>
          <w:rFonts w:asciiTheme="majorBidi" w:hAnsiTheme="majorBidi" w:cstheme="minorBidi"/>
          <w:cs/>
          <w:lang w:bidi="hi-IN"/>
        </w:rPr>
        <w:t xml:space="preserve"> </w:t>
      </w:r>
      <w:r w:rsidR="00B37861" w:rsidRPr="00490F28">
        <w:rPr>
          <w:rFonts w:asciiTheme="majorBidi" w:hAnsiTheme="majorBidi" w:cs="Nirmala UI"/>
          <w:cs/>
          <w:lang w:bidi="hi-IN"/>
        </w:rPr>
        <w:t>किया</w:t>
      </w:r>
      <w:r w:rsidR="00B37861"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 xml:space="preserve"> </w:t>
      </w:r>
      <w:r w:rsidRPr="00490F28">
        <w:rPr>
          <w:rFonts w:asciiTheme="majorBidi" w:hAnsiTheme="majorBidi" w:cstheme="minorBidi"/>
          <w:cs/>
          <w:lang w:bidi="hi-IN"/>
        </w:rPr>
        <w:t>:</w:t>
      </w:r>
      <w:r w:rsidR="0074762F" w:rsidRPr="00490F28">
        <w:rPr>
          <w:rFonts w:asciiTheme="majorBidi" w:hAnsiTheme="majorBidi" w:cstheme="minorBidi"/>
          <w:cs/>
          <w:lang w:bidi="hi-IN"/>
        </w:rPr>
        <w:t>-</w:t>
      </w:r>
    </w:p>
    <w:p w14:paraId="75AA90DE" w14:textId="60FC0157" w:rsidR="00B45FAD" w:rsidRPr="00490F28" w:rsidRDefault="0074762F" w:rsidP="0056300C">
      <w:pPr>
        <w:ind w:left="1440" w:hanging="306"/>
        <w:jc w:val="both"/>
        <w:rPr>
          <w:rFonts w:asciiTheme="majorBidi" w:hAnsiTheme="majorBidi" w:cstheme="minorBidi"/>
        </w:rPr>
      </w:pPr>
      <w:r w:rsidRPr="00490F28">
        <w:rPr>
          <w:rFonts w:asciiTheme="majorBidi" w:hAnsiTheme="majorBidi" w:cstheme="minorBidi"/>
          <w:cs/>
          <w:lang w:bidi="hi-IN"/>
        </w:rPr>
        <w:t>(</w:t>
      </w:r>
      <w:r w:rsidR="006D6465" w:rsidRPr="00490F28">
        <w:rPr>
          <w:rFonts w:asciiTheme="majorBidi" w:hAnsiTheme="majorBidi" w:cs="Nirmala UI"/>
          <w:cs/>
          <w:lang w:bidi="hi-IN"/>
        </w:rPr>
        <w:t>क</w:t>
      </w:r>
      <w:r w:rsidRPr="00490F28">
        <w:rPr>
          <w:rFonts w:asciiTheme="majorBidi" w:hAnsiTheme="majorBidi" w:cstheme="minorBidi"/>
        </w:rPr>
        <w:t xml:space="preserve">) </w:t>
      </w:r>
      <w:r w:rsidRPr="00490F28">
        <w:rPr>
          <w:rFonts w:asciiTheme="majorBidi" w:hAnsiTheme="majorBidi" w:cs="Nirmala UI"/>
          <w:b/>
          <w:bCs/>
          <w:cs/>
          <w:lang w:bidi="hi-IN"/>
        </w:rPr>
        <w:t>पाइप</w:t>
      </w:r>
      <w:r w:rsidRPr="00490F28">
        <w:rPr>
          <w:rFonts w:asciiTheme="majorBidi" w:hAnsiTheme="majorBidi" w:cstheme="minorBidi"/>
          <w:b/>
          <w:bCs/>
          <w:cs/>
          <w:lang w:bidi="hi-IN"/>
        </w:rPr>
        <w:t>:</w:t>
      </w:r>
      <w:r w:rsidRPr="00490F28">
        <w:rPr>
          <w:rFonts w:asciiTheme="majorBidi" w:hAnsiTheme="majorBidi" w:cstheme="minorBidi"/>
          <w:cs/>
          <w:lang w:bidi="hi-IN"/>
        </w:rPr>
        <w:t xml:space="preserve"> </w:t>
      </w:r>
      <w:r w:rsidR="00B45FAD" w:rsidRPr="00490F28">
        <w:rPr>
          <w:rFonts w:asciiTheme="majorBidi" w:hAnsiTheme="majorBidi" w:cs="Nirmala UI"/>
          <w:cs/>
          <w:lang w:bidi="hi-IN"/>
        </w:rPr>
        <w:t>आईएस</w:t>
      </w:r>
      <w:r w:rsidR="00B45FAD" w:rsidRPr="00490F28">
        <w:rPr>
          <w:rFonts w:asciiTheme="majorBidi" w:hAnsiTheme="majorBidi" w:cstheme="minorBidi"/>
          <w:cs/>
          <w:lang w:bidi="hi-IN"/>
        </w:rPr>
        <w:t xml:space="preserve">: 3589 </w:t>
      </w:r>
      <w:r w:rsidR="00B45FAD" w:rsidRPr="00490F28">
        <w:rPr>
          <w:rFonts w:asciiTheme="majorBidi" w:hAnsiTheme="majorBidi" w:cs="Nirmala UI"/>
          <w:cs/>
          <w:lang w:bidi="hi-IN"/>
        </w:rPr>
        <w:t>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आईएस</w:t>
      </w:r>
      <w:r w:rsidR="00B45FAD" w:rsidRPr="00490F28">
        <w:rPr>
          <w:rFonts w:asciiTheme="majorBidi" w:hAnsiTheme="majorBidi" w:cstheme="minorBidi"/>
          <w:cs/>
          <w:lang w:bidi="hi-IN"/>
        </w:rPr>
        <w:t xml:space="preserve">: 1239 </w:t>
      </w:r>
      <w:r w:rsidR="00B45FAD" w:rsidRPr="00490F28">
        <w:rPr>
          <w:rFonts w:asciiTheme="majorBidi" w:hAnsiTheme="majorBidi" w:cs="Nirmala UI"/>
          <w:cs/>
          <w:lang w:bidi="hi-IN"/>
        </w:rPr>
        <w:t>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आईएस</w:t>
      </w:r>
      <w:r w:rsidR="00B45FAD" w:rsidRPr="00490F28">
        <w:rPr>
          <w:rFonts w:asciiTheme="majorBidi" w:hAnsiTheme="majorBidi" w:cstheme="minorBidi"/>
          <w:cs/>
          <w:lang w:bidi="hi-IN"/>
        </w:rPr>
        <w:t xml:space="preserve">: 1978 </w:t>
      </w:r>
      <w:r w:rsidR="00B45FAD" w:rsidRPr="00490F28">
        <w:rPr>
          <w:rFonts w:asciiTheme="majorBidi" w:hAnsiTheme="majorBidi" w:cs="Nirmala UI"/>
          <w:cs/>
          <w:lang w:bidi="hi-IN"/>
        </w:rPr>
        <w:t>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अनुसार</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कार्बन</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स्टील</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या</w:t>
      </w:r>
      <w:r w:rsidR="00B45FAD" w:rsidRPr="00490F28">
        <w:rPr>
          <w:rFonts w:asciiTheme="majorBidi" w:hAnsiTheme="majorBidi" w:cstheme="minorBidi"/>
          <w:cs/>
          <w:lang w:bidi="hi-IN"/>
        </w:rPr>
        <w:t xml:space="preserve"> </w:t>
      </w:r>
      <w:r w:rsidR="009A6651" w:rsidRPr="00490F28">
        <w:rPr>
          <w:rFonts w:asciiTheme="majorBidi" w:hAnsiTheme="majorBidi" w:cs="Nirmala UI"/>
          <w:cs/>
          <w:lang w:bidi="hi-IN"/>
        </w:rPr>
        <w:t>कम्पोजिट</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सामग्री</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इसके</w:t>
      </w:r>
      <w:r w:rsidR="00B45FAD" w:rsidRPr="00490F28">
        <w:rPr>
          <w:rFonts w:asciiTheme="majorBidi" w:hAnsiTheme="majorBidi" w:cstheme="minorBidi"/>
          <w:cs/>
          <w:lang w:bidi="hi-IN"/>
        </w:rPr>
        <w:t xml:space="preserve"> </w:t>
      </w:r>
      <w:r w:rsidR="005C6F4A" w:rsidRPr="00490F28">
        <w:rPr>
          <w:rFonts w:asciiTheme="majorBidi" w:hAnsiTheme="majorBidi" w:cs="Nirmala UI"/>
          <w:cs/>
          <w:lang w:bidi="hi-IN"/>
        </w:rPr>
        <w:t>समकक्ष।</w:t>
      </w:r>
      <w:r w:rsidR="00576F04" w:rsidRPr="00490F28">
        <w:rPr>
          <w:rFonts w:asciiTheme="majorBidi" w:hAnsiTheme="majorBidi" w:cstheme="minorBidi"/>
          <w:lang w:bidi="hi-IN"/>
        </w:rPr>
        <w:t>,</w:t>
      </w:r>
      <w:r w:rsidR="00576F04" w:rsidRPr="00490F28">
        <w:rPr>
          <w:rFonts w:asciiTheme="majorBidi" w:hAnsiTheme="majorBidi" w:cstheme="minorBidi"/>
          <w:cs/>
          <w:lang w:bidi="hi-IN"/>
        </w:rPr>
        <w:t xml:space="preserve"> </w:t>
      </w:r>
      <w:r w:rsidR="00576F04" w:rsidRPr="00490F28">
        <w:rPr>
          <w:rFonts w:asciiTheme="majorBidi" w:hAnsiTheme="majorBidi" w:cs="Nirmala UI"/>
          <w:cs/>
          <w:lang w:bidi="hi-IN"/>
        </w:rPr>
        <w:t>मीठे</w:t>
      </w:r>
      <w:r w:rsidR="00576F04" w:rsidRPr="00490F28">
        <w:rPr>
          <w:rFonts w:asciiTheme="majorBidi" w:hAnsiTheme="majorBidi" w:cstheme="minorBidi"/>
          <w:cs/>
          <w:lang w:bidi="hi-IN"/>
        </w:rPr>
        <w:t xml:space="preserve"> </w:t>
      </w:r>
      <w:r w:rsidR="00576F04" w:rsidRPr="00490F28">
        <w:rPr>
          <w:rFonts w:asciiTheme="majorBidi" w:hAnsiTheme="majorBidi" w:cs="Nirmala UI"/>
          <w:cs/>
          <w:lang w:bidi="hi-IN"/>
        </w:rPr>
        <w:t>पानी</w:t>
      </w:r>
      <w:r w:rsidR="00576F04" w:rsidRPr="00490F28">
        <w:rPr>
          <w:rFonts w:asciiTheme="majorBidi" w:hAnsiTheme="majorBidi" w:cstheme="minorBidi"/>
          <w:cs/>
          <w:lang w:bidi="hi-IN"/>
        </w:rPr>
        <w:t xml:space="preserve"> </w:t>
      </w:r>
      <w:r w:rsidR="00576F04" w:rsidRPr="00490F28">
        <w:rPr>
          <w:rFonts w:asciiTheme="majorBidi" w:hAnsiTheme="majorBidi" w:cs="Nirmala UI"/>
          <w:cs/>
          <w:lang w:bidi="hi-IN"/>
        </w:rPr>
        <w:t>की</w:t>
      </w:r>
      <w:r w:rsidR="00576F04" w:rsidRPr="00490F28">
        <w:rPr>
          <w:rFonts w:asciiTheme="majorBidi" w:hAnsiTheme="majorBidi" w:cstheme="minorBidi"/>
          <w:cs/>
          <w:lang w:bidi="hi-IN"/>
        </w:rPr>
        <w:t xml:space="preserve"> </w:t>
      </w:r>
      <w:r w:rsidR="00576F04" w:rsidRPr="00490F28">
        <w:rPr>
          <w:rFonts w:asciiTheme="majorBidi" w:hAnsiTheme="majorBidi" w:cs="Nirmala UI"/>
          <w:cs/>
          <w:lang w:bidi="hi-IN"/>
        </w:rPr>
        <w:t>सेवा</w:t>
      </w:r>
      <w:r w:rsidR="00576F04" w:rsidRPr="00490F28">
        <w:rPr>
          <w:rFonts w:asciiTheme="majorBidi" w:hAnsiTheme="majorBidi" w:cstheme="minorBidi"/>
          <w:cs/>
          <w:lang w:bidi="hi-IN"/>
        </w:rPr>
        <w:t xml:space="preserve"> </w:t>
      </w:r>
      <w:r w:rsidR="00576F04" w:rsidRPr="00490F28">
        <w:rPr>
          <w:rFonts w:asciiTheme="majorBidi" w:hAnsiTheme="majorBidi" w:cs="Nirmala UI"/>
          <w:cs/>
          <w:lang w:bidi="hi-IN"/>
        </w:rPr>
        <w:t>के</w:t>
      </w:r>
      <w:r w:rsidR="00576F04" w:rsidRPr="00490F28">
        <w:rPr>
          <w:rFonts w:asciiTheme="majorBidi" w:hAnsiTheme="majorBidi" w:cstheme="minorBidi"/>
          <w:cs/>
          <w:lang w:bidi="hi-IN"/>
        </w:rPr>
        <w:t xml:space="preserve"> </w:t>
      </w:r>
      <w:r w:rsidR="00576F04" w:rsidRPr="00490F28">
        <w:rPr>
          <w:rFonts w:asciiTheme="majorBidi" w:hAnsiTheme="majorBidi" w:cs="Nirmala UI"/>
          <w:cs/>
          <w:lang w:bidi="hi-IN"/>
        </w:rPr>
        <w:t>लिए</w:t>
      </w:r>
      <w:r w:rsidR="00576F04" w:rsidRPr="00490F28">
        <w:rPr>
          <w:rFonts w:asciiTheme="majorBidi" w:hAnsiTheme="majorBidi" w:cstheme="minorBidi"/>
          <w:cs/>
          <w:lang w:bidi="hi-IN"/>
        </w:rPr>
        <w:t xml:space="preserve"> </w:t>
      </w:r>
      <w:r w:rsidR="00B45FAD" w:rsidRPr="00490F28">
        <w:rPr>
          <w:rFonts w:asciiTheme="majorBidi" w:hAnsiTheme="majorBidi" w:cstheme="minorBidi"/>
          <w:cs/>
          <w:lang w:bidi="hi-IN"/>
        </w:rPr>
        <w:t xml:space="preserve"> </w:t>
      </w:r>
      <w:r w:rsidR="00E47766" w:rsidRPr="00490F28">
        <w:rPr>
          <w:rFonts w:asciiTheme="majorBidi" w:hAnsiTheme="majorBidi" w:cs="Nirmala UI"/>
          <w:cs/>
          <w:lang w:bidi="hi-IN"/>
        </w:rPr>
        <w:t>यदि</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खारे</w:t>
      </w:r>
      <w:r w:rsidR="00E47766" w:rsidRPr="00490F28">
        <w:rPr>
          <w:rFonts w:asciiTheme="majorBidi" w:hAnsiTheme="majorBidi" w:cstheme="minorBidi"/>
        </w:rPr>
        <w:t xml:space="preserve">, </w:t>
      </w:r>
      <w:r w:rsidR="00E47766" w:rsidRPr="00490F28">
        <w:rPr>
          <w:rFonts w:asciiTheme="majorBidi" w:hAnsiTheme="majorBidi" w:cs="Nirmala UI"/>
          <w:cs/>
          <w:lang w:bidi="hi-IN"/>
        </w:rPr>
        <w:t>काले</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या</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उपचारित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बहिःस्राव</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जल</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उपयोग</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किया</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जाता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है</w:t>
      </w:r>
      <w:r w:rsidR="00E47766" w:rsidRPr="00490F28">
        <w:rPr>
          <w:rFonts w:asciiTheme="majorBidi" w:hAnsiTheme="majorBidi" w:cstheme="minorBidi"/>
        </w:rPr>
        <w:t xml:space="preserve">, </w:t>
      </w:r>
      <w:r w:rsidR="00E47766" w:rsidRPr="00490F28">
        <w:rPr>
          <w:rFonts w:asciiTheme="majorBidi" w:hAnsiTheme="majorBidi" w:cs="Nirmala UI"/>
          <w:cs/>
          <w:lang w:bidi="hi-IN"/>
        </w:rPr>
        <w:t>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स्टील</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पाइपों</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फायर</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वाटर</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रिंग</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मेन</w:t>
      </w:r>
      <w:r w:rsidR="00E47766" w:rsidRPr="00490F28">
        <w:rPr>
          <w:rFonts w:asciiTheme="majorBidi" w:hAnsiTheme="majorBidi" w:cstheme="minorBidi"/>
        </w:rPr>
        <w:t xml:space="preserve">, </w:t>
      </w:r>
      <w:r w:rsidR="00E47766" w:rsidRPr="00490F28">
        <w:rPr>
          <w:rFonts w:asciiTheme="majorBidi" w:hAnsiTheme="majorBidi" w:cs="Nirmala UI"/>
          <w:cs/>
          <w:lang w:bidi="hi-IN"/>
        </w:rPr>
        <w:t>आंतरिक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रूप</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सीमेंट</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मोर्टार</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लाइनें</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या</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ग्लास</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प्रबलित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एपॉक्सी</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कोटेड</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या</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तापमान</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और</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दबाव</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सामना</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करने</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में</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सक्षम</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पानी</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गुणवत्ता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लिए</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उपयुक्त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सामग्री</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बने</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पाइपों</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उपयोग</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किया</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जाएगा।</w:t>
      </w:r>
      <w:r w:rsidR="00E47766" w:rsidRPr="00490F28">
        <w:rPr>
          <w:rFonts w:asciiTheme="majorBidi" w:hAnsiTheme="majorBidi" w:cstheme="minorBidi"/>
          <w:cs/>
          <w:lang w:bidi="hi-IN"/>
        </w:rPr>
        <w:t xml:space="preserve"> </w:t>
      </w:r>
      <w:r w:rsidR="00B45FAD" w:rsidRPr="00490F28">
        <w:rPr>
          <w:rFonts w:asciiTheme="majorBidi" w:hAnsiTheme="majorBidi" w:cs="Nirmala UI"/>
          <w:cs/>
          <w:lang w:bidi="hi-IN"/>
        </w:rPr>
        <w:t>वैकल्पिक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रूप</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से</w:t>
      </w:r>
      <w:r w:rsidR="00B45FAD" w:rsidRPr="00490F28">
        <w:rPr>
          <w:rFonts w:asciiTheme="majorBidi" w:hAnsiTheme="majorBidi" w:cstheme="minorBidi"/>
        </w:rPr>
        <w:t xml:space="preserve">, </w:t>
      </w:r>
      <w:r w:rsidR="00E47766" w:rsidRPr="00490F28">
        <w:rPr>
          <w:rFonts w:asciiTheme="majorBidi" w:hAnsiTheme="majorBidi" w:cs="Nirmala UI"/>
          <w:cs/>
          <w:lang w:bidi="hi-IN"/>
        </w:rPr>
        <w:t>मिश्रित</w:t>
      </w:r>
      <w:r w:rsidR="00E47766" w:rsidRPr="00490F28">
        <w:rPr>
          <w:rFonts w:asciiTheme="majorBidi" w:hAnsiTheme="majorBidi" w:cstheme="minorBidi"/>
          <w:cs/>
          <w:lang w:bidi="hi-IN"/>
        </w:rPr>
        <w:t xml:space="preserve"> </w:t>
      </w:r>
      <w:r w:rsidR="00B45FAD" w:rsidRPr="00490F28">
        <w:rPr>
          <w:rFonts w:asciiTheme="majorBidi" w:hAnsiTheme="majorBidi" w:cs="Nirmala UI"/>
          <w:cs/>
          <w:lang w:bidi="hi-IN"/>
        </w:rPr>
        <w:t>सामग्री</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से</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बने</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पाइपों</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उपयोग</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जाएगा।</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उपयोग</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जाने</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वाली</w:t>
      </w:r>
      <w:r w:rsidR="00B45FAD" w:rsidRPr="00490F28">
        <w:rPr>
          <w:rFonts w:asciiTheme="majorBidi" w:hAnsiTheme="majorBidi" w:cstheme="minorBidi"/>
          <w:cs/>
          <w:lang w:bidi="hi-IN"/>
        </w:rPr>
        <w:t xml:space="preserve"> </w:t>
      </w:r>
      <w:r w:rsidR="00E47766" w:rsidRPr="00490F28">
        <w:rPr>
          <w:rFonts w:asciiTheme="majorBidi" w:hAnsiTheme="majorBidi" w:cs="Nirmala UI"/>
          <w:cs/>
          <w:lang w:bidi="hi-IN"/>
        </w:rPr>
        <w:t>मिश्रित</w:t>
      </w:r>
      <w:r w:rsidR="00E47766" w:rsidRPr="00490F28">
        <w:rPr>
          <w:rFonts w:asciiTheme="majorBidi" w:hAnsiTheme="majorBidi" w:cstheme="minorBidi"/>
          <w:cs/>
          <w:lang w:bidi="hi-IN"/>
        </w:rPr>
        <w:t xml:space="preserve"> </w:t>
      </w:r>
      <w:r w:rsidR="00B45FAD" w:rsidRPr="00490F28">
        <w:rPr>
          <w:rFonts w:asciiTheme="majorBidi" w:hAnsiTheme="majorBidi" w:cs="Nirmala UI"/>
          <w:cs/>
          <w:lang w:bidi="hi-IN"/>
        </w:rPr>
        <w:t>सामग्री</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एपीआई</w:t>
      </w:r>
      <w:r w:rsidR="00B45FAD" w:rsidRPr="00490F28">
        <w:rPr>
          <w:rFonts w:asciiTheme="majorBidi" w:hAnsiTheme="majorBidi" w:cstheme="minorBidi"/>
          <w:cs/>
          <w:lang w:bidi="hi-IN"/>
        </w:rPr>
        <w:t xml:space="preserve"> 15</w:t>
      </w:r>
      <w:r w:rsidR="00D1470D">
        <w:rPr>
          <w:rFonts w:asciiTheme="majorBidi" w:hAnsiTheme="majorBidi" w:cstheme="minorBidi"/>
          <w:lang w:bidi="hi-IN"/>
        </w:rPr>
        <w:t xml:space="preserve"> </w:t>
      </w:r>
      <w:r w:rsidR="00E47766" w:rsidRPr="00490F28">
        <w:rPr>
          <w:rFonts w:asciiTheme="majorBidi" w:hAnsiTheme="majorBidi" w:cs="Nirmala UI"/>
          <w:cs/>
          <w:lang w:bidi="hi-IN"/>
        </w:rPr>
        <w:t>एलआर</w:t>
      </w:r>
      <w:r w:rsidR="00B45FAD" w:rsidRPr="00490F28">
        <w:rPr>
          <w:rFonts w:asciiTheme="majorBidi" w:hAnsiTheme="majorBidi" w:cstheme="minorBidi"/>
        </w:rPr>
        <w:t xml:space="preserve"> </w:t>
      </w:r>
      <w:r w:rsidR="00B45FAD" w:rsidRPr="00490F28">
        <w:rPr>
          <w:rFonts w:asciiTheme="majorBidi" w:hAnsiTheme="majorBidi" w:cs="Nirmala UI"/>
          <w:cs/>
          <w:lang w:bidi="hi-IN"/>
        </w:rPr>
        <w:t>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एपीआई</w:t>
      </w:r>
      <w:r w:rsidR="00B45FAD" w:rsidRPr="00490F28">
        <w:rPr>
          <w:rFonts w:asciiTheme="majorBidi" w:hAnsiTheme="majorBidi" w:cstheme="minorBidi"/>
          <w:cs/>
          <w:lang w:bidi="hi-IN"/>
        </w:rPr>
        <w:t xml:space="preserve"> 15</w:t>
      </w:r>
      <w:r w:rsidR="00D1470D">
        <w:rPr>
          <w:rFonts w:asciiTheme="majorBidi" w:hAnsiTheme="majorBidi" w:cstheme="minorBidi"/>
          <w:lang w:bidi="hi-IN"/>
        </w:rPr>
        <w:t xml:space="preserve"> </w:t>
      </w:r>
      <w:r w:rsidR="00E47766" w:rsidRPr="00490F28">
        <w:rPr>
          <w:rFonts w:asciiTheme="majorBidi" w:hAnsiTheme="majorBidi" w:cs="Nirmala UI"/>
          <w:cs/>
          <w:lang w:bidi="hi-IN"/>
        </w:rPr>
        <w:t>एचआर</w:t>
      </w:r>
      <w:r w:rsidR="00E47766" w:rsidRPr="00490F28">
        <w:rPr>
          <w:rFonts w:asciiTheme="majorBidi" w:hAnsiTheme="majorBidi" w:cstheme="minorBidi"/>
          <w:cs/>
          <w:lang w:bidi="hi-IN"/>
        </w:rPr>
        <w:t xml:space="preserve"> </w:t>
      </w:r>
      <w:r w:rsidR="00B45FAD" w:rsidRPr="00490F28">
        <w:rPr>
          <w:rFonts w:asciiTheme="majorBidi" w:hAnsiTheme="majorBidi" w:cs="Nirmala UI"/>
          <w:cs/>
          <w:lang w:bidi="hi-IN"/>
        </w:rPr>
        <w:t>या</w:t>
      </w:r>
      <w:r w:rsidR="00B45FAD" w:rsidRPr="00490F28">
        <w:rPr>
          <w:rFonts w:asciiTheme="majorBidi" w:hAnsiTheme="majorBidi" w:cstheme="minorBidi"/>
          <w:cs/>
          <w:lang w:bidi="hi-IN"/>
        </w:rPr>
        <w:t xml:space="preserve"> </w:t>
      </w:r>
      <w:r w:rsidR="00E47766" w:rsidRPr="00490F28">
        <w:rPr>
          <w:rFonts w:asciiTheme="majorBidi" w:hAnsiTheme="majorBidi" w:cs="Nirmala UI"/>
          <w:cs/>
          <w:lang w:bidi="hi-IN"/>
        </w:rPr>
        <w:t>आईएस</w:t>
      </w:r>
      <w:r w:rsidR="00B45FAD" w:rsidRPr="00490F28">
        <w:rPr>
          <w:rFonts w:asciiTheme="majorBidi" w:hAnsiTheme="majorBidi" w:cstheme="minorBidi"/>
        </w:rPr>
        <w:t>:</w:t>
      </w:r>
      <w:r w:rsidR="00B45FAD" w:rsidRPr="00490F28">
        <w:rPr>
          <w:rFonts w:asciiTheme="majorBidi" w:hAnsiTheme="majorBidi" w:cstheme="minorBidi"/>
          <w:cs/>
          <w:lang w:bidi="hi-IN"/>
        </w:rPr>
        <w:t xml:space="preserve">12709 </w:t>
      </w:r>
      <w:r w:rsidR="00B45FAD" w:rsidRPr="00490F28">
        <w:rPr>
          <w:rFonts w:asciiTheme="majorBidi" w:hAnsiTheme="majorBidi" w:cs="Nirmala UI"/>
          <w:cs/>
          <w:lang w:bidi="hi-IN"/>
        </w:rPr>
        <w:t>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अनुसार</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हो</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सकती</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है।</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यदि</w:t>
      </w:r>
      <w:r w:rsidR="00B45FAD" w:rsidRPr="00490F28">
        <w:rPr>
          <w:rFonts w:asciiTheme="majorBidi" w:hAnsiTheme="majorBidi" w:cstheme="minorBidi"/>
          <w:cs/>
          <w:lang w:bidi="hi-IN"/>
        </w:rPr>
        <w:t xml:space="preserve"> </w:t>
      </w:r>
      <w:r w:rsidR="00E47766" w:rsidRPr="00490F28">
        <w:rPr>
          <w:rFonts w:asciiTheme="majorBidi" w:hAnsiTheme="majorBidi" w:cs="Nirmala UI"/>
          <w:cs/>
          <w:lang w:bidi="hi-IN"/>
        </w:rPr>
        <w:t>मिश्रित</w:t>
      </w:r>
      <w:r w:rsidR="00E47766" w:rsidRPr="00490F28">
        <w:rPr>
          <w:rFonts w:asciiTheme="majorBidi" w:hAnsiTheme="majorBidi" w:cstheme="minorBidi"/>
          <w:cs/>
          <w:lang w:bidi="hi-IN"/>
        </w:rPr>
        <w:t xml:space="preserve"> </w:t>
      </w:r>
      <w:r w:rsidR="00B45FAD" w:rsidRPr="00490F28">
        <w:rPr>
          <w:rFonts w:asciiTheme="majorBidi" w:hAnsiTheme="majorBidi" w:cs="Nirmala UI"/>
          <w:cs/>
          <w:lang w:bidi="hi-IN"/>
        </w:rPr>
        <w:t>पाइपों</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उपयोग</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जाता</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है</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तो</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उनका</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उपयोग</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भूमिगत</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किया</w:t>
      </w:r>
      <w:r w:rsidR="00B45FAD" w:rsidRPr="00490F28">
        <w:rPr>
          <w:rFonts w:asciiTheme="majorBidi" w:hAnsiTheme="majorBidi" w:cstheme="minorBidi"/>
          <w:cs/>
          <w:lang w:bidi="hi-IN"/>
        </w:rPr>
        <w:t xml:space="preserve"> </w:t>
      </w:r>
      <w:r w:rsidR="00B45FAD" w:rsidRPr="00490F28">
        <w:rPr>
          <w:rFonts w:asciiTheme="majorBidi" w:hAnsiTheme="majorBidi" w:cs="Nirmala UI"/>
          <w:cs/>
          <w:lang w:bidi="hi-IN"/>
        </w:rPr>
        <w:t>जाएगा।</w:t>
      </w:r>
      <w:r w:rsidR="00B45FAD" w:rsidRPr="00490F28">
        <w:rPr>
          <w:rFonts w:asciiTheme="majorBidi" w:hAnsiTheme="majorBidi" w:cstheme="minorBidi"/>
          <w:cs/>
          <w:lang w:bidi="hi-IN"/>
        </w:rPr>
        <w:t xml:space="preserve"> </w:t>
      </w:r>
    </w:p>
    <w:p w14:paraId="2B848019" w14:textId="6FF2C534" w:rsidR="0074762F" w:rsidRPr="00490F28" w:rsidRDefault="0074762F" w:rsidP="0056300C">
      <w:pPr>
        <w:ind w:left="1440" w:hanging="306"/>
        <w:jc w:val="both"/>
        <w:rPr>
          <w:rFonts w:asciiTheme="majorBidi" w:hAnsiTheme="majorBidi" w:cstheme="minorBidi"/>
        </w:rPr>
      </w:pPr>
      <w:r w:rsidRPr="00490F28">
        <w:rPr>
          <w:rFonts w:asciiTheme="majorBidi" w:hAnsiTheme="majorBidi" w:cstheme="minorBidi"/>
          <w:cs/>
          <w:lang w:bidi="hi-IN"/>
        </w:rPr>
        <w:t>(</w:t>
      </w:r>
      <w:r w:rsidR="006D6465" w:rsidRPr="00490F28">
        <w:rPr>
          <w:rFonts w:asciiTheme="majorBidi" w:hAnsiTheme="majorBidi" w:cs="Nirmala UI"/>
          <w:cs/>
          <w:lang w:bidi="hi-IN"/>
        </w:rPr>
        <w:t>ख</w:t>
      </w:r>
      <w:r w:rsidRPr="00490F28">
        <w:rPr>
          <w:rFonts w:asciiTheme="majorBidi" w:hAnsiTheme="majorBidi" w:cstheme="minorBidi"/>
        </w:rPr>
        <w:t xml:space="preserve">) </w:t>
      </w:r>
      <w:r w:rsidR="0056300C" w:rsidRPr="00490F28">
        <w:rPr>
          <w:rFonts w:asciiTheme="majorBidi" w:hAnsiTheme="majorBidi" w:cs="Nirmala UI"/>
          <w:b/>
          <w:bCs/>
          <w:cs/>
          <w:lang w:bidi="hi-IN"/>
        </w:rPr>
        <w:t>पृथक</w:t>
      </w:r>
      <w:r w:rsidR="0056300C" w:rsidRPr="00490F28">
        <w:rPr>
          <w:rFonts w:asciiTheme="majorBidi" w:hAnsiTheme="majorBidi" w:cstheme="minorBidi"/>
          <w:b/>
          <w:bCs/>
          <w:cs/>
          <w:lang w:bidi="hi-IN"/>
        </w:rPr>
        <w:t xml:space="preserve"> </w:t>
      </w:r>
      <w:r w:rsidRPr="00490F28">
        <w:rPr>
          <w:rFonts w:asciiTheme="majorBidi" w:hAnsiTheme="majorBidi" w:cs="Nirmala UI"/>
          <w:b/>
          <w:bCs/>
          <w:cs/>
          <w:lang w:bidi="hi-IN"/>
        </w:rPr>
        <w:t>वाल्वः</w:t>
      </w:r>
      <w:r w:rsidR="00A36595" w:rsidRPr="00490F28">
        <w:rPr>
          <w:rFonts w:asciiTheme="majorBidi" w:hAnsiTheme="majorBidi" w:cstheme="minorBidi"/>
          <w:cs/>
          <w:lang w:bidi="hi-IN"/>
        </w:rPr>
        <w:t xml:space="preserve"> </w:t>
      </w:r>
      <w:r w:rsidR="00A36595" w:rsidRPr="00490F28">
        <w:rPr>
          <w:rFonts w:asciiTheme="majorBidi" w:hAnsiTheme="majorBidi" w:cs="Nirmala UI"/>
          <w:cs/>
          <w:lang w:bidi="hi-IN"/>
        </w:rPr>
        <w:t>खुलने</w:t>
      </w:r>
      <w:r w:rsidR="00A36595" w:rsidRPr="00490F28">
        <w:rPr>
          <w:rFonts w:asciiTheme="majorBidi" w:hAnsiTheme="majorBidi" w:cstheme="minorBidi"/>
          <w:cs/>
          <w:lang w:bidi="hi-IN"/>
        </w:rPr>
        <w:t xml:space="preserve"> </w:t>
      </w:r>
      <w:r w:rsidR="00A36595" w:rsidRPr="00490F28">
        <w:rPr>
          <w:rFonts w:asciiTheme="majorBidi" w:hAnsiTheme="majorBidi" w:cs="Nirmala UI"/>
          <w:cs/>
          <w:lang w:bidi="hi-IN"/>
        </w:rPr>
        <w:t>या</w:t>
      </w:r>
      <w:r w:rsidR="00A36595" w:rsidRPr="00490F28">
        <w:rPr>
          <w:rFonts w:asciiTheme="majorBidi" w:hAnsiTheme="majorBidi" w:cstheme="minorBidi"/>
          <w:cs/>
          <w:lang w:bidi="hi-IN"/>
        </w:rPr>
        <w:t xml:space="preserve"> </w:t>
      </w:r>
      <w:r w:rsidR="00A36595" w:rsidRPr="00490F28">
        <w:rPr>
          <w:rFonts w:asciiTheme="majorBidi" w:hAnsiTheme="majorBidi" w:cs="Nirmala UI"/>
          <w:cs/>
          <w:lang w:bidi="hi-IN"/>
        </w:rPr>
        <w:t>बंद</w:t>
      </w:r>
      <w:r w:rsidR="00A36595" w:rsidRPr="00490F28">
        <w:rPr>
          <w:rFonts w:asciiTheme="majorBidi" w:hAnsiTheme="majorBidi" w:cstheme="minorBidi"/>
          <w:cs/>
          <w:lang w:bidi="hi-IN"/>
        </w:rPr>
        <w:t xml:space="preserve"> </w:t>
      </w:r>
      <w:r w:rsidR="00A36595" w:rsidRPr="00490F28">
        <w:rPr>
          <w:rFonts w:asciiTheme="majorBidi" w:hAnsiTheme="majorBidi" w:cs="Nirmala UI"/>
          <w:cs/>
          <w:lang w:bidi="hi-IN"/>
        </w:rPr>
        <w:t>होने</w:t>
      </w:r>
      <w:r w:rsidR="00A36595" w:rsidRPr="00490F28">
        <w:rPr>
          <w:rFonts w:asciiTheme="majorBidi" w:hAnsiTheme="majorBidi" w:cstheme="minorBidi"/>
          <w:cs/>
          <w:lang w:bidi="hi-IN"/>
        </w:rPr>
        <w:t xml:space="preserve"> </w:t>
      </w:r>
      <w:r w:rsidR="00A36595" w:rsidRPr="00490F28">
        <w:rPr>
          <w:rFonts w:asciiTheme="majorBidi" w:hAnsiTheme="majorBidi" w:cs="Nirmala UI"/>
          <w:cs/>
          <w:lang w:bidi="hi-IN"/>
        </w:rPr>
        <w:t>के</w:t>
      </w:r>
      <w:r w:rsidR="00A36595" w:rsidRPr="00490F28">
        <w:rPr>
          <w:rFonts w:asciiTheme="majorBidi" w:hAnsiTheme="majorBidi" w:cstheme="minorBidi"/>
          <w:cs/>
          <w:lang w:bidi="hi-IN"/>
        </w:rPr>
        <w:t xml:space="preserve"> </w:t>
      </w:r>
      <w:r w:rsidR="00A36595" w:rsidRPr="00490F28">
        <w:rPr>
          <w:rFonts w:asciiTheme="majorBidi" w:hAnsiTheme="majorBidi" w:cs="Nirmala UI"/>
          <w:cs/>
          <w:lang w:bidi="hi-IN"/>
        </w:rPr>
        <w:t>संकेतवाले</w:t>
      </w:r>
      <w:r w:rsidR="00A36595" w:rsidRPr="00490F28">
        <w:rPr>
          <w:rFonts w:asciiTheme="majorBidi" w:hAnsiTheme="majorBidi" w:cstheme="minorBidi"/>
          <w:cs/>
          <w:lang w:bidi="hi-IN"/>
        </w:rPr>
        <w:t xml:space="preserve"> </w:t>
      </w:r>
      <w:r w:rsidRPr="00490F28">
        <w:rPr>
          <w:rFonts w:asciiTheme="majorBidi" w:hAnsiTheme="majorBidi" w:cs="Nirmala UI"/>
          <w:cs/>
          <w:lang w:bidi="hi-IN"/>
        </w:rPr>
        <w:t>कास्ट</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E47766" w:rsidRPr="00490F28">
        <w:rPr>
          <w:rFonts w:asciiTheme="majorBidi" w:hAnsiTheme="majorBidi" w:cs="Nirmala UI"/>
          <w:cs/>
          <w:lang w:bidi="hi-IN"/>
        </w:rPr>
        <w:t>तुरंत</w:t>
      </w:r>
      <w:r w:rsidR="00E47766"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इस्तेमाल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खारे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ताम्र</w:t>
      </w:r>
      <w:r w:rsidRPr="00490F28">
        <w:rPr>
          <w:rFonts w:asciiTheme="majorBidi" w:hAnsiTheme="majorBidi" w:cstheme="minorBidi"/>
          <w:cs/>
          <w:lang w:bidi="hi-IN"/>
        </w:rPr>
        <w:t>-</w:t>
      </w:r>
      <w:r w:rsidRPr="00490F28">
        <w:rPr>
          <w:rFonts w:asciiTheme="majorBidi" w:hAnsiTheme="majorBidi" w:cs="Nirmala UI"/>
          <w:cs/>
          <w:lang w:bidi="hi-IN"/>
        </w:rPr>
        <w:t>निकल</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सामग्रियों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E47766" w:rsidRPr="00490F28">
        <w:rPr>
          <w:rFonts w:asciiTheme="majorBidi" w:hAnsiTheme="majorBidi" w:cs="Nirmala UI"/>
          <w:cs/>
          <w:lang w:bidi="hi-IN"/>
        </w:rPr>
        <w:t>या</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जा</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सकता</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है।</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वाल्व</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की</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सामग्री</w:t>
      </w:r>
      <w:r w:rsidR="00E47766" w:rsidRPr="00490F28">
        <w:rPr>
          <w:rFonts w:asciiTheme="majorBidi" w:hAnsiTheme="majorBidi" w:cstheme="minorBidi"/>
        </w:rPr>
        <w:t>,</w:t>
      </w:r>
      <w:r w:rsidR="00E47766" w:rsidRPr="00490F28">
        <w:rPr>
          <w:rFonts w:asciiTheme="majorBidi" w:hAnsiTheme="majorBidi" w:cstheme="minorBidi"/>
          <w:cs/>
          <w:lang w:bidi="hi-IN"/>
        </w:rPr>
        <w:t xml:space="preserve"> </w:t>
      </w:r>
      <w:r w:rsidR="00A866BE" w:rsidRPr="00490F28">
        <w:rPr>
          <w:rFonts w:asciiTheme="majorBidi" w:hAnsiTheme="majorBidi" w:cs="Nirmala UI"/>
          <w:cs/>
          <w:lang w:bidi="hi-IN"/>
        </w:rPr>
        <w:t>सर्विस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53304D8" w14:textId="4F845739" w:rsidR="0074762F" w:rsidRPr="00490F28" w:rsidRDefault="0074762F" w:rsidP="0056300C">
      <w:pPr>
        <w:ind w:left="1440" w:hanging="306"/>
        <w:jc w:val="both"/>
        <w:rPr>
          <w:rFonts w:asciiTheme="majorBidi" w:hAnsiTheme="majorBidi" w:cstheme="minorBidi"/>
          <w:b/>
        </w:rPr>
      </w:pPr>
      <w:r w:rsidRPr="00490F28">
        <w:rPr>
          <w:rFonts w:asciiTheme="majorBidi" w:hAnsiTheme="majorBidi" w:cstheme="minorBidi"/>
          <w:cs/>
          <w:lang w:bidi="hi-IN"/>
        </w:rPr>
        <w:t>(</w:t>
      </w:r>
      <w:r w:rsidR="006D6465" w:rsidRPr="00490F28">
        <w:rPr>
          <w:rFonts w:asciiTheme="majorBidi" w:hAnsiTheme="majorBidi" w:cs="Nirmala UI"/>
          <w:cs/>
          <w:lang w:bidi="hi-IN"/>
        </w:rPr>
        <w:t>ग</w:t>
      </w:r>
      <w:r w:rsidRPr="00490F28">
        <w:rPr>
          <w:rFonts w:asciiTheme="majorBidi" w:hAnsiTheme="majorBidi" w:cstheme="minorBidi"/>
        </w:rPr>
        <w:t xml:space="preserve">) </w:t>
      </w:r>
      <w:r w:rsidRPr="00490F28">
        <w:rPr>
          <w:rFonts w:asciiTheme="majorBidi" w:hAnsiTheme="majorBidi" w:cs="Nirmala UI"/>
          <w:b/>
          <w:bCs/>
          <w:cs/>
          <w:lang w:bidi="hi-IN"/>
        </w:rPr>
        <w:t>हाइड्रेंट</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पोस्ट</w:t>
      </w:r>
      <w:r w:rsidRPr="00490F28">
        <w:rPr>
          <w:rFonts w:asciiTheme="majorBidi" w:hAnsiTheme="majorBidi" w:cstheme="minorBidi"/>
          <w:b/>
          <w:bCs/>
          <w:cs/>
          <w:lang w:bidi="hi-IN"/>
        </w:rPr>
        <w:t>:</w:t>
      </w:r>
    </w:p>
    <w:p w14:paraId="614D8A10" w14:textId="77777777" w:rsidR="0074762F" w:rsidRPr="00490F28" w:rsidRDefault="0074762F" w:rsidP="0056300C">
      <w:pPr>
        <w:ind w:left="1560"/>
        <w:rPr>
          <w:rFonts w:asciiTheme="majorBidi" w:hAnsiTheme="majorBidi" w:cstheme="minorBidi"/>
        </w:rPr>
      </w:pP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 </w:t>
      </w: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p>
    <w:p w14:paraId="76B67F78" w14:textId="77777777" w:rsidR="0074762F" w:rsidRPr="00490F28" w:rsidRDefault="0074762F" w:rsidP="00E47766">
      <w:pPr>
        <w:ind w:left="1560"/>
        <w:jc w:val="both"/>
        <w:rPr>
          <w:rFonts w:asciiTheme="majorBidi" w:hAnsiTheme="majorBidi" w:cstheme="minorBidi"/>
        </w:rPr>
      </w:pP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 </w:t>
      </w:r>
      <w:r w:rsidRPr="00490F28">
        <w:rPr>
          <w:rFonts w:asciiTheme="majorBidi" w:hAnsiTheme="majorBidi" w:cs="Nirmala UI"/>
          <w:cs/>
          <w:lang w:bidi="hi-IN"/>
        </w:rPr>
        <w:t>गनमेटल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एल्यूमिनियम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स्टेनलेस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E47766" w:rsidRPr="00490F28">
        <w:rPr>
          <w:rFonts w:asciiTheme="majorBidi" w:hAnsiTheme="majorBidi" w:cs="Nirmala UI"/>
          <w:cs/>
          <w:lang w:bidi="hi-IN"/>
        </w:rPr>
        <w:t>एल्यूमीनियम</w:t>
      </w:r>
      <w:r w:rsidR="00E47766" w:rsidRPr="00490F28">
        <w:rPr>
          <w:rFonts w:asciiTheme="majorBidi" w:hAnsiTheme="majorBidi" w:cstheme="minorBidi"/>
          <w:cs/>
          <w:lang w:bidi="hi-IN"/>
        </w:rPr>
        <w:t xml:space="preserve"> </w:t>
      </w:r>
      <w:r w:rsidR="00E47766" w:rsidRPr="00490F28">
        <w:rPr>
          <w:rFonts w:asciiTheme="majorBidi" w:hAnsiTheme="majorBidi" w:cs="Nirmala UI"/>
          <w:cs/>
          <w:lang w:bidi="hi-IN"/>
        </w:rPr>
        <w:t>जिंक</w:t>
      </w:r>
      <w:r w:rsidR="00E47766" w:rsidRPr="00490F28">
        <w:rPr>
          <w:rFonts w:asciiTheme="majorBidi" w:hAnsiTheme="majorBidi" w:cstheme="minorBidi"/>
          <w:cs/>
          <w:lang w:bidi="hi-IN"/>
        </w:rPr>
        <w:t xml:space="preserve"> </w:t>
      </w:r>
      <w:r w:rsidRPr="00490F28">
        <w:rPr>
          <w:rFonts w:asciiTheme="majorBidi" w:hAnsiTheme="majorBidi" w:cs="Nirmala UI"/>
          <w:cs/>
          <w:lang w:bidi="hi-IN"/>
        </w:rPr>
        <w:t>मिश्र</w:t>
      </w:r>
      <w:r w:rsidRPr="00490F28">
        <w:rPr>
          <w:rFonts w:asciiTheme="majorBidi" w:hAnsiTheme="majorBidi" w:cstheme="minorBidi"/>
          <w:cs/>
          <w:lang w:bidi="hi-IN"/>
        </w:rPr>
        <w:t xml:space="preserve"> </w:t>
      </w:r>
      <w:r w:rsidRPr="00490F28">
        <w:rPr>
          <w:rFonts w:asciiTheme="majorBidi" w:hAnsiTheme="majorBidi" w:cs="Nirmala UI"/>
          <w:cs/>
          <w:lang w:bidi="hi-IN"/>
        </w:rPr>
        <w:t>धातु</w:t>
      </w:r>
    </w:p>
    <w:p w14:paraId="524521DE" w14:textId="77777777" w:rsidR="0074762F" w:rsidRPr="00490F28" w:rsidRDefault="0074762F" w:rsidP="0074762F">
      <w:pPr>
        <w:rPr>
          <w:rFonts w:asciiTheme="majorBidi" w:hAnsiTheme="majorBidi" w:cstheme="minorBidi"/>
        </w:rPr>
      </w:pPr>
    </w:p>
    <w:p w14:paraId="4131247B" w14:textId="2312FEF3" w:rsidR="0074762F" w:rsidRPr="00490F28" w:rsidRDefault="0074762F" w:rsidP="0056300C">
      <w:pPr>
        <w:ind w:left="1134"/>
        <w:rPr>
          <w:rFonts w:asciiTheme="majorBidi" w:hAnsiTheme="majorBidi" w:cstheme="minorBidi"/>
          <w:b/>
        </w:rPr>
      </w:pPr>
      <w:r w:rsidRPr="00490F28">
        <w:rPr>
          <w:rFonts w:asciiTheme="majorBidi" w:hAnsiTheme="majorBidi" w:cstheme="minorBidi"/>
          <w:b/>
          <w:bCs/>
          <w:cs/>
          <w:lang w:bidi="hi-IN"/>
        </w:rPr>
        <w:t>(</w:t>
      </w:r>
      <w:r w:rsidR="006D6465" w:rsidRPr="00490F28">
        <w:rPr>
          <w:rFonts w:asciiTheme="majorBidi" w:hAnsiTheme="majorBidi" w:cs="Nirmala UI"/>
          <w:b/>
          <w:cs/>
          <w:lang w:bidi="hi-IN"/>
        </w:rPr>
        <w:t>घ</w:t>
      </w:r>
      <w:r w:rsidRPr="00490F28">
        <w:rPr>
          <w:rFonts w:asciiTheme="majorBidi" w:hAnsiTheme="majorBidi" w:cstheme="minorBidi"/>
          <w:b/>
        </w:rPr>
        <w:t xml:space="preserve">) </w:t>
      </w:r>
      <w:r w:rsidRPr="00490F28">
        <w:rPr>
          <w:rFonts w:asciiTheme="majorBidi" w:hAnsiTheme="majorBidi" w:cs="Nirmala UI"/>
          <w:b/>
          <w:bCs/>
          <w:cs/>
          <w:lang w:bidi="hi-IN"/>
        </w:rPr>
        <w:t>मॉनिट</w:t>
      </w:r>
      <w:r w:rsidR="00E47766" w:rsidRPr="00490F28">
        <w:rPr>
          <w:rFonts w:asciiTheme="majorBidi" w:hAnsiTheme="majorBidi" w:cs="Nirmala UI"/>
          <w:b/>
          <w:bCs/>
          <w:cs/>
          <w:lang w:bidi="hi-IN"/>
        </w:rPr>
        <w:t>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या</w:t>
      </w:r>
      <w:r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उच्</w:t>
      </w:r>
      <w:r w:rsidR="00E47766" w:rsidRPr="00490F28">
        <w:rPr>
          <w:rFonts w:asciiTheme="majorBidi" w:hAnsiTheme="majorBidi" w:cs="Courier New"/>
          <w:b/>
          <w:bCs/>
          <w:cs/>
          <w:lang w:bidi="hi-IN"/>
        </w:rPr>
        <w:t>‍</w:t>
      </w:r>
      <w:r w:rsidR="00E47766" w:rsidRPr="00490F28">
        <w:rPr>
          <w:rFonts w:asciiTheme="majorBidi" w:hAnsiTheme="majorBidi" w:cs="Nirmala UI"/>
          <w:b/>
          <w:bCs/>
          <w:cs/>
          <w:lang w:bidi="hi-IN"/>
        </w:rPr>
        <w:t>च</w:t>
      </w:r>
      <w:r w:rsidR="00E47766"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वेग</w:t>
      </w:r>
      <w:r w:rsidR="00E47766"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वाले</w:t>
      </w:r>
      <w:r w:rsidR="00E47766"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लंबी</w:t>
      </w:r>
      <w:r w:rsidR="00E47766"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दूरी</w:t>
      </w:r>
      <w:r w:rsidR="00E47766"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के</w:t>
      </w:r>
      <w:r w:rsidR="00E47766" w:rsidRPr="00490F28">
        <w:rPr>
          <w:rFonts w:asciiTheme="majorBidi" w:hAnsiTheme="majorBidi" w:cstheme="minorBidi"/>
          <w:b/>
          <w:bCs/>
          <w:cs/>
          <w:lang w:bidi="hi-IN"/>
        </w:rPr>
        <w:t xml:space="preserve"> </w:t>
      </w:r>
      <w:r w:rsidR="00E47766" w:rsidRPr="00490F28">
        <w:rPr>
          <w:rFonts w:asciiTheme="majorBidi" w:hAnsiTheme="majorBidi" w:cs="Nirmala UI"/>
          <w:b/>
          <w:bCs/>
          <w:cs/>
          <w:lang w:bidi="hi-IN"/>
        </w:rPr>
        <w:t>जल</w:t>
      </w:r>
      <w:r w:rsidR="00E47766" w:rsidRPr="00490F28">
        <w:rPr>
          <w:rFonts w:asciiTheme="majorBidi" w:hAnsiTheme="majorBidi" w:cstheme="minorBidi"/>
          <w:b/>
          <w:bCs/>
          <w:cs/>
          <w:lang w:bidi="hi-IN"/>
        </w:rPr>
        <w:t>-</w:t>
      </w:r>
      <w:r w:rsidR="00E47766" w:rsidRPr="00490F28">
        <w:rPr>
          <w:rFonts w:asciiTheme="majorBidi" w:hAnsiTheme="majorBidi" w:cs="Nirmala UI"/>
          <w:b/>
          <w:bCs/>
          <w:cs/>
          <w:lang w:bidi="hi-IN"/>
        </w:rPr>
        <w:t>सह</w:t>
      </w:r>
      <w:r w:rsidR="00E47766" w:rsidRPr="00490F28">
        <w:rPr>
          <w:rFonts w:asciiTheme="majorBidi" w:hAnsiTheme="majorBidi" w:cstheme="minorBidi"/>
          <w:b/>
          <w:bCs/>
          <w:cs/>
          <w:lang w:bidi="hi-IN"/>
        </w:rPr>
        <w:t>-</w:t>
      </w:r>
      <w:r w:rsidRPr="00490F28">
        <w:rPr>
          <w:rFonts w:asciiTheme="majorBidi" w:hAnsiTheme="majorBidi" w:cs="Nirmala UI"/>
          <w:b/>
          <w:bCs/>
          <w:cs/>
          <w:lang w:bidi="hi-IN"/>
        </w:rPr>
        <w:t>फोम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मॉनिट</w:t>
      </w:r>
      <w:r w:rsidR="00E47766" w:rsidRPr="00490F28">
        <w:rPr>
          <w:rFonts w:asciiTheme="majorBidi" w:hAnsiTheme="majorBidi" w:cs="Nirmala UI"/>
          <w:b/>
          <w:bCs/>
          <w:cs/>
          <w:lang w:bidi="hi-IN"/>
        </w:rPr>
        <w:t>र</w:t>
      </w:r>
      <w:r w:rsidRPr="00490F28">
        <w:rPr>
          <w:rFonts w:asciiTheme="majorBidi" w:hAnsiTheme="majorBidi" w:cstheme="minorBidi"/>
          <w:b/>
          <w:bCs/>
          <w:cs/>
          <w:lang w:bidi="hi-IN"/>
        </w:rPr>
        <w:t xml:space="preserve"> (</w:t>
      </w:r>
      <w:r w:rsidR="0056300C" w:rsidRPr="00490F28">
        <w:rPr>
          <w:rFonts w:asciiTheme="majorBidi" w:hAnsiTheme="majorBidi" w:cs="Nirmala UI"/>
          <w:b/>
          <w:bCs/>
          <w:cs/>
          <w:lang w:bidi="hi-IN"/>
        </w:rPr>
        <w:t>एचवीएलआर</w:t>
      </w:r>
      <w:r w:rsidRPr="00490F28">
        <w:rPr>
          <w:rFonts w:asciiTheme="majorBidi" w:hAnsiTheme="majorBidi" w:cstheme="minorBidi"/>
          <w:b/>
        </w:rPr>
        <w:t>):</w:t>
      </w:r>
    </w:p>
    <w:p w14:paraId="15514C91" w14:textId="0A21890C" w:rsidR="0074762F" w:rsidRPr="00490F28" w:rsidRDefault="005C6F4A" w:rsidP="002230A5">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Pr="00490F28">
        <w:rPr>
          <w:rFonts w:asciiTheme="majorBidi" w:hAnsiTheme="majorBidi" w:cstheme="minorBidi"/>
          <w:cs/>
          <w:lang w:bidi="hi-IN"/>
        </w:rPr>
        <w:tab/>
      </w:r>
      <w:r w:rsidR="00A8523A" w:rsidRPr="00490F28">
        <w:rPr>
          <w:rFonts w:asciiTheme="majorBidi" w:hAnsiTheme="majorBidi" w:cs="Nirmala UI"/>
          <w:cs/>
          <w:lang w:bidi="hi-IN"/>
        </w:rPr>
        <w:t>अंतर्राष्ट्रीय</w:t>
      </w:r>
      <w:r w:rsidR="00A8523A" w:rsidRPr="00490F28">
        <w:rPr>
          <w:rFonts w:asciiTheme="majorBidi" w:hAnsiTheme="majorBidi" w:cstheme="minorBidi"/>
          <w:cs/>
          <w:lang w:bidi="hi-IN"/>
        </w:rPr>
        <w:t xml:space="preserve"> </w:t>
      </w:r>
      <w:r w:rsidR="00A8523A" w:rsidRPr="00490F28">
        <w:rPr>
          <w:rFonts w:asciiTheme="majorBidi" w:hAnsiTheme="majorBidi" w:cs="Nirmala UI"/>
          <w:cs/>
          <w:lang w:bidi="hi-IN"/>
        </w:rPr>
        <w:t>प्रमाणन</w:t>
      </w:r>
      <w:r w:rsidR="00A8523A" w:rsidRPr="00490F28">
        <w:rPr>
          <w:rFonts w:asciiTheme="majorBidi" w:hAnsiTheme="majorBidi" w:cstheme="minorBidi"/>
          <w:cs/>
          <w:lang w:bidi="hi-IN"/>
        </w:rPr>
        <w:t xml:space="preserve"> </w:t>
      </w:r>
      <w:r w:rsidR="00A8523A" w:rsidRPr="00490F28">
        <w:rPr>
          <w:rFonts w:asciiTheme="majorBidi" w:hAnsiTheme="majorBidi" w:cs="Nirmala UI"/>
          <w:cs/>
          <w:lang w:bidi="hi-IN"/>
        </w:rPr>
        <w:t>एजेंसियों</w:t>
      </w:r>
      <w:r w:rsidR="00A8523A" w:rsidRPr="00490F28">
        <w:rPr>
          <w:rFonts w:asciiTheme="majorBidi" w:hAnsiTheme="majorBidi" w:cstheme="minorBidi"/>
          <w:cs/>
          <w:lang w:bidi="hi-IN"/>
        </w:rPr>
        <w:t xml:space="preserve">  </w:t>
      </w:r>
      <w:r w:rsidR="00A8523A" w:rsidRPr="00490F28">
        <w:rPr>
          <w:rFonts w:asciiTheme="majorBidi" w:hAnsiTheme="majorBidi" w:cs="Nirmala UI"/>
          <w:cs/>
          <w:lang w:bidi="hi-IN"/>
        </w:rPr>
        <w:t>जैसी</w:t>
      </w:r>
      <w:r w:rsidR="00A8523A" w:rsidRPr="00490F28">
        <w:rPr>
          <w:rFonts w:asciiTheme="majorBidi" w:hAnsiTheme="majorBidi" w:cstheme="minorBidi"/>
          <w:cs/>
          <w:lang w:bidi="hi-IN"/>
        </w:rPr>
        <w:t xml:space="preserve"> </w:t>
      </w:r>
      <w:r w:rsidR="0056300C" w:rsidRPr="00490F28">
        <w:rPr>
          <w:rFonts w:asciiTheme="majorBidi" w:hAnsiTheme="majorBidi" w:cs="Nirmala UI"/>
          <w:cs/>
          <w:lang w:bidi="hi-IN"/>
        </w:rPr>
        <w:t>यूएल</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6300C" w:rsidRPr="00490F28">
        <w:rPr>
          <w:rFonts w:asciiTheme="majorBidi" w:hAnsiTheme="majorBidi" w:cs="Nirmala UI"/>
          <w:cs/>
          <w:lang w:bidi="hi-IN"/>
        </w:rPr>
        <w:t>एफएम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6300C" w:rsidRPr="00490F28">
        <w:rPr>
          <w:rFonts w:asciiTheme="majorBidi" w:hAnsiTheme="majorBidi" w:cs="Nirmala UI"/>
          <w:cs/>
          <w:lang w:bidi="hi-IN"/>
        </w:rPr>
        <w:t>वीडीएस</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6300C" w:rsidRPr="00490F28">
        <w:rPr>
          <w:rFonts w:asciiTheme="majorBidi" w:hAnsiTheme="majorBidi" w:cs="Nirmala UI"/>
          <w:cs/>
          <w:lang w:bidi="hi-IN"/>
        </w:rPr>
        <w:t>एलपीसी</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भारतीय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प्रमाणन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एजेंसियों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अनुमोदित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सूचीबद्ध।</w:t>
      </w:r>
    </w:p>
    <w:p w14:paraId="6AF30DE5" w14:textId="77777777" w:rsidR="0074762F" w:rsidRPr="00490F28" w:rsidRDefault="0074762F" w:rsidP="00445502">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230A5" w:rsidRPr="00490F28">
        <w:rPr>
          <w:rFonts w:asciiTheme="majorBidi" w:hAnsiTheme="majorBidi" w:cstheme="minorBidi"/>
          <w:cs/>
          <w:lang w:bidi="hi-IN"/>
        </w:rPr>
        <w:tab/>
      </w: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प्रणाली</w:t>
      </w:r>
      <w:r w:rsidR="00445502"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445502" w:rsidRPr="00490F28">
        <w:rPr>
          <w:rFonts w:asciiTheme="majorBidi" w:hAnsiTheme="majorBidi" w:cs="Nirmala UI"/>
          <w:cs/>
          <w:lang w:bidi="hi-IN"/>
        </w:rPr>
        <w:t>गी</w:t>
      </w:r>
      <w:r w:rsidRPr="00490F28">
        <w:rPr>
          <w:rFonts w:asciiTheme="majorBidi" w:hAnsiTheme="majorBidi" w:cs="Nirmala UI"/>
          <w:cs/>
          <w:lang w:bidi="hi-IN"/>
        </w:rPr>
        <w:t>।</w:t>
      </w:r>
    </w:p>
    <w:p w14:paraId="09690561" w14:textId="77777777" w:rsidR="0074762F" w:rsidRPr="00490F28" w:rsidRDefault="0074762F" w:rsidP="002230A5">
      <w:pPr>
        <w:ind w:left="2160" w:hanging="600"/>
        <w:rPr>
          <w:rFonts w:asciiTheme="majorBidi" w:hAnsiTheme="majorBidi" w:cstheme="minorBidi"/>
        </w:rPr>
      </w:pPr>
    </w:p>
    <w:p w14:paraId="1CFFFF08" w14:textId="43934270" w:rsidR="0074762F" w:rsidRPr="00490F28" w:rsidRDefault="0074762F" w:rsidP="002230A5">
      <w:pPr>
        <w:ind w:left="1134"/>
        <w:rPr>
          <w:rFonts w:asciiTheme="majorBidi" w:hAnsiTheme="majorBidi" w:cstheme="minorBidi"/>
          <w:b/>
        </w:rPr>
      </w:pPr>
      <w:r w:rsidRPr="00490F28">
        <w:rPr>
          <w:rFonts w:asciiTheme="majorBidi" w:hAnsiTheme="majorBidi" w:cstheme="minorBidi"/>
          <w:b/>
          <w:bCs/>
          <w:cs/>
          <w:lang w:bidi="hi-IN"/>
        </w:rPr>
        <w:t>(</w:t>
      </w:r>
      <w:r w:rsidR="006D6465" w:rsidRPr="00490F28">
        <w:rPr>
          <w:rFonts w:asciiTheme="majorBidi" w:hAnsiTheme="majorBidi" w:cs="Nirmala UI"/>
          <w:b/>
          <w:cs/>
          <w:lang w:bidi="hi-IN"/>
        </w:rPr>
        <w:t>ड़</w:t>
      </w:r>
      <w:r w:rsidRPr="00490F28">
        <w:rPr>
          <w:rFonts w:asciiTheme="majorBidi" w:hAnsiTheme="majorBidi" w:cstheme="minorBidi"/>
          <w:b/>
        </w:rPr>
        <w:t xml:space="preserve">) </w:t>
      </w:r>
      <w:r w:rsidRPr="00490F28">
        <w:rPr>
          <w:rFonts w:asciiTheme="majorBidi" w:hAnsiTheme="majorBidi" w:cs="Nirmala UI"/>
          <w:b/>
          <w:bCs/>
          <w:cs/>
          <w:lang w:bidi="hi-IN"/>
        </w:rPr>
        <w:t>फायर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होसेस</w:t>
      </w:r>
      <w:r w:rsidRPr="00490F28">
        <w:rPr>
          <w:rFonts w:asciiTheme="majorBidi" w:hAnsiTheme="majorBidi" w:cstheme="minorBidi"/>
          <w:b/>
          <w:bCs/>
          <w:cs/>
          <w:lang w:bidi="hi-IN"/>
        </w:rPr>
        <w:t>:</w:t>
      </w:r>
    </w:p>
    <w:p w14:paraId="23E79081" w14:textId="5238BF1C" w:rsidR="0074762F" w:rsidRPr="00490F28" w:rsidRDefault="006E319E" w:rsidP="002230A5">
      <w:pPr>
        <w:ind w:left="1418"/>
        <w:jc w:val="both"/>
        <w:rPr>
          <w:rFonts w:asciiTheme="majorBidi" w:hAnsiTheme="majorBidi" w:cstheme="minorBidi"/>
        </w:rPr>
      </w:pPr>
      <w:r>
        <w:rPr>
          <w:rFonts w:asciiTheme="majorBidi" w:hAnsiTheme="majorBidi" w:cs="Nirmala UI"/>
          <w:lang w:bidi="hi-IN"/>
        </w:rPr>
        <w:t xml:space="preserve">(i) </w:t>
      </w:r>
      <w:r w:rsidR="0074762F" w:rsidRPr="00490F28">
        <w:rPr>
          <w:rFonts w:asciiTheme="majorBidi" w:hAnsiTheme="majorBidi" w:cs="Nirmala UI"/>
          <w:cs/>
          <w:lang w:bidi="hi-IN"/>
        </w:rPr>
        <w:t>प्रबलित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आईएस</w:t>
      </w:r>
      <w:r w:rsidR="0074762F" w:rsidRPr="00490F28">
        <w:rPr>
          <w:rFonts w:asciiTheme="majorBidi" w:hAnsiTheme="majorBidi" w:cstheme="minorBidi"/>
          <w:cs/>
          <w:lang w:bidi="hi-IN"/>
        </w:rPr>
        <w:t xml:space="preserve"> 636 (</w:t>
      </w:r>
      <w:r w:rsidR="0074762F" w:rsidRPr="00490F28">
        <w:rPr>
          <w:rFonts w:asciiTheme="majorBidi" w:hAnsiTheme="majorBidi" w:cs="Nirmala UI"/>
          <w:cs/>
          <w:lang w:bidi="hi-IN"/>
        </w:rPr>
        <w:t>टाइप</w:t>
      </w:r>
      <w:r w:rsidR="0074762F" w:rsidRPr="00490F28">
        <w:rPr>
          <w:rFonts w:asciiTheme="majorBidi" w:hAnsiTheme="majorBidi" w:cstheme="minorBidi"/>
          <w:cs/>
          <w:lang w:bidi="hi-IN"/>
        </w:rPr>
        <w:t xml:space="preserve"> </w:t>
      </w:r>
      <w:r w:rsidR="00445502"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छिद्रण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टाइप</w:t>
      </w:r>
      <w:r w:rsidR="0074762F" w:rsidRPr="00490F28">
        <w:rPr>
          <w:rFonts w:asciiTheme="majorBidi" w:hAnsiTheme="majorBidi" w:cstheme="minorBidi"/>
          <w:cs/>
          <w:lang w:bidi="hi-IN"/>
        </w:rPr>
        <w:t xml:space="preserve"> </w:t>
      </w:r>
      <w:r w:rsidR="00445502" w:rsidRPr="00490F28">
        <w:rPr>
          <w:rFonts w:asciiTheme="majorBidi" w:hAnsiTheme="majorBidi" w:cs="Nirmala UI"/>
          <w:cs/>
          <w:lang w:bidi="hi-IN"/>
        </w:rPr>
        <w:t>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यूएल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059F59FE" w14:textId="77777777" w:rsidR="00445502" w:rsidRPr="00490F28" w:rsidRDefault="00445502" w:rsidP="002230A5">
      <w:pPr>
        <w:ind w:left="1418"/>
        <w:jc w:val="both"/>
        <w:rPr>
          <w:rFonts w:asciiTheme="majorBidi" w:hAnsiTheme="majorBidi" w:cstheme="minorBidi"/>
        </w:rPr>
      </w:pPr>
    </w:p>
    <w:p w14:paraId="4D4C106F" w14:textId="5F245A65" w:rsidR="0074762F" w:rsidRPr="00490F28" w:rsidRDefault="006D6465" w:rsidP="002230A5">
      <w:pPr>
        <w:ind w:left="1134"/>
        <w:rPr>
          <w:rFonts w:asciiTheme="majorBidi" w:hAnsiTheme="majorBidi" w:cstheme="minorBidi"/>
          <w:b/>
        </w:rPr>
      </w:pPr>
      <w:r w:rsidRPr="00490F28">
        <w:rPr>
          <w:rFonts w:asciiTheme="majorBidi" w:hAnsiTheme="majorBidi" w:cstheme="minorBidi"/>
          <w:b/>
          <w:cs/>
          <w:lang w:bidi="hi-IN"/>
        </w:rPr>
        <w:t>(</w:t>
      </w:r>
      <w:r w:rsidRPr="00490F28">
        <w:rPr>
          <w:rFonts w:asciiTheme="majorBidi" w:hAnsiTheme="majorBidi" w:cs="Nirmala UI"/>
          <w:b/>
          <w:cs/>
          <w:lang w:bidi="hi-IN"/>
        </w:rPr>
        <w:t>च</w:t>
      </w:r>
      <w:r w:rsidR="0074762F" w:rsidRPr="00490F28">
        <w:rPr>
          <w:rFonts w:asciiTheme="majorBidi" w:hAnsiTheme="majorBidi" w:cstheme="minorBidi"/>
          <w:b/>
        </w:rPr>
        <w:t xml:space="preserve">) </w:t>
      </w:r>
      <w:r w:rsidR="0074762F" w:rsidRPr="00490F28">
        <w:rPr>
          <w:rFonts w:asciiTheme="majorBidi" w:hAnsiTheme="majorBidi" w:cs="Nirmala UI"/>
          <w:b/>
          <w:bCs/>
          <w:cs/>
          <w:lang w:bidi="hi-IN"/>
        </w:rPr>
        <w:t>चित्रकारी</w:t>
      </w:r>
      <w:r w:rsidR="0074762F" w:rsidRPr="00490F28">
        <w:rPr>
          <w:rFonts w:asciiTheme="majorBidi" w:hAnsiTheme="majorBidi" w:cstheme="minorBidi"/>
          <w:b/>
          <w:bCs/>
          <w:cs/>
          <w:lang w:bidi="hi-IN"/>
        </w:rPr>
        <w:t>:</w:t>
      </w:r>
    </w:p>
    <w:p w14:paraId="7A1F3DC6" w14:textId="65BCF8CE" w:rsidR="0074762F" w:rsidRPr="00490F28" w:rsidRDefault="0074762F" w:rsidP="002230A5">
      <w:pPr>
        <w:ind w:left="2160" w:hanging="600"/>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theme="minorBidi"/>
        </w:rPr>
        <w:t xml:space="preserve">I) </w:t>
      </w:r>
      <w:r w:rsidR="002230A5" w:rsidRPr="00490F28">
        <w:rPr>
          <w:rFonts w:asciiTheme="majorBidi" w:hAnsiTheme="majorBidi" w:cstheme="minorBidi"/>
          <w:cs/>
          <w:lang w:bidi="hi-IN"/>
        </w:rPr>
        <w:tab/>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445502"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प्रणाली</w:t>
      </w:r>
      <w:r w:rsidR="0044550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राइजर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आग</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के</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रंग</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लाल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रं</w:t>
      </w:r>
      <w:r w:rsidR="00AE2496" w:rsidRPr="00490F28">
        <w:rPr>
          <w:rFonts w:asciiTheme="majorBidi" w:hAnsiTheme="majorBidi" w:cs="Nirmala UI"/>
          <w:cs/>
          <w:lang w:bidi="hi-IN"/>
        </w:rPr>
        <w:t>गा</w:t>
      </w:r>
      <w:r w:rsidR="00AE2496"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B91D1C3" w14:textId="77777777" w:rsidR="0074762F" w:rsidRPr="00490F28" w:rsidRDefault="0074762F" w:rsidP="002230A5">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230A5" w:rsidRPr="00490F28">
        <w:rPr>
          <w:rFonts w:asciiTheme="majorBidi" w:hAnsiTheme="majorBidi" w:cstheme="minorBidi"/>
          <w:cs/>
          <w:lang w:bidi="hi-IN"/>
        </w:rPr>
        <w:tab/>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आईएस</w:t>
      </w:r>
      <w:r w:rsidRPr="00490F28">
        <w:rPr>
          <w:rFonts w:asciiTheme="majorBidi" w:hAnsiTheme="majorBidi" w:cstheme="minorBidi"/>
        </w:rPr>
        <w:t xml:space="preserve">: </w:t>
      </w:r>
      <w:r w:rsidRPr="00490F28">
        <w:rPr>
          <w:rFonts w:asciiTheme="majorBidi" w:hAnsiTheme="majorBidi" w:cstheme="minorBidi"/>
          <w:cs/>
          <w:lang w:bidi="hi-IN"/>
        </w:rPr>
        <w:t xml:space="preserve">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चमकदार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428F0FE" w14:textId="77777777" w:rsidR="0074762F" w:rsidRPr="00490F28" w:rsidRDefault="0074762F" w:rsidP="002230A5">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2230A5" w:rsidRPr="00490F28">
        <w:rPr>
          <w:rFonts w:asciiTheme="majorBidi" w:hAnsiTheme="majorBidi" w:cstheme="minorBidi"/>
          <w:cs/>
          <w:lang w:bidi="hi-IN"/>
        </w:rPr>
        <w:tab/>
      </w:r>
      <w:r w:rsidRPr="00490F28">
        <w:rPr>
          <w:rFonts w:asciiTheme="majorBidi" w:hAnsiTheme="majorBidi" w:cs="Nirmala UI"/>
          <w:cs/>
          <w:lang w:bidi="hi-IN"/>
        </w:rPr>
        <w:t>संक्षारण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रंग</w:t>
      </w:r>
      <w:r w:rsidR="0044550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संक्षारण</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संभावित</w:t>
      </w:r>
      <w:r w:rsidR="00445502"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1B2213A" w14:textId="77777777" w:rsidR="0074762F" w:rsidRPr="00490F28" w:rsidRDefault="0074762F" w:rsidP="0074762F">
      <w:pPr>
        <w:rPr>
          <w:rFonts w:asciiTheme="majorBidi" w:hAnsiTheme="majorBidi" w:cstheme="minorBidi"/>
        </w:rPr>
      </w:pPr>
    </w:p>
    <w:p w14:paraId="59B1AFEB" w14:textId="7C86E57A" w:rsidR="0074762F" w:rsidRPr="00490F28" w:rsidRDefault="006D6465" w:rsidP="00C96376">
      <w:pPr>
        <w:ind w:left="1134"/>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0074762F" w:rsidRPr="00490F28">
        <w:rPr>
          <w:rFonts w:asciiTheme="majorBidi" w:hAnsiTheme="majorBidi" w:cstheme="minorBidi"/>
          <w:cs/>
          <w:lang w:bidi="hi-IN"/>
        </w:rPr>
        <w:t xml:space="preserve">) </w:t>
      </w:r>
      <w:r w:rsidR="00D35E35" w:rsidRPr="00490F28">
        <w:rPr>
          <w:rFonts w:asciiTheme="majorBidi" w:hAnsiTheme="majorBidi" w:cs="Nirmala UI"/>
          <w:cs/>
          <w:lang w:bidi="hi-IN"/>
        </w:rPr>
        <w:t>फ़िक्स्ड</w:t>
      </w:r>
      <w:r w:rsidR="00D35E35" w:rsidRPr="00490F28">
        <w:rPr>
          <w:rFonts w:asciiTheme="majorBidi" w:hAnsiTheme="majorBidi" w:cstheme="minorBidi"/>
          <w:cs/>
          <w:lang w:bidi="hi-IN"/>
        </w:rPr>
        <w:t xml:space="preserve"> </w:t>
      </w:r>
      <w:r w:rsidR="00445502" w:rsidRPr="00490F28">
        <w:rPr>
          <w:rFonts w:asciiTheme="majorBidi" w:hAnsiTheme="majorBidi" w:cs="Nirmala UI"/>
          <w:cs/>
          <w:lang w:bidi="hi-IN"/>
        </w:rPr>
        <w:t>जल</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छिड़काव</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प्रणाली</w:t>
      </w:r>
      <w:r w:rsidR="00445502" w:rsidRPr="00490F28">
        <w:rPr>
          <w:rFonts w:asciiTheme="majorBidi" w:hAnsiTheme="majorBidi" w:cstheme="minorBidi"/>
          <w:cs/>
          <w:lang w:bidi="hi-IN"/>
        </w:rPr>
        <w:t xml:space="preserve"> </w:t>
      </w:r>
    </w:p>
    <w:p w14:paraId="10B6C256" w14:textId="77777777" w:rsidR="0074762F" w:rsidRPr="00490F28" w:rsidRDefault="0074762F" w:rsidP="0074762F">
      <w:pPr>
        <w:rPr>
          <w:rFonts w:asciiTheme="majorBidi" w:hAnsiTheme="majorBidi" w:cstheme="minorBidi"/>
        </w:rPr>
      </w:pPr>
    </w:p>
    <w:p w14:paraId="4E4A094D" w14:textId="77777777" w:rsidR="0074762F" w:rsidRPr="00490F28" w:rsidRDefault="0074762F" w:rsidP="00825569">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825569" w:rsidRPr="00490F28">
        <w:rPr>
          <w:rFonts w:asciiTheme="majorBidi" w:hAnsiTheme="majorBidi" w:cstheme="minorBidi"/>
          <w:cs/>
          <w:lang w:bidi="hi-IN"/>
        </w:rPr>
        <w:tab/>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प्रणाली</w:t>
      </w:r>
      <w:r w:rsidR="0044550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मैन्युअल</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सक्रिय</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445502"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953A153" w14:textId="160666EA" w:rsidR="0074762F" w:rsidRPr="00490F28" w:rsidRDefault="0074762F" w:rsidP="00825569">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825569"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0.6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00C230C4" w:rsidRPr="00490F28">
        <w:rPr>
          <w:rFonts w:asciiTheme="majorBidi" w:hAnsiTheme="majorBidi" w:cs="Nirmala UI"/>
          <w:cs/>
          <w:lang w:bidi="hi-IN"/>
        </w:rPr>
        <w:t>नहीं</w:t>
      </w:r>
      <w:r w:rsidR="00C230C4" w:rsidRPr="00490F28">
        <w:rPr>
          <w:rFonts w:asciiTheme="majorBidi" w:hAnsiTheme="majorBidi" w:cstheme="minorBidi"/>
          <w:cs/>
          <w:lang w:bidi="hi-IN"/>
        </w:rPr>
        <w:t xml:space="preserve"> </w:t>
      </w:r>
      <w:r w:rsidR="00C230C4" w:rsidRPr="00490F28">
        <w:rPr>
          <w:rFonts w:asciiTheme="majorBidi" w:hAnsiTheme="majorBidi" w:cs="Nirmala UI"/>
          <w:cs/>
          <w:lang w:bidi="hi-IN"/>
        </w:rPr>
        <w:t>होने</w:t>
      </w:r>
      <w:r w:rsidR="00C230C4"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रेडियल</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निर्देशित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860922A" w14:textId="77777777" w:rsidR="0074762F" w:rsidRPr="00490F28" w:rsidRDefault="0074762F" w:rsidP="00825569">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825569" w:rsidRPr="00490F28">
        <w:rPr>
          <w:rFonts w:asciiTheme="majorBidi" w:hAnsiTheme="majorBidi" w:cstheme="minorBidi"/>
          <w:cs/>
          <w:lang w:bidi="hi-IN"/>
        </w:rPr>
        <w:tab/>
      </w:r>
      <w:r w:rsidR="00445502" w:rsidRPr="00490F28">
        <w:rPr>
          <w:rFonts w:asciiTheme="majorBidi" w:hAnsiTheme="majorBidi" w:cs="Nirmala UI"/>
          <w:cs/>
          <w:lang w:bidi="hi-IN"/>
        </w:rPr>
        <w:t>टैंक</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ट्रक</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या</w:t>
      </w:r>
      <w:r w:rsidR="00445502" w:rsidRPr="00490F28">
        <w:rPr>
          <w:rFonts w:asciiTheme="majorBidi" w:hAnsiTheme="majorBidi" w:cstheme="minorBidi"/>
          <w:cs/>
          <w:lang w:bidi="hi-IN"/>
        </w:rPr>
        <w:t xml:space="preserve"> </w:t>
      </w:r>
      <w:r w:rsidR="00445502"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विशेष</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जिनमें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फेंकने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रुकावटें</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स्प्रिंकलर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BD44B1E" w14:textId="77777777" w:rsidR="0074762F" w:rsidRPr="00490F28" w:rsidRDefault="0074762F" w:rsidP="00825569">
      <w:pPr>
        <w:ind w:left="1440" w:hanging="731"/>
        <w:jc w:val="both"/>
        <w:rPr>
          <w:rFonts w:asciiTheme="majorBidi" w:hAnsiTheme="majorBidi" w:cstheme="minorBidi"/>
        </w:rPr>
      </w:pPr>
    </w:p>
    <w:p w14:paraId="7A52B362" w14:textId="7C997A84"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.4 </w:t>
      </w:r>
      <w:r w:rsidR="00825569" w:rsidRPr="00490F28">
        <w:rPr>
          <w:rFonts w:asciiTheme="majorBidi" w:hAnsiTheme="majorBidi" w:cs="Nirmala UI"/>
          <w:b/>
          <w:bCs/>
          <w:cs/>
          <w:lang w:bidi="hi-IN"/>
        </w:rPr>
        <w:t>फोम</w:t>
      </w:r>
      <w:r w:rsidR="00825569" w:rsidRPr="00490F28">
        <w:rPr>
          <w:rFonts w:asciiTheme="majorBidi" w:hAnsiTheme="majorBidi" w:cstheme="minorBidi"/>
          <w:b/>
          <w:bCs/>
          <w:cs/>
          <w:lang w:bidi="hi-IN"/>
        </w:rPr>
        <w:t xml:space="preserve"> </w:t>
      </w:r>
      <w:r w:rsidR="00825569" w:rsidRPr="00490F28">
        <w:rPr>
          <w:rFonts w:asciiTheme="majorBidi" w:hAnsiTheme="majorBidi" w:cs="Nirmala UI"/>
          <w:b/>
          <w:bCs/>
          <w:cs/>
          <w:lang w:bidi="hi-IN"/>
        </w:rPr>
        <w:t>प्रणालियां</w:t>
      </w:r>
      <w:r w:rsidR="00825569" w:rsidRPr="00490F28">
        <w:rPr>
          <w:rFonts w:asciiTheme="majorBidi" w:hAnsiTheme="majorBidi" w:cstheme="minorBidi"/>
          <w:b/>
          <w:bCs/>
          <w:cs/>
          <w:lang w:bidi="hi-IN"/>
        </w:rPr>
        <w:t xml:space="preserve"> </w:t>
      </w:r>
    </w:p>
    <w:p w14:paraId="51B8AF9C" w14:textId="77777777" w:rsidR="0074762F" w:rsidRPr="00490F28" w:rsidRDefault="0074762F" w:rsidP="0074762F">
      <w:pPr>
        <w:rPr>
          <w:rFonts w:asciiTheme="majorBidi" w:hAnsiTheme="majorBidi" w:cstheme="minorBidi"/>
        </w:rPr>
      </w:pPr>
    </w:p>
    <w:p w14:paraId="3535DB00" w14:textId="38A22CF3"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.4.1 </w:t>
      </w:r>
      <w:r w:rsidR="0074762F" w:rsidRPr="00490F28">
        <w:rPr>
          <w:rFonts w:asciiTheme="majorBidi" w:hAnsiTheme="majorBidi" w:cs="Nirmala UI"/>
          <w:b/>
          <w:bCs/>
          <w:cs/>
          <w:lang w:bidi="hi-IN"/>
        </w:rPr>
        <w:t>फोम</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संरक्षण</w:t>
      </w:r>
    </w:p>
    <w:p w14:paraId="6E1F54FB" w14:textId="77777777" w:rsidR="0074762F" w:rsidRPr="00490F28" w:rsidRDefault="0074762F" w:rsidP="0074762F">
      <w:pPr>
        <w:rPr>
          <w:rFonts w:asciiTheme="majorBidi" w:hAnsiTheme="majorBidi" w:cstheme="minorBidi"/>
        </w:rPr>
      </w:pPr>
    </w:p>
    <w:p w14:paraId="430C140C" w14:textId="40A33028" w:rsidR="0074762F" w:rsidRPr="00490F28" w:rsidRDefault="00825569" w:rsidP="00825569">
      <w:pPr>
        <w:ind w:left="567"/>
        <w:rPr>
          <w:rFonts w:asciiTheme="majorBidi" w:hAnsiTheme="majorBidi" w:cstheme="minorBidi"/>
          <w:b/>
        </w:rPr>
      </w:pP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theme="minorBidi"/>
          <w:b/>
          <w:bCs/>
          <w:cs/>
          <w:lang w:bidi="hi-IN"/>
        </w:rPr>
        <w:t xml:space="preserve"> </w:t>
      </w:r>
      <w:r w:rsidR="009646E0" w:rsidRPr="00490F28">
        <w:rPr>
          <w:rFonts w:asciiTheme="majorBidi" w:hAnsiTheme="majorBidi" w:cs="Nirmala UI"/>
          <w:cs/>
          <w:lang w:bidi="hi-IN"/>
        </w:rPr>
        <w:t>फ़िक्स्ड</w:t>
      </w:r>
      <w:r w:rsidR="00445502" w:rsidRPr="00490F28">
        <w:rPr>
          <w:rFonts w:asciiTheme="majorBidi" w:hAnsiTheme="majorBidi" w:cstheme="minorBidi"/>
          <w:cs/>
          <w:lang w:bidi="hi-IN"/>
        </w:rPr>
        <w:t xml:space="preserve"> </w:t>
      </w:r>
      <w:r w:rsidR="0074762F" w:rsidRPr="00490F28">
        <w:rPr>
          <w:rFonts w:asciiTheme="majorBidi" w:hAnsiTheme="majorBidi" w:cs="Nirmala UI"/>
          <w:cs/>
          <w:lang w:bidi="hi-IN"/>
        </w:rPr>
        <w:t>रूफ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संरक्षण</w:t>
      </w:r>
      <w:r w:rsidR="0074762F" w:rsidRPr="00490F28">
        <w:rPr>
          <w:rFonts w:asciiTheme="majorBidi" w:hAnsiTheme="majorBidi" w:cstheme="minorBidi"/>
          <w:cs/>
          <w:lang w:bidi="hi-IN"/>
        </w:rPr>
        <w:t>:</w:t>
      </w:r>
    </w:p>
    <w:p w14:paraId="4169FBBB" w14:textId="25B03100" w:rsidR="0074762F" w:rsidRPr="00490F28" w:rsidRDefault="0074762F" w:rsidP="00825569">
      <w:pPr>
        <w:ind w:left="851"/>
        <w:jc w:val="both"/>
        <w:rPr>
          <w:rFonts w:asciiTheme="majorBidi" w:hAnsiTheme="majorBidi" w:cstheme="minorBidi"/>
        </w:rPr>
      </w:pPr>
      <w:r w:rsidRPr="00490F28">
        <w:rPr>
          <w:rFonts w:asciiTheme="majorBidi" w:hAnsiTheme="majorBidi" w:cs="Nirmala UI"/>
          <w:cs/>
          <w:lang w:bidi="hi-IN"/>
        </w:rPr>
        <w:t>फोम</w:t>
      </w:r>
      <w:r w:rsidR="009646E0" w:rsidRPr="00490F28">
        <w:rPr>
          <w:rFonts w:asciiTheme="majorBidi" w:hAnsiTheme="majorBidi" w:cs="Nirmala UI"/>
          <w:cs/>
          <w:lang w:bidi="hi-IN"/>
        </w:rPr>
        <w:t>पहुंचाने</w:t>
      </w:r>
      <w:r w:rsidR="009646E0" w:rsidRPr="00490F28">
        <w:rPr>
          <w:rFonts w:asciiTheme="majorBidi" w:hAnsiTheme="majorBidi" w:cstheme="minorBidi"/>
          <w:cs/>
          <w:lang w:bidi="hi-IN"/>
        </w:rPr>
        <w:t xml:space="preserve"> </w:t>
      </w:r>
      <w:r w:rsidR="009646E0" w:rsidRPr="00490F28">
        <w:rPr>
          <w:rFonts w:asciiTheme="majorBidi" w:hAnsiTheme="majorBidi" w:cs="Nirmala UI"/>
          <w:cs/>
          <w:lang w:bidi="hi-IN"/>
        </w:rPr>
        <w:t>वाले</w:t>
      </w:r>
      <w:r w:rsidR="009646E0"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वाष्प</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Pr="00490F28">
        <w:rPr>
          <w:rFonts w:asciiTheme="majorBidi" w:hAnsiTheme="majorBidi" w:cs="Nirmala UI"/>
          <w:cs/>
          <w:lang w:bidi="hi-IN"/>
        </w:rPr>
        <w:t>रूफ</w:t>
      </w:r>
      <w:r w:rsidRPr="00490F28">
        <w:rPr>
          <w:rFonts w:asciiTheme="majorBidi" w:hAnsiTheme="majorBidi" w:cstheme="minorBidi"/>
          <w:cs/>
          <w:lang w:bidi="hi-IN"/>
        </w:rPr>
        <w:t xml:space="preserve"> </w:t>
      </w:r>
      <w:r w:rsidR="009A16A8" w:rsidRPr="00490F28">
        <w:rPr>
          <w:rFonts w:asciiTheme="majorBidi" w:hAnsiTheme="majorBidi" w:cs="Nirmala UI"/>
          <w:cs/>
          <w:lang w:bidi="hi-IN"/>
        </w:rPr>
        <w:t>सुरक्षा</w:t>
      </w:r>
      <w:r w:rsidR="009A16A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9A16A8" w:rsidRPr="00490F28">
        <w:rPr>
          <w:rFonts w:asciiTheme="majorBidi" w:hAnsiTheme="majorBidi" w:cs="Nirmala UI"/>
          <w:cs/>
          <w:lang w:bidi="hi-IN"/>
        </w:rPr>
        <w:t>प्रणाली</w:t>
      </w:r>
      <w:r w:rsidR="009A16A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विशेषताएं</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19EB19F1" w14:textId="77777777" w:rsidR="0074762F" w:rsidRPr="00490F28" w:rsidRDefault="0074762F" w:rsidP="0074762F">
      <w:pPr>
        <w:rPr>
          <w:rFonts w:asciiTheme="majorBidi" w:hAnsiTheme="majorBidi" w:cstheme="minorBidi"/>
        </w:rPr>
      </w:pPr>
    </w:p>
    <w:p w14:paraId="6B4EE054" w14:textId="77777777" w:rsidR="0074762F" w:rsidRPr="00490F28" w:rsidRDefault="0074762F" w:rsidP="00825569">
      <w:pPr>
        <w:ind w:left="1440" w:hanging="58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825569" w:rsidRPr="00490F28">
        <w:rPr>
          <w:rFonts w:asciiTheme="majorBidi" w:hAnsiTheme="majorBidi" w:cstheme="minorBidi"/>
          <w:cs/>
          <w:lang w:bidi="hi-IN"/>
        </w:rPr>
        <w:tab/>
      </w:r>
      <w:r w:rsidRPr="00490F28">
        <w:rPr>
          <w:rFonts w:asciiTheme="majorBidi" w:hAnsiTheme="majorBidi" w:cs="Nirmala UI"/>
          <w:cs/>
          <w:lang w:bidi="hi-IN"/>
        </w:rPr>
        <w:t>यथोचित</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जलती</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9A16A8" w:rsidRPr="00490F28">
        <w:rPr>
          <w:rFonts w:asciiTheme="majorBidi" w:hAnsiTheme="majorBidi" w:cs="Nirmala UI"/>
          <w:cs/>
          <w:lang w:bidi="hi-IN"/>
        </w:rPr>
        <w:t>का</w:t>
      </w:r>
      <w:r w:rsidR="009A16A8"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बनाने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A16A8" w:rsidRPr="00490F28">
        <w:rPr>
          <w:rFonts w:asciiTheme="majorBidi" w:hAnsiTheme="majorBidi" w:cs="Nirmala UI"/>
          <w:cs/>
          <w:lang w:bidi="hi-IN"/>
        </w:rPr>
        <w:t>प्रणाली</w:t>
      </w:r>
      <w:r w:rsidR="009A16A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A16A8" w:rsidRPr="00490F28">
        <w:rPr>
          <w:rFonts w:asciiTheme="majorBidi" w:hAnsiTheme="majorBidi" w:cstheme="minorBidi"/>
          <w:cs/>
          <w:lang w:bidi="hi-IN"/>
        </w:rPr>
        <w:t xml:space="preserve"> </w:t>
      </w:r>
    </w:p>
    <w:p w14:paraId="4C00F60B" w14:textId="77777777" w:rsidR="0074762F" w:rsidRPr="00490F28" w:rsidRDefault="0074762F" w:rsidP="00825569">
      <w:pPr>
        <w:ind w:left="1440" w:hanging="58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825569" w:rsidRPr="00490F28">
        <w:rPr>
          <w:rFonts w:asciiTheme="majorBidi" w:hAnsiTheme="majorBidi" w:cstheme="minorBidi"/>
          <w:cs/>
          <w:lang w:bidi="hi-IN"/>
        </w:rPr>
        <w:tab/>
      </w:r>
      <w:r w:rsidRPr="00490F28">
        <w:rPr>
          <w:rFonts w:asciiTheme="majorBidi" w:hAnsiTheme="majorBidi" w:cs="Nirmala UI"/>
          <w:cs/>
          <w:lang w:bidi="hi-IN"/>
        </w:rPr>
        <w:t>जलने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लगातार</w:t>
      </w:r>
      <w:r w:rsidRPr="00490F28">
        <w:rPr>
          <w:rFonts w:asciiTheme="majorBidi" w:hAnsiTheme="majorBidi" w:cstheme="minorBidi"/>
          <w:cs/>
          <w:lang w:bidi="hi-IN"/>
        </w:rPr>
        <w:t xml:space="preserve"> </w:t>
      </w:r>
      <w:r w:rsidRPr="00490F28">
        <w:rPr>
          <w:rFonts w:asciiTheme="majorBidi" w:hAnsiTheme="majorBidi" w:cs="Nirmala UI"/>
          <w:cs/>
          <w:lang w:bidi="hi-IN"/>
        </w:rPr>
        <w:t>इतनी</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लगाया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Pr="00490F28">
        <w:rPr>
          <w:rFonts w:asciiTheme="majorBidi" w:hAnsiTheme="majorBidi" w:cs="Nirmala UI"/>
          <w:cs/>
          <w:lang w:bidi="hi-IN"/>
        </w:rPr>
        <w:t>दीप्तिमान</w:t>
      </w:r>
      <w:r w:rsidRPr="00490F28">
        <w:rPr>
          <w:rFonts w:asciiTheme="majorBidi" w:hAnsiTheme="majorBidi" w:cstheme="minorBidi"/>
          <w:cs/>
          <w:lang w:bidi="hi-IN"/>
        </w:rPr>
        <w:t xml:space="preserve"> </w:t>
      </w:r>
      <w:r w:rsidRPr="00490F28">
        <w:rPr>
          <w:rFonts w:asciiTheme="majorBidi" w:hAnsiTheme="majorBidi" w:cs="Nirmala UI"/>
          <w:cs/>
          <w:lang w:bidi="hi-IN"/>
        </w:rPr>
        <w:t>गर्मी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विनाशकारी</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5BEBE3D4" w14:textId="73548797" w:rsidR="0074762F" w:rsidRPr="00490F28" w:rsidRDefault="0074762F" w:rsidP="00825569">
      <w:pPr>
        <w:ind w:left="1440" w:hanging="58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825569" w:rsidRPr="00490F28">
        <w:rPr>
          <w:rFonts w:asciiTheme="majorBidi" w:hAnsiTheme="majorBidi" w:cstheme="minorBidi"/>
          <w:cs/>
          <w:lang w:bidi="hi-IN"/>
        </w:rPr>
        <w:tab/>
      </w:r>
      <w:r w:rsidR="009A16A8" w:rsidRPr="00490F28">
        <w:rPr>
          <w:rFonts w:asciiTheme="majorBidi" w:hAnsiTheme="majorBidi" w:cs="Nirmala UI"/>
          <w:cs/>
          <w:lang w:bidi="hi-IN"/>
        </w:rPr>
        <w:t>फोम</w:t>
      </w:r>
      <w:r w:rsidR="009A16A8" w:rsidRPr="00490F28">
        <w:rPr>
          <w:rFonts w:asciiTheme="majorBidi" w:hAnsiTheme="majorBidi" w:cstheme="minorBidi"/>
          <w:cs/>
          <w:lang w:bidi="hi-IN"/>
        </w:rPr>
        <w:t xml:space="preserve"> </w:t>
      </w:r>
      <w:r w:rsidR="006A4E73" w:rsidRPr="00490F28">
        <w:rPr>
          <w:rFonts w:asciiTheme="majorBidi" w:hAnsiTheme="majorBidi" w:cs="Nirmala UI"/>
          <w:cs/>
          <w:lang w:bidi="hi-IN"/>
        </w:rPr>
        <w:t>पहुंचाने</w:t>
      </w:r>
      <w:r w:rsidR="006A4E73" w:rsidRPr="00490F28">
        <w:rPr>
          <w:rFonts w:asciiTheme="majorBidi" w:hAnsiTheme="majorBidi" w:cstheme="minorBidi"/>
          <w:cs/>
          <w:lang w:bidi="hi-IN"/>
        </w:rPr>
        <w:t xml:space="preserve"> </w:t>
      </w:r>
      <w:r w:rsidR="006A4E73" w:rsidRPr="00490F28">
        <w:rPr>
          <w:rFonts w:asciiTheme="majorBidi" w:hAnsiTheme="majorBidi" w:cs="Nirmala UI"/>
          <w:cs/>
          <w:lang w:bidi="hi-IN"/>
        </w:rPr>
        <w:t>वाले</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पाइपिंग</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प्रणाली</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में</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वाष्प</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के</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प्रवेश</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को</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रोकने</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के</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लिए</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कम</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दबाव</w:t>
      </w:r>
      <w:r w:rsidR="009A16A8" w:rsidRPr="00490F28">
        <w:rPr>
          <w:rFonts w:asciiTheme="majorBidi" w:hAnsiTheme="majorBidi" w:cstheme="minorBidi"/>
          <w:cs/>
          <w:lang w:bidi="hi-IN"/>
        </w:rPr>
        <w:t xml:space="preserve"> </w:t>
      </w:r>
      <w:r w:rsidR="00EF73F1" w:rsidRPr="00490F28">
        <w:rPr>
          <w:rFonts w:asciiTheme="majorBidi" w:hAnsiTheme="majorBidi" w:cs="Nirmala UI"/>
          <w:cs/>
          <w:lang w:bidi="hi-IN"/>
        </w:rPr>
        <w:t>वाली</w:t>
      </w:r>
      <w:r w:rsidR="00EF73F1" w:rsidRPr="00490F28">
        <w:rPr>
          <w:rFonts w:asciiTheme="majorBidi" w:hAnsiTheme="majorBidi" w:cstheme="minorBidi"/>
          <w:cs/>
          <w:lang w:bidi="hi-IN"/>
        </w:rPr>
        <w:t xml:space="preserve"> </w:t>
      </w:r>
      <w:r w:rsidR="009A16A8" w:rsidRPr="00490F28">
        <w:rPr>
          <w:rFonts w:asciiTheme="majorBidi" w:hAnsiTheme="majorBidi" w:cs="Nirmala UI"/>
          <w:cs/>
          <w:lang w:bidi="hi-IN"/>
        </w:rPr>
        <w:t>नाजुक</w:t>
      </w:r>
      <w:r w:rsidR="009A16A8" w:rsidRPr="00490F28">
        <w:rPr>
          <w:rFonts w:asciiTheme="majorBidi" w:hAnsiTheme="majorBidi" w:cstheme="minorBidi"/>
          <w:cs/>
          <w:lang w:bidi="hi-IN"/>
        </w:rPr>
        <w:t xml:space="preserve"> </w:t>
      </w:r>
      <w:r w:rsidR="009A16A8" w:rsidRPr="00490F28">
        <w:rPr>
          <w:rFonts w:asciiTheme="majorBidi" w:hAnsiTheme="majorBidi" w:cs="Nirmala UI"/>
          <w:cs/>
          <w:lang w:bidi="hi-IN"/>
        </w:rPr>
        <w:t>वाष्</w:t>
      </w:r>
      <w:r w:rsidR="009A16A8" w:rsidRPr="00490F28">
        <w:rPr>
          <w:rFonts w:asciiTheme="majorBidi" w:hAnsiTheme="majorBidi" w:cs="Courier New"/>
          <w:cs/>
          <w:lang w:bidi="hi-IN"/>
        </w:rPr>
        <w:t>‍</w:t>
      </w:r>
      <w:r w:rsidR="009A16A8" w:rsidRPr="00490F28">
        <w:rPr>
          <w:rFonts w:asciiTheme="majorBidi" w:hAnsiTheme="majorBidi" w:cs="Nirmala UI"/>
          <w:cs/>
          <w:lang w:bidi="hi-IN"/>
        </w:rPr>
        <w:t>प</w:t>
      </w:r>
      <w:r w:rsidR="009A16A8"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चेंबर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टिकाऊ</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A16A8" w:rsidRPr="00490F28">
        <w:rPr>
          <w:rFonts w:asciiTheme="majorBidi" w:hAnsiTheme="majorBidi" w:cstheme="minorBidi"/>
          <w:cs/>
          <w:lang w:bidi="hi-IN"/>
        </w:rPr>
        <w:t xml:space="preserve"> </w:t>
      </w:r>
    </w:p>
    <w:p w14:paraId="03902212" w14:textId="422FBA13" w:rsidR="0074762F" w:rsidRPr="00490F28" w:rsidRDefault="0074762F" w:rsidP="007F5995">
      <w:pPr>
        <w:ind w:left="85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825569" w:rsidRPr="00490F28">
        <w:rPr>
          <w:rFonts w:asciiTheme="majorBidi" w:hAnsiTheme="majorBidi" w:cstheme="minorBidi"/>
          <w:cs/>
          <w:lang w:bidi="hi-IN"/>
        </w:rPr>
        <w:tab/>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00611F85" w:rsidRPr="00490F28">
        <w:rPr>
          <w:rFonts w:asciiTheme="majorBidi" w:hAnsiTheme="majorBidi" w:cs="Nirmala UI"/>
          <w:cs/>
          <w:lang w:bidi="hi-IN"/>
        </w:rPr>
        <w:t>पौरर</w:t>
      </w:r>
      <w:r w:rsidR="00611F85" w:rsidRPr="00490F28" w:rsidDel="00611F85">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लगभग</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बताए</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00825569" w:rsidRPr="00490F28">
        <w:rPr>
          <w:rFonts w:asciiTheme="majorBidi" w:hAnsiTheme="majorBidi" w:cstheme="minorBidi"/>
          <w:cs/>
          <w:lang w:bidi="hi-IN"/>
        </w:rPr>
        <w:t xml:space="preserve"> </w:t>
      </w:r>
      <w:r w:rsidR="00611F85" w:rsidRPr="00490F28">
        <w:rPr>
          <w:rFonts w:asciiTheme="majorBidi" w:hAnsiTheme="majorBidi" w:cs="Nirmala UI"/>
          <w:cs/>
          <w:lang w:bidi="hi-IN"/>
        </w:rPr>
        <w:t>पौरर</w:t>
      </w:r>
      <w:r w:rsidR="00611F85" w:rsidRPr="00490F28" w:rsidDel="00611F85">
        <w:rPr>
          <w:rFonts w:asciiTheme="majorBidi" w:hAnsiTheme="majorBidi" w:cstheme="minorBidi"/>
          <w:cs/>
          <w:lang w:bidi="hi-IN"/>
        </w:rPr>
        <w:t xml:space="preserve"> </w:t>
      </w:r>
      <w:r w:rsidR="004F541D" w:rsidRPr="00490F28">
        <w:rPr>
          <w:rFonts w:asciiTheme="majorBidi" w:hAnsiTheme="majorBidi" w:cstheme="minorBidi"/>
          <w:cs/>
          <w:lang w:bidi="hi-IN"/>
        </w:rPr>
        <w:t xml:space="preserve"> </w:t>
      </w:r>
      <w:r w:rsidR="00825569" w:rsidRPr="00490F28">
        <w:rPr>
          <w:rFonts w:asciiTheme="majorBidi" w:hAnsiTheme="majorBidi" w:cs="Nirmala UI"/>
          <w:cs/>
          <w:lang w:bidi="hi-IN"/>
        </w:rPr>
        <w:t>उपलब्ध</w:t>
      </w:r>
      <w:r w:rsidR="00825569" w:rsidRPr="00490F28">
        <w:rPr>
          <w:rFonts w:asciiTheme="majorBidi" w:hAnsiTheme="majorBidi" w:cstheme="minorBidi"/>
          <w:cs/>
          <w:lang w:bidi="hi-IN"/>
        </w:rPr>
        <w:t xml:space="preserve"> </w:t>
      </w:r>
      <w:r w:rsidR="00825569" w:rsidRPr="00490F28">
        <w:rPr>
          <w:rFonts w:asciiTheme="majorBidi" w:hAnsiTheme="majorBidi" w:cs="Nirmala UI"/>
          <w:cs/>
          <w:lang w:bidi="hi-IN"/>
        </w:rPr>
        <w:t>कराए</w:t>
      </w:r>
      <w:r w:rsidR="00825569" w:rsidRPr="00490F28">
        <w:rPr>
          <w:rFonts w:asciiTheme="majorBidi" w:hAnsiTheme="majorBidi" w:cstheme="minorBidi"/>
          <w:cs/>
          <w:lang w:bidi="hi-IN"/>
        </w:rPr>
        <w:t xml:space="preserve"> </w:t>
      </w:r>
      <w:r w:rsidR="00825569" w:rsidRPr="00490F28">
        <w:rPr>
          <w:rFonts w:asciiTheme="majorBidi" w:hAnsiTheme="majorBidi" w:cs="Nirmala UI"/>
          <w:cs/>
          <w:lang w:bidi="hi-IN"/>
        </w:rPr>
        <w:t>जाने</w:t>
      </w:r>
      <w:r w:rsidR="00825569" w:rsidRPr="00490F28">
        <w:rPr>
          <w:rFonts w:asciiTheme="majorBidi" w:hAnsiTheme="majorBidi" w:cstheme="minorBidi"/>
          <w:cs/>
          <w:lang w:bidi="hi-IN"/>
        </w:rPr>
        <w:t xml:space="preserve"> </w:t>
      </w:r>
      <w:r w:rsidR="00825569"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46A98103" w14:textId="77777777" w:rsidR="005C6F4A" w:rsidRPr="00490F28" w:rsidRDefault="005C6F4A" w:rsidP="005C6F4A">
      <w:pPr>
        <w:rPr>
          <w:rFonts w:asciiTheme="majorBidi" w:hAnsiTheme="majorBidi" w:cstheme="minorBidi"/>
        </w:rPr>
      </w:pPr>
    </w:p>
    <w:p w14:paraId="4B77CF26" w14:textId="77777777" w:rsidR="00252A5A" w:rsidRPr="00490F28" w:rsidRDefault="00252A5A" w:rsidP="007F5995">
      <w:pPr>
        <w:ind w:left="1440" w:hanging="589"/>
        <w:jc w:val="both"/>
        <w:rPr>
          <w:rFonts w:asciiTheme="majorBidi" w:hAnsiTheme="majorBidi" w:cstheme="minorBidi"/>
        </w:rPr>
      </w:pPr>
    </w:p>
    <w:tbl>
      <w:tblPr>
        <w:tblStyle w:val="TableGrid"/>
        <w:tblW w:w="0" w:type="auto"/>
        <w:jc w:val="center"/>
        <w:tblLook w:val="04A0" w:firstRow="1" w:lastRow="0" w:firstColumn="1" w:lastColumn="0" w:noHBand="0" w:noVBand="1"/>
      </w:tblPr>
      <w:tblGrid>
        <w:gridCol w:w="2633"/>
        <w:gridCol w:w="3930"/>
      </w:tblGrid>
      <w:tr w:rsidR="00252A5A" w:rsidRPr="00490F28" w14:paraId="6B0A64A3" w14:textId="77777777" w:rsidTr="007F5995">
        <w:trPr>
          <w:trHeight w:val="401"/>
          <w:tblHeader/>
          <w:jc w:val="center"/>
        </w:trPr>
        <w:tc>
          <w:tcPr>
            <w:tcW w:w="0" w:type="auto"/>
          </w:tcPr>
          <w:p w14:paraId="4E52D100" w14:textId="77777777" w:rsidR="00252A5A" w:rsidRPr="00490F28" w:rsidRDefault="00252A5A" w:rsidP="00252A5A">
            <w:pPr>
              <w:pStyle w:val="BodyText"/>
              <w:spacing w:before="10"/>
              <w:ind w:right="174"/>
              <w:rPr>
                <w:rFonts w:asciiTheme="majorBidi" w:hAnsiTheme="majorBidi" w:cstheme="minorBidi"/>
                <w:b/>
                <w:szCs w:val="20"/>
              </w:rPr>
            </w:pPr>
            <w:r w:rsidRPr="00490F28">
              <w:rPr>
                <w:rFonts w:asciiTheme="majorBidi" w:hAnsiTheme="majorBidi" w:cs="Nirmala UI"/>
                <w:b/>
                <w:szCs w:val="20"/>
                <w:cs/>
                <w:lang w:bidi="hi-IN"/>
              </w:rPr>
              <w:t>टैंक</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व्यास</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मीटर</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में</w:t>
            </w:r>
          </w:p>
        </w:tc>
        <w:tc>
          <w:tcPr>
            <w:tcW w:w="0" w:type="auto"/>
          </w:tcPr>
          <w:p w14:paraId="5A28D1ED" w14:textId="3C0235E8" w:rsidR="00252A5A" w:rsidRPr="00490F28" w:rsidRDefault="00252A5A" w:rsidP="00252A5A">
            <w:pPr>
              <w:rPr>
                <w:rFonts w:asciiTheme="majorBidi" w:hAnsiTheme="majorBidi" w:cstheme="minorBidi"/>
                <w:b/>
                <w:szCs w:val="20"/>
              </w:rPr>
            </w:pPr>
            <w:r w:rsidRPr="00490F28">
              <w:rPr>
                <w:rFonts w:asciiTheme="majorBidi" w:hAnsiTheme="majorBidi" w:cs="Nirmala UI"/>
                <w:b/>
                <w:szCs w:val="20"/>
                <w:cs/>
                <w:lang w:bidi="hi-IN"/>
              </w:rPr>
              <w:t>फोम</w:t>
            </w:r>
            <w:r w:rsidRPr="00490F28">
              <w:rPr>
                <w:rFonts w:asciiTheme="majorBidi" w:hAnsiTheme="majorBidi" w:cstheme="minorBidi"/>
                <w:b/>
                <w:szCs w:val="20"/>
                <w:cs/>
                <w:lang w:bidi="hi-IN"/>
              </w:rPr>
              <w:t xml:space="preserve"> </w:t>
            </w:r>
            <w:r w:rsidR="00664EE6" w:rsidRPr="00D1470D">
              <w:rPr>
                <w:rFonts w:asciiTheme="majorBidi" w:hAnsiTheme="majorBidi" w:cs="Nirmala UI"/>
                <w:szCs w:val="20"/>
                <w:cs/>
                <w:lang w:bidi="hi-IN"/>
              </w:rPr>
              <w:t>पौरर</w:t>
            </w:r>
            <w:r w:rsidR="004F541D" w:rsidRPr="00D1470D">
              <w:rPr>
                <w:rFonts w:asciiTheme="majorBidi" w:hAnsiTheme="majorBidi" w:cstheme="minorBidi"/>
                <w:szCs w:val="20"/>
                <w:cs/>
                <w:lang w:bidi="hi-IN"/>
              </w:rPr>
              <w:t xml:space="preserve"> </w:t>
            </w:r>
            <w:r w:rsidRPr="00490F28">
              <w:rPr>
                <w:rFonts w:asciiTheme="majorBidi" w:hAnsiTheme="majorBidi" w:cs="Nirmala UI"/>
                <w:b/>
                <w:szCs w:val="20"/>
                <w:cs/>
                <w:lang w:bidi="hi-IN"/>
              </w:rPr>
              <w:t>की</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आवश्यकता</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न्यूनतम</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संख्या</w:t>
            </w:r>
            <w:r w:rsidRPr="00490F28">
              <w:rPr>
                <w:rFonts w:asciiTheme="majorBidi" w:hAnsiTheme="majorBidi" w:cstheme="minorBidi"/>
                <w:b/>
                <w:szCs w:val="20"/>
                <w:cs/>
                <w:lang w:bidi="hi-IN"/>
              </w:rPr>
              <w:t>)</w:t>
            </w:r>
          </w:p>
        </w:tc>
      </w:tr>
      <w:tr w:rsidR="00252A5A" w:rsidRPr="00490F28" w14:paraId="66FE87B5" w14:textId="77777777" w:rsidTr="007F5995">
        <w:trPr>
          <w:trHeight w:val="211"/>
          <w:tblHeader/>
          <w:jc w:val="center"/>
        </w:trPr>
        <w:tc>
          <w:tcPr>
            <w:tcW w:w="0" w:type="auto"/>
          </w:tcPr>
          <w:p w14:paraId="08C39E81"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18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20 </w:t>
            </w:r>
            <w:r w:rsidRPr="00490F28">
              <w:rPr>
                <w:rFonts w:asciiTheme="majorBidi" w:hAnsiTheme="majorBidi" w:cs="Nirmala UI"/>
                <w:szCs w:val="20"/>
                <w:cs/>
                <w:lang w:bidi="hi-IN"/>
              </w:rPr>
              <w:t>तक</w:t>
            </w:r>
          </w:p>
        </w:tc>
        <w:tc>
          <w:tcPr>
            <w:tcW w:w="0" w:type="auto"/>
          </w:tcPr>
          <w:p w14:paraId="53A473E2"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2</w:t>
            </w:r>
          </w:p>
        </w:tc>
      </w:tr>
      <w:tr w:rsidR="00252A5A" w:rsidRPr="00490F28" w14:paraId="1AD5A609" w14:textId="77777777" w:rsidTr="007F5995">
        <w:trPr>
          <w:trHeight w:val="200"/>
          <w:tblHeader/>
          <w:jc w:val="center"/>
        </w:trPr>
        <w:tc>
          <w:tcPr>
            <w:tcW w:w="0" w:type="auto"/>
          </w:tcPr>
          <w:p w14:paraId="4DA90617"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20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25 </w:t>
            </w:r>
            <w:r w:rsidRPr="00490F28">
              <w:rPr>
                <w:rFonts w:asciiTheme="majorBidi" w:hAnsiTheme="majorBidi" w:cs="Nirmala UI"/>
                <w:szCs w:val="20"/>
                <w:cs/>
                <w:lang w:bidi="hi-IN"/>
              </w:rPr>
              <w:t>तक</w:t>
            </w:r>
          </w:p>
        </w:tc>
        <w:tc>
          <w:tcPr>
            <w:tcW w:w="0" w:type="auto"/>
          </w:tcPr>
          <w:p w14:paraId="685B8A4D"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3</w:t>
            </w:r>
          </w:p>
        </w:tc>
      </w:tr>
      <w:tr w:rsidR="00252A5A" w:rsidRPr="00490F28" w14:paraId="41820FDA" w14:textId="77777777" w:rsidTr="007F5995">
        <w:trPr>
          <w:trHeight w:val="211"/>
          <w:tblHeader/>
          <w:jc w:val="center"/>
        </w:trPr>
        <w:tc>
          <w:tcPr>
            <w:tcW w:w="0" w:type="auto"/>
          </w:tcPr>
          <w:p w14:paraId="114F56A1"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25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30 </w:t>
            </w:r>
            <w:r w:rsidRPr="00490F28">
              <w:rPr>
                <w:rFonts w:asciiTheme="majorBidi" w:hAnsiTheme="majorBidi" w:cs="Nirmala UI"/>
                <w:szCs w:val="20"/>
                <w:cs/>
                <w:lang w:bidi="hi-IN"/>
              </w:rPr>
              <w:t>तक</w:t>
            </w:r>
          </w:p>
        </w:tc>
        <w:tc>
          <w:tcPr>
            <w:tcW w:w="0" w:type="auto"/>
          </w:tcPr>
          <w:p w14:paraId="2BBB0A2C"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4</w:t>
            </w:r>
          </w:p>
        </w:tc>
      </w:tr>
      <w:tr w:rsidR="00252A5A" w:rsidRPr="00490F28" w14:paraId="4950DBF9" w14:textId="77777777" w:rsidTr="007F5995">
        <w:trPr>
          <w:trHeight w:val="211"/>
          <w:tblHeader/>
          <w:jc w:val="center"/>
        </w:trPr>
        <w:tc>
          <w:tcPr>
            <w:tcW w:w="0" w:type="auto"/>
          </w:tcPr>
          <w:p w14:paraId="35A6FE2E"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30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35 </w:t>
            </w:r>
            <w:r w:rsidRPr="00490F28">
              <w:rPr>
                <w:rFonts w:asciiTheme="majorBidi" w:hAnsiTheme="majorBidi" w:cs="Nirmala UI"/>
                <w:szCs w:val="20"/>
                <w:cs/>
                <w:lang w:bidi="hi-IN"/>
              </w:rPr>
              <w:t>तक</w:t>
            </w:r>
          </w:p>
        </w:tc>
        <w:tc>
          <w:tcPr>
            <w:tcW w:w="0" w:type="auto"/>
          </w:tcPr>
          <w:p w14:paraId="6271F856"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5</w:t>
            </w:r>
          </w:p>
        </w:tc>
      </w:tr>
      <w:tr w:rsidR="00252A5A" w:rsidRPr="00490F28" w14:paraId="36F59FAA" w14:textId="77777777" w:rsidTr="007F5995">
        <w:trPr>
          <w:trHeight w:val="211"/>
          <w:tblHeader/>
          <w:jc w:val="center"/>
        </w:trPr>
        <w:tc>
          <w:tcPr>
            <w:tcW w:w="0" w:type="auto"/>
          </w:tcPr>
          <w:p w14:paraId="3E13CC67"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35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40 </w:t>
            </w:r>
            <w:r w:rsidRPr="00490F28">
              <w:rPr>
                <w:rFonts w:asciiTheme="majorBidi" w:hAnsiTheme="majorBidi" w:cs="Nirmala UI"/>
                <w:szCs w:val="20"/>
                <w:cs/>
                <w:lang w:bidi="hi-IN"/>
              </w:rPr>
              <w:t>तक</w:t>
            </w:r>
          </w:p>
        </w:tc>
        <w:tc>
          <w:tcPr>
            <w:tcW w:w="0" w:type="auto"/>
          </w:tcPr>
          <w:p w14:paraId="1895694E"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6</w:t>
            </w:r>
          </w:p>
        </w:tc>
      </w:tr>
      <w:tr w:rsidR="00252A5A" w:rsidRPr="00490F28" w14:paraId="2D36F582" w14:textId="77777777" w:rsidTr="007F5995">
        <w:trPr>
          <w:trHeight w:val="211"/>
          <w:tblHeader/>
          <w:jc w:val="center"/>
        </w:trPr>
        <w:tc>
          <w:tcPr>
            <w:tcW w:w="0" w:type="auto"/>
          </w:tcPr>
          <w:p w14:paraId="07FB1DCB"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40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45 </w:t>
            </w:r>
            <w:r w:rsidRPr="00490F28">
              <w:rPr>
                <w:rFonts w:asciiTheme="majorBidi" w:hAnsiTheme="majorBidi" w:cs="Nirmala UI"/>
                <w:szCs w:val="20"/>
                <w:cs/>
                <w:lang w:bidi="hi-IN"/>
              </w:rPr>
              <w:t>तक</w:t>
            </w:r>
          </w:p>
        </w:tc>
        <w:tc>
          <w:tcPr>
            <w:tcW w:w="0" w:type="auto"/>
          </w:tcPr>
          <w:p w14:paraId="47B2B0D7"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8</w:t>
            </w:r>
          </w:p>
        </w:tc>
      </w:tr>
      <w:tr w:rsidR="00252A5A" w:rsidRPr="00490F28" w14:paraId="00BF53AC" w14:textId="77777777" w:rsidTr="007F5995">
        <w:trPr>
          <w:trHeight w:val="211"/>
          <w:tblHeader/>
          <w:jc w:val="center"/>
        </w:trPr>
        <w:tc>
          <w:tcPr>
            <w:tcW w:w="0" w:type="auto"/>
          </w:tcPr>
          <w:p w14:paraId="3075480E" w14:textId="77777777" w:rsidR="00252A5A" w:rsidRPr="00490F28" w:rsidRDefault="00252A5A" w:rsidP="00252A5A">
            <w:pPr>
              <w:pStyle w:val="BodyText"/>
              <w:spacing w:before="10"/>
              <w:ind w:right="174"/>
              <w:jc w:val="center"/>
              <w:rPr>
                <w:rFonts w:asciiTheme="majorBidi" w:hAnsiTheme="majorBidi" w:cstheme="minorBidi"/>
                <w:szCs w:val="20"/>
              </w:rPr>
            </w:pPr>
            <w:r w:rsidRPr="00490F28">
              <w:rPr>
                <w:rFonts w:asciiTheme="majorBidi" w:hAnsiTheme="majorBidi" w:cstheme="minorBidi"/>
                <w:szCs w:val="20"/>
                <w:cs/>
                <w:lang w:bidi="hi-IN"/>
              </w:rPr>
              <w:t xml:space="preserve">45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ऊपर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50 </w:t>
            </w:r>
            <w:r w:rsidRPr="00490F28">
              <w:rPr>
                <w:rFonts w:asciiTheme="majorBidi" w:hAnsiTheme="majorBidi" w:cs="Nirmala UI"/>
                <w:szCs w:val="20"/>
                <w:cs/>
                <w:lang w:bidi="hi-IN"/>
              </w:rPr>
              <w:t>तक</w:t>
            </w:r>
          </w:p>
        </w:tc>
        <w:tc>
          <w:tcPr>
            <w:tcW w:w="0" w:type="auto"/>
          </w:tcPr>
          <w:p w14:paraId="1E5A1409" w14:textId="77777777" w:rsidR="00252A5A" w:rsidRPr="00490F28" w:rsidRDefault="00252A5A" w:rsidP="00D71A6F">
            <w:pPr>
              <w:pStyle w:val="BodyText"/>
              <w:spacing w:before="10"/>
              <w:ind w:right="174"/>
              <w:jc w:val="center"/>
              <w:rPr>
                <w:rFonts w:asciiTheme="majorBidi" w:hAnsiTheme="majorBidi" w:cstheme="minorBidi"/>
                <w:szCs w:val="20"/>
              </w:rPr>
            </w:pPr>
            <w:r w:rsidRPr="00490F28">
              <w:rPr>
                <w:rFonts w:asciiTheme="majorBidi" w:hAnsiTheme="majorBidi" w:cstheme="minorBidi"/>
                <w:szCs w:val="20"/>
              </w:rPr>
              <w:t>10</w:t>
            </w:r>
          </w:p>
        </w:tc>
      </w:tr>
    </w:tbl>
    <w:p w14:paraId="46F99C04" w14:textId="77777777" w:rsidR="0074762F" w:rsidRPr="00490F28" w:rsidRDefault="00252A5A" w:rsidP="0074762F">
      <w:pPr>
        <w:rPr>
          <w:rFonts w:asciiTheme="majorBidi" w:hAnsiTheme="majorBidi" w:cstheme="minorBidi"/>
        </w:rPr>
      </w:pPr>
      <w:r w:rsidRPr="00490F28">
        <w:rPr>
          <w:rFonts w:asciiTheme="majorBidi" w:hAnsiTheme="majorBidi" w:cstheme="minorBidi"/>
          <w:cs/>
          <w:lang w:bidi="hi-IN"/>
        </w:rPr>
        <w:t xml:space="preserve">   </w:t>
      </w:r>
    </w:p>
    <w:p w14:paraId="70E31793" w14:textId="2E304CC1" w:rsidR="0074762F" w:rsidRPr="00490F28" w:rsidRDefault="0074762F" w:rsidP="00252A5A">
      <w:pPr>
        <w:ind w:left="1418"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252A5A" w:rsidRPr="00490F28">
        <w:rPr>
          <w:rFonts w:asciiTheme="majorBidi" w:hAnsiTheme="majorBidi" w:cstheme="minorBidi"/>
          <w:cs/>
          <w:lang w:bidi="hi-IN"/>
        </w:rPr>
        <w:tab/>
      </w:r>
      <w:r w:rsidRPr="00490F28">
        <w:rPr>
          <w:rFonts w:asciiTheme="majorBidi" w:hAnsiTheme="majorBidi" w:cs="Nirmala UI"/>
          <w:cs/>
          <w:lang w:bidi="hi-IN"/>
        </w:rPr>
        <w:t>यदि</w:t>
      </w:r>
      <w:r w:rsidRPr="00490F28">
        <w:rPr>
          <w:rFonts w:asciiTheme="majorBidi" w:hAnsiTheme="majorBidi" w:cstheme="minorBidi"/>
          <w:cs/>
          <w:lang w:bidi="hi-IN"/>
        </w:rPr>
        <w:t xml:space="preserve"> 18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031A98" w:rsidRPr="00490F28">
        <w:rPr>
          <w:rFonts w:asciiTheme="majorBidi" w:hAnsiTheme="majorBidi" w:cs="Nirmala UI"/>
          <w:cs/>
          <w:lang w:bidi="hi-IN"/>
        </w:rPr>
        <w:t>पौरर</w:t>
      </w:r>
      <w:r w:rsidR="00031A98" w:rsidRPr="00490F28">
        <w:rPr>
          <w:rFonts w:asciiTheme="majorBidi" w:hAnsiTheme="majorBidi" w:cstheme="minorBidi"/>
          <w:b/>
          <w:bCs/>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2 </w:t>
      </w:r>
      <w:r w:rsidRPr="00490F28">
        <w:rPr>
          <w:rFonts w:asciiTheme="majorBidi" w:hAnsiTheme="majorBidi" w:cs="Nirmala UI"/>
          <w:cs/>
          <w:lang w:bidi="hi-IN"/>
        </w:rPr>
        <w:t>फोम</w:t>
      </w:r>
      <w:r w:rsidR="00031A98" w:rsidRPr="00490F28">
        <w:rPr>
          <w:rFonts w:asciiTheme="majorBidi" w:hAnsiTheme="majorBidi" w:cs="Nirmala UI"/>
          <w:cs/>
          <w:lang w:bidi="hi-IN"/>
        </w:rPr>
        <w:t>पौरर</w:t>
      </w:r>
      <w:r w:rsidR="00031A98" w:rsidRPr="00490F28" w:rsidDel="00031A9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30C4AB4" w14:textId="25AC93F3" w:rsidR="0074762F" w:rsidRPr="00490F28" w:rsidRDefault="0074762F" w:rsidP="00252A5A">
      <w:pPr>
        <w:ind w:left="1418"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अनुमान</w:t>
      </w:r>
      <w:r w:rsidRPr="00490F28">
        <w:rPr>
          <w:rFonts w:asciiTheme="majorBidi" w:hAnsiTheme="majorBidi" w:cstheme="minorBidi"/>
          <w:cs/>
          <w:lang w:bidi="hi-IN"/>
        </w:rPr>
        <w:t xml:space="preserve"> </w:t>
      </w:r>
      <w:r w:rsidRPr="00490F28">
        <w:rPr>
          <w:rFonts w:asciiTheme="majorBidi" w:hAnsiTheme="majorBidi" w:cs="Nirmala UI"/>
          <w:cs/>
          <w:lang w:bidi="hi-IN"/>
        </w:rPr>
        <w:t>एजुकेटर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31A98" w:rsidRPr="00490F28">
        <w:rPr>
          <w:rFonts w:asciiTheme="majorBidi" w:hAnsiTheme="majorBidi" w:cs="Nirmala UI"/>
          <w:cs/>
          <w:lang w:bidi="hi-IN"/>
        </w:rPr>
        <w:t>अप्स्ट्रीम</w:t>
      </w:r>
      <w:r w:rsidR="00031A98" w:rsidRPr="00490F28">
        <w:rPr>
          <w:rFonts w:asciiTheme="majorBidi" w:hAnsiTheme="majorBidi" w:cstheme="minorBidi"/>
          <w:cs/>
          <w:lang w:bidi="hi-IN"/>
        </w:rPr>
        <w:t xml:space="preserve"> </w:t>
      </w:r>
      <w:r w:rsidRPr="00490F28">
        <w:rPr>
          <w:rFonts w:asciiTheme="majorBidi" w:hAnsiTheme="majorBidi" w:cstheme="minorBidi"/>
          <w:cs/>
          <w:lang w:bidi="hi-IN"/>
        </w:rPr>
        <w:t xml:space="preserve">7 </w:t>
      </w:r>
      <w:r w:rsidRPr="00490F28">
        <w:rPr>
          <w:rFonts w:asciiTheme="majorBidi" w:hAnsiTheme="majorBidi" w:cs="Nirmala UI"/>
          <w:cs/>
          <w:lang w:bidi="hi-IN"/>
        </w:rPr>
        <w:t>कि</w:t>
      </w:r>
      <w:r w:rsidR="004F541D" w:rsidRPr="00490F28">
        <w:rPr>
          <w:rFonts w:asciiTheme="majorBidi" w:hAnsiTheme="majorBidi" w:cstheme="minorBidi"/>
          <w:cs/>
          <w:lang w:bidi="hi-IN"/>
        </w:rPr>
        <w:t>.</w:t>
      </w:r>
      <w:r w:rsidR="004F541D" w:rsidRPr="00490F28">
        <w:rPr>
          <w:rFonts w:asciiTheme="majorBidi" w:hAnsiTheme="majorBidi" w:cs="Nirmala UI"/>
          <w:cs/>
          <w:lang w:bidi="hi-IN"/>
        </w:rPr>
        <w:t>ग्रा</w:t>
      </w:r>
      <w:r w:rsidR="004F541D" w:rsidRPr="00490F28">
        <w:rPr>
          <w:rFonts w:asciiTheme="majorBidi" w:hAnsiTheme="majorBidi" w:cstheme="minorBidi"/>
          <w:cs/>
          <w:lang w:bidi="hi-IN"/>
        </w:rPr>
        <w:t>.</w:t>
      </w:r>
      <w:r w:rsidRPr="00490F28">
        <w:rPr>
          <w:rFonts w:asciiTheme="majorBidi" w:hAnsiTheme="majorBidi" w:cstheme="minorBidi"/>
          <w:cs/>
          <w:lang w:bidi="hi-IN"/>
        </w:rPr>
        <w:t>/</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सें</w:t>
      </w:r>
      <w:r w:rsidR="004F541D" w:rsidRPr="00490F28">
        <w:rPr>
          <w:rFonts w:asciiTheme="majorBidi" w:hAnsiTheme="majorBidi" w:cstheme="minorBidi"/>
          <w:cs/>
          <w:lang w:bidi="hi-IN"/>
        </w:rPr>
        <w:t>.</w:t>
      </w:r>
      <w:r w:rsidR="004F541D" w:rsidRPr="00490F28">
        <w:rPr>
          <w:rFonts w:asciiTheme="majorBidi" w:hAnsiTheme="majorBidi" w:cs="Nirmala UI"/>
          <w:cs/>
          <w:lang w:bidi="hi-IN"/>
        </w:rPr>
        <w:t>मी</w:t>
      </w:r>
      <w:r w:rsidR="004F541D"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1000 </w:t>
      </w:r>
      <w:r w:rsidRPr="00490F28">
        <w:rPr>
          <w:rFonts w:asciiTheme="majorBidi" w:hAnsiTheme="majorBidi" w:cs="Nirmala UI"/>
          <w:cs/>
          <w:lang w:bidi="hi-IN"/>
        </w:rPr>
        <w:t>एलपीएम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31A98" w:rsidRPr="00490F28">
        <w:rPr>
          <w:rFonts w:asciiTheme="majorBidi" w:hAnsiTheme="majorBidi" w:cs="Nirmala UI"/>
          <w:cs/>
          <w:lang w:bidi="hi-IN"/>
        </w:rPr>
        <w:t>पौरर</w:t>
      </w:r>
      <w:r w:rsidR="00031A98" w:rsidRPr="00490F28" w:rsidDel="00031A98">
        <w:rPr>
          <w:rFonts w:asciiTheme="majorBidi" w:hAnsiTheme="majorBidi" w:cstheme="minorBidi"/>
          <w:cs/>
          <w:lang w:bidi="hi-IN"/>
        </w:rPr>
        <w:t xml:space="preserve"> </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उपर्युक्</w:t>
      </w:r>
      <w:r w:rsidR="004F541D" w:rsidRPr="00490F28">
        <w:rPr>
          <w:rFonts w:asciiTheme="majorBidi" w:hAnsiTheme="majorBidi" w:cs="Courier New"/>
          <w:cs/>
          <w:lang w:bidi="hi-IN"/>
        </w:rPr>
        <w:t>‍</w:t>
      </w:r>
      <w:r w:rsidR="004F541D" w:rsidRPr="00490F28">
        <w:rPr>
          <w:rFonts w:asciiTheme="majorBidi" w:hAnsiTheme="majorBidi" w:cs="Nirmala UI"/>
          <w:cs/>
          <w:lang w:bidi="hi-IN"/>
        </w:rPr>
        <w:t>त</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031A98" w:rsidRPr="00490F28">
        <w:rPr>
          <w:rFonts w:asciiTheme="majorBidi" w:hAnsiTheme="majorBidi" w:cs="Nirmala UI"/>
          <w:cs/>
          <w:lang w:bidi="hi-IN"/>
        </w:rPr>
        <w:t>पौरर</w:t>
      </w:r>
      <w:r w:rsidR="00031A98" w:rsidRPr="00490F28" w:rsidDel="00031A98">
        <w:rPr>
          <w:rFonts w:asciiTheme="majorBidi" w:hAnsiTheme="majorBidi" w:cstheme="minorBidi"/>
          <w:cs/>
          <w:lang w:bidi="hi-IN"/>
        </w:rPr>
        <w:t xml:space="preserve"> </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समायोजित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00031A98" w:rsidRPr="00490F28">
        <w:rPr>
          <w:rFonts w:asciiTheme="majorBidi" w:hAnsiTheme="majorBidi" w:cs="Nirmala UI"/>
          <w:cs/>
          <w:lang w:bidi="hi-IN"/>
        </w:rPr>
        <w:t>पौरर</w:t>
      </w:r>
      <w:r w:rsidR="00031A98" w:rsidRPr="00490F28" w:rsidDel="00031A9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उलट</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एटीएफ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004F541D" w:rsidRPr="00490F28">
        <w:rPr>
          <w:rFonts w:asciiTheme="majorBidi" w:hAnsiTheme="majorBidi" w:cstheme="minorBidi"/>
          <w:cs/>
          <w:lang w:bidi="hi-IN"/>
        </w:rPr>
        <w:t xml:space="preserve"> </w:t>
      </w:r>
    </w:p>
    <w:p w14:paraId="199AAF3D" w14:textId="77777777" w:rsidR="0074762F" w:rsidRPr="00490F28" w:rsidRDefault="0074762F" w:rsidP="0074762F">
      <w:pPr>
        <w:rPr>
          <w:rFonts w:asciiTheme="majorBidi" w:hAnsiTheme="majorBidi" w:cstheme="minorBidi"/>
        </w:rPr>
      </w:pPr>
    </w:p>
    <w:p w14:paraId="5E417473" w14:textId="6FC7229F" w:rsidR="0074762F" w:rsidRPr="00490F28" w:rsidRDefault="0074762F" w:rsidP="0074762F">
      <w:pPr>
        <w:rPr>
          <w:rFonts w:asciiTheme="majorBidi" w:hAnsiTheme="majorBidi" w:cstheme="minorBidi"/>
        </w:rPr>
      </w:pP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में</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फैलने</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से</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008F6383" w:rsidRPr="00490F28">
        <w:rPr>
          <w:rFonts w:asciiTheme="majorBidi" w:hAnsiTheme="majorBidi" w:cstheme="minorBidi"/>
          <w:cs/>
          <w:lang w:bidi="hi-IN"/>
        </w:rPr>
        <w:t>:</w:t>
      </w:r>
    </w:p>
    <w:p w14:paraId="101D4FF3" w14:textId="77777777" w:rsidR="0074762F" w:rsidRPr="00490F28" w:rsidRDefault="0074762F" w:rsidP="0074762F">
      <w:pPr>
        <w:rPr>
          <w:rFonts w:asciiTheme="majorBidi" w:hAnsiTheme="majorBidi" w:cstheme="minorBidi"/>
        </w:rPr>
      </w:pPr>
    </w:p>
    <w:p w14:paraId="4F90CD88" w14:textId="68B48F51" w:rsidR="0074762F" w:rsidRPr="00490F28" w:rsidRDefault="0074762F" w:rsidP="0018641D">
      <w:pPr>
        <w:ind w:left="1309" w:hanging="589"/>
        <w:jc w:val="both"/>
        <w:rPr>
          <w:rFonts w:asciiTheme="majorBidi" w:hAnsiTheme="majorBidi" w:cstheme="minorBidi"/>
        </w:rPr>
      </w:pPr>
      <w:r w:rsidRPr="00490F28">
        <w:rPr>
          <w:rFonts w:asciiTheme="majorBidi" w:hAnsiTheme="majorBidi" w:cstheme="minorBidi"/>
          <w:cs/>
          <w:lang w:bidi="hi-IN"/>
        </w:rPr>
        <w:lastRenderedPageBreak/>
        <w:t>(</w:t>
      </w:r>
      <w:r w:rsidR="005C6F4A" w:rsidRPr="00490F28">
        <w:rPr>
          <w:rFonts w:asciiTheme="majorBidi" w:hAnsiTheme="majorBidi" w:cstheme="minorBidi"/>
        </w:rPr>
        <w:t>i</w:t>
      </w:r>
      <w:r w:rsidRPr="00490F28">
        <w:rPr>
          <w:rFonts w:asciiTheme="majorBidi" w:hAnsiTheme="majorBidi" w:cstheme="minorBidi"/>
        </w:rPr>
        <w:t xml:space="preserve">) </w:t>
      </w:r>
      <w:r w:rsidR="00252A5A" w:rsidRPr="00490F28">
        <w:rPr>
          <w:rFonts w:asciiTheme="majorBidi" w:hAnsiTheme="majorBidi" w:cstheme="minorBidi"/>
          <w:cs/>
          <w:lang w:bidi="hi-IN"/>
        </w:rPr>
        <w:tab/>
      </w:r>
      <w:r w:rsidR="004F541D" w:rsidRPr="00490F28">
        <w:rPr>
          <w:rFonts w:asciiTheme="majorBidi" w:hAnsiTheme="majorBidi" w:cs="Nirmala UI"/>
          <w:cs/>
          <w:lang w:bidi="hi-IN"/>
        </w:rPr>
        <w:t>डाइक</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के</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फैलाव</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को</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रोकने</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स्ट्रीम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129B35A" w14:textId="71EAFF8C" w:rsidR="0074762F" w:rsidRPr="00490F28" w:rsidRDefault="0074762F" w:rsidP="00252A5A">
      <w:pPr>
        <w:ind w:left="1440" w:hanging="589"/>
        <w:jc w:val="both"/>
        <w:rPr>
          <w:rFonts w:asciiTheme="majorBidi" w:hAnsiTheme="majorBidi" w:cstheme="minorBidi"/>
        </w:rPr>
      </w:pPr>
      <w:r w:rsidRPr="00490F28">
        <w:rPr>
          <w:rFonts w:asciiTheme="majorBidi" w:hAnsiTheme="majorBidi" w:cstheme="minorBidi"/>
          <w:cs/>
          <w:lang w:bidi="hi-IN"/>
        </w:rPr>
        <w:t>(</w:t>
      </w:r>
      <w:r w:rsidR="005C6F4A" w:rsidRPr="00490F28">
        <w:rPr>
          <w:rFonts w:asciiTheme="majorBidi" w:hAnsiTheme="majorBidi" w:cstheme="minorBidi"/>
        </w:rPr>
        <w:t>ii</w:t>
      </w:r>
      <w:r w:rsidRPr="00490F28">
        <w:rPr>
          <w:rFonts w:asciiTheme="majorBidi" w:hAnsiTheme="majorBidi" w:cstheme="minorBidi"/>
        </w:rPr>
        <w:t xml:space="preserve">) </w:t>
      </w:r>
      <w:r w:rsidR="004F541D" w:rsidRPr="00490F28">
        <w:rPr>
          <w:rFonts w:asciiTheme="majorBidi" w:hAnsiTheme="majorBidi" w:cstheme="minorBidi"/>
          <w:cs/>
          <w:lang w:bidi="hi-IN"/>
        </w:rPr>
        <w:t xml:space="preserve"> </w:t>
      </w:r>
      <w:r w:rsidR="00252A5A" w:rsidRPr="00490F28">
        <w:rPr>
          <w:rFonts w:asciiTheme="majorBidi" w:hAnsiTheme="majorBidi" w:cs="Nirmala UI"/>
          <w:cs/>
          <w:lang w:bidi="hi-IN"/>
        </w:rPr>
        <w:t>उपर्युक्</w:t>
      </w:r>
      <w:r w:rsidR="00252A5A" w:rsidRPr="00490F28">
        <w:rPr>
          <w:rFonts w:asciiTheme="majorBidi" w:hAnsiTheme="majorBidi" w:cs="Courier New"/>
          <w:cs/>
          <w:lang w:bidi="hi-IN"/>
        </w:rPr>
        <w:t>‍</w:t>
      </w:r>
      <w:r w:rsidR="00252A5A" w:rsidRPr="00490F28">
        <w:rPr>
          <w:rFonts w:asciiTheme="majorBidi" w:hAnsiTheme="majorBidi" w:cs="Nirmala UI"/>
          <w:cs/>
          <w:lang w:bidi="hi-IN"/>
        </w:rPr>
        <w:t>त</w:t>
      </w:r>
      <w:r w:rsidR="00252A5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वाष्प</w:t>
      </w:r>
      <w:r w:rsidRPr="00490F28">
        <w:rPr>
          <w:rFonts w:asciiTheme="majorBidi" w:hAnsiTheme="majorBidi" w:cstheme="minorBidi"/>
          <w:cs/>
          <w:lang w:bidi="hi-IN"/>
        </w:rPr>
        <w:t xml:space="preserve"> </w:t>
      </w:r>
      <w:r w:rsidRPr="00490F28">
        <w:rPr>
          <w:rFonts w:asciiTheme="majorBidi" w:hAnsiTheme="majorBidi" w:cs="Nirmala UI"/>
          <w:cs/>
          <w:lang w:bidi="hi-IN"/>
        </w:rPr>
        <w:t>बादल</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के</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बनने</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जनरेटर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प्रत्येक</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एएफएस</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के</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लिए</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जनरेटर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4F541D" w:rsidRPr="00490F28">
        <w:rPr>
          <w:rFonts w:asciiTheme="majorBidi" w:hAnsiTheme="majorBidi" w:cs="Nirmala UI"/>
          <w:cs/>
          <w:lang w:bidi="hi-IN"/>
        </w:rPr>
        <w:t>किए</w:t>
      </w:r>
      <w:r w:rsidR="004F541D" w:rsidRPr="00490F28">
        <w:rPr>
          <w:rFonts w:asciiTheme="majorBidi" w:hAnsiTheme="majorBidi" w:cstheme="minorBidi"/>
          <w:cs/>
          <w:lang w:bidi="hi-IN"/>
        </w:rPr>
        <w:t xml:space="preserve"> </w:t>
      </w:r>
      <w:r w:rsidR="004F541D" w:rsidRPr="00490F28">
        <w:rPr>
          <w:rFonts w:asciiTheme="majorBidi" w:hAnsiTheme="majorBidi" w:cs="Nirmala UI"/>
          <w:cs/>
          <w:lang w:bidi="hi-IN"/>
        </w:rPr>
        <w:t>जाएंगे</w:t>
      </w:r>
      <w:r w:rsidRPr="00490F28">
        <w:rPr>
          <w:rFonts w:asciiTheme="majorBidi" w:hAnsiTheme="majorBidi" w:cs="Nirmala UI"/>
          <w:cs/>
          <w:lang w:bidi="hi-IN"/>
        </w:rPr>
        <w:t>।</w:t>
      </w:r>
    </w:p>
    <w:p w14:paraId="37D2281C" w14:textId="77777777" w:rsidR="0074762F" w:rsidRPr="00490F28" w:rsidRDefault="0074762F" w:rsidP="0074762F">
      <w:pPr>
        <w:rPr>
          <w:rFonts w:asciiTheme="majorBidi" w:hAnsiTheme="majorBidi" w:cstheme="minorBidi"/>
        </w:rPr>
      </w:pPr>
    </w:p>
    <w:p w14:paraId="14599EA8" w14:textId="77777777" w:rsidR="004F541D" w:rsidRPr="00490F28" w:rsidRDefault="004F541D" w:rsidP="0074762F">
      <w:pPr>
        <w:rPr>
          <w:rFonts w:asciiTheme="majorBidi" w:hAnsiTheme="majorBidi" w:cstheme="minorBidi"/>
        </w:rPr>
      </w:pPr>
    </w:p>
    <w:p w14:paraId="4D2841DC" w14:textId="57064545"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.4.2 </w:t>
      </w:r>
      <w:r w:rsidR="00252A5A" w:rsidRPr="00490F28">
        <w:rPr>
          <w:rFonts w:asciiTheme="majorBidi" w:hAnsiTheme="majorBidi" w:cstheme="minorBidi"/>
          <w:cs/>
          <w:lang w:bidi="hi-IN"/>
        </w:rPr>
        <w:tab/>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अनुप्रयोग</w:t>
      </w:r>
      <w:r w:rsidR="008F6383" w:rsidRPr="00490F28">
        <w:rPr>
          <w:rFonts w:asciiTheme="majorBidi" w:hAnsiTheme="majorBidi" w:cstheme="minorBidi"/>
          <w:cs/>
          <w:lang w:bidi="hi-IN"/>
        </w:rPr>
        <w:t>:</w:t>
      </w:r>
    </w:p>
    <w:p w14:paraId="1C7382EB" w14:textId="77777777" w:rsidR="0074762F" w:rsidRPr="00490F28" w:rsidRDefault="0074762F" w:rsidP="0074762F">
      <w:pPr>
        <w:rPr>
          <w:rFonts w:asciiTheme="majorBidi" w:hAnsiTheme="majorBidi" w:cstheme="minorBidi"/>
        </w:rPr>
      </w:pPr>
    </w:p>
    <w:p w14:paraId="16723DBA" w14:textId="79A247AE" w:rsidR="0074762F" w:rsidRPr="00490F28" w:rsidRDefault="0074762F" w:rsidP="00252A5A">
      <w:pPr>
        <w:ind w:firstLine="720"/>
        <w:rPr>
          <w:rFonts w:asciiTheme="majorBidi" w:hAnsiTheme="majorBidi" w:cstheme="minorBidi"/>
        </w:rPr>
      </w:pPr>
      <w:r w:rsidRPr="00490F28">
        <w:rPr>
          <w:rFonts w:asciiTheme="majorBidi" w:hAnsiTheme="majorBidi" w:cstheme="minorBidi"/>
          <w:cs/>
          <w:lang w:bidi="hi-IN"/>
        </w:rPr>
        <w:t>(</w:t>
      </w:r>
      <w:r w:rsidR="00252A5A" w:rsidRPr="00490F28">
        <w:rPr>
          <w:rFonts w:asciiTheme="majorBidi" w:hAnsiTheme="majorBidi" w:cs="Nirmala UI"/>
          <w:cs/>
          <w:lang w:bidi="hi-IN"/>
        </w:rPr>
        <w:t>क</w:t>
      </w:r>
      <w:r w:rsidRPr="00490F28">
        <w:rPr>
          <w:rFonts w:asciiTheme="majorBidi" w:hAnsiTheme="majorBidi" w:cstheme="minorBidi"/>
          <w:cs/>
          <w:lang w:bidi="hi-IN"/>
        </w:rPr>
        <w:t xml:space="preserve">) </w:t>
      </w:r>
      <w:r w:rsidR="00252A5A" w:rsidRPr="00490F28">
        <w:rPr>
          <w:rFonts w:asciiTheme="majorBidi" w:hAnsiTheme="majorBidi" w:cstheme="minorBidi"/>
          <w:cs/>
          <w:lang w:bidi="hi-IN"/>
        </w:rPr>
        <w:t xml:space="preserve"> </w:t>
      </w:r>
      <w:r w:rsidR="004F541D" w:rsidRPr="00490F28">
        <w:rPr>
          <w:rFonts w:asciiTheme="majorBidi" w:hAnsiTheme="majorBidi" w:cs="Nirmala UI"/>
          <w:cs/>
          <w:lang w:bidi="hi-IN"/>
        </w:rPr>
        <w:t>अनुप्रयोग</w:t>
      </w:r>
      <w:r w:rsidR="004F541D" w:rsidRPr="00490F28">
        <w:rPr>
          <w:rFonts w:asciiTheme="majorBidi" w:hAnsiTheme="majorBidi" w:cstheme="minorBidi"/>
          <w:cs/>
          <w:lang w:bidi="hi-IN"/>
        </w:rPr>
        <w:t xml:space="preserve"> </w:t>
      </w:r>
      <w:r w:rsidRPr="00490F28">
        <w:rPr>
          <w:rFonts w:asciiTheme="majorBidi" w:hAnsiTheme="majorBidi" w:cs="Nirmala UI"/>
          <w:cs/>
          <w:lang w:bidi="hi-IN"/>
        </w:rPr>
        <w:t>दर</w:t>
      </w:r>
      <w:r w:rsidR="008F6383" w:rsidRPr="00490F28">
        <w:rPr>
          <w:rFonts w:asciiTheme="majorBidi" w:hAnsiTheme="majorBidi" w:cstheme="minorBidi"/>
          <w:cs/>
          <w:lang w:bidi="hi-IN"/>
        </w:rPr>
        <w:t>:</w:t>
      </w:r>
    </w:p>
    <w:p w14:paraId="37B6BF92" w14:textId="77777777" w:rsidR="0074762F" w:rsidRPr="00490F28" w:rsidRDefault="0074762F" w:rsidP="0074762F">
      <w:pPr>
        <w:rPr>
          <w:rFonts w:asciiTheme="majorBidi" w:hAnsiTheme="majorBidi" w:cstheme="minorBidi"/>
        </w:rPr>
      </w:pPr>
    </w:p>
    <w:p w14:paraId="78E003F3" w14:textId="163D7B79" w:rsidR="0074762F" w:rsidRPr="00490F28" w:rsidRDefault="0074762F" w:rsidP="007F5995">
      <w:pPr>
        <w:ind w:left="851"/>
        <w:jc w:val="both"/>
        <w:rPr>
          <w:rFonts w:asciiTheme="majorBidi" w:hAnsiTheme="majorBidi" w:cstheme="minorBidi"/>
        </w:rPr>
      </w:pP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वितरण</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धारणा</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पहुंचते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00040E8B" w:rsidRPr="00490F28">
        <w:rPr>
          <w:rFonts w:asciiTheme="majorBidi" w:hAnsiTheme="majorBidi" w:cs="Nirmala UI"/>
          <w:cs/>
          <w:lang w:bidi="hi-IN"/>
        </w:rPr>
        <w:t>उल्</w:t>
      </w:r>
      <w:r w:rsidR="00040E8B" w:rsidRPr="00490F28">
        <w:rPr>
          <w:rFonts w:asciiTheme="majorBidi" w:hAnsiTheme="majorBidi" w:cs="Courier New"/>
          <w:cs/>
          <w:lang w:bidi="hi-IN"/>
        </w:rPr>
        <w:t>‍</w:t>
      </w:r>
      <w:r w:rsidR="00040E8B" w:rsidRPr="00490F28">
        <w:rPr>
          <w:rFonts w:asciiTheme="majorBidi" w:hAnsiTheme="majorBidi" w:cs="Nirmala UI"/>
          <w:cs/>
          <w:lang w:bidi="hi-IN"/>
        </w:rPr>
        <w:t>लेख</w:t>
      </w:r>
      <w:r w:rsidR="00040E8B" w:rsidRPr="00490F28">
        <w:rPr>
          <w:rFonts w:asciiTheme="majorBidi" w:hAnsiTheme="majorBidi" w:cstheme="minorBidi"/>
          <w:cs/>
          <w:lang w:bidi="hi-IN"/>
        </w:rPr>
        <w:t xml:space="preserve"> </w:t>
      </w:r>
      <w:r w:rsidR="00040E8B" w:rsidRPr="00490F28">
        <w:rPr>
          <w:rFonts w:asciiTheme="majorBidi" w:hAnsiTheme="majorBidi" w:cs="Nirmala UI"/>
          <w:cs/>
          <w:lang w:bidi="hi-IN"/>
        </w:rPr>
        <w:t>किया</w:t>
      </w:r>
      <w:r w:rsidR="00040E8B"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0D00D9BE" w14:textId="77777777" w:rsidR="005C6F4A" w:rsidRPr="00490F28" w:rsidRDefault="005C6F4A" w:rsidP="005C6F4A">
      <w:pPr>
        <w:rPr>
          <w:rFonts w:asciiTheme="majorBidi" w:hAnsiTheme="majorBidi" w:cstheme="minorBidi"/>
        </w:rPr>
      </w:pPr>
    </w:p>
    <w:p w14:paraId="45047F28" w14:textId="77777777" w:rsidR="0074762F" w:rsidRPr="00490F28" w:rsidRDefault="0074762F" w:rsidP="007F5995">
      <w:pPr>
        <w:ind w:left="1701" w:hanging="426"/>
        <w:rPr>
          <w:rFonts w:asciiTheme="majorBidi" w:hAnsiTheme="majorBidi" w:cstheme="minorBidi"/>
        </w:rPr>
      </w:pPr>
    </w:p>
    <w:p w14:paraId="588F015D" w14:textId="14D0AB9A" w:rsidR="0074762F" w:rsidRPr="00490F28" w:rsidRDefault="0074762F" w:rsidP="00613863">
      <w:pPr>
        <w:ind w:left="212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252A5A" w:rsidRPr="00490F28">
        <w:rPr>
          <w:rFonts w:asciiTheme="majorBidi" w:hAnsiTheme="majorBidi" w:cstheme="minorBidi"/>
          <w:cs/>
          <w:lang w:bidi="hi-IN"/>
        </w:rPr>
        <w:tab/>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युक्त</w:t>
      </w:r>
      <w:r w:rsidRPr="00490F28">
        <w:rPr>
          <w:rFonts w:asciiTheme="majorBidi" w:hAnsiTheme="majorBidi" w:cstheme="minorBidi"/>
          <w:cs/>
          <w:lang w:bidi="hi-IN"/>
        </w:rPr>
        <w:t xml:space="preserve"> </w:t>
      </w:r>
      <w:r w:rsidR="00E176F8" w:rsidRPr="00490F28">
        <w:rPr>
          <w:rFonts w:asciiTheme="majorBidi" w:hAnsiTheme="majorBidi" w:cs="Nirmala UI"/>
          <w:cs/>
          <w:lang w:bidi="hi-IN"/>
        </w:rPr>
        <w:t>शंकु</w:t>
      </w:r>
      <w:r w:rsidR="00E176F8" w:rsidRPr="00490F28">
        <w:rPr>
          <w:rFonts w:asciiTheme="majorBidi" w:hAnsiTheme="majorBidi" w:cstheme="minorBidi"/>
          <w:cs/>
          <w:lang w:bidi="hi-IN"/>
        </w:rPr>
        <w:t xml:space="preserve"> </w:t>
      </w:r>
      <w:r w:rsidRPr="00490F28">
        <w:rPr>
          <w:rFonts w:asciiTheme="majorBidi" w:hAnsiTheme="majorBidi" w:cs="Nirmala UI"/>
          <w:cs/>
          <w:lang w:bidi="hi-IN"/>
        </w:rPr>
        <w:t>रूफ</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283DB9" w:rsidRPr="00490F28">
        <w:rPr>
          <w:rFonts w:asciiTheme="majorBidi" w:hAnsiTheme="majorBidi" w:cs="Nirmala UI"/>
          <w:cs/>
          <w:lang w:bidi="hi-IN"/>
        </w:rPr>
        <w:t>सॉल्</w:t>
      </w:r>
      <w:r w:rsidR="00283DB9" w:rsidRPr="00490F28">
        <w:rPr>
          <w:rFonts w:asciiTheme="majorBidi" w:hAnsiTheme="majorBidi" w:cs="Courier New"/>
          <w:cs/>
          <w:lang w:bidi="hi-IN"/>
        </w:rPr>
        <w:t>‍</w:t>
      </w:r>
      <w:r w:rsidR="00283DB9" w:rsidRPr="00490F28">
        <w:rPr>
          <w:rFonts w:asciiTheme="majorBidi" w:hAnsiTheme="majorBidi" w:cs="Nirmala UI"/>
          <w:cs/>
          <w:lang w:bidi="hi-IN"/>
        </w:rPr>
        <w:t>यूशन</w:t>
      </w:r>
      <w:r w:rsidRPr="00490F28">
        <w:rPr>
          <w:rFonts w:asciiTheme="majorBidi" w:hAnsiTheme="majorBidi" w:cstheme="minorBidi"/>
          <w:cs/>
          <w:lang w:bidi="hi-IN"/>
        </w:rPr>
        <w:t xml:space="preserve"> </w:t>
      </w:r>
      <w:r w:rsidRPr="00490F28">
        <w:rPr>
          <w:rFonts w:asciiTheme="majorBidi" w:hAnsiTheme="majorBidi" w:cs="Nirmala UI"/>
          <w:cs/>
          <w:lang w:bidi="hi-IN"/>
        </w:rPr>
        <w:t>वितरण</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5 </w:t>
      </w:r>
      <w:r w:rsidRPr="00490F28">
        <w:rPr>
          <w:rFonts w:asciiTheme="majorBidi" w:hAnsiTheme="majorBidi" w:cs="Nirmala UI"/>
          <w:cs/>
          <w:lang w:bidi="hi-IN"/>
        </w:rPr>
        <w:t>एलपीएम</w:t>
      </w:r>
      <w:r w:rsidRPr="00490F28">
        <w:rPr>
          <w:rFonts w:asciiTheme="majorBidi" w:hAnsiTheme="majorBidi" w:cstheme="minorBidi"/>
          <w:cs/>
          <w:lang w:bidi="hi-IN"/>
        </w:rPr>
        <w:t>/</w:t>
      </w:r>
      <w:r w:rsidR="003C291F" w:rsidRPr="00490F28">
        <w:rPr>
          <w:rFonts w:asciiTheme="majorBidi" w:hAnsiTheme="majorBidi" w:cstheme="minorBidi"/>
          <w:cs/>
          <w:lang w:bidi="hi-IN"/>
        </w:rPr>
        <w:t xml:space="preserve"> </w:t>
      </w:r>
      <w:r w:rsidRPr="00490F28">
        <w:rPr>
          <w:rFonts w:asciiTheme="majorBidi" w:hAnsiTheme="majorBidi" w:cs="Nirmala UI"/>
          <w:cs/>
          <w:lang w:bidi="hi-IN"/>
        </w:rPr>
        <w:t>वर्गमीटर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13432D7" w14:textId="19010E87" w:rsidR="0074762F" w:rsidRPr="00490F28" w:rsidRDefault="0074762F" w:rsidP="00613863">
      <w:pPr>
        <w:ind w:left="2127"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कुल</w:t>
      </w:r>
      <w:r w:rsidR="00283DB9" w:rsidRPr="00490F28">
        <w:rPr>
          <w:rFonts w:asciiTheme="majorBidi" w:hAnsiTheme="majorBidi" w:cstheme="minorBidi"/>
          <w:cs/>
          <w:lang w:bidi="hi-IN"/>
        </w:rPr>
        <w:t xml:space="preserve"> </w:t>
      </w:r>
      <w:r w:rsidR="00283DB9" w:rsidRPr="00490F28">
        <w:rPr>
          <w:rFonts w:asciiTheme="majorBidi" w:hAnsiTheme="majorBidi" w:cs="Nirmala UI"/>
          <w:cs/>
          <w:lang w:bidi="hi-IN"/>
        </w:rPr>
        <w:t>सॉल्</w:t>
      </w:r>
      <w:r w:rsidR="00283DB9" w:rsidRPr="00490F28">
        <w:rPr>
          <w:rFonts w:asciiTheme="majorBidi" w:hAnsiTheme="majorBidi" w:cs="Courier New"/>
          <w:cs/>
          <w:lang w:bidi="hi-IN"/>
        </w:rPr>
        <w:t>‍</w:t>
      </w:r>
      <w:r w:rsidR="00283DB9" w:rsidRPr="00490F28">
        <w:rPr>
          <w:rFonts w:asciiTheme="majorBidi" w:hAnsiTheme="majorBidi" w:cs="Nirmala UI"/>
          <w:cs/>
          <w:lang w:bidi="hi-IN"/>
        </w:rPr>
        <w:t>यूशन</w:t>
      </w:r>
      <w:r w:rsidR="00283DB9"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003C291F" w:rsidRPr="00490F28">
        <w:rPr>
          <w:rFonts w:asciiTheme="majorBidi" w:hAnsiTheme="majorBidi" w:cs="Nirmala UI"/>
          <w:cs/>
          <w:lang w:bidi="hi-IN"/>
        </w:rPr>
        <w:t>वायु</w:t>
      </w:r>
      <w:r w:rsidR="003C291F"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हानियों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A8F24B7" w14:textId="7A31EAA7" w:rsidR="0074762F" w:rsidRPr="00490F28" w:rsidRDefault="0074762F" w:rsidP="0074762F">
      <w:pPr>
        <w:rPr>
          <w:rFonts w:asciiTheme="majorBidi" w:hAnsiTheme="majorBidi" w:cstheme="minorBidi"/>
        </w:rPr>
      </w:pPr>
    </w:p>
    <w:p w14:paraId="6803F802" w14:textId="77777777" w:rsidR="00E42A37" w:rsidRPr="00490F28" w:rsidRDefault="00E42A37" w:rsidP="0074762F">
      <w:pPr>
        <w:rPr>
          <w:rFonts w:asciiTheme="majorBidi" w:hAnsiTheme="majorBidi" w:cstheme="minorBidi"/>
        </w:rPr>
      </w:pPr>
    </w:p>
    <w:p w14:paraId="70806CAD" w14:textId="77777777" w:rsidR="0074762F" w:rsidRPr="00490F28" w:rsidRDefault="0074762F" w:rsidP="00252A5A">
      <w:pPr>
        <w:ind w:left="709"/>
        <w:rPr>
          <w:rFonts w:asciiTheme="majorBidi" w:hAnsiTheme="majorBidi" w:cstheme="minorBidi"/>
        </w:rPr>
      </w:pPr>
      <w:r w:rsidRPr="00490F28">
        <w:rPr>
          <w:rFonts w:asciiTheme="majorBidi" w:hAnsiTheme="majorBidi" w:cstheme="minorBidi"/>
          <w:cs/>
          <w:lang w:bidi="hi-IN"/>
        </w:rPr>
        <w:t>(</w:t>
      </w:r>
      <w:r w:rsidR="00252A5A" w:rsidRPr="00490F28">
        <w:rPr>
          <w:rFonts w:asciiTheme="majorBidi" w:hAnsiTheme="majorBidi" w:cs="Nirmala UI"/>
          <w:cs/>
          <w:lang w:bidi="hi-IN"/>
        </w:rPr>
        <w:t>ख</w:t>
      </w:r>
      <w:r w:rsidRPr="00490F28">
        <w:rPr>
          <w:rFonts w:asciiTheme="majorBidi" w:hAnsiTheme="majorBidi" w:cstheme="minorBidi"/>
          <w:cs/>
          <w:lang w:bidi="hi-IN"/>
        </w:rPr>
        <w:t xml:space="preserve">) </w:t>
      </w:r>
      <w:r w:rsidR="00252A5A" w:rsidRPr="00490F28">
        <w:rPr>
          <w:rFonts w:asciiTheme="majorBidi" w:hAnsiTheme="majorBidi" w:cstheme="minorBidi"/>
          <w:cs/>
          <w:lang w:bidi="hi-IN"/>
        </w:rPr>
        <w:t xml:space="preserve">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3C291F" w:rsidRPr="00490F28">
        <w:rPr>
          <w:rFonts w:asciiTheme="majorBidi" w:hAnsiTheme="majorBidi" w:cs="Nirmala UI"/>
          <w:cs/>
          <w:lang w:bidi="hi-IN"/>
        </w:rPr>
        <w:t>डिस्</w:t>
      </w:r>
      <w:r w:rsidR="003C291F" w:rsidRPr="00490F28">
        <w:rPr>
          <w:rFonts w:asciiTheme="majorBidi" w:hAnsiTheme="majorBidi" w:cs="Courier New"/>
          <w:cs/>
          <w:lang w:bidi="hi-IN"/>
        </w:rPr>
        <w:t>‍</w:t>
      </w:r>
      <w:r w:rsidR="003C291F" w:rsidRPr="00490F28">
        <w:rPr>
          <w:rFonts w:asciiTheme="majorBidi" w:hAnsiTheme="majorBidi" w:cs="Nirmala UI"/>
          <w:cs/>
          <w:lang w:bidi="hi-IN"/>
        </w:rPr>
        <w:t>चार्ज</w:t>
      </w:r>
      <w:r w:rsidR="003C291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p>
    <w:p w14:paraId="09D6193E" w14:textId="77777777" w:rsidR="0074762F" w:rsidRPr="00490F28" w:rsidRDefault="0074762F" w:rsidP="0074762F">
      <w:pPr>
        <w:rPr>
          <w:rFonts w:asciiTheme="majorBidi" w:hAnsiTheme="majorBidi" w:cstheme="minorBidi"/>
        </w:rPr>
      </w:pPr>
    </w:p>
    <w:p w14:paraId="759324AE" w14:textId="541D6D01" w:rsidR="0074762F" w:rsidRPr="00490F28" w:rsidRDefault="0074762F" w:rsidP="007F5995">
      <w:pPr>
        <w:ind w:left="851"/>
        <w:jc w:val="both"/>
        <w:rPr>
          <w:rFonts w:asciiTheme="majorBidi" w:hAnsiTheme="majorBidi" w:cstheme="minorBidi"/>
        </w:rPr>
      </w:pP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वितरण</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होंगे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28F31A27" w14:textId="77777777" w:rsidR="0074762F" w:rsidRPr="00490F28" w:rsidRDefault="0074762F" w:rsidP="0074762F">
      <w:pPr>
        <w:rPr>
          <w:rFonts w:asciiTheme="majorBidi" w:hAnsiTheme="majorBidi" w:cstheme="minorBidi"/>
        </w:rPr>
      </w:pPr>
    </w:p>
    <w:p w14:paraId="50FE0E5F" w14:textId="26512814" w:rsidR="005C6F4A" w:rsidRPr="00490F28" w:rsidRDefault="0074762F" w:rsidP="00FB2F10">
      <w:pPr>
        <w:pStyle w:val="ListParagraph"/>
        <w:numPr>
          <w:ilvl w:val="1"/>
          <w:numId w:val="46"/>
        </w:numPr>
        <w:jc w:val="both"/>
        <w:rPr>
          <w:rFonts w:asciiTheme="majorBidi" w:hAnsiTheme="majorBidi" w:cstheme="minorBidi"/>
          <w:lang w:bidi="hi-IN"/>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1C19CA" w:rsidRPr="00490F28">
        <w:rPr>
          <w:rFonts w:asciiTheme="majorBidi" w:hAnsiTheme="majorBidi" w:cs="Nirmala UI"/>
          <w:cs/>
          <w:lang w:bidi="hi-IN"/>
        </w:rPr>
        <w:t>फिक्</w:t>
      </w:r>
      <w:r w:rsidR="001C19CA" w:rsidRPr="00490F28">
        <w:rPr>
          <w:rFonts w:asciiTheme="majorBidi" w:hAnsiTheme="majorBidi" w:cs="Courier New"/>
          <w:cs/>
          <w:lang w:bidi="hi-IN"/>
        </w:rPr>
        <w:t>‍</w:t>
      </w:r>
      <w:r w:rsidR="001C19CA" w:rsidRPr="00490F28">
        <w:rPr>
          <w:rFonts w:asciiTheme="majorBidi" w:hAnsiTheme="majorBidi" w:cs="Nirmala UI"/>
          <w:cs/>
          <w:lang w:bidi="hi-IN"/>
        </w:rPr>
        <w:t>सड</w:t>
      </w:r>
      <w:r w:rsidR="001C19CA" w:rsidRPr="00490F28">
        <w:rPr>
          <w:rFonts w:asciiTheme="majorBidi" w:hAnsiTheme="majorBidi" w:cstheme="minorBidi"/>
          <w:cs/>
          <w:lang w:bidi="hi-IN"/>
        </w:rPr>
        <w:t xml:space="preserve"> </w:t>
      </w:r>
      <w:r w:rsidR="001C19CA" w:rsidRPr="00490F28">
        <w:rPr>
          <w:rFonts w:asciiTheme="majorBidi" w:hAnsiTheme="majorBidi" w:cs="Nirmala UI"/>
          <w:cs/>
          <w:lang w:bidi="hi-IN"/>
        </w:rPr>
        <w:t>रूफ</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Pr="00490F28">
        <w:rPr>
          <w:rFonts w:asciiTheme="majorBidi" w:hAnsiTheme="majorBidi" w:cstheme="minorBidi"/>
        </w:rPr>
        <w:t>'</w:t>
      </w:r>
      <w:r w:rsidR="001C19CA" w:rsidRPr="00490F28">
        <w:rPr>
          <w:rFonts w:asciiTheme="majorBidi" w:hAnsiTheme="majorBidi" w:cs="Nirmala UI"/>
          <w:cs/>
          <w:lang w:bidi="hi-IN"/>
        </w:rPr>
        <w:t>ख</w:t>
      </w:r>
      <w:r w:rsidRPr="00490F28">
        <w:rPr>
          <w:rFonts w:asciiTheme="majorBidi" w:hAnsiTheme="majorBidi" w:cstheme="minorBidi"/>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w:t>
      </w:r>
    </w:p>
    <w:p w14:paraId="113F1639" w14:textId="3D7A36FE" w:rsidR="0074762F" w:rsidRPr="00490F28" w:rsidRDefault="005C6F4A" w:rsidP="007F5995">
      <w:pPr>
        <w:ind w:left="1800"/>
        <w:jc w:val="both"/>
        <w:rPr>
          <w:rFonts w:asciiTheme="majorBidi" w:hAnsiTheme="majorBidi" w:cstheme="minorBidi"/>
        </w:rPr>
      </w:pPr>
      <w:r w:rsidRPr="00490F28">
        <w:rPr>
          <w:rFonts w:asciiTheme="majorBidi" w:hAnsiTheme="majorBidi" w:cstheme="minorBidi"/>
          <w:lang w:bidi="hi-IN"/>
        </w:rPr>
        <w:t xml:space="preserve"> </w:t>
      </w:r>
      <w:r w:rsidR="0074762F" w:rsidRPr="00490F28">
        <w:rPr>
          <w:rFonts w:asciiTheme="majorBidi" w:hAnsiTheme="majorBidi" w:cstheme="minorBidi"/>
          <w:cs/>
          <w:lang w:bidi="hi-IN"/>
        </w:rPr>
        <w:t xml:space="preserve">65 </w:t>
      </w:r>
      <w:r w:rsidR="0074762F" w:rsidRPr="00490F28">
        <w:rPr>
          <w:rFonts w:asciiTheme="majorBidi" w:hAnsiTheme="majorBidi" w:cs="Nirmala UI"/>
          <w:cs/>
          <w:lang w:bidi="hi-IN"/>
        </w:rPr>
        <w:t>मिनट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rPr>
        <w:t>;</w:t>
      </w:r>
    </w:p>
    <w:p w14:paraId="149C7801" w14:textId="77777777" w:rsidR="005C6F4A" w:rsidRPr="00490F28" w:rsidRDefault="005C6F4A" w:rsidP="005C6F4A">
      <w:pPr>
        <w:pStyle w:val="ListParagraph"/>
        <w:ind w:left="1985"/>
        <w:jc w:val="both"/>
        <w:rPr>
          <w:rFonts w:asciiTheme="majorBidi" w:hAnsiTheme="majorBidi" w:cstheme="minorBidi"/>
        </w:rPr>
      </w:pPr>
    </w:p>
    <w:p w14:paraId="3C444A32" w14:textId="21E75EE1" w:rsidR="0074762F" w:rsidRPr="00490F28" w:rsidRDefault="0074762F" w:rsidP="00CA3D35">
      <w:pPr>
        <w:ind w:left="1985" w:hanging="99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52A5A" w:rsidRPr="00490F28">
        <w:rPr>
          <w:rFonts w:asciiTheme="majorBidi" w:hAnsiTheme="majorBidi" w:cstheme="minorBidi"/>
          <w:cs/>
          <w:lang w:bidi="hi-IN"/>
        </w:rPr>
        <w:tab/>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001C19CA" w:rsidRPr="00490F28">
        <w:rPr>
          <w:rFonts w:asciiTheme="majorBidi" w:hAnsiTheme="majorBidi" w:cs="Nirmala UI"/>
          <w:cs/>
          <w:lang w:bidi="hi-IN"/>
        </w:rPr>
        <w:t>प्रणाली</w:t>
      </w:r>
      <w:r w:rsidR="001C19C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001C19CA" w:rsidRPr="00490F28">
        <w:rPr>
          <w:rFonts w:asciiTheme="majorBidi" w:hAnsiTheme="majorBidi" w:cstheme="minorBidi"/>
          <w:cs/>
          <w:lang w:bidi="hi-IN"/>
        </w:rPr>
        <w:t>-</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001C19CA" w:rsidRPr="00490F28">
        <w:rPr>
          <w:rFonts w:asciiTheme="majorBidi" w:hAnsiTheme="majorBidi" w:cs="Nirmala UI"/>
          <w:cs/>
          <w:lang w:bidi="hi-IN"/>
        </w:rPr>
        <w:t>टैंक</w:t>
      </w:r>
      <w:r w:rsidR="001C19CA" w:rsidRPr="00490F28">
        <w:rPr>
          <w:rFonts w:asciiTheme="majorBidi" w:hAnsiTheme="majorBidi" w:cstheme="minorBidi"/>
          <w:cs/>
          <w:lang w:bidi="hi-IN"/>
        </w:rPr>
        <w:t xml:space="preserve"> </w:t>
      </w:r>
      <w:r w:rsidR="001C19CA" w:rsidRPr="00490F28">
        <w:rPr>
          <w:rFonts w:asciiTheme="majorBidi" w:hAnsiTheme="majorBidi" w:cs="Nirmala UI"/>
          <w:cs/>
          <w:lang w:bidi="hi-IN"/>
        </w:rPr>
        <w:t>ट्रक</w:t>
      </w:r>
      <w:r w:rsidR="001C19CA"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0045513D" w:rsidRPr="00490F28">
        <w:rPr>
          <w:rFonts w:asciiTheme="majorBidi" w:hAnsiTheme="majorBidi" w:cs="Nirmala UI"/>
          <w:cs/>
          <w:lang w:bidi="hi-IN"/>
        </w:rPr>
        <w:t>में</w:t>
      </w:r>
      <w:r w:rsidRPr="00490F28">
        <w:rPr>
          <w:rFonts w:asciiTheme="majorBidi" w:hAnsiTheme="majorBidi" w:cstheme="minorBidi"/>
          <w:cs/>
          <w:lang w:bidi="hi-IN"/>
        </w:rPr>
        <w:t xml:space="preserve"> </w:t>
      </w:r>
      <w:r w:rsidR="001C19CA" w:rsidRPr="00490F28">
        <w:rPr>
          <w:rFonts w:asciiTheme="majorBidi" w:hAnsiTheme="majorBidi" w:cs="Nirmala UI"/>
          <w:cs/>
          <w:lang w:bidi="hi-IN"/>
        </w:rPr>
        <w:t>आग</w:t>
      </w:r>
      <w:r w:rsidR="001C19CA" w:rsidRPr="00490F28">
        <w:rPr>
          <w:rFonts w:asciiTheme="majorBidi" w:hAnsiTheme="majorBidi" w:cstheme="minorBidi"/>
          <w:cs/>
          <w:lang w:bidi="hi-IN"/>
        </w:rPr>
        <w:t xml:space="preserve"> </w:t>
      </w:r>
      <w:r w:rsidR="001C19CA" w:rsidRPr="00490F28">
        <w:rPr>
          <w:rFonts w:asciiTheme="majorBidi" w:hAnsiTheme="majorBidi" w:cs="Nirmala UI"/>
          <w:cs/>
          <w:lang w:bidi="hi-IN"/>
        </w:rPr>
        <w:t>के</w:t>
      </w:r>
      <w:r w:rsidR="001C19CA" w:rsidRPr="00490F28">
        <w:rPr>
          <w:rFonts w:asciiTheme="majorBidi" w:hAnsiTheme="majorBidi" w:cstheme="minorBidi"/>
          <w:cs/>
          <w:lang w:bidi="hi-IN"/>
        </w:rPr>
        <w:t xml:space="preserve"> </w:t>
      </w:r>
      <w:r w:rsidR="001C19CA" w:rsidRPr="00490F28">
        <w:rPr>
          <w:rFonts w:asciiTheme="majorBidi" w:hAnsiTheme="majorBidi" w:cs="Nirmala UI"/>
          <w:cs/>
          <w:lang w:bidi="hi-IN"/>
        </w:rPr>
        <w:t>फैलाव</w:t>
      </w:r>
      <w:r w:rsidR="001C19CA" w:rsidRPr="00490F28">
        <w:rPr>
          <w:rFonts w:asciiTheme="majorBidi" w:hAnsiTheme="majorBidi" w:cstheme="minorBidi"/>
          <w:cs/>
          <w:lang w:bidi="hi-IN"/>
        </w:rPr>
        <w:t xml:space="preserve"> </w:t>
      </w:r>
      <w:r w:rsidR="001C19CA" w:rsidRPr="00490F28">
        <w:rPr>
          <w:rFonts w:asciiTheme="majorBidi" w:hAnsiTheme="majorBidi" w:cs="Nirmala UI"/>
          <w:cs/>
          <w:lang w:bidi="hi-IN"/>
        </w:rPr>
        <w:t>से</w:t>
      </w:r>
      <w:r w:rsidR="001C19CA" w:rsidRPr="00490F28">
        <w:rPr>
          <w:rFonts w:asciiTheme="majorBidi" w:hAnsiTheme="majorBidi" w:cstheme="minorBidi"/>
          <w:cs/>
          <w:lang w:bidi="hi-IN"/>
        </w:rPr>
        <w:t xml:space="preserve"> </w:t>
      </w:r>
      <w:r w:rsidR="001C19CA" w:rsidRPr="00490F28">
        <w:rPr>
          <w:rFonts w:asciiTheme="majorBidi" w:hAnsiTheme="majorBidi" w:cs="Nirmala UI"/>
          <w:cs/>
          <w:lang w:bidi="hi-IN"/>
        </w:rPr>
        <w:t>सुरक्षा</w:t>
      </w:r>
      <w:r w:rsidR="001C19C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30 </w:t>
      </w:r>
      <w:r w:rsidRPr="00490F28">
        <w:rPr>
          <w:rFonts w:asciiTheme="majorBidi" w:hAnsiTheme="majorBidi" w:cs="Nirmala UI"/>
          <w:cs/>
          <w:lang w:bidi="hi-IN"/>
        </w:rPr>
        <w:t>मिनट</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2DF3090" w14:textId="77777777" w:rsidR="0074762F" w:rsidRPr="00490F28" w:rsidRDefault="0074762F" w:rsidP="0074762F">
      <w:pPr>
        <w:rPr>
          <w:rFonts w:asciiTheme="majorBidi" w:hAnsiTheme="majorBidi" w:cstheme="minorBidi"/>
        </w:rPr>
      </w:pPr>
    </w:p>
    <w:p w14:paraId="6756DA54" w14:textId="51B48E03" w:rsidR="0074762F" w:rsidRPr="00490F28" w:rsidRDefault="0074762F" w:rsidP="00252A5A">
      <w:pPr>
        <w:ind w:left="709"/>
        <w:rPr>
          <w:rFonts w:asciiTheme="majorBidi" w:hAnsiTheme="majorBidi" w:cstheme="minorBidi"/>
        </w:rPr>
      </w:pPr>
      <w:r w:rsidRPr="00490F28">
        <w:rPr>
          <w:rFonts w:asciiTheme="majorBidi" w:hAnsiTheme="majorBidi" w:cstheme="minorBidi"/>
          <w:cs/>
          <w:lang w:bidi="hi-IN"/>
        </w:rPr>
        <w:t>(</w:t>
      </w:r>
      <w:r w:rsidR="00252A5A" w:rsidRPr="00490F28">
        <w:rPr>
          <w:rFonts w:asciiTheme="majorBidi" w:hAnsiTheme="majorBidi" w:cs="Nirmala UI"/>
          <w:cs/>
          <w:lang w:bidi="hi-IN"/>
        </w:rPr>
        <w:t>ग</w:t>
      </w:r>
      <w:r w:rsidRPr="00490F28">
        <w:rPr>
          <w:rFonts w:asciiTheme="majorBidi" w:hAnsiTheme="majorBidi" w:cstheme="minorBidi"/>
          <w:cs/>
          <w:lang w:bidi="hi-IN"/>
        </w:rPr>
        <w:t xml:space="preserve">)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बनाने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00ED2D02" w:rsidRPr="00490F28">
        <w:rPr>
          <w:rFonts w:asciiTheme="majorBidi" w:hAnsiTheme="majorBidi" w:cstheme="minorBidi"/>
          <w:cs/>
          <w:lang w:bidi="hi-IN"/>
        </w:rPr>
        <w:t>:</w:t>
      </w:r>
    </w:p>
    <w:p w14:paraId="0A02B670" w14:textId="77777777" w:rsidR="0074762F" w:rsidRPr="00490F28" w:rsidRDefault="0074762F" w:rsidP="0074762F">
      <w:pPr>
        <w:rPr>
          <w:rFonts w:asciiTheme="majorBidi" w:hAnsiTheme="majorBidi" w:cstheme="minorBidi"/>
        </w:rPr>
      </w:pPr>
    </w:p>
    <w:p w14:paraId="251DAC13" w14:textId="32A3D832" w:rsidR="0074762F" w:rsidRPr="00490F28" w:rsidRDefault="0074762F" w:rsidP="00252A5A">
      <w:pPr>
        <w:ind w:left="2160" w:hanging="742"/>
        <w:jc w:val="both"/>
        <w:rPr>
          <w:rFonts w:asciiTheme="majorBidi" w:hAnsiTheme="majorBidi" w:cstheme="minorBidi"/>
        </w:rPr>
      </w:pPr>
      <w:r w:rsidRPr="00490F28">
        <w:rPr>
          <w:rFonts w:asciiTheme="majorBidi" w:hAnsiTheme="majorBidi" w:cstheme="minorBidi"/>
        </w:rPr>
        <w:t xml:space="preserve"> </w:t>
      </w:r>
      <w:r w:rsidR="00DC0392" w:rsidRPr="00490F28">
        <w:rPr>
          <w:rFonts w:asciiTheme="majorBidi" w:hAnsiTheme="majorBidi" w:cstheme="minorBidi"/>
          <w:lang w:bidi="hi-IN"/>
        </w:rPr>
        <w:t>(i)</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घोल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यौगिक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प्रतिशत</w:t>
      </w:r>
      <w:r w:rsidRPr="00490F28">
        <w:rPr>
          <w:rFonts w:asciiTheme="majorBidi" w:hAnsiTheme="majorBidi" w:cstheme="minorBidi"/>
          <w:cs/>
          <w:lang w:bidi="hi-IN"/>
        </w:rPr>
        <w:t xml:space="preserve"> </w:t>
      </w:r>
      <w:r w:rsidRPr="00490F28">
        <w:rPr>
          <w:rFonts w:asciiTheme="majorBidi" w:hAnsiTheme="majorBidi" w:cs="Nirmala UI"/>
          <w:cs/>
          <w:lang w:bidi="hi-IN"/>
        </w:rPr>
        <w:t>सांद्रता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निर्भर</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 </w:t>
      </w:r>
      <w:r w:rsidRPr="00490F28">
        <w:rPr>
          <w:rFonts w:asciiTheme="majorBidi" w:hAnsiTheme="majorBidi" w:cs="Nirmala UI"/>
          <w:cs/>
          <w:lang w:bidi="hi-IN"/>
        </w:rPr>
        <w:t>से</w:t>
      </w:r>
      <w:r w:rsidRPr="00490F28">
        <w:rPr>
          <w:rFonts w:asciiTheme="majorBidi" w:hAnsiTheme="majorBidi" w:cstheme="minorBidi"/>
          <w:cs/>
          <w:lang w:bidi="hi-IN"/>
        </w:rPr>
        <w:t xml:space="preserve"> 6%</w:t>
      </w:r>
      <w:r w:rsidR="00E70A73" w:rsidRPr="00490F28">
        <w:rPr>
          <w:rFonts w:asciiTheme="majorBidi" w:hAnsiTheme="majorBidi" w:cstheme="minorBidi"/>
          <w:cs/>
          <w:lang w:bidi="hi-IN"/>
        </w:rPr>
        <w:t xml:space="preserve"> </w:t>
      </w:r>
      <w:r w:rsidR="00E70A73"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अनुपात</w:t>
      </w:r>
      <w:r w:rsidR="00E545EF" w:rsidRPr="00490F28">
        <w:rPr>
          <w:rFonts w:asciiTheme="majorBidi" w:hAnsiTheme="majorBidi" w:cstheme="minorBidi"/>
          <w:cs/>
          <w:lang w:bidi="hi-IN"/>
        </w:rPr>
        <w:t xml:space="preserve"> </w:t>
      </w:r>
      <w:r w:rsidR="00E545EF" w:rsidRPr="00490F28">
        <w:rPr>
          <w:rFonts w:asciiTheme="majorBidi" w:hAnsiTheme="majorBidi" w:cs="Nirmala UI"/>
          <w:cs/>
          <w:lang w:bidi="hi-IN"/>
        </w:rPr>
        <w:t>रेशियो</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6504EA"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निर्धारण</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आपूर्तिकर्ता</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E5F1004" w14:textId="77777777" w:rsidR="0074762F" w:rsidRPr="00490F28" w:rsidRDefault="0074762F" w:rsidP="00252A5A">
      <w:pPr>
        <w:ind w:left="1440" w:hanging="22"/>
        <w:jc w:val="both"/>
        <w:rPr>
          <w:rFonts w:asciiTheme="majorBidi" w:hAnsiTheme="majorBidi" w:cstheme="minorBidi"/>
        </w:rPr>
      </w:pPr>
    </w:p>
    <w:p w14:paraId="1FF675B9" w14:textId="16B8E627" w:rsidR="0074762F" w:rsidRPr="00490F28" w:rsidRDefault="0074762F" w:rsidP="00252A5A">
      <w:pPr>
        <w:ind w:left="709"/>
        <w:rPr>
          <w:rFonts w:asciiTheme="majorBidi" w:hAnsiTheme="majorBidi" w:cstheme="minorBidi"/>
        </w:rPr>
      </w:pPr>
      <w:r w:rsidRPr="00490F28">
        <w:rPr>
          <w:rFonts w:asciiTheme="majorBidi" w:hAnsiTheme="majorBidi" w:cstheme="minorBidi"/>
          <w:cs/>
          <w:lang w:bidi="hi-IN"/>
        </w:rPr>
        <w:t>(</w:t>
      </w:r>
      <w:r w:rsidR="00252A5A" w:rsidRPr="00490F28">
        <w:rPr>
          <w:rFonts w:asciiTheme="majorBidi" w:hAnsiTheme="majorBidi" w:cs="Nirmala UI"/>
          <w:cs/>
          <w:lang w:bidi="hi-IN"/>
        </w:rPr>
        <w:t>घ</w:t>
      </w:r>
      <w:r w:rsidRPr="00490F28">
        <w:rPr>
          <w:rFonts w:asciiTheme="majorBidi" w:hAnsiTheme="majorBidi" w:cstheme="minorBidi"/>
          <w:cs/>
          <w:lang w:bidi="hi-IN"/>
        </w:rPr>
        <w:t xml:space="preserve">)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005C6F4A" w:rsidRPr="00490F28">
        <w:rPr>
          <w:rFonts w:asciiTheme="majorBidi" w:hAnsiTheme="majorBidi" w:cstheme="minorBidi"/>
          <w:cs/>
          <w:lang w:bidi="hi-IN"/>
        </w:rPr>
        <w:t>:</w:t>
      </w:r>
    </w:p>
    <w:p w14:paraId="4D0EEEE2" w14:textId="77777777" w:rsidR="0074762F" w:rsidRPr="00490F28" w:rsidRDefault="0074762F" w:rsidP="0074762F">
      <w:pPr>
        <w:rPr>
          <w:rFonts w:asciiTheme="majorBidi" w:hAnsiTheme="majorBidi" w:cstheme="minorBidi"/>
        </w:rPr>
      </w:pPr>
    </w:p>
    <w:p w14:paraId="50EF222D" w14:textId="75EA697A" w:rsidR="0074762F" w:rsidRPr="00490F28" w:rsidRDefault="0074762F" w:rsidP="00252A5A">
      <w:pPr>
        <w:ind w:left="1418"/>
        <w:rPr>
          <w:rFonts w:asciiTheme="majorBidi" w:hAnsiTheme="majorBidi" w:cstheme="minorBidi"/>
        </w:rPr>
      </w:pP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गणना</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दिए</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00FEFC88" w14:textId="77777777" w:rsidR="0074762F" w:rsidRPr="00490F28" w:rsidRDefault="0074762F" w:rsidP="0074762F">
      <w:pPr>
        <w:rPr>
          <w:rFonts w:asciiTheme="majorBidi" w:hAnsiTheme="majorBidi" w:cstheme="minorBidi"/>
        </w:rPr>
      </w:pPr>
    </w:p>
    <w:p w14:paraId="512A9B43" w14:textId="77777777" w:rsidR="0074762F" w:rsidRPr="00490F28" w:rsidRDefault="0074762F" w:rsidP="00252A5A">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252A5A" w:rsidRPr="00490F28">
        <w:rPr>
          <w:rFonts w:asciiTheme="majorBidi" w:hAnsiTheme="majorBidi" w:cstheme="minorBidi"/>
          <w:cs/>
          <w:lang w:bidi="hi-IN"/>
        </w:rPr>
        <w:tab/>
      </w:r>
      <w:r w:rsidRPr="00490F28">
        <w:rPr>
          <w:rFonts w:asciiTheme="majorBidi" w:hAnsiTheme="majorBidi" w:cstheme="minorBidi"/>
          <w:cs/>
          <w:lang w:bidi="hi-IN"/>
        </w:rPr>
        <w:t>30</w:t>
      </w:r>
      <w:r w:rsidRPr="00490F28">
        <w:rPr>
          <w:rFonts w:asciiTheme="majorBidi" w:hAnsiTheme="majorBidi" w:cstheme="minorBidi"/>
          <w:lang w:bidi="hi-IN"/>
        </w:rPr>
        <w:t>,</w:t>
      </w:r>
      <w:r w:rsidRPr="00490F28">
        <w:rPr>
          <w:rFonts w:asciiTheme="majorBidi" w:hAnsiTheme="majorBidi" w:cstheme="minorBidi"/>
          <w:cs/>
          <w:lang w:bidi="hi-IN"/>
        </w:rPr>
        <w:t>000</w:t>
      </w:r>
      <w:r w:rsidRPr="00490F28">
        <w:rPr>
          <w:rFonts w:asciiTheme="majorBidi" w:hAnsiTheme="majorBidi" w:cstheme="minorBidi"/>
        </w:rPr>
        <w:t xml:space="preserve"> </w:t>
      </w:r>
      <w:r w:rsidR="00252A5A" w:rsidRPr="00490F28">
        <w:rPr>
          <w:rFonts w:asciiTheme="majorBidi" w:hAnsiTheme="majorBidi" w:cs="Nirmala UI"/>
          <w:cs/>
          <w:lang w:bidi="hi-IN"/>
        </w:rPr>
        <w:t>कि</w:t>
      </w:r>
      <w:r w:rsidR="00252A5A" w:rsidRPr="00490F28">
        <w:rPr>
          <w:rFonts w:asciiTheme="majorBidi" w:hAnsiTheme="majorBidi" w:cstheme="minorBidi"/>
          <w:cs/>
          <w:lang w:bidi="hi-IN"/>
        </w:rPr>
        <w:t>.</w:t>
      </w:r>
      <w:r w:rsidR="00252A5A" w:rsidRPr="00490F28">
        <w:rPr>
          <w:rFonts w:asciiTheme="majorBidi" w:hAnsiTheme="majorBidi" w:cs="Nirmala UI"/>
          <w:cs/>
          <w:lang w:bidi="hi-IN"/>
        </w:rPr>
        <w:t>ली</w:t>
      </w:r>
      <w:r w:rsidR="00252A5A"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एकल</w:t>
      </w:r>
      <w:r w:rsidRPr="00490F28">
        <w:rPr>
          <w:rFonts w:asciiTheme="majorBidi" w:hAnsiTheme="majorBidi" w:cstheme="minorBidi"/>
          <w:cs/>
          <w:lang w:bidi="hi-IN"/>
        </w:rPr>
        <w:t xml:space="preserve"> </w:t>
      </w:r>
      <w:r w:rsidRPr="00490F28">
        <w:rPr>
          <w:rFonts w:asciiTheme="majorBidi" w:hAnsiTheme="majorBidi" w:cs="Nirmala UI"/>
          <w:cs/>
          <w:lang w:bidi="hi-IN"/>
        </w:rPr>
        <w:t>आकस्मिकता</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w:t>
      </w:r>
    </w:p>
    <w:p w14:paraId="6A933979" w14:textId="64E42EBE" w:rsidR="0074762F" w:rsidRPr="00490F28" w:rsidRDefault="0074762F" w:rsidP="00431B43">
      <w:pPr>
        <w:ind w:left="2160"/>
        <w:jc w:val="both"/>
        <w:rPr>
          <w:rFonts w:asciiTheme="majorBidi" w:hAnsiTheme="majorBidi" w:cstheme="minorBidi"/>
        </w:rPr>
      </w:pPr>
      <w:r w:rsidRPr="00490F28">
        <w:rPr>
          <w:rFonts w:asciiTheme="majorBidi" w:hAnsiTheme="majorBidi" w:cs="Nirmala UI"/>
          <w:cs/>
          <w:lang w:bidi="hi-IN"/>
        </w:rPr>
        <w:t>एकल</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शंकु</w:t>
      </w:r>
      <w:r w:rsidRPr="00490F28">
        <w:rPr>
          <w:rFonts w:asciiTheme="majorBidi" w:hAnsiTheme="majorBidi" w:cstheme="minorBidi"/>
          <w:cs/>
          <w:lang w:bidi="hi-IN"/>
        </w:rPr>
        <w:t xml:space="preserve"> </w:t>
      </w:r>
      <w:r w:rsidR="00431B43" w:rsidRPr="00490F28">
        <w:rPr>
          <w:rFonts w:asciiTheme="majorBidi" w:hAnsiTheme="majorBidi" w:cs="Nirmala UI"/>
          <w:cs/>
          <w:lang w:bidi="hi-IN"/>
        </w:rPr>
        <w:t>रूफ</w:t>
      </w:r>
      <w:r w:rsidR="00431B43"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5 </w:t>
      </w:r>
      <w:r w:rsidRPr="00490F28">
        <w:rPr>
          <w:rFonts w:asciiTheme="majorBidi" w:hAnsiTheme="majorBidi" w:cs="Nirmala UI"/>
          <w:cs/>
          <w:lang w:bidi="hi-IN"/>
        </w:rPr>
        <w:t>एलपीएम</w:t>
      </w:r>
      <w:r w:rsidRPr="00490F28">
        <w:rPr>
          <w:rFonts w:asciiTheme="majorBidi" w:hAnsiTheme="majorBidi" w:cstheme="minorBidi"/>
          <w:cs/>
          <w:lang w:bidi="hi-IN"/>
        </w:rPr>
        <w:t>/</w:t>
      </w:r>
      <w:r w:rsidR="00431B43" w:rsidRPr="00490F28">
        <w:rPr>
          <w:rFonts w:asciiTheme="majorBidi" w:hAnsiTheme="majorBidi" w:cstheme="minorBidi"/>
          <w:cs/>
          <w:lang w:bidi="hi-IN"/>
        </w:rPr>
        <w:t xml:space="preserve"> </w:t>
      </w:r>
      <w:r w:rsidRPr="00490F28">
        <w:rPr>
          <w:rFonts w:asciiTheme="majorBidi" w:hAnsiTheme="majorBidi" w:cs="Nirmala UI"/>
          <w:cs/>
          <w:lang w:bidi="hi-IN"/>
        </w:rPr>
        <w:t>वर्गमीटर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B93E0A" w:rsidRPr="00490F28">
        <w:rPr>
          <w:rFonts w:asciiTheme="majorBidi" w:hAnsiTheme="majorBidi" w:cs="Nirmala UI"/>
          <w:cs/>
          <w:lang w:bidi="hi-IN"/>
        </w:rPr>
        <w:t>सॉल्</w:t>
      </w:r>
      <w:r w:rsidR="00B93E0A" w:rsidRPr="00490F28">
        <w:rPr>
          <w:rFonts w:asciiTheme="majorBidi" w:hAnsiTheme="majorBidi" w:cs="Courier New"/>
          <w:cs/>
          <w:lang w:bidi="hi-IN"/>
        </w:rPr>
        <w:t>‍</w:t>
      </w:r>
      <w:r w:rsidR="00B93E0A" w:rsidRPr="00490F28">
        <w:rPr>
          <w:rFonts w:asciiTheme="majorBidi" w:hAnsiTheme="majorBidi" w:cs="Nirmala UI"/>
          <w:cs/>
          <w:lang w:bidi="hi-IN"/>
        </w:rPr>
        <w:t>यूशन</w:t>
      </w:r>
      <w:r w:rsidRPr="00490F28">
        <w:rPr>
          <w:rFonts w:asciiTheme="majorBidi" w:hAnsiTheme="majorBidi" w:cstheme="minorBidi"/>
          <w:cs/>
          <w:lang w:bidi="hi-IN"/>
        </w:rPr>
        <w:t xml:space="preserve"> </w:t>
      </w:r>
      <w:r w:rsidR="00431B43" w:rsidRPr="00490F28">
        <w:rPr>
          <w:rFonts w:asciiTheme="majorBidi" w:hAnsiTheme="majorBidi" w:cs="Nirmala UI"/>
          <w:cs/>
          <w:lang w:bidi="hi-IN"/>
        </w:rPr>
        <w:t>अनुप्रयोग</w:t>
      </w:r>
      <w:r w:rsidRPr="00490F28">
        <w:rPr>
          <w:rFonts w:asciiTheme="majorBidi" w:hAnsiTheme="majorBidi" w:cs="Nirmala UI"/>
          <w:cs/>
          <w:lang w:bidi="hi-IN"/>
        </w:rPr>
        <w:t>।</w:t>
      </w:r>
    </w:p>
    <w:p w14:paraId="2D10BDFC" w14:textId="77777777" w:rsidR="0074762F" w:rsidRPr="00490F28" w:rsidRDefault="0074762F" w:rsidP="00252A5A">
      <w:pPr>
        <w:ind w:left="2160" w:hanging="459"/>
        <w:rPr>
          <w:rFonts w:asciiTheme="majorBidi" w:hAnsiTheme="majorBidi" w:cstheme="minorBidi"/>
        </w:rPr>
      </w:pPr>
    </w:p>
    <w:p w14:paraId="76553D04" w14:textId="0FCD1F89" w:rsidR="0074762F" w:rsidRPr="00490F28" w:rsidRDefault="0074762F" w:rsidP="00252A5A">
      <w:pPr>
        <w:ind w:left="2160" w:hanging="459"/>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theme="minorBidi"/>
          <w:cs/>
          <w:lang w:bidi="hi-IN"/>
        </w:rPr>
        <w:t>30</w:t>
      </w:r>
      <w:r w:rsidRPr="00490F28">
        <w:rPr>
          <w:rFonts w:asciiTheme="majorBidi" w:hAnsiTheme="majorBidi" w:cstheme="minorBidi"/>
          <w:lang w:bidi="hi-IN"/>
        </w:rPr>
        <w:t>,</w:t>
      </w:r>
      <w:r w:rsidRPr="00490F28">
        <w:rPr>
          <w:rFonts w:asciiTheme="majorBidi" w:hAnsiTheme="majorBidi" w:cstheme="minorBidi"/>
          <w:cs/>
          <w:lang w:bidi="hi-IN"/>
        </w:rPr>
        <w:t>000</w:t>
      </w:r>
      <w:r w:rsidRPr="00490F28">
        <w:rPr>
          <w:rFonts w:asciiTheme="majorBidi" w:hAnsiTheme="majorBidi" w:cstheme="minorBidi"/>
        </w:rPr>
        <w:t xml:space="preserve"> </w:t>
      </w:r>
      <w:r w:rsidR="00252A5A" w:rsidRPr="00490F28">
        <w:rPr>
          <w:rFonts w:asciiTheme="majorBidi" w:hAnsiTheme="majorBidi" w:cs="Nirmala UI"/>
          <w:cs/>
          <w:lang w:bidi="hi-IN"/>
        </w:rPr>
        <w:t>कि</w:t>
      </w:r>
      <w:r w:rsidR="00252A5A" w:rsidRPr="00490F28">
        <w:rPr>
          <w:rFonts w:asciiTheme="majorBidi" w:hAnsiTheme="majorBidi" w:cstheme="minorBidi"/>
          <w:cs/>
          <w:lang w:bidi="hi-IN"/>
        </w:rPr>
        <w:t>.</w:t>
      </w:r>
      <w:r w:rsidR="00252A5A" w:rsidRPr="00490F28">
        <w:rPr>
          <w:rFonts w:asciiTheme="majorBidi" w:hAnsiTheme="majorBidi" w:cs="Nirmala UI"/>
          <w:cs/>
          <w:lang w:bidi="hi-IN"/>
        </w:rPr>
        <w:t>ली</w:t>
      </w:r>
      <w:r w:rsidR="00252A5A"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दोहरी</w:t>
      </w:r>
      <w:r w:rsidRPr="00490F28">
        <w:rPr>
          <w:rFonts w:asciiTheme="majorBidi" w:hAnsiTheme="majorBidi" w:cstheme="minorBidi"/>
          <w:cs/>
          <w:lang w:bidi="hi-IN"/>
        </w:rPr>
        <w:t xml:space="preserve"> </w:t>
      </w:r>
      <w:r w:rsidRPr="00490F28">
        <w:rPr>
          <w:rFonts w:asciiTheme="majorBidi" w:hAnsiTheme="majorBidi" w:cs="Nirmala UI"/>
          <w:cs/>
          <w:lang w:bidi="hi-IN"/>
        </w:rPr>
        <w:t>आकस्मिकता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शंकु</w:t>
      </w:r>
      <w:r w:rsidRPr="00490F28">
        <w:rPr>
          <w:rFonts w:asciiTheme="majorBidi" w:hAnsiTheme="majorBidi" w:cstheme="minorBidi"/>
          <w:cs/>
          <w:lang w:bidi="hi-IN"/>
        </w:rPr>
        <w:t xml:space="preserve"> </w:t>
      </w:r>
      <w:r w:rsidRPr="00490F28">
        <w:rPr>
          <w:rFonts w:asciiTheme="majorBidi" w:hAnsiTheme="majorBidi" w:cs="Nirmala UI"/>
          <w:cs/>
          <w:lang w:bidi="hi-IN"/>
        </w:rPr>
        <w:t>छत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646159" w:rsidRPr="00490F28">
        <w:rPr>
          <w:rFonts w:asciiTheme="majorBidi" w:hAnsiTheme="majorBidi" w:cs="Nirmala UI"/>
          <w:cs/>
          <w:lang w:bidi="hi-IN"/>
        </w:rPr>
        <w:t>दोहरी</w:t>
      </w:r>
      <w:r w:rsidR="00646159" w:rsidRPr="00490F28">
        <w:rPr>
          <w:rFonts w:asciiTheme="majorBidi" w:hAnsiTheme="majorBidi" w:cstheme="minorBidi"/>
          <w:cs/>
          <w:lang w:bidi="hi-IN"/>
        </w:rPr>
        <w:t xml:space="preserve"> </w:t>
      </w:r>
      <w:r w:rsidRPr="00490F28">
        <w:rPr>
          <w:rFonts w:asciiTheme="majorBidi" w:hAnsiTheme="majorBidi" w:cs="Nirmala UI"/>
          <w:cs/>
          <w:lang w:bidi="hi-IN"/>
        </w:rPr>
        <w:t>आकस्मिकता</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646159" w:rsidRPr="00490F28">
        <w:rPr>
          <w:rFonts w:asciiTheme="majorBidi" w:hAnsiTheme="majorBidi" w:cs="Nirmala UI"/>
          <w:cs/>
          <w:lang w:bidi="hi-IN"/>
        </w:rPr>
        <w:t>एक</w:t>
      </w:r>
      <w:r w:rsidR="00646159" w:rsidRPr="00490F28">
        <w:rPr>
          <w:rFonts w:asciiTheme="majorBidi" w:hAnsiTheme="majorBidi" w:cstheme="minorBidi"/>
          <w:cs/>
          <w:lang w:bidi="hi-IN"/>
        </w:rPr>
        <w:t xml:space="preserve"> </w:t>
      </w:r>
      <w:r w:rsidR="00646159" w:rsidRPr="00490F28">
        <w:rPr>
          <w:rFonts w:asciiTheme="majorBidi" w:hAnsiTheme="majorBidi" w:cs="Nirmala UI"/>
          <w:cs/>
          <w:lang w:bidi="hi-IN"/>
        </w:rPr>
        <w:t>साथ</w:t>
      </w:r>
      <w:r w:rsidR="00646159" w:rsidRPr="00490F28">
        <w:rPr>
          <w:rFonts w:asciiTheme="majorBidi" w:hAnsiTheme="majorBidi" w:cstheme="minorBidi"/>
          <w:cs/>
          <w:lang w:bidi="hi-IN"/>
        </w:rPr>
        <w:t xml:space="preserve"> </w:t>
      </w:r>
      <w:r w:rsidR="00646159" w:rsidRPr="00490F28">
        <w:rPr>
          <w:rFonts w:asciiTheme="majorBidi" w:hAnsiTheme="majorBidi" w:cs="Nirmala UI"/>
          <w:cs/>
          <w:lang w:bidi="hi-IN"/>
        </w:rPr>
        <w:t>दो</w:t>
      </w:r>
      <w:r w:rsidR="00646159" w:rsidRPr="00490F28">
        <w:rPr>
          <w:rFonts w:asciiTheme="majorBidi" w:hAnsiTheme="majorBidi" w:cstheme="minorBidi"/>
          <w:cs/>
          <w:lang w:bidi="hi-IN"/>
        </w:rPr>
        <w:t xml:space="preserve"> </w:t>
      </w:r>
      <w:r w:rsidR="00646159" w:rsidRPr="00490F28">
        <w:rPr>
          <w:rFonts w:asciiTheme="majorBidi" w:hAnsiTheme="majorBidi" w:cs="Nirmala UI"/>
          <w:cs/>
          <w:lang w:bidi="hi-IN"/>
        </w:rPr>
        <w:t>जगह</w:t>
      </w:r>
      <w:r w:rsidR="00646159" w:rsidRPr="00490F28">
        <w:rPr>
          <w:rFonts w:asciiTheme="majorBidi" w:hAnsiTheme="majorBidi" w:cstheme="minorBidi"/>
          <w:cs/>
          <w:lang w:bidi="hi-IN"/>
        </w:rPr>
        <w:t xml:space="preserve"> </w:t>
      </w:r>
      <w:r w:rsidR="00646159" w:rsidRPr="00490F28">
        <w:rPr>
          <w:rFonts w:asciiTheme="majorBidi" w:hAnsiTheme="majorBidi" w:cs="Nirmala UI"/>
          <w:cs/>
          <w:lang w:bidi="hi-IN"/>
        </w:rPr>
        <w:t>सबसे</w:t>
      </w:r>
      <w:r w:rsidR="00646159" w:rsidRPr="00490F28">
        <w:rPr>
          <w:rFonts w:asciiTheme="majorBidi" w:hAnsiTheme="majorBidi" w:cstheme="minorBidi"/>
          <w:cs/>
          <w:lang w:bidi="hi-IN"/>
        </w:rPr>
        <w:t xml:space="preserve"> </w:t>
      </w:r>
      <w:r w:rsidR="00646159" w:rsidRPr="00490F28">
        <w:rPr>
          <w:rFonts w:asciiTheme="majorBidi" w:hAnsiTheme="majorBidi" w:cs="Nirmala UI"/>
          <w:cs/>
          <w:lang w:bidi="hi-IN"/>
        </w:rPr>
        <w:t>बड़े</w:t>
      </w:r>
      <w:r w:rsidR="00646159"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w:t>
      </w:r>
      <w:r w:rsidRPr="00490F28">
        <w:rPr>
          <w:rFonts w:asciiTheme="majorBidi" w:hAnsiTheme="majorBidi" w:cs="Nirmala UI"/>
          <w:cs/>
          <w:lang w:bidi="hi-IN"/>
        </w:rPr>
        <w:t>।</w:t>
      </w:r>
      <w:r w:rsidR="00252A5A" w:rsidRPr="00490F28">
        <w:rPr>
          <w:rFonts w:asciiTheme="majorBidi" w:hAnsiTheme="majorBidi" w:cstheme="minorBidi"/>
          <w:cs/>
          <w:lang w:bidi="hi-IN"/>
        </w:rPr>
        <w:t xml:space="preserve"> </w:t>
      </w:r>
    </w:p>
    <w:p w14:paraId="3F12C5CE" w14:textId="77777777" w:rsidR="0074762F" w:rsidRPr="00490F28" w:rsidRDefault="0074762F" w:rsidP="0074762F">
      <w:pPr>
        <w:rPr>
          <w:rFonts w:asciiTheme="majorBidi" w:hAnsiTheme="majorBidi" w:cstheme="minorBidi"/>
        </w:rPr>
      </w:pPr>
    </w:p>
    <w:p w14:paraId="4E3B3359" w14:textId="076E0339" w:rsidR="0074762F" w:rsidRPr="00490F28" w:rsidRDefault="00252A5A" w:rsidP="00252A5A">
      <w:pPr>
        <w:ind w:left="2880" w:hanging="753"/>
        <w:jc w:val="both"/>
        <w:rPr>
          <w:rFonts w:asciiTheme="majorBidi" w:hAnsiTheme="majorBidi" w:cstheme="minorBidi"/>
        </w:rPr>
      </w:pPr>
      <w:r w:rsidRPr="00490F28">
        <w:rPr>
          <w:rFonts w:asciiTheme="majorBidi" w:hAnsiTheme="majorBidi" w:cs="Nirmala UI"/>
          <w:cs/>
          <w:lang w:bidi="hi-IN"/>
        </w:rPr>
        <w:t>क</w:t>
      </w:r>
      <w:r w:rsidR="0074762F" w:rsidRPr="00490F28">
        <w:rPr>
          <w:rFonts w:asciiTheme="majorBidi" w:hAnsiTheme="majorBidi" w:cstheme="minorBidi"/>
        </w:rPr>
        <w:t xml:space="preserve">. </w:t>
      </w:r>
      <w:r w:rsidRPr="00490F28">
        <w:rPr>
          <w:rFonts w:asciiTheme="majorBidi" w:hAnsiTheme="majorBidi" w:cstheme="minorBidi"/>
          <w:cs/>
          <w:lang w:bidi="hi-IN"/>
        </w:rPr>
        <w:tab/>
      </w:r>
      <w:r w:rsidR="0074762F" w:rsidRPr="00490F28">
        <w:rPr>
          <w:rFonts w:asciiTheme="majorBidi" w:hAnsiTheme="majorBidi" w:cs="Nirmala UI"/>
          <w:cs/>
          <w:lang w:bidi="hi-IN"/>
        </w:rPr>
        <w:t>एकल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5 </w:t>
      </w:r>
      <w:r w:rsidR="0074762F" w:rsidRPr="00490F28">
        <w:rPr>
          <w:rFonts w:asciiTheme="majorBidi" w:hAnsiTheme="majorBidi" w:cs="Nirmala UI"/>
          <w:cs/>
          <w:lang w:bidi="hi-IN"/>
        </w:rPr>
        <w:t>एलपीएम</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वर्गमीटर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B93E0A" w:rsidRPr="00490F28">
        <w:rPr>
          <w:rFonts w:asciiTheme="majorBidi" w:hAnsiTheme="majorBidi" w:cs="Nirmala UI"/>
          <w:cs/>
          <w:lang w:bidi="hi-IN"/>
        </w:rPr>
        <w:t>सॉल्</w:t>
      </w:r>
      <w:r w:rsidR="00B93E0A" w:rsidRPr="00490F28">
        <w:rPr>
          <w:rFonts w:asciiTheme="majorBidi" w:hAnsiTheme="majorBidi" w:cs="Courier New"/>
          <w:cs/>
          <w:lang w:bidi="hi-IN"/>
        </w:rPr>
        <w:t>‍</w:t>
      </w:r>
      <w:r w:rsidR="00B93E0A" w:rsidRPr="00490F28">
        <w:rPr>
          <w:rFonts w:asciiTheme="majorBidi" w:hAnsiTheme="majorBidi" w:cs="Nirmala UI"/>
          <w:cs/>
          <w:lang w:bidi="hi-IN"/>
        </w:rPr>
        <w:t>यूशन</w:t>
      </w:r>
      <w:r w:rsidR="0074762F" w:rsidRPr="00490F28">
        <w:rPr>
          <w:rFonts w:asciiTheme="majorBidi" w:hAnsiTheme="majorBidi" w:cstheme="minorBidi"/>
          <w:cs/>
          <w:lang w:bidi="hi-IN"/>
        </w:rPr>
        <w:t xml:space="preserve"> </w:t>
      </w:r>
      <w:r w:rsidR="00646159" w:rsidRPr="00490F28">
        <w:rPr>
          <w:rFonts w:asciiTheme="majorBidi" w:hAnsiTheme="majorBidi" w:cs="Nirmala UI"/>
          <w:cs/>
          <w:lang w:bidi="hi-IN"/>
        </w:rPr>
        <w:t>अनुप्रयोग</w:t>
      </w:r>
      <w:r w:rsidR="0074762F" w:rsidRPr="00490F28">
        <w:rPr>
          <w:rFonts w:asciiTheme="majorBidi" w:hAnsiTheme="majorBidi" w:cs="Nirmala UI"/>
          <w:cs/>
          <w:lang w:bidi="hi-IN"/>
        </w:rPr>
        <w:t>।</w:t>
      </w:r>
    </w:p>
    <w:p w14:paraId="502DAA0F" w14:textId="77C53038" w:rsidR="0074762F" w:rsidRPr="00490F28" w:rsidRDefault="00252A5A" w:rsidP="00252A5A">
      <w:pPr>
        <w:ind w:left="2880" w:hanging="753"/>
        <w:jc w:val="both"/>
        <w:rPr>
          <w:rFonts w:asciiTheme="majorBidi" w:hAnsiTheme="majorBidi" w:cstheme="minorBidi"/>
        </w:rPr>
      </w:pPr>
      <w:r w:rsidRPr="00490F28">
        <w:rPr>
          <w:rFonts w:asciiTheme="majorBidi" w:hAnsiTheme="majorBidi" w:cs="Nirmala UI"/>
          <w:cs/>
          <w:lang w:bidi="hi-IN"/>
        </w:rPr>
        <w:t>ख</w:t>
      </w:r>
      <w:r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Pr="00490F28">
        <w:rPr>
          <w:rFonts w:asciiTheme="majorBidi" w:hAnsiTheme="majorBidi" w:cstheme="minorBidi"/>
          <w:cs/>
          <w:lang w:bidi="hi-IN"/>
        </w:rPr>
        <w:tab/>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E545EF" w:rsidRPr="00490F28">
        <w:rPr>
          <w:rFonts w:asciiTheme="majorBidi" w:hAnsiTheme="majorBidi" w:cs="Nirmala UI"/>
          <w:cs/>
          <w:lang w:bidi="hi-IN"/>
        </w:rPr>
        <w:t>घोल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1140 </w:t>
      </w:r>
      <w:r w:rsidR="0074762F" w:rsidRPr="00490F28">
        <w:rPr>
          <w:rFonts w:asciiTheme="majorBidi" w:hAnsiTheme="majorBidi" w:cs="Nirmala UI"/>
          <w:cs/>
          <w:lang w:bidi="hi-IN"/>
        </w:rPr>
        <w:t>एलपीएम</w:t>
      </w:r>
      <w:r w:rsidR="00E545EF" w:rsidRPr="00490F28">
        <w:rPr>
          <w:rFonts w:asciiTheme="majorBidi" w:hAnsiTheme="majorBidi" w:cstheme="minorBidi"/>
          <w:cs/>
          <w:lang w:bidi="hi-IN"/>
        </w:rPr>
        <w:t xml:space="preserve"> </w:t>
      </w:r>
      <w:r w:rsidR="00E545EF" w:rsidRPr="00490F28">
        <w:rPr>
          <w:rFonts w:asciiTheme="majorBidi" w:hAnsiTheme="majorBidi" w:cs="Nirmala UI"/>
          <w:cs/>
          <w:lang w:bidi="hi-IN"/>
        </w:rPr>
        <w:t>कीप्रत्येक</w:t>
      </w:r>
      <w:r w:rsidR="00E545EF" w:rsidRPr="00490F28">
        <w:rPr>
          <w:rFonts w:asciiTheme="majorBidi" w:hAnsiTheme="majorBidi" w:cstheme="minorBidi"/>
          <w:cs/>
          <w:lang w:bidi="hi-IN"/>
        </w:rPr>
        <w:t xml:space="preserve"> </w:t>
      </w:r>
      <w:r w:rsidR="00E545EF" w:rsidRPr="00490F28">
        <w:rPr>
          <w:rFonts w:asciiTheme="majorBidi" w:hAnsiTheme="majorBidi" w:cs="Nirmala UI"/>
          <w:cs/>
          <w:lang w:bidi="hi-IN"/>
        </w:rPr>
        <w:t>की</w:t>
      </w:r>
      <w:r w:rsidR="00E545E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646159" w:rsidRPr="00490F28">
        <w:rPr>
          <w:rFonts w:asciiTheme="majorBidi" w:hAnsiTheme="majorBidi" w:cs="Nirmala UI"/>
          <w:cs/>
          <w:lang w:bidi="hi-IN"/>
        </w:rPr>
        <w:t>हो</w:t>
      </w:r>
      <w:r w:rsidR="001A09D6" w:rsidRPr="00490F28">
        <w:rPr>
          <w:rFonts w:asciiTheme="majorBidi" w:hAnsiTheme="majorBidi" w:cs="Nirmala UI"/>
          <w:cs/>
          <w:lang w:bidi="hi-IN"/>
        </w:rPr>
        <w:t>स</w:t>
      </w:r>
      <w:r w:rsidR="00646159" w:rsidRPr="00490F28">
        <w:rPr>
          <w:rFonts w:asciiTheme="majorBidi" w:hAnsiTheme="majorBidi" w:cstheme="minorBidi"/>
          <w:cs/>
          <w:lang w:bidi="hi-IN"/>
        </w:rPr>
        <w:t xml:space="preserve"> </w:t>
      </w:r>
      <w:r w:rsidR="0074762F" w:rsidRPr="00490F28">
        <w:rPr>
          <w:rFonts w:asciiTheme="majorBidi" w:hAnsiTheme="majorBidi" w:cs="Nirmala UI"/>
          <w:cs/>
          <w:lang w:bidi="hi-IN"/>
        </w:rPr>
        <w:t>धाराएं।</w:t>
      </w:r>
    </w:p>
    <w:p w14:paraId="02E1DB4B" w14:textId="77777777" w:rsidR="0074762F" w:rsidRPr="00490F28" w:rsidRDefault="0074762F" w:rsidP="0074762F">
      <w:pPr>
        <w:rPr>
          <w:rFonts w:asciiTheme="majorBidi" w:hAnsiTheme="majorBidi" w:cstheme="minorBidi"/>
        </w:rPr>
      </w:pPr>
    </w:p>
    <w:p w14:paraId="2DA6778E" w14:textId="77777777" w:rsidR="0074762F" w:rsidRPr="00490F28" w:rsidRDefault="0074762F" w:rsidP="00252A5A">
      <w:pPr>
        <w:ind w:left="709"/>
        <w:rPr>
          <w:rFonts w:asciiTheme="majorBidi" w:hAnsiTheme="majorBidi" w:cstheme="minorBidi"/>
        </w:rPr>
      </w:pPr>
      <w:r w:rsidRPr="00490F28">
        <w:rPr>
          <w:rFonts w:asciiTheme="majorBidi" w:hAnsiTheme="majorBidi" w:cstheme="minorBidi"/>
          <w:cs/>
          <w:lang w:bidi="hi-IN"/>
        </w:rPr>
        <w:t>(</w:t>
      </w:r>
      <w:r w:rsidR="00252A5A" w:rsidRPr="00490F28">
        <w:rPr>
          <w:rFonts w:asciiTheme="majorBidi" w:hAnsiTheme="majorBidi" w:cs="Nirmala UI"/>
          <w:cs/>
          <w:lang w:bidi="hi-IN"/>
        </w:rPr>
        <w:t>ड</w:t>
      </w:r>
      <w:r w:rsidR="00252A5A" w:rsidRPr="00490F28">
        <w:rPr>
          <w:rFonts w:asciiTheme="majorBidi" w:hAnsiTheme="majorBidi" w:cstheme="minorBidi"/>
          <w:cs/>
          <w:lang w:bidi="hi-IN"/>
        </w:rPr>
        <w:t>.</w:t>
      </w:r>
      <w:r w:rsidRPr="00490F28">
        <w:rPr>
          <w:rFonts w:asciiTheme="majorBidi" w:hAnsiTheme="majorBidi" w:cstheme="minorBidi"/>
          <w:cs/>
          <w:lang w:bidi="hi-IN"/>
        </w:rPr>
        <w:t xml:space="preserve">)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यौगिक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p>
    <w:p w14:paraId="66455BFA" w14:textId="77777777" w:rsidR="0074762F" w:rsidRPr="00490F28" w:rsidRDefault="0074762F" w:rsidP="0074762F">
      <w:pPr>
        <w:rPr>
          <w:rFonts w:asciiTheme="majorBidi" w:hAnsiTheme="majorBidi" w:cstheme="minorBidi"/>
        </w:rPr>
      </w:pPr>
    </w:p>
    <w:p w14:paraId="0DE66B0D" w14:textId="0E0764EA" w:rsidR="0074762F" w:rsidRPr="00490F28" w:rsidRDefault="0074762F" w:rsidP="00252A5A">
      <w:pPr>
        <w:ind w:left="2160" w:hanging="742"/>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theme="minorBidi"/>
        </w:rPr>
        <w:t xml:space="preserve">i)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कंपाउंड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252A5A" w:rsidRPr="00490F28">
        <w:rPr>
          <w:rFonts w:asciiTheme="majorBidi" w:hAnsiTheme="majorBidi" w:cs="Nirmala UI"/>
          <w:cs/>
          <w:lang w:bidi="hi-IN"/>
        </w:rPr>
        <w:t>आईएस</w:t>
      </w:r>
      <w:r w:rsidRPr="00490F28">
        <w:rPr>
          <w:rFonts w:asciiTheme="majorBidi" w:hAnsiTheme="majorBidi" w:cstheme="minorBidi"/>
        </w:rPr>
        <w:t>-</w:t>
      </w:r>
      <w:r w:rsidRPr="00490F28">
        <w:rPr>
          <w:rFonts w:asciiTheme="majorBidi" w:hAnsiTheme="majorBidi" w:cstheme="minorBidi"/>
          <w:cs/>
          <w:lang w:bidi="hi-IN"/>
        </w:rPr>
        <w:t xml:space="preserve">4989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252A5A" w:rsidRPr="00490F28">
        <w:rPr>
          <w:rFonts w:asciiTheme="majorBidi" w:hAnsiTheme="majorBidi" w:cs="Nirmala UI"/>
          <w:cs/>
          <w:lang w:bidi="hi-IN"/>
        </w:rPr>
        <w:t>यूएल</w:t>
      </w:r>
      <w:r w:rsidRPr="00490F28">
        <w:rPr>
          <w:rFonts w:asciiTheme="majorBidi" w:hAnsiTheme="majorBidi" w:cstheme="minorBidi"/>
        </w:rPr>
        <w:t>-</w:t>
      </w:r>
      <w:r w:rsidRPr="00490F28">
        <w:rPr>
          <w:rFonts w:asciiTheme="majorBidi" w:hAnsiTheme="majorBidi" w:cstheme="minorBidi"/>
          <w:cs/>
          <w:lang w:bidi="hi-IN"/>
        </w:rPr>
        <w:t xml:space="preserve">162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बताए</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मेथनॉल</w:t>
      </w:r>
      <w:r w:rsidRPr="00490F28">
        <w:rPr>
          <w:rFonts w:asciiTheme="majorBidi" w:hAnsiTheme="majorBidi" w:cstheme="minorBidi"/>
        </w:rPr>
        <w:t xml:space="preserve">, </w:t>
      </w:r>
      <w:r w:rsidRPr="00490F28">
        <w:rPr>
          <w:rFonts w:asciiTheme="majorBidi" w:hAnsiTheme="majorBidi" w:cs="Nirmala UI"/>
          <w:cs/>
          <w:lang w:bidi="hi-IN"/>
        </w:rPr>
        <w:t>इथेनॉल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फरफ्यूरल</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निपटने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मेथनॉल</w:t>
      </w:r>
      <w:r w:rsidRPr="00490F28">
        <w:rPr>
          <w:rFonts w:asciiTheme="majorBidi" w:hAnsiTheme="majorBidi" w:cstheme="minorBidi"/>
          <w:cs/>
          <w:lang w:bidi="hi-IN"/>
        </w:rPr>
        <w:t xml:space="preserve"> </w:t>
      </w:r>
      <w:r w:rsidR="003C7C47" w:rsidRPr="00490F28">
        <w:rPr>
          <w:rFonts w:asciiTheme="majorBidi" w:hAnsiTheme="majorBidi" w:cs="Nirmala UI"/>
          <w:cs/>
          <w:lang w:bidi="hi-IN"/>
        </w:rPr>
        <w:t>हैन्डलिंग</w:t>
      </w:r>
      <w:r w:rsidR="003C7C47"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1000 </w:t>
      </w:r>
      <w:r w:rsidRPr="00490F28">
        <w:rPr>
          <w:rFonts w:asciiTheme="majorBidi" w:hAnsiTheme="majorBidi" w:cs="Nirmala UI"/>
          <w:cs/>
          <w:lang w:bidi="hi-IN"/>
        </w:rPr>
        <w:t>लीटर</w:t>
      </w:r>
      <w:r w:rsidRPr="00490F28">
        <w:rPr>
          <w:rFonts w:asciiTheme="majorBidi" w:hAnsiTheme="majorBidi" w:cstheme="minorBidi"/>
          <w:cs/>
          <w:lang w:bidi="hi-IN"/>
        </w:rPr>
        <w:t xml:space="preserve"> </w:t>
      </w:r>
      <w:r w:rsidRPr="00490F28">
        <w:rPr>
          <w:rFonts w:asciiTheme="majorBidi" w:hAnsiTheme="majorBidi" w:cs="Nirmala UI"/>
          <w:cs/>
          <w:lang w:bidi="hi-IN"/>
        </w:rPr>
        <w:t>अल्कोहल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यौगिक</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BA59468" w14:textId="4A20D2F8" w:rsidR="0074762F" w:rsidRPr="00490F28" w:rsidRDefault="0074762F" w:rsidP="00252A5A">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52A5A"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कंपाउंड</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की</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शेल्फ</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लाइफ</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ली</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कंपाउंड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खराब</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ओईएम</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ख</w:t>
      </w:r>
      <w:r w:rsidR="00281835" w:rsidRPr="00490F28">
        <w:rPr>
          <w:rFonts w:asciiTheme="majorBidi" w:hAnsiTheme="majorBidi" w:cs="Nirmala UI"/>
          <w:cs/>
          <w:lang w:bidi="hi-IN"/>
        </w:rPr>
        <w:t>रा</w:t>
      </w:r>
      <w:r w:rsidR="007003CE" w:rsidRPr="00490F28">
        <w:rPr>
          <w:rFonts w:asciiTheme="majorBidi" w:hAnsiTheme="majorBidi" w:cs="Nirmala UI"/>
          <w:cs/>
          <w:lang w:bidi="hi-IN"/>
        </w:rPr>
        <w:t>ब</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कंपाउंड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A3B4CF1" w14:textId="66F7E034" w:rsidR="0074762F" w:rsidRPr="00490F28" w:rsidRDefault="0074762F" w:rsidP="00252A5A">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252A5A" w:rsidRPr="00490F28">
        <w:rPr>
          <w:rFonts w:asciiTheme="majorBidi" w:hAnsiTheme="majorBidi" w:cstheme="minorBidi"/>
          <w:cs/>
          <w:lang w:bidi="hi-IN"/>
        </w:rPr>
        <w:tab/>
      </w:r>
      <w:r w:rsidR="007003CE" w:rsidRPr="00490F28">
        <w:rPr>
          <w:rFonts w:asciiTheme="majorBidi" w:hAnsiTheme="majorBidi" w:cs="Nirmala UI"/>
          <w:cs/>
          <w:lang w:bidi="hi-IN"/>
        </w:rPr>
        <w:t>यह</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ध्</w:t>
      </w:r>
      <w:r w:rsidR="007003CE" w:rsidRPr="00490F28">
        <w:rPr>
          <w:rFonts w:asciiTheme="majorBidi" w:hAnsiTheme="majorBidi" w:cs="Courier New"/>
          <w:cs/>
          <w:lang w:bidi="hi-IN"/>
        </w:rPr>
        <w:t>‍</w:t>
      </w:r>
      <w:r w:rsidR="007003CE" w:rsidRPr="00490F28">
        <w:rPr>
          <w:rFonts w:asciiTheme="majorBidi" w:hAnsiTheme="majorBidi" w:cs="Nirmala UI"/>
          <w:cs/>
          <w:lang w:bidi="hi-IN"/>
        </w:rPr>
        <w:t>यान</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रखा</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जाना</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चाहिए</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कि</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252A5A" w:rsidRPr="00490F28">
        <w:rPr>
          <w:rFonts w:asciiTheme="majorBidi" w:hAnsiTheme="majorBidi" w:cs="Nirmala UI"/>
          <w:cs/>
          <w:lang w:bidi="hi-IN"/>
        </w:rPr>
        <w:t>भंडारण</w:t>
      </w:r>
      <w:r w:rsidR="00252A5A"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003C7C47" w:rsidRPr="00490F28">
        <w:rPr>
          <w:rFonts w:asciiTheme="majorBidi" w:hAnsiTheme="majorBidi" w:cstheme="minorBidi"/>
          <w:cs/>
          <w:lang w:bidi="hi-IN"/>
        </w:rPr>
        <w:t xml:space="preserve"> </w:t>
      </w:r>
      <w:r w:rsidR="003C7C47" w:rsidRPr="00490F28">
        <w:rPr>
          <w:rFonts w:asciiTheme="majorBidi" w:hAnsiTheme="majorBidi" w:cs="Nirmala UI"/>
          <w:cs/>
          <w:lang w:bidi="hi-IN"/>
        </w:rPr>
        <w:t>बैचोंके</w:t>
      </w:r>
      <w:r w:rsidR="003C7C47"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का</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मिश्रण</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करने</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007003CE" w:rsidRPr="00490F28">
        <w:rPr>
          <w:rFonts w:asciiTheme="majorBidi" w:hAnsiTheme="majorBidi" w:cs="Nirmala UI"/>
          <w:cs/>
          <w:lang w:bidi="hi-IN"/>
        </w:rPr>
        <w:t>ा</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जाए</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प्रभावकारिता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वार्षिक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जाएगा।</w:t>
      </w:r>
      <w:r w:rsidR="003C7C47" w:rsidRPr="00490F28">
        <w:rPr>
          <w:rFonts w:asciiTheme="majorBidi" w:hAnsiTheme="majorBidi" w:cstheme="minorBidi"/>
          <w:cs/>
          <w:lang w:bidi="hi-IN"/>
        </w:rPr>
        <w:t xml:space="preserve"> </w:t>
      </w:r>
      <w:r w:rsidR="003C7C47" w:rsidRPr="00490F28">
        <w:rPr>
          <w:rFonts w:asciiTheme="majorBidi" w:hAnsiTheme="majorBidi" w:cs="Nirmala UI"/>
          <w:cs/>
          <w:lang w:bidi="hi-IN"/>
        </w:rPr>
        <w:t>और</w:t>
      </w:r>
      <w:r w:rsidR="003C7C47" w:rsidRPr="00490F28">
        <w:rPr>
          <w:rFonts w:asciiTheme="majorBidi" w:hAnsiTheme="majorBidi" w:cstheme="minorBidi"/>
          <w:cs/>
          <w:lang w:bidi="hi-IN"/>
        </w:rPr>
        <w:t xml:space="preserve"> </w:t>
      </w:r>
      <w:r w:rsidR="003C7C47" w:rsidRPr="00490F28">
        <w:rPr>
          <w:rFonts w:asciiTheme="majorBidi" w:hAnsiTheme="majorBidi" w:cs="Nirmala UI"/>
          <w:cs/>
          <w:lang w:bidi="hi-IN"/>
        </w:rPr>
        <w:t>रिकॉर्ड</w:t>
      </w:r>
      <w:r w:rsidR="003C7C47" w:rsidRPr="00490F28">
        <w:rPr>
          <w:rFonts w:asciiTheme="majorBidi" w:hAnsiTheme="majorBidi" w:cstheme="minorBidi"/>
          <w:cs/>
          <w:lang w:bidi="hi-IN"/>
        </w:rPr>
        <w:t xml:space="preserve">  </w:t>
      </w:r>
      <w:r w:rsidR="003C7C47" w:rsidRPr="00490F28">
        <w:rPr>
          <w:rFonts w:asciiTheme="majorBidi" w:hAnsiTheme="majorBidi" w:cs="Nirmala UI"/>
          <w:cs/>
          <w:lang w:bidi="hi-IN"/>
        </w:rPr>
        <w:t>रखा</w:t>
      </w:r>
      <w:r w:rsidR="003C7C47" w:rsidRPr="00490F28">
        <w:rPr>
          <w:rFonts w:asciiTheme="majorBidi" w:hAnsiTheme="majorBidi" w:cstheme="minorBidi"/>
          <w:cs/>
          <w:lang w:bidi="hi-IN"/>
        </w:rPr>
        <w:t xml:space="preserve"> </w:t>
      </w:r>
      <w:r w:rsidR="003C7C47" w:rsidRPr="00490F28">
        <w:rPr>
          <w:rFonts w:asciiTheme="majorBidi" w:hAnsiTheme="majorBidi" w:cs="Nirmala UI"/>
          <w:cs/>
          <w:lang w:bidi="hi-IN"/>
        </w:rPr>
        <w:t>जाएगा</w:t>
      </w:r>
      <w:r w:rsidR="003C7C47" w:rsidRPr="00490F28">
        <w:rPr>
          <w:rFonts w:asciiTheme="majorBidi" w:hAnsiTheme="majorBidi" w:cstheme="minorBidi"/>
          <w:cs/>
          <w:lang w:bidi="hi-IN"/>
        </w:rPr>
        <w:t xml:space="preserve"> </w:t>
      </w:r>
    </w:p>
    <w:p w14:paraId="5003C0B9" w14:textId="77777777" w:rsidR="0074762F" w:rsidRPr="00490F28" w:rsidRDefault="0074762F" w:rsidP="00252A5A">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252A5A" w:rsidRPr="00490F28">
        <w:rPr>
          <w:rFonts w:asciiTheme="majorBidi" w:hAnsiTheme="majorBidi" w:cstheme="minorBidi"/>
          <w:cs/>
          <w:lang w:bidi="hi-IN"/>
        </w:rPr>
        <w:tab/>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आवधिकता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विवरण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252A5A" w:rsidRPr="00490F28">
        <w:rPr>
          <w:rFonts w:asciiTheme="majorBidi" w:hAnsiTheme="majorBidi" w:cstheme="minorBidi"/>
        </w:rPr>
        <w:t xml:space="preserve">, </w:t>
      </w:r>
      <w:r w:rsidR="00252A5A" w:rsidRPr="00490F28">
        <w:rPr>
          <w:rFonts w:asciiTheme="majorBidi" w:hAnsiTheme="majorBidi" w:cs="Nirmala UI"/>
          <w:cs/>
          <w:lang w:bidi="hi-IN"/>
        </w:rPr>
        <w:t>आ</w:t>
      </w:r>
      <w:r w:rsidR="007003CE" w:rsidRPr="00490F28">
        <w:rPr>
          <w:rFonts w:asciiTheme="majorBidi" w:hAnsiTheme="majorBidi" w:cs="Nirmala UI"/>
          <w:cs/>
          <w:lang w:bidi="hi-IN"/>
        </w:rPr>
        <w:t>ई</w:t>
      </w:r>
      <w:r w:rsidR="00252A5A" w:rsidRPr="00490F28">
        <w:rPr>
          <w:rFonts w:asciiTheme="majorBidi" w:hAnsiTheme="majorBidi" w:cs="Nirmala UI"/>
          <w:cs/>
          <w:lang w:bidi="hi-IN"/>
        </w:rPr>
        <w:t>एस</w:t>
      </w:r>
      <w:r w:rsidRPr="00490F28">
        <w:rPr>
          <w:rFonts w:asciiTheme="majorBidi" w:hAnsiTheme="majorBidi" w:cstheme="minorBidi"/>
        </w:rPr>
        <w:t xml:space="preserve"> </w:t>
      </w:r>
      <w:r w:rsidRPr="00490F28">
        <w:rPr>
          <w:rFonts w:asciiTheme="majorBidi" w:hAnsiTheme="majorBidi" w:cstheme="minorBidi"/>
          <w:cs/>
          <w:lang w:bidi="hi-IN"/>
        </w:rPr>
        <w:t xml:space="preserve">4989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252A5A" w:rsidRPr="00490F28">
        <w:rPr>
          <w:rFonts w:asciiTheme="majorBidi" w:hAnsiTheme="majorBidi" w:cs="Nirmala UI"/>
          <w:cs/>
          <w:lang w:bidi="hi-IN"/>
        </w:rPr>
        <w:t>यूएल</w:t>
      </w:r>
      <w:r w:rsidRPr="00490F28">
        <w:rPr>
          <w:rFonts w:asciiTheme="majorBidi" w:hAnsiTheme="majorBidi" w:cstheme="minorBidi"/>
        </w:rPr>
        <w:t>-</w:t>
      </w:r>
      <w:r w:rsidRPr="00490F28">
        <w:rPr>
          <w:rFonts w:asciiTheme="majorBidi" w:hAnsiTheme="majorBidi" w:cstheme="minorBidi"/>
          <w:cs/>
          <w:lang w:bidi="hi-IN"/>
        </w:rPr>
        <w:t xml:space="preserve">162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देखें।</w:t>
      </w:r>
    </w:p>
    <w:p w14:paraId="3B0546C2" w14:textId="7D04B453" w:rsidR="0074762F" w:rsidRPr="00490F28" w:rsidRDefault="0074762F" w:rsidP="00252A5A">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957FF2" w:rsidRPr="00490F28">
        <w:rPr>
          <w:rFonts w:asciiTheme="majorBidi" w:hAnsiTheme="majorBidi" w:cstheme="minorBidi"/>
        </w:rPr>
        <w:t xml:space="preserve">    </w:t>
      </w:r>
      <w:r w:rsidR="005C6F4A" w:rsidRPr="00490F28">
        <w:rPr>
          <w:rFonts w:asciiTheme="majorBidi" w:hAnsiTheme="majorBidi" w:cs="Nirmala UI"/>
          <w:cs/>
          <w:lang w:bidi="hi-IN"/>
        </w:rPr>
        <w:t>लागू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विधि</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अनुरुप</w:t>
      </w:r>
      <w:r w:rsidR="00252A5A" w:rsidRPr="00490F28">
        <w:rPr>
          <w:rFonts w:asciiTheme="majorBidi" w:hAnsiTheme="majorBidi" w:cstheme="minorBidi"/>
          <w:cs/>
          <w:lang w:bidi="hi-IN"/>
        </w:rPr>
        <w:t xml:space="preserve"> </w:t>
      </w:r>
      <w:r w:rsidRPr="00490F28">
        <w:rPr>
          <w:rFonts w:asciiTheme="majorBidi" w:hAnsiTheme="majorBidi" w:cs="Nirmala UI"/>
          <w:cs/>
          <w:lang w:bidi="hi-IN"/>
        </w:rPr>
        <w:t>गणना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100%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बराबर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007003CE" w:rsidRPr="00490F28">
        <w:rPr>
          <w:rFonts w:asciiTheme="majorBidi" w:hAnsiTheme="majorBidi" w:cs="Nirmala UI"/>
          <w:cs/>
          <w:lang w:bidi="hi-IN"/>
        </w:rPr>
        <w:t>कंपाउंड</w:t>
      </w:r>
      <w:r w:rsidR="007003C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252A5A" w:rsidRPr="00490F28">
        <w:rPr>
          <w:rFonts w:asciiTheme="majorBidi" w:hAnsiTheme="majorBidi" w:cs="Nirmala UI"/>
          <w:cs/>
          <w:lang w:bidi="hi-IN"/>
        </w:rPr>
        <w:t>एएफएस</w:t>
      </w:r>
      <w:r w:rsidR="00252A5A"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4785A3D" w14:textId="77777777" w:rsidR="0074762F" w:rsidRPr="00490F28" w:rsidRDefault="0074762F" w:rsidP="0074762F">
      <w:pPr>
        <w:rPr>
          <w:rFonts w:asciiTheme="majorBidi" w:hAnsiTheme="majorBidi" w:cstheme="minorBidi"/>
        </w:rPr>
      </w:pPr>
    </w:p>
    <w:p w14:paraId="282AC73B" w14:textId="34EE1F2D"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.5 </w:t>
      </w:r>
      <w:r w:rsidR="0074762F" w:rsidRPr="00490F28">
        <w:rPr>
          <w:rFonts w:asciiTheme="majorBidi" w:hAnsiTheme="majorBidi" w:cs="Nirmala UI"/>
          <w:b/>
          <w:bCs/>
          <w:cs/>
          <w:lang w:bidi="hi-IN"/>
        </w:rPr>
        <w:t>स्काडा</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या</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सर्वर</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कक्ष</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सुरक्षा</w:t>
      </w:r>
      <w:r w:rsidR="0074762F" w:rsidRPr="00490F28">
        <w:rPr>
          <w:rFonts w:asciiTheme="majorBidi" w:hAnsiTheme="majorBidi" w:cstheme="minorBidi"/>
          <w:b/>
          <w:bCs/>
          <w:cs/>
          <w:lang w:bidi="hi-IN"/>
        </w:rPr>
        <w:t>:</w:t>
      </w:r>
    </w:p>
    <w:p w14:paraId="0C29D996" w14:textId="77777777" w:rsidR="0074762F" w:rsidRPr="00490F28" w:rsidRDefault="0074762F" w:rsidP="0074762F">
      <w:pPr>
        <w:rPr>
          <w:rFonts w:asciiTheme="majorBidi" w:hAnsiTheme="majorBidi" w:cstheme="minorBidi"/>
        </w:rPr>
      </w:pPr>
    </w:p>
    <w:p w14:paraId="3C8CF6FB" w14:textId="48C75C8C" w:rsidR="0074762F" w:rsidRPr="00490F28" w:rsidRDefault="000D1DE8" w:rsidP="00FF34FE">
      <w:pPr>
        <w:ind w:left="851"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FF34FE" w:rsidRPr="00490F28">
        <w:rPr>
          <w:rFonts w:asciiTheme="majorBidi" w:hAnsiTheme="majorBidi" w:cstheme="minorBidi"/>
          <w:cs/>
          <w:lang w:bidi="hi-IN"/>
        </w:rPr>
        <w:tab/>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003CE" w:rsidRPr="00490F28">
        <w:rPr>
          <w:rFonts w:asciiTheme="majorBidi" w:hAnsiTheme="majorBidi" w:cs="Nirmala UI"/>
          <w:cs/>
          <w:lang w:bidi="hi-IN"/>
        </w:rPr>
        <w:t>प्राप्</w:t>
      </w:r>
      <w:r w:rsidR="007003CE" w:rsidRPr="00490F28">
        <w:rPr>
          <w:rFonts w:asciiTheme="majorBidi" w:hAnsiTheme="majorBidi" w:cs="Courier New"/>
          <w:cs/>
          <w:lang w:bidi="hi-IN"/>
        </w:rPr>
        <w:t>‍</w:t>
      </w:r>
      <w:r w:rsidR="007003CE" w:rsidRPr="00490F28">
        <w:rPr>
          <w:rFonts w:asciiTheme="majorBidi" w:hAnsiTheme="majorBidi" w:cs="Nirmala UI"/>
          <w:cs/>
          <w:lang w:bidi="hi-IN"/>
        </w:rPr>
        <w:t>ति</w:t>
      </w:r>
      <w:r w:rsidR="007003CE"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003CE" w:rsidRPr="00490F28">
        <w:rPr>
          <w:rFonts w:asciiTheme="majorBidi" w:hAnsiTheme="majorBidi" w:cs="Nirmala UI"/>
          <w:cs/>
          <w:lang w:bidi="hi-IN"/>
        </w:rPr>
        <w:t>किए</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गए</w:t>
      </w:r>
      <w:r w:rsidR="007003CE"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Pr="00490F28">
        <w:rPr>
          <w:rFonts w:asciiTheme="majorBidi" w:hAnsiTheme="majorBidi" w:cstheme="minorBidi"/>
          <w:lang w:bidi="hi-IN"/>
        </w:rPr>
        <w:t xml:space="preserve">  </w:t>
      </w:r>
      <w:r w:rsidR="0074762F" w:rsidRPr="00490F28">
        <w:rPr>
          <w:rFonts w:asciiTheme="majorBidi" w:hAnsiTheme="majorBidi" w:cs="Nirmala UI"/>
          <w:cs/>
          <w:lang w:bidi="hi-IN"/>
        </w:rPr>
        <w:t>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एजेंट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003CE" w:rsidRPr="00490F28">
        <w:rPr>
          <w:rFonts w:asciiTheme="majorBidi" w:hAnsiTheme="majorBidi" w:cs="Nirmala UI"/>
          <w:cs/>
          <w:lang w:bidi="hi-IN"/>
        </w:rPr>
        <w:t>।</w:t>
      </w:r>
      <w:r w:rsidR="007003CE" w:rsidRPr="00490F28">
        <w:rPr>
          <w:rFonts w:asciiTheme="majorBidi" w:hAnsiTheme="majorBidi" w:cstheme="minorBidi"/>
          <w:cs/>
          <w:lang w:bidi="hi-IN"/>
        </w:rPr>
        <w:t xml:space="preserve"> </w:t>
      </w:r>
    </w:p>
    <w:p w14:paraId="06EBCA76" w14:textId="0CB2AE9F" w:rsidR="0074762F" w:rsidRPr="00490F28" w:rsidRDefault="000D1DE8" w:rsidP="00FF34FE">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w:t>
      </w:r>
      <w:r w:rsidR="00FF34FE" w:rsidRPr="00490F28">
        <w:rPr>
          <w:rFonts w:asciiTheme="majorBidi" w:hAnsiTheme="majorBidi" w:cstheme="minorBidi"/>
          <w:cs/>
          <w:lang w:bidi="hi-IN"/>
        </w:rPr>
        <w:tab/>
      </w:r>
      <w:r w:rsidR="007B4D92" w:rsidRPr="00490F28">
        <w:rPr>
          <w:rFonts w:asciiTheme="majorBidi" w:hAnsiTheme="majorBidi" w:cs="Nirmala UI"/>
          <w:cs/>
          <w:lang w:bidi="hi-IN"/>
        </w:rPr>
        <w:t>क्लीन</w:t>
      </w:r>
      <w:r w:rsidR="007B4D92" w:rsidRPr="00490F28">
        <w:rPr>
          <w:rFonts w:asciiTheme="majorBidi" w:hAnsiTheme="majorBidi" w:cstheme="minorBidi"/>
          <w:cs/>
          <w:lang w:bidi="hi-IN"/>
        </w:rPr>
        <w:t xml:space="preserve"> </w:t>
      </w:r>
      <w:r w:rsidR="007B4D92" w:rsidRPr="00490F28">
        <w:rPr>
          <w:rFonts w:asciiTheme="majorBidi" w:hAnsiTheme="majorBidi" w:cs="Nirmala UI"/>
          <w:cs/>
          <w:lang w:bidi="hi-IN"/>
        </w:rPr>
        <w:t>एजेंट</w:t>
      </w:r>
      <w:r w:rsidR="007B4D92" w:rsidRPr="00490F28">
        <w:rPr>
          <w:rFonts w:asciiTheme="majorBidi" w:hAnsiTheme="majorBidi" w:cstheme="minorBidi"/>
          <w:cs/>
          <w:lang w:bidi="hi-IN"/>
        </w:rPr>
        <w:t xml:space="preserve"> </w:t>
      </w:r>
      <w:r w:rsidR="007B4D92" w:rsidRPr="00490F28">
        <w:rPr>
          <w:rFonts w:asciiTheme="majorBidi" w:hAnsiTheme="majorBidi" w:cs="Nirmala UI"/>
          <w:cs/>
          <w:lang w:bidi="hi-IN"/>
        </w:rPr>
        <w:t>अग्निशामक</w:t>
      </w:r>
      <w:r w:rsidR="007B4D92"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003CE" w:rsidRPr="00490F28">
        <w:rPr>
          <w:rFonts w:asciiTheme="majorBidi" w:hAnsiTheme="majorBidi" w:cs="Nirmala UI"/>
          <w:cs/>
          <w:lang w:bidi="hi-IN"/>
        </w:rPr>
        <w:t>का</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इस्</w:t>
      </w:r>
      <w:r w:rsidR="007003CE" w:rsidRPr="00490F28">
        <w:rPr>
          <w:rFonts w:asciiTheme="majorBidi" w:hAnsiTheme="majorBidi" w:cs="Courier New"/>
          <w:cs/>
          <w:lang w:bidi="hi-IN"/>
        </w:rPr>
        <w:t>‍</w:t>
      </w:r>
      <w:r w:rsidR="007003CE" w:rsidRPr="00490F28">
        <w:rPr>
          <w:rFonts w:asciiTheme="majorBidi" w:hAnsiTheme="majorBidi" w:cs="Nirmala UI"/>
          <w:cs/>
          <w:lang w:bidi="hi-IN"/>
        </w:rPr>
        <w:t>तेमाल</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करने</w:t>
      </w:r>
      <w:r w:rsidR="007003CE"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1EC2CB17" w14:textId="44CE3857" w:rsidR="0074762F" w:rsidRPr="00490F28" w:rsidRDefault="000D1DE8" w:rsidP="00FF34FE">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w:t>
      </w:r>
      <w:r w:rsidR="00FF34FE" w:rsidRPr="00490F28">
        <w:rPr>
          <w:rFonts w:asciiTheme="majorBidi" w:hAnsiTheme="majorBidi" w:cstheme="minorBidi"/>
          <w:cs/>
          <w:lang w:bidi="hi-IN"/>
        </w:rPr>
        <w:tab/>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B4D92" w:rsidRPr="00490F28">
        <w:rPr>
          <w:rFonts w:asciiTheme="majorBidi" w:hAnsiTheme="majorBidi" w:cstheme="minorBidi"/>
          <w:rtl/>
          <w:cs/>
          <w:lang w:bidi="hi-IN"/>
        </w:rPr>
        <w:t xml:space="preserve"> </w:t>
      </w:r>
      <w:r w:rsidR="007B4D92" w:rsidRPr="00490F28">
        <w:rPr>
          <w:rFonts w:asciiTheme="majorBidi" w:hAnsiTheme="majorBidi" w:cs="Nirmala UI"/>
          <w:cs/>
          <w:lang w:bidi="hi-IN"/>
        </w:rPr>
        <w:t>रिस्टोर</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प्रतिस्थापन</w:t>
      </w:r>
      <w:r w:rsidR="0074762F" w:rsidRPr="00490F28">
        <w:rPr>
          <w:rFonts w:asciiTheme="majorBidi" w:hAnsiTheme="majorBidi" w:cstheme="minorBidi"/>
          <w:cs/>
          <w:lang w:bidi="hi-IN"/>
        </w:rPr>
        <w:t xml:space="preserve"> </w:t>
      </w:r>
      <w:r w:rsidR="007003CE" w:rsidRPr="00490F28">
        <w:rPr>
          <w:rFonts w:asciiTheme="majorBidi" w:hAnsiTheme="majorBidi" w:cs="Nirmala UI"/>
          <w:cs/>
          <w:lang w:bidi="hi-IN"/>
        </w:rPr>
        <w:t>हेतु</w:t>
      </w:r>
      <w:r w:rsidR="007003CE" w:rsidRPr="00490F28">
        <w:rPr>
          <w:rFonts w:asciiTheme="majorBidi" w:hAnsiTheme="majorBidi" w:cstheme="minorBidi"/>
          <w:cs/>
          <w:lang w:bidi="hi-IN"/>
        </w:rPr>
        <w:t xml:space="preserve"> </w:t>
      </w:r>
      <w:r w:rsidR="0074762F" w:rsidRPr="00490F28">
        <w:rPr>
          <w:rFonts w:asciiTheme="majorBidi" w:hAnsiTheme="majorBidi" w:cs="Nirmala UI"/>
          <w:cs/>
          <w:lang w:bidi="hi-IN"/>
        </w:rPr>
        <w:t>गैस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निर्धारित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003CE" w:rsidRPr="00490F28">
        <w:rPr>
          <w:rFonts w:asciiTheme="majorBidi" w:hAnsiTheme="majorBidi" w:cs="Nirmala UI"/>
          <w:cs/>
          <w:lang w:bidi="hi-IN"/>
        </w:rPr>
        <w:t>नियंत्रक</w:t>
      </w:r>
      <w:r w:rsidR="007003CE" w:rsidRPr="00490F28">
        <w:rPr>
          <w:rFonts w:asciiTheme="majorBidi" w:hAnsiTheme="majorBidi" w:cstheme="minorBidi"/>
          <w:cs/>
          <w:lang w:bidi="hi-IN"/>
        </w:rPr>
        <w:t xml:space="preserve"> </w:t>
      </w:r>
      <w:r w:rsidR="007003CE" w:rsidRPr="00490F28">
        <w:rPr>
          <w:rFonts w:asciiTheme="majorBidi" w:hAnsiTheme="majorBidi" w:cs="Nirmala UI"/>
          <w:cs/>
          <w:lang w:bidi="hi-IN"/>
        </w:rPr>
        <w:t>कारक</w:t>
      </w:r>
      <w:r w:rsidR="007003C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100% </w:t>
      </w:r>
      <w:r w:rsidR="0074762F" w:rsidRPr="00490F28">
        <w:rPr>
          <w:rFonts w:asciiTheme="majorBidi" w:hAnsiTheme="majorBidi" w:cs="Nirmala UI"/>
          <w:cs/>
          <w:lang w:bidi="hi-IN"/>
        </w:rPr>
        <w:t>अतिरिक्त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रखा</w:t>
      </w:r>
      <w:r w:rsidR="00FA3216"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निकट</w:t>
      </w:r>
      <w:r w:rsidR="0074762F" w:rsidRPr="00490F28">
        <w:rPr>
          <w:rFonts w:asciiTheme="majorBidi" w:hAnsiTheme="majorBidi" w:cstheme="minorBidi"/>
          <w:cs/>
          <w:lang w:bidi="hi-IN"/>
        </w:rPr>
        <w:t xml:space="preserve"> </w:t>
      </w:r>
      <w:r w:rsidR="00FA3216" w:rsidRPr="00490F28">
        <w:rPr>
          <w:rFonts w:asciiTheme="majorBidi" w:hAnsiTheme="majorBidi" w:cs="Nirmala UI"/>
          <w:cs/>
          <w:lang w:bidi="hi-IN"/>
        </w:rPr>
        <w:t>रखे</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जाने</w:t>
      </w:r>
      <w:r w:rsidR="00FA3216"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FA3216" w:rsidRPr="00490F28">
        <w:rPr>
          <w:rFonts w:asciiTheme="majorBidi" w:hAnsiTheme="majorBidi" w:cs="Nirmala UI"/>
          <w:cs/>
          <w:lang w:bidi="hi-IN"/>
        </w:rPr>
        <w:t>रखा</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FA3216" w:rsidRPr="00490F28">
        <w:rPr>
          <w:rFonts w:asciiTheme="majorBidi" w:hAnsiTheme="majorBidi" w:cs="Nirmala UI"/>
          <w:cs/>
          <w:lang w:bidi="hi-IN"/>
        </w:rPr>
        <w:t>उनकी</w:t>
      </w:r>
      <w:r w:rsidR="00FA3216" w:rsidRPr="00490F28">
        <w:rPr>
          <w:rFonts w:asciiTheme="majorBidi" w:hAnsiTheme="majorBidi" w:cstheme="minorBidi"/>
          <w:cs/>
          <w:lang w:bidi="hi-IN"/>
        </w:rPr>
        <w:t xml:space="preserve"> </w:t>
      </w:r>
      <w:r w:rsidR="0074762F" w:rsidRPr="00490F28">
        <w:rPr>
          <w:rFonts w:asciiTheme="majorBidi" w:hAnsiTheme="majorBidi" w:cs="Nirmala UI"/>
          <w:cs/>
          <w:lang w:bidi="hi-IN"/>
        </w:rPr>
        <w:t>यांत्रिक</w:t>
      </w:r>
      <w:r w:rsidR="0074762F" w:rsidRPr="00490F28">
        <w:rPr>
          <w:rFonts w:asciiTheme="majorBidi" w:hAnsiTheme="majorBidi" w:cstheme="minorBidi"/>
        </w:rPr>
        <w:t xml:space="preserve">, </w:t>
      </w:r>
      <w:r w:rsidR="0074762F" w:rsidRPr="00490F28">
        <w:rPr>
          <w:rFonts w:asciiTheme="majorBidi" w:hAnsiTheme="majorBidi" w:cs="Nirmala UI"/>
          <w:cs/>
          <w:lang w:bidi="hi-IN"/>
        </w:rPr>
        <w:t>रासायनिक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305DE656" w14:textId="375F352E" w:rsidR="0079257B" w:rsidRPr="00490F28" w:rsidRDefault="000D1DE8" w:rsidP="002962BB">
      <w:pPr>
        <w:ind w:left="851"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w:t>
      </w:r>
      <w:r w:rsidR="00FF34FE" w:rsidRPr="00490F28">
        <w:rPr>
          <w:rFonts w:asciiTheme="majorBidi" w:hAnsiTheme="majorBidi" w:cstheme="minorBidi"/>
          <w:cs/>
          <w:lang w:bidi="hi-IN"/>
        </w:rPr>
        <w:tab/>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गंभीर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सक्षम</w:t>
      </w:r>
      <w:r w:rsidR="0074762F" w:rsidRPr="00490F28">
        <w:rPr>
          <w:rFonts w:asciiTheme="majorBidi" w:hAnsiTheme="majorBidi" w:cstheme="minorBidi"/>
          <w:cs/>
          <w:lang w:bidi="hi-IN"/>
        </w:rPr>
        <w:t xml:space="preserve"> </w:t>
      </w:r>
      <w:r w:rsidR="00FA3216" w:rsidRPr="00490F28">
        <w:rPr>
          <w:rFonts w:asciiTheme="majorBidi" w:hAnsiTheme="majorBidi" w:cs="Nirmala UI"/>
          <w:cs/>
          <w:lang w:bidi="hi-IN"/>
        </w:rPr>
        <w:t>होने</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चाहिए</w:t>
      </w:r>
      <w:r w:rsidR="0074762F" w:rsidRPr="00490F28">
        <w:rPr>
          <w:rFonts w:asciiTheme="majorBidi" w:hAnsiTheme="majorBidi" w:cs="Nirmala UI"/>
          <w:cs/>
          <w:lang w:bidi="hi-IN"/>
        </w:rPr>
        <w:t>।</w:t>
      </w:r>
    </w:p>
    <w:p w14:paraId="421EE821" w14:textId="77777777" w:rsidR="0074762F" w:rsidRPr="00490F28" w:rsidRDefault="0074762F" w:rsidP="00FF34FE">
      <w:pPr>
        <w:ind w:left="851" w:hanging="720"/>
        <w:jc w:val="both"/>
        <w:rPr>
          <w:rFonts w:asciiTheme="majorBidi" w:hAnsiTheme="majorBidi" w:cstheme="minorBidi"/>
        </w:rPr>
      </w:pPr>
    </w:p>
    <w:p w14:paraId="36BC0392" w14:textId="74D6979A"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b/>
          <w:bCs/>
          <w:cs/>
          <w:lang w:bidi="hi-IN"/>
        </w:rPr>
        <w:t xml:space="preserve">.6 </w:t>
      </w:r>
      <w:r w:rsidR="0074762F" w:rsidRPr="00490F28">
        <w:rPr>
          <w:rFonts w:asciiTheme="majorBidi" w:hAnsiTheme="majorBidi" w:cs="Nirmala UI"/>
          <w:b/>
          <w:bCs/>
          <w:cs/>
          <w:lang w:bidi="hi-IN"/>
        </w:rPr>
        <w:t>प्राथमिक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चिकित्सा</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और</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अग्निशमन</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उपकरण</w:t>
      </w:r>
    </w:p>
    <w:p w14:paraId="65E1B9C0" w14:textId="77777777" w:rsidR="0074762F" w:rsidRPr="00490F28" w:rsidRDefault="0074762F" w:rsidP="007F5995">
      <w:pPr>
        <w:rPr>
          <w:rFonts w:asciiTheme="majorBidi" w:hAnsiTheme="majorBidi" w:cstheme="minorBidi"/>
        </w:rPr>
      </w:pPr>
    </w:p>
    <w:p w14:paraId="1F9FE00E" w14:textId="5DADDDBD"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.6.1 </w:t>
      </w:r>
      <w:r w:rsidR="00FA3216" w:rsidRPr="00490F28">
        <w:rPr>
          <w:rFonts w:asciiTheme="majorBidi" w:hAnsiTheme="majorBidi" w:cs="Nirmala UI"/>
          <w:cs/>
          <w:lang w:bidi="hi-IN"/>
        </w:rPr>
        <w:t>आपातकालीन</w:t>
      </w:r>
      <w:r w:rsidR="00FA3216"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FA3216" w:rsidRPr="00490F28">
        <w:rPr>
          <w:rFonts w:asciiTheme="majorBidi" w:hAnsiTheme="majorBidi" w:cs="Nirmala UI"/>
          <w:cs/>
          <w:lang w:bidi="hi-IN"/>
        </w:rPr>
        <w:t>आपातकालीन</w:t>
      </w:r>
      <w:r w:rsidR="00FA3216" w:rsidRPr="00490F28">
        <w:rPr>
          <w:rFonts w:asciiTheme="majorBidi" w:hAnsiTheme="majorBidi" w:cstheme="minorBidi"/>
          <w:cs/>
          <w:lang w:bidi="hi-IN"/>
        </w:rPr>
        <w:t xml:space="preserve"> </w:t>
      </w:r>
      <w:r w:rsidR="0074762F" w:rsidRPr="00490F28">
        <w:rPr>
          <w:rFonts w:asciiTheme="majorBidi" w:hAnsiTheme="majorBidi" w:cs="Nirmala UI"/>
          <w:cs/>
          <w:lang w:bidi="hi-IN"/>
        </w:rPr>
        <w:t>किट</w:t>
      </w:r>
      <w:r w:rsidR="00FA3216" w:rsidRPr="00490F28">
        <w:rPr>
          <w:rFonts w:asciiTheme="majorBidi" w:hAnsiTheme="majorBidi" w:cstheme="minorBidi"/>
          <w:cs/>
          <w:lang w:bidi="hi-IN"/>
        </w:rPr>
        <w:t xml:space="preserve"> </w:t>
      </w:r>
    </w:p>
    <w:p w14:paraId="536342BD" w14:textId="722073C6" w:rsidR="0074762F" w:rsidRPr="00490F28" w:rsidRDefault="0074762F" w:rsidP="007F5995">
      <w:pPr>
        <w:ind w:left="1134" w:hanging="567"/>
        <w:jc w:val="both"/>
        <w:rPr>
          <w:rFonts w:asciiTheme="majorBidi" w:hAnsiTheme="majorBidi" w:cstheme="minorBidi"/>
        </w:rPr>
      </w:pPr>
      <w:r w:rsidRPr="00490F28">
        <w:rPr>
          <w:rFonts w:asciiTheme="majorBidi" w:hAnsiTheme="majorBidi" w:cstheme="minorBidi"/>
          <w:cs/>
          <w:lang w:bidi="hi-IN"/>
        </w:rPr>
        <w:t>(</w:t>
      </w:r>
      <w:r w:rsidR="00FF34FE" w:rsidRPr="00490F28">
        <w:rPr>
          <w:rFonts w:asciiTheme="majorBidi" w:hAnsiTheme="majorBidi" w:cs="Nirmala UI"/>
          <w:cs/>
          <w:lang w:bidi="hi-IN"/>
        </w:rPr>
        <w:t>क</w:t>
      </w:r>
      <w:r w:rsidRPr="00490F28">
        <w:rPr>
          <w:rFonts w:asciiTheme="majorBidi" w:hAnsiTheme="majorBidi" w:cstheme="minorBidi"/>
          <w:cs/>
          <w:lang w:bidi="hi-IN"/>
        </w:rPr>
        <w:t xml:space="preserve">) </w:t>
      </w:r>
      <w:r w:rsidR="00FF34FE" w:rsidRPr="00490F28">
        <w:rPr>
          <w:rFonts w:asciiTheme="majorBidi" w:hAnsiTheme="majorBidi" w:cstheme="minorBidi"/>
          <w:cs/>
          <w:lang w:bidi="hi-IN"/>
        </w:rPr>
        <w:tab/>
      </w:r>
      <w:r w:rsidRPr="00490F28">
        <w:rPr>
          <w:rFonts w:asciiTheme="majorBidi" w:hAnsiTheme="majorBidi" w:cs="Nirmala UI"/>
          <w:cs/>
          <w:lang w:bidi="hi-IN"/>
        </w:rPr>
        <w:t>एएफएस</w:t>
      </w:r>
      <w:r w:rsidR="002A28C7" w:rsidRPr="00490F28">
        <w:rPr>
          <w:rFonts w:asciiTheme="majorBidi" w:hAnsiTheme="majorBidi" w:cstheme="minorBidi"/>
          <w:cs/>
          <w:lang w:bidi="hi-IN"/>
        </w:rPr>
        <w:t xml:space="preserve"> </w:t>
      </w:r>
      <w:r w:rsidR="002A28C7" w:rsidRPr="00490F28">
        <w:rPr>
          <w:rFonts w:asciiTheme="majorBidi" w:hAnsiTheme="majorBidi" w:cs="Nirmala UI"/>
          <w:cs/>
          <w:lang w:bidi="hi-IN"/>
        </w:rPr>
        <w:t>एक</w:t>
      </w:r>
      <w:r w:rsidR="002A28C7" w:rsidRPr="00490F28">
        <w:rPr>
          <w:rFonts w:asciiTheme="majorBidi" w:hAnsiTheme="majorBidi" w:cstheme="minorBidi"/>
          <w:cs/>
          <w:lang w:bidi="hi-IN"/>
        </w:rPr>
        <w:t xml:space="preserve"> </w:t>
      </w:r>
      <w:r w:rsidR="002A28C7" w:rsidRPr="00490F28">
        <w:rPr>
          <w:rFonts w:asciiTheme="majorBidi" w:hAnsiTheme="majorBidi" w:cs="Nirmala UI"/>
          <w:cs/>
          <w:lang w:bidi="hi-IN"/>
        </w:rPr>
        <w:t>ट्रॉली</w:t>
      </w:r>
      <w:r w:rsidR="002A28C7" w:rsidRPr="00490F28">
        <w:rPr>
          <w:rFonts w:asciiTheme="majorBidi" w:hAnsiTheme="majorBidi" w:cstheme="minorBidi"/>
          <w:cs/>
          <w:lang w:bidi="hi-IN"/>
        </w:rPr>
        <w:t xml:space="preserve"> </w:t>
      </w:r>
      <w:r w:rsidR="002A28C7" w:rsidRPr="00490F28">
        <w:rPr>
          <w:rFonts w:asciiTheme="majorBidi" w:hAnsiTheme="majorBidi" w:cs="Nirmala UI"/>
          <w:cs/>
          <w:lang w:bidi="hi-IN"/>
        </w:rPr>
        <w:t>में</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आग</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समीप</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जाने</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वाले</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rPr>
        <w:t xml:space="preserve">, </w:t>
      </w:r>
      <w:r w:rsidRPr="00490F28">
        <w:rPr>
          <w:rFonts w:asciiTheme="majorBidi" w:hAnsiTheme="majorBidi" w:cs="Nirmala UI"/>
          <w:cs/>
          <w:lang w:bidi="hi-IN"/>
        </w:rPr>
        <w:t>बीए</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ब्लैंकेट</w:t>
      </w:r>
      <w:r w:rsidRPr="00490F28">
        <w:rPr>
          <w:rFonts w:asciiTheme="majorBidi" w:hAnsiTheme="majorBidi" w:cstheme="minorBidi"/>
        </w:rPr>
        <w:t xml:space="preserve">, </w:t>
      </w:r>
      <w:r w:rsidRPr="00490F28">
        <w:rPr>
          <w:rFonts w:asciiTheme="majorBidi" w:hAnsiTheme="majorBidi" w:cs="Nirmala UI"/>
          <w:cs/>
          <w:lang w:bidi="hi-IN"/>
        </w:rPr>
        <w:t>रिससिटेटर</w:t>
      </w:r>
      <w:r w:rsidRPr="00490F28">
        <w:rPr>
          <w:rFonts w:asciiTheme="majorBidi" w:hAnsiTheme="majorBidi" w:cstheme="minorBidi"/>
        </w:rPr>
        <w:t xml:space="preserve">, </w:t>
      </w:r>
      <w:r w:rsidR="00FA3216" w:rsidRPr="00490F28">
        <w:rPr>
          <w:rFonts w:asciiTheme="majorBidi" w:hAnsiTheme="majorBidi" w:cs="Nirmala UI"/>
          <w:cs/>
          <w:lang w:bidi="hi-IN"/>
        </w:rPr>
        <w:t>प्राथमिक</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चिकित्</w:t>
      </w:r>
      <w:r w:rsidR="00FA3216" w:rsidRPr="00490F28">
        <w:rPr>
          <w:rFonts w:asciiTheme="majorBidi" w:hAnsiTheme="majorBidi" w:cs="Courier New"/>
          <w:cs/>
          <w:lang w:bidi="hi-IN"/>
        </w:rPr>
        <w:t>‍</w:t>
      </w:r>
      <w:r w:rsidR="00FA3216" w:rsidRPr="00490F28">
        <w:rPr>
          <w:rFonts w:asciiTheme="majorBidi" w:hAnsiTheme="majorBidi" w:cs="Nirmala UI"/>
          <w:cs/>
          <w:lang w:bidi="hi-IN"/>
        </w:rPr>
        <w:t>सा</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स्ट्रेचर</w:t>
      </w:r>
      <w:r w:rsidRPr="00490F28">
        <w:rPr>
          <w:rFonts w:asciiTheme="majorBidi" w:hAnsiTheme="majorBidi" w:cstheme="minorBidi"/>
        </w:rPr>
        <w:t xml:space="preserve">, </w:t>
      </w:r>
      <w:r w:rsidR="00FA3216" w:rsidRPr="00490F28">
        <w:rPr>
          <w:rFonts w:asciiTheme="majorBidi" w:hAnsiTheme="majorBidi" w:cs="Nirmala UI"/>
          <w:cs/>
          <w:lang w:bidi="hi-IN"/>
        </w:rPr>
        <w:t>अतिरिक्</w:t>
      </w:r>
      <w:r w:rsidR="00FA3216" w:rsidRPr="00490F28">
        <w:rPr>
          <w:rFonts w:asciiTheme="majorBidi" w:hAnsiTheme="majorBidi" w:cs="Courier New"/>
          <w:cs/>
          <w:lang w:bidi="hi-IN"/>
        </w:rPr>
        <w:t>‍</w:t>
      </w:r>
      <w:r w:rsidR="00FA3216" w:rsidRPr="00490F28">
        <w:rPr>
          <w:rFonts w:asciiTheme="majorBidi" w:hAnsiTheme="majorBidi" w:cs="Nirmala UI"/>
          <w:cs/>
          <w:lang w:bidi="hi-IN"/>
        </w:rPr>
        <w:t>त</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FA3216" w:rsidRPr="00490F28">
        <w:rPr>
          <w:rFonts w:asciiTheme="majorBidi" w:hAnsiTheme="majorBidi" w:cs="Nirmala UI"/>
          <w:cs/>
          <w:lang w:bidi="hi-IN"/>
        </w:rPr>
        <w:t>ज</w:t>
      </w:r>
      <w:r w:rsidRPr="00490F28">
        <w:rPr>
          <w:rFonts w:asciiTheme="majorBidi" w:hAnsiTheme="majorBidi" w:cstheme="minorBidi"/>
        </w:rPr>
        <w:t xml:space="preserve">, </w:t>
      </w:r>
      <w:r w:rsidRPr="00490F28">
        <w:rPr>
          <w:rFonts w:asciiTheme="majorBidi" w:hAnsiTheme="majorBidi" w:cs="Nirmala UI"/>
          <w:cs/>
          <w:lang w:bidi="hi-IN"/>
        </w:rPr>
        <w:t>स्पेशल</w:t>
      </w:r>
      <w:r w:rsidRPr="00490F28">
        <w:rPr>
          <w:rFonts w:asciiTheme="majorBidi" w:hAnsiTheme="majorBidi" w:cstheme="minorBidi"/>
          <w:cs/>
          <w:lang w:bidi="hi-IN"/>
        </w:rPr>
        <w:t xml:space="preserve"> </w:t>
      </w:r>
      <w:r w:rsidRPr="00490F28">
        <w:rPr>
          <w:rFonts w:asciiTheme="majorBidi" w:hAnsiTheme="majorBidi" w:cs="Nirmala UI"/>
          <w:cs/>
          <w:lang w:bidi="hi-IN"/>
        </w:rPr>
        <w:t>पर्पज</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ब्रांच</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rPr>
        <w:t xml:space="preserve">, </w:t>
      </w:r>
      <w:r w:rsidRPr="00490F28">
        <w:rPr>
          <w:rFonts w:asciiTheme="majorBidi" w:hAnsiTheme="majorBidi" w:cs="Nirmala UI"/>
          <w:cs/>
          <w:lang w:bidi="hi-IN"/>
        </w:rPr>
        <w:t>एक्सप्लोसिव</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rPr>
        <w:t xml:space="preserve">, </w:t>
      </w:r>
      <w:r w:rsidR="00FA3216" w:rsidRPr="00490F28">
        <w:rPr>
          <w:rFonts w:asciiTheme="majorBidi" w:hAnsiTheme="majorBidi" w:cs="Nirmala UI"/>
          <w:cs/>
          <w:lang w:bidi="hi-IN"/>
        </w:rPr>
        <w:t>आपातकालीन</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कराई</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FA3216" w:rsidRPr="00490F28">
        <w:rPr>
          <w:rFonts w:asciiTheme="majorBidi" w:hAnsiTheme="majorBidi" w:cstheme="minorBidi"/>
          <w:cs/>
          <w:lang w:bidi="hi-IN"/>
        </w:rPr>
        <w:t xml:space="preserve"> </w:t>
      </w:r>
    </w:p>
    <w:p w14:paraId="22043BB5" w14:textId="21EDCC9B" w:rsidR="0074762F" w:rsidRPr="00490F28" w:rsidRDefault="0074762F" w:rsidP="007F5995">
      <w:pPr>
        <w:ind w:left="1134" w:hanging="567"/>
        <w:jc w:val="both"/>
        <w:rPr>
          <w:rFonts w:asciiTheme="majorBidi" w:hAnsiTheme="majorBidi" w:cstheme="minorBidi"/>
        </w:rPr>
      </w:pPr>
      <w:r w:rsidRPr="00490F28">
        <w:rPr>
          <w:rFonts w:asciiTheme="majorBidi" w:hAnsiTheme="majorBidi" w:cstheme="minorBidi"/>
          <w:cs/>
          <w:lang w:bidi="hi-IN"/>
        </w:rPr>
        <w:t>(</w:t>
      </w:r>
      <w:r w:rsidR="00FF34FE" w:rsidRPr="00490F28">
        <w:rPr>
          <w:rFonts w:asciiTheme="majorBidi" w:hAnsiTheme="majorBidi" w:cs="Nirmala UI"/>
          <w:cs/>
          <w:lang w:bidi="hi-IN"/>
        </w:rPr>
        <w:t>ख</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पूर्वोक्त</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आपातकालीन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ट्रॉली</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आपातकालीन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किट</w:t>
      </w:r>
      <w:r w:rsidR="002A28C7" w:rsidRPr="00490F28">
        <w:rPr>
          <w:rFonts w:asciiTheme="majorBidi" w:hAnsiTheme="majorBidi" w:cs="Nirmala UI"/>
          <w:cs/>
          <w:lang w:bidi="hi-IN"/>
        </w:rPr>
        <w:t>आपातकाल</w:t>
      </w:r>
      <w:r w:rsidR="002A28C7" w:rsidRPr="00490F28">
        <w:rPr>
          <w:rFonts w:asciiTheme="majorBidi" w:hAnsiTheme="majorBidi" w:cstheme="minorBidi"/>
          <w:cs/>
          <w:lang w:bidi="hi-IN"/>
        </w:rPr>
        <w:t xml:space="preserve"> </w:t>
      </w:r>
      <w:r w:rsidR="00CD615F" w:rsidRPr="00490F28">
        <w:rPr>
          <w:rFonts w:asciiTheme="majorBidi" w:hAnsiTheme="majorBidi" w:cs="Nirmala UI"/>
          <w:cs/>
          <w:lang w:bidi="hi-IN"/>
        </w:rPr>
        <w:t>विमानन</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ईंधन</w:t>
      </w:r>
      <w:r w:rsidR="00CD615F" w:rsidRPr="00490F28">
        <w:rPr>
          <w:rFonts w:asciiTheme="majorBidi" w:hAnsiTheme="majorBidi" w:cstheme="minorBidi"/>
          <w:cs/>
          <w:lang w:bidi="hi-IN"/>
        </w:rPr>
        <w:t xml:space="preserve"> </w:t>
      </w:r>
      <w:r w:rsidR="00CD615F" w:rsidRPr="00490F28">
        <w:rPr>
          <w:rFonts w:asciiTheme="majorBidi" w:hAnsiTheme="majorBidi" w:cs="Nirmala UI"/>
          <w:cs/>
          <w:lang w:bidi="hi-IN"/>
        </w:rPr>
        <w:t>स्टेशन</w:t>
      </w:r>
      <w:r w:rsidR="00CD615F" w:rsidRPr="00490F28">
        <w:rPr>
          <w:rFonts w:asciiTheme="majorBidi" w:hAnsiTheme="majorBidi" w:cstheme="minorBidi"/>
          <w:cs/>
          <w:lang w:bidi="hi-IN"/>
        </w:rPr>
        <w:t xml:space="preserve"> </w:t>
      </w:r>
      <w:r w:rsidR="002A28C7"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होनी</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चाहिए</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वस्तुओं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विशेष</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EC39069" w14:textId="3ACF09EF" w:rsidR="00284E64" w:rsidRPr="00490F28" w:rsidRDefault="0074762F" w:rsidP="007F5995">
      <w:pPr>
        <w:ind w:left="1134" w:hanging="567"/>
        <w:jc w:val="both"/>
        <w:rPr>
          <w:rFonts w:asciiTheme="majorBidi" w:hAnsiTheme="majorBidi" w:cstheme="minorBidi"/>
          <w:lang w:val="en-IN"/>
        </w:rPr>
      </w:pPr>
      <w:r w:rsidRPr="00490F28">
        <w:rPr>
          <w:rFonts w:asciiTheme="majorBidi" w:hAnsiTheme="majorBidi" w:cstheme="minorBidi"/>
          <w:cs/>
          <w:lang w:bidi="hi-IN"/>
        </w:rPr>
        <w:t>(</w:t>
      </w:r>
      <w:r w:rsidR="00FF34FE" w:rsidRPr="00490F28">
        <w:rPr>
          <w:rFonts w:asciiTheme="majorBidi" w:hAnsiTheme="majorBidi" w:cs="Nirmala UI"/>
          <w:cs/>
          <w:lang w:bidi="hi-IN"/>
        </w:rPr>
        <w:t>ग</w:t>
      </w:r>
      <w:r w:rsidRPr="00490F28">
        <w:rPr>
          <w:rFonts w:asciiTheme="majorBidi" w:hAnsiTheme="majorBidi" w:cstheme="minorBidi"/>
        </w:rPr>
        <w:t xml:space="preserve">) </w:t>
      </w:r>
      <w:r w:rsidR="00FF34FE" w:rsidRPr="00490F28">
        <w:rPr>
          <w:rFonts w:asciiTheme="majorBidi" w:hAnsiTheme="majorBidi" w:cstheme="minorBidi"/>
          <w:cs/>
          <w:lang w:bidi="hi-IN"/>
        </w:rPr>
        <w:tab/>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FF34FE" w:rsidRPr="00490F28">
        <w:rPr>
          <w:rFonts w:asciiTheme="majorBidi" w:hAnsiTheme="majorBidi" w:cs="Nirmala UI"/>
          <w:cs/>
          <w:lang w:bidi="hi-IN"/>
        </w:rPr>
        <w:t>एएफएस</w:t>
      </w:r>
      <w:r w:rsidR="00FF34F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FA3216" w:rsidRPr="00490F28">
        <w:rPr>
          <w:rFonts w:asciiTheme="majorBidi" w:hAnsiTheme="majorBidi" w:cs="Nirmala UI"/>
          <w:cs/>
          <w:lang w:bidi="hi-IN"/>
        </w:rPr>
        <w:t>आग</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समीप</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जाने</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वाले</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ब्लैंकेट</w:t>
      </w:r>
      <w:r w:rsidRPr="00490F28">
        <w:rPr>
          <w:rFonts w:asciiTheme="majorBidi" w:hAnsiTheme="majorBidi" w:cstheme="minorBidi"/>
        </w:rPr>
        <w:t>,</w:t>
      </w:r>
      <w:r w:rsidRPr="00490F28">
        <w:rPr>
          <w:rFonts w:asciiTheme="majorBidi" w:hAnsiTheme="majorBidi" w:cs="Nirmala UI"/>
          <w:cs/>
          <w:lang w:bidi="hi-IN"/>
        </w:rPr>
        <w:t>रिससिटेटर</w:t>
      </w:r>
      <w:r w:rsidRPr="00490F28">
        <w:rPr>
          <w:rFonts w:asciiTheme="majorBidi" w:hAnsiTheme="majorBidi" w:cstheme="minorBidi"/>
        </w:rPr>
        <w:t>,</w:t>
      </w:r>
      <w:r w:rsidR="00FA3216" w:rsidRPr="00490F28">
        <w:rPr>
          <w:rFonts w:asciiTheme="majorBidi" w:hAnsiTheme="majorBidi" w:cs="Nirmala UI"/>
          <w:cs/>
          <w:lang w:bidi="hi-IN"/>
        </w:rPr>
        <w:t>प्राथमिक</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चिकित्</w:t>
      </w:r>
      <w:r w:rsidR="00FA3216" w:rsidRPr="00490F28">
        <w:rPr>
          <w:rFonts w:asciiTheme="majorBidi" w:hAnsiTheme="majorBidi" w:cs="Courier New"/>
          <w:cs/>
          <w:lang w:bidi="hi-IN"/>
        </w:rPr>
        <w:t>‍</w:t>
      </w:r>
      <w:r w:rsidR="00FA3216" w:rsidRPr="00490F28">
        <w:rPr>
          <w:rFonts w:asciiTheme="majorBidi" w:hAnsiTheme="majorBidi" w:cs="Nirmala UI"/>
          <w:cs/>
          <w:lang w:bidi="hi-IN"/>
        </w:rPr>
        <w:t>सा</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बॉक्स</w:t>
      </w:r>
      <w:r w:rsidRPr="00490F28">
        <w:rPr>
          <w:rFonts w:asciiTheme="majorBidi" w:hAnsiTheme="majorBidi" w:cstheme="minorBidi"/>
        </w:rPr>
        <w:t xml:space="preserve">, </w:t>
      </w:r>
      <w:r w:rsidR="00FF34FE" w:rsidRPr="00490F28">
        <w:rPr>
          <w:rFonts w:asciiTheme="majorBidi" w:hAnsiTheme="majorBidi" w:cstheme="minorBidi"/>
          <w:cs/>
          <w:lang w:bidi="hi-IN"/>
        </w:rPr>
        <w:t>2</w:t>
      </w:r>
      <w:r w:rsidR="00284E64" w:rsidRPr="00490F28">
        <w:rPr>
          <w:rFonts w:asciiTheme="majorBidi" w:hAnsiTheme="majorBidi" w:cstheme="minorBidi"/>
          <w:cs/>
          <w:lang w:bidi="hi-IN"/>
        </w:rPr>
        <w:t xml:space="preserve"> </w:t>
      </w:r>
      <w:r w:rsidR="00284E64" w:rsidRPr="00490F28">
        <w:rPr>
          <w:rFonts w:asciiTheme="majorBidi" w:hAnsiTheme="majorBidi" w:cs="Nirmala UI"/>
          <w:cs/>
          <w:lang w:bidi="hi-IN"/>
        </w:rPr>
        <w:t>नंबर</w:t>
      </w:r>
      <w:r w:rsidR="00284E64" w:rsidRPr="00490F28">
        <w:rPr>
          <w:rFonts w:asciiTheme="majorBidi" w:hAnsiTheme="majorBidi" w:cstheme="minorBidi"/>
          <w:cs/>
          <w:lang w:bidi="hi-IN"/>
        </w:rPr>
        <w:t xml:space="preserve"> </w:t>
      </w:r>
      <w:r w:rsidRPr="00490F28">
        <w:rPr>
          <w:rFonts w:asciiTheme="majorBidi" w:hAnsiTheme="majorBidi" w:cstheme="minorBidi"/>
          <w:cs/>
          <w:lang w:bidi="hi-IN"/>
        </w:rPr>
        <w:t xml:space="preserve">10 </w:t>
      </w:r>
      <w:r w:rsidRPr="00490F28">
        <w:rPr>
          <w:rFonts w:asciiTheme="majorBidi" w:hAnsiTheme="majorBidi" w:cs="Nirmala UI"/>
          <w:cs/>
          <w:lang w:bidi="hi-IN"/>
        </w:rPr>
        <w:t>या</w:t>
      </w:r>
      <w:r w:rsidRPr="00490F28">
        <w:rPr>
          <w:rFonts w:asciiTheme="majorBidi" w:hAnsiTheme="majorBidi" w:cstheme="minorBidi"/>
          <w:cs/>
          <w:lang w:bidi="hi-IN"/>
        </w:rPr>
        <w:t xml:space="preserve"> 9 </w:t>
      </w:r>
      <w:r w:rsidRPr="00490F28">
        <w:rPr>
          <w:rFonts w:asciiTheme="majorBidi" w:hAnsiTheme="majorBidi" w:cs="Nirmala UI"/>
          <w:cs/>
          <w:lang w:bidi="hi-IN"/>
        </w:rPr>
        <w:t>कि</w:t>
      </w:r>
      <w:r w:rsidR="00FF34FE" w:rsidRPr="00490F28">
        <w:rPr>
          <w:rFonts w:asciiTheme="majorBidi" w:hAnsiTheme="majorBidi" w:cstheme="minorBidi"/>
          <w:cs/>
          <w:lang w:bidi="hi-IN"/>
        </w:rPr>
        <w:t>.</w:t>
      </w:r>
      <w:r w:rsidR="00FF34FE" w:rsidRPr="00490F28">
        <w:rPr>
          <w:rFonts w:asciiTheme="majorBidi" w:hAnsiTheme="majorBidi" w:cs="Nirmala UI"/>
          <w:cs/>
          <w:lang w:bidi="hi-IN"/>
        </w:rPr>
        <w:t>ग्रा</w:t>
      </w:r>
      <w:r w:rsidR="00FF34FE" w:rsidRPr="00490F28">
        <w:rPr>
          <w:rFonts w:asciiTheme="majorBidi" w:hAnsiTheme="majorBidi" w:cstheme="minorBidi"/>
          <w:cs/>
          <w:lang w:bidi="hi-IN"/>
        </w:rPr>
        <w:t xml:space="preserve">.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हेलमेट</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बाल्</w:t>
      </w:r>
      <w:r w:rsidR="00FA3216" w:rsidRPr="00490F28">
        <w:rPr>
          <w:rFonts w:asciiTheme="majorBidi" w:hAnsiTheme="majorBidi" w:cs="Courier New"/>
          <w:cs/>
          <w:lang w:bidi="hi-IN"/>
        </w:rPr>
        <w:t>‍</w:t>
      </w:r>
      <w:r w:rsidR="00FA3216" w:rsidRPr="00490F28">
        <w:rPr>
          <w:rFonts w:asciiTheme="majorBidi" w:hAnsiTheme="majorBidi" w:cs="Nirmala UI"/>
          <w:cs/>
          <w:lang w:bidi="hi-IN"/>
        </w:rPr>
        <w:t>टी</w:t>
      </w:r>
      <w:r w:rsidRPr="00490F28">
        <w:rPr>
          <w:rFonts w:asciiTheme="majorBidi" w:hAnsiTheme="majorBidi" w:cstheme="minorBidi"/>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704BEA" w:rsidRPr="00490F28">
        <w:rPr>
          <w:rFonts w:asciiTheme="majorBidi" w:hAnsiTheme="majorBidi" w:cs="Nirmala UI"/>
          <w:cs/>
          <w:lang w:bidi="hi-IN"/>
        </w:rPr>
        <w:t>पहुंच</w:t>
      </w:r>
      <w:r w:rsidR="00E5041E" w:rsidRPr="00490F28">
        <w:rPr>
          <w:rFonts w:asciiTheme="majorBidi" w:hAnsiTheme="majorBidi" w:cstheme="minorBidi"/>
          <w:cs/>
          <w:lang w:bidi="hi-IN"/>
        </w:rPr>
        <w:t xml:space="preserve"> </w:t>
      </w:r>
      <w:r w:rsidR="00E5041E" w:rsidRPr="00490F28">
        <w:rPr>
          <w:rFonts w:asciiTheme="majorBidi" w:hAnsiTheme="majorBidi" w:cs="Nirmala UI"/>
          <w:cs/>
          <w:lang w:bidi="hi-IN"/>
        </w:rPr>
        <w:t>योग्य</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FA3216" w:rsidRPr="00490F28">
        <w:rPr>
          <w:rFonts w:asciiTheme="majorBidi" w:hAnsiTheme="majorBidi" w:cstheme="minorBidi"/>
          <w:cs/>
          <w:lang w:bidi="hi-IN"/>
        </w:rPr>
        <w:t xml:space="preserve"> </w:t>
      </w:r>
    </w:p>
    <w:p w14:paraId="3CDA566F" w14:textId="77777777" w:rsidR="0074762F" w:rsidRPr="00490F28" w:rsidRDefault="0074762F" w:rsidP="0074762F">
      <w:pPr>
        <w:rPr>
          <w:rFonts w:asciiTheme="majorBidi" w:hAnsiTheme="majorBidi" w:cstheme="minorBidi"/>
        </w:rPr>
      </w:pPr>
    </w:p>
    <w:p w14:paraId="1F32A57C" w14:textId="1AA7E5A5"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.6.2 </w:t>
      </w:r>
      <w:r w:rsidR="0074762F" w:rsidRPr="00490F28">
        <w:rPr>
          <w:rFonts w:asciiTheme="majorBidi" w:hAnsiTheme="majorBidi" w:cs="Nirmala UI"/>
          <w:cs/>
          <w:lang w:bidi="hi-IN"/>
        </w:rPr>
        <w:t>पोर्टेबल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अग्निशामक</w:t>
      </w:r>
      <w:r w:rsidR="00E5041E" w:rsidRPr="00490F28">
        <w:rPr>
          <w:rFonts w:asciiTheme="majorBidi" w:hAnsiTheme="majorBidi" w:cstheme="minorBidi"/>
          <w:cs/>
          <w:lang w:bidi="hi-IN"/>
        </w:rPr>
        <w:t xml:space="preserve"> </w:t>
      </w:r>
      <w:r w:rsidR="00E5041E" w:rsidRPr="00490F28">
        <w:rPr>
          <w:rFonts w:asciiTheme="majorBidi" w:hAnsiTheme="majorBidi" w:cs="Nirmala UI"/>
          <w:cs/>
          <w:lang w:bidi="hi-IN"/>
        </w:rPr>
        <w:t>की</w:t>
      </w:r>
      <w:r w:rsidR="0074762F" w:rsidRPr="00490F28">
        <w:rPr>
          <w:rFonts w:asciiTheme="majorBidi" w:hAnsiTheme="majorBidi" w:cs="Nirmala UI"/>
          <w:cs/>
          <w:lang w:bidi="hi-IN"/>
        </w:rPr>
        <w:t>विशिष्टता</w:t>
      </w:r>
      <w:r w:rsidR="0074762F" w:rsidRPr="00490F28">
        <w:rPr>
          <w:rFonts w:asciiTheme="majorBidi" w:hAnsiTheme="majorBidi" w:cstheme="minorBidi"/>
          <w:cs/>
          <w:lang w:bidi="hi-IN"/>
        </w:rPr>
        <w:t>:</w:t>
      </w:r>
    </w:p>
    <w:p w14:paraId="7503529F" w14:textId="77777777" w:rsidR="0074762F" w:rsidRPr="00490F28" w:rsidRDefault="0074762F" w:rsidP="00FA3216">
      <w:pPr>
        <w:pStyle w:val="NoSpacing"/>
        <w:rPr>
          <w:rFonts w:asciiTheme="majorBidi" w:hAnsiTheme="majorBidi" w:cstheme="minorBidi"/>
        </w:rPr>
      </w:pPr>
    </w:p>
    <w:p w14:paraId="1B859008" w14:textId="3621A11E"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687036"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rPr>
        <w:t xml:space="preserve">, </w:t>
      </w:r>
      <w:r w:rsidR="00FA3216" w:rsidRPr="00490F28">
        <w:rPr>
          <w:rFonts w:asciiTheme="majorBidi" w:hAnsiTheme="majorBidi" w:cs="Nirmala UI"/>
          <w:cs/>
          <w:lang w:bidi="hi-IN"/>
        </w:rPr>
        <w:t>अर्थात्</w:t>
      </w:r>
      <w:r w:rsidRPr="00490F28">
        <w:rPr>
          <w:rFonts w:asciiTheme="majorBidi" w:hAnsiTheme="majorBidi" w:cstheme="minorBidi"/>
          <w:cs/>
          <w:lang w:bidi="hi-IN"/>
        </w:rPr>
        <w:t xml:space="preserve"> 10 </w:t>
      </w:r>
      <w:r w:rsidRPr="00490F28">
        <w:rPr>
          <w:rFonts w:asciiTheme="majorBidi" w:hAnsiTheme="majorBidi" w:cs="Nirmala UI"/>
          <w:cs/>
          <w:lang w:bidi="hi-IN"/>
        </w:rPr>
        <w:t>या</w:t>
      </w:r>
      <w:r w:rsidRPr="00490F28">
        <w:rPr>
          <w:rFonts w:asciiTheme="majorBidi" w:hAnsiTheme="majorBidi" w:cstheme="minorBidi"/>
          <w:cs/>
          <w:lang w:bidi="hi-IN"/>
        </w:rPr>
        <w:t xml:space="preserve"> 9 </w:t>
      </w:r>
      <w:r w:rsidRPr="00490F28">
        <w:rPr>
          <w:rFonts w:asciiTheme="majorBidi" w:hAnsiTheme="majorBidi" w:cs="Nirmala UI"/>
          <w:cs/>
          <w:lang w:bidi="hi-IN"/>
        </w:rPr>
        <w:t>कि</w:t>
      </w:r>
      <w:r w:rsidR="00FA3216" w:rsidRPr="00490F28">
        <w:rPr>
          <w:rFonts w:asciiTheme="majorBidi" w:hAnsiTheme="majorBidi" w:cstheme="minorBidi"/>
          <w:cs/>
          <w:lang w:bidi="hi-IN"/>
        </w:rPr>
        <w:t>.</w:t>
      </w:r>
      <w:r w:rsidR="00FA3216" w:rsidRPr="00490F28">
        <w:rPr>
          <w:rFonts w:asciiTheme="majorBidi" w:hAnsiTheme="majorBidi" w:cs="Nirmala UI"/>
          <w:cs/>
          <w:lang w:bidi="hi-IN"/>
        </w:rPr>
        <w:t>ग्रा</w:t>
      </w:r>
      <w:r w:rsidR="00FA3216"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15683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299)</w:t>
      </w:r>
      <w:r w:rsidRPr="00490F28">
        <w:rPr>
          <w:rFonts w:asciiTheme="majorBidi" w:hAnsiTheme="majorBidi" w:cstheme="minorBidi"/>
        </w:rPr>
        <w:t xml:space="preserve">, </w:t>
      </w:r>
      <w:r w:rsidR="005C6F4A" w:rsidRPr="00490F28">
        <w:rPr>
          <w:rFonts w:asciiTheme="majorBidi" w:hAnsiTheme="majorBidi" w:cstheme="minorBidi"/>
          <w:cs/>
          <w:lang w:bidi="hi-IN"/>
        </w:rPr>
        <w:t>15</w:t>
      </w:r>
      <w:r w:rsidRPr="00490F28">
        <w:rPr>
          <w:rFonts w:asciiTheme="majorBidi" w:hAnsiTheme="majorBidi" w:cstheme="minorBidi"/>
          <w:cs/>
          <w:lang w:bidi="hi-IN"/>
        </w:rPr>
        <w:t>.5</w:t>
      </w:r>
      <w:r w:rsidRPr="00490F28">
        <w:rPr>
          <w:rFonts w:asciiTheme="majorBidi" w:hAnsiTheme="majorBidi" w:cstheme="minorBidi"/>
        </w:rPr>
        <w:t xml:space="preserve">, </w:t>
      </w:r>
      <w:r w:rsidRPr="00490F28">
        <w:rPr>
          <w:rFonts w:asciiTheme="majorBidi" w:hAnsiTheme="majorBidi" w:cstheme="minorBidi"/>
          <w:cs/>
          <w:lang w:bidi="hi-IN"/>
        </w:rPr>
        <w:t xml:space="preserve">6 </w:t>
      </w:r>
      <w:r w:rsidRPr="00490F28">
        <w:rPr>
          <w:rFonts w:asciiTheme="majorBidi" w:hAnsiTheme="majorBidi" w:cs="Nirmala UI"/>
          <w:cs/>
          <w:lang w:bidi="hi-IN"/>
        </w:rPr>
        <w:t>या</w:t>
      </w:r>
      <w:r w:rsidRPr="00490F28">
        <w:rPr>
          <w:rFonts w:asciiTheme="majorBidi" w:hAnsiTheme="majorBidi" w:cstheme="minorBidi"/>
          <w:cs/>
          <w:lang w:bidi="hi-IN"/>
        </w:rPr>
        <w:t xml:space="preserve"> 8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w:t>
      </w:r>
      <w:r w:rsidR="00FA3216" w:rsidRPr="00490F28">
        <w:rPr>
          <w:rFonts w:asciiTheme="majorBidi" w:hAnsiTheme="majorBidi" w:cs="Nirmala UI"/>
          <w:cs/>
          <w:lang w:bidi="hi-IN"/>
        </w:rPr>
        <w:t>ग्रा</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सीओ</w:t>
      </w:r>
      <w:r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2878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154) </w:t>
      </w:r>
      <w:r w:rsidRPr="00490F28">
        <w:rPr>
          <w:rFonts w:asciiTheme="majorBidi" w:hAnsiTheme="majorBidi" w:cs="Nirmala UI"/>
          <w:cs/>
          <w:lang w:bidi="hi-IN"/>
        </w:rPr>
        <w:t>और</w:t>
      </w:r>
      <w:r w:rsidRPr="00490F28">
        <w:rPr>
          <w:rFonts w:asciiTheme="majorBidi" w:hAnsiTheme="majorBidi" w:cstheme="minorBidi"/>
          <w:cs/>
          <w:lang w:bidi="hi-IN"/>
        </w:rPr>
        <w:t xml:space="preserve"> 25</w:t>
      </w:r>
      <w:r w:rsidRPr="00490F28">
        <w:rPr>
          <w:rFonts w:asciiTheme="majorBidi" w:hAnsiTheme="majorBidi" w:cstheme="minorBidi"/>
        </w:rPr>
        <w:t xml:space="preserve">, </w:t>
      </w:r>
      <w:r w:rsidRPr="00490F28">
        <w:rPr>
          <w:rFonts w:asciiTheme="majorBidi" w:hAnsiTheme="majorBidi" w:cstheme="minorBidi"/>
          <w:cs/>
          <w:lang w:bidi="hi-IN"/>
        </w:rPr>
        <w:t xml:space="preserve">50 </w:t>
      </w:r>
      <w:r w:rsidRPr="00490F28">
        <w:rPr>
          <w:rFonts w:asciiTheme="majorBidi" w:hAnsiTheme="majorBidi" w:cs="Nirmala UI"/>
          <w:cs/>
          <w:lang w:bidi="hi-IN"/>
        </w:rPr>
        <w:t>या</w:t>
      </w:r>
      <w:r w:rsidRPr="00490F28">
        <w:rPr>
          <w:rFonts w:asciiTheme="majorBidi" w:hAnsiTheme="majorBidi" w:cstheme="minorBidi"/>
          <w:cs/>
          <w:lang w:bidi="hi-IN"/>
        </w:rPr>
        <w:t xml:space="preserve"> 75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w:t>
      </w:r>
      <w:r w:rsidR="00FA3216" w:rsidRPr="00490F28">
        <w:rPr>
          <w:rFonts w:asciiTheme="majorBidi" w:hAnsiTheme="majorBidi" w:cs="Nirmala UI"/>
          <w:cs/>
          <w:lang w:bidi="hi-IN"/>
        </w:rPr>
        <w:t>ग्रा</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10658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299)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बियर</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आईएसआई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यूएल</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मार्क</w:t>
      </w:r>
      <w:r w:rsidR="001B6B3F"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बीआईएस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समतुल्य</w:t>
      </w:r>
      <w:r w:rsidRPr="00490F28">
        <w:rPr>
          <w:rFonts w:asciiTheme="majorBidi" w:hAnsiTheme="majorBidi" w:cstheme="minorBidi"/>
          <w:cs/>
          <w:lang w:bidi="hi-IN"/>
        </w:rPr>
        <w:t xml:space="preserve"> </w:t>
      </w:r>
      <w:r w:rsidRPr="00490F28">
        <w:rPr>
          <w:rFonts w:asciiTheme="majorBidi" w:hAnsiTheme="majorBidi" w:cs="Nirmala UI"/>
          <w:cs/>
          <w:lang w:bidi="hi-IN"/>
        </w:rPr>
        <w:t>प्रमाणपत्र</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FA3216" w:rsidRPr="00490F28">
        <w:rPr>
          <w:rFonts w:asciiTheme="majorBidi" w:hAnsiTheme="majorBidi" w:cstheme="minorBidi"/>
          <w:cs/>
          <w:lang w:bidi="hi-IN"/>
        </w:rPr>
        <w:t xml:space="preserve"> </w:t>
      </w:r>
    </w:p>
    <w:p w14:paraId="6DF33688" w14:textId="77777777"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rPr>
        <w:t xml:space="preserve">, </w:t>
      </w:r>
      <w:r w:rsidR="00FA3216" w:rsidRPr="00490F28">
        <w:rPr>
          <w:rFonts w:asciiTheme="majorBidi" w:hAnsiTheme="majorBidi" w:cs="Nirmala UI"/>
          <w:cs/>
          <w:lang w:bidi="hi-IN"/>
        </w:rPr>
        <w:t>डिस्</w:t>
      </w:r>
      <w:r w:rsidR="00FA3216" w:rsidRPr="00490F28">
        <w:rPr>
          <w:rFonts w:asciiTheme="majorBidi" w:hAnsiTheme="majorBidi" w:cs="Courier New"/>
          <w:cs/>
          <w:lang w:bidi="hi-IN"/>
        </w:rPr>
        <w:t>‍</w:t>
      </w:r>
      <w:r w:rsidR="00FA3216" w:rsidRPr="00490F28">
        <w:rPr>
          <w:rFonts w:asciiTheme="majorBidi" w:hAnsiTheme="majorBidi" w:cs="Nirmala UI"/>
          <w:cs/>
          <w:lang w:bidi="hi-IN"/>
        </w:rPr>
        <w:t>चार्ज</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2190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लक्ष्</w:t>
      </w:r>
      <w:r w:rsidR="00FA3216" w:rsidRPr="00490F28">
        <w:rPr>
          <w:rFonts w:asciiTheme="majorBidi" w:hAnsiTheme="majorBidi" w:cs="Courier New"/>
          <w:cs/>
          <w:lang w:bidi="hi-IN"/>
        </w:rPr>
        <w:t>‍</w:t>
      </w:r>
      <w:r w:rsidR="00FA3216" w:rsidRPr="00490F28">
        <w:rPr>
          <w:rFonts w:asciiTheme="majorBidi" w:hAnsiTheme="majorBidi" w:cs="Nirmala UI"/>
          <w:cs/>
          <w:lang w:bidi="hi-IN"/>
        </w:rPr>
        <w:t>य</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पर</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फेंकने</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67FDF04" w14:textId="72EAD1F2"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प्रयुक्त</w:t>
      </w:r>
      <w:r w:rsidRPr="00490F28">
        <w:rPr>
          <w:rFonts w:asciiTheme="majorBidi" w:hAnsiTheme="majorBidi" w:cstheme="minorBidi"/>
          <w:cs/>
          <w:lang w:bidi="hi-IN"/>
        </w:rPr>
        <w:t xml:space="preserve"> </w:t>
      </w:r>
      <w:r w:rsidRPr="00490F28">
        <w:rPr>
          <w:rFonts w:asciiTheme="majorBidi" w:hAnsiTheme="majorBidi" w:cs="Nirmala UI"/>
          <w:cs/>
          <w:lang w:bidi="hi-IN"/>
        </w:rPr>
        <w:t>शुष्क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00E5041E" w:rsidRPr="00490F28">
        <w:rPr>
          <w:rFonts w:asciiTheme="majorBidi" w:hAnsiTheme="majorBidi" w:cs="Nirmala UI"/>
          <w:cs/>
          <w:lang w:bidi="hi-IN"/>
        </w:rPr>
        <w:t>पाउडर</w:t>
      </w:r>
      <w:r w:rsidR="00E5041E" w:rsidRPr="00490F28" w:rsidDel="00E5041E">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एक्</w:t>
      </w:r>
      <w:r w:rsidR="00FA3216" w:rsidRPr="00490F28">
        <w:rPr>
          <w:rFonts w:asciiTheme="majorBidi" w:hAnsiTheme="majorBidi" w:cs="Courier New"/>
          <w:cs/>
          <w:lang w:bidi="hi-IN"/>
        </w:rPr>
        <w:t>‍</w:t>
      </w:r>
      <w:r w:rsidR="00FA3216" w:rsidRPr="00490F28">
        <w:rPr>
          <w:rFonts w:asciiTheme="majorBidi" w:hAnsiTheme="majorBidi" w:cs="Nirmala UI"/>
          <w:cs/>
          <w:lang w:bidi="hi-IN"/>
        </w:rPr>
        <w:t>सपेलिंग</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एजेंट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प्रयुक्त</w:t>
      </w:r>
      <w:r w:rsidRPr="00490F28">
        <w:rPr>
          <w:rFonts w:asciiTheme="majorBidi" w:hAnsiTheme="majorBidi" w:cstheme="minorBidi"/>
          <w:cs/>
          <w:lang w:bidi="hi-IN"/>
        </w:rPr>
        <w:t xml:space="preserve"> </w:t>
      </w: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डाइऑक्साइड</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समतुल्य</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29B6D9B" w14:textId="77777777"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lastRenderedPageBreak/>
        <w:t>शुष्क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Pr="00490F28">
        <w:rPr>
          <w:rFonts w:asciiTheme="majorBidi" w:hAnsiTheme="majorBidi" w:cstheme="minorBidi"/>
          <w:cs/>
          <w:lang w:bidi="hi-IN"/>
        </w:rPr>
        <w:t xml:space="preserve"> </w:t>
      </w:r>
      <w:r w:rsidRPr="00490F28">
        <w:rPr>
          <w:rFonts w:asciiTheme="majorBidi" w:hAnsiTheme="majorBidi" w:cs="Nirmala UI"/>
          <w:cs/>
          <w:lang w:bidi="hi-IN"/>
        </w:rPr>
        <w:t>पाउडर</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को</w:t>
      </w:r>
      <w:r w:rsidR="00FA3216" w:rsidRPr="00490F28">
        <w:rPr>
          <w:rFonts w:asciiTheme="majorBidi" w:hAnsiTheme="majorBidi" w:cstheme="minorBidi"/>
          <w:cs/>
          <w:lang w:bidi="hi-IN"/>
        </w:rPr>
        <w:t xml:space="preserve"> </w:t>
      </w:r>
      <w:r w:rsidR="00FA3216" w:rsidRPr="00490F28">
        <w:rPr>
          <w:rFonts w:asciiTheme="majorBidi" w:hAnsiTheme="majorBidi" w:cs="Nirmala UI"/>
          <w:cs/>
          <w:lang w:bidi="hi-IN"/>
        </w:rPr>
        <w:t>उसके</w:t>
      </w:r>
      <w:r w:rsidRPr="00490F28">
        <w:rPr>
          <w:rFonts w:asciiTheme="majorBidi" w:hAnsiTheme="majorBidi" w:cstheme="minorBidi"/>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गुणों</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घनत्व</w:t>
      </w:r>
      <w:r w:rsidRPr="00490F28">
        <w:rPr>
          <w:rFonts w:asciiTheme="majorBidi" w:hAnsiTheme="majorBidi" w:cstheme="minorBidi"/>
          <w:cs/>
          <w:lang w:bidi="hi-IN"/>
        </w:rPr>
        <w:t xml:space="preserve"> (0.65</w:t>
      </w:r>
      <w:r w:rsidRPr="00490F28">
        <w:rPr>
          <w:rFonts w:asciiTheme="majorBidi" w:hAnsiTheme="majorBidi" w:cstheme="minorBidi"/>
        </w:rPr>
        <w:t xml:space="preserve"> ± </w:t>
      </w:r>
      <w:r w:rsidRPr="00490F28">
        <w:rPr>
          <w:rFonts w:asciiTheme="majorBidi" w:hAnsiTheme="majorBidi" w:cstheme="minorBidi"/>
          <w:cs/>
          <w:lang w:bidi="hi-IN"/>
        </w:rPr>
        <w:t>0.05)</w:t>
      </w:r>
      <w:r w:rsidRPr="00490F28">
        <w:rPr>
          <w:rFonts w:asciiTheme="majorBidi" w:hAnsiTheme="majorBidi" w:cstheme="minorBidi"/>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रेटिंग</w:t>
      </w:r>
      <w:r w:rsidRPr="00490F28">
        <w:rPr>
          <w:rFonts w:asciiTheme="majorBidi" w:hAnsiTheme="majorBidi" w:cstheme="minorBidi"/>
          <w:cs/>
          <w:lang w:bidi="hi-IN"/>
        </w:rPr>
        <w:t xml:space="preserve"> (144 </w:t>
      </w:r>
      <w:r w:rsidRPr="00490F28">
        <w:rPr>
          <w:rFonts w:asciiTheme="majorBidi" w:hAnsiTheme="majorBidi" w:cs="Nirmala UI"/>
          <w:cs/>
          <w:lang w:bidi="hi-IN"/>
        </w:rPr>
        <w:t>बी</w:t>
      </w:r>
      <w:r w:rsidRPr="00490F28">
        <w:rPr>
          <w:rFonts w:asciiTheme="majorBidi" w:hAnsiTheme="majorBidi" w:cstheme="minorBidi"/>
          <w:cs/>
          <w:lang w:bidi="hi-IN"/>
        </w:rPr>
        <w:t>)</w:t>
      </w:r>
      <w:r w:rsidRPr="00490F28">
        <w:rPr>
          <w:rFonts w:asciiTheme="majorBidi" w:hAnsiTheme="majorBidi" w:cstheme="minorBidi"/>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ग्रेविमेट्रिक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लगभग</w:t>
      </w:r>
      <w:r w:rsidRPr="00490F28">
        <w:rPr>
          <w:rFonts w:asciiTheme="majorBidi" w:hAnsiTheme="majorBidi" w:cstheme="minorBidi"/>
          <w:cs/>
          <w:lang w:bidi="hi-IN"/>
        </w:rPr>
        <w:t xml:space="preserve"> 250 </w:t>
      </w:r>
      <w:r w:rsidRPr="00490F28">
        <w:rPr>
          <w:rFonts w:asciiTheme="majorBidi" w:hAnsiTheme="majorBidi" w:cs="Nirmala UI"/>
          <w:cs/>
          <w:lang w:bidi="hi-IN"/>
        </w:rPr>
        <w:t>डिग्री</w:t>
      </w:r>
      <w:r w:rsidRPr="00490F28">
        <w:rPr>
          <w:rFonts w:asciiTheme="majorBidi" w:hAnsiTheme="majorBidi" w:cstheme="minorBidi"/>
          <w:cs/>
          <w:lang w:bidi="hi-IN"/>
        </w:rPr>
        <w:t xml:space="preserve"> </w:t>
      </w:r>
      <w:r w:rsidRPr="00490F28">
        <w:rPr>
          <w:rFonts w:asciiTheme="majorBidi" w:hAnsiTheme="majorBidi" w:cs="Nirmala UI"/>
          <w:cs/>
          <w:lang w:bidi="hi-IN"/>
        </w:rPr>
        <w:t>सेल्सियस</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अपघटन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संगतता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FC87BEB" w14:textId="77777777"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सीओ</w:t>
      </w:r>
      <w:r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00FA3216" w:rsidRPr="00490F28">
        <w:rPr>
          <w:rFonts w:asciiTheme="majorBidi" w:hAnsiTheme="majorBidi" w:cs="Nirmala UI"/>
          <w:cs/>
          <w:lang w:bidi="hi-IN"/>
        </w:rPr>
        <w:t>कार्ट्रिज</w:t>
      </w:r>
      <w:r w:rsidR="00FA3216"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रिफिल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00577C41" w:rsidRPr="00490F28">
        <w:rPr>
          <w:rFonts w:asciiTheme="majorBidi" w:hAnsiTheme="majorBidi" w:cs="Nirmala UI"/>
          <w:cs/>
          <w:lang w:bidi="hi-IN"/>
        </w:rPr>
        <w:t>प्रेशर</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वेसल</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टाइप</w:t>
      </w:r>
      <w:r w:rsidR="00577C41"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बफर</w:t>
      </w:r>
      <w:r w:rsidRPr="00490F28">
        <w:rPr>
          <w:rFonts w:asciiTheme="majorBidi" w:hAnsiTheme="majorBidi" w:cstheme="minorBidi"/>
          <w:cs/>
          <w:lang w:bidi="hi-IN"/>
        </w:rPr>
        <w:t xml:space="preserve"> </w:t>
      </w:r>
      <w:r w:rsidRPr="00490F28">
        <w:rPr>
          <w:rFonts w:asciiTheme="majorBidi" w:hAnsiTheme="majorBidi" w:cs="Nirmala UI"/>
          <w:cs/>
          <w:lang w:bidi="hi-IN"/>
        </w:rPr>
        <w:t>स्टॉक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शेल्फ</w:t>
      </w:r>
      <w:r w:rsidRPr="00490F28">
        <w:rPr>
          <w:rFonts w:asciiTheme="majorBidi" w:hAnsiTheme="majorBidi" w:cstheme="minorBidi"/>
          <w:cs/>
          <w:lang w:bidi="hi-IN"/>
        </w:rPr>
        <w:t xml:space="preserve"> </w:t>
      </w:r>
      <w:r w:rsidRPr="00490F28">
        <w:rPr>
          <w:rFonts w:asciiTheme="majorBidi" w:hAnsiTheme="majorBidi" w:cs="Nirmala UI"/>
          <w:cs/>
          <w:lang w:bidi="hi-IN"/>
        </w:rPr>
        <w:t>जीवन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577C41"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10%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946D171" w14:textId="358532FE" w:rsidR="0074762F" w:rsidRPr="00490F28" w:rsidRDefault="00577C41"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सुविधाजनक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9C4702"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2CDDCB9F" w14:textId="5201FA56"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बाल्टियों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निचला</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गोलाकार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हैंडल</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लीटर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2546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विनिर्देशों</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के</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अनुरूप</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होगा।</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बाल्</w:t>
      </w:r>
      <w:r w:rsidR="00577C41" w:rsidRPr="00490F28">
        <w:rPr>
          <w:rFonts w:asciiTheme="majorBidi" w:hAnsiTheme="majorBidi" w:cs="Courier New"/>
          <w:cs/>
          <w:lang w:bidi="hi-IN"/>
        </w:rPr>
        <w:t>‍</w:t>
      </w:r>
      <w:r w:rsidR="00577C41" w:rsidRPr="00490F28">
        <w:rPr>
          <w:rFonts w:asciiTheme="majorBidi" w:hAnsiTheme="majorBidi" w:cs="Nirmala UI"/>
          <w:cs/>
          <w:lang w:bidi="hi-IN"/>
        </w:rPr>
        <w:t>टी</w:t>
      </w:r>
      <w:r w:rsidR="00577C41"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577C41" w:rsidRPr="00490F28">
        <w:rPr>
          <w:rFonts w:asciiTheme="majorBidi" w:hAnsiTheme="majorBidi" w:cs="Nirmala UI"/>
          <w:cs/>
          <w:lang w:bidi="hi-IN"/>
        </w:rPr>
        <w:t>जमा</w:t>
      </w:r>
      <w:r w:rsidR="00577C41" w:rsidRPr="00490F28">
        <w:rPr>
          <w:rFonts w:asciiTheme="majorBidi" w:hAnsiTheme="majorBidi" w:cstheme="minorBidi"/>
          <w:cs/>
          <w:lang w:bidi="hi-IN"/>
        </w:rPr>
        <w:t xml:space="preserve"> </w:t>
      </w:r>
      <w:r w:rsidRPr="00490F28">
        <w:rPr>
          <w:rFonts w:asciiTheme="majorBidi" w:hAnsiTheme="majorBidi" w:cs="Nirmala UI"/>
          <w:cs/>
          <w:lang w:bidi="hi-IN"/>
        </w:rPr>
        <w:t>बालू</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rPr>
        <w:t xml:space="preserve">, </w:t>
      </w:r>
      <w:r w:rsidR="00577C41" w:rsidRPr="00490F28">
        <w:rPr>
          <w:rFonts w:asciiTheme="majorBidi" w:hAnsiTheme="majorBidi" w:cs="Nirmala UI"/>
          <w:cs/>
          <w:lang w:bidi="hi-IN"/>
        </w:rPr>
        <w:t>पानी</w:t>
      </w:r>
      <w:r w:rsidR="00577C41"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कूड़ा</w:t>
      </w:r>
      <w:r w:rsidR="00577C41" w:rsidRPr="00490F28">
        <w:rPr>
          <w:rFonts w:asciiTheme="majorBidi" w:hAnsiTheme="majorBidi" w:cstheme="minorBidi"/>
          <w:cs/>
          <w:lang w:bidi="hi-IN"/>
        </w:rPr>
        <w:t>-</w:t>
      </w:r>
      <w:r w:rsidR="00577C41" w:rsidRPr="00490F28">
        <w:rPr>
          <w:rFonts w:asciiTheme="majorBidi" w:hAnsiTheme="majorBidi" w:cs="Nirmala UI"/>
          <w:cs/>
          <w:lang w:bidi="hi-IN"/>
        </w:rPr>
        <w:t>करकट</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से</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मुक्त</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होगा</w:t>
      </w:r>
      <w:r w:rsidRPr="00490F28">
        <w:rPr>
          <w:rFonts w:asciiTheme="majorBidi" w:hAnsiTheme="majorBidi" w:cs="Nirmala UI"/>
          <w:cs/>
          <w:lang w:bidi="hi-IN"/>
        </w:rPr>
        <w:t>।</w:t>
      </w:r>
    </w:p>
    <w:p w14:paraId="53D95812" w14:textId="77777777" w:rsidR="00FF34FE"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577C41" w:rsidRPr="00490F28">
        <w:rPr>
          <w:rFonts w:asciiTheme="majorBidi" w:hAnsiTheme="majorBidi" w:cs="Nirmala UI"/>
          <w:cs/>
          <w:lang w:bidi="hi-IN"/>
        </w:rPr>
        <w:t>अग्</w:t>
      </w:r>
      <w:r w:rsidR="00577C41" w:rsidRPr="00490F28">
        <w:rPr>
          <w:rFonts w:asciiTheme="majorBidi" w:hAnsiTheme="majorBidi" w:cs="Courier New"/>
          <w:cs/>
          <w:lang w:bidi="hi-IN"/>
        </w:rPr>
        <w:t>‍</w:t>
      </w:r>
      <w:r w:rsidR="00577C41" w:rsidRPr="00490F28">
        <w:rPr>
          <w:rFonts w:asciiTheme="majorBidi" w:hAnsiTheme="majorBidi" w:cs="Nirmala UI"/>
          <w:cs/>
          <w:lang w:bidi="hi-IN"/>
        </w:rPr>
        <w:t>निशमन</w:t>
      </w:r>
      <w:r w:rsidR="00577C41"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बाल्टियों</w:t>
      </w:r>
      <w:r w:rsidRPr="00490F28">
        <w:rPr>
          <w:rFonts w:asciiTheme="majorBidi" w:hAnsiTheme="majorBidi" w:cstheme="minorBidi"/>
          <w:cs/>
          <w:lang w:bidi="hi-IN"/>
        </w:rPr>
        <w:t xml:space="preserve"> </w:t>
      </w:r>
      <w:r w:rsidR="00577C41" w:rsidRPr="00490F28">
        <w:rPr>
          <w:rFonts w:asciiTheme="majorBidi" w:hAnsiTheme="majorBidi" w:cs="Nirmala UI"/>
          <w:cs/>
          <w:lang w:bidi="hi-IN"/>
        </w:rPr>
        <w:t>को</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बारिश</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से</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बचाने</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के</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लिए</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उपयुक्त</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डिजाइन</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का</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आवरण</w:t>
      </w:r>
      <w:r w:rsidR="00577C41"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577C41" w:rsidRPr="00490F28">
        <w:rPr>
          <w:rFonts w:asciiTheme="majorBidi" w:hAnsiTheme="majorBidi" w:cs="Nirmala UI"/>
          <w:cs/>
          <w:lang w:bidi="hi-IN"/>
        </w:rPr>
        <w:t>किया</w:t>
      </w:r>
      <w:r w:rsidR="00577C41" w:rsidRPr="00490F28">
        <w:rPr>
          <w:rFonts w:asciiTheme="majorBidi" w:hAnsiTheme="majorBidi" w:cstheme="minorBidi"/>
          <w:cs/>
          <w:lang w:bidi="hi-IN"/>
        </w:rPr>
        <w:t xml:space="preserve"> </w:t>
      </w:r>
      <w:r w:rsidR="00577C41" w:rsidRPr="00490F28">
        <w:rPr>
          <w:rFonts w:asciiTheme="majorBidi" w:hAnsiTheme="majorBidi" w:cs="Nirmala UI"/>
          <w:cs/>
          <w:lang w:bidi="hi-IN"/>
        </w:rPr>
        <w:t>जाना</w:t>
      </w:r>
      <w:r w:rsidR="00577C41"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414850D" w14:textId="77777777"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006F5888" w:rsidRPr="00490F28">
        <w:rPr>
          <w:rFonts w:asciiTheme="majorBidi" w:hAnsiTheme="majorBidi" w:cs="Nirmala UI"/>
          <w:cs/>
          <w:lang w:bidi="hi-IN"/>
        </w:rPr>
        <w:t>तक</w:t>
      </w:r>
      <w:r w:rsidR="006F5888" w:rsidRPr="00490F28">
        <w:rPr>
          <w:rFonts w:asciiTheme="majorBidi" w:hAnsiTheme="majorBidi" w:cstheme="minorBidi"/>
          <w:cs/>
          <w:lang w:bidi="hi-IN"/>
        </w:rPr>
        <w:t xml:space="preserve"> </w:t>
      </w:r>
      <w:r w:rsidR="006F5888" w:rsidRPr="00490F28">
        <w:rPr>
          <w:rFonts w:asciiTheme="majorBidi" w:hAnsiTheme="majorBidi" w:cs="Nirmala UI"/>
          <w:cs/>
          <w:lang w:bidi="hi-IN"/>
        </w:rPr>
        <w:t>पहुंचने</w:t>
      </w:r>
      <w:r w:rsidR="006F588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2412DBF" w14:textId="77777777"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0984D30E" w14:textId="26547642" w:rsidR="0074762F" w:rsidRPr="00490F28" w:rsidRDefault="0074762F" w:rsidP="00FB2F10">
      <w:pPr>
        <w:pStyle w:val="ListParagraph"/>
        <w:numPr>
          <w:ilvl w:val="0"/>
          <w:numId w:val="53"/>
        </w:numPr>
        <w:jc w:val="both"/>
        <w:rPr>
          <w:rFonts w:asciiTheme="majorBidi" w:hAnsiTheme="majorBidi" w:cstheme="minorBidi"/>
        </w:rPr>
      </w:pP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अनुसूची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006F5888" w:rsidRPr="00490F28">
        <w:rPr>
          <w:rFonts w:asciiTheme="majorBidi" w:hAnsiTheme="majorBidi" w:cs="Nirmala UI"/>
          <w:cs/>
          <w:lang w:bidi="hi-IN"/>
        </w:rPr>
        <w:t>ड</w:t>
      </w:r>
      <w:r w:rsidR="006F5888"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Pr="00490F28">
        <w:rPr>
          <w:rFonts w:asciiTheme="majorBidi" w:hAnsiTheme="majorBidi" w:cstheme="minorBidi"/>
          <w:cs/>
          <w:lang w:bidi="hi-IN"/>
        </w:rPr>
        <w:t xml:space="preserve"> 5.5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6F5888" w:rsidRPr="00490F28">
        <w:rPr>
          <w:rFonts w:asciiTheme="majorBidi" w:hAnsiTheme="majorBidi" w:cs="Nirmala UI"/>
          <w:cs/>
          <w:lang w:bidi="hi-IN"/>
        </w:rPr>
        <w:t>अग्निशामकों</w:t>
      </w:r>
      <w:r w:rsidR="006F588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7A16B52" w14:textId="77777777" w:rsidR="0074762F" w:rsidRPr="00490F28" w:rsidRDefault="0074762F" w:rsidP="0074762F">
      <w:pPr>
        <w:rPr>
          <w:rFonts w:asciiTheme="majorBidi" w:hAnsiTheme="majorBidi" w:cstheme="minorBidi"/>
        </w:rPr>
      </w:pPr>
    </w:p>
    <w:p w14:paraId="169EFB37" w14:textId="098D59F3"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.6.3 </w:t>
      </w:r>
      <w:r w:rsidR="0074762F" w:rsidRPr="00490F28">
        <w:rPr>
          <w:rFonts w:asciiTheme="majorBidi" w:hAnsiTheme="majorBidi" w:cs="Nirmala UI"/>
          <w:cs/>
          <w:lang w:bidi="hi-IN"/>
        </w:rPr>
        <w:t>पहिएदार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p>
    <w:p w14:paraId="6C1818F6" w14:textId="77777777" w:rsidR="0074762F" w:rsidRPr="00490F28" w:rsidRDefault="0074762F" w:rsidP="0074762F">
      <w:pPr>
        <w:rPr>
          <w:rFonts w:asciiTheme="majorBidi" w:hAnsiTheme="majorBidi" w:cstheme="minorBidi"/>
        </w:rPr>
      </w:pPr>
    </w:p>
    <w:p w14:paraId="7382871B" w14:textId="2DB79B4C" w:rsidR="0074762F" w:rsidRPr="00490F28" w:rsidRDefault="0074762F" w:rsidP="00524FE0">
      <w:pPr>
        <w:ind w:left="1440" w:hanging="731"/>
        <w:jc w:val="both"/>
        <w:rPr>
          <w:rFonts w:asciiTheme="majorBidi" w:hAnsiTheme="majorBidi" w:cstheme="minorBidi"/>
        </w:rPr>
      </w:pPr>
      <w:r w:rsidRPr="00490F28">
        <w:rPr>
          <w:rFonts w:asciiTheme="majorBidi" w:hAnsiTheme="majorBidi" w:cstheme="minorBidi"/>
          <w:cs/>
          <w:lang w:bidi="hi-IN"/>
        </w:rPr>
        <w:t xml:space="preserve"> </w:t>
      </w:r>
      <w:r w:rsidR="00FF34FE" w:rsidRPr="00490F28">
        <w:rPr>
          <w:rFonts w:asciiTheme="majorBidi" w:hAnsiTheme="majorBidi" w:cstheme="minorBidi"/>
          <w:cs/>
          <w:lang w:bidi="hi-IN"/>
        </w:rPr>
        <w:tab/>
      </w:r>
      <w:r w:rsidRPr="00490F28">
        <w:rPr>
          <w:rFonts w:asciiTheme="majorBidi" w:hAnsiTheme="majorBidi" w:cstheme="minorBidi"/>
          <w:cs/>
          <w:lang w:bidi="hi-IN"/>
        </w:rPr>
        <w:t xml:space="preserve">9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524FE0" w:rsidRPr="00490F28">
        <w:rPr>
          <w:rFonts w:asciiTheme="majorBidi" w:hAnsiTheme="majorBidi" w:cs="Nirmala UI"/>
          <w:cs/>
          <w:lang w:bidi="hi-IN"/>
        </w:rPr>
        <w:t>स्</w:t>
      </w:r>
      <w:r w:rsidR="00524FE0" w:rsidRPr="00490F28">
        <w:rPr>
          <w:rFonts w:asciiTheme="majorBidi" w:hAnsiTheme="majorBidi" w:cs="Courier New"/>
          <w:cs/>
          <w:lang w:bidi="hi-IN"/>
        </w:rPr>
        <w:t>‍</w:t>
      </w:r>
      <w:r w:rsidR="00524FE0" w:rsidRPr="00490F28">
        <w:rPr>
          <w:rFonts w:asciiTheme="majorBidi" w:hAnsiTheme="majorBidi" w:cs="Nirmala UI"/>
          <w:cs/>
          <w:lang w:bidi="hi-IN"/>
        </w:rPr>
        <w:t>थित</w:t>
      </w:r>
      <w:r w:rsidR="00524FE0"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एएफएस</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के</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अग</w:t>
      </w:r>
      <w:r w:rsidR="00FF34FE" w:rsidRPr="00490F28">
        <w:rPr>
          <w:rFonts w:asciiTheme="majorBidi" w:hAnsiTheme="majorBidi" w:cs="Nirmala UI"/>
          <w:cs/>
          <w:lang w:bidi="hi-IN"/>
        </w:rPr>
        <w:t>्निशमन</w:t>
      </w:r>
      <w:r w:rsidR="00FF34FE" w:rsidRPr="00490F28">
        <w:rPr>
          <w:rFonts w:asciiTheme="majorBidi" w:hAnsiTheme="majorBidi" w:cstheme="minorBidi"/>
          <w:cs/>
          <w:lang w:bidi="hi-IN"/>
        </w:rPr>
        <w:t xml:space="preserve"> </w:t>
      </w:r>
      <w:r w:rsidR="00FF34FE" w:rsidRPr="00490F28">
        <w:rPr>
          <w:rFonts w:asciiTheme="majorBidi" w:hAnsiTheme="majorBidi" w:cs="Nirmala UI"/>
          <w:cs/>
          <w:lang w:bidi="hi-IN"/>
        </w:rPr>
        <w:t>उपकरण</w:t>
      </w:r>
      <w:r w:rsidR="00FF34FE" w:rsidRPr="00490F28">
        <w:rPr>
          <w:rFonts w:asciiTheme="majorBidi" w:hAnsiTheme="majorBidi" w:cstheme="minorBidi"/>
          <w:cs/>
          <w:lang w:bidi="hi-IN"/>
        </w:rPr>
        <w:t xml:space="preserve"> </w:t>
      </w:r>
      <w:r w:rsidR="00FF34FE" w:rsidRPr="00490F28">
        <w:rPr>
          <w:rFonts w:asciiTheme="majorBidi" w:hAnsiTheme="majorBidi" w:cs="Nirmala UI"/>
          <w:cs/>
          <w:lang w:bidi="hi-IN"/>
        </w:rPr>
        <w:t>प्रदान</w:t>
      </w:r>
      <w:r w:rsidR="00FF34FE" w:rsidRPr="00490F28">
        <w:rPr>
          <w:rFonts w:asciiTheme="majorBidi" w:hAnsiTheme="majorBidi" w:cstheme="minorBidi"/>
          <w:cs/>
          <w:lang w:bidi="hi-IN"/>
        </w:rPr>
        <w:t xml:space="preserve"> </w:t>
      </w:r>
      <w:r w:rsidR="00FF34FE" w:rsidRPr="00490F28">
        <w:rPr>
          <w:rFonts w:asciiTheme="majorBidi" w:hAnsiTheme="majorBidi" w:cs="Nirmala UI"/>
          <w:cs/>
          <w:lang w:bidi="hi-IN"/>
        </w:rPr>
        <w:t>किए</w:t>
      </w:r>
      <w:r w:rsidR="00FF34FE" w:rsidRPr="00490F28">
        <w:rPr>
          <w:rFonts w:asciiTheme="majorBidi" w:hAnsiTheme="majorBidi" w:cstheme="minorBidi"/>
          <w:cs/>
          <w:lang w:bidi="hi-IN"/>
        </w:rPr>
        <w:t xml:space="preserve"> </w:t>
      </w:r>
      <w:r w:rsidR="00FF34FE"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FF34FE" w:rsidRPr="00490F28">
        <w:rPr>
          <w:rFonts w:asciiTheme="majorBidi" w:hAnsiTheme="majorBidi" w:cstheme="minorBidi"/>
          <w:cs/>
          <w:lang w:bidi="hi-IN"/>
        </w:rPr>
        <w:t>:</w:t>
      </w:r>
      <w:r w:rsidRPr="00490F28">
        <w:rPr>
          <w:rFonts w:asciiTheme="majorBidi" w:hAnsiTheme="majorBidi" w:cstheme="minorBidi"/>
          <w:cs/>
          <w:lang w:bidi="hi-IN"/>
        </w:rPr>
        <w:t>-</w:t>
      </w:r>
    </w:p>
    <w:p w14:paraId="71860CD1" w14:textId="77777777" w:rsidR="00FF34FE" w:rsidRPr="00490F28" w:rsidRDefault="00FF34FE" w:rsidP="00FF34FE">
      <w:pPr>
        <w:ind w:left="1440" w:hanging="731"/>
        <w:rPr>
          <w:rFonts w:asciiTheme="majorBidi" w:hAnsiTheme="majorBidi" w:cstheme="minorBidi"/>
        </w:rPr>
      </w:pPr>
    </w:p>
    <w:tbl>
      <w:tblPr>
        <w:tblW w:w="8233"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0"/>
        <w:gridCol w:w="3723"/>
      </w:tblGrid>
      <w:tr w:rsidR="00FF34FE" w:rsidRPr="00490F28" w14:paraId="18FDB4D9" w14:textId="77777777" w:rsidTr="007F5995">
        <w:trPr>
          <w:trHeight w:val="180"/>
        </w:trPr>
        <w:tc>
          <w:tcPr>
            <w:tcW w:w="4510" w:type="dxa"/>
          </w:tcPr>
          <w:p w14:paraId="3EA6B16D" w14:textId="77777777" w:rsidR="00FF34FE" w:rsidRPr="00490F28" w:rsidRDefault="00FF34FE" w:rsidP="008C6578">
            <w:pPr>
              <w:pStyle w:val="TableParagraph"/>
              <w:ind w:left="108"/>
              <w:rPr>
                <w:rFonts w:asciiTheme="majorBidi" w:hAnsiTheme="majorBidi" w:cstheme="minorBidi"/>
                <w:b/>
                <w:sz w:val="20"/>
                <w:szCs w:val="20"/>
              </w:rPr>
            </w:pPr>
            <w:r w:rsidRPr="00490F28">
              <w:rPr>
                <w:rFonts w:asciiTheme="majorBidi" w:hAnsiTheme="majorBidi" w:cs="Nirmala UI"/>
                <w:b/>
                <w:bCs/>
                <w:sz w:val="20"/>
                <w:szCs w:val="20"/>
                <w:cs/>
                <w:lang w:bidi="hi-IN"/>
              </w:rPr>
              <w:t>एएफएस</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आकार</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ली</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w:t>
            </w:r>
            <w:r w:rsidRPr="00490F28">
              <w:rPr>
                <w:rFonts w:asciiTheme="majorBidi" w:hAnsiTheme="majorBidi" w:cstheme="minorBidi"/>
                <w:b/>
                <w:bCs/>
                <w:sz w:val="20"/>
                <w:szCs w:val="20"/>
                <w:cs/>
                <w:lang w:bidi="hi-IN"/>
              </w:rPr>
              <w:t>)</w:t>
            </w:r>
          </w:p>
        </w:tc>
        <w:tc>
          <w:tcPr>
            <w:tcW w:w="0" w:type="auto"/>
          </w:tcPr>
          <w:p w14:paraId="1BF1740C" w14:textId="77777777" w:rsidR="00FF34FE" w:rsidRPr="00490F28" w:rsidRDefault="00FF34FE" w:rsidP="008C6578">
            <w:pPr>
              <w:pStyle w:val="TableParagraph"/>
              <w:ind w:left="108"/>
              <w:rPr>
                <w:rFonts w:asciiTheme="majorBidi" w:hAnsiTheme="majorBidi" w:cstheme="minorBidi"/>
                <w:b/>
                <w:sz w:val="20"/>
                <w:szCs w:val="20"/>
              </w:rPr>
            </w:pPr>
            <w:r w:rsidRPr="00490F28">
              <w:rPr>
                <w:rFonts w:asciiTheme="majorBidi" w:hAnsiTheme="majorBidi" w:cs="Nirmala UI"/>
                <w:b/>
                <w:bCs/>
                <w:sz w:val="20"/>
                <w:szCs w:val="20"/>
                <w:cs/>
                <w:lang w:bidi="hi-IN"/>
              </w:rPr>
              <w:t>पानी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या</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फोम</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मॉनिटर</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संख्या</w:t>
            </w:r>
            <w:r w:rsidRPr="00490F28">
              <w:rPr>
                <w:rFonts w:asciiTheme="majorBidi" w:hAnsiTheme="majorBidi" w:cstheme="minorBidi"/>
                <w:b/>
                <w:bCs/>
                <w:sz w:val="20"/>
                <w:szCs w:val="20"/>
                <w:cs/>
                <w:lang w:bidi="hi-IN"/>
              </w:rPr>
              <w:t>)</w:t>
            </w:r>
          </w:p>
        </w:tc>
      </w:tr>
      <w:tr w:rsidR="00FF34FE" w:rsidRPr="00490F28" w14:paraId="792DBCCE" w14:textId="77777777" w:rsidTr="007F5995">
        <w:trPr>
          <w:trHeight w:val="360"/>
        </w:trPr>
        <w:tc>
          <w:tcPr>
            <w:tcW w:w="4510" w:type="dxa"/>
          </w:tcPr>
          <w:p w14:paraId="580F9D0E" w14:textId="77777777" w:rsidR="00FF34FE" w:rsidRPr="00490F28" w:rsidRDefault="00FF34FE" w:rsidP="008C6578">
            <w:pPr>
              <w:pStyle w:val="TableParagraph"/>
              <w:ind w:left="108"/>
              <w:rPr>
                <w:rFonts w:asciiTheme="majorBidi" w:hAnsiTheme="majorBidi" w:cstheme="minorBidi"/>
                <w:sz w:val="20"/>
                <w:szCs w:val="20"/>
              </w:rPr>
            </w:pPr>
            <w:r w:rsidRPr="00490F28">
              <w:rPr>
                <w:rFonts w:asciiTheme="majorBidi" w:hAnsiTheme="majorBidi" w:cstheme="minorBidi"/>
                <w:sz w:val="20"/>
                <w:szCs w:val="20"/>
                <w:cs/>
                <w:lang w:bidi="hi-IN"/>
              </w:rPr>
              <w:t>1000</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क्षमता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वाले</w:t>
            </w:r>
          </w:p>
        </w:tc>
        <w:tc>
          <w:tcPr>
            <w:tcW w:w="0" w:type="auto"/>
          </w:tcPr>
          <w:p w14:paraId="6A091313" w14:textId="77777777" w:rsidR="00FF34FE" w:rsidRPr="00490F28" w:rsidRDefault="00FF34FE" w:rsidP="008C6578">
            <w:pPr>
              <w:pStyle w:val="TableParagraph"/>
              <w:ind w:left="108"/>
              <w:rPr>
                <w:rFonts w:asciiTheme="majorBidi" w:hAnsiTheme="majorBidi" w:cstheme="minorBidi"/>
                <w:sz w:val="20"/>
                <w:szCs w:val="20"/>
              </w:rPr>
            </w:pPr>
            <w:r w:rsidRPr="00490F28">
              <w:rPr>
                <w:rFonts w:asciiTheme="majorBidi" w:hAnsiTheme="majorBidi" w:cs="Nirmala UI"/>
                <w:sz w:val="20"/>
                <w:szCs w:val="20"/>
                <w:cs/>
                <w:lang w:bidi="hi-IN"/>
              </w:rPr>
              <w:t>शून्</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p>
        </w:tc>
      </w:tr>
      <w:tr w:rsidR="00FF34FE" w:rsidRPr="00490F28" w14:paraId="7B500AF2" w14:textId="77777777" w:rsidTr="007F5995">
        <w:trPr>
          <w:trHeight w:val="360"/>
        </w:trPr>
        <w:tc>
          <w:tcPr>
            <w:tcW w:w="4510" w:type="dxa"/>
          </w:tcPr>
          <w:p w14:paraId="6AB1232B" w14:textId="77777777" w:rsidR="00FF34FE" w:rsidRPr="00490F28" w:rsidRDefault="00FF34FE" w:rsidP="008C6578">
            <w:pPr>
              <w:pStyle w:val="TableParagraph"/>
              <w:ind w:left="108" w:right="90"/>
              <w:rPr>
                <w:rFonts w:asciiTheme="majorBidi" w:hAnsiTheme="majorBidi" w:cstheme="minorBidi"/>
                <w:sz w:val="20"/>
                <w:szCs w:val="20"/>
              </w:rPr>
            </w:pPr>
            <w:r w:rsidRPr="00490F28">
              <w:rPr>
                <w:rFonts w:asciiTheme="majorBidi" w:hAnsiTheme="majorBidi" w:cstheme="minorBidi"/>
                <w:sz w:val="20"/>
                <w:szCs w:val="20"/>
                <w:cs/>
                <w:lang w:bidi="hi-IN"/>
              </w:rPr>
              <w:t>10</w:t>
            </w:r>
            <w:r w:rsidRPr="00490F28">
              <w:rPr>
                <w:rFonts w:asciiTheme="majorBidi" w:hAnsiTheme="majorBidi" w:cstheme="minorBidi"/>
                <w:sz w:val="20"/>
                <w:szCs w:val="20"/>
                <w:lang w:bidi="hi-IN"/>
              </w:rPr>
              <w:t>,</w:t>
            </w:r>
            <w:r w:rsidRPr="00490F28">
              <w:rPr>
                <w:rFonts w:asciiTheme="majorBidi" w:hAnsiTheme="majorBidi" w:cstheme="minorBidi"/>
                <w:sz w:val="20"/>
                <w:szCs w:val="20"/>
                <w:cs/>
                <w:lang w:bidi="hi-IN"/>
              </w:rPr>
              <w:t xml:space="preserve">000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क्षमता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वाले</w:t>
            </w:r>
          </w:p>
        </w:tc>
        <w:tc>
          <w:tcPr>
            <w:tcW w:w="0" w:type="auto"/>
          </w:tcPr>
          <w:p w14:paraId="289F1E09" w14:textId="77777777" w:rsidR="00FF34FE" w:rsidRPr="00490F28" w:rsidRDefault="00524FE0" w:rsidP="00524FE0">
            <w:pPr>
              <w:pStyle w:val="TableParagraph"/>
              <w:ind w:left="108"/>
              <w:rPr>
                <w:rFonts w:asciiTheme="majorBidi" w:hAnsiTheme="majorBidi" w:cstheme="minorBidi"/>
                <w:sz w:val="20"/>
                <w:szCs w:val="20"/>
              </w:rPr>
            </w:pPr>
            <w:r w:rsidRPr="00490F28">
              <w:rPr>
                <w:rFonts w:asciiTheme="majorBidi" w:hAnsiTheme="majorBidi" w:cs="Nirmala UI"/>
                <w:sz w:val="20"/>
                <w:szCs w:val="20"/>
                <w:cs/>
                <w:lang w:bidi="hi-IN"/>
              </w:rPr>
              <w:t>उपयुक्त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क्षमता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00FF34FE" w:rsidRPr="00490F28">
              <w:rPr>
                <w:rFonts w:asciiTheme="majorBidi" w:hAnsiTheme="majorBidi" w:cs="Nirmala UI"/>
                <w:sz w:val="20"/>
                <w:szCs w:val="20"/>
                <w:cs/>
                <w:lang w:bidi="hi-IN"/>
              </w:rPr>
              <w:t>न्यूनतम</w:t>
            </w:r>
            <w:r w:rsidR="00FF34FE" w:rsidRPr="00490F28">
              <w:rPr>
                <w:rFonts w:asciiTheme="majorBidi" w:hAnsiTheme="majorBidi" w:cstheme="minorBidi"/>
                <w:sz w:val="20"/>
                <w:szCs w:val="20"/>
                <w:cs/>
                <w:lang w:bidi="hi-IN"/>
              </w:rPr>
              <w:t xml:space="preserve"> 2 </w:t>
            </w:r>
          </w:p>
        </w:tc>
      </w:tr>
      <w:tr w:rsidR="00FF34FE" w:rsidRPr="00490F28" w14:paraId="651B42B1" w14:textId="77777777" w:rsidTr="007F5995">
        <w:trPr>
          <w:trHeight w:val="360"/>
        </w:trPr>
        <w:tc>
          <w:tcPr>
            <w:tcW w:w="4510" w:type="dxa"/>
          </w:tcPr>
          <w:p w14:paraId="48C0D149" w14:textId="77777777" w:rsidR="00FF34FE" w:rsidRPr="00490F28" w:rsidRDefault="00FF34FE" w:rsidP="008C6578">
            <w:pPr>
              <w:pStyle w:val="TableParagraph"/>
              <w:ind w:left="108" w:right="90"/>
              <w:rPr>
                <w:rFonts w:asciiTheme="majorBidi" w:hAnsiTheme="majorBidi" w:cstheme="minorBidi"/>
                <w:sz w:val="20"/>
                <w:szCs w:val="20"/>
              </w:rPr>
            </w:pPr>
            <w:r w:rsidRPr="00490F28">
              <w:rPr>
                <w:rFonts w:asciiTheme="majorBidi" w:hAnsiTheme="majorBidi" w:cstheme="minorBidi"/>
                <w:sz w:val="20"/>
                <w:szCs w:val="20"/>
              </w:rPr>
              <w:t xml:space="preserve">10,000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अधिक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क्षमता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वाले</w:t>
            </w:r>
          </w:p>
        </w:tc>
        <w:tc>
          <w:tcPr>
            <w:tcW w:w="0" w:type="auto"/>
          </w:tcPr>
          <w:p w14:paraId="2829C299" w14:textId="77777777" w:rsidR="00FF34FE" w:rsidRPr="00490F28" w:rsidRDefault="00FF34FE" w:rsidP="00524FE0">
            <w:pPr>
              <w:pStyle w:val="TableParagraph"/>
              <w:ind w:left="108" w:right="131"/>
              <w:rPr>
                <w:rFonts w:asciiTheme="majorBidi" w:hAnsiTheme="majorBidi" w:cstheme="minorBidi"/>
                <w:sz w:val="20"/>
                <w:szCs w:val="20"/>
              </w:rPr>
            </w:pPr>
            <w:r w:rsidRPr="00490F28">
              <w:rPr>
                <w:rFonts w:asciiTheme="majorBidi" w:hAnsiTheme="majorBidi" w:cs="Nirmala UI"/>
                <w:sz w:val="20"/>
                <w:szCs w:val="20"/>
                <w:cs/>
                <w:lang w:bidi="hi-IN"/>
              </w:rPr>
              <w:t>उपयुक्त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क्षमता</w:t>
            </w:r>
            <w:r w:rsidRPr="00490F28">
              <w:rPr>
                <w:rFonts w:asciiTheme="majorBidi" w:hAnsiTheme="majorBidi" w:cstheme="minorBidi"/>
                <w:sz w:val="20"/>
                <w:szCs w:val="20"/>
                <w:cs/>
                <w:lang w:bidi="hi-IN"/>
              </w:rPr>
              <w:t xml:space="preserve"> </w:t>
            </w:r>
            <w:r w:rsidR="00524FE0" w:rsidRPr="00490F28">
              <w:rPr>
                <w:rFonts w:asciiTheme="majorBidi" w:hAnsiTheme="majorBidi" w:cs="Nirmala UI"/>
                <w:sz w:val="20"/>
                <w:szCs w:val="20"/>
                <w:cs/>
                <w:lang w:bidi="hi-IN"/>
              </w:rPr>
              <w:t>के</w:t>
            </w:r>
            <w:r w:rsidR="00524FE0"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cs/>
                <w:lang w:bidi="hi-IN"/>
              </w:rPr>
              <w:t xml:space="preserve">2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अधिक</w:t>
            </w:r>
          </w:p>
        </w:tc>
      </w:tr>
    </w:tbl>
    <w:p w14:paraId="61DA7BB5" w14:textId="77777777" w:rsidR="0074762F" w:rsidRPr="00490F28" w:rsidRDefault="00FF34FE" w:rsidP="0074762F">
      <w:pPr>
        <w:rPr>
          <w:rFonts w:asciiTheme="majorBidi" w:hAnsiTheme="majorBidi" w:cstheme="minorBidi"/>
        </w:rPr>
      </w:pPr>
      <w:r w:rsidRPr="00490F28">
        <w:rPr>
          <w:rFonts w:asciiTheme="majorBidi" w:hAnsiTheme="majorBidi" w:cstheme="minorBidi"/>
          <w:cs/>
          <w:lang w:bidi="hi-IN"/>
        </w:rPr>
        <w:t xml:space="preserve"> </w:t>
      </w:r>
    </w:p>
    <w:p w14:paraId="15C8AED1" w14:textId="54D4B97A" w:rsidR="0074762F" w:rsidRPr="00490F28" w:rsidRDefault="001162A8" w:rsidP="00410A2A">
      <w:pPr>
        <w:ind w:left="1276" w:hanging="1276"/>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.6.4</w:t>
      </w:r>
      <w:r w:rsidR="00410A2A"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200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210 </w:t>
      </w:r>
      <w:r w:rsidR="0074762F" w:rsidRPr="00490F28">
        <w:rPr>
          <w:rFonts w:asciiTheme="majorBidi" w:hAnsiTheme="majorBidi" w:cs="Nirmala UI"/>
          <w:cs/>
          <w:lang w:bidi="hi-IN"/>
        </w:rPr>
        <w:t>लीटर</w:t>
      </w:r>
      <w:r w:rsidR="0074762F" w:rsidRPr="00490F28">
        <w:rPr>
          <w:rFonts w:asciiTheme="majorBidi" w:hAnsiTheme="majorBidi" w:cstheme="minorBidi"/>
          <w:cs/>
          <w:lang w:bidi="hi-IN"/>
        </w:rPr>
        <w:t xml:space="preserve"> </w:t>
      </w:r>
      <w:r w:rsidR="00524FE0" w:rsidRPr="00490F28">
        <w:rPr>
          <w:rFonts w:asciiTheme="majorBidi" w:hAnsiTheme="majorBidi" w:cs="Nirmala UI"/>
          <w:cs/>
          <w:lang w:bidi="hi-IN"/>
        </w:rPr>
        <w:t>की</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फोम</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कंपाउंड</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ट्रॉली</w:t>
      </w:r>
      <w:r w:rsidR="00524FE0"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74762F" w:rsidRPr="00490F28">
        <w:rPr>
          <w:rFonts w:asciiTheme="majorBidi" w:hAnsiTheme="majorBidi" w:cstheme="minorBidi"/>
          <w:cs/>
          <w:lang w:bidi="hi-IN"/>
        </w:rPr>
        <w:t>:-</w:t>
      </w:r>
    </w:p>
    <w:p w14:paraId="4EE73628" w14:textId="77777777" w:rsidR="00FF34FE" w:rsidRPr="00490F28" w:rsidRDefault="00FF34FE" w:rsidP="0074762F">
      <w:pPr>
        <w:rPr>
          <w:rFonts w:asciiTheme="majorBidi" w:hAnsiTheme="majorBidi" w:cstheme="minorBidi"/>
        </w:rPr>
      </w:pPr>
      <w:r w:rsidRPr="00490F28">
        <w:rPr>
          <w:rFonts w:asciiTheme="majorBidi" w:hAnsiTheme="majorBidi" w:cstheme="minorBidi"/>
          <w:cs/>
          <w:lang w:bidi="hi-I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08"/>
        <w:gridCol w:w="2941"/>
      </w:tblGrid>
      <w:tr w:rsidR="00FF34FE" w:rsidRPr="00490F28" w14:paraId="6A20EE6A" w14:textId="77777777" w:rsidTr="007F5995">
        <w:trPr>
          <w:trHeight w:val="230"/>
          <w:jc w:val="center"/>
        </w:trPr>
        <w:tc>
          <w:tcPr>
            <w:tcW w:w="2908" w:type="dxa"/>
          </w:tcPr>
          <w:p w14:paraId="17157925" w14:textId="77777777" w:rsidR="00FF34FE" w:rsidRPr="00490F28" w:rsidRDefault="00FF34FE" w:rsidP="00524FE0">
            <w:pPr>
              <w:pStyle w:val="TableParagraph"/>
              <w:ind w:left="107"/>
              <w:rPr>
                <w:rFonts w:asciiTheme="majorBidi" w:hAnsiTheme="majorBidi" w:cstheme="minorBidi"/>
                <w:b/>
                <w:sz w:val="20"/>
                <w:szCs w:val="20"/>
              </w:rPr>
            </w:pPr>
            <w:r w:rsidRPr="00490F28">
              <w:rPr>
                <w:rFonts w:asciiTheme="majorBidi" w:hAnsiTheme="majorBidi" w:cs="Nirmala UI"/>
                <w:b/>
                <w:bCs/>
                <w:sz w:val="20"/>
                <w:szCs w:val="20"/>
                <w:cs/>
                <w:lang w:bidi="hi-IN"/>
              </w:rPr>
              <w:t>टैंक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व्यास</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मीटर</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w:t>
            </w:r>
            <w:r w:rsidRPr="00490F28">
              <w:rPr>
                <w:rFonts w:asciiTheme="majorBidi" w:hAnsiTheme="majorBidi" w:cstheme="minorBidi"/>
                <w:b/>
                <w:bCs/>
                <w:sz w:val="20"/>
                <w:szCs w:val="20"/>
                <w:cs/>
                <w:lang w:bidi="hi-IN"/>
              </w:rPr>
              <w:t>)</w:t>
            </w:r>
          </w:p>
        </w:tc>
        <w:tc>
          <w:tcPr>
            <w:tcW w:w="2941" w:type="dxa"/>
            <w:shd w:val="clear" w:color="auto" w:fill="auto"/>
          </w:tcPr>
          <w:p w14:paraId="2DD54766" w14:textId="77777777" w:rsidR="00FF34FE" w:rsidRPr="00490F28" w:rsidRDefault="00FF34FE" w:rsidP="00524FE0">
            <w:pPr>
              <w:ind w:left="75"/>
              <w:rPr>
                <w:rFonts w:asciiTheme="majorBidi" w:hAnsiTheme="majorBidi" w:cstheme="minorBidi"/>
                <w:b/>
              </w:rPr>
            </w:pPr>
            <w:r w:rsidRPr="00490F28">
              <w:rPr>
                <w:rFonts w:asciiTheme="majorBidi" w:hAnsiTheme="majorBidi" w:cs="Nirmala UI"/>
                <w:b/>
                <w:bCs/>
                <w:cs/>
                <w:lang w:bidi="hi-IN"/>
              </w:rPr>
              <w:t>पानी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या</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फोम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मॉनिटर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संख्या</w:t>
            </w:r>
            <w:r w:rsidRPr="00490F28">
              <w:rPr>
                <w:rFonts w:asciiTheme="majorBidi" w:hAnsiTheme="majorBidi" w:cstheme="minorBidi"/>
                <w:b/>
                <w:bCs/>
                <w:cs/>
                <w:lang w:bidi="hi-IN"/>
              </w:rPr>
              <w:t>)</w:t>
            </w:r>
          </w:p>
        </w:tc>
      </w:tr>
      <w:tr w:rsidR="00FF34FE" w:rsidRPr="00490F28" w14:paraId="0981FA7F" w14:textId="77777777" w:rsidTr="007F5995">
        <w:trPr>
          <w:trHeight w:val="230"/>
          <w:jc w:val="center"/>
        </w:trPr>
        <w:tc>
          <w:tcPr>
            <w:tcW w:w="2908" w:type="dxa"/>
          </w:tcPr>
          <w:p w14:paraId="0C675AF6" w14:textId="77777777" w:rsidR="00FF34FE" w:rsidRPr="00490F28" w:rsidRDefault="00FF34FE" w:rsidP="00524FE0">
            <w:pPr>
              <w:pStyle w:val="TableParagraph"/>
              <w:ind w:left="107"/>
              <w:rPr>
                <w:rFonts w:asciiTheme="majorBidi" w:hAnsiTheme="majorBidi" w:cstheme="minorBidi"/>
                <w:sz w:val="20"/>
                <w:szCs w:val="20"/>
              </w:rPr>
            </w:pPr>
            <w:r w:rsidRPr="00490F28">
              <w:rPr>
                <w:rFonts w:asciiTheme="majorBidi" w:hAnsiTheme="majorBidi" w:cstheme="minorBidi"/>
                <w:sz w:val="20"/>
                <w:szCs w:val="20"/>
                <w:cs/>
                <w:lang w:bidi="hi-IN"/>
              </w:rPr>
              <w:t xml:space="preserve">24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तक</w:t>
            </w:r>
          </w:p>
        </w:tc>
        <w:tc>
          <w:tcPr>
            <w:tcW w:w="2941" w:type="dxa"/>
            <w:shd w:val="clear" w:color="auto" w:fill="auto"/>
          </w:tcPr>
          <w:p w14:paraId="74194BE8" w14:textId="77777777" w:rsidR="00FF34FE" w:rsidRPr="00490F28" w:rsidRDefault="00FF34FE" w:rsidP="00524FE0">
            <w:pPr>
              <w:rPr>
                <w:rFonts w:asciiTheme="majorBidi" w:hAnsiTheme="majorBidi" w:cstheme="minorBidi"/>
              </w:rPr>
            </w:pPr>
            <w:r w:rsidRPr="00490F28">
              <w:rPr>
                <w:rFonts w:asciiTheme="majorBidi" w:hAnsiTheme="majorBidi" w:cstheme="minorBidi"/>
                <w:cs/>
                <w:lang w:bidi="hi-IN"/>
              </w:rPr>
              <w:t xml:space="preserve"> 1 </w:t>
            </w:r>
            <w:r w:rsidRPr="00490F28">
              <w:rPr>
                <w:rFonts w:asciiTheme="majorBidi" w:hAnsiTheme="majorBidi" w:cs="Nirmala UI"/>
                <w:cs/>
                <w:lang w:bidi="hi-IN"/>
              </w:rPr>
              <w:t>नं</w:t>
            </w:r>
            <w:r w:rsidRPr="00490F28">
              <w:rPr>
                <w:rFonts w:asciiTheme="majorBidi" w:hAnsiTheme="majorBidi" w:cstheme="minorBidi"/>
                <w:cs/>
                <w:lang w:bidi="hi-IN"/>
              </w:rPr>
              <w:t xml:space="preserve">. </w:t>
            </w:r>
          </w:p>
        </w:tc>
      </w:tr>
      <w:tr w:rsidR="00FF34FE" w:rsidRPr="00490F28" w14:paraId="2A24FE95" w14:textId="77777777" w:rsidTr="007F5995">
        <w:trPr>
          <w:trHeight w:val="229"/>
          <w:jc w:val="center"/>
        </w:trPr>
        <w:tc>
          <w:tcPr>
            <w:tcW w:w="2908" w:type="dxa"/>
          </w:tcPr>
          <w:p w14:paraId="5A738D50" w14:textId="77777777" w:rsidR="00FF34FE" w:rsidRPr="00490F28" w:rsidRDefault="00524FE0" w:rsidP="00524FE0">
            <w:pPr>
              <w:pStyle w:val="TableParagraph"/>
              <w:ind w:left="107"/>
              <w:rPr>
                <w:rFonts w:asciiTheme="majorBidi" w:hAnsiTheme="majorBidi" w:cstheme="minorBidi"/>
                <w:sz w:val="20"/>
                <w:szCs w:val="20"/>
              </w:rPr>
            </w:pPr>
            <w:r w:rsidRPr="00490F28">
              <w:rPr>
                <w:rFonts w:asciiTheme="majorBidi" w:hAnsiTheme="majorBidi" w:cstheme="minorBidi"/>
                <w:sz w:val="20"/>
                <w:szCs w:val="20"/>
                <w:cs/>
                <w:lang w:bidi="hi-IN"/>
              </w:rPr>
              <w:t xml:space="preserve">24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w:t>
            </w:r>
            <w:r w:rsidR="00FF34FE" w:rsidRPr="00490F28">
              <w:rPr>
                <w:rFonts w:asciiTheme="majorBidi" w:hAnsiTheme="majorBidi" w:cstheme="minorBidi"/>
                <w:sz w:val="20"/>
                <w:szCs w:val="20"/>
                <w:cs/>
                <w:lang w:bidi="hi-IN"/>
              </w:rPr>
              <w:t xml:space="preserve">30 </w:t>
            </w:r>
            <w:r w:rsidR="00FF34FE" w:rsidRPr="00490F28">
              <w:rPr>
                <w:rFonts w:asciiTheme="majorBidi" w:hAnsiTheme="majorBidi" w:cs="Nirmala UI"/>
                <w:sz w:val="20"/>
                <w:szCs w:val="20"/>
                <w:cs/>
                <w:lang w:bidi="hi-IN"/>
              </w:rPr>
              <w:t>मीटर</w:t>
            </w:r>
          </w:p>
        </w:tc>
        <w:tc>
          <w:tcPr>
            <w:tcW w:w="2941" w:type="dxa"/>
            <w:shd w:val="clear" w:color="auto" w:fill="auto"/>
          </w:tcPr>
          <w:p w14:paraId="1E01123A" w14:textId="77777777" w:rsidR="00FF34FE" w:rsidRPr="00490F28" w:rsidRDefault="00FF34FE" w:rsidP="00524FE0">
            <w:pPr>
              <w:pStyle w:val="TableParagraph"/>
              <w:ind w:left="107"/>
              <w:rPr>
                <w:rFonts w:asciiTheme="majorBidi" w:hAnsiTheme="majorBidi" w:cstheme="minorBidi"/>
                <w:sz w:val="20"/>
                <w:szCs w:val="20"/>
              </w:rPr>
            </w:pPr>
            <w:r w:rsidRPr="00490F28">
              <w:rPr>
                <w:rFonts w:asciiTheme="majorBidi" w:hAnsiTheme="majorBidi" w:cstheme="minorBidi"/>
                <w:sz w:val="20"/>
                <w:szCs w:val="20"/>
                <w:cs/>
                <w:lang w:bidi="hi-IN"/>
              </w:rPr>
              <w:t xml:space="preserve">2 </w:t>
            </w:r>
            <w:r w:rsidRPr="00490F28">
              <w:rPr>
                <w:rFonts w:asciiTheme="majorBidi" w:hAnsiTheme="majorBidi" w:cs="Nirmala UI"/>
                <w:sz w:val="20"/>
                <w:szCs w:val="20"/>
                <w:cs/>
                <w:lang w:bidi="hi-IN"/>
              </w:rPr>
              <w:t>नं</w:t>
            </w:r>
            <w:r w:rsidRPr="00490F28">
              <w:rPr>
                <w:rFonts w:asciiTheme="majorBidi" w:hAnsiTheme="majorBidi" w:cstheme="minorBidi"/>
                <w:sz w:val="20"/>
                <w:szCs w:val="20"/>
                <w:cs/>
                <w:lang w:bidi="hi-IN"/>
              </w:rPr>
              <w:t>.</w:t>
            </w:r>
          </w:p>
        </w:tc>
      </w:tr>
      <w:tr w:rsidR="00FF34FE" w:rsidRPr="00490F28" w14:paraId="72724FB9" w14:textId="77777777" w:rsidTr="007F5995">
        <w:trPr>
          <w:trHeight w:val="251"/>
          <w:jc w:val="center"/>
        </w:trPr>
        <w:tc>
          <w:tcPr>
            <w:tcW w:w="2908" w:type="dxa"/>
          </w:tcPr>
          <w:p w14:paraId="684766DA" w14:textId="77777777" w:rsidR="00FF34FE" w:rsidRPr="00490F28" w:rsidRDefault="00FF34FE" w:rsidP="00524FE0">
            <w:pPr>
              <w:pStyle w:val="TableParagraph"/>
              <w:ind w:left="107"/>
              <w:rPr>
                <w:rFonts w:asciiTheme="majorBidi" w:hAnsiTheme="majorBidi" w:cstheme="minorBidi"/>
                <w:sz w:val="20"/>
                <w:szCs w:val="20"/>
              </w:rPr>
            </w:pPr>
            <w:r w:rsidRPr="00490F28">
              <w:rPr>
                <w:rFonts w:asciiTheme="majorBidi" w:hAnsiTheme="majorBidi" w:cstheme="minorBidi"/>
                <w:sz w:val="20"/>
                <w:szCs w:val="20"/>
                <w:cs/>
                <w:lang w:bidi="hi-IN"/>
              </w:rPr>
              <w:t xml:space="preserve">30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ऊपर</w:t>
            </w:r>
          </w:p>
        </w:tc>
        <w:tc>
          <w:tcPr>
            <w:tcW w:w="2941" w:type="dxa"/>
            <w:shd w:val="clear" w:color="auto" w:fill="auto"/>
          </w:tcPr>
          <w:p w14:paraId="1641B967" w14:textId="77777777" w:rsidR="00FF34FE" w:rsidRPr="00490F28" w:rsidRDefault="00FF34FE" w:rsidP="00524FE0">
            <w:pPr>
              <w:pStyle w:val="TableParagraph"/>
              <w:ind w:left="107"/>
              <w:rPr>
                <w:rFonts w:asciiTheme="majorBidi" w:hAnsiTheme="majorBidi" w:cstheme="minorBidi"/>
                <w:sz w:val="20"/>
                <w:szCs w:val="20"/>
              </w:rPr>
            </w:pPr>
            <w:r w:rsidRPr="00490F28">
              <w:rPr>
                <w:rFonts w:asciiTheme="majorBidi" w:hAnsiTheme="majorBidi" w:cstheme="minorBidi"/>
                <w:sz w:val="20"/>
                <w:szCs w:val="20"/>
                <w:cs/>
                <w:lang w:bidi="hi-IN"/>
              </w:rPr>
              <w:t xml:space="preserve">3 </w:t>
            </w:r>
            <w:r w:rsidRPr="00490F28">
              <w:rPr>
                <w:rFonts w:asciiTheme="majorBidi" w:hAnsiTheme="majorBidi" w:cs="Nirmala UI"/>
                <w:sz w:val="20"/>
                <w:szCs w:val="20"/>
                <w:cs/>
                <w:lang w:bidi="hi-IN"/>
              </w:rPr>
              <w:t>नं</w:t>
            </w:r>
            <w:r w:rsidRPr="00490F28">
              <w:rPr>
                <w:rFonts w:asciiTheme="majorBidi" w:hAnsiTheme="majorBidi" w:cstheme="minorBidi"/>
                <w:sz w:val="20"/>
                <w:szCs w:val="20"/>
                <w:cs/>
                <w:lang w:bidi="hi-IN"/>
              </w:rPr>
              <w:t>.</w:t>
            </w:r>
          </w:p>
        </w:tc>
      </w:tr>
    </w:tbl>
    <w:p w14:paraId="26696BF6" w14:textId="77777777" w:rsidR="0074762F" w:rsidRPr="00490F28" w:rsidRDefault="0074762F" w:rsidP="0074762F">
      <w:pPr>
        <w:rPr>
          <w:rFonts w:asciiTheme="majorBidi" w:hAnsiTheme="majorBidi" w:cstheme="minorBidi"/>
        </w:rPr>
      </w:pPr>
    </w:p>
    <w:p w14:paraId="355F8AAB" w14:textId="6AB91778" w:rsidR="0074762F" w:rsidRPr="00490F28" w:rsidRDefault="001162A8" w:rsidP="00B54815">
      <w:pPr>
        <w:ind w:left="567" w:hanging="567"/>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.6.5 </w:t>
      </w:r>
      <w:r w:rsidR="00B54815"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20166A" w:rsidRPr="00490F28">
        <w:rPr>
          <w:rFonts w:asciiTheme="majorBidi" w:hAnsiTheme="majorBidi" w:cs="Nirmala UI"/>
          <w:cs/>
          <w:lang w:bidi="hi-IN"/>
        </w:rPr>
        <w:t>आवश्यक</w:t>
      </w:r>
      <w:r w:rsidR="00524FE0"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गैजेट</w:t>
      </w:r>
      <w:r w:rsidR="00B53FF9" w:rsidRPr="00490F28">
        <w:rPr>
          <w:rFonts w:asciiTheme="majorBidi" w:hAnsiTheme="majorBidi" w:cstheme="minorBidi"/>
          <w:cs/>
          <w:lang w:bidi="hi-IN"/>
        </w:rPr>
        <w:t>:</w:t>
      </w:r>
    </w:p>
    <w:p w14:paraId="1FB3AD12" w14:textId="011B8A6F" w:rsidR="005C6F4A" w:rsidRPr="00490F28" w:rsidRDefault="0074762F" w:rsidP="001475E6">
      <w:pPr>
        <w:ind w:left="1276" w:hanging="567"/>
        <w:jc w:val="both"/>
        <w:rPr>
          <w:rFonts w:asciiTheme="majorBidi" w:hAnsiTheme="majorBidi" w:cstheme="minorBidi"/>
          <w:lang w:bidi="hi-IN"/>
        </w:rPr>
      </w:pPr>
      <w:r w:rsidRPr="00490F28">
        <w:rPr>
          <w:rFonts w:asciiTheme="majorBidi" w:hAnsiTheme="majorBidi" w:cstheme="minorBidi"/>
          <w:cs/>
          <w:lang w:bidi="hi-IN"/>
        </w:rPr>
        <w:t xml:space="preserve"> </w:t>
      </w:r>
      <w:r w:rsidR="00FF34FE" w:rsidRPr="00490F28">
        <w:rPr>
          <w:rFonts w:asciiTheme="majorBidi" w:hAnsiTheme="majorBidi" w:cstheme="minorBidi"/>
          <w:cs/>
          <w:lang w:bidi="hi-IN"/>
        </w:rPr>
        <w:tab/>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524FE0" w:rsidRPr="00490F28">
        <w:rPr>
          <w:rFonts w:asciiTheme="majorBidi" w:hAnsiTheme="majorBidi" w:cs="Nirmala UI"/>
          <w:cs/>
          <w:lang w:bidi="hi-IN"/>
        </w:rPr>
        <w:t>फायर</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हाइड्रेंट</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प्रणाली</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के</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बिना</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प्रदान</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किए</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जाने</w:t>
      </w:r>
      <w:r w:rsidR="00524FE0" w:rsidRPr="00490F28">
        <w:rPr>
          <w:rFonts w:asciiTheme="majorBidi" w:hAnsiTheme="majorBidi" w:cstheme="minorBidi"/>
          <w:cs/>
          <w:lang w:bidi="hi-IN"/>
        </w:rPr>
        <w:t xml:space="preserve"> </w:t>
      </w:r>
      <w:r w:rsidR="00524FE0" w:rsidRPr="00490F28">
        <w:rPr>
          <w:rFonts w:asciiTheme="majorBidi" w:hAnsiTheme="majorBidi" w:cs="Nirmala UI"/>
          <w:cs/>
          <w:lang w:bidi="hi-IN"/>
        </w:rPr>
        <w:t>वाले</w:t>
      </w:r>
      <w:r w:rsidR="00524FE0" w:rsidRPr="00490F28">
        <w:rPr>
          <w:rFonts w:asciiTheme="majorBidi" w:hAnsiTheme="majorBidi" w:cstheme="minorBidi"/>
          <w:cs/>
          <w:lang w:bidi="hi-IN"/>
        </w:rPr>
        <w:t xml:space="preserve"> </w:t>
      </w:r>
    </w:p>
    <w:p w14:paraId="2D5794D8" w14:textId="79C77B93" w:rsidR="0074762F" w:rsidRPr="00490F28" w:rsidRDefault="00CC71AC" w:rsidP="007F5995">
      <w:pPr>
        <w:ind w:left="851" w:hanging="284"/>
        <w:rPr>
          <w:rFonts w:asciiTheme="majorBidi" w:hAnsiTheme="majorBidi" w:cstheme="minorBidi"/>
        </w:rPr>
      </w:pPr>
      <w:r w:rsidRPr="00490F28">
        <w:rPr>
          <w:rFonts w:asciiTheme="majorBidi" w:hAnsiTheme="majorBidi" w:cstheme="minorBidi"/>
          <w:cs/>
          <w:lang w:bidi="hi-IN"/>
        </w:rPr>
        <w:t xml:space="preserve">    </w:t>
      </w:r>
      <w:r w:rsidR="001475E6"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Pr="00490F28">
        <w:rPr>
          <w:rFonts w:asciiTheme="majorBidi" w:hAnsiTheme="majorBidi" w:cstheme="minorBidi"/>
          <w:lang w:bidi="hi-IN"/>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w:t>
      </w:r>
    </w:p>
    <w:p w14:paraId="13F5EA54" w14:textId="77777777" w:rsidR="00524FE0" w:rsidRPr="00490F28" w:rsidRDefault="00524FE0" w:rsidP="00FF34FE">
      <w:pPr>
        <w:ind w:left="1134" w:hanging="567"/>
        <w:jc w:val="both"/>
        <w:rPr>
          <w:rFonts w:asciiTheme="majorBidi" w:hAnsiTheme="majorBidi" w:cstheme="minorBidi"/>
        </w:rPr>
      </w:pPr>
    </w:p>
    <w:tbl>
      <w:tblPr>
        <w:tblStyle w:val="TableGrid"/>
        <w:tblW w:w="0" w:type="auto"/>
        <w:tblInd w:w="1134" w:type="dxa"/>
        <w:tblLook w:val="04A0" w:firstRow="1" w:lastRow="0" w:firstColumn="1" w:lastColumn="0" w:noHBand="0" w:noVBand="1"/>
      </w:tblPr>
      <w:tblGrid>
        <w:gridCol w:w="4048"/>
        <w:gridCol w:w="118"/>
        <w:gridCol w:w="3930"/>
      </w:tblGrid>
      <w:tr w:rsidR="00FF34FE" w:rsidRPr="00490F28" w14:paraId="78AAB07A" w14:textId="77777777" w:rsidTr="007F5995">
        <w:tc>
          <w:tcPr>
            <w:tcW w:w="4166" w:type="dxa"/>
            <w:gridSpan w:val="2"/>
          </w:tcPr>
          <w:p w14:paraId="5C2B5368" w14:textId="77777777" w:rsidR="00FF34FE" w:rsidRPr="00490F28" w:rsidRDefault="00FF34FE" w:rsidP="00524FE0">
            <w:pPr>
              <w:jc w:val="both"/>
              <w:rPr>
                <w:rFonts w:asciiTheme="majorBidi" w:hAnsiTheme="majorBidi" w:cstheme="minorBidi"/>
                <w:szCs w:val="20"/>
              </w:rPr>
            </w:pPr>
            <w:r w:rsidRPr="00490F28">
              <w:rPr>
                <w:rFonts w:asciiTheme="majorBidi" w:hAnsiTheme="majorBidi" w:cs="Nirmala UI"/>
                <w:szCs w:val="20"/>
                <w:cs/>
                <w:lang w:bidi="hi-IN"/>
              </w:rPr>
              <w:t>स्कूप</w:t>
            </w:r>
            <w:r w:rsidRPr="00490F28">
              <w:rPr>
                <w:rFonts w:asciiTheme="majorBidi" w:hAnsiTheme="majorBidi" w:cstheme="minorBidi"/>
                <w:szCs w:val="20"/>
                <w:cs/>
                <w:lang w:bidi="hi-IN"/>
              </w:rPr>
              <w:t xml:space="preserve"> </w:t>
            </w:r>
            <w:r w:rsidR="00524FE0" w:rsidRPr="00490F28">
              <w:rPr>
                <w:rFonts w:asciiTheme="majorBidi" w:hAnsiTheme="majorBidi" w:cs="Nirmala UI"/>
                <w:szCs w:val="20"/>
                <w:cs/>
                <w:lang w:bidi="hi-IN"/>
              </w:rPr>
              <w:t>सहित</w:t>
            </w:r>
            <w:r w:rsidR="00524FE0" w:rsidRPr="00490F28">
              <w:rPr>
                <w:rFonts w:asciiTheme="majorBidi" w:hAnsiTheme="majorBidi" w:cstheme="minorBidi"/>
                <w:szCs w:val="20"/>
                <w:cs/>
                <w:lang w:bidi="hi-IN"/>
              </w:rPr>
              <w:t xml:space="preserve"> </w:t>
            </w:r>
            <w:r w:rsidR="00524FE0" w:rsidRPr="00490F28">
              <w:rPr>
                <w:rFonts w:asciiTheme="majorBidi" w:hAnsiTheme="majorBidi" w:cs="Nirmala UI"/>
                <w:szCs w:val="20"/>
                <w:cs/>
                <w:lang w:bidi="hi-IN"/>
              </w:rPr>
              <w:t>बालू</w:t>
            </w:r>
            <w:r w:rsidR="00524FE0" w:rsidRPr="00490F28">
              <w:rPr>
                <w:rFonts w:asciiTheme="majorBidi" w:hAnsiTheme="majorBidi" w:cstheme="minorBidi"/>
                <w:szCs w:val="20"/>
                <w:cs/>
                <w:lang w:bidi="hi-IN"/>
              </w:rPr>
              <w:t xml:space="preserve"> </w:t>
            </w:r>
            <w:r w:rsidR="00524FE0" w:rsidRPr="00490F28">
              <w:rPr>
                <w:rFonts w:asciiTheme="majorBidi" w:hAnsiTheme="majorBidi" w:cs="Nirmala UI"/>
                <w:szCs w:val="20"/>
                <w:cs/>
                <w:lang w:bidi="hi-IN"/>
              </w:rPr>
              <w:t>के</w:t>
            </w:r>
            <w:r w:rsidR="00524FE0"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ड्रम</w:t>
            </w:r>
          </w:p>
        </w:tc>
        <w:tc>
          <w:tcPr>
            <w:tcW w:w="3930" w:type="dxa"/>
          </w:tcPr>
          <w:p w14:paraId="052BB425" w14:textId="77777777" w:rsidR="00FF34FE" w:rsidRPr="00490F28" w:rsidRDefault="00FF34FE" w:rsidP="00FF34FE">
            <w:pPr>
              <w:jc w:val="both"/>
              <w:rPr>
                <w:rFonts w:asciiTheme="majorBidi" w:hAnsiTheme="majorBidi" w:cstheme="minorBidi"/>
                <w:szCs w:val="20"/>
              </w:rPr>
            </w:pPr>
            <w:r w:rsidRPr="00490F28">
              <w:rPr>
                <w:rFonts w:asciiTheme="majorBidi" w:hAnsiTheme="majorBidi" w:cstheme="minorBidi"/>
                <w:szCs w:val="20"/>
                <w:cs/>
                <w:lang w:bidi="hi-IN"/>
              </w:rPr>
              <w:t xml:space="preserve">4 </w:t>
            </w:r>
            <w:r w:rsidRPr="00490F28">
              <w:rPr>
                <w:rFonts w:asciiTheme="majorBidi" w:hAnsiTheme="majorBidi" w:cs="Nirmala UI"/>
                <w:szCs w:val="20"/>
                <w:cs/>
                <w:lang w:bidi="hi-IN"/>
              </w:rPr>
              <w:t>नं</w:t>
            </w:r>
            <w:r w:rsidRPr="00490F28">
              <w:rPr>
                <w:rFonts w:asciiTheme="majorBidi" w:hAnsiTheme="majorBidi" w:cstheme="minorBidi"/>
                <w:szCs w:val="20"/>
                <w:cs/>
                <w:lang w:bidi="hi-IN"/>
              </w:rPr>
              <w:t xml:space="preserve">. </w:t>
            </w:r>
          </w:p>
        </w:tc>
      </w:tr>
      <w:tr w:rsidR="00FF34FE" w:rsidRPr="00490F28" w14:paraId="217296C3" w14:textId="77777777" w:rsidTr="007F5995">
        <w:tc>
          <w:tcPr>
            <w:tcW w:w="4166" w:type="dxa"/>
            <w:gridSpan w:val="2"/>
          </w:tcPr>
          <w:p w14:paraId="47412BA3" w14:textId="77777777" w:rsidR="00FF34FE" w:rsidRPr="00490F28" w:rsidRDefault="00FF34FE" w:rsidP="00524FE0">
            <w:pPr>
              <w:jc w:val="both"/>
              <w:rPr>
                <w:rFonts w:asciiTheme="majorBidi" w:hAnsiTheme="majorBidi" w:cstheme="minorBidi"/>
                <w:szCs w:val="20"/>
              </w:rPr>
            </w:pPr>
            <w:r w:rsidRPr="00490F28">
              <w:rPr>
                <w:rFonts w:asciiTheme="majorBidi" w:hAnsiTheme="majorBidi" w:cs="Nirmala UI"/>
                <w:szCs w:val="20"/>
                <w:cs/>
                <w:lang w:bidi="hi-IN"/>
              </w:rPr>
              <w:t>सुरक्षा</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हेलमेट</w:t>
            </w:r>
            <w:r w:rsidR="00524FE0" w:rsidRPr="00490F28">
              <w:rPr>
                <w:rFonts w:asciiTheme="majorBidi" w:hAnsiTheme="majorBidi" w:cstheme="minorBidi"/>
                <w:szCs w:val="20"/>
                <w:cs/>
                <w:lang w:bidi="hi-IN"/>
              </w:rPr>
              <w:t xml:space="preserve"> </w:t>
            </w:r>
          </w:p>
        </w:tc>
        <w:tc>
          <w:tcPr>
            <w:tcW w:w="3930" w:type="dxa"/>
          </w:tcPr>
          <w:p w14:paraId="2A33D4AC" w14:textId="77777777" w:rsidR="00FF34FE" w:rsidRPr="00490F28" w:rsidRDefault="00524FE0" w:rsidP="00524FE0">
            <w:pPr>
              <w:jc w:val="both"/>
              <w:rPr>
                <w:rFonts w:asciiTheme="majorBidi" w:hAnsiTheme="majorBidi" w:cstheme="minorBidi"/>
                <w:szCs w:val="20"/>
              </w:rPr>
            </w:pPr>
            <w:r w:rsidRPr="00490F28">
              <w:rPr>
                <w:rFonts w:asciiTheme="majorBidi" w:hAnsiTheme="majorBidi" w:cs="Nirmala UI"/>
                <w:szCs w:val="20"/>
                <w:cs/>
                <w:lang w:bidi="hi-IN"/>
              </w:rPr>
              <w:t>प्रति</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व्यक्ति</w:t>
            </w:r>
            <w:r w:rsidRPr="00490F28">
              <w:rPr>
                <w:rFonts w:asciiTheme="majorBidi" w:hAnsiTheme="majorBidi" w:cstheme="minorBidi"/>
                <w:szCs w:val="20"/>
                <w:cs/>
                <w:lang w:bidi="hi-IN"/>
              </w:rPr>
              <w:t xml:space="preserve"> </w:t>
            </w:r>
            <w:r w:rsidR="00FF34FE" w:rsidRPr="00490F28">
              <w:rPr>
                <w:rFonts w:asciiTheme="majorBidi" w:hAnsiTheme="majorBidi" w:cstheme="minorBidi"/>
                <w:szCs w:val="20"/>
                <w:cs/>
                <w:lang w:bidi="hi-IN"/>
              </w:rPr>
              <w:t xml:space="preserve">1 </w:t>
            </w:r>
            <w:r w:rsidR="00FF34FE" w:rsidRPr="00490F28">
              <w:rPr>
                <w:rFonts w:asciiTheme="majorBidi" w:hAnsiTheme="majorBidi" w:cs="Nirmala UI"/>
                <w:szCs w:val="20"/>
                <w:cs/>
                <w:lang w:bidi="hi-IN"/>
              </w:rPr>
              <w:t>नं</w:t>
            </w:r>
            <w:r w:rsidR="00FF34FE" w:rsidRPr="00490F28">
              <w:rPr>
                <w:rFonts w:asciiTheme="majorBidi" w:hAnsiTheme="majorBidi" w:cstheme="minorBidi"/>
                <w:szCs w:val="20"/>
                <w:cs/>
                <w:lang w:bidi="hi-IN"/>
              </w:rPr>
              <w:t>.</w:t>
            </w:r>
            <w:r w:rsidRPr="00490F28">
              <w:rPr>
                <w:rFonts w:asciiTheme="majorBidi" w:hAnsiTheme="majorBidi" w:cstheme="minorBidi"/>
                <w:szCs w:val="20"/>
                <w:cs/>
                <w:lang w:bidi="hi-IN"/>
              </w:rPr>
              <w:t xml:space="preserve">  </w:t>
            </w:r>
          </w:p>
        </w:tc>
      </w:tr>
      <w:tr w:rsidR="00FF34FE" w:rsidRPr="00490F28" w14:paraId="0D3F9486" w14:textId="77777777" w:rsidTr="007F5995">
        <w:tc>
          <w:tcPr>
            <w:tcW w:w="4166" w:type="dxa"/>
            <w:gridSpan w:val="2"/>
          </w:tcPr>
          <w:p w14:paraId="440E8D3B" w14:textId="77777777" w:rsidR="00FF34FE" w:rsidRPr="00490F28" w:rsidRDefault="00FF34FE" w:rsidP="00FF34FE">
            <w:pPr>
              <w:jc w:val="both"/>
              <w:rPr>
                <w:rFonts w:asciiTheme="majorBidi" w:hAnsiTheme="majorBidi" w:cstheme="minorBidi"/>
                <w:szCs w:val="20"/>
              </w:rPr>
            </w:pPr>
            <w:r w:rsidRPr="00490F28">
              <w:rPr>
                <w:rFonts w:asciiTheme="majorBidi" w:hAnsiTheme="majorBidi" w:cs="Nirmala UI"/>
                <w:szCs w:val="20"/>
                <w:cs/>
                <w:lang w:bidi="hi-IN"/>
              </w:rPr>
              <w:t>कंबल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साथ</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स्ट्रेचर</w:t>
            </w:r>
            <w:r w:rsidRPr="00490F28">
              <w:rPr>
                <w:rFonts w:asciiTheme="majorBidi" w:hAnsiTheme="majorBidi" w:cstheme="minorBidi"/>
                <w:szCs w:val="20"/>
                <w:cs/>
                <w:lang w:bidi="hi-IN"/>
              </w:rPr>
              <w:t xml:space="preserve"> </w:t>
            </w:r>
          </w:p>
        </w:tc>
        <w:tc>
          <w:tcPr>
            <w:tcW w:w="3930" w:type="dxa"/>
          </w:tcPr>
          <w:p w14:paraId="7D4CFAD4" w14:textId="77777777" w:rsidR="00FF34FE" w:rsidRPr="00490F28" w:rsidRDefault="00FF34FE" w:rsidP="00FF34FE">
            <w:pPr>
              <w:jc w:val="both"/>
              <w:rPr>
                <w:rFonts w:asciiTheme="majorBidi" w:hAnsiTheme="majorBidi" w:cstheme="minorBidi"/>
                <w:szCs w:val="20"/>
              </w:rPr>
            </w:pPr>
            <w:r w:rsidRPr="00490F28">
              <w:rPr>
                <w:rFonts w:asciiTheme="majorBidi" w:hAnsiTheme="majorBidi" w:cstheme="minorBidi"/>
                <w:szCs w:val="20"/>
                <w:cs/>
                <w:lang w:bidi="hi-IN"/>
              </w:rPr>
              <w:t xml:space="preserve">2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FF34FE" w:rsidRPr="00490F28" w14:paraId="0142124A" w14:textId="77777777" w:rsidTr="007F5995">
        <w:tc>
          <w:tcPr>
            <w:tcW w:w="4166" w:type="dxa"/>
            <w:gridSpan w:val="2"/>
          </w:tcPr>
          <w:p w14:paraId="5B3195BF"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Nirmala UI"/>
                <w:szCs w:val="20"/>
                <w:cs/>
                <w:lang w:bidi="hi-IN"/>
              </w:rPr>
              <w:t>प्राथमिक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चिकित्</w:t>
            </w:r>
            <w:r w:rsidRPr="00490F28">
              <w:rPr>
                <w:rFonts w:asciiTheme="majorBidi" w:hAnsiTheme="majorBidi" w:cs="Courier New"/>
                <w:szCs w:val="20"/>
                <w:cs/>
                <w:lang w:bidi="hi-IN"/>
              </w:rPr>
              <w:t>‍</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बॉक्स</w:t>
            </w:r>
          </w:p>
        </w:tc>
        <w:tc>
          <w:tcPr>
            <w:tcW w:w="3930" w:type="dxa"/>
          </w:tcPr>
          <w:p w14:paraId="184A9BA7"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FF34FE" w:rsidRPr="00490F28" w14:paraId="4B799586" w14:textId="77777777" w:rsidTr="007F5995">
        <w:tc>
          <w:tcPr>
            <w:tcW w:w="4166" w:type="dxa"/>
            <w:gridSpan w:val="2"/>
          </w:tcPr>
          <w:p w14:paraId="5EC45255"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Nirmala UI"/>
                <w:szCs w:val="20"/>
                <w:cs/>
                <w:lang w:bidi="hi-IN"/>
              </w:rPr>
              <w:t>रबर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दस्</w:t>
            </w:r>
            <w:r w:rsidRPr="00490F28">
              <w:rPr>
                <w:rFonts w:asciiTheme="majorBidi" w:hAnsiTheme="majorBidi" w:cs="Courier New"/>
                <w:szCs w:val="20"/>
                <w:cs/>
                <w:lang w:bidi="hi-IN"/>
              </w:rPr>
              <w:t>‍</w:t>
            </w:r>
            <w:r w:rsidRPr="00490F28">
              <w:rPr>
                <w:rFonts w:asciiTheme="majorBidi" w:hAnsiTheme="majorBidi" w:cs="Nirmala UI"/>
                <w:szCs w:val="20"/>
                <w:cs/>
                <w:lang w:bidi="hi-IN"/>
              </w:rPr>
              <w:t>ताने</w:t>
            </w:r>
            <w:r w:rsidRPr="00490F28">
              <w:rPr>
                <w:rFonts w:asciiTheme="majorBidi" w:hAnsiTheme="majorBidi" w:cstheme="minorBidi"/>
                <w:szCs w:val="20"/>
                <w:cs/>
                <w:lang w:bidi="hi-IN"/>
              </w:rPr>
              <w:t>:</w:t>
            </w:r>
          </w:p>
        </w:tc>
        <w:tc>
          <w:tcPr>
            <w:tcW w:w="3930" w:type="dxa"/>
          </w:tcPr>
          <w:p w14:paraId="2C978297"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2 </w:t>
            </w:r>
            <w:r w:rsidRPr="00490F28">
              <w:rPr>
                <w:rFonts w:asciiTheme="majorBidi" w:hAnsiTheme="majorBidi" w:cs="Nirmala UI"/>
                <w:szCs w:val="20"/>
                <w:cs/>
                <w:lang w:bidi="hi-IN"/>
              </w:rPr>
              <w:t>जोड़ी</w:t>
            </w:r>
            <w:r w:rsidRPr="00490F28">
              <w:rPr>
                <w:rFonts w:asciiTheme="majorBidi" w:hAnsiTheme="majorBidi" w:cstheme="minorBidi"/>
                <w:szCs w:val="20"/>
                <w:cs/>
                <w:lang w:bidi="hi-IN"/>
              </w:rPr>
              <w:t xml:space="preserve"> </w:t>
            </w:r>
          </w:p>
        </w:tc>
      </w:tr>
      <w:tr w:rsidR="00FF34FE" w:rsidRPr="00490F28" w14:paraId="4F6C7EBA" w14:textId="77777777" w:rsidTr="007F5995">
        <w:tc>
          <w:tcPr>
            <w:tcW w:w="4166" w:type="dxa"/>
            <w:gridSpan w:val="2"/>
          </w:tcPr>
          <w:p w14:paraId="126A1823"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Nirmala UI"/>
                <w:szCs w:val="20"/>
                <w:cs/>
                <w:lang w:bidi="hi-IN"/>
              </w:rPr>
              <w:t>एक्सप्लोसिमीटर</w:t>
            </w:r>
          </w:p>
        </w:tc>
        <w:tc>
          <w:tcPr>
            <w:tcW w:w="3930" w:type="dxa"/>
          </w:tcPr>
          <w:p w14:paraId="0B2CC41F"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FF34FE" w:rsidRPr="00490F28" w14:paraId="24480D60" w14:textId="77777777" w:rsidTr="007F5995">
        <w:tc>
          <w:tcPr>
            <w:tcW w:w="4166" w:type="dxa"/>
            <w:gridSpan w:val="2"/>
          </w:tcPr>
          <w:p w14:paraId="10467885" w14:textId="77777777" w:rsidR="00FF34FE" w:rsidRPr="00490F28" w:rsidRDefault="00524FE0" w:rsidP="00524FE0">
            <w:pPr>
              <w:jc w:val="both"/>
              <w:rPr>
                <w:rFonts w:asciiTheme="majorBidi" w:hAnsiTheme="majorBidi" w:cstheme="minorBidi"/>
                <w:szCs w:val="20"/>
                <w:cs/>
                <w:lang w:bidi="hi-IN"/>
              </w:rPr>
            </w:pPr>
            <w:r w:rsidRPr="00490F28">
              <w:rPr>
                <w:rFonts w:asciiTheme="majorBidi" w:hAnsiTheme="majorBidi" w:cs="Nirmala UI"/>
                <w:szCs w:val="20"/>
                <w:cs/>
                <w:lang w:bidi="hi-IN"/>
              </w:rPr>
              <w:t>आग</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समीप</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जाने</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वाला</w:t>
            </w:r>
            <w:r w:rsidRPr="00490F28">
              <w:rPr>
                <w:rFonts w:asciiTheme="majorBidi" w:hAnsiTheme="majorBidi" w:cstheme="minorBidi"/>
                <w:szCs w:val="20"/>
                <w:cs/>
                <w:lang w:bidi="hi-IN"/>
              </w:rPr>
              <w:t xml:space="preserve"> </w:t>
            </w:r>
            <w:r w:rsidR="00FF34FE" w:rsidRPr="00490F28">
              <w:rPr>
                <w:rFonts w:asciiTheme="majorBidi" w:hAnsiTheme="majorBidi" w:cs="Nirmala UI"/>
                <w:szCs w:val="20"/>
                <w:cs/>
                <w:lang w:bidi="hi-IN"/>
              </w:rPr>
              <w:t>सूट</w:t>
            </w:r>
          </w:p>
        </w:tc>
        <w:tc>
          <w:tcPr>
            <w:tcW w:w="3930" w:type="dxa"/>
          </w:tcPr>
          <w:p w14:paraId="7A8A3CB6"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सूट</w:t>
            </w:r>
          </w:p>
        </w:tc>
      </w:tr>
      <w:tr w:rsidR="00FF34FE" w:rsidRPr="00490F28" w14:paraId="601563B5" w14:textId="77777777" w:rsidTr="007F5995">
        <w:tc>
          <w:tcPr>
            <w:tcW w:w="4166" w:type="dxa"/>
            <w:gridSpan w:val="2"/>
          </w:tcPr>
          <w:p w14:paraId="7B35EE11" w14:textId="77777777" w:rsidR="00FF34FE" w:rsidRPr="00490F28" w:rsidRDefault="00524FE0" w:rsidP="00524FE0">
            <w:pPr>
              <w:jc w:val="both"/>
              <w:rPr>
                <w:rFonts w:asciiTheme="majorBidi" w:hAnsiTheme="majorBidi" w:cstheme="minorBidi"/>
                <w:szCs w:val="20"/>
                <w:cs/>
                <w:lang w:bidi="hi-IN"/>
              </w:rPr>
            </w:pPr>
            <w:r w:rsidRPr="00490F28">
              <w:rPr>
                <w:rFonts w:asciiTheme="majorBidi" w:hAnsiTheme="majorBidi" w:cs="Nirmala UI"/>
                <w:szCs w:val="20"/>
                <w:cs/>
                <w:lang w:bidi="hi-IN"/>
              </w:rPr>
              <w:t>रिसुसीटेटर</w:t>
            </w:r>
          </w:p>
        </w:tc>
        <w:tc>
          <w:tcPr>
            <w:tcW w:w="3930" w:type="dxa"/>
          </w:tcPr>
          <w:p w14:paraId="5EFB0C58"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FF34FE" w:rsidRPr="00490F28" w14:paraId="2F662AF8" w14:textId="77777777" w:rsidTr="007F5995">
        <w:tc>
          <w:tcPr>
            <w:tcW w:w="4166" w:type="dxa"/>
            <w:gridSpan w:val="2"/>
          </w:tcPr>
          <w:p w14:paraId="2F9F0B7E" w14:textId="77777777" w:rsidR="00FF34FE" w:rsidRPr="00490F28" w:rsidRDefault="00FF34FE" w:rsidP="00524FE0">
            <w:pPr>
              <w:jc w:val="both"/>
              <w:rPr>
                <w:rFonts w:asciiTheme="majorBidi" w:hAnsiTheme="majorBidi" w:cstheme="minorBidi"/>
                <w:szCs w:val="20"/>
                <w:cs/>
                <w:lang w:bidi="hi-IN"/>
              </w:rPr>
            </w:pPr>
            <w:r w:rsidRPr="00490F28">
              <w:rPr>
                <w:rFonts w:asciiTheme="majorBidi" w:hAnsiTheme="majorBidi" w:cs="Nirmala UI"/>
                <w:szCs w:val="20"/>
                <w:cs/>
                <w:lang w:bidi="hi-IN"/>
              </w:rPr>
              <w:t>इलेक्ट्रिकल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सायरन</w:t>
            </w:r>
            <w:r w:rsidRPr="00490F28">
              <w:rPr>
                <w:rFonts w:asciiTheme="majorBidi" w:hAnsiTheme="majorBidi" w:cstheme="minorBidi"/>
                <w:szCs w:val="20"/>
                <w:cs/>
                <w:lang w:bidi="hi-IN"/>
              </w:rPr>
              <w:t xml:space="preserve"> (3 </w:t>
            </w:r>
            <w:r w:rsidRPr="00490F28">
              <w:rPr>
                <w:rFonts w:asciiTheme="majorBidi" w:hAnsiTheme="majorBidi" w:cs="Nirmala UI"/>
                <w:szCs w:val="20"/>
                <w:cs/>
                <w:lang w:bidi="hi-IN"/>
              </w:rPr>
              <w:t>कि</w:t>
            </w:r>
            <w:r w:rsidR="00524FE0" w:rsidRPr="00490F28">
              <w:rPr>
                <w:rFonts w:asciiTheme="majorBidi" w:hAnsiTheme="majorBidi" w:cstheme="minorBidi"/>
                <w:szCs w:val="20"/>
                <w:cs/>
                <w:lang w:bidi="hi-IN"/>
              </w:rPr>
              <w:t>.</w:t>
            </w:r>
            <w:r w:rsidR="00524FE0" w:rsidRPr="00490F28">
              <w:rPr>
                <w:rFonts w:asciiTheme="majorBidi" w:hAnsiTheme="majorBidi" w:cs="Nirmala UI"/>
                <w:szCs w:val="20"/>
                <w:cs/>
                <w:lang w:bidi="hi-IN"/>
              </w:rPr>
              <w:t>मी</w:t>
            </w:r>
            <w:r w:rsidR="00524FE0" w:rsidRPr="00490F28">
              <w:rPr>
                <w:rFonts w:asciiTheme="majorBidi" w:hAnsiTheme="majorBidi" w:cstheme="minorBidi"/>
                <w:szCs w:val="20"/>
                <w:cs/>
                <w:lang w:bidi="hi-IN"/>
              </w:rPr>
              <w:t xml:space="preserve">. </w:t>
            </w:r>
            <w:r w:rsidR="00524FE0" w:rsidRPr="00490F28">
              <w:rPr>
                <w:rFonts w:asciiTheme="majorBidi" w:hAnsiTheme="majorBidi" w:cs="Nirmala UI"/>
                <w:szCs w:val="20"/>
                <w:cs/>
                <w:lang w:bidi="hi-IN"/>
              </w:rPr>
              <w:t>की</w:t>
            </w:r>
            <w:r w:rsidR="00524FE0"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रेंज</w:t>
            </w:r>
            <w:r w:rsidRPr="00490F28">
              <w:rPr>
                <w:rFonts w:asciiTheme="majorBidi" w:hAnsiTheme="majorBidi" w:cstheme="minorBidi"/>
                <w:szCs w:val="20"/>
                <w:cs/>
                <w:lang w:bidi="hi-IN"/>
              </w:rPr>
              <w:t>)</w:t>
            </w:r>
          </w:p>
        </w:tc>
        <w:tc>
          <w:tcPr>
            <w:tcW w:w="3930" w:type="dxa"/>
          </w:tcPr>
          <w:p w14:paraId="0388BA77" w14:textId="77777777" w:rsidR="00FF34FE" w:rsidRPr="00490F28" w:rsidRDefault="00FF34FE"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FF34FE" w:rsidRPr="00490F28" w14:paraId="52E82549" w14:textId="77777777" w:rsidTr="007F5995">
        <w:tc>
          <w:tcPr>
            <w:tcW w:w="4166" w:type="dxa"/>
            <w:gridSpan w:val="2"/>
          </w:tcPr>
          <w:p w14:paraId="7D8B275C" w14:textId="77777777" w:rsidR="00FF34FE" w:rsidRPr="00490F28" w:rsidRDefault="00D71A6F" w:rsidP="00FF34FE">
            <w:pPr>
              <w:jc w:val="both"/>
              <w:rPr>
                <w:rFonts w:asciiTheme="majorBidi" w:hAnsiTheme="majorBidi" w:cstheme="minorBidi"/>
                <w:szCs w:val="20"/>
                <w:cs/>
                <w:lang w:bidi="hi-IN"/>
              </w:rPr>
            </w:pPr>
            <w:r w:rsidRPr="00490F28">
              <w:rPr>
                <w:rFonts w:asciiTheme="majorBidi" w:hAnsiTheme="majorBidi" w:cs="Nirmala UI"/>
                <w:szCs w:val="20"/>
                <w:cs/>
                <w:lang w:bidi="hi-IN"/>
              </w:rPr>
              <w:t>हाथ</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w:t>
            </w:r>
            <w:r w:rsidRPr="00490F28">
              <w:rPr>
                <w:rFonts w:asciiTheme="majorBidi" w:hAnsiTheme="majorBidi" w:cstheme="minorBidi"/>
                <w:szCs w:val="20"/>
                <w:cs/>
                <w:lang w:bidi="hi-IN"/>
              </w:rPr>
              <w:t xml:space="preserve"> </w:t>
            </w:r>
            <w:r w:rsidR="00524FE0" w:rsidRPr="00490F28">
              <w:rPr>
                <w:rFonts w:asciiTheme="majorBidi" w:hAnsiTheme="majorBidi" w:cs="Nirmala UI"/>
                <w:szCs w:val="20"/>
                <w:cs/>
                <w:lang w:bidi="hi-IN"/>
              </w:rPr>
              <w:t>बजने</w:t>
            </w:r>
            <w:r w:rsidR="00524FE0"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वाला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सायरन</w:t>
            </w:r>
          </w:p>
        </w:tc>
        <w:tc>
          <w:tcPr>
            <w:tcW w:w="3930" w:type="dxa"/>
          </w:tcPr>
          <w:p w14:paraId="5E71E842" w14:textId="77777777" w:rsidR="00FF34FE" w:rsidRPr="00490F28" w:rsidRDefault="00D71A6F"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D71A6F" w:rsidRPr="00490F28" w14:paraId="39B735D8" w14:textId="77777777" w:rsidTr="007F5995">
        <w:tc>
          <w:tcPr>
            <w:tcW w:w="4166" w:type="dxa"/>
            <w:gridSpan w:val="2"/>
          </w:tcPr>
          <w:p w14:paraId="2EEB3E48" w14:textId="77777777" w:rsidR="00D71A6F" w:rsidRPr="00490F28" w:rsidRDefault="00D71A6F" w:rsidP="00FF34FE">
            <w:pPr>
              <w:jc w:val="both"/>
              <w:rPr>
                <w:rFonts w:asciiTheme="majorBidi" w:hAnsiTheme="majorBidi" w:cstheme="minorBidi"/>
                <w:szCs w:val="20"/>
                <w:cs/>
                <w:lang w:bidi="hi-IN"/>
              </w:rPr>
            </w:pPr>
            <w:r w:rsidRPr="00490F28">
              <w:rPr>
                <w:rFonts w:asciiTheme="majorBidi" w:hAnsiTheme="majorBidi" w:cs="Nirmala UI"/>
                <w:szCs w:val="20"/>
                <w:cs/>
                <w:lang w:bidi="hi-IN"/>
              </w:rPr>
              <w:t>वाटर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जेल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ब्लैंकेट</w:t>
            </w:r>
          </w:p>
        </w:tc>
        <w:tc>
          <w:tcPr>
            <w:tcW w:w="3930" w:type="dxa"/>
          </w:tcPr>
          <w:p w14:paraId="11C1250E" w14:textId="77777777" w:rsidR="00D71A6F" w:rsidRPr="00490F28" w:rsidRDefault="00D71A6F" w:rsidP="00FF34FE">
            <w:pPr>
              <w:jc w:val="both"/>
              <w:rPr>
                <w:rFonts w:asciiTheme="majorBidi" w:hAnsiTheme="majorBidi" w:cstheme="minorBidi"/>
                <w:szCs w:val="20"/>
                <w:cs/>
                <w:lang w:bidi="hi-IN"/>
              </w:rPr>
            </w:pPr>
            <w:r w:rsidRPr="00490F28">
              <w:rPr>
                <w:rFonts w:asciiTheme="majorBidi" w:hAnsiTheme="majorBidi" w:cstheme="minorBidi"/>
                <w:szCs w:val="20"/>
                <w:cs/>
                <w:lang w:bidi="hi-IN"/>
              </w:rPr>
              <w:t xml:space="preserve">1 </w:t>
            </w:r>
            <w:r w:rsidRPr="00490F28">
              <w:rPr>
                <w:rFonts w:asciiTheme="majorBidi" w:hAnsiTheme="majorBidi" w:cs="Nirmala UI"/>
                <w:szCs w:val="20"/>
                <w:cs/>
                <w:lang w:bidi="hi-IN"/>
              </w:rPr>
              <w:t>नं</w:t>
            </w:r>
            <w:r w:rsidRPr="00490F28">
              <w:rPr>
                <w:rFonts w:asciiTheme="majorBidi" w:hAnsiTheme="majorBidi" w:cstheme="minorBidi"/>
                <w:szCs w:val="20"/>
                <w:cs/>
                <w:lang w:bidi="hi-IN"/>
              </w:rPr>
              <w:t>.</w:t>
            </w:r>
          </w:p>
        </w:tc>
      </w:tr>
      <w:tr w:rsidR="00D71A6F" w:rsidRPr="00490F28" w14:paraId="48D5AA87" w14:textId="77777777" w:rsidTr="007F5995">
        <w:tc>
          <w:tcPr>
            <w:tcW w:w="4166" w:type="dxa"/>
            <w:gridSpan w:val="2"/>
          </w:tcPr>
          <w:p w14:paraId="44997C4E" w14:textId="77777777" w:rsidR="00D71A6F" w:rsidRPr="00490F28" w:rsidRDefault="00D71A6F" w:rsidP="00D71A6F">
            <w:pPr>
              <w:jc w:val="both"/>
              <w:rPr>
                <w:rFonts w:asciiTheme="majorBidi" w:hAnsiTheme="majorBidi" w:cstheme="minorBidi"/>
                <w:szCs w:val="20"/>
                <w:cs/>
                <w:lang w:bidi="hi-IN"/>
              </w:rPr>
            </w:pPr>
            <w:r w:rsidRPr="00490F28">
              <w:rPr>
                <w:rFonts w:asciiTheme="majorBidi" w:hAnsiTheme="majorBidi" w:cs="Nirmala UI"/>
                <w:szCs w:val="20"/>
                <w:cs/>
                <w:lang w:bidi="hi-IN"/>
              </w:rPr>
              <w:t>लाल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और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हरा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झंडा</w:t>
            </w:r>
            <w:r w:rsidRPr="00490F28">
              <w:rPr>
                <w:rFonts w:asciiTheme="majorBidi" w:hAnsiTheme="majorBidi" w:cstheme="minorBidi"/>
                <w:szCs w:val="20"/>
                <w:cs/>
                <w:lang w:bidi="hi-IN"/>
              </w:rPr>
              <w:t>-</w:t>
            </w:r>
            <w:r w:rsidRPr="00490F28">
              <w:rPr>
                <w:rFonts w:asciiTheme="majorBidi" w:hAnsiTheme="majorBidi" w:cs="Nirmala UI"/>
                <w:szCs w:val="20"/>
                <w:cs/>
                <w:lang w:bidi="hi-IN"/>
              </w:rPr>
              <w:t>फायर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ड्रिल</w:t>
            </w:r>
          </w:p>
        </w:tc>
        <w:tc>
          <w:tcPr>
            <w:tcW w:w="3930" w:type="dxa"/>
          </w:tcPr>
          <w:p w14:paraId="4F429833" w14:textId="77777777" w:rsidR="00D71A6F" w:rsidRPr="00490F28" w:rsidRDefault="00D71A6F" w:rsidP="00FF34FE">
            <w:pPr>
              <w:jc w:val="both"/>
              <w:rPr>
                <w:rFonts w:asciiTheme="majorBidi" w:hAnsiTheme="majorBidi" w:cstheme="minorBidi"/>
                <w:szCs w:val="20"/>
                <w:cs/>
                <w:lang w:bidi="hi-IN"/>
              </w:rPr>
            </w:pPr>
            <w:r w:rsidRPr="00490F28">
              <w:rPr>
                <w:rFonts w:asciiTheme="majorBidi" w:hAnsiTheme="majorBidi" w:cs="Nirmala UI"/>
                <w:szCs w:val="20"/>
                <w:cs/>
                <w:lang w:bidi="hi-IN"/>
              </w:rPr>
              <w:t>प्रत्येक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रंग</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में</w:t>
            </w:r>
            <w:r w:rsidRPr="00490F28">
              <w:rPr>
                <w:rFonts w:asciiTheme="majorBidi" w:hAnsiTheme="majorBidi" w:cstheme="minorBidi"/>
                <w:szCs w:val="20"/>
                <w:cs/>
                <w:lang w:bidi="hi-IN"/>
              </w:rPr>
              <w:t xml:space="preserve"> 2</w:t>
            </w:r>
          </w:p>
        </w:tc>
      </w:tr>
      <w:tr w:rsidR="00D1470D" w:rsidRPr="00490F28" w14:paraId="23F0C7F5" w14:textId="77777777" w:rsidTr="00A8663E">
        <w:tc>
          <w:tcPr>
            <w:tcW w:w="4048" w:type="dxa"/>
          </w:tcPr>
          <w:p w14:paraId="683D2BB7" w14:textId="5B91F480" w:rsidR="00D1470D" w:rsidRPr="00490F28" w:rsidRDefault="00D1470D" w:rsidP="00D1470D">
            <w:pPr>
              <w:jc w:val="both"/>
              <w:rPr>
                <w:rFonts w:asciiTheme="majorBidi" w:hAnsiTheme="majorBidi" w:cstheme="minorBidi"/>
                <w:cs/>
                <w:lang w:bidi="hi-IN"/>
              </w:rPr>
            </w:pPr>
            <w:r w:rsidRPr="00490F28">
              <w:rPr>
                <w:rFonts w:asciiTheme="majorBidi" w:hAnsiTheme="majorBidi" w:cs="Nirmala UI"/>
                <w:szCs w:val="20"/>
                <w:cs/>
                <w:lang w:bidi="hi-IN"/>
              </w:rPr>
              <w:lastRenderedPageBreak/>
              <w:t>स्</w:t>
            </w:r>
            <w:r w:rsidRPr="00490F28">
              <w:rPr>
                <w:rFonts w:asciiTheme="majorBidi" w:hAnsiTheme="majorBidi" w:cs="Courier New"/>
                <w:szCs w:val="20"/>
                <w:cs/>
                <w:lang w:bidi="hi-IN"/>
              </w:rPr>
              <w:t>‍</w:t>
            </w:r>
            <w:r w:rsidRPr="00490F28">
              <w:rPr>
                <w:rFonts w:asciiTheme="majorBidi" w:hAnsiTheme="majorBidi" w:cs="Nirmala UI"/>
                <w:szCs w:val="20"/>
                <w:cs/>
                <w:lang w:bidi="hi-IN"/>
              </w:rPr>
              <w:t>वयं</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जाने</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वाला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श्</w:t>
            </w:r>
            <w:r w:rsidRPr="00490F28">
              <w:rPr>
                <w:rFonts w:asciiTheme="majorBidi" w:hAnsiTheme="majorBidi" w:cs="Courier New"/>
                <w:szCs w:val="20"/>
                <w:cs/>
                <w:lang w:bidi="hi-IN"/>
              </w:rPr>
              <w:t>‍</w:t>
            </w:r>
            <w:r w:rsidRPr="00490F28">
              <w:rPr>
                <w:rFonts w:asciiTheme="majorBidi" w:hAnsiTheme="majorBidi" w:cs="Nirmala UI"/>
                <w:szCs w:val="20"/>
                <w:cs/>
                <w:lang w:bidi="hi-IN"/>
              </w:rPr>
              <w:t>वसन</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उपकरण</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सेट</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क्षमता</w:t>
            </w:r>
            <w:r w:rsidRPr="00490F28">
              <w:rPr>
                <w:rFonts w:asciiTheme="majorBidi" w:hAnsiTheme="majorBidi" w:cstheme="minorBidi"/>
                <w:szCs w:val="20"/>
                <w:cs/>
                <w:lang w:bidi="hi-IN"/>
              </w:rPr>
              <w:t xml:space="preserve"> 30 </w:t>
            </w:r>
            <w:r w:rsidRPr="00490F28">
              <w:rPr>
                <w:rFonts w:asciiTheme="majorBidi" w:hAnsiTheme="majorBidi" w:cs="Nirmala UI"/>
                <w:szCs w:val="20"/>
                <w:cs/>
                <w:lang w:bidi="hi-IN"/>
              </w:rPr>
              <w:t>मिनट</w:t>
            </w:r>
            <w:r>
              <w:rPr>
                <w:rFonts w:asciiTheme="majorBidi" w:hAnsiTheme="majorBidi" w:cstheme="minorBidi"/>
                <w:szCs w:val="20"/>
                <w:cs/>
                <w:lang w:bidi="hi-IN"/>
              </w:rPr>
              <w:t>)</w:t>
            </w:r>
          </w:p>
        </w:tc>
        <w:tc>
          <w:tcPr>
            <w:tcW w:w="4048" w:type="dxa"/>
            <w:gridSpan w:val="2"/>
          </w:tcPr>
          <w:p w14:paraId="47FBDA41" w14:textId="6F42D422" w:rsidR="00D1470D" w:rsidRPr="00490F28" w:rsidRDefault="00D1470D" w:rsidP="00962635">
            <w:pPr>
              <w:jc w:val="both"/>
              <w:rPr>
                <w:rFonts w:asciiTheme="majorBidi" w:hAnsiTheme="majorBidi" w:cstheme="minorBidi"/>
                <w:szCs w:val="20"/>
                <w:cs/>
                <w:lang w:bidi="hi-IN"/>
              </w:rPr>
            </w:pPr>
            <w:r w:rsidRPr="00490F28">
              <w:rPr>
                <w:rFonts w:asciiTheme="majorBidi" w:hAnsiTheme="majorBidi" w:cs="Nirmala UI"/>
                <w:szCs w:val="20"/>
                <w:cs/>
                <w:lang w:bidi="hi-IN"/>
              </w:rPr>
              <w:t>अतिरिक्त</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सिलेंडर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साथ</w:t>
            </w:r>
            <w:r w:rsidRPr="00490F28">
              <w:rPr>
                <w:rFonts w:asciiTheme="majorBidi" w:hAnsiTheme="majorBidi" w:cstheme="minorBidi"/>
                <w:szCs w:val="20"/>
                <w:cs/>
                <w:lang w:bidi="hi-IN"/>
              </w:rPr>
              <w:t xml:space="preserve"> 2 </w:t>
            </w:r>
            <w:r w:rsidRPr="00490F28">
              <w:rPr>
                <w:rFonts w:asciiTheme="majorBidi" w:hAnsiTheme="majorBidi" w:cs="Nirmala UI"/>
                <w:szCs w:val="20"/>
                <w:cs/>
                <w:lang w:bidi="hi-IN"/>
              </w:rPr>
              <w:t>सेट।</w:t>
            </w:r>
          </w:p>
        </w:tc>
      </w:tr>
    </w:tbl>
    <w:p w14:paraId="6733BB66" w14:textId="577C7362" w:rsidR="00FF34FE" w:rsidRPr="00490F28" w:rsidRDefault="00FF34FE" w:rsidP="00FF34FE">
      <w:pPr>
        <w:ind w:left="1134" w:hanging="567"/>
        <w:jc w:val="both"/>
        <w:rPr>
          <w:rFonts w:asciiTheme="majorBidi" w:hAnsiTheme="majorBidi" w:cstheme="minorBidi"/>
        </w:rPr>
      </w:pPr>
    </w:p>
    <w:p w14:paraId="5C635F46" w14:textId="77777777" w:rsidR="001475E6" w:rsidRPr="00490F28" w:rsidRDefault="001475E6" w:rsidP="00FF34FE">
      <w:pPr>
        <w:ind w:left="1134" w:hanging="567"/>
        <w:jc w:val="both"/>
        <w:rPr>
          <w:rFonts w:asciiTheme="majorBidi" w:hAnsiTheme="majorBidi" w:cstheme="minorBidi"/>
        </w:rPr>
      </w:pPr>
    </w:p>
    <w:p w14:paraId="46A91723" w14:textId="6E69DC2E" w:rsidR="0074762F" w:rsidRPr="00490F28" w:rsidRDefault="001162A8" w:rsidP="001475E6">
      <w:pPr>
        <w:ind w:left="993" w:hanging="993"/>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.7 </w:t>
      </w:r>
      <w:r w:rsidR="00524FE0" w:rsidRPr="00490F28">
        <w:rPr>
          <w:rFonts w:asciiTheme="majorBidi" w:hAnsiTheme="majorBidi" w:cs="Nirmala UI"/>
          <w:cs/>
          <w:lang w:bidi="hi-IN"/>
        </w:rPr>
        <w:t>आपातकालीन</w:t>
      </w:r>
      <w:r w:rsidR="00524FE0" w:rsidRPr="00490F28">
        <w:rPr>
          <w:rFonts w:asciiTheme="majorBidi" w:hAnsiTheme="majorBidi" w:cstheme="minorBidi"/>
          <w:cs/>
          <w:lang w:bidi="hi-IN"/>
        </w:rPr>
        <w:t xml:space="preserve"> </w:t>
      </w:r>
      <w:r w:rsidR="0074762F" w:rsidRPr="00490F28">
        <w:rPr>
          <w:rFonts w:asciiTheme="majorBidi" w:hAnsiTheme="majorBidi" w:cs="Nirmala UI"/>
          <w:cs/>
          <w:lang w:bidi="hi-IN"/>
        </w:rPr>
        <w:t>शट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डाउन</w:t>
      </w:r>
      <w:r w:rsidR="0074762F" w:rsidRPr="00490F28">
        <w:rPr>
          <w:rFonts w:asciiTheme="majorBidi" w:hAnsiTheme="majorBidi" w:cstheme="minorBidi"/>
          <w:cs/>
          <w:lang w:bidi="hi-IN"/>
        </w:rPr>
        <w:t xml:space="preserve"> (</w:t>
      </w:r>
      <w:r w:rsidR="00D71A6F" w:rsidRPr="00490F28">
        <w:rPr>
          <w:rFonts w:asciiTheme="majorBidi" w:hAnsiTheme="majorBidi" w:cs="Nirmala UI"/>
          <w:cs/>
          <w:lang w:bidi="hi-IN"/>
        </w:rPr>
        <w:t>ईएसडी</w:t>
      </w:r>
      <w:r w:rsidR="0074762F" w:rsidRPr="00490F28">
        <w:rPr>
          <w:rFonts w:asciiTheme="majorBidi" w:hAnsiTheme="majorBidi" w:cstheme="minorBidi"/>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24FE0" w:rsidRPr="00490F28">
        <w:rPr>
          <w:rFonts w:asciiTheme="majorBidi" w:hAnsiTheme="majorBidi" w:cs="Nirmala UI"/>
          <w:cs/>
          <w:lang w:bidi="hi-IN"/>
        </w:rPr>
        <w:t>आपातकालीन</w:t>
      </w:r>
      <w:r w:rsidR="00524FE0" w:rsidRPr="00490F28">
        <w:rPr>
          <w:rFonts w:asciiTheme="majorBidi" w:hAnsiTheme="majorBidi" w:cstheme="minorBidi"/>
          <w:cs/>
          <w:lang w:bidi="hi-IN"/>
        </w:rPr>
        <w:t xml:space="preserve"> </w:t>
      </w:r>
      <w:r w:rsidR="0074762F" w:rsidRPr="00490F28">
        <w:rPr>
          <w:rFonts w:asciiTheme="majorBidi" w:hAnsiTheme="majorBidi" w:cs="Nirmala UI"/>
          <w:cs/>
          <w:lang w:bidi="hi-IN"/>
        </w:rPr>
        <w:t>शटडाउन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बटन</w:t>
      </w:r>
      <w:r w:rsidR="0074762F" w:rsidRPr="00490F28">
        <w:rPr>
          <w:rFonts w:asciiTheme="majorBidi" w:hAnsiTheme="majorBidi" w:cstheme="minorBidi"/>
          <w:cs/>
          <w:lang w:bidi="hi-IN"/>
        </w:rPr>
        <w:t xml:space="preserve"> (</w:t>
      </w:r>
      <w:r w:rsidR="00D71A6F" w:rsidRPr="00490F28">
        <w:rPr>
          <w:rFonts w:asciiTheme="majorBidi" w:hAnsiTheme="majorBidi" w:cs="Nirmala UI"/>
          <w:cs/>
          <w:lang w:bidi="hi-IN"/>
        </w:rPr>
        <w:t>ईएसबी</w:t>
      </w:r>
      <w:r w:rsidR="0074762F" w:rsidRPr="00490F28">
        <w:rPr>
          <w:rFonts w:asciiTheme="majorBidi" w:hAnsiTheme="majorBidi" w:cstheme="minorBidi"/>
        </w:rPr>
        <w:t xml:space="preserve">) </w:t>
      </w:r>
      <w:r w:rsidR="00D71A6F" w:rsidRPr="00490F28">
        <w:rPr>
          <w:rFonts w:asciiTheme="majorBidi" w:hAnsiTheme="majorBidi" w:cs="Nirmala UI"/>
          <w:cs/>
          <w:lang w:bidi="hi-IN"/>
        </w:rPr>
        <w:t>प्रणाली</w:t>
      </w:r>
      <w:r w:rsidR="00D71A6F" w:rsidRPr="00490F28">
        <w:rPr>
          <w:rFonts w:asciiTheme="majorBidi" w:hAnsiTheme="majorBidi" w:cstheme="minorBidi"/>
          <w:cs/>
          <w:lang w:bidi="hi-IN"/>
        </w:rPr>
        <w:t xml:space="preserve"> </w:t>
      </w:r>
      <w:r w:rsidR="008541C0" w:rsidRPr="00490F28">
        <w:rPr>
          <w:rFonts w:asciiTheme="majorBidi" w:hAnsiTheme="majorBidi" w:cstheme="minorBidi"/>
          <w:cs/>
          <w:lang w:bidi="hi-IN"/>
        </w:rPr>
        <w:t>:</w:t>
      </w:r>
    </w:p>
    <w:p w14:paraId="5FE986CF" w14:textId="77777777" w:rsidR="0074762F" w:rsidRPr="00490F28" w:rsidRDefault="0074762F" w:rsidP="0074762F">
      <w:pPr>
        <w:rPr>
          <w:rFonts w:asciiTheme="majorBidi" w:hAnsiTheme="majorBidi" w:cstheme="minorBidi"/>
        </w:rPr>
      </w:pPr>
    </w:p>
    <w:p w14:paraId="1CE59F06" w14:textId="3487EBDF" w:rsidR="0074762F" w:rsidRPr="00490F28" w:rsidRDefault="001162A8" w:rsidP="001475E6">
      <w:pPr>
        <w:tabs>
          <w:tab w:val="left" w:pos="567"/>
        </w:tabs>
        <w:ind w:left="1134" w:hanging="1134"/>
        <w:jc w:val="both"/>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.7.1 </w:t>
      </w:r>
      <w:r w:rsidR="001475E6"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962635" w:rsidRPr="00490F28">
        <w:rPr>
          <w:rFonts w:asciiTheme="majorBidi" w:hAnsiTheme="majorBidi" w:cs="Nirmala UI"/>
          <w:cs/>
          <w:lang w:bidi="hi-IN"/>
        </w:rPr>
        <w:t>कार्यनीतिक</w:t>
      </w:r>
      <w:r w:rsidR="00962635"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वायरलेस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962635" w:rsidRPr="00490F28">
        <w:rPr>
          <w:rFonts w:asciiTheme="majorBidi" w:hAnsiTheme="majorBidi" w:cs="Nirmala UI"/>
          <w:cs/>
          <w:lang w:bidi="hi-IN"/>
        </w:rPr>
        <w:t>चलाया</w:t>
      </w:r>
      <w:r w:rsidR="00962635"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जबकि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रिफ्यूलिंग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962635" w:rsidRPr="00490F28">
        <w:rPr>
          <w:rFonts w:asciiTheme="majorBidi" w:hAnsiTheme="majorBidi" w:cs="Nirmala UI"/>
          <w:cs/>
          <w:lang w:bidi="hi-IN"/>
        </w:rPr>
        <w:t>संपूर्ण</w:t>
      </w:r>
      <w:r w:rsidR="00962635" w:rsidRPr="00490F28">
        <w:rPr>
          <w:rFonts w:asciiTheme="majorBidi" w:hAnsiTheme="majorBidi" w:cstheme="minorBidi"/>
          <w:cs/>
          <w:lang w:bidi="hi-IN"/>
        </w:rPr>
        <w:t xml:space="preserve"> </w:t>
      </w:r>
      <w:r w:rsidR="0074762F" w:rsidRPr="00490F28">
        <w:rPr>
          <w:rFonts w:asciiTheme="majorBidi" w:hAnsiTheme="majorBidi" w:cs="Nirmala UI"/>
          <w:cs/>
          <w:lang w:bidi="hi-IN"/>
        </w:rPr>
        <w:t>शटडाउन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और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ईएसबी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343FBD" w:rsidRPr="00490F28">
        <w:rPr>
          <w:rFonts w:asciiTheme="majorBidi" w:hAnsiTheme="majorBidi" w:cstheme="minorBidi"/>
          <w:lang w:bidi="hi-IN"/>
        </w:rPr>
        <w:t xml:space="preserve"> </w:t>
      </w:r>
      <w:r w:rsidR="00343FBD" w:rsidRPr="00490F28">
        <w:rPr>
          <w:rFonts w:asciiTheme="majorBidi" w:hAnsiTheme="majorBidi" w:cs="Nirmala UI"/>
          <w:cs/>
          <w:lang w:bidi="hi-IN"/>
        </w:rPr>
        <w:t>और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कंप्रेसर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p>
    <w:p w14:paraId="30126B45" w14:textId="77777777" w:rsidR="0074762F" w:rsidRPr="00490F28" w:rsidRDefault="0074762F" w:rsidP="0074762F">
      <w:pPr>
        <w:rPr>
          <w:rFonts w:asciiTheme="majorBidi" w:hAnsiTheme="majorBidi" w:cstheme="minorBidi"/>
        </w:rPr>
      </w:pPr>
    </w:p>
    <w:p w14:paraId="4DA9F17C" w14:textId="01FD6F88" w:rsidR="0074762F" w:rsidRPr="00490F28" w:rsidRDefault="001162A8" w:rsidP="007F5995">
      <w:pPr>
        <w:ind w:left="993" w:hanging="993"/>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.7.2 </w:t>
      </w:r>
      <w:r w:rsidR="0074762F" w:rsidRPr="00490F28">
        <w:rPr>
          <w:rFonts w:asciiTheme="majorBidi" w:hAnsiTheme="majorBidi" w:cs="Nirmala UI"/>
          <w:cs/>
          <w:lang w:bidi="hi-IN"/>
        </w:rPr>
        <w:t>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ईएसडी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क्रियान्वित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0BA1FD77" w14:textId="77777777" w:rsidR="0074762F" w:rsidRPr="00490F28" w:rsidRDefault="0074762F" w:rsidP="007F5995">
      <w:pPr>
        <w:ind w:left="142"/>
        <w:rPr>
          <w:rFonts w:asciiTheme="majorBidi" w:hAnsiTheme="majorBidi" w:cstheme="minorBidi"/>
        </w:rPr>
      </w:pPr>
    </w:p>
    <w:p w14:paraId="6085626B" w14:textId="77777777" w:rsidR="0074762F" w:rsidRPr="00490F28" w:rsidRDefault="00D71A6F" w:rsidP="00FB2F10">
      <w:pPr>
        <w:pStyle w:val="ListParagraph"/>
        <w:numPr>
          <w:ilvl w:val="0"/>
          <w:numId w:val="54"/>
        </w:numPr>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962635" w:rsidRPr="00490F28">
        <w:rPr>
          <w:rFonts w:asciiTheme="majorBidi" w:hAnsiTheme="majorBidi" w:cs="Nirmala UI"/>
          <w:cs/>
          <w:lang w:bidi="hi-IN"/>
        </w:rPr>
        <w:t>प्रचालनों</w:t>
      </w:r>
      <w:r w:rsidR="00962635"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शटडाउन।</w:t>
      </w:r>
    </w:p>
    <w:p w14:paraId="781D98CE" w14:textId="77777777" w:rsidR="0074762F" w:rsidRPr="00490F28" w:rsidRDefault="00D71A6F" w:rsidP="00FB2F10">
      <w:pPr>
        <w:pStyle w:val="ListParagraph"/>
        <w:numPr>
          <w:ilvl w:val="0"/>
          <w:numId w:val="54"/>
        </w:numPr>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शटडाउन</w:t>
      </w:r>
    </w:p>
    <w:p w14:paraId="227C134B" w14:textId="590C1271" w:rsidR="0074762F" w:rsidRPr="00490F28" w:rsidRDefault="0074762F" w:rsidP="00FB2F10">
      <w:pPr>
        <w:pStyle w:val="ListParagraph"/>
        <w:numPr>
          <w:ilvl w:val="0"/>
          <w:numId w:val="54"/>
        </w:numPr>
        <w:rPr>
          <w:rFonts w:asciiTheme="majorBidi" w:hAnsiTheme="majorBidi" w:cstheme="minorBidi"/>
        </w:rPr>
      </w:pP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शटडाउन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0CFCF2D9" w14:textId="3F2C5C55" w:rsidR="0074762F" w:rsidRPr="00490F28" w:rsidRDefault="0074762F" w:rsidP="007F5995">
      <w:pPr>
        <w:pStyle w:val="ListParagraph"/>
        <w:ind w:left="1560"/>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D71A6F"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डिलीवरी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करना</w:t>
      </w:r>
      <w:r w:rsidR="009006BC" w:rsidRPr="00490F28">
        <w:rPr>
          <w:rFonts w:asciiTheme="majorBidi" w:hAnsiTheme="majorBidi" w:cstheme="minorBidi"/>
          <w:lang w:bidi="hi-IN"/>
        </w:rPr>
        <w:t>;</w:t>
      </w:r>
    </w:p>
    <w:p w14:paraId="5EFD3710" w14:textId="7A87B754" w:rsidR="0074762F" w:rsidRPr="00490F28" w:rsidRDefault="0074762F" w:rsidP="00D71A6F">
      <w:pPr>
        <w:ind w:left="1560"/>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D71A6F" w:rsidRPr="00490F28">
        <w:rPr>
          <w:rFonts w:asciiTheme="majorBidi" w:hAnsiTheme="majorBidi" w:cstheme="minorBidi"/>
          <w:cs/>
          <w:lang w:bidi="hi-IN"/>
        </w:rPr>
        <w:tab/>
      </w:r>
      <w:r w:rsidRPr="00490F28">
        <w:rPr>
          <w:rFonts w:asciiTheme="majorBidi" w:hAnsiTheme="majorBidi" w:cs="Nirmala UI"/>
          <w:cs/>
          <w:lang w:bidi="hi-IN"/>
        </w:rPr>
        <w:t>बैरियर</w:t>
      </w:r>
      <w:r w:rsidRPr="00490F28">
        <w:rPr>
          <w:rFonts w:asciiTheme="majorBidi" w:hAnsiTheme="majorBidi" w:cstheme="minorBidi"/>
          <w:cs/>
          <w:lang w:bidi="hi-IN"/>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एक्सेस</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006662B7" w:rsidRPr="00490F28">
        <w:rPr>
          <w:rFonts w:asciiTheme="majorBidi" w:hAnsiTheme="majorBidi" w:cstheme="minorBidi"/>
          <w:cs/>
          <w:lang w:bidi="hi-IN"/>
        </w:rPr>
        <w:t xml:space="preserve"> </w:t>
      </w:r>
      <w:r w:rsidR="006662B7" w:rsidRPr="00490F28">
        <w:rPr>
          <w:rFonts w:asciiTheme="majorBidi" w:hAnsiTheme="majorBidi" w:cs="Nirmala UI"/>
          <w:cs/>
          <w:lang w:bidi="hi-IN"/>
        </w:rPr>
        <w:t>को</w:t>
      </w:r>
      <w:r w:rsidR="006662B7" w:rsidRPr="00490F28">
        <w:rPr>
          <w:rFonts w:asciiTheme="majorBidi" w:hAnsiTheme="majorBidi" w:cstheme="minorBidi"/>
          <w:cs/>
          <w:lang w:bidi="hi-IN"/>
        </w:rPr>
        <w:t xml:space="preserve"> </w:t>
      </w:r>
      <w:r w:rsidR="00947F08" w:rsidRPr="00490F28">
        <w:rPr>
          <w:rFonts w:asciiTheme="majorBidi" w:hAnsiTheme="majorBidi" w:cs="Nirmala UI"/>
          <w:cs/>
          <w:lang w:bidi="hi-IN"/>
        </w:rPr>
        <w:t>खोलना</w:t>
      </w:r>
      <w:r w:rsidR="00947F08" w:rsidRPr="00490F28">
        <w:rPr>
          <w:rFonts w:asciiTheme="majorBidi" w:hAnsiTheme="majorBidi" w:cstheme="minorBidi"/>
          <w:cs/>
          <w:lang w:bidi="hi-IN"/>
        </w:rPr>
        <w:t xml:space="preserve"> </w:t>
      </w:r>
      <w:r w:rsidR="00947F08" w:rsidRPr="00490F28">
        <w:rPr>
          <w:rFonts w:asciiTheme="majorBidi" w:hAnsiTheme="majorBidi" w:cstheme="minorBidi"/>
          <w:lang w:bidi="hi-IN"/>
        </w:rPr>
        <w:t>|</w:t>
      </w:r>
    </w:p>
    <w:p w14:paraId="33363E8D" w14:textId="4391104B" w:rsidR="0074762F" w:rsidRPr="00490F28" w:rsidRDefault="0074762F" w:rsidP="00D71A6F">
      <w:pPr>
        <w:ind w:left="1560"/>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D71A6F"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947F08" w:rsidRPr="00490F28">
        <w:rPr>
          <w:rFonts w:asciiTheme="majorBidi" w:hAnsiTheme="majorBidi" w:cs="Nirmala UI"/>
          <w:cs/>
          <w:lang w:bidi="hi-IN"/>
        </w:rPr>
        <w:t>करना</w:t>
      </w:r>
      <w:r w:rsidR="00947F08" w:rsidRPr="00490F28">
        <w:rPr>
          <w:rFonts w:asciiTheme="majorBidi" w:hAnsiTheme="majorBidi" w:cstheme="minorBidi"/>
          <w:cs/>
          <w:lang w:bidi="hi-IN"/>
        </w:rPr>
        <w:t xml:space="preserve"> </w:t>
      </w:r>
      <w:r w:rsidR="00947F08" w:rsidRPr="00490F28">
        <w:rPr>
          <w:rFonts w:asciiTheme="majorBidi" w:hAnsiTheme="majorBidi" w:cstheme="minorBidi"/>
          <w:lang w:bidi="hi-IN"/>
        </w:rPr>
        <w:t>|</w:t>
      </w:r>
    </w:p>
    <w:p w14:paraId="430A639D" w14:textId="77777777" w:rsidR="0074762F" w:rsidRPr="00490F28" w:rsidRDefault="0074762F" w:rsidP="0074762F">
      <w:pPr>
        <w:rPr>
          <w:rFonts w:asciiTheme="majorBidi" w:hAnsiTheme="majorBidi" w:cstheme="minorBidi"/>
        </w:rPr>
      </w:pPr>
    </w:p>
    <w:p w14:paraId="009C6750" w14:textId="7CF4D1E7" w:rsidR="0074762F" w:rsidRPr="00490F28" w:rsidRDefault="005C6F4A" w:rsidP="0074762F">
      <w:pPr>
        <w:rPr>
          <w:rFonts w:asciiTheme="majorBidi" w:hAnsiTheme="majorBidi" w:cstheme="minorBidi"/>
        </w:rPr>
      </w:pPr>
      <w:r w:rsidRPr="00490F28">
        <w:rPr>
          <w:rFonts w:asciiTheme="majorBidi" w:hAnsiTheme="majorBidi" w:cstheme="minorBidi"/>
          <w:cs/>
          <w:lang w:bidi="hi-IN"/>
        </w:rPr>
        <w:t>1</w:t>
      </w:r>
      <w:r w:rsidR="00E043E1" w:rsidRPr="00490F28">
        <w:rPr>
          <w:rFonts w:asciiTheme="majorBidi" w:hAnsiTheme="majorBidi" w:cstheme="minorBidi"/>
          <w:lang w:bidi="hi-IN"/>
        </w:rPr>
        <w:t>2</w:t>
      </w:r>
      <w:r w:rsidR="0074762F" w:rsidRPr="00490F28">
        <w:rPr>
          <w:rFonts w:asciiTheme="majorBidi" w:hAnsiTheme="majorBidi" w:cstheme="minorBidi"/>
          <w:cs/>
          <w:lang w:bidi="hi-IN"/>
        </w:rPr>
        <w:t>.</w:t>
      </w:r>
      <w:r w:rsidR="0008581D" w:rsidRPr="00490F28">
        <w:rPr>
          <w:rFonts w:asciiTheme="majorBidi" w:hAnsiTheme="majorBidi" w:cstheme="minorBidi"/>
          <w:lang w:bidi="hi-IN"/>
        </w:rPr>
        <w:t>5.7</w:t>
      </w:r>
      <w:r w:rsidR="0074762F" w:rsidRPr="00490F28">
        <w:rPr>
          <w:rFonts w:asciiTheme="majorBidi" w:hAnsiTheme="majorBidi" w:cstheme="minorBidi"/>
          <w:cs/>
          <w:lang w:bidi="hi-IN"/>
        </w:rPr>
        <w:t xml:space="preserve">.3 </w:t>
      </w:r>
      <w:r w:rsidR="0074762F" w:rsidRPr="00490F28">
        <w:rPr>
          <w:rFonts w:asciiTheme="majorBidi" w:hAnsiTheme="majorBidi" w:cs="Nirmala UI"/>
          <w:cs/>
          <w:lang w:bidi="hi-IN"/>
        </w:rPr>
        <w:t>पावर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शटडाउन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आरंभ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r w:rsidRPr="00490F28">
        <w:rPr>
          <w:rFonts w:asciiTheme="majorBidi" w:hAnsiTheme="majorBidi" w:cstheme="minorBidi"/>
          <w:lang w:bidi="hi-IN"/>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w:t>
      </w:r>
    </w:p>
    <w:p w14:paraId="0B342369" w14:textId="77777777" w:rsidR="0074762F" w:rsidRPr="00490F28" w:rsidRDefault="0074762F" w:rsidP="0074762F">
      <w:pPr>
        <w:rPr>
          <w:rFonts w:asciiTheme="majorBidi" w:hAnsiTheme="majorBidi" w:cstheme="minorBidi"/>
        </w:rPr>
      </w:pPr>
    </w:p>
    <w:p w14:paraId="6A3F2139" w14:textId="57258520" w:rsidR="0074762F" w:rsidRPr="00490F28" w:rsidRDefault="0074762F" w:rsidP="00FB2F10">
      <w:pPr>
        <w:pStyle w:val="ListParagraph"/>
        <w:numPr>
          <w:ilvl w:val="0"/>
          <w:numId w:val="55"/>
        </w:numPr>
        <w:ind w:left="993" w:hanging="426"/>
        <w:jc w:val="both"/>
        <w:rPr>
          <w:rFonts w:asciiTheme="majorBidi" w:hAnsiTheme="majorBidi" w:cstheme="minorBidi"/>
        </w:rPr>
      </w:pP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ट्रिप</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rPr>
        <w:t xml:space="preserve">, </w:t>
      </w:r>
      <w:r w:rsidRPr="00490F28">
        <w:rPr>
          <w:rFonts w:asciiTheme="majorBidi" w:hAnsiTheme="majorBidi" w:cs="Nirmala UI"/>
          <w:cs/>
          <w:lang w:bidi="hi-IN"/>
        </w:rPr>
        <w:t>बोरवेल</w:t>
      </w:r>
      <w:r w:rsidRPr="00490F28">
        <w:rPr>
          <w:rFonts w:asciiTheme="majorBidi" w:hAnsiTheme="majorBidi" w:cstheme="minorBidi"/>
        </w:rPr>
        <w:t xml:space="preserve">, </w:t>
      </w:r>
      <w:r w:rsidRPr="00490F28">
        <w:rPr>
          <w:rFonts w:asciiTheme="majorBidi" w:hAnsiTheme="majorBidi" w:cs="Nirmala UI"/>
          <w:cs/>
          <w:lang w:bidi="hi-IN"/>
        </w:rPr>
        <w:t>लाइसेंस</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00947F08" w:rsidRPr="00490F28">
        <w:rPr>
          <w:rFonts w:asciiTheme="majorBidi" w:hAnsiTheme="majorBidi" w:cs="Nirmala UI"/>
          <w:cs/>
          <w:lang w:bidi="hi-IN"/>
        </w:rPr>
        <w:t>क्रिटिकल</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मास्ट</w:t>
      </w:r>
      <w:r w:rsidRPr="00490F28">
        <w:rPr>
          <w:rFonts w:asciiTheme="majorBidi" w:hAnsiTheme="majorBidi" w:cstheme="minorBidi"/>
          <w:cs/>
          <w:lang w:bidi="hi-IN"/>
        </w:rPr>
        <w:t xml:space="preserve"> </w:t>
      </w:r>
      <w:r w:rsidRPr="00490F28">
        <w:rPr>
          <w:rFonts w:asciiTheme="majorBidi" w:hAnsiTheme="majorBidi" w:cs="Nirmala UI"/>
          <w:cs/>
          <w:lang w:bidi="hi-IN"/>
        </w:rPr>
        <w:t>टावर</w:t>
      </w:r>
      <w:r w:rsidRPr="00490F28">
        <w:rPr>
          <w:rFonts w:asciiTheme="majorBidi" w:hAnsiTheme="majorBidi" w:cstheme="minorBidi"/>
          <w:cs/>
          <w:lang w:bidi="hi-IN"/>
        </w:rPr>
        <w:t xml:space="preserve"> </w:t>
      </w:r>
      <w:r w:rsidRPr="00490F28">
        <w:rPr>
          <w:rFonts w:asciiTheme="majorBidi" w:hAnsiTheme="majorBidi" w:cs="Nirmala UI"/>
          <w:cs/>
          <w:lang w:bidi="hi-IN"/>
        </w:rPr>
        <w:t>लाइट</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रिफ्यूलर</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क्षेत्र</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लाइट</w:t>
      </w:r>
      <w:r w:rsidRPr="00490F28">
        <w:rPr>
          <w:rFonts w:asciiTheme="majorBidi" w:hAnsiTheme="majorBidi" w:cstheme="minorBidi"/>
        </w:rPr>
        <w:t xml:space="preserve">, </w:t>
      </w:r>
      <w:r w:rsidR="003C45C7" w:rsidRPr="00490F28">
        <w:rPr>
          <w:rFonts w:asciiTheme="majorBidi" w:hAnsiTheme="majorBidi" w:cs="Nirmala UI"/>
          <w:cs/>
          <w:lang w:bidi="hi-IN"/>
        </w:rPr>
        <w:t>प्रशासनिक</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rPr>
        <w:t xml:space="preserve">, </w:t>
      </w:r>
      <w:r w:rsidRPr="00490F28">
        <w:rPr>
          <w:rFonts w:asciiTheme="majorBidi" w:hAnsiTheme="majorBidi" w:cs="Nirmala UI"/>
          <w:cs/>
          <w:lang w:bidi="hi-IN"/>
        </w:rPr>
        <w:t>एमसीसी</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ऑटोमेशन</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के</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लिए</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2EA8840" w14:textId="77777777" w:rsidR="0074762F" w:rsidRPr="00490F28" w:rsidRDefault="0074762F" w:rsidP="00FB2F10">
      <w:pPr>
        <w:pStyle w:val="ListParagraph"/>
        <w:numPr>
          <w:ilvl w:val="0"/>
          <w:numId w:val="55"/>
        </w:numPr>
        <w:ind w:left="993" w:hanging="426"/>
        <w:jc w:val="both"/>
        <w:rPr>
          <w:rFonts w:asciiTheme="majorBidi" w:hAnsiTheme="majorBidi" w:cstheme="minorBidi"/>
        </w:rPr>
      </w:pP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हेतु</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किया</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जा</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सके</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A79B6B2" w14:textId="77777777" w:rsidR="0074762F" w:rsidRPr="00490F28" w:rsidRDefault="0074762F" w:rsidP="00FB2F10">
      <w:pPr>
        <w:pStyle w:val="ListParagraph"/>
        <w:numPr>
          <w:ilvl w:val="0"/>
          <w:numId w:val="55"/>
        </w:numPr>
        <w:ind w:left="993" w:hanging="426"/>
        <w:jc w:val="both"/>
        <w:rPr>
          <w:rFonts w:asciiTheme="majorBidi" w:hAnsiTheme="majorBidi" w:cstheme="minorBidi"/>
        </w:rPr>
      </w:pP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प्राप्</w:t>
      </w:r>
      <w:r w:rsidR="003C45C7" w:rsidRPr="00490F28">
        <w:rPr>
          <w:rFonts w:asciiTheme="majorBidi" w:hAnsiTheme="majorBidi" w:cs="Courier New"/>
          <w:cs/>
          <w:lang w:bidi="hi-IN"/>
        </w:rPr>
        <w:t>‍</w:t>
      </w:r>
      <w:r w:rsidR="003C45C7" w:rsidRPr="00490F28">
        <w:rPr>
          <w:rFonts w:asciiTheme="majorBidi" w:hAnsiTheme="majorBidi" w:cs="Nirmala UI"/>
          <w:cs/>
          <w:lang w:bidi="hi-IN"/>
        </w:rPr>
        <w:t>ति</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आदान</w:t>
      </w:r>
      <w:r w:rsidRPr="00490F28">
        <w:rPr>
          <w:rFonts w:asciiTheme="majorBidi" w:hAnsiTheme="majorBidi" w:cstheme="minorBidi"/>
          <w:cs/>
          <w:lang w:bidi="hi-IN"/>
        </w:rPr>
        <w:t>-</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3A62B463" w14:textId="77777777" w:rsidR="0074762F" w:rsidRPr="00490F28" w:rsidRDefault="0074762F" w:rsidP="0074762F">
      <w:pPr>
        <w:rPr>
          <w:rFonts w:asciiTheme="majorBidi" w:hAnsiTheme="majorBidi" w:cstheme="minorBidi"/>
        </w:rPr>
      </w:pPr>
    </w:p>
    <w:p w14:paraId="77AF1F1D" w14:textId="2D5D5EC4" w:rsidR="0074762F" w:rsidRPr="00490F28" w:rsidRDefault="001162A8" w:rsidP="00D71A6F">
      <w:pPr>
        <w:ind w:left="720" w:hanging="720"/>
        <w:jc w:val="both"/>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.7.4 </w:t>
      </w:r>
      <w:r w:rsidR="00D71A6F" w:rsidRPr="00490F28">
        <w:rPr>
          <w:rFonts w:asciiTheme="majorBidi" w:hAnsiTheme="majorBidi" w:cstheme="minorBidi"/>
          <w:cs/>
          <w:lang w:bidi="hi-IN"/>
        </w:rPr>
        <w:tab/>
      </w:r>
      <w:r w:rsidR="0074762F" w:rsidRPr="00490F28">
        <w:rPr>
          <w:rFonts w:asciiTheme="majorBidi" w:hAnsiTheme="majorBidi" w:cs="Nirmala UI"/>
          <w:cs/>
          <w:lang w:bidi="hi-IN"/>
        </w:rPr>
        <w:t>निरीक्षण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3C45C7" w:rsidRPr="00490F28">
        <w:rPr>
          <w:rFonts w:asciiTheme="majorBidi" w:hAnsiTheme="majorBidi" w:cs="Nirmala UI"/>
          <w:cs/>
          <w:lang w:bidi="hi-IN"/>
        </w:rPr>
        <w:t>इसका</w:t>
      </w:r>
      <w:r w:rsidR="003C45C7"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1449A3FC" w14:textId="77777777" w:rsidR="0074762F" w:rsidRPr="00490F28" w:rsidRDefault="0074762F" w:rsidP="0074762F">
      <w:pPr>
        <w:rPr>
          <w:rFonts w:asciiTheme="majorBidi" w:hAnsiTheme="majorBidi" w:cstheme="minorBidi"/>
        </w:rPr>
      </w:pPr>
    </w:p>
    <w:p w14:paraId="6824A52E" w14:textId="3D7BFF55"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 </w:t>
      </w:r>
      <w:r w:rsidR="00D71A6F" w:rsidRPr="00490F28">
        <w:rPr>
          <w:rFonts w:asciiTheme="majorBidi" w:hAnsiTheme="majorBidi" w:cstheme="minorBidi"/>
          <w:cs/>
          <w:lang w:bidi="hi-IN"/>
        </w:rPr>
        <w:tab/>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w:t>
      </w:r>
    </w:p>
    <w:p w14:paraId="60E1BD1C" w14:textId="77777777" w:rsidR="0074762F" w:rsidRPr="00490F28" w:rsidRDefault="0074762F" w:rsidP="00D71A6F">
      <w:pPr>
        <w:jc w:val="both"/>
        <w:rPr>
          <w:rFonts w:asciiTheme="majorBidi" w:hAnsiTheme="majorBidi" w:cstheme="minorBidi"/>
        </w:rPr>
      </w:pPr>
    </w:p>
    <w:p w14:paraId="4F20CE7C" w14:textId="77777777" w:rsidR="0074762F" w:rsidRPr="00490F28" w:rsidRDefault="0074762F" w:rsidP="00FB2F10">
      <w:pPr>
        <w:pStyle w:val="ListParagraph"/>
        <w:numPr>
          <w:ilvl w:val="0"/>
          <w:numId w:val="56"/>
        </w:numPr>
        <w:ind w:hanging="720"/>
        <w:jc w:val="both"/>
        <w:rPr>
          <w:rFonts w:asciiTheme="majorBidi" w:hAnsiTheme="majorBidi" w:cstheme="minorBidi"/>
        </w:rPr>
      </w:pP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अच्छी</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चालू</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89E59CB" w14:textId="51F73DC8" w:rsidR="0074762F" w:rsidRPr="00490F28" w:rsidRDefault="0074762F" w:rsidP="00FB2F10">
      <w:pPr>
        <w:pStyle w:val="ListParagraph"/>
        <w:numPr>
          <w:ilvl w:val="0"/>
          <w:numId w:val="56"/>
        </w:numPr>
        <w:ind w:hanging="720"/>
        <w:jc w:val="both"/>
        <w:rPr>
          <w:rFonts w:asciiTheme="majorBidi" w:hAnsiTheme="majorBidi" w:cstheme="minorBidi"/>
        </w:rPr>
      </w:pP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का</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कामकाज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सुधारात्मक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DE7860E" w14:textId="77777777" w:rsidR="00D71A6F" w:rsidRPr="00490F28" w:rsidRDefault="00D71A6F" w:rsidP="0074762F">
      <w:pPr>
        <w:rPr>
          <w:rFonts w:asciiTheme="majorBidi" w:hAnsiTheme="majorBidi" w:cstheme="minorBidi"/>
        </w:rPr>
      </w:pPr>
    </w:p>
    <w:p w14:paraId="260EA19A" w14:textId="4DE8E46F"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.8.1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w:t>
      </w:r>
    </w:p>
    <w:p w14:paraId="1A5A549C" w14:textId="77777777" w:rsidR="0074762F" w:rsidRPr="00490F28" w:rsidRDefault="0074762F" w:rsidP="00FB2F10">
      <w:pPr>
        <w:pStyle w:val="ListParagraph"/>
        <w:numPr>
          <w:ilvl w:val="0"/>
          <w:numId w:val="57"/>
        </w:numPr>
        <w:ind w:left="993" w:hanging="426"/>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ओईएम</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प्रवाह</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सप्ताह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66C98FA" w14:textId="77777777" w:rsidR="0074762F" w:rsidRPr="00490F28" w:rsidRDefault="0074762F" w:rsidP="00FB2F10">
      <w:pPr>
        <w:pStyle w:val="ListParagraph"/>
        <w:numPr>
          <w:ilvl w:val="0"/>
          <w:numId w:val="57"/>
        </w:numPr>
        <w:ind w:left="993" w:hanging="426"/>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और</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देखा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F355A0D" w14:textId="77777777" w:rsidR="0074762F" w:rsidRPr="00490F28" w:rsidRDefault="0074762F" w:rsidP="00FB2F10">
      <w:pPr>
        <w:pStyle w:val="ListParagraph"/>
        <w:numPr>
          <w:ilvl w:val="0"/>
          <w:numId w:val="57"/>
        </w:numPr>
        <w:ind w:left="993" w:hanging="426"/>
        <w:jc w:val="both"/>
        <w:rPr>
          <w:rFonts w:asciiTheme="majorBidi" w:hAnsiTheme="majorBidi" w:cstheme="minorBidi"/>
        </w:rPr>
      </w:pP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खोलकर</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का</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सत्यापित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लोड</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डिजाइन</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मापदंडों</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के</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अनुरूप</w:t>
      </w:r>
      <w:r w:rsidR="003C45C7" w:rsidRPr="00490F28">
        <w:rPr>
          <w:rFonts w:asciiTheme="majorBidi" w:hAnsiTheme="majorBidi" w:cstheme="minorBidi"/>
          <w:cs/>
          <w:lang w:bidi="hi-IN"/>
        </w:rPr>
        <w:t xml:space="preserve"> </w:t>
      </w:r>
      <w:r w:rsidR="003C45C7" w:rsidRPr="00490F28">
        <w:rPr>
          <w:rFonts w:asciiTheme="majorBidi" w:hAnsiTheme="majorBidi" w:cs="Nirmala UI"/>
          <w:cs/>
          <w:lang w:bidi="hi-IN"/>
        </w:rPr>
        <w:t>हैं।</w:t>
      </w:r>
      <w:r w:rsidR="003C45C7" w:rsidRPr="00490F28">
        <w:rPr>
          <w:rFonts w:asciiTheme="majorBidi" w:hAnsiTheme="majorBidi" w:cstheme="minorBidi"/>
          <w:cs/>
          <w:lang w:bidi="hi-IN"/>
        </w:rPr>
        <w:t xml:space="preserve"> </w:t>
      </w:r>
    </w:p>
    <w:p w14:paraId="6738B1EA" w14:textId="721BF4CD" w:rsidR="008D22B6" w:rsidRPr="00490F28" w:rsidRDefault="0074762F" w:rsidP="00FB2F10">
      <w:pPr>
        <w:pStyle w:val="ListParagraph"/>
        <w:numPr>
          <w:ilvl w:val="0"/>
          <w:numId w:val="57"/>
        </w:numPr>
        <w:ind w:left="993"/>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003C45C7" w:rsidRPr="00490F28">
        <w:rPr>
          <w:rFonts w:asciiTheme="majorBidi" w:hAnsiTheme="majorBidi" w:cs="Nirmala UI"/>
          <w:cs/>
          <w:lang w:bidi="hi-IN"/>
        </w:rPr>
        <w:t>का</w:t>
      </w:r>
      <w:r w:rsidR="003C45C7"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008D22B6" w:rsidRPr="00490F28">
        <w:rPr>
          <w:rFonts w:asciiTheme="majorBidi" w:hAnsiTheme="majorBidi" w:cs="Nirmala UI"/>
          <w:cs/>
          <w:lang w:bidi="hi-IN"/>
        </w:rPr>
        <w:t>और</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प्रवाह</w:t>
      </w:r>
      <w:r w:rsidR="008D22B6" w:rsidRPr="00490F28">
        <w:rPr>
          <w:rFonts w:asciiTheme="majorBidi" w:hAnsiTheme="majorBidi" w:cstheme="minorBidi"/>
          <w:cs/>
          <w:lang w:bidi="hi-IN"/>
        </w:rPr>
        <w:t xml:space="preserve"> </w:t>
      </w:r>
      <w:r w:rsidRPr="00490F28">
        <w:rPr>
          <w:rFonts w:asciiTheme="majorBidi" w:hAnsiTheme="majorBidi" w:cs="Nirmala UI"/>
          <w:cs/>
          <w:lang w:bidi="hi-IN"/>
        </w:rPr>
        <w:t>पर</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लगातार</w:t>
      </w:r>
      <w:r w:rsidR="008E3DC7">
        <w:rPr>
          <w:rFonts w:asciiTheme="majorBidi" w:hAnsiTheme="majorBidi" w:cs="Nirmala UI"/>
          <w:lang w:bidi="hi-IN"/>
        </w:rPr>
        <w:t xml:space="preserve">  </w:t>
      </w:r>
      <w:r w:rsidRPr="00490F28">
        <w:rPr>
          <w:rFonts w:asciiTheme="majorBidi" w:hAnsiTheme="majorBidi" w:cstheme="minorBidi"/>
          <w:cs/>
          <w:lang w:bidi="hi-IN"/>
        </w:rPr>
        <w:t xml:space="preserve">4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8D22B6" w:rsidRPr="00490F28">
        <w:rPr>
          <w:rFonts w:asciiTheme="majorBidi" w:hAnsiTheme="majorBidi" w:cs="Nirmala UI"/>
          <w:cs/>
          <w:lang w:bidi="hi-IN"/>
        </w:rPr>
        <w:t>फायर</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वॉटर</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भंडारण</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टैंकों</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की</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संचलन</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लाइन</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का</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उपयोग</w:t>
      </w:r>
      <w:r w:rsidR="008D22B6" w:rsidRPr="00490F28" w:rsidDel="008D22B6">
        <w:rPr>
          <w:rFonts w:asciiTheme="majorBidi" w:hAnsiTheme="majorBidi" w:cstheme="minorBidi"/>
          <w:cs/>
          <w:lang w:bidi="hi-IN"/>
        </w:rPr>
        <w:t xml:space="preserve"> </w:t>
      </w:r>
      <w:r w:rsidR="008D22B6" w:rsidRPr="00490F28">
        <w:rPr>
          <w:rFonts w:asciiTheme="majorBidi" w:hAnsiTheme="majorBidi" w:cstheme="minorBidi"/>
          <w:cs/>
          <w:lang w:bidi="hi-IN"/>
        </w:rPr>
        <w:t xml:space="preserve"> </w:t>
      </w:r>
      <w:r w:rsidR="008D22B6" w:rsidRPr="00490F28">
        <w:rPr>
          <w:rFonts w:asciiTheme="majorBidi" w:hAnsiTheme="majorBidi" w:cs="Nirmala UI"/>
          <w:cs/>
          <w:lang w:bidi="hi-IN"/>
        </w:rPr>
        <w:t>करके</w:t>
      </w:r>
      <w:r w:rsidR="008D22B6"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इससे</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टिप्पणियों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0C35692" w14:textId="77777777" w:rsidR="0074762F" w:rsidRPr="00490F28" w:rsidRDefault="0074762F" w:rsidP="00FB2F10">
      <w:pPr>
        <w:pStyle w:val="ListParagraph"/>
        <w:numPr>
          <w:ilvl w:val="0"/>
          <w:numId w:val="57"/>
        </w:numPr>
        <w:ind w:left="993"/>
        <w:rPr>
          <w:rFonts w:asciiTheme="majorBidi" w:hAnsiTheme="majorBidi" w:cstheme="minorBidi"/>
        </w:rPr>
      </w:pP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7722AE" w:rsidRPr="00490F28">
        <w:rPr>
          <w:rFonts w:asciiTheme="majorBidi" w:hAnsiTheme="majorBidi" w:cs="Nirmala UI"/>
          <w:cs/>
          <w:lang w:bidi="hi-IN"/>
        </w:rPr>
        <w:t>की</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साप्ताहिक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मिलता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0DD10C9" w14:textId="77777777" w:rsidR="0074762F" w:rsidRPr="00490F28" w:rsidRDefault="0074762F" w:rsidP="0074762F">
      <w:pPr>
        <w:rPr>
          <w:rFonts w:asciiTheme="majorBidi" w:hAnsiTheme="majorBidi" w:cstheme="minorBidi"/>
        </w:rPr>
      </w:pPr>
    </w:p>
    <w:p w14:paraId="0BD9984F" w14:textId="4FE93D07"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lastRenderedPageBreak/>
        <w:t>12.5</w:t>
      </w:r>
      <w:r w:rsidR="0074762F" w:rsidRPr="00490F28">
        <w:rPr>
          <w:rFonts w:asciiTheme="majorBidi" w:hAnsiTheme="majorBidi" w:cstheme="minorBidi"/>
          <w:cs/>
          <w:lang w:bidi="hi-IN"/>
        </w:rPr>
        <w:t xml:space="preserve">.8.2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w:t>
      </w:r>
    </w:p>
    <w:p w14:paraId="35B4C566" w14:textId="77777777" w:rsidR="0074762F" w:rsidRPr="00490F28" w:rsidRDefault="0074762F" w:rsidP="0074762F">
      <w:pPr>
        <w:rPr>
          <w:rFonts w:asciiTheme="majorBidi" w:hAnsiTheme="majorBidi" w:cstheme="minorBidi"/>
        </w:rPr>
      </w:pPr>
    </w:p>
    <w:p w14:paraId="7305A475" w14:textId="0D80A26F" w:rsidR="0074762F" w:rsidRPr="00490F28" w:rsidRDefault="0074762F" w:rsidP="00FB2F10">
      <w:pPr>
        <w:pStyle w:val="ListParagraph"/>
        <w:numPr>
          <w:ilvl w:val="0"/>
          <w:numId w:val="58"/>
        </w:numPr>
        <w:ind w:left="851"/>
        <w:jc w:val="both"/>
        <w:rPr>
          <w:rFonts w:asciiTheme="majorBidi" w:hAnsiTheme="majorBidi" w:cstheme="minorBidi"/>
        </w:rPr>
      </w:pP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00C76CBA" w:rsidRPr="00490F28">
        <w:rPr>
          <w:rFonts w:asciiTheme="majorBidi" w:hAnsiTheme="majorBidi" w:cs="Nirmala UI"/>
          <w:cs/>
          <w:lang w:bidi="hi-IN"/>
        </w:rPr>
        <w:t>में</w:t>
      </w:r>
      <w:r w:rsidR="00C76CBA" w:rsidRPr="00490F28">
        <w:rPr>
          <w:rFonts w:asciiTheme="majorBidi" w:hAnsiTheme="majorBidi" w:cstheme="minorBidi"/>
          <w:cs/>
          <w:lang w:bidi="hi-IN"/>
        </w:rPr>
        <w:t xml:space="preserve"> </w:t>
      </w:r>
      <w:r w:rsidR="00C76CBA" w:rsidRPr="00490F28">
        <w:rPr>
          <w:rFonts w:asciiTheme="majorBidi" w:hAnsiTheme="majorBidi" w:cs="Nirmala UI"/>
          <w:cs/>
          <w:lang w:bidi="hi-IN"/>
        </w:rPr>
        <w:t>रिसाव</w:t>
      </w:r>
      <w:r w:rsidR="00C76CB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A830481" w14:textId="77777777" w:rsidR="0074762F" w:rsidRPr="00490F28" w:rsidRDefault="0074762F" w:rsidP="00FB2F10">
      <w:pPr>
        <w:pStyle w:val="ListParagraph"/>
        <w:numPr>
          <w:ilvl w:val="0"/>
          <w:numId w:val="58"/>
        </w:numPr>
        <w:ind w:left="851"/>
        <w:jc w:val="both"/>
        <w:rPr>
          <w:rFonts w:asciiTheme="majorBidi" w:hAnsiTheme="majorBidi" w:cstheme="minorBidi"/>
        </w:rPr>
      </w:pP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007722AE" w:rsidRPr="00490F28">
        <w:rPr>
          <w:rFonts w:asciiTheme="majorBidi" w:hAnsiTheme="majorBidi" w:cs="Nirmala UI"/>
          <w:cs/>
          <w:lang w:bidi="hi-IN"/>
        </w:rPr>
        <w:t>लापता</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rPr>
        <w:t xml:space="preserve">, </w:t>
      </w:r>
      <w:r w:rsidRPr="00490F28">
        <w:rPr>
          <w:rFonts w:asciiTheme="majorBidi" w:hAnsiTheme="majorBidi" w:cs="Nirmala UI"/>
          <w:cs/>
          <w:lang w:bidi="hi-IN"/>
        </w:rPr>
        <w:t>दोष</w:t>
      </w:r>
      <w:r w:rsidRPr="00490F28">
        <w:rPr>
          <w:rFonts w:asciiTheme="majorBidi" w:hAnsiTheme="majorBidi" w:cstheme="minorBidi"/>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F50A733" w14:textId="3B8C5208" w:rsidR="0074762F" w:rsidRPr="00490F28" w:rsidRDefault="0074762F" w:rsidP="00FB2F10">
      <w:pPr>
        <w:pStyle w:val="ListParagraph"/>
        <w:numPr>
          <w:ilvl w:val="0"/>
          <w:numId w:val="58"/>
        </w:numPr>
        <w:ind w:left="851"/>
        <w:jc w:val="both"/>
        <w:rPr>
          <w:rFonts w:asciiTheme="majorBidi" w:hAnsiTheme="majorBidi" w:cstheme="minorBidi"/>
        </w:rPr>
      </w:pP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722AE" w:rsidRPr="00490F28">
        <w:rPr>
          <w:rFonts w:asciiTheme="majorBidi" w:hAnsiTheme="majorBidi" w:cs="Nirmala UI"/>
          <w:cs/>
          <w:lang w:bidi="hi-IN"/>
        </w:rPr>
        <w:t>रिसाव</w:t>
      </w:r>
      <w:r w:rsidRPr="00490F28">
        <w:rPr>
          <w:rFonts w:asciiTheme="majorBidi" w:hAnsiTheme="majorBidi" w:cstheme="minorBidi"/>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008A5DC9" w:rsidRPr="00490F28">
        <w:rPr>
          <w:rFonts w:asciiTheme="majorBidi" w:hAnsiTheme="majorBidi" w:cs="Nirmala UI"/>
          <w:cs/>
          <w:lang w:bidi="hi-IN"/>
        </w:rPr>
        <w:t>के</w:t>
      </w:r>
      <w:r w:rsidR="008A5DC9" w:rsidRPr="00490F28">
        <w:rPr>
          <w:rFonts w:asciiTheme="majorBidi" w:hAnsiTheme="majorBidi" w:cstheme="minorBidi"/>
          <w:cs/>
          <w:lang w:bidi="hi-IN"/>
        </w:rPr>
        <w:t xml:space="preserve"> </w:t>
      </w:r>
      <w:r w:rsidR="008A5DC9" w:rsidRPr="00490F28">
        <w:rPr>
          <w:rFonts w:asciiTheme="majorBidi" w:hAnsiTheme="majorBidi" w:cs="Nirmala UI"/>
          <w:cs/>
          <w:lang w:bidi="hi-IN"/>
        </w:rPr>
        <w:t>लिए</w:t>
      </w:r>
      <w:r w:rsidR="008A5DC9" w:rsidRPr="00490F28">
        <w:rPr>
          <w:rFonts w:asciiTheme="majorBidi" w:hAnsiTheme="majorBidi" w:cstheme="minorBidi"/>
          <w:cs/>
          <w:lang w:bidi="hi-IN"/>
        </w:rPr>
        <w:t xml:space="preserve"> </w:t>
      </w:r>
      <w:r w:rsidR="008A5DC9" w:rsidRPr="00490F28">
        <w:rPr>
          <w:rFonts w:asciiTheme="majorBidi" w:hAnsiTheme="majorBidi" w:cs="Nirmala UI"/>
          <w:cs/>
          <w:lang w:bidi="hi-IN"/>
        </w:rPr>
        <w:t>जांच</w:t>
      </w:r>
      <w:r w:rsidR="008A5DC9" w:rsidRPr="00490F28">
        <w:rPr>
          <w:rFonts w:asciiTheme="majorBidi" w:hAnsiTheme="majorBidi" w:cstheme="minorBidi"/>
          <w:cs/>
          <w:lang w:bidi="hi-IN"/>
        </w:rPr>
        <w:t xml:space="preserve"> </w:t>
      </w:r>
      <w:r w:rsidR="008A5DC9" w:rsidRPr="00490F28">
        <w:rPr>
          <w:rFonts w:asciiTheme="majorBidi" w:hAnsiTheme="majorBidi" w:cs="Nirmala UI"/>
          <w:cs/>
          <w:lang w:bidi="hi-IN"/>
        </w:rPr>
        <w:t>की</w:t>
      </w:r>
      <w:r w:rsidR="008A5DC9" w:rsidRPr="00490F28">
        <w:rPr>
          <w:rFonts w:asciiTheme="majorBidi" w:hAnsiTheme="majorBidi" w:cstheme="minorBidi"/>
          <w:cs/>
          <w:lang w:bidi="hi-IN"/>
        </w:rPr>
        <w:t xml:space="preserve"> </w:t>
      </w:r>
      <w:r w:rsidR="008A5DC9" w:rsidRPr="00490F28">
        <w:rPr>
          <w:rFonts w:asciiTheme="majorBidi" w:hAnsiTheme="majorBidi" w:cs="Nirmala UI"/>
          <w:cs/>
          <w:lang w:bidi="hi-IN"/>
        </w:rPr>
        <w:t>जाएगी</w:t>
      </w:r>
      <w:r w:rsidR="008A5DC9"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007722AE" w:rsidRPr="00490F28">
        <w:rPr>
          <w:rFonts w:asciiTheme="majorBidi" w:hAnsiTheme="majorBidi" w:cs="Nirmala UI"/>
          <w:cs/>
          <w:lang w:bidi="hi-IN"/>
        </w:rPr>
        <w:t>ुब्रिकेट</w:t>
      </w:r>
      <w:r w:rsidR="007722AE" w:rsidRPr="00490F28">
        <w:rPr>
          <w:rFonts w:asciiTheme="majorBidi" w:hAnsiTheme="majorBidi" w:cstheme="minorBidi"/>
          <w:cs/>
          <w:lang w:bidi="hi-IN"/>
        </w:rPr>
        <w:t xml:space="preserve"> </w:t>
      </w:r>
      <w:r w:rsidR="008A5DC9" w:rsidRPr="00490F28">
        <w:rPr>
          <w:rFonts w:asciiTheme="majorBidi" w:hAnsiTheme="majorBidi" w:cs="Nirmala UI"/>
          <w:cs/>
          <w:lang w:bidi="hi-IN"/>
        </w:rPr>
        <w:t>किया</w:t>
      </w:r>
      <w:r w:rsidR="008A5DC9" w:rsidRPr="00490F28">
        <w:rPr>
          <w:rFonts w:asciiTheme="majorBidi" w:hAnsiTheme="majorBidi" w:cstheme="minorBidi"/>
          <w:cs/>
          <w:lang w:bidi="hi-IN"/>
        </w:rPr>
        <w:t xml:space="preserve"> </w:t>
      </w:r>
      <w:r w:rsidR="008A5DC9" w:rsidRPr="00490F28">
        <w:rPr>
          <w:rFonts w:asciiTheme="majorBidi" w:hAnsiTheme="majorBidi" w:cs="Nirmala UI"/>
          <w:cs/>
          <w:lang w:bidi="hi-IN"/>
        </w:rPr>
        <w:t>जाएगा</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w:t>
      </w:r>
    </w:p>
    <w:p w14:paraId="642B1D4D" w14:textId="77777777" w:rsidR="0074762F" w:rsidRPr="00490F28" w:rsidRDefault="0074762F" w:rsidP="00D71A6F">
      <w:pPr>
        <w:ind w:left="851"/>
        <w:jc w:val="both"/>
        <w:rPr>
          <w:rFonts w:asciiTheme="majorBidi" w:hAnsiTheme="majorBidi" w:cstheme="minorBidi"/>
        </w:rPr>
      </w:pPr>
    </w:p>
    <w:p w14:paraId="651001A4" w14:textId="3DB1AF10"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.8.3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722AE" w:rsidRPr="00490F28">
        <w:rPr>
          <w:rFonts w:asciiTheme="majorBidi" w:hAnsiTheme="majorBidi" w:cs="Nirmala UI"/>
          <w:cs/>
          <w:lang w:bidi="hi-IN"/>
        </w:rPr>
        <w:t>छिड़काव</w:t>
      </w:r>
      <w:r w:rsidR="007722AE" w:rsidRPr="00490F28">
        <w:rPr>
          <w:rFonts w:asciiTheme="majorBidi" w:hAnsiTheme="majorBidi" w:cstheme="minorBidi"/>
          <w:cs/>
          <w:lang w:bidi="hi-IN"/>
        </w:rPr>
        <w:t xml:space="preserve"> </w:t>
      </w:r>
      <w:r w:rsidR="007722AE" w:rsidRPr="00490F28">
        <w:rPr>
          <w:rFonts w:asciiTheme="majorBidi" w:hAnsiTheme="majorBidi" w:cs="Nirmala UI"/>
          <w:cs/>
          <w:lang w:bidi="hi-IN"/>
        </w:rPr>
        <w:t>प्रणाली</w:t>
      </w:r>
      <w:r w:rsidR="0074762F" w:rsidRPr="00490F28">
        <w:rPr>
          <w:rFonts w:asciiTheme="majorBidi" w:hAnsiTheme="majorBidi" w:cstheme="minorBidi"/>
          <w:cs/>
          <w:lang w:bidi="hi-IN"/>
        </w:rPr>
        <w:t>:</w:t>
      </w:r>
    </w:p>
    <w:p w14:paraId="321BD548" w14:textId="77777777" w:rsidR="0074762F" w:rsidRPr="00490F28" w:rsidRDefault="0074762F" w:rsidP="0074762F">
      <w:pPr>
        <w:rPr>
          <w:rFonts w:asciiTheme="majorBidi" w:hAnsiTheme="majorBidi" w:cstheme="minorBidi"/>
        </w:rPr>
      </w:pPr>
    </w:p>
    <w:p w14:paraId="70D209CA" w14:textId="77777777" w:rsidR="0074762F" w:rsidRPr="00490F28" w:rsidRDefault="0074762F" w:rsidP="00FB2F10">
      <w:pPr>
        <w:pStyle w:val="ListParagraph"/>
        <w:numPr>
          <w:ilvl w:val="0"/>
          <w:numId w:val="59"/>
        </w:numPr>
        <w:ind w:left="851" w:hanging="567"/>
        <w:jc w:val="both"/>
        <w:rPr>
          <w:rFonts w:asciiTheme="majorBidi" w:hAnsiTheme="majorBidi" w:cstheme="minorBidi"/>
        </w:rPr>
      </w:pP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प्रदर्शन</w:t>
      </w:r>
      <w:r w:rsidRPr="00490F28">
        <w:rPr>
          <w:rFonts w:asciiTheme="majorBidi" w:hAnsiTheme="majorBidi" w:cstheme="minorBidi"/>
          <w:cs/>
          <w:lang w:bidi="hi-IN"/>
        </w:rPr>
        <w:t xml:space="preserve"> </w:t>
      </w:r>
      <w:r w:rsidR="007722AE" w:rsidRPr="00490F28">
        <w:rPr>
          <w:rFonts w:asciiTheme="majorBidi" w:hAnsiTheme="majorBidi" w:cs="Nirmala UI"/>
          <w:cs/>
          <w:lang w:bidi="hi-IN"/>
        </w:rPr>
        <w:t>देखने</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अर्थात</w:t>
      </w:r>
      <w:r w:rsidR="007722AE"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प्रभावशीलता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4CE7408" w14:textId="6BD6592F" w:rsidR="0074762F" w:rsidRPr="00490F28" w:rsidRDefault="0074762F" w:rsidP="00FB2F10">
      <w:pPr>
        <w:pStyle w:val="ListParagraph"/>
        <w:numPr>
          <w:ilvl w:val="0"/>
          <w:numId w:val="59"/>
        </w:numPr>
        <w:ind w:left="851" w:hanging="567"/>
        <w:jc w:val="both"/>
        <w:rPr>
          <w:rFonts w:asciiTheme="majorBidi" w:hAnsiTheme="majorBidi" w:cstheme="minorBidi"/>
        </w:rPr>
      </w:pP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उन्मुखीकरण</w:t>
      </w:r>
      <w:r w:rsidRPr="00490F28">
        <w:rPr>
          <w:rFonts w:asciiTheme="majorBidi" w:hAnsiTheme="majorBidi" w:cstheme="minorBidi"/>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005C6F4A" w:rsidRPr="00490F28">
        <w:rPr>
          <w:rFonts w:asciiTheme="majorBidi" w:hAnsiTheme="majorBidi" w:cstheme="minorBidi"/>
          <w:cs/>
          <w:lang w:bidi="hi-IN"/>
        </w:rPr>
        <w:t xml:space="preserve"> </w:t>
      </w:r>
      <w:r w:rsidR="00173684" w:rsidRPr="00490F28">
        <w:rPr>
          <w:rFonts w:asciiTheme="majorBidi" w:hAnsiTheme="majorBidi" w:cs="Nirmala UI"/>
          <w:cs/>
          <w:lang w:bidi="hi-IN"/>
        </w:rPr>
        <w:t>के</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लिए</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स्प्रे</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नोजल</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का</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निरीक्षण</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किया</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जाएगाऔर</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यदि</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आवश्यक</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हो</w:t>
      </w:r>
      <w:r w:rsidR="00173684" w:rsidRPr="00490F28">
        <w:rPr>
          <w:rFonts w:asciiTheme="majorBidi" w:hAnsiTheme="majorBidi" w:cstheme="minorBidi"/>
          <w:lang w:bidi="hi-IN"/>
        </w:rPr>
        <w:t>,</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वर्ष</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में</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कम</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से</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कम</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एक</w:t>
      </w:r>
      <w:r w:rsidR="00B14884" w:rsidRPr="00490F28">
        <w:rPr>
          <w:rFonts w:asciiTheme="majorBidi" w:hAnsiTheme="majorBidi" w:cstheme="minorBidi"/>
          <w:cs/>
          <w:lang w:bidi="hi-IN"/>
        </w:rPr>
        <w:t xml:space="preserve"> </w:t>
      </w:r>
      <w:r w:rsidR="00B14884" w:rsidRPr="00490F28">
        <w:rPr>
          <w:rFonts w:asciiTheme="majorBidi" w:hAnsiTheme="majorBidi" w:cs="Nirmala UI"/>
          <w:cs/>
          <w:lang w:bidi="hi-IN"/>
        </w:rPr>
        <w:t>बार</w:t>
      </w:r>
      <w:r w:rsidR="00173684" w:rsidRPr="00490F28">
        <w:rPr>
          <w:rFonts w:asciiTheme="majorBidi" w:hAnsiTheme="majorBidi" w:cstheme="minorBidi"/>
          <w:cs/>
          <w:lang w:bidi="hi-IN"/>
        </w:rPr>
        <w:t xml:space="preserve"> </w:t>
      </w:r>
      <w:r w:rsidR="007722AE" w:rsidRPr="00490F28">
        <w:rPr>
          <w:rFonts w:asciiTheme="majorBidi" w:hAnsiTheme="majorBidi" w:cs="Nirmala UI"/>
          <w:cs/>
          <w:lang w:bidi="hi-IN"/>
        </w:rPr>
        <w:t>साफ</w:t>
      </w:r>
      <w:r w:rsidR="007722AE" w:rsidRPr="00490F28">
        <w:rPr>
          <w:rFonts w:asciiTheme="majorBidi" w:hAnsiTheme="majorBidi" w:cstheme="minorBidi"/>
          <w:cs/>
          <w:lang w:bidi="hi-IN"/>
        </w:rPr>
        <w:t>-</w:t>
      </w:r>
      <w:r w:rsidR="007722AE" w:rsidRPr="00490F28">
        <w:rPr>
          <w:rFonts w:asciiTheme="majorBidi" w:hAnsiTheme="majorBidi" w:cs="Nirmala UI"/>
          <w:cs/>
          <w:lang w:bidi="hi-IN"/>
        </w:rPr>
        <w:t>सफाई</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किया</w:t>
      </w:r>
      <w:r w:rsidR="00173684" w:rsidRPr="00490F28">
        <w:rPr>
          <w:rFonts w:asciiTheme="majorBidi" w:hAnsiTheme="majorBidi" w:cstheme="minorBidi"/>
          <w:cs/>
          <w:lang w:bidi="hi-IN"/>
        </w:rPr>
        <w:t xml:space="preserve"> </w:t>
      </w:r>
      <w:r w:rsidR="00173684" w:rsidRPr="00490F28">
        <w:rPr>
          <w:rFonts w:asciiTheme="majorBidi" w:hAnsiTheme="majorBidi" w:cs="Nirmala UI"/>
          <w:cs/>
          <w:lang w:bidi="hi-IN"/>
        </w:rPr>
        <w:t>जाएगा</w:t>
      </w:r>
      <w:r w:rsidRPr="00490F28">
        <w:rPr>
          <w:rFonts w:asciiTheme="majorBidi" w:hAnsiTheme="majorBidi" w:cs="Nirmala UI"/>
          <w:cs/>
          <w:lang w:bidi="hi-IN"/>
        </w:rPr>
        <w:t>।</w:t>
      </w:r>
      <w:r w:rsidR="007722AE" w:rsidRPr="00490F28">
        <w:rPr>
          <w:rFonts w:asciiTheme="majorBidi" w:hAnsiTheme="majorBidi" w:cstheme="minorBidi"/>
          <w:cs/>
          <w:lang w:bidi="hi-IN"/>
        </w:rPr>
        <w:t xml:space="preserve"> </w:t>
      </w:r>
    </w:p>
    <w:p w14:paraId="3F46353E" w14:textId="77777777" w:rsidR="0074762F" w:rsidRPr="00490F28" w:rsidRDefault="0074762F" w:rsidP="00FB2F10">
      <w:pPr>
        <w:pStyle w:val="ListParagraph"/>
        <w:numPr>
          <w:ilvl w:val="0"/>
          <w:numId w:val="59"/>
        </w:numPr>
        <w:ind w:left="851" w:hanging="567"/>
        <w:jc w:val="both"/>
        <w:rPr>
          <w:rFonts w:asciiTheme="majorBidi" w:hAnsiTheme="majorBidi" w:cstheme="minorBidi"/>
        </w:rPr>
      </w:pP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छिड़काव</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7722AE" w:rsidRPr="00490F28">
        <w:rPr>
          <w:rFonts w:asciiTheme="majorBidi" w:hAnsiTheme="majorBidi" w:cs="Nirmala UI"/>
          <w:cs/>
          <w:lang w:bidi="hi-IN"/>
        </w:rPr>
        <w:t>की</w:t>
      </w:r>
      <w:r w:rsidR="007722AE" w:rsidRPr="00490F28">
        <w:rPr>
          <w:rFonts w:asciiTheme="majorBidi" w:hAnsiTheme="majorBidi" w:cstheme="minorBidi"/>
          <w:cs/>
          <w:lang w:bidi="hi-IN"/>
        </w:rPr>
        <w:t xml:space="preserve"> </w:t>
      </w:r>
      <w:r w:rsidR="007722AE" w:rsidRPr="00490F28">
        <w:rPr>
          <w:rFonts w:asciiTheme="majorBidi" w:hAnsiTheme="majorBidi" w:cs="Nirmala UI"/>
          <w:cs/>
          <w:lang w:bidi="hi-IN"/>
        </w:rPr>
        <w:t>गई</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छलनी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तिमाही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375594E" w14:textId="77777777" w:rsidR="0074762F" w:rsidRPr="00490F28" w:rsidRDefault="0074762F" w:rsidP="00D71A6F">
      <w:pPr>
        <w:jc w:val="both"/>
        <w:rPr>
          <w:rFonts w:asciiTheme="majorBidi" w:hAnsiTheme="majorBidi" w:cstheme="minorBidi"/>
        </w:rPr>
      </w:pPr>
    </w:p>
    <w:p w14:paraId="47EFA747" w14:textId="4F647D2E"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.8.4</w:t>
      </w:r>
      <w:r w:rsidR="0074762F" w:rsidRPr="00490F28">
        <w:rPr>
          <w:rFonts w:asciiTheme="majorBidi" w:hAnsiTheme="majorBidi" w:cstheme="minorBidi"/>
          <w:b/>
          <w:bCs/>
          <w:cs/>
          <w:lang w:bidi="hi-IN"/>
        </w:rPr>
        <w:t xml:space="preserve"> </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w:t>
      </w:r>
    </w:p>
    <w:p w14:paraId="4FF1337F" w14:textId="77777777" w:rsidR="0074762F" w:rsidRPr="00490F28" w:rsidRDefault="0074762F" w:rsidP="0074762F">
      <w:pPr>
        <w:rPr>
          <w:rFonts w:asciiTheme="majorBidi" w:hAnsiTheme="majorBidi" w:cstheme="minorBidi"/>
        </w:rPr>
      </w:pPr>
    </w:p>
    <w:p w14:paraId="73516DC5" w14:textId="77777777" w:rsidR="0074762F" w:rsidRPr="00490F28" w:rsidRDefault="0074762F" w:rsidP="00D71A6F">
      <w:pPr>
        <w:ind w:left="1134" w:hanging="567"/>
        <w:jc w:val="both"/>
        <w:rPr>
          <w:rFonts w:asciiTheme="majorBidi" w:hAnsiTheme="majorBidi" w:cstheme="minorBidi"/>
        </w:rPr>
      </w:pPr>
      <w:r w:rsidRPr="00490F28">
        <w:rPr>
          <w:rFonts w:asciiTheme="majorBidi" w:hAnsiTheme="majorBidi" w:cstheme="minorBidi"/>
          <w:cs/>
          <w:lang w:bidi="hi-IN"/>
        </w:rPr>
        <w:t>(</w:t>
      </w:r>
      <w:r w:rsidR="00D71A6F" w:rsidRPr="00490F28">
        <w:rPr>
          <w:rFonts w:asciiTheme="majorBidi" w:hAnsiTheme="majorBidi" w:cs="Nirmala UI"/>
          <w:cs/>
          <w:lang w:bidi="hi-IN"/>
        </w:rPr>
        <w:t>क</w:t>
      </w:r>
      <w:r w:rsidRPr="00490F28">
        <w:rPr>
          <w:rFonts w:asciiTheme="majorBidi" w:hAnsiTheme="majorBidi" w:cstheme="minorBidi"/>
          <w:cs/>
          <w:lang w:bidi="hi-IN"/>
        </w:rPr>
        <w:t xml:space="preserve">) </w:t>
      </w:r>
      <w:r w:rsidR="00D71A6F" w:rsidRPr="00490F28">
        <w:rPr>
          <w:rFonts w:asciiTheme="majorBidi" w:hAnsiTheme="majorBidi" w:cstheme="minorBidi"/>
          <w:cs/>
          <w:lang w:bidi="hi-IN"/>
        </w:rPr>
        <w:tab/>
      </w:r>
      <w:r w:rsidR="007722AE" w:rsidRPr="00490F28">
        <w:rPr>
          <w:rFonts w:asciiTheme="majorBidi" w:hAnsiTheme="majorBidi" w:cs="Nirmala UI"/>
          <w:cs/>
          <w:lang w:bidi="hi-IN"/>
        </w:rPr>
        <w:t>भंडारण</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मेकर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चैम्बर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5ED0838" w14:textId="77777777" w:rsidR="0074762F" w:rsidRPr="00490F28" w:rsidRDefault="0074762F" w:rsidP="00D71A6F">
      <w:pPr>
        <w:ind w:left="1134" w:hanging="567"/>
        <w:jc w:val="both"/>
        <w:rPr>
          <w:rFonts w:asciiTheme="majorBidi" w:hAnsiTheme="majorBidi" w:cstheme="minorBidi"/>
        </w:rPr>
      </w:pPr>
      <w:r w:rsidRPr="00490F28">
        <w:rPr>
          <w:rFonts w:asciiTheme="majorBidi" w:hAnsiTheme="majorBidi" w:cstheme="minorBidi"/>
          <w:cs/>
          <w:lang w:bidi="hi-IN"/>
        </w:rPr>
        <w:t>(</w:t>
      </w:r>
      <w:r w:rsidR="00D71A6F" w:rsidRPr="00490F28">
        <w:rPr>
          <w:rFonts w:asciiTheme="majorBidi" w:hAnsiTheme="majorBidi" w:cs="Nirmala UI"/>
          <w:cs/>
          <w:lang w:bidi="hi-IN"/>
        </w:rPr>
        <w:t>ख</w:t>
      </w:r>
      <w:r w:rsidRPr="00490F28">
        <w:rPr>
          <w:rFonts w:asciiTheme="majorBidi" w:hAnsiTheme="majorBidi" w:cstheme="minorBidi"/>
          <w:cs/>
          <w:lang w:bidi="hi-IN"/>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मेकर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चैम्बर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शंकु</w:t>
      </w:r>
      <w:r w:rsidRPr="00490F28">
        <w:rPr>
          <w:rFonts w:asciiTheme="majorBidi" w:hAnsiTheme="majorBidi" w:cstheme="minorBidi"/>
          <w:cs/>
          <w:lang w:bidi="hi-IN"/>
        </w:rPr>
        <w:t xml:space="preserve"> </w:t>
      </w:r>
      <w:r w:rsidR="007722AE" w:rsidRPr="00490F28">
        <w:rPr>
          <w:rFonts w:asciiTheme="majorBidi" w:hAnsiTheme="majorBidi" w:cs="Nirmala UI"/>
          <w:cs/>
          <w:lang w:bidi="hi-IN"/>
        </w:rPr>
        <w:t>रूफ</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722AE" w:rsidRPr="00490F28">
        <w:rPr>
          <w:rFonts w:asciiTheme="majorBidi" w:hAnsiTheme="majorBidi" w:cs="Nirmala UI"/>
          <w:cs/>
          <w:lang w:bidi="hi-IN"/>
        </w:rPr>
        <w:t>डिस्</w:t>
      </w:r>
      <w:r w:rsidR="007722AE" w:rsidRPr="00490F28">
        <w:rPr>
          <w:rFonts w:asciiTheme="majorBidi" w:hAnsiTheme="majorBidi" w:cs="Courier New"/>
          <w:cs/>
          <w:lang w:bidi="hi-IN"/>
        </w:rPr>
        <w:t>‍</w:t>
      </w:r>
      <w:r w:rsidR="007722AE" w:rsidRPr="00490F28">
        <w:rPr>
          <w:rFonts w:asciiTheme="majorBidi" w:hAnsiTheme="majorBidi" w:cs="Nirmala UI"/>
          <w:cs/>
          <w:lang w:bidi="hi-IN"/>
        </w:rPr>
        <w:t>चार्ज</w:t>
      </w:r>
      <w:r w:rsidR="007722A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फ्लश</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1610451" w14:textId="77777777" w:rsidR="0074762F" w:rsidRPr="00490F28" w:rsidRDefault="0074762F" w:rsidP="00D71A6F">
      <w:pPr>
        <w:ind w:left="1134" w:hanging="567"/>
        <w:rPr>
          <w:rFonts w:asciiTheme="majorBidi" w:hAnsiTheme="majorBidi" w:cstheme="minorBidi"/>
        </w:rPr>
      </w:pPr>
    </w:p>
    <w:p w14:paraId="41EF6534" w14:textId="5DB3E14C"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.8.5 </w:t>
      </w:r>
      <w:r w:rsidR="0074762F" w:rsidRPr="00490F28">
        <w:rPr>
          <w:rFonts w:asciiTheme="majorBidi" w:hAnsiTheme="majorBidi" w:cs="Nirmala UI"/>
          <w:cs/>
          <w:lang w:bidi="hi-IN"/>
        </w:rPr>
        <w:t>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एजेंट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w:t>
      </w:r>
    </w:p>
    <w:p w14:paraId="180A4433" w14:textId="77777777" w:rsidR="0074762F" w:rsidRPr="00490F28" w:rsidRDefault="0074762F" w:rsidP="0074762F">
      <w:pPr>
        <w:rPr>
          <w:rFonts w:asciiTheme="majorBidi" w:hAnsiTheme="majorBidi" w:cstheme="minorBidi"/>
        </w:rPr>
      </w:pPr>
      <w:r w:rsidRPr="00490F28">
        <w:rPr>
          <w:rFonts w:asciiTheme="majorBidi" w:hAnsiTheme="majorBidi" w:cstheme="minorBidi"/>
          <w:cs/>
          <w:lang w:bidi="hi-IN"/>
        </w:rPr>
        <w:t xml:space="preserve"> </w:t>
      </w:r>
    </w:p>
    <w:p w14:paraId="5CE716DE" w14:textId="6807715C" w:rsidR="0074762F" w:rsidRPr="00490F28" w:rsidRDefault="007722AE" w:rsidP="00D71A6F">
      <w:pPr>
        <w:ind w:left="567"/>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Courier New"/>
          <w:cs/>
          <w:lang w:bidi="hi-IN"/>
        </w:rPr>
        <w:t>‍</w:t>
      </w:r>
      <w:r w:rsidRPr="00490F28">
        <w:rPr>
          <w:rFonts w:asciiTheme="majorBidi" w:hAnsiTheme="majorBidi" w:cs="Nirmala UI"/>
          <w:cs/>
          <w:lang w:bidi="hi-IN"/>
        </w:rPr>
        <w:t>लीन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एजेंट</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अग्</w:t>
      </w:r>
      <w:r w:rsidRPr="00490F28">
        <w:rPr>
          <w:rFonts w:asciiTheme="majorBidi" w:hAnsiTheme="majorBidi" w:cs="Courier New"/>
          <w:cs/>
          <w:lang w:bidi="hi-IN"/>
        </w:rPr>
        <w:t>‍</w:t>
      </w:r>
      <w:r w:rsidRPr="00490F28">
        <w:rPr>
          <w:rFonts w:asciiTheme="majorBidi" w:hAnsiTheme="majorBidi" w:cs="Nirmala UI"/>
          <w:cs/>
          <w:lang w:bidi="hi-IN"/>
        </w:rPr>
        <w:t>निशमन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की</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दर्शाए</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अनुसार</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जांच</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की</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जानी</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rPr>
        <w:t xml:space="preserve">, </w:t>
      </w:r>
      <w:r w:rsidR="00D71A6F" w:rsidRPr="00490F28">
        <w:rPr>
          <w:rFonts w:asciiTheme="majorBidi" w:hAnsiTheme="majorBidi" w:cs="Nirmala UI"/>
          <w:cs/>
          <w:lang w:bidi="hi-IN"/>
        </w:rPr>
        <w:t>अर्थात्</w:t>
      </w:r>
      <w:r w:rsidR="00D71A6F" w:rsidRPr="00490F28">
        <w:rPr>
          <w:rFonts w:asciiTheme="majorBidi" w:hAnsiTheme="majorBidi" w:cstheme="minorBidi"/>
          <w:cs/>
          <w:lang w:bidi="hi-IN"/>
        </w:rPr>
        <w:t>:</w:t>
      </w:r>
      <w:r w:rsidR="0074762F" w:rsidRPr="00490F28">
        <w:rPr>
          <w:rFonts w:asciiTheme="majorBidi" w:hAnsiTheme="majorBidi" w:cstheme="minorBidi"/>
          <w:cs/>
          <w:lang w:bidi="hi-IN"/>
        </w:rPr>
        <w:t>-</w:t>
      </w:r>
    </w:p>
    <w:p w14:paraId="28652149" w14:textId="77777777" w:rsidR="0074762F" w:rsidRPr="00490F28" w:rsidRDefault="0074762F" w:rsidP="005D18F4">
      <w:pPr>
        <w:pStyle w:val="NoSpacing"/>
        <w:rPr>
          <w:rFonts w:asciiTheme="majorBidi" w:hAnsiTheme="majorBidi" w:cstheme="minorBidi"/>
        </w:rPr>
      </w:pPr>
    </w:p>
    <w:p w14:paraId="4ABAB0CE" w14:textId="759700D2" w:rsidR="0074762F" w:rsidRPr="00490F28" w:rsidRDefault="0074762F" w:rsidP="00D71A6F">
      <w:pPr>
        <w:ind w:left="1440" w:hanging="447"/>
        <w:jc w:val="both"/>
        <w:rPr>
          <w:rFonts w:asciiTheme="majorBidi" w:hAnsiTheme="majorBidi" w:cstheme="minorBidi"/>
        </w:rPr>
      </w:pPr>
      <w:r w:rsidRPr="00490F28">
        <w:rPr>
          <w:rFonts w:asciiTheme="majorBidi" w:hAnsiTheme="majorBidi" w:cstheme="minorBidi"/>
          <w:cs/>
          <w:lang w:bidi="hi-IN"/>
        </w:rPr>
        <w:t>(</w:t>
      </w:r>
      <w:r w:rsidR="00971C17" w:rsidRPr="00490F28">
        <w:rPr>
          <w:rFonts w:asciiTheme="majorBidi" w:hAnsiTheme="majorBidi" w:cs="Nirmala UI"/>
          <w:cs/>
          <w:lang w:bidi="hi-IN"/>
        </w:rPr>
        <w:t>क</w:t>
      </w:r>
      <w:r w:rsidRPr="00490F28">
        <w:rPr>
          <w:rFonts w:asciiTheme="majorBidi" w:hAnsiTheme="majorBidi" w:cstheme="minorBidi"/>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रिफिल</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योग्य</w:t>
      </w:r>
      <w:r w:rsidRPr="00490F28">
        <w:rPr>
          <w:rFonts w:asciiTheme="majorBidi" w:hAnsiTheme="majorBidi" w:cstheme="minorBidi"/>
          <w:cs/>
          <w:lang w:bidi="hi-IN"/>
        </w:rPr>
        <w:t xml:space="preserve"> </w:t>
      </w:r>
      <w:r w:rsidRPr="00490F28">
        <w:rPr>
          <w:rFonts w:asciiTheme="majorBidi" w:hAnsiTheme="majorBidi" w:cs="Nirmala UI"/>
          <w:cs/>
          <w:lang w:bidi="hi-IN"/>
        </w:rPr>
        <w:t>कंटेनरों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एजेंट</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तथा</w:t>
      </w:r>
      <w:r w:rsidR="005D18F4" w:rsidRPr="00490F28">
        <w:rPr>
          <w:rFonts w:asciiTheme="majorBidi" w:hAnsiTheme="majorBidi" w:cstheme="minorBidi"/>
          <w:cs/>
          <w:lang w:bidi="hi-IN"/>
        </w:rPr>
        <w:t xml:space="preserve"> </w:t>
      </w:r>
    </w:p>
    <w:p w14:paraId="477735D9" w14:textId="05516E65" w:rsidR="00BE483E" w:rsidRPr="00490F28" w:rsidRDefault="0074762F" w:rsidP="00E05499">
      <w:pPr>
        <w:ind w:left="1440" w:hanging="447"/>
        <w:jc w:val="both"/>
        <w:rPr>
          <w:rFonts w:asciiTheme="majorBidi" w:hAnsiTheme="majorBidi" w:cstheme="minorBidi"/>
        </w:rPr>
      </w:pPr>
      <w:r w:rsidRPr="00490F28">
        <w:rPr>
          <w:rFonts w:asciiTheme="majorBidi" w:hAnsiTheme="majorBidi" w:cstheme="minorBidi"/>
          <w:cs/>
          <w:lang w:bidi="hi-IN"/>
        </w:rPr>
        <w:t>(</w:t>
      </w:r>
      <w:r w:rsidR="00971C17" w:rsidRPr="00490F28">
        <w:rPr>
          <w:rFonts w:asciiTheme="majorBidi" w:hAnsiTheme="majorBidi" w:cs="Nirmala UI"/>
          <w:cs/>
          <w:lang w:bidi="hi-IN"/>
        </w:rPr>
        <w:t>ख</w:t>
      </w:r>
      <w:r w:rsidRPr="00490F28">
        <w:rPr>
          <w:rFonts w:asciiTheme="majorBidi" w:hAnsiTheme="majorBidi" w:cstheme="minorBidi"/>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005D18F4" w:rsidRPr="00490F28">
        <w:rPr>
          <w:rFonts w:asciiTheme="majorBidi" w:hAnsiTheme="majorBidi" w:cs="Nirmala UI"/>
          <w:cs/>
          <w:lang w:bidi="hi-IN"/>
        </w:rPr>
        <w:t>निरीक्षण</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किया</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जाना</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चाहिए</w:t>
      </w:r>
      <w:r w:rsidR="005D18F4"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विवरण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नवीनतम</w:t>
      </w:r>
      <w:r w:rsidRPr="00490F28">
        <w:rPr>
          <w:rFonts w:asciiTheme="majorBidi" w:hAnsiTheme="majorBidi" w:cstheme="minorBidi"/>
          <w:cs/>
          <w:lang w:bidi="hi-IN"/>
        </w:rPr>
        <w:t xml:space="preserve"> </w:t>
      </w:r>
      <w:r w:rsidRPr="00490F28">
        <w:rPr>
          <w:rFonts w:asciiTheme="majorBidi" w:hAnsiTheme="majorBidi" w:cs="Nirmala UI"/>
          <w:cs/>
          <w:lang w:bidi="hi-IN"/>
        </w:rPr>
        <w:t>एनएफपीए</w:t>
      </w:r>
      <w:r w:rsidRPr="00490F28">
        <w:rPr>
          <w:rFonts w:asciiTheme="majorBidi" w:hAnsiTheme="majorBidi" w:cstheme="minorBidi"/>
          <w:cs/>
          <w:lang w:bidi="hi-IN"/>
        </w:rPr>
        <w:t xml:space="preserve"> </w:t>
      </w:r>
      <w:r w:rsidRPr="00490F28">
        <w:rPr>
          <w:rFonts w:asciiTheme="majorBidi" w:hAnsiTheme="majorBidi" w:cs="Nirmala UI"/>
          <w:cs/>
          <w:lang w:bidi="hi-IN"/>
        </w:rPr>
        <w:t>देखें</w:t>
      </w:r>
      <w:r w:rsidRPr="00490F28">
        <w:rPr>
          <w:rFonts w:asciiTheme="majorBidi" w:hAnsiTheme="majorBidi" w:cstheme="minorBidi"/>
          <w:cs/>
          <w:lang w:bidi="hi-IN"/>
        </w:rPr>
        <w:t>)</w:t>
      </w:r>
      <w:r w:rsidRPr="00490F28">
        <w:rPr>
          <w:rFonts w:asciiTheme="majorBidi" w:hAnsiTheme="majorBidi" w:cs="Nirmala UI"/>
          <w:cs/>
          <w:lang w:bidi="hi-IN"/>
        </w:rPr>
        <w:t>।</w:t>
      </w:r>
    </w:p>
    <w:p w14:paraId="77ACB35C" w14:textId="776FB382"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.8.6 </w:t>
      </w:r>
      <w:r w:rsidR="005D18F4" w:rsidRPr="00490F28">
        <w:rPr>
          <w:rFonts w:asciiTheme="majorBidi" w:hAnsiTheme="majorBidi" w:cs="Nirmala UI"/>
          <w:cs/>
          <w:lang w:bidi="hi-IN"/>
        </w:rPr>
        <w:t>होज</w:t>
      </w:r>
      <w:r w:rsidR="0074762F" w:rsidRPr="00490F28">
        <w:rPr>
          <w:rFonts w:asciiTheme="majorBidi" w:hAnsiTheme="majorBidi" w:cstheme="minorBidi"/>
          <w:cs/>
          <w:lang w:bidi="hi-IN"/>
        </w:rPr>
        <w:t>:</w:t>
      </w:r>
    </w:p>
    <w:p w14:paraId="3769DABE" w14:textId="77777777" w:rsidR="0074762F" w:rsidRPr="00490F28" w:rsidRDefault="0074762F" w:rsidP="0074762F">
      <w:pPr>
        <w:rPr>
          <w:rFonts w:asciiTheme="majorBidi" w:hAnsiTheme="majorBidi" w:cstheme="minorBidi"/>
        </w:rPr>
      </w:pPr>
    </w:p>
    <w:p w14:paraId="72F96A7C" w14:textId="635B01DA" w:rsidR="0074762F" w:rsidRPr="00490F28" w:rsidRDefault="0074762F" w:rsidP="00D71A6F">
      <w:pPr>
        <w:ind w:left="1134" w:hanging="567"/>
        <w:rPr>
          <w:rFonts w:asciiTheme="majorBidi" w:hAnsiTheme="majorBidi" w:cstheme="minorBidi"/>
        </w:rPr>
      </w:pPr>
      <w:r w:rsidRPr="00490F28">
        <w:rPr>
          <w:rFonts w:asciiTheme="majorBidi" w:hAnsiTheme="majorBidi" w:cstheme="minorBidi"/>
          <w:cs/>
          <w:lang w:bidi="hi-IN"/>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005D18F4" w:rsidRPr="00490F28">
        <w:rPr>
          <w:rFonts w:asciiTheme="majorBidi" w:hAnsiTheme="majorBidi" w:cs="Nirmala UI"/>
          <w:cs/>
          <w:lang w:bidi="hi-IN"/>
        </w:rPr>
        <w:t>ए</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छह</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महीने</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में</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एक</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बार</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फायर</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5D18F4" w:rsidRPr="00490F28">
        <w:rPr>
          <w:rFonts w:asciiTheme="majorBidi" w:hAnsiTheme="majorBidi" w:cstheme="minorBidi"/>
          <w:cs/>
          <w:lang w:bidi="hi-IN"/>
        </w:rPr>
        <w:t xml:space="preserve"> </w:t>
      </w:r>
    </w:p>
    <w:p w14:paraId="6577117A" w14:textId="77777777" w:rsidR="0074762F" w:rsidRPr="00490F28" w:rsidRDefault="0074762F" w:rsidP="0074762F">
      <w:pPr>
        <w:rPr>
          <w:rFonts w:asciiTheme="majorBidi" w:hAnsiTheme="majorBidi" w:cstheme="minorBidi"/>
        </w:rPr>
      </w:pPr>
    </w:p>
    <w:p w14:paraId="23E66E08" w14:textId="0A5F47C5"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.8.7 </w:t>
      </w:r>
      <w:r w:rsidR="0074762F" w:rsidRPr="00490F28">
        <w:rPr>
          <w:rFonts w:asciiTheme="majorBidi" w:hAnsiTheme="majorBidi" w:cs="Nirmala UI"/>
          <w:cs/>
          <w:lang w:bidi="hi-IN"/>
        </w:rPr>
        <w:t>संचार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w:t>
      </w:r>
    </w:p>
    <w:p w14:paraId="5A17F448" w14:textId="77777777" w:rsidR="0074762F" w:rsidRPr="00490F28" w:rsidRDefault="0074762F" w:rsidP="0074762F">
      <w:pPr>
        <w:rPr>
          <w:rFonts w:asciiTheme="majorBidi" w:hAnsiTheme="majorBidi" w:cstheme="minorBidi"/>
        </w:rPr>
      </w:pPr>
    </w:p>
    <w:p w14:paraId="64036404" w14:textId="55FE174C" w:rsidR="0074762F" w:rsidRPr="00490F28" w:rsidRDefault="0074762F" w:rsidP="00D71A6F">
      <w:pPr>
        <w:ind w:left="1134" w:hanging="567"/>
        <w:jc w:val="both"/>
        <w:rPr>
          <w:rFonts w:asciiTheme="majorBidi" w:hAnsiTheme="majorBidi" w:cstheme="minorBidi"/>
        </w:rPr>
      </w:pPr>
      <w:r w:rsidRPr="00490F28">
        <w:rPr>
          <w:rFonts w:asciiTheme="majorBidi" w:hAnsiTheme="majorBidi" w:cstheme="minorBidi"/>
          <w:cs/>
          <w:lang w:bidi="hi-IN"/>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इलेक्ट्रिक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सप्ताह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श्रव्य</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120E2F0" w14:textId="77777777" w:rsidR="0074762F" w:rsidRPr="00490F28" w:rsidRDefault="0074762F" w:rsidP="0074762F">
      <w:pPr>
        <w:rPr>
          <w:rFonts w:asciiTheme="majorBidi" w:hAnsiTheme="majorBidi" w:cstheme="minorBidi"/>
        </w:rPr>
      </w:pPr>
    </w:p>
    <w:p w14:paraId="15AF0A33" w14:textId="0E75FB4A"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.8.8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जलाशय</w:t>
      </w:r>
      <w:r w:rsidR="0074762F" w:rsidRPr="00490F28">
        <w:rPr>
          <w:rFonts w:asciiTheme="majorBidi" w:hAnsiTheme="majorBidi" w:cstheme="minorBidi"/>
          <w:cs/>
          <w:lang w:bidi="hi-IN"/>
        </w:rPr>
        <w:t>:</w:t>
      </w:r>
    </w:p>
    <w:p w14:paraId="7727077D" w14:textId="77777777" w:rsidR="0074762F" w:rsidRPr="00490F28" w:rsidRDefault="0074762F" w:rsidP="0074762F">
      <w:pPr>
        <w:rPr>
          <w:rFonts w:asciiTheme="majorBidi" w:hAnsiTheme="majorBidi" w:cstheme="minorBidi"/>
        </w:rPr>
      </w:pPr>
    </w:p>
    <w:p w14:paraId="2F5732C2" w14:textId="77777777" w:rsidR="0074762F" w:rsidRPr="00490F28" w:rsidRDefault="0074762F" w:rsidP="00FB2F10">
      <w:pPr>
        <w:pStyle w:val="ListParagraph"/>
        <w:numPr>
          <w:ilvl w:val="0"/>
          <w:numId w:val="60"/>
        </w:numPr>
        <w:ind w:left="1134" w:hanging="567"/>
        <w:jc w:val="both"/>
        <w:rPr>
          <w:rFonts w:asciiTheme="majorBidi" w:hAnsiTheme="majorBidi" w:cstheme="minorBidi"/>
        </w:rPr>
      </w:pP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5D18F4" w:rsidRPr="00490F28">
        <w:rPr>
          <w:rFonts w:asciiTheme="majorBidi" w:hAnsiTheme="majorBidi" w:cs="Nirmala UI"/>
          <w:cs/>
          <w:lang w:bidi="hi-IN"/>
        </w:rPr>
        <w:t>स्</w:t>
      </w:r>
      <w:r w:rsidR="005D18F4" w:rsidRPr="00490F28">
        <w:rPr>
          <w:rFonts w:asciiTheme="majorBidi" w:hAnsiTheme="majorBidi" w:cs="Courier New"/>
          <w:cs/>
          <w:lang w:bidi="hi-IN"/>
        </w:rPr>
        <w:t>‍</w:t>
      </w:r>
      <w:r w:rsidR="005D18F4" w:rsidRPr="00490F28">
        <w:rPr>
          <w:rFonts w:asciiTheme="majorBidi" w:hAnsiTheme="majorBidi" w:cs="Nirmala UI"/>
          <w:cs/>
          <w:lang w:bidi="hi-IN"/>
        </w:rPr>
        <w:t>थित</w:t>
      </w:r>
      <w:r w:rsidR="005D18F4"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F430921" w14:textId="5F35F263" w:rsidR="0074762F" w:rsidRPr="00490F28" w:rsidRDefault="0074762F" w:rsidP="00FB2F10">
      <w:pPr>
        <w:pStyle w:val="ListParagraph"/>
        <w:numPr>
          <w:ilvl w:val="0"/>
          <w:numId w:val="60"/>
        </w:numPr>
        <w:ind w:left="1134" w:hanging="567"/>
        <w:jc w:val="both"/>
        <w:rPr>
          <w:rFonts w:asciiTheme="majorBidi" w:hAnsiTheme="majorBidi" w:cstheme="minorBidi"/>
        </w:rPr>
      </w:pP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3 </w:t>
      </w:r>
      <w:r w:rsidR="005D18F4" w:rsidRPr="00490F28">
        <w:rPr>
          <w:rFonts w:asciiTheme="majorBidi" w:hAnsiTheme="majorBidi" w:cs="Nirmala UI"/>
          <w:cs/>
          <w:lang w:bidi="hi-IN"/>
        </w:rPr>
        <w:t>वर्ष</w:t>
      </w:r>
      <w:r w:rsidR="005D18F4"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005D18F4" w:rsidRPr="00490F28">
        <w:rPr>
          <w:rFonts w:asciiTheme="majorBidi" w:hAnsiTheme="majorBidi" w:cs="Nirmala UI"/>
          <w:cs/>
          <w:lang w:bidi="hi-IN"/>
        </w:rPr>
        <w:t>करके</w:t>
      </w:r>
      <w:r w:rsidR="005D18F4"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लेकिन</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पत्तियां</w:t>
      </w:r>
      <w:r w:rsidRPr="00490F28">
        <w:rPr>
          <w:rFonts w:asciiTheme="majorBidi" w:hAnsiTheme="majorBidi" w:cstheme="minorBidi"/>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शैवाल</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2F066B" w:rsidRPr="00490F28">
        <w:rPr>
          <w:rFonts w:asciiTheme="majorBidi" w:hAnsiTheme="majorBidi" w:cs="Nirmala UI"/>
          <w:cs/>
          <w:lang w:bidi="hi-IN"/>
        </w:rPr>
        <w:t>तो</w:t>
      </w:r>
      <w:r w:rsidR="005D18F4" w:rsidRPr="00490F28">
        <w:rPr>
          <w:rFonts w:asciiTheme="majorBidi" w:hAnsiTheme="majorBidi" w:cstheme="minorBidi"/>
          <w:cs/>
          <w:lang w:bidi="hi-IN"/>
        </w:rPr>
        <w:t xml:space="preserve"> </w:t>
      </w:r>
      <w:r w:rsidRPr="00490F28">
        <w:rPr>
          <w:rFonts w:asciiTheme="majorBidi" w:hAnsiTheme="majorBidi" w:cstheme="minorBidi"/>
          <w:cs/>
          <w:lang w:bidi="hi-IN"/>
        </w:rPr>
        <w:t xml:space="preserve">6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हटाया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9C209DD" w14:textId="77777777" w:rsidR="0074762F" w:rsidRPr="00490F28" w:rsidRDefault="0074762F" w:rsidP="0074762F">
      <w:pPr>
        <w:rPr>
          <w:rFonts w:asciiTheme="majorBidi" w:hAnsiTheme="majorBidi" w:cstheme="minorBidi"/>
        </w:rPr>
      </w:pPr>
    </w:p>
    <w:p w14:paraId="740112B6" w14:textId="23CAA97E"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.8.9 </w:t>
      </w:r>
      <w:r w:rsidR="0074762F" w:rsidRPr="00490F28">
        <w:rPr>
          <w:rFonts w:asciiTheme="majorBidi" w:hAnsiTheme="majorBidi" w:cs="Nirmala UI"/>
          <w:cs/>
          <w:lang w:bidi="hi-IN"/>
        </w:rPr>
        <w:t>अग्निशामक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यंत्र</w:t>
      </w:r>
      <w:r w:rsidR="0074762F" w:rsidRPr="00490F28">
        <w:rPr>
          <w:rFonts w:asciiTheme="majorBidi" w:hAnsiTheme="majorBidi" w:cstheme="minorBidi"/>
          <w:cs/>
          <w:lang w:bidi="hi-IN"/>
        </w:rPr>
        <w:t>:</w:t>
      </w:r>
    </w:p>
    <w:p w14:paraId="6837CF7E" w14:textId="77777777" w:rsidR="0074762F" w:rsidRPr="00490F28" w:rsidRDefault="0074762F" w:rsidP="0074762F">
      <w:pPr>
        <w:rPr>
          <w:rFonts w:asciiTheme="majorBidi" w:hAnsiTheme="majorBidi" w:cstheme="minorBidi"/>
        </w:rPr>
      </w:pPr>
    </w:p>
    <w:p w14:paraId="40200CE2" w14:textId="78587040" w:rsidR="0074762F" w:rsidRPr="00490F28" w:rsidRDefault="0074762F" w:rsidP="00D71A6F">
      <w:pPr>
        <w:ind w:left="567"/>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आवृत्ति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89B1A76" w14:textId="77777777" w:rsidR="0074762F" w:rsidRPr="00490F28" w:rsidRDefault="0074762F" w:rsidP="0074762F">
      <w:pPr>
        <w:rPr>
          <w:rFonts w:asciiTheme="majorBidi" w:hAnsiTheme="majorBidi" w:cstheme="minorBidi"/>
        </w:rPr>
      </w:pPr>
    </w:p>
    <w:p w14:paraId="6152EAF8" w14:textId="4995A84A" w:rsidR="0074762F" w:rsidRPr="00490F28" w:rsidRDefault="001162A8" w:rsidP="0074762F">
      <w:pPr>
        <w:rPr>
          <w:rFonts w:asciiTheme="majorBidi" w:hAnsiTheme="majorBidi" w:cstheme="minorBidi"/>
        </w:rPr>
      </w:pPr>
      <w:r w:rsidRPr="00490F28">
        <w:rPr>
          <w:rFonts w:asciiTheme="majorBidi" w:hAnsiTheme="majorBidi" w:cstheme="minorBidi"/>
          <w:cs/>
          <w:lang w:bidi="hi-IN"/>
        </w:rPr>
        <w:t>12.5</w:t>
      </w:r>
      <w:r w:rsidR="00283951" w:rsidRPr="00490F28">
        <w:rPr>
          <w:rFonts w:asciiTheme="majorBidi" w:hAnsiTheme="majorBidi" w:cstheme="minorBidi"/>
          <w:lang w:bidi="hi-IN"/>
        </w:rPr>
        <w:t>.9</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ईआरडीएमपी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योजना</w:t>
      </w:r>
      <w:r w:rsidR="0074762F" w:rsidRPr="00490F28">
        <w:rPr>
          <w:rFonts w:asciiTheme="majorBidi" w:hAnsiTheme="majorBidi" w:cstheme="minorBidi"/>
          <w:cs/>
          <w:lang w:bidi="hi-IN"/>
        </w:rPr>
        <w:t>):</w:t>
      </w:r>
    </w:p>
    <w:p w14:paraId="450D1E96" w14:textId="77777777" w:rsidR="0074762F" w:rsidRPr="00490F28" w:rsidRDefault="0074762F" w:rsidP="0074762F">
      <w:pPr>
        <w:rPr>
          <w:rFonts w:asciiTheme="majorBidi" w:hAnsiTheme="majorBidi" w:cstheme="minorBidi"/>
        </w:rPr>
      </w:pPr>
    </w:p>
    <w:p w14:paraId="235B28F3" w14:textId="0D65F940" w:rsidR="0074762F" w:rsidRPr="00490F28" w:rsidRDefault="009D76AF" w:rsidP="007F5995">
      <w:pPr>
        <w:pStyle w:val="ListParagraph"/>
        <w:ind w:left="1560" w:hanging="1276"/>
        <w:jc w:val="both"/>
        <w:rPr>
          <w:rFonts w:asciiTheme="majorBidi" w:hAnsiTheme="majorBidi" w:cstheme="minorBidi"/>
        </w:rPr>
      </w:pPr>
      <w:r w:rsidRPr="00490F28">
        <w:rPr>
          <w:rFonts w:asciiTheme="majorBidi" w:hAnsiTheme="majorBidi" w:cstheme="minorBidi"/>
          <w:lang w:bidi="hi-IN"/>
        </w:rPr>
        <w:lastRenderedPageBreak/>
        <w:t>(</w:t>
      </w:r>
      <w:r w:rsidR="001162A8" w:rsidRPr="00490F28">
        <w:rPr>
          <w:rFonts w:asciiTheme="majorBidi" w:hAnsiTheme="majorBidi" w:cstheme="minorBidi"/>
          <w:lang w:bidi="hi-IN"/>
        </w:rPr>
        <w:t>12.5</w:t>
      </w:r>
      <w:r w:rsidRPr="00490F28">
        <w:rPr>
          <w:rFonts w:asciiTheme="majorBidi" w:hAnsiTheme="majorBidi" w:cstheme="minorBidi"/>
          <w:lang w:bidi="hi-IN"/>
        </w:rPr>
        <w:t xml:space="preserve">.9.1)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गैस</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वि</w:t>
      </w:r>
      <w:r w:rsidR="0074762F" w:rsidRPr="00490F28">
        <w:rPr>
          <w:rFonts w:asciiTheme="majorBidi" w:hAnsiTheme="majorBidi" w:cs="Nirmala UI"/>
          <w:cs/>
          <w:lang w:bidi="hi-IN"/>
        </w:rPr>
        <w:t>नियामक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ईआरडीएमपी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आचरण</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w:t>
      </w:r>
      <w:r w:rsidR="0074762F" w:rsidRPr="00490F28">
        <w:rPr>
          <w:rFonts w:asciiTheme="majorBidi" w:hAnsiTheme="majorBidi" w:cstheme="minorBidi"/>
        </w:rPr>
        <w:t xml:space="preserve">, </w:t>
      </w:r>
      <w:r w:rsidR="0074762F" w:rsidRPr="00490F28">
        <w:rPr>
          <w:rFonts w:asciiTheme="majorBidi" w:hAnsiTheme="majorBidi" w:cstheme="minorBidi"/>
          <w:cs/>
          <w:lang w:bidi="hi-IN"/>
        </w:rPr>
        <w:t xml:space="preserve">2010 </w:t>
      </w:r>
      <w:r w:rsidR="005C6F4A" w:rsidRPr="00490F28">
        <w:rPr>
          <w:rFonts w:asciiTheme="majorBidi" w:hAnsiTheme="majorBidi" w:cstheme="minorBidi"/>
          <w:cs/>
          <w:lang w:bidi="hi-IN"/>
        </w:rPr>
        <w:t>(</w:t>
      </w:r>
      <w:r w:rsidR="005C6F4A" w:rsidRPr="00490F28">
        <w:rPr>
          <w:rFonts w:asciiTheme="majorBidi" w:hAnsiTheme="majorBidi" w:cs="Nirmala UI"/>
          <w:cs/>
          <w:lang w:bidi="hi-IN"/>
        </w:rPr>
        <w:t>पीएनजीआरबी</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ईआरडीएमपी</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विनियम</w:t>
      </w:r>
      <w:r w:rsidR="005C6F4A" w:rsidRPr="00490F28">
        <w:rPr>
          <w:rFonts w:asciiTheme="majorBidi" w:hAnsiTheme="majorBidi" w:cstheme="minorBidi"/>
          <w:lang w:bidi="hi-IN"/>
        </w:rPr>
        <w:t xml:space="preserve">, </w:t>
      </w:r>
      <w:r w:rsidR="005C6F4A" w:rsidRPr="00490F28">
        <w:rPr>
          <w:rFonts w:asciiTheme="majorBidi" w:hAnsiTheme="majorBidi" w:cstheme="minorBidi"/>
          <w:cs/>
          <w:lang w:bidi="hi-IN"/>
        </w:rPr>
        <w:t xml:space="preserve">2010)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व्यापक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ईआरडीएमपी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विकसित</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की</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ईआरडीएमपी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प्रतियां</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स्थापना</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में</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5D18F4" w:rsidRPr="00490F28">
        <w:rPr>
          <w:rFonts w:asciiTheme="majorBidi" w:hAnsiTheme="majorBidi" w:cs="Nirmala UI"/>
          <w:cs/>
          <w:lang w:bidi="hi-IN"/>
        </w:rPr>
        <w:t>भी</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कर्मियों</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के</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लिए</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उपलब्ध</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होंगी</w:t>
      </w:r>
      <w:r w:rsidR="0074762F" w:rsidRPr="00490F28">
        <w:rPr>
          <w:rFonts w:asciiTheme="majorBidi" w:hAnsiTheme="majorBidi" w:cs="Nirmala UI"/>
          <w:cs/>
          <w:lang w:bidi="hi-IN"/>
        </w:rPr>
        <w:t>।</w:t>
      </w:r>
    </w:p>
    <w:p w14:paraId="7B3EBE8D" w14:textId="5679505D" w:rsidR="0074762F" w:rsidRPr="00490F28" w:rsidRDefault="001E4A62" w:rsidP="007F5995">
      <w:pPr>
        <w:pStyle w:val="ListParagraph"/>
        <w:ind w:left="993" w:hanging="709"/>
        <w:jc w:val="both"/>
        <w:rPr>
          <w:rFonts w:asciiTheme="majorBidi" w:hAnsiTheme="majorBidi" w:cstheme="minorBidi"/>
        </w:rPr>
      </w:pPr>
      <w:r w:rsidRPr="00490F28">
        <w:rPr>
          <w:rFonts w:asciiTheme="majorBidi" w:hAnsiTheme="majorBidi" w:cstheme="minorBidi"/>
          <w:lang w:bidi="hi-IN"/>
        </w:rPr>
        <w:t>(</w:t>
      </w:r>
      <w:r w:rsidR="001162A8" w:rsidRPr="00490F28">
        <w:rPr>
          <w:rFonts w:asciiTheme="majorBidi" w:hAnsiTheme="majorBidi" w:cstheme="minorBidi"/>
          <w:lang w:bidi="hi-IN"/>
        </w:rPr>
        <w:t>12.5</w:t>
      </w:r>
      <w:r w:rsidRPr="00490F28">
        <w:rPr>
          <w:rFonts w:asciiTheme="majorBidi" w:hAnsiTheme="majorBidi" w:cstheme="minorBidi"/>
          <w:lang w:bidi="hi-IN"/>
        </w:rPr>
        <w:t xml:space="preserve">.9.2)  </w:t>
      </w:r>
      <w:r w:rsidR="0074762F" w:rsidRPr="00490F28">
        <w:rPr>
          <w:rFonts w:asciiTheme="majorBidi" w:hAnsiTheme="majorBidi" w:cs="Nirmala UI"/>
          <w:cs/>
          <w:lang w:bidi="hi-IN"/>
        </w:rPr>
        <w:t>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5611D9" w:rsidRPr="00490F28">
        <w:rPr>
          <w:rFonts w:asciiTheme="majorBidi" w:hAnsiTheme="majorBidi" w:cs="Nirmala UI"/>
          <w:cs/>
          <w:lang w:bidi="hi-IN"/>
        </w:rPr>
        <w:t>आपसी</w:t>
      </w:r>
      <w:r w:rsidR="005611D9"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सहायता</w:t>
      </w:r>
      <w:r w:rsidR="0074762F" w:rsidRPr="00490F28">
        <w:rPr>
          <w:rFonts w:asciiTheme="majorBidi" w:hAnsiTheme="majorBidi" w:cstheme="minorBidi"/>
          <w:cs/>
          <w:lang w:bidi="hi-IN"/>
        </w:rPr>
        <w:t>:</w:t>
      </w:r>
    </w:p>
    <w:p w14:paraId="312123FB" w14:textId="2B4C367D" w:rsidR="0074762F" w:rsidRPr="00490F28" w:rsidRDefault="00497E38" w:rsidP="007F5995">
      <w:pPr>
        <w:pStyle w:val="ListParagraph"/>
        <w:ind w:left="1276" w:hanging="425"/>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समय</w:t>
      </w:r>
      <w:r w:rsidR="005C6F4A" w:rsidRPr="00490F28">
        <w:rPr>
          <w:rFonts w:asciiTheme="majorBidi" w:hAnsiTheme="majorBidi" w:cstheme="minorBidi"/>
          <w:cs/>
          <w:lang w:bidi="hi-IN"/>
        </w:rPr>
        <w:t>-</w:t>
      </w:r>
      <w:r w:rsidR="005C6F4A" w:rsidRPr="00490F28">
        <w:rPr>
          <w:rFonts w:asciiTheme="majorBidi" w:hAnsiTheme="majorBidi" w:cs="Nirmala UI"/>
          <w:cs/>
          <w:lang w:bidi="hi-IN"/>
        </w:rPr>
        <w:t>समय</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संशोधित</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पेट्रोलियम</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प्राकृतिक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गैस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विनियामक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बोर्ड</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आपातकालीन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प्रतिक्रिया</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आपदा</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प्रबंधन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योजना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लिए</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प्रथा</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संहिता</w:t>
      </w:r>
      <w:r w:rsidR="005C6F4A" w:rsidRPr="00490F28">
        <w:rPr>
          <w:rFonts w:asciiTheme="majorBidi" w:hAnsiTheme="majorBidi" w:cstheme="minorBidi"/>
          <w:cs/>
          <w:lang w:bidi="hi-IN"/>
        </w:rPr>
        <w:t>) (</w:t>
      </w:r>
      <w:r w:rsidR="00D71A6F" w:rsidRPr="00490F28">
        <w:rPr>
          <w:rFonts w:asciiTheme="majorBidi" w:hAnsiTheme="majorBidi" w:cs="Nirmala UI"/>
          <w:cs/>
          <w:lang w:bidi="hi-IN"/>
        </w:rPr>
        <w:t>ईआरडीएमपी</w:t>
      </w:r>
      <w:r w:rsidR="005C6F4A" w:rsidRPr="00490F28">
        <w:rPr>
          <w:rFonts w:asciiTheme="majorBidi" w:hAnsiTheme="majorBidi" w:cstheme="minorBidi"/>
          <w:cs/>
          <w:lang w:bidi="hi-IN"/>
        </w:rPr>
        <w:t>)</w:t>
      </w:r>
      <w:r w:rsidR="00D71A6F"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w:t>
      </w:r>
      <w:r w:rsidR="005C6F4A" w:rsidRPr="00490F28">
        <w:rPr>
          <w:rFonts w:asciiTheme="majorBidi" w:hAnsiTheme="majorBidi" w:cstheme="minorBidi"/>
          <w:lang w:bidi="hi-IN"/>
        </w:rPr>
        <w:t>,</w:t>
      </w:r>
      <w:r w:rsidR="0074762F" w:rsidRPr="00490F28">
        <w:rPr>
          <w:rFonts w:asciiTheme="majorBidi" w:hAnsiTheme="majorBidi" w:cstheme="minorBidi"/>
          <w:cs/>
          <w:lang w:bidi="hi-IN"/>
        </w:rPr>
        <w:t xml:space="preserve"> 2010</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के</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जन</w:t>
      </w:r>
      <w:r w:rsidR="0074762F" w:rsidRPr="00490F28">
        <w:rPr>
          <w:rFonts w:asciiTheme="majorBidi" w:hAnsiTheme="majorBidi" w:cs="Nirmala UI"/>
          <w:cs/>
          <w:lang w:bidi="hi-IN"/>
        </w:rPr>
        <w:t>शक्ति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चिकित्सा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w:t>
      </w:r>
      <w:r w:rsidR="0074762F" w:rsidRPr="00490F28">
        <w:rPr>
          <w:rFonts w:asciiTheme="majorBidi" w:hAnsiTheme="majorBidi" w:cstheme="minorBidi"/>
        </w:rPr>
        <w:t xml:space="preserve">II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w:t>
      </w:r>
      <w:r w:rsidR="0074762F" w:rsidRPr="00490F28">
        <w:rPr>
          <w:rFonts w:asciiTheme="majorBidi" w:hAnsiTheme="majorBidi" w:cstheme="minorBidi"/>
        </w:rPr>
        <w:t xml:space="preserve">III </w:t>
      </w:r>
      <w:r w:rsidR="0074762F" w:rsidRPr="00490F28">
        <w:rPr>
          <w:rFonts w:asciiTheme="majorBidi" w:hAnsiTheme="majorBidi" w:cs="Nirmala UI"/>
          <w:cs/>
          <w:lang w:bidi="hi-IN"/>
        </w:rPr>
        <w:t>आपात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स्थिति</w:t>
      </w:r>
      <w:r w:rsidR="005C6F4A"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अतिरिक्त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सहायता</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सुविधाजनक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1B23E4" w:rsidRPr="00490F28">
        <w:rPr>
          <w:rFonts w:asciiTheme="majorBidi" w:hAnsiTheme="majorBidi" w:cs="Nirmala UI"/>
          <w:cs/>
          <w:lang w:bidi="hi-IN"/>
        </w:rPr>
        <w:t>लोकेशनों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पारस्परिक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b/>
          <w:bCs/>
          <w:cs/>
          <w:lang w:bidi="hi-IN"/>
        </w:rPr>
        <w:t xml:space="preserve"> </w:t>
      </w:r>
    </w:p>
    <w:p w14:paraId="5F6E184B" w14:textId="1852C90D" w:rsidR="0074762F" w:rsidRPr="00490F28" w:rsidRDefault="00497E38">
      <w:pPr>
        <w:ind w:left="1276" w:hanging="567"/>
        <w:jc w:val="both"/>
        <w:rPr>
          <w:rFonts w:asciiTheme="majorBidi" w:hAnsiTheme="majorBidi" w:cstheme="minorBidi"/>
        </w:rPr>
      </w:pPr>
      <w:r w:rsidRPr="00490F28">
        <w:rPr>
          <w:rFonts w:asciiTheme="majorBidi" w:hAnsiTheme="majorBidi" w:cstheme="minorBidi"/>
          <w:highlight w:val="lightGray"/>
          <w:lang w:bidi="hi-IN"/>
        </w:rPr>
        <w:t>(</w:t>
      </w:r>
      <w:r w:rsidRPr="00490F28">
        <w:rPr>
          <w:rFonts w:asciiTheme="majorBidi" w:hAnsiTheme="majorBidi" w:cs="Nirmala UI"/>
          <w:highlight w:val="lightGray"/>
          <w:cs/>
          <w:lang w:bidi="hi-IN"/>
        </w:rPr>
        <w:t>ख</w:t>
      </w:r>
      <w:r w:rsidRPr="00490F28">
        <w:rPr>
          <w:rFonts w:asciiTheme="majorBidi" w:hAnsiTheme="majorBidi" w:cstheme="minorBidi"/>
          <w:highlight w:val="lightGray"/>
          <w:cs/>
          <w:lang w:bidi="hi-IN"/>
        </w:rPr>
        <w:t>)</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पड़ोसी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उद्योगों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सहायक</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अलावा</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सदस्य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उद्योग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प्रदत्</w:t>
      </w:r>
      <w:r w:rsidR="005D18F4" w:rsidRPr="00490F28">
        <w:rPr>
          <w:rFonts w:asciiTheme="majorBidi" w:hAnsiTheme="majorBidi" w:cs="Courier New"/>
          <w:cs/>
          <w:lang w:bidi="hi-IN"/>
        </w:rPr>
        <w:t>‍</w:t>
      </w:r>
      <w:r w:rsidR="005D18F4" w:rsidRPr="00490F28">
        <w:rPr>
          <w:rFonts w:asciiTheme="majorBidi" w:hAnsiTheme="majorBidi" w:cs="Nirmala UI"/>
          <w:cs/>
          <w:lang w:bidi="hi-IN"/>
        </w:rPr>
        <w:t>त</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ऐसी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साइट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p>
    <w:p w14:paraId="1DA6D35C" w14:textId="3AF7B3AA" w:rsidR="0074762F" w:rsidRPr="00490F28" w:rsidRDefault="0074762F" w:rsidP="00D71A6F">
      <w:pPr>
        <w:ind w:left="1276" w:hanging="567"/>
        <w:jc w:val="both"/>
        <w:rPr>
          <w:rFonts w:asciiTheme="majorBidi" w:hAnsiTheme="majorBidi" w:cstheme="minorBidi"/>
        </w:rPr>
      </w:pPr>
      <w:r w:rsidRPr="00490F28">
        <w:rPr>
          <w:rFonts w:asciiTheme="majorBidi" w:hAnsiTheme="majorBidi" w:cstheme="minorBidi"/>
          <w:cs/>
          <w:lang w:bidi="hi-IN"/>
        </w:rPr>
        <w:t>(</w:t>
      </w:r>
      <w:r w:rsidR="00497E38" w:rsidRPr="00490F28">
        <w:rPr>
          <w:rFonts w:asciiTheme="majorBidi" w:hAnsiTheme="majorBidi" w:cs="Nirmala UI"/>
          <w:cs/>
          <w:lang w:bidi="hi-IN"/>
        </w:rPr>
        <w:t>ग़</w:t>
      </w:r>
      <w:r w:rsidRPr="00490F28">
        <w:rPr>
          <w:rFonts w:asciiTheme="majorBidi" w:hAnsiTheme="majorBidi" w:cstheme="minorBidi"/>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पारस्परिक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संघ</w:t>
      </w:r>
      <w:r w:rsidRPr="00490F28">
        <w:rPr>
          <w:rFonts w:asciiTheme="majorBidi" w:hAnsiTheme="majorBidi" w:cstheme="minorBidi"/>
          <w:cs/>
          <w:lang w:bidi="hi-IN"/>
        </w:rPr>
        <w:t xml:space="preserve"> </w:t>
      </w:r>
      <w:r w:rsidRPr="00490F28">
        <w:rPr>
          <w:rFonts w:asciiTheme="majorBidi" w:hAnsiTheme="majorBidi" w:cs="Nirmala UI"/>
          <w:cs/>
          <w:lang w:bidi="hi-IN"/>
        </w:rPr>
        <w:t>नियमित</w:t>
      </w:r>
      <w:r w:rsidRPr="00490F28">
        <w:rPr>
          <w:rFonts w:asciiTheme="majorBidi" w:hAnsiTheme="majorBidi" w:cstheme="minorBidi"/>
          <w:cs/>
          <w:lang w:bidi="hi-IN"/>
        </w:rPr>
        <w:t xml:space="preserve"> </w:t>
      </w:r>
      <w:r w:rsidRPr="00490F28">
        <w:rPr>
          <w:rFonts w:asciiTheme="majorBidi" w:hAnsiTheme="majorBidi" w:cs="Nirmala UI"/>
          <w:cs/>
          <w:lang w:bidi="hi-IN"/>
        </w:rPr>
        <w:t>बैठकें</w:t>
      </w:r>
      <w:r w:rsidRPr="00490F28">
        <w:rPr>
          <w:rFonts w:asciiTheme="majorBidi" w:hAnsiTheme="majorBidi" w:cstheme="minorBidi"/>
          <w:cs/>
          <w:lang w:bidi="hi-IN"/>
        </w:rPr>
        <w:t xml:space="preserve"> </w:t>
      </w:r>
      <w:r w:rsidRPr="00490F28">
        <w:rPr>
          <w:rFonts w:asciiTheme="majorBidi" w:hAnsiTheme="majorBidi" w:cs="Nirmala UI"/>
          <w:cs/>
          <w:lang w:bidi="hi-IN"/>
        </w:rPr>
        <w:t>आयोजित</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rPr>
        <w:t xml:space="preserve">, </w:t>
      </w:r>
      <w:r w:rsidRPr="00490F28">
        <w:rPr>
          <w:rFonts w:asciiTheme="majorBidi" w:hAnsiTheme="majorBidi" w:cs="Nirmala UI"/>
          <w:cs/>
          <w:lang w:bidi="hi-IN"/>
        </w:rPr>
        <w:t>लिखित</w:t>
      </w:r>
      <w:r w:rsidRPr="00490F28">
        <w:rPr>
          <w:rFonts w:asciiTheme="majorBidi" w:hAnsiTheme="majorBidi" w:cstheme="minorBidi"/>
          <w:cs/>
          <w:lang w:bidi="hi-IN"/>
        </w:rPr>
        <w:t xml:space="preserve"> </w:t>
      </w:r>
      <w:r w:rsidRPr="00490F28">
        <w:rPr>
          <w:rFonts w:asciiTheme="majorBidi" w:hAnsiTheme="majorBidi" w:cs="Nirmala UI"/>
          <w:cs/>
          <w:lang w:bidi="hi-IN"/>
        </w:rPr>
        <w:t>योजनाएँ</w:t>
      </w:r>
      <w:r w:rsidRPr="00490F28">
        <w:rPr>
          <w:rFonts w:asciiTheme="majorBidi" w:hAnsiTheme="majorBidi" w:cstheme="minorBidi"/>
          <w:cs/>
          <w:lang w:bidi="hi-IN"/>
        </w:rPr>
        <w:t xml:space="preserve"> </w:t>
      </w:r>
      <w:r w:rsidRPr="00490F28">
        <w:rPr>
          <w:rFonts w:asciiTheme="majorBidi" w:hAnsiTheme="majorBidi" w:cs="Nirmala UI"/>
          <w:cs/>
          <w:lang w:bidi="hi-IN"/>
        </w:rPr>
        <w:t>विकसित</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अभ्यास</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Pr="00490F28">
        <w:rPr>
          <w:rFonts w:asciiTheme="majorBidi" w:hAnsiTheme="majorBidi" w:cs="Nirmala UI"/>
          <w:cs/>
          <w:lang w:bidi="hi-IN"/>
        </w:rPr>
        <w:t>योजनाओं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प्रभावशीलता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p>
    <w:p w14:paraId="2407294B" w14:textId="4BB46696" w:rsidR="0074762F" w:rsidRPr="00490F28" w:rsidRDefault="0074762F" w:rsidP="00D71A6F">
      <w:pPr>
        <w:ind w:left="1276" w:hanging="567"/>
        <w:jc w:val="both"/>
        <w:rPr>
          <w:rFonts w:asciiTheme="majorBidi" w:hAnsiTheme="majorBidi" w:cstheme="minorBidi"/>
        </w:rPr>
      </w:pPr>
      <w:r w:rsidRPr="00490F28">
        <w:rPr>
          <w:rFonts w:asciiTheme="majorBidi" w:hAnsiTheme="majorBidi" w:cstheme="minorBidi"/>
          <w:cs/>
          <w:lang w:bidi="hi-IN"/>
        </w:rPr>
        <w:t>(</w:t>
      </w:r>
      <w:r w:rsidR="00497E38" w:rsidRPr="00490F28">
        <w:rPr>
          <w:rFonts w:asciiTheme="majorBidi" w:hAnsiTheme="majorBidi" w:cs="Nirmala UI"/>
          <w:cs/>
          <w:lang w:bidi="hi-IN"/>
        </w:rPr>
        <w:t>घ</w:t>
      </w:r>
      <w:r w:rsidRPr="00490F28">
        <w:rPr>
          <w:rFonts w:asciiTheme="majorBidi" w:hAnsiTheme="majorBidi" w:cstheme="minorBidi"/>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नया</w:t>
      </w:r>
      <w:r w:rsidRPr="00490F28">
        <w:rPr>
          <w:rFonts w:asciiTheme="majorBidi" w:hAnsiTheme="majorBidi" w:cstheme="minorBidi"/>
          <w:cs/>
          <w:lang w:bidi="hi-IN"/>
        </w:rPr>
        <w:t xml:space="preserve"> </w:t>
      </w:r>
      <w:r w:rsidRPr="00490F28">
        <w:rPr>
          <w:rFonts w:asciiTheme="majorBidi" w:hAnsiTheme="majorBidi" w:cs="Nirmala UI"/>
          <w:cs/>
          <w:lang w:bidi="hi-IN"/>
        </w:rPr>
        <w:t>समझौता</w:t>
      </w:r>
      <w:r w:rsidRPr="00490F28">
        <w:rPr>
          <w:rFonts w:asciiTheme="majorBidi" w:hAnsiTheme="majorBidi" w:cstheme="minorBidi"/>
          <w:cs/>
          <w:lang w:bidi="hi-IN"/>
        </w:rPr>
        <w:t xml:space="preserve"> 2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समाप्ति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समझौते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हस्ताक्षरकर्ताओं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1C7F6EA" w14:textId="6E7BD282" w:rsidR="0074762F" w:rsidRPr="00490F28" w:rsidRDefault="00497E38" w:rsidP="00D71A6F">
      <w:pPr>
        <w:ind w:left="1276"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ड़</w:t>
      </w:r>
      <w:r w:rsidR="0074762F" w:rsidRPr="00490F28">
        <w:rPr>
          <w:rFonts w:asciiTheme="majorBidi" w:hAnsiTheme="majorBidi" w:cstheme="minorBidi"/>
        </w:rPr>
        <w:t xml:space="preserve">) </w:t>
      </w:r>
      <w:r w:rsidR="00D71A6F" w:rsidRPr="00490F28">
        <w:rPr>
          <w:rFonts w:asciiTheme="majorBidi" w:hAnsiTheme="majorBidi" w:cstheme="minorBidi"/>
          <w:cs/>
          <w:lang w:bidi="hi-IN"/>
        </w:rPr>
        <w:tab/>
      </w:r>
      <w:r w:rsidR="005D18F4" w:rsidRPr="00490F28">
        <w:rPr>
          <w:rFonts w:asciiTheme="majorBidi" w:hAnsiTheme="majorBidi" w:cs="Nirmala UI"/>
          <w:cs/>
          <w:lang w:bidi="hi-IN"/>
        </w:rPr>
        <w:t>परस्</w:t>
      </w:r>
      <w:r w:rsidR="005D18F4" w:rsidRPr="00490F28">
        <w:rPr>
          <w:rFonts w:asciiTheme="majorBidi" w:hAnsiTheme="majorBidi" w:cs="Courier New"/>
          <w:cs/>
          <w:lang w:bidi="hi-IN"/>
        </w:rPr>
        <w:t>‍</w:t>
      </w:r>
      <w:r w:rsidR="005D18F4" w:rsidRPr="00490F28">
        <w:rPr>
          <w:rFonts w:asciiTheme="majorBidi" w:hAnsiTheme="majorBidi" w:cs="Nirmala UI"/>
          <w:cs/>
          <w:lang w:bidi="hi-IN"/>
        </w:rPr>
        <w:t>पर</w:t>
      </w:r>
      <w:r w:rsidR="005D18F4" w:rsidRPr="00490F28">
        <w:rPr>
          <w:rFonts w:asciiTheme="majorBidi" w:hAnsiTheme="majorBidi" w:cstheme="minorBidi"/>
          <w:cs/>
          <w:lang w:bidi="hi-IN"/>
        </w:rPr>
        <w:t xml:space="preserve"> </w:t>
      </w:r>
      <w:r w:rsidR="005D18F4" w:rsidRPr="00490F28">
        <w:rPr>
          <w:rFonts w:asciiTheme="majorBidi" w:hAnsiTheme="majorBidi" w:cs="Nirmala UI"/>
          <w:cs/>
          <w:lang w:bidi="hi-IN"/>
        </w:rPr>
        <w:t>सहायता</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सदस्यों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तिमाही</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बैठक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आयोजित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कार्यवृत्त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5D18F4" w:rsidRPr="00490F28">
        <w:rPr>
          <w:rFonts w:asciiTheme="majorBidi" w:hAnsiTheme="majorBidi" w:cs="Nirmala UI"/>
          <w:cs/>
          <w:lang w:bidi="hi-IN"/>
        </w:rPr>
        <w:t>तथा</w:t>
      </w:r>
      <w:r w:rsidR="005D18F4"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बैठकों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कार्यवृत्त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2F585297" w14:textId="6EFCE6A7" w:rsidR="0074762F" w:rsidRPr="00490F28" w:rsidRDefault="0074762F" w:rsidP="00D71A6F">
      <w:pPr>
        <w:ind w:left="1276" w:hanging="567"/>
        <w:jc w:val="both"/>
        <w:rPr>
          <w:rFonts w:asciiTheme="majorBidi" w:hAnsiTheme="majorBidi" w:cstheme="minorBidi"/>
        </w:rPr>
      </w:pPr>
      <w:r w:rsidRPr="00490F28">
        <w:rPr>
          <w:rFonts w:asciiTheme="majorBidi" w:hAnsiTheme="majorBidi" w:cstheme="minorBidi"/>
          <w:cs/>
          <w:lang w:bidi="hi-IN"/>
        </w:rPr>
        <w:t>(</w:t>
      </w:r>
      <w:r w:rsidR="00497E38" w:rsidRPr="00490F28">
        <w:rPr>
          <w:rFonts w:asciiTheme="majorBidi" w:hAnsiTheme="majorBidi" w:cs="Nirmala UI"/>
          <w:cs/>
          <w:lang w:bidi="hi-IN"/>
        </w:rPr>
        <w:t>च</w:t>
      </w:r>
      <w:r w:rsidRPr="00490F28">
        <w:rPr>
          <w:rFonts w:asciiTheme="majorBidi" w:hAnsiTheme="majorBidi" w:cstheme="minorBidi"/>
        </w:rPr>
        <w:t xml:space="preserve">) </w:t>
      </w:r>
      <w:r w:rsidR="00D71A6F" w:rsidRPr="00490F28">
        <w:rPr>
          <w:rFonts w:asciiTheme="majorBidi" w:hAnsiTheme="majorBidi" w:cstheme="minorBidi"/>
          <w:cs/>
          <w:lang w:bidi="hi-IN"/>
        </w:rPr>
        <w:tab/>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हवाईअड्डा</w:t>
      </w:r>
      <w:r w:rsidRPr="00490F28">
        <w:rPr>
          <w:rFonts w:asciiTheme="majorBidi" w:hAnsiTheme="majorBidi" w:cstheme="minorBidi"/>
          <w:cs/>
          <w:lang w:bidi="hi-IN"/>
        </w:rPr>
        <w:t xml:space="preserve"> </w:t>
      </w:r>
      <w:r w:rsidRPr="00490F28">
        <w:rPr>
          <w:rFonts w:asciiTheme="majorBidi" w:hAnsiTheme="majorBidi" w:cs="Nirmala UI"/>
          <w:cs/>
          <w:lang w:bidi="hi-IN"/>
        </w:rPr>
        <w:t>संचालक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प्राधिक</w:t>
      </w:r>
      <w:r w:rsidR="005D18F4" w:rsidRPr="00490F28">
        <w:rPr>
          <w:rFonts w:asciiTheme="majorBidi" w:hAnsiTheme="majorBidi" w:cs="Nirmala UI"/>
          <w:cs/>
          <w:lang w:bidi="hi-IN"/>
        </w:rPr>
        <w:t>ारी</w:t>
      </w:r>
      <w:r w:rsidR="005D18F4"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आपसी</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पड़ोसी</w:t>
      </w:r>
      <w:r w:rsidRPr="00490F28">
        <w:rPr>
          <w:rFonts w:asciiTheme="majorBidi" w:hAnsiTheme="majorBidi" w:cstheme="minorBidi"/>
          <w:cs/>
          <w:lang w:bidi="hi-IN"/>
        </w:rPr>
        <w:t xml:space="preserve"> </w:t>
      </w:r>
      <w:r w:rsidRPr="00490F28">
        <w:rPr>
          <w:rFonts w:asciiTheme="majorBidi" w:hAnsiTheme="majorBidi" w:cs="Nirmala UI"/>
          <w:cs/>
          <w:lang w:bidi="hi-IN"/>
        </w:rPr>
        <w:t>एजेंसियों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00D21707" w:rsidRPr="00490F28">
        <w:rPr>
          <w:rFonts w:asciiTheme="majorBidi" w:hAnsiTheme="majorBidi" w:cs="Nirmala UI"/>
          <w:cs/>
          <w:lang w:bidi="hi-IN"/>
        </w:rPr>
        <w:t>का</w:t>
      </w:r>
      <w:r w:rsidRPr="00490F28">
        <w:rPr>
          <w:rFonts w:asciiTheme="majorBidi" w:hAnsiTheme="majorBidi" w:cstheme="minorBidi"/>
          <w:cs/>
          <w:lang w:bidi="hi-IN"/>
        </w:rPr>
        <w:t xml:space="preserve"> </w:t>
      </w:r>
      <w:r w:rsidR="00DF121B" w:rsidRPr="00490F28">
        <w:rPr>
          <w:rFonts w:asciiTheme="majorBidi" w:hAnsiTheme="majorBidi" w:cs="Nirmala UI"/>
          <w:cs/>
          <w:lang w:bidi="hi-IN"/>
        </w:rPr>
        <w:t>साझाकरण</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00D21707"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00D21707" w:rsidRPr="00490F28">
        <w:rPr>
          <w:rFonts w:asciiTheme="majorBidi" w:hAnsiTheme="majorBidi" w:cs="Nirmala UI"/>
          <w:cs/>
          <w:lang w:bidi="hi-IN"/>
        </w:rPr>
        <w:t>ना</w:t>
      </w:r>
      <w:r w:rsidR="00D21707"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A652DB0" w14:textId="77777777" w:rsidR="0074762F" w:rsidRPr="00490F28" w:rsidRDefault="0074762F" w:rsidP="00D71A6F">
      <w:pPr>
        <w:ind w:left="1276" w:hanging="567"/>
        <w:rPr>
          <w:rFonts w:asciiTheme="majorBidi" w:hAnsiTheme="majorBidi" w:cstheme="minorBidi"/>
        </w:rPr>
      </w:pPr>
    </w:p>
    <w:p w14:paraId="4696BA0A" w14:textId="7AC1D2FC"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12.5</w:t>
      </w:r>
      <w:r w:rsidR="0074762F" w:rsidRPr="00490F28">
        <w:rPr>
          <w:rFonts w:asciiTheme="majorBidi" w:hAnsiTheme="majorBidi" w:cstheme="minorBidi"/>
          <w:cs/>
          <w:lang w:bidi="hi-IN"/>
        </w:rPr>
        <w:t xml:space="preserve">.10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एलपीजी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पीओएल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खुदरा</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बिक्री</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केंद्रों</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b/>
          <w:bCs/>
          <w:cs/>
          <w:lang w:bidi="hi-IN"/>
        </w:rPr>
        <w:t>:</w:t>
      </w:r>
    </w:p>
    <w:p w14:paraId="1F6BEA33" w14:textId="77777777" w:rsidR="0074762F" w:rsidRPr="00490F28" w:rsidRDefault="0074762F" w:rsidP="0074762F">
      <w:pPr>
        <w:rPr>
          <w:rFonts w:asciiTheme="majorBidi" w:hAnsiTheme="majorBidi" w:cstheme="minorBidi"/>
        </w:rPr>
      </w:pPr>
    </w:p>
    <w:p w14:paraId="0A0474D5" w14:textId="08B145E4" w:rsidR="0074762F" w:rsidRPr="00490F28" w:rsidRDefault="0074762F" w:rsidP="004829F8">
      <w:pPr>
        <w:ind w:left="851"/>
        <w:rPr>
          <w:rFonts w:asciiTheme="majorBidi" w:hAnsiTheme="majorBidi" w:cstheme="minorBidi"/>
        </w:rPr>
      </w:pP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0095001F" w:rsidRPr="00490F28">
        <w:rPr>
          <w:rFonts w:asciiTheme="majorBidi" w:hAnsiTheme="majorBidi" w:cs="Nirmala UI"/>
          <w:cs/>
          <w:lang w:bidi="hi-IN"/>
        </w:rPr>
        <w:t>के</w:t>
      </w:r>
      <w:r w:rsidR="0095001F"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rPr>
        <w:t xml:space="preserve">, </w:t>
      </w:r>
      <w:r w:rsidRPr="00490F28">
        <w:rPr>
          <w:rFonts w:asciiTheme="majorBidi" w:hAnsiTheme="majorBidi" w:cs="Nirmala UI"/>
          <w:cs/>
          <w:lang w:bidi="hi-IN"/>
        </w:rPr>
        <w:t>पीओएल</w:t>
      </w:r>
      <w:r w:rsidRPr="00490F28">
        <w:rPr>
          <w:rFonts w:asciiTheme="majorBidi" w:hAnsiTheme="majorBidi" w:cstheme="minorBidi"/>
          <w:cs/>
          <w:lang w:bidi="hi-IN"/>
        </w:rPr>
        <w:t xml:space="preserve"> </w:t>
      </w:r>
      <w:r w:rsidRPr="00490F28">
        <w:rPr>
          <w:rFonts w:asciiTheme="majorBidi" w:hAnsiTheme="majorBidi" w:cs="Nirmala UI"/>
          <w:cs/>
          <w:lang w:bidi="hi-IN"/>
        </w:rPr>
        <w:t>टर्मिनल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शर्तों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cs/>
          <w:lang w:bidi="hi-IN"/>
        </w:rPr>
        <w:t xml:space="preserve"> </w:t>
      </w:r>
      <w:r w:rsidRPr="00490F28">
        <w:rPr>
          <w:rFonts w:asciiTheme="majorBidi" w:hAnsiTheme="majorBidi" w:cs="Nirmala UI"/>
          <w:cs/>
          <w:lang w:bidi="hi-IN"/>
        </w:rPr>
        <w:t>साझा</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 xml:space="preserve">:- </w:t>
      </w:r>
    </w:p>
    <w:p w14:paraId="6802BBBC" w14:textId="5F2D36BF" w:rsidR="0074762F" w:rsidRPr="00490F28" w:rsidRDefault="0074762F" w:rsidP="002D2918">
      <w:pPr>
        <w:pStyle w:val="ListParagraph"/>
        <w:numPr>
          <w:ilvl w:val="0"/>
          <w:numId w:val="61"/>
        </w:numPr>
        <w:ind w:left="1418" w:hanging="567"/>
        <w:jc w:val="both"/>
        <w:rPr>
          <w:rFonts w:asciiTheme="majorBidi" w:hAnsiTheme="majorBidi" w:cstheme="minorBidi"/>
        </w:rPr>
      </w:pPr>
      <w:r w:rsidRPr="00490F28">
        <w:rPr>
          <w:rFonts w:asciiTheme="majorBidi" w:hAnsiTheme="majorBidi" w:cs="Nirmala UI"/>
          <w:cs/>
          <w:lang w:bidi="hi-IN"/>
        </w:rPr>
        <w:t>पीओएल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एलपीजी</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संयुक्त</w:t>
      </w:r>
      <w:r w:rsidR="005C6F4A" w:rsidRPr="00490F28">
        <w:rPr>
          <w:rFonts w:asciiTheme="majorBidi" w:hAnsiTheme="majorBidi" w:cstheme="minorBidi"/>
          <w:cs/>
          <w:lang w:bidi="hi-IN"/>
        </w:rPr>
        <w:t xml:space="preserve"> </w:t>
      </w:r>
      <w:r w:rsidR="00E92080"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कंपनी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5001F" w:rsidRPr="00490F28">
        <w:rPr>
          <w:rFonts w:asciiTheme="majorBidi" w:hAnsiTheme="majorBidi" w:cs="Nirmala UI"/>
          <w:cs/>
          <w:lang w:bidi="hi-IN"/>
        </w:rPr>
        <w:t>साझा</w:t>
      </w:r>
      <w:r w:rsidR="0095001F"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स्वामित्व</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BE90984" w14:textId="77777777" w:rsidR="0074762F" w:rsidRPr="00490F28" w:rsidRDefault="0074762F" w:rsidP="002D2918">
      <w:pPr>
        <w:pStyle w:val="ListParagraph"/>
        <w:numPr>
          <w:ilvl w:val="0"/>
          <w:numId w:val="61"/>
        </w:numPr>
        <w:ind w:left="1418" w:hanging="567"/>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एलपीजी</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अभिन्न</w:t>
      </w:r>
      <w:r w:rsidRPr="00490F28">
        <w:rPr>
          <w:rFonts w:asciiTheme="majorBidi" w:hAnsiTheme="majorBidi" w:cstheme="minorBidi"/>
          <w:cs/>
          <w:lang w:bidi="hi-IN"/>
        </w:rPr>
        <w:t xml:space="preserve"> </w:t>
      </w:r>
      <w:r w:rsidRPr="00490F28">
        <w:rPr>
          <w:rFonts w:asciiTheme="majorBidi" w:hAnsiTheme="majorBidi" w:cs="Nirmala UI"/>
          <w:cs/>
          <w:lang w:bidi="hi-IN"/>
        </w:rPr>
        <w:t>अंग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एलपीजी</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61EEE36" w14:textId="77777777" w:rsidR="0074762F" w:rsidRPr="00490F28" w:rsidRDefault="0074762F" w:rsidP="002D2918">
      <w:pPr>
        <w:pStyle w:val="ListParagraph"/>
        <w:numPr>
          <w:ilvl w:val="0"/>
          <w:numId w:val="61"/>
        </w:numPr>
        <w:ind w:left="1418" w:hanging="567"/>
        <w:jc w:val="both"/>
        <w:rPr>
          <w:rFonts w:asciiTheme="majorBidi" w:hAnsiTheme="majorBidi" w:cstheme="minorBidi"/>
        </w:rPr>
      </w:pP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जिम्मेदारी</w:t>
      </w:r>
      <w:r w:rsidRPr="00490F28">
        <w:rPr>
          <w:rFonts w:asciiTheme="majorBidi" w:hAnsiTheme="majorBidi" w:cstheme="minorBidi"/>
          <w:cs/>
          <w:lang w:bidi="hi-IN"/>
        </w:rPr>
        <w:t xml:space="preserve"> </w:t>
      </w:r>
      <w:r w:rsidRPr="00490F28">
        <w:rPr>
          <w:rFonts w:asciiTheme="majorBidi" w:hAnsiTheme="majorBidi" w:cs="Nirmala UI"/>
          <w:cs/>
          <w:lang w:bidi="hi-IN"/>
        </w:rPr>
        <w:t>पीओएल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एलपीजी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95001F" w:rsidRPr="00490F28">
        <w:rPr>
          <w:rFonts w:asciiTheme="majorBidi" w:hAnsiTheme="majorBidi" w:cs="Nirmala UI"/>
          <w:cs/>
          <w:lang w:bidi="hi-IN"/>
        </w:rPr>
        <w:t>खुदरा</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बिक्री</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केंद्र</w:t>
      </w:r>
      <w:r w:rsidR="0095001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जिसके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एएफएस</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BA55E9E" w14:textId="13D2F959" w:rsidR="0074762F" w:rsidRPr="00490F28" w:rsidRDefault="0095001F" w:rsidP="002D2918">
      <w:pPr>
        <w:pStyle w:val="ListParagraph"/>
        <w:numPr>
          <w:ilvl w:val="0"/>
          <w:numId w:val="61"/>
        </w:numPr>
        <w:ind w:left="1418" w:hanging="567"/>
        <w:jc w:val="both"/>
        <w:rPr>
          <w:rFonts w:asciiTheme="majorBidi" w:hAnsiTheme="majorBidi" w:cstheme="minorBidi"/>
        </w:rPr>
      </w:pP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एलपीजी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बॉटलिंग</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पीओएल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टर्मिनल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खुदरा</w:t>
      </w:r>
      <w:r w:rsidRPr="00490F28">
        <w:rPr>
          <w:rFonts w:asciiTheme="majorBidi" w:hAnsiTheme="majorBidi" w:cstheme="minorBidi"/>
          <w:cs/>
          <w:lang w:bidi="hi-IN"/>
        </w:rPr>
        <w:t xml:space="preserve"> </w:t>
      </w:r>
      <w:r w:rsidRPr="00490F28">
        <w:rPr>
          <w:rFonts w:asciiTheme="majorBidi" w:hAnsiTheme="majorBidi" w:cs="Nirmala UI"/>
          <w:cs/>
          <w:lang w:bidi="hi-IN"/>
        </w:rPr>
        <w:t>बिक्री</w:t>
      </w:r>
      <w:r w:rsidRPr="00490F28">
        <w:rPr>
          <w:rFonts w:asciiTheme="majorBidi" w:hAnsiTheme="majorBidi" w:cstheme="minorBidi"/>
          <w:cs/>
          <w:lang w:bidi="hi-IN"/>
        </w:rPr>
        <w:t xml:space="preserve"> </w:t>
      </w:r>
      <w:r w:rsidRPr="00490F28">
        <w:rPr>
          <w:rFonts w:asciiTheme="majorBidi" w:hAnsiTheme="majorBidi" w:cs="Nirmala UI"/>
          <w:cs/>
          <w:lang w:bidi="hi-IN"/>
        </w:rPr>
        <w:t>केंद्र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इन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विनियमों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विवरण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निर्देशित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उद्देश्य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एएफएस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एलपीजी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बॉटलिंग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साझा</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022B9471" w14:textId="0358F1F3" w:rsidR="0074762F" w:rsidRPr="00490F28" w:rsidRDefault="0074762F" w:rsidP="002D2918">
      <w:pPr>
        <w:pStyle w:val="ListParagraph"/>
        <w:numPr>
          <w:ilvl w:val="0"/>
          <w:numId w:val="61"/>
        </w:numPr>
        <w:ind w:left="1418" w:hanging="567"/>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0095001F" w:rsidRPr="00490F28">
        <w:rPr>
          <w:rFonts w:asciiTheme="majorBidi" w:hAnsiTheme="majorBidi" w:cs="Nirmala UI"/>
          <w:cs/>
          <w:lang w:bidi="hi-IN"/>
        </w:rPr>
        <w:t>साझा</w:t>
      </w:r>
      <w:r w:rsidR="0095001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CEA59A3" w14:textId="77777777" w:rsidR="0074762F" w:rsidRPr="00490F28" w:rsidRDefault="0074762F" w:rsidP="0074762F">
      <w:pPr>
        <w:rPr>
          <w:rFonts w:asciiTheme="majorBidi" w:hAnsiTheme="majorBidi" w:cstheme="minorBidi"/>
        </w:rPr>
      </w:pPr>
    </w:p>
    <w:p w14:paraId="257DB0F7" w14:textId="06C2CAFA" w:rsidR="0074762F" w:rsidRPr="00490F28" w:rsidRDefault="005C6F4A" w:rsidP="0074762F">
      <w:pPr>
        <w:rPr>
          <w:rFonts w:asciiTheme="majorBidi" w:hAnsiTheme="majorBidi" w:cstheme="minorBidi"/>
        </w:rPr>
      </w:pPr>
      <w:r w:rsidRPr="00490F28">
        <w:rPr>
          <w:rFonts w:asciiTheme="majorBidi" w:hAnsiTheme="majorBidi" w:cstheme="minorBidi"/>
          <w:cs/>
          <w:lang w:bidi="hi-IN"/>
        </w:rPr>
        <w:t>1</w:t>
      </w:r>
      <w:r w:rsidR="002A6747" w:rsidRPr="00490F28">
        <w:rPr>
          <w:rFonts w:asciiTheme="majorBidi" w:hAnsiTheme="majorBidi" w:cstheme="minorBidi"/>
          <w:lang w:bidi="hi-IN"/>
        </w:rPr>
        <w:t>2.</w:t>
      </w:r>
      <w:r w:rsidR="00C4421E" w:rsidRPr="00490F28">
        <w:rPr>
          <w:rFonts w:asciiTheme="majorBidi" w:hAnsiTheme="majorBidi" w:cstheme="minorBidi"/>
          <w:lang w:bidi="hi-IN"/>
        </w:rPr>
        <w:t>6</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w:t>
      </w:r>
    </w:p>
    <w:p w14:paraId="61FAA9AD" w14:textId="77777777" w:rsidR="0074762F" w:rsidRPr="00490F28" w:rsidRDefault="0074762F" w:rsidP="0074762F">
      <w:pPr>
        <w:rPr>
          <w:rFonts w:asciiTheme="majorBidi" w:hAnsiTheme="majorBidi" w:cstheme="minorBidi"/>
        </w:rPr>
      </w:pPr>
    </w:p>
    <w:p w14:paraId="684C49A8" w14:textId="519FEBFF" w:rsidR="0074762F" w:rsidRPr="00490F28" w:rsidRDefault="001162A8" w:rsidP="0074762F">
      <w:pPr>
        <w:rPr>
          <w:rFonts w:asciiTheme="majorBidi" w:hAnsiTheme="majorBidi" w:cstheme="minorBidi"/>
          <w:b/>
        </w:rPr>
      </w:pPr>
      <w:r w:rsidRPr="00490F28">
        <w:rPr>
          <w:rFonts w:asciiTheme="majorBidi" w:hAnsiTheme="majorBidi" w:cstheme="minorBidi"/>
          <w:cs/>
          <w:lang w:bidi="hi-IN"/>
        </w:rPr>
        <w:t>12.6</w:t>
      </w:r>
      <w:r w:rsidR="0074762F" w:rsidRPr="00490F28">
        <w:rPr>
          <w:rFonts w:asciiTheme="majorBidi" w:hAnsiTheme="majorBidi" w:cstheme="minorBidi"/>
          <w:cs/>
          <w:lang w:bidi="hi-IN"/>
        </w:rPr>
        <w:t xml:space="preserve">.1 </w:t>
      </w:r>
      <w:r w:rsidR="00D71A6F" w:rsidRPr="00490F28">
        <w:rPr>
          <w:rFonts w:asciiTheme="majorBidi" w:hAnsiTheme="majorBidi" w:cs="Nirmala UI"/>
          <w:cs/>
          <w:lang w:bidi="hi-IN"/>
        </w:rPr>
        <w:t>चालक</w:t>
      </w:r>
      <w:r w:rsidR="00D71A6F" w:rsidRPr="00490F28">
        <w:rPr>
          <w:rFonts w:asciiTheme="majorBidi" w:hAnsiTheme="majorBidi" w:cstheme="minorBidi"/>
          <w:cs/>
          <w:lang w:bidi="hi-IN"/>
        </w:rPr>
        <w:t xml:space="preserve"> </w:t>
      </w:r>
      <w:r w:rsidR="00D71A6F" w:rsidRPr="00490F28">
        <w:rPr>
          <w:rFonts w:asciiTheme="majorBidi" w:hAnsiTheme="majorBidi" w:cs="Nirmala UI"/>
          <w:cs/>
          <w:lang w:bidi="hi-IN"/>
        </w:rPr>
        <w:t>की</w:t>
      </w:r>
      <w:r w:rsidR="00D71A6F" w:rsidRPr="00490F28">
        <w:rPr>
          <w:rFonts w:asciiTheme="majorBidi" w:hAnsiTheme="majorBidi" w:cstheme="minorBidi"/>
          <w:cs/>
          <w:lang w:bidi="hi-IN"/>
        </w:rPr>
        <w:t xml:space="preserve"> </w:t>
      </w:r>
      <w:r w:rsidR="00D71A6F" w:rsidRPr="00490F28">
        <w:rPr>
          <w:rFonts w:asciiTheme="majorBidi" w:hAnsiTheme="majorBidi" w:cs="Nirmala UI"/>
          <w:cs/>
          <w:lang w:bidi="hi-IN"/>
        </w:rPr>
        <w:t>योग्यता</w:t>
      </w:r>
      <w:r w:rsidR="0074762F" w:rsidRPr="00490F28">
        <w:rPr>
          <w:rFonts w:asciiTheme="majorBidi" w:hAnsiTheme="majorBidi" w:cstheme="minorBidi"/>
          <w:cs/>
          <w:lang w:bidi="hi-IN"/>
        </w:rPr>
        <w:t>:-</w:t>
      </w:r>
    </w:p>
    <w:p w14:paraId="51B29CE1" w14:textId="77777777" w:rsidR="0074762F" w:rsidRPr="00490F28" w:rsidRDefault="0074762F" w:rsidP="0074762F">
      <w:pPr>
        <w:rPr>
          <w:rFonts w:asciiTheme="majorBidi" w:hAnsiTheme="majorBidi" w:cstheme="minorBidi"/>
        </w:rPr>
      </w:pPr>
    </w:p>
    <w:p w14:paraId="4C393E53" w14:textId="3C2A3E3F" w:rsidR="0074762F" w:rsidRPr="00490F28" w:rsidRDefault="006C6F92" w:rsidP="00BB179F">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चालकों</w:t>
      </w:r>
      <w:r w:rsidR="0074762F" w:rsidRPr="00490F28">
        <w:rPr>
          <w:rFonts w:asciiTheme="majorBidi" w:hAnsiTheme="majorBidi" w:cstheme="minorBidi"/>
          <w:cs/>
          <w:lang w:bidi="hi-IN"/>
        </w:rPr>
        <w:t xml:space="preserve"> </w:t>
      </w:r>
      <w:r w:rsidR="00410750" w:rsidRPr="00490F28">
        <w:rPr>
          <w:rFonts w:asciiTheme="majorBidi" w:hAnsiTheme="majorBidi" w:cs="Nirmala UI"/>
          <w:cs/>
          <w:lang w:bidi="hi-IN"/>
        </w:rPr>
        <w:t>के</w:t>
      </w:r>
      <w:r w:rsidR="00410750" w:rsidRPr="00490F28">
        <w:rPr>
          <w:rFonts w:asciiTheme="majorBidi" w:hAnsiTheme="majorBidi" w:cstheme="minorBidi"/>
          <w:cs/>
          <w:lang w:bidi="hi-IN"/>
        </w:rPr>
        <w:t xml:space="preserve"> </w:t>
      </w:r>
      <w:r w:rsidR="00410750" w:rsidRPr="00490F28">
        <w:rPr>
          <w:rFonts w:asciiTheme="majorBidi" w:hAnsiTheme="majorBidi" w:cs="Nirmala UI"/>
          <w:cs/>
          <w:lang w:bidi="hi-IN"/>
        </w:rPr>
        <w:t>पास</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DF121B"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ड्राइविंग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वे</w:t>
      </w:r>
      <w:r w:rsidR="005C6F4A"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खतरनाक</w:t>
      </w:r>
      <w:r w:rsidR="0074762F" w:rsidRPr="00490F28">
        <w:rPr>
          <w:rFonts w:asciiTheme="majorBidi" w:hAnsiTheme="majorBidi" w:cstheme="minorBidi"/>
          <w:cs/>
          <w:lang w:bidi="hi-IN"/>
        </w:rPr>
        <w:t xml:space="preserve"> </w:t>
      </w:r>
      <w:r w:rsidR="00410750" w:rsidRPr="00490F28">
        <w:rPr>
          <w:rFonts w:asciiTheme="majorBidi" w:hAnsiTheme="majorBidi" w:cs="Nirmala UI"/>
          <w:cs/>
          <w:lang w:bidi="hi-IN"/>
        </w:rPr>
        <w:t>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5C6F4A"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होने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चाहिए</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w:t>
      </w:r>
      <w:r w:rsidR="00410750" w:rsidRPr="00490F28">
        <w:rPr>
          <w:rFonts w:asciiTheme="majorBidi" w:hAnsiTheme="majorBidi" w:cstheme="minorBidi"/>
        </w:rPr>
        <w:t xml:space="preserve"> </w:t>
      </w:r>
    </w:p>
    <w:p w14:paraId="4B18E725" w14:textId="0C9C414D" w:rsidR="0074762F" w:rsidRPr="00490F28" w:rsidRDefault="006C6F92" w:rsidP="00BB179F">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ड्राइवर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योग्यता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हवाई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अड्डे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15684CFD" w14:textId="77777777" w:rsidR="0074762F" w:rsidRPr="00490F28" w:rsidRDefault="0074762F" w:rsidP="0074762F">
      <w:pPr>
        <w:rPr>
          <w:rFonts w:asciiTheme="majorBidi" w:hAnsiTheme="majorBidi" w:cstheme="minorBidi"/>
        </w:rPr>
      </w:pPr>
    </w:p>
    <w:p w14:paraId="5D5E3184" w14:textId="327D91C1" w:rsidR="0074762F" w:rsidRDefault="0074762F" w:rsidP="0074762F">
      <w:pPr>
        <w:rPr>
          <w:rFonts w:asciiTheme="majorBidi" w:hAnsiTheme="majorBidi" w:cstheme="minorBidi"/>
        </w:rPr>
      </w:pPr>
    </w:p>
    <w:p w14:paraId="164D549C" w14:textId="417FC975" w:rsidR="00AC1357" w:rsidRDefault="00AC1357" w:rsidP="0074762F">
      <w:pPr>
        <w:rPr>
          <w:rFonts w:asciiTheme="majorBidi" w:hAnsiTheme="majorBidi" w:cstheme="minorBidi"/>
        </w:rPr>
      </w:pPr>
    </w:p>
    <w:p w14:paraId="5E606385" w14:textId="647BFAB7" w:rsidR="00AC1357" w:rsidRDefault="00AC1357" w:rsidP="0074762F">
      <w:pPr>
        <w:rPr>
          <w:rFonts w:asciiTheme="majorBidi" w:hAnsiTheme="majorBidi" w:cstheme="minorBidi"/>
        </w:rPr>
      </w:pPr>
    </w:p>
    <w:p w14:paraId="034E1DB8" w14:textId="484D6A63" w:rsidR="00AC1357" w:rsidRDefault="00AC1357" w:rsidP="0074762F">
      <w:pPr>
        <w:rPr>
          <w:rFonts w:asciiTheme="majorBidi" w:hAnsiTheme="majorBidi" w:cstheme="minorBidi"/>
        </w:rPr>
      </w:pPr>
    </w:p>
    <w:p w14:paraId="5CF72211" w14:textId="14B9FB75" w:rsidR="00AC1357" w:rsidRDefault="00AC1357" w:rsidP="0074762F">
      <w:pPr>
        <w:rPr>
          <w:rFonts w:asciiTheme="majorBidi" w:hAnsiTheme="majorBidi" w:cstheme="minorBidi"/>
        </w:rPr>
      </w:pPr>
    </w:p>
    <w:p w14:paraId="3DF0656F" w14:textId="77777777" w:rsidR="00AC1357" w:rsidRPr="00490F28" w:rsidRDefault="00AC1357" w:rsidP="0074762F">
      <w:pPr>
        <w:rPr>
          <w:rFonts w:asciiTheme="majorBidi" w:hAnsiTheme="majorBidi" w:cstheme="minorBidi"/>
        </w:rPr>
      </w:pPr>
    </w:p>
    <w:p w14:paraId="019E8A38" w14:textId="77777777" w:rsidR="0074762F" w:rsidRPr="00490F28" w:rsidRDefault="0074762F" w:rsidP="00BB179F">
      <w:pPr>
        <w:jc w:val="center"/>
        <w:rPr>
          <w:rFonts w:asciiTheme="majorBidi" w:hAnsiTheme="majorBidi" w:cstheme="minorBidi"/>
          <w:b/>
        </w:rPr>
      </w:pPr>
      <w:r w:rsidRPr="00490F28">
        <w:rPr>
          <w:rFonts w:asciiTheme="majorBidi" w:hAnsiTheme="majorBidi" w:cstheme="minorBidi"/>
          <w:b/>
          <w:bCs/>
          <w:cs/>
          <w:lang w:bidi="hi-IN"/>
        </w:rPr>
        <w:lastRenderedPageBreak/>
        <w:t>"</w:t>
      </w:r>
      <w:r w:rsidRPr="00490F28">
        <w:rPr>
          <w:rFonts w:asciiTheme="majorBidi" w:hAnsiTheme="majorBidi" w:cs="Nirmala UI"/>
          <w:b/>
          <w:bCs/>
          <w:cs/>
          <w:lang w:bidi="hi-IN"/>
        </w:rPr>
        <w:t>भाग</w:t>
      </w:r>
      <w:r w:rsidRPr="00490F28">
        <w:rPr>
          <w:rFonts w:asciiTheme="majorBidi" w:hAnsiTheme="majorBidi" w:cstheme="minorBidi"/>
          <w:b/>
          <w:bCs/>
          <w:cs/>
          <w:lang w:bidi="hi-IN"/>
        </w:rPr>
        <w:t xml:space="preserve"> </w:t>
      </w:r>
      <w:r w:rsidR="00BB179F" w:rsidRPr="00490F28">
        <w:rPr>
          <w:rFonts w:asciiTheme="majorBidi" w:hAnsiTheme="majorBidi" w:cs="Nirmala UI"/>
          <w:b/>
          <w:bCs/>
          <w:cs/>
          <w:lang w:bidi="hi-IN"/>
        </w:rPr>
        <w:t>ट</w:t>
      </w:r>
      <w:r w:rsidRPr="00490F28">
        <w:rPr>
          <w:rFonts w:asciiTheme="majorBidi" w:hAnsiTheme="majorBidi" w:cstheme="minorBidi"/>
          <w:b/>
          <w:bCs/>
          <w:cs/>
          <w:lang w:bidi="hi-IN"/>
        </w:rPr>
        <w:t>:</w:t>
      </w:r>
    </w:p>
    <w:p w14:paraId="3A294416" w14:textId="41EFF7C2" w:rsidR="0074762F" w:rsidRDefault="0074762F" w:rsidP="00BB179F">
      <w:pPr>
        <w:jc w:val="center"/>
        <w:rPr>
          <w:rFonts w:asciiTheme="majorBidi" w:hAnsiTheme="majorBidi" w:cstheme="minorBidi"/>
          <w:b/>
          <w:bCs/>
          <w:lang w:bidi="hi-IN"/>
        </w:rPr>
      </w:pPr>
      <w:r w:rsidRPr="00490F28">
        <w:rPr>
          <w:rFonts w:asciiTheme="majorBidi" w:hAnsiTheme="majorBidi" w:cstheme="minorBidi"/>
          <w:b/>
          <w:bCs/>
          <w:cs/>
          <w:lang w:bidi="hi-IN"/>
        </w:rPr>
        <w:t>(</w:t>
      </w:r>
      <w:r w:rsidR="00BB179F" w:rsidRPr="00490F28">
        <w:rPr>
          <w:rFonts w:asciiTheme="majorBidi" w:hAnsiTheme="majorBidi" w:cs="Nirmala UI"/>
          <w:b/>
          <w:bCs/>
          <w:cs/>
          <w:lang w:bidi="hi-IN"/>
        </w:rPr>
        <w:t>ल्</w:t>
      </w:r>
      <w:r w:rsidR="00BB179F" w:rsidRPr="00490F28">
        <w:rPr>
          <w:rFonts w:asciiTheme="majorBidi" w:hAnsiTheme="majorBidi" w:cs="Courier New"/>
          <w:b/>
          <w:bCs/>
          <w:cs/>
          <w:lang w:bidi="hi-IN"/>
        </w:rPr>
        <w:t>‍</w:t>
      </w:r>
      <w:r w:rsidR="00BB179F" w:rsidRPr="00490F28">
        <w:rPr>
          <w:rFonts w:asciiTheme="majorBidi" w:hAnsiTheme="majorBidi" w:cs="Nirmala UI"/>
          <w:b/>
          <w:bCs/>
          <w:cs/>
          <w:lang w:bidi="hi-IN"/>
        </w:rPr>
        <w:t>यूब</w:t>
      </w:r>
      <w:r w:rsidR="00BB179F" w:rsidRPr="00490F28">
        <w:rPr>
          <w:rFonts w:asciiTheme="majorBidi" w:hAnsiTheme="majorBidi" w:cstheme="minorBidi"/>
          <w:b/>
          <w:bCs/>
          <w:cs/>
          <w:lang w:bidi="hi-IN"/>
        </w:rPr>
        <w:t xml:space="preserve"> </w:t>
      </w:r>
      <w:r w:rsidRPr="00490F28">
        <w:rPr>
          <w:rFonts w:asciiTheme="majorBidi" w:hAnsiTheme="majorBidi" w:cs="Nirmala UI"/>
          <w:b/>
          <w:bCs/>
          <w:cs/>
          <w:lang w:bidi="hi-IN"/>
        </w:rPr>
        <w:t>विनिर्माण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और</w:t>
      </w:r>
      <w:r w:rsidRPr="00490F28">
        <w:rPr>
          <w:rFonts w:asciiTheme="majorBidi" w:hAnsiTheme="majorBidi" w:cstheme="minorBidi"/>
          <w:b/>
          <w:bCs/>
          <w:cs/>
          <w:lang w:bidi="hi-IN"/>
        </w:rPr>
        <w:t xml:space="preserve"> </w:t>
      </w:r>
      <w:r w:rsidR="00BB179F" w:rsidRPr="00490F28">
        <w:rPr>
          <w:rFonts w:asciiTheme="majorBidi" w:hAnsiTheme="majorBidi" w:cs="Nirmala UI"/>
          <w:b/>
          <w:bCs/>
          <w:cs/>
          <w:lang w:bidi="hi-IN"/>
        </w:rPr>
        <w:t>फिलिंग</w:t>
      </w:r>
      <w:r w:rsidR="00BB179F" w:rsidRPr="00490F28">
        <w:rPr>
          <w:rFonts w:asciiTheme="majorBidi" w:hAnsiTheme="majorBidi" w:cstheme="minorBidi"/>
          <w:b/>
          <w:bCs/>
          <w:cs/>
          <w:lang w:bidi="hi-IN"/>
        </w:rPr>
        <w:t xml:space="preserve"> </w:t>
      </w:r>
      <w:r w:rsidR="00BB179F" w:rsidRPr="00490F28">
        <w:rPr>
          <w:rFonts w:asciiTheme="majorBidi" w:hAnsiTheme="majorBidi" w:cs="Nirmala UI"/>
          <w:b/>
          <w:bCs/>
          <w:cs/>
          <w:lang w:bidi="hi-IN"/>
        </w:rPr>
        <w:t>प्</w:t>
      </w:r>
      <w:r w:rsidR="00BB179F" w:rsidRPr="00490F28">
        <w:rPr>
          <w:rFonts w:asciiTheme="majorBidi" w:hAnsiTheme="majorBidi" w:cs="Courier New"/>
          <w:b/>
          <w:bCs/>
          <w:cs/>
          <w:lang w:bidi="hi-IN"/>
        </w:rPr>
        <w:t>‍</w:t>
      </w:r>
      <w:r w:rsidR="00BB179F" w:rsidRPr="00490F28">
        <w:rPr>
          <w:rFonts w:asciiTheme="majorBidi" w:hAnsiTheme="majorBidi" w:cs="Nirmala UI"/>
          <w:b/>
          <w:bCs/>
          <w:cs/>
          <w:lang w:bidi="hi-IN"/>
        </w:rPr>
        <w:t>लांट</w:t>
      </w:r>
      <w:r w:rsidRPr="00490F28">
        <w:rPr>
          <w:rFonts w:asciiTheme="majorBidi" w:hAnsiTheme="majorBidi" w:cstheme="minorBidi"/>
          <w:b/>
          <w:bCs/>
          <w:cs/>
          <w:lang w:bidi="hi-IN"/>
        </w:rPr>
        <w:t>)</w:t>
      </w:r>
    </w:p>
    <w:p w14:paraId="2E00976F" w14:textId="4C24B25A" w:rsidR="00A45AAE" w:rsidRDefault="00A45AAE" w:rsidP="00BB179F">
      <w:pPr>
        <w:jc w:val="center"/>
        <w:rPr>
          <w:rFonts w:asciiTheme="majorBidi" w:hAnsiTheme="majorBidi" w:cstheme="minorBidi"/>
          <w:b/>
          <w:bCs/>
          <w:lang w:bidi="hi-IN"/>
        </w:rPr>
      </w:pPr>
    </w:p>
    <w:p w14:paraId="36DB093A" w14:textId="77777777" w:rsidR="00A45AAE" w:rsidRPr="00490F28" w:rsidRDefault="00A45AAE" w:rsidP="00BB179F">
      <w:pPr>
        <w:jc w:val="center"/>
        <w:rPr>
          <w:rFonts w:asciiTheme="majorBidi" w:hAnsiTheme="majorBidi" w:cstheme="minorBidi"/>
          <w:b/>
        </w:rPr>
      </w:pPr>
    </w:p>
    <w:p w14:paraId="313FB33E" w14:textId="152CBC37" w:rsidR="0074762F" w:rsidRPr="00490F28" w:rsidRDefault="005C6F4A" w:rsidP="0074762F">
      <w:pPr>
        <w:rPr>
          <w:rFonts w:asciiTheme="majorBidi" w:hAnsiTheme="majorBidi" w:cstheme="minorBidi"/>
          <w:b/>
        </w:rPr>
      </w:pPr>
      <w:r w:rsidRPr="00490F28">
        <w:rPr>
          <w:rFonts w:asciiTheme="majorBidi" w:hAnsiTheme="majorBidi" w:cstheme="minorBidi"/>
          <w:cs/>
          <w:lang w:bidi="hi-IN"/>
        </w:rPr>
        <w:t>1</w:t>
      </w:r>
      <w:r w:rsidR="004771F6" w:rsidRPr="00490F28">
        <w:rPr>
          <w:rFonts w:asciiTheme="majorBidi" w:hAnsiTheme="majorBidi" w:cstheme="minorBidi"/>
          <w:lang w:bidi="hi-IN"/>
        </w:rPr>
        <w:t>3</w:t>
      </w:r>
      <w:r w:rsidR="0074762F" w:rsidRPr="00490F28">
        <w:rPr>
          <w:rFonts w:asciiTheme="majorBidi" w:hAnsiTheme="majorBidi" w:cstheme="minorBidi"/>
          <w:cs/>
          <w:lang w:bidi="hi-IN"/>
        </w:rPr>
        <w:t>.</w:t>
      </w:r>
      <w:r w:rsidR="00122EDE" w:rsidRPr="00490F28">
        <w:rPr>
          <w:rFonts w:asciiTheme="majorBidi" w:hAnsiTheme="majorBidi" w:cstheme="minorBidi"/>
          <w:lang w:bidi="hi-IN"/>
        </w:rPr>
        <w:t>0</w:t>
      </w:r>
      <w:r w:rsidR="0074762F" w:rsidRPr="00490F28">
        <w:rPr>
          <w:rFonts w:asciiTheme="majorBidi" w:hAnsiTheme="majorBidi" w:cstheme="minorBidi"/>
          <w:cs/>
          <w:lang w:bidi="hi-IN"/>
        </w:rPr>
        <w:t xml:space="preserve"> </w:t>
      </w:r>
      <w:r w:rsidR="00BB179F" w:rsidRPr="00490F28">
        <w:rPr>
          <w:rFonts w:asciiTheme="majorBidi" w:hAnsiTheme="majorBidi" w:cstheme="minorBidi"/>
          <w:cs/>
          <w:lang w:bidi="hi-IN"/>
        </w:rPr>
        <w:tab/>
      </w:r>
      <w:r w:rsidR="0074762F" w:rsidRPr="00490F28">
        <w:rPr>
          <w:rFonts w:asciiTheme="majorBidi" w:hAnsiTheme="majorBidi" w:cs="Nirmala UI"/>
          <w:b/>
          <w:bCs/>
          <w:cs/>
          <w:lang w:bidi="hi-IN"/>
        </w:rPr>
        <w:t>प्रयोज्यता</w:t>
      </w:r>
      <w:r w:rsidR="0074762F" w:rsidRPr="00490F28">
        <w:rPr>
          <w:rFonts w:asciiTheme="majorBidi" w:hAnsiTheme="majorBidi" w:cstheme="minorBidi"/>
          <w:b/>
          <w:bCs/>
          <w:cs/>
          <w:lang w:bidi="hi-IN"/>
        </w:rPr>
        <w:t>:</w:t>
      </w:r>
    </w:p>
    <w:p w14:paraId="73CC24B1" w14:textId="67905E3C" w:rsidR="0074762F" w:rsidRPr="00490F28" w:rsidRDefault="005C6F4A" w:rsidP="00BB179F">
      <w:pPr>
        <w:ind w:left="720"/>
        <w:jc w:val="both"/>
        <w:rPr>
          <w:rFonts w:asciiTheme="majorBidi" w:hAnsiTheme="majorBidi" w:cstheme="minorBidi"/>
        </w:rPr>
      </w:pP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निर्माण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फिलिंग</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अनुसूची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क</w:t>
      </w:r>
      <w:r w:rsidR="0095001F"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लेआउट</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BB179F" w:rsidRPr="00490F28">
        <w:rPr>
          <w:rFonts w:asciiTheme="majorBidi" w:hAnsiTheme="majorBidi" w:cs="Nirmala UI"/>
          <w:cs/>
          <w:lang w:bidi="hi-IN"/>
        </w:rPr>
        <w:t>ख</w:t>
      </w:r>
      <w:r w:rsidR="00BB179F"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ग</w:t>
      </w:r>
      <w:r w:rsidR="0095001F"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प्रथाएं</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ड</w:t>
      </w:r>
      <w:r w:rsidR="0095001F"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एवं</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रोकथाम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च</w:t>
      </w:r>
      <w:r w:rsidR="0095001F"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95001F" w:rsidRPr="00490F28">
        <w:rPr>
          <w:rFonts w:asciiTheme="majorBidi" w:hAnsiTheme="majorBidi" w:cs="Nirmala UI"/>
          <w:cs/>
          <w:lang w:bidi="hi-IN"/>
        </w:rPr>
        <w:t>अनुरक्षण</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एवं</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द्वारा</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प्रतिस्थापित</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किया</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जाएगा</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अर्थात्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घ</w:t>
      </w:r>
      <w:r w:rsidR="0095001F"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कमीशनिंग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कमीशनिंग</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छ</w:t>
      </w:r>
      <w:r w:rsidR="0095001F"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आश्वासन</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एवं</w:t>
      </w:r>
      <w:r w:rsidR="0095001F" w:rsidRPr="00490F28">
        <w:rPr>
          <w:rFonts w:asciiTheme="majorBidi" w:hAnsiTheme="majorBidi" w:cstheme="minorBidi"/>
          <w:cs/>
          <w:lang w:bidi="hi-IN"/>
        </w:rPr>
        <w:t xml:space="preserve"> </w:t>
      </w:r>
      <w:r w:rsidR="0074762F" w:rsidRPr="00490F28">
        <w:rPr>
          <w:rFonts w:asciiTheme="majorBidi" w:hAnsiTheme="majorBidi" w:cs="Nirmala UI"/>
          <w:cs/>
          <w:lang w:bidi="hi-IN"/>
        </w:rPr>
        <w:t>मूल्यांकन</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0095001F" w:rsidRPr="00490F28">
        <w:rPr>
          <w:rFonts w:asciiTheme="majorBidi" w:hAnsiTheme="majorBidi" w:cs="Nirmala UI"/>
          <w:cs/>
          <w:lang w:bidi="hi-IN"/>
        </w:rPr>
        <w:t>झ</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प्रबंधन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51583C" w:rsidRPr="00490F28">
        <w:rPr>
          <w:rFonts w:asciiTheme="majorBidi" w:hAnsiTheme="majorBidi" w:cs="Nirmala UI"/>
          <w:cs/>
          <w:lang w:bidi="hi-IN"/>
        </w:rPr>
        <w:t>समान</w:t>
      </w:r>
      <w:r w:rsidR="0051583C" w:rsidRPr="00490F28">
        <w:rPr>
          <w:rFonts w:asciiTheme="majorBidi" w:hAnsiTheme="majorBidi" w:cstheme="minorBidi"/>
          <w:cs/>
          <w:lang w:bidi="hi-IN"/>
        </w:rPr>
        <w:t xml:space="preserve"> </w:t>
      </w:r>
      <w:r w:rsidR="0051583C" w:rsidRPr="00490F28">
        <w:rPr>
          <w:rFonts w:asciiTheme="majorBidi" w:hAnsiTheme="majorBidi" w:cs="Nirmala UI"/>
          <w:cs/>
          <w:lang w:bidi="hi-IN"/>
        </w:rPr>
        <w:t>रूप</w:t>
      </w:r>
      <w:r w:rsidR="0051583C" w:rsidRPr="00490F28">
        <w:rPr>
          <w:rFonts w:asciiTheme="majorBidi" w:hAnsiTheme="majorBidi" w:cstheme="minorBidi"/>
          <w:cs/>
          <w:lang w:bidi="hi-IN"/>
        </w:rPr>
        <w:t xml:space="preserve"> </w:t>
      </w:r>
      <w:r w:rsidR="0051583C" w:rsidRPr="00490F28">
        <w:rPr>
          <w:rFonts w:asciiTheme="majorBidi" w:hAnsiTheme="majorBidi" w:cs="Nirmala UI"/>
          <w:cs/>
          <w:lang w:bidi="hi-IN"/>
        </w:rPr>
        <w:t>में</w:t>
      </w:r>
      <w:r w:rsidR="0051583C" w:rsidRPr="00490F28">
        <w:rPr>
          <w:rFonts w:asciiTheme="majorBidi" w:hAnsiTheme="majorBidi" w:cstheme="minorBidi"/>
          <w:cs/>
          <w:lang w:bidi="hi-IN"/>
        </w:rPr>
        <w:t xml:space="preserve"> </w:t>
      </w:r>
      <w:r w:rsidR="0095001F" w:rsidRPr="00490F28">
        <w:rPr>
          <w:rFonts w:asciiTheme="majorBidi" w:hAnsiTheme="majorBidi" w:cs="Nirmala UI"/>
          <w:cs/>
          <w:lang w:bidi="hi-IN"/>
        </w:rPr>
        <w:t>बने</w:t>
      </w:r>
      <w:r w:rsidR="0095001F" w:rsidRPr="00490F28">
        <w:rPr>
          <w:rFonts w:asciiTheme="majorBidi" w:hAnsiTheme="majorBidi" w:cstheme="minorBidi"/>
          <w:cs/>
          <w:lang w:bidi="hi-IN"/>
        </w:rPr>
        <w:t xml:space="preserve"> </w:t>
      </w:r>
      <w:r w:rsidR="0095001F" w:rsidRPr="00490F28">
        <w:rPr>
          <w:rFonts w:asciiTheme="majorBidi" w:hAnsiTheme="majorBidi" w:cs="Nirmala UI"/>
          <w:cs/>
          <w:lang w:bidi="hi-IN"/>
        </w:rPr>
        <w:t>रहेंगे</w:t>
      </w:r>
      <w:r w:rsidR="0074762F" w:rsidRPr="00490F28">
        <w:rPr>
          <w:rFonts w:asciiTheme="majorBidi" w:hAnsiTheme="majorBidi" w:cs="Nirmala UI"/>
          <w:cs/>
          <w:lang w:bidi="hi-IN"/>
        </w:rPr>
        <w:t>।</w:t>
      </w:r>
    </w:p>
    <w:p w14:paraId="79A88BF7" w14:textId="77777777" w:rsidR="00BB179F" w:rsidRPr="00490F28" w:rsidRDefault="00BB179F" w:rsidP="0074762F">
      <w:pPr>
        <w:rPr>
          <w:rFonts w:asciiTheme="majorBidi" w:hAnsiTheme="majorBidi" w:cstheme="minorBidi"/>
        </w:rPr>
      </w:pPr>
    </w:p>
    <w:p w14:paraId="520E71B3" w14:textId="4FBE0377" w:rsidR="0074762F" w:rsidRPr="00490F28" w:rsidRDefault="00563E1B" w:rsidP="0074762F">
      <w:pPr>
        <w:rPr>
          <w:rFonts w:asciiTheme="majorBidi" w:hAnsiTheme="majorBidi" w:cstheme="minorBidi"/>
          <w:b/>
        </w:rPr>
      </w:pPr>
      <w:r w:rsidRPr="00490F28">
        <w:rPr>
          <w:rFonts w:asciiTheme="majorBidi" w:hAnsiTheme="majorBidi" w:cstheme="minorBidi"/>
          <w:lang w:bidi="hi-IN"/>
        </w:rPr>
        <w:t>13</w:t>
      </w:r>
      <w:r w:rsidR="0074762F" w:rsidRPr="00490F28">
        <w:rPr>
          <w:rFonts w:asciiTheme="majorBidi" w:hAnsiTheme="majorBidi" w:cstheme="minorBidi"/>
          <w:cs/>
          <w:lang w:bidi="hi-IN"/>
        </w:rPr>
        <w:t>.</w:t>
      </w:r>
      <w:r w:rsidR="00122EDE" w:rsidRPr="00490F28">
        <w:rPr>
          <w:rFonts w:asciiTheme="majorBidi" w:hAnsiTheme="majorBidi" w:cstheme="minorBidi"/>
          <w:lang w:bidi="hi-IN"/>
        </w:rPr>
        <w:t>1</w:t>
      </w:r>
      <w:r w:rsidR="0074762F" w:rsidRPr="00490F28">
        <w:rPr>
          <w:rFonts w:asciiTheme="majorBidi" w:hAnsiTheme="majorBidi" w:cstheme="minorBidi"/>
          <w:cs/>
          <w:lang w:bidi="hi-IN"/>
        </w:rPr>
        <w:t xml:space="preserve"> </w:t>
      </w:r>
      <w:r w:rsidR="00BB179F" w:rsidRPr="00490F28">
        <w:rPr>
          <w:rFonts w:asciiTheme="majorBidi" w:hAnsiTheme="majorBidi" w:cstheme="minorBidi"/>
          <w:cs/>
          <w:lang w:bidi="hi-IN"/>
        </w:rPr>
        <w:tab/>
      </w:r>
      <w:r w:rsidR="0074762F" w:rsidRPr="00490F28">
        <w:rPr>
          <w:rFonts w:asciiTheme="majorBidi" w:hAnsiTheme="majorBidi" w:cs="Nirmala UI"/>
          <w:b/>
          <w:bCs/>
          <w:cs/>
          <w:lang w:bidi="hi-IN"/>
        </w:rPr>
        <w:t>कार्यक्षेत्र</w:t>
      </w:r>
      <w:r w:rsidR="0074762F" w:rsidRPr="00490F28">
        <w:rPr>
          <w:rFonts w:asciiTheme="majorBidi" w:hAnsiTheme="majorBidi" w:cstheme="minorBidi"/>
          <w:b/>
          <w:bCs/>
          <w:cs/>
          <w:lang w:bidi="hi-IN"/>
        </w:rPr>
        <w:t>:</w:t>
      </w:r>
    </w:p>
    <w:p w14:paraId="0F2CBA52" w14:textId="4797D4FB" w:rsidR="0074762F" w:rsidRPr="00490F28" w:rsidRDefault="0074762F" w:rsidP="00BB179F">
      <w:pPr>
        <w:ind w:left="720"/>
        <w:jc w:val="both"/>
        <w:rPr>
          <w:rFonts w:asciiTheme="majorBidi" w:hAnsiTheme="majorBidi" w:cstheme="minorBidi"/>
        </w:rPr>
      </w:pP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00462F0F" w:rsidRPr="00490F28">
        <w:rPr>
          <w:rFonts w:asciiTheme="majorBidi" w:hAnsiTheme="majorBidi" w:cs="Nirmala UI"/>
          <w:cs/>
          <w:lang w:bidi="hi-IN"/>
        </w:rPr>
        <w:t>लेआउट</w:t>
      </w:r>
      <w:r w:rsidRPr="00490F28">
        <w:rPr>
          <w:rFonts w:asciiTheme="majorBidi" w:hAnsiTheme="majorBidi" w:cstheme="minorBidi"/>
        </w:rPr>
        <w:t xml:space="preserve">, </w:t>
      </w:r>
      <w:r w:rsidRPr="00490F28">
        <w:rPr>
          <w:rFonts w:asciiTheme="majorBidi" w:hAnsiTheme="majorBidi" w:cs="Nirmala UI"/>
          <w:cs/>
          <w:lang w:bidi="hi-IN"/>
        </w:rPr>
        <w:t>स्वचालन</w:t>
      </w:r>
      <w:r w:rsidRPr="00490F28">
        <w:rPr>
          <w:rFonts w:asciiTheme="majorBidi" w:hAnsiTheme="majorBidi" w:cstheme="minorBidi"/>
        </w:rPr>
        <w:t xml:space="preserve">, </w:t>
      </w:r>
      <w:r w:rsidRPr="00490F28">
        <w:rPr>
          <w:rFonts w:asciiTheme="majorBidi" w:hAnsiTheme="majorBidi" w:cs="Nirmala UI"/>
          <w:cs/>
          <w:lang w:bidi="hi-IN"/>
        </w:rPr>
        <w:t>भंडारण</w:t>
      </w:r>
      <w:r w:rsidRPr="00490F28">
        <w:rPr>
          <w:rFonts w:asciiTheme="majorBidi" w:hAnsiTheme="majorBidi" w:cstheme="minorBidi"/>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rPr>
        <w:t xml:space="preserve">, </w:t>
      </w:r>
      <w:r w:rsidRPr="00490F28">
        <w:rPr>
          <w:rFonts w:asciiTheme="majorBidi" w:hAnsiTheme="majorBidi" w:cs="Nirmala UI"/>
          <w:cs/>
          <w:lang w:bidi="hi-IN"/>
        </w:rPr>
        <w:t>पैकेजिंग</w:t>
      </w:r>
      <w:r w:rsidRPr="00490F28">
        <w:rPr>
          <w:rFonts w:asciiTheme="majorBidi" w:hAnsiTheme="majorBidi" w:cstheme="minorBidi"/>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एवं</w:t>
      </w:r>
      <w:r w:rsidR="0051583C"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पृथक</w:t>
      </w:r>
      <w:r w:rsidR="0051583C" w:rsidRPr="00490F28">
        <w:rPr>
          <w:rFonts w:asciiTheme="majorBidi" w:hAnsiTheme="majorBidi" w:cstheme="minorBidi"/>
          <w:cs/>
          <w:lang w:bidi="hi-IN"/>
        </w:rPr>
        <w:t xml:space="preserve"> </w:t>
      </w:r>
      <w:r w:rsidRPr="00490F28">
        <w:rPr>
          <w:rFonts w:asciiTheme="majorBidi" w:hAnsiTheme="majorBidi" w:cs="Nirmala UI"/>
          <w:cs/>
          <w:lang w:bidi="hi-IN"/>
        </w:rPr>
        <w:t>पैकिंग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यूनिटों</w:t>
      </w:r>
      <w:r w:rsidR="0051583C"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फिलिंग</w:t>
      </w:r>
      <w:r w:rsidR="0051583C"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1F48A8B" w14:textId="77777777" w:rsidR="00BB179F" w:rsidRPr="00490F28" w:rsidRDefault="00BB179F" w:rsidP="0074762F">
      <w:pPr>
        <w:rPr>
          <w:rFonts w:asciiTheme="majorBidi" w:hAnsiTheme="majorBidi" w:cstheme="minorBidi"/>
        </w:rPr>
      </w:pPr>
    </w:p>
    <w:p w14:paraId="5D73DD85" w14:textId="4635ABE6" w:rsidR="0074762F" w:rsidRPr="00490F28" w:rsidRDefault="005C6F4A" w:rsidP="0074762F">
      <w:pPr>
        <w:rPr>
          <w:rFonts w:asciiTheme="majorBidi" w:hAnsiTheme="majorBidi" w:cstheme="minorBidi"/>
          <w:b/>
        </w:rPr>
      </w:pPr>
      <w:r w:rsidRPr="00490F28">
        <w:rPr>
          <w:rFonts w:asciiTheme="majorBidi" w:hAnsiTheme="majorBidi" w:cstheme="minorBidi"/>
          <w:cs/>
          <w:lang w:bidi="hi-IN"/>
        </w:rPr>
        <w:t>1</w:t>
      </w:r>
      <w:r w:rsidR="008327A9" w:rsidRPr="00490F28">
        <w:rPr>
          <w:rFonts w:asciiTheme="majorBidi" w:hAnsiTheme="majorBidi" w:cstheme="minorBidi"/>
          <w:lang w:bidi="hi-IN"/>
        </w:rPr>
        <w:t>3</w:t>
      </w:r>
      <w:r w:rsidR="0074762F" w:rsidRPr="00490F28">
        <w:rPr>
          <w:rFonts w:asciiTheme="majorBidi" w:hAnsiTheme="majorBidi" w:cstheme="minorBidi"/>
          <w:cs/>
          <w:lang w:bidi="hi-IN"/>
        </w:rPr>
        <w:t>.</w:t>
      </w:r>
      <w:r w:rsidR="00C22B4E" w:rsidRPr="00490F28">
        <w:rPr>
          <w:rFonts w:asciiTheme="majorBidi" w:hAnsiTheme="majorBidi" w:cstheme="minorBidi"/>
          <w:lang w:bidi="hi-IN"/>
        </w:rPr>
        <w:t>2</w:t>
      </w:r>
      <w:r w:rsidR="0074762F" w:rsidRPr="00490F28">
        <w:rPr>
          <w:rFonts w:asciiTheme="majorBidi" w:hAnsiTheme="majorBidi" w:cstheme="minorBidi"/>
          <w:cs/>
          <w:lang w:bidi="hi-IN"/>
        </w:rPr>
        <w:t xml:space="preserve"> </w:t>
      </w:r>
      <w:r w:rsidR="0074762F" w:rsidRPr="00490F28">
        <w:rPr>
          <w:rFonts w:asciiTheme="majorBidi" w:hAnsiTheme="majorBidi" w:cs="Nirmala UI"/>
          <w:b/>
          <w:bCs/>
          <w:cs/>
          <w:lang w:bidi="hi-IN"/>
        </w:rPr>
        <w:t>स्थापना</w:t>
      </w:r>
      <w:r w:rsidR="0074762F" w:rsidRPr="00490F28">
        <w:rPr>
          <w:rFonts w:asciiTheme="majorBidi" w:hAnsiTheme="majorBidi" w:cstheme="minorBidi"/>
          <w:b/>
          <w:bCs/>
          <w:cs/>
          <w:lang w:bidi="hi-IN"/>
        </w:rPr>
        <w:t xml:space="preserve"> </w:t>
      </w:r>
      <w:r w:rsidR="0051583C" w:rsidRPr="00490F28">
        <w:rPr>
          <w:rFonts w:asciiTheme="majorBidi" w:hAnsiTheme="majorBidi" w:cs="Nirmala UI"/>
          <w:b/>
          <w:bCs/>
          <w:cs/>
          <w:lang w:bidi="hi-IN"/>
        </w:rPr>
        <w:t>लेआउट</w:t>
      </w:r>
      <w:r w:rsidR="0074762F" w:rsidRPr="00490F28">
        <w:rPr>
          <w:rFonts w:asciiTheme="majorBidi" w:hAnsiTheme="majorBidi" w:cstheme="minorBidi"/>
          <w:b/>
          <w:bCs/>
          <w:cs/>
          <w:lang w:bidi="hi-IN"/>
        </w:rPr>
        <w:t>:</w:t>
      </w:r>
    </w:p>
    <w:p w14:paraId="41062E27" w14:textId="454520AC" w:rsidR="0074762F" w:rsidRPr="00490F28" w:rsidRDefault="00DF1B75" w:rsidP="0074762F">
      <w:pPr>
        <w:rPr>
          <w:rFonts w:asciiTheme="majorBidi" w:hAnsiTheme="majorBidi" w:cstheme="minorBidi"/>
          <w:b/>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.1 </w:t>
      </w:r>
      <w:r w:rsidR="00462F0F" w:rsidRPr="00490F28">
        <w:rPr>
          <w:rFonts w:asciiTheme="majorBidi" w:hAnsiTheme="majorBidi" w:cs="Nirmala UI"/>
          <w:b/>
          <w:bCs/>
          <w:cs/>
          <w:lang w:bidi="hi-IN"/>
        </w:rPr>
        <w:t>लेआउट</w:t>
      </w:r>
      <w:r w:rsidR="0051583C" w:rsidRPr="00490F28">
        <w:rPr>
          <w:rFonts w:asciiTheme="majorBidi" w:hAnsiTheme="majorBidi" w:cstheme="minorBidi"/>
          <w:b/>
          <w:bCs/>
          <w:cs/>
          <w:lang w:bidi="hi-IN"/>
        </w:rPr>
        <w:t xml:space="preserve"> </w:t>
      </w:r>
      <w:r w:rsidR="0051583C" w:rsidRPr="00490F28">
        <w:rPr>
          <w:rFonts w:asciiTheme="majorBidi" w:hAnsiTheme="majorBidi" w:cs="Nirmala UI"/>
          <w:b/>
          <w:bCs/>
          <w:cs/>
          <w:lang w:bidi="hi-IN"/>
        </w:rPr>
        <w:t>सिद्धांत</w:t>
      </w:r>
      <w:r w:rsidR="007F13A2" w:rsidRPr="00490F28">
        <w:rPr>
          <w:rFonts w:asciiTheme="majorBidi" w:hAnsiTheme="majorBidi" w:cstheme="minorBidi"/>
          <w:b/>
          <w:bCs/>
          <w:cs/>
          <w:lang w:bidi="hi-IN"/>
        </w:rPr>
        <w:t>:</w:t>
      </w:r>
    </w:p>
    <w:p w14:paraId="25256B28" w14:textId="0F830A28" w:rsidR="0074762F" w:rsidRPr="00490F28" w:rsidRDefault="0074762F" w:rsidP="0074762F">
      <w:pPr>
        <w:rPr>
          <w:rFonts w:asciiTheme="majorBidi" w:hAnsiTheme="majorBidi" w:cstheme="minorBidi"/>
        </w:rPr>
      </w:pP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0000362F" w:rsidRPr="00490F28">
        <w:rPr>
          <w:rFonts w:asciiTheme="majorBidi" w:hAnsiTheme="majorBidi" w:cs="Nirmala UI"/>
          <w:cs/>
          <w:lang w:val="en-IN" w:bidi="hi-IN"/>
        </w:rPr>
        <w:t>सिद्धांत</w:t>
      </w:r>
      <w:r w:rsidR="0000362F" w:rsidRPr="00490F28">
        <w:rPr>
          <w:rFonts w:asciiTheme="majorBidi" w:hAnsiTheme="majorBidi" w:cstheme="minorBidi"/>
          <w:cs/>
          <w:lang w:val="en-IN" w:bidi="hi-IN"/>
        </w:rPr>
        <w:t xml:space="preserve"> </w:t>
      </w:r>
      <w:r w:rsidR="0051583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अपनाया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278CA0F8" w14:textId="77777777"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उप</w:t>
      </w:r>
      <w:r w:rsidRPr="00490F28">
        <w:rPr>
          <w:rFonts w:asciiTheme="majorBidi" w:hAnsiTheme="majorBidi" w:cs="Nirmala UI"/>
          <w:cs/>
          <w:lang w:bidi="hi-IN"/>
        </w:rPr>
        <w:t>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मात्रात्मक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चरण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उप</w:t>
      </w:r>
      <w:r w:rsidRPr="00490F28">
        <w:rPr>
          <w:rFonts w:asciiTheme="majorBidi" w:hAnsiTheme="majorBidi" w:cs="Nirmala UI"/>
          <w:cs/>
          <w:lang w:bidi="hi-IN"/>
        </w:rPr>
        <w:t>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0051583C" w:rsidRPr="00490F28">
        <w:rPr>
          <w:rFonts w:asciiTheme="majorBidi" w:hAnsiTheme="majorBidi" w:cs="Nirmala UI"/>
          <w:cs/>
          <w:lang w:bidi="hi-IN"/>
        </w:rPr>
        <w:t>महत्</w:t>
      </w:r>
      <w:r w:rsidR="0051583C" w:rsidRPr="00490F28">
        <w:rPr>
          <w:rFonts w:asciiTheme="majorBidi" w:hAnsiTheme="majorBidi" w:cs="Courier New"/>
          <w:cs/>
          <w:lang w:bidi="hi-IN"/>
        </w:rPr>
        <w:t>‍</w:t>
      </w:r>
      <w:r w:rsidR="0051583C" w:rsidRPr="00490F28">
        <w:rPr>
          <w:rFonts w:asciiTheme="majorBidi" w:hAnsiTheme="majorBidi" w:cs="Nirmala UI"/>
          <w:cs/>
          <w:lang w:bidi="hi-IN"/>
        </w:rPr>
        <w:t>व</w:t>
      </w:r>
      <w:r w:rsidR="0051583C"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9080FDA" w14:textId="77777777"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सामाजिक</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00E85819" w:rsidRPr="00490F28">
        <w:rPr>
          <w:rFonts w:asciiTheme="majorBidi" w:hAnsiTheme="majorBidi" w:cs="Nirmala UI"/>
          <w:cs/>
          <w:lang w:bidi="hi-IN"/>
        </w:rPr>
        <w:t>किया</w:t>
      </w:r>
      <w:r w:rsidR="00E85819" w:rsidRPr="00490F28">
        <w:rPr>
          <w:rFonts w:asciiTheme="majorBidi" w:hAnsiTheme="majorBidi" w:cstheme="minorBidi"/>
          <w:cs/>
          <w:lang w:bidi="hi-IN"/>
        </w:rPr>
        <w:t xml:space="preserve"> </w:t>
      </w:r>
      <w:r w:rsidR="00E85819" w:rsidRPr="00490F28">
        <w:rPr>
          <w:rFonts w:asciiTheme="majorBidi" w:hAnsiTheme="majorBidi" w:cs="Nirmala UI"/>
          <w:cs/>
          <w:lang w:bidi="hi-IN"/>
        </w:rPr>
        <w:t>जाना</w:t>
      </w:r>
      <w:r w:rsidR="00E85819"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परिणाम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ऑनसाइट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ऑफ</w:t>
      </w:r>
      <w:r w:rsidRPr="00490F28">
        <w:rPr>
          <w:rFonts w:asciiTheme="majorBidi" w:hAnsiTheme="majorBidi" w:cstheme="minorBidi"/>
          <w:cs/>
          <w:lang w:bidi="hi-IN"/>
        </w:rPr>
        <w:t>-</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योजना</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मार्गदर्शन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प्रतिक्रिया</w:t>
      </w:r>
      <w:r w:rsidRPr="00490F28">
        <w:rPr>
          <w:rFonts w:asciiTheme="majorBidi" w:hAnsiTheme="majorBidi" w:cstheme="minorBidi"/>
          <w:cs/>
          <w:lang w:bidi="hi-IN"/>
        </w:rPr>
        <w:t xml:space="preserve"> </w:t>
      </w:r>
      <w:r w:rsidRPr="00490F28">
        <w:rPr>
          <w:rFonts w:asciiTheme="majorBidi" w:hAnsiTheme="majorBidi" w:cs="Nirmala UI"/>
          <w:cs/>
          <w:lang w:bidi="hi-IN"/>
        </w:rPr>
        <w:t>आपदा</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योजना</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पीएनजीआरबी</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rPr>
        <w:t xml:space="preserve">, </w:t>
      </w:r>
      <w:r w:rsidRPr="00490F28">
        <w:rPr>
          <w:rFonts w:asciiTheme="majorBidi" w:hAnsiTheme="majorBidi" w:cstheme="minorBidi"/>
          <w:cs/>
          <w:lang w:bidi="hi-IN"/>
        </w:rPr>
        <w:t xml:space="preserve">2010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नवीनतम</w:t>
      </w:r>
      <w:r w:rsidRPr="00490F28">
        <w:rPr>
          <w:rFonts w:asciiTheme="majorBidi" w:hAnsiTheme="majorBidi" w:cstheme="minorBidi"/>
          <w:cs/>
          <w:lang w:bidi="hi-IN"/>
        </w:rPr>
        <w:t xml:space="preserve"> </w:t>
      </w:r>
      <w:r w:rsidRPr="00490F28">
        <w:rPr>
          <w:rFonts w:asciiTheme="majorBidi" w:hAnsiTheme="majorBidi" w:cs="Nirmala UI"/>
          <w:cs/>
          <w:lang w:bidi="hi-IN"/>
        </w:rPr>
        <w:t>संशोधनों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554FC28" w14:textId="31296AC9"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मात्रात्मक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क्यूआरए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प्रमुख</w:t>
      </w:r>
      <w:r w:rsidRPr="00490F28">
        <w:rPr>
          <w:rFonts w:asciiTheme="majorBidi" w:hAnsiTheme="majorBidi" w:cstheme="minorBidi"/>
          <w:cs/>
          <w:lang w:bidi="hi-IN"/>
        </w:rPr>
        <w:t xml:space="preserve"> </w:t>
      </w:r>
      <w:r w:rsidRPr="00490F28">
        <w:rPr>
          <w:rFonts w:asciiTheme="majorBidi" w:hAnsiTheme="majorBidi" w:cs="Nirmala UI"/>
          <w:cs/>
          <w:lang w:bidi="hi-IN"/>
        </w:rPr>
        <w:t>वृद्धि</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0F335D" w:rsidRPr="00490F28">
        <w:rPr>
          <w:rFonts w:asciiTheme="majorBidi" w:hAnsiTheme="majorBidi" w:cstheme="minorBidi"/>
          <w:lang w:bidi="hi-IN"/>
        </w:rPr>
        <w:t xml:space="preserve"> </w:t>
      </w:r>
      <w:r w:rsidR="000F335D"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प्रमुख</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rPr>
        <w:t xml:space="preserve">, </w:t>
      </w:r>
      <w:r w:rsidRPr="00490F28">
        <w:rPr>
          <w:rFonts w:asciiTheme="majorBidi" w:hAnsiTheme="majorBidi" w:cs="Nirmala UI"/>
          <w:cs/>
          <w:lang w:bidi="hi-IN"/>
        </w:rPr>
        <w:t>नई</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यूनिट</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आसपास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जनसांख्यिकीय</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85A5BD4" w14:textId="77777777"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राजमार्ग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प्रमुख</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मार्ग</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मार्ग</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एकतरफा</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आवागमन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चौड़ाई</w:t>
      </w:r>
      <w:r w:rsidRPr="00490F28">
        <w:rPr>
          <w:rFonts w:asciiTheme="majorBidi" w:hAnsiTheme="majorBidi" w:cstheme="minorBidi"/>
          <w:cs/>
          <w:lang w:bidi="hi-IN"/>
        </w:rPr>
        <w:t xml:space="preserve"> 3.5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D81B0ED" w14:textId="77777777"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संपर्क</w:t>
      </w:r>
      <w:r w:rsidR="00E01706" w:rsidRPr="00490F28">
        <w:rPr>
          <w:rFonts w:asciiTheme="majorBidi" w:hAnsiTheme="majorBidi" w:cstheme="minorBidi"/>
          <w:cs/>
          <w:lang w:bidi="hi-IN"/>
        </w:rPr>
        <w:t xml:space="preserve"> </w:t>
      </w:r>
      <w:r w:rsidR="00E01706" w:rsidRPr="00490F28">
        <w:rPr>
          <w:rFonts w:asciiTheme="majorBidi" w:hAnsiTheme="majorBidi" w:cs="Nirmala UI"/>
          <w:cs/>
          <w:lang w:bidi="hi-IN"/>
        </w:rPr>
        <w:t>सड़क</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मार्ग</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के</w:t>
      </w:r>
      <w:r w:rsidR="00E01706" w:rsidRPr="00490F28">
        <w:rPr>
          <w:rFonts w:asciiTheme="majorBidi" w:hAnsiTheme="majorBidi" w:cstheme="minorBidi"/>
          <w:cs/>
          <w:lang w:bidi="hi-IN"/>
        </w:rPr>
        <w:t xml:space="preserve"> </w:t>
      </w:r>
      <w:r w:rsidR="00E01706" w:rsidRPr="00490F28">
        <w:rPr>
          <w:rFonts w:asciiTheme="majorBidi" w:hAnsiTheme="majorBidi" w:cs="Nirmala UI"/>
          <w:cs/>
          <w:lang w:bidi="hi-IN"/>
        </w:rPr>
        <w:t>अवरुद्ध</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पर</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दूसरे</w:t>
      </w:r>
      <w:r w:rsidR="00E01706" w:rsidRPr="00490F28">
        <w:rPr>
          <w:rFonts w:asciiTheme="majorBidi" w:hAnsiTheme="majorBidi" w:cstheme="minorBidi"/>
          <w:cs/>
          <w:lang w:bidi="hi-IN"/>
        </w:rPr>
        <w:t xml:space="preserve"> </w:t>
      </w:r>
      <w:r w:rsidR="00E01706" w:rsidRPr="00490F28">
        <w:rPr>
          <w:rFonts w:asciiTheme="majorBidi" w:hAnsiTheme="majorBidi" w:cs="Nirmala UI"/>
          <w:cs/>
          <w:lang w:bidi="hi-IN"/>
        </w:rPr>
        <w:t>मार्ग</w:t>
      </w:r>
      <w:r w:rsidR="00E01706" w:rsidRPr="00490F28">
        <w:rPr>
          <w:rFonts w:asciiTheme="majorBidi" w:hAnsiTheme="majorBidi" w:cstheme="minorBidi"/>
          <w:cs/>
          <w:lang w:bidi="hi-IN"/>
        </w:rPr>
        <w:t xml:space="preserve"> </w:t>
      </w:r>
      <w:r w:rsidR="00E01706" w:rsidRPr="00490F28">
        <w:rPr>
          <w:rFonts w:asciiTheme="majorBidi" w:hAnsiTheme="majorBidi" w:cs="Nirmala UI"/>
          <w:cs/>
          <w:lang w:bidi="hi-IN"/>
        </w:rPr>
        <w:t>से</w:t>
      </w:r>
      <w:r w:rsidR="00E01706" w:rsidRPr="00490F28">
        <w:rPr>
          <w:rFonts w:asciiTheme="majorBidi" w:hAnsiTheme="majorBidi" w:cstheme="minorBidi"/>
          <w:cs/>
          <w:lang w:bidi="hi-IN"/>
        </w:rPr>
        <w:t xml:space="preserve"> </w:t>
      </w:r>
      <w:r w:rsidR="00E01706" w:rsidRPr="00490F28">
        <w:rPr>
          <w:rFonts w:asciiTheme="majorBidi" w:hAnsiTheme="majorBidi" w:cs="Nirmala UI"/>
          <w:cs/>
          <w:lang w:bidi="hi-IN"/>
        </w:rPr>
        <w:t>पहुंच</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036D56EF" w14:textId="77777777"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जंक्शनों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चौड़ाई</w:t>
      </w:r>
      <w:r w:rsidRPr="00490F28">
        <w:rPr>
          <w:rFonts w:asciiTheme="majorBidi" w:hAnsiTheme="majorBidi" w:cstheme="minorBidi"/>
        </w:rPr>
        <w:t xml:space="preserve">, </w:t>
      </w:r>
      <w:r w:rsidRPr="00490F28">
        <w:rPr>
          <w:rFonts w:asciiTheme="majorBidi" w:hAnsiTheme="majorBidi" w:cs="Nirmala UI"/>
          <w:cs/>
          <w:lang w:bidi="hi-IN"/>
        </w:rPr>
        <w:t>ढाल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मोड़</w:t>
      </w:r>
      <w:r w:rsidRPr="00490F28">
        <w:rPr>
          <w:rFonts w:asciiTheme="majorBidi" w:hAnsiTheme="majorBidi" w:cstheme="minorBidi"/>
          <w:cs/>
          <w:lang w:bidi="hi-IN"/>
        </w:rPr>
        <w:t xml:space="preserve"> </w:t>
      </w:r>
      <w:r w:rsidRPr="00490F28">
        <w:rPr>
          <w:rFonts w:asciiTheme="majorBidi" w:hAnsiTheme="majorBidi" w:cs="Nirmala UI"/>
          <w:cs/>
          <w:lang w:bidi="hi-IN"/>
        </w:rPr>
        <w:t>त्रिज्या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परिकल्पित</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सुविधाजनक</w:t>
      </w:r>
      <w:r w:rsidRPr="00490F28">
        <w:rPr>
          <w:rFonts w:asciiTheme="majorBidi" w:hAnsiTheme="majorBidi" w:cstheme="minorBidi"/>
          <w:cs/>
          <w:lang w:bidi="hi-IN"/>
        </w:rPr>
        <w:t xml:space="preserve"> </w:t>
      </w:r>
      <w:r w:rsidRPr="00490F28">
        <w:rPr>
          <w:rFonts w:asciiTheme="majorBidi" w:hAnsiTheme="majorBidi" w:cs="Nirmala UI"/>
          <w:cs/>
          <w:lang w:bidi="hi-IN"/>
        </w:rPr>
        <w:t>बनाने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4ACB258" w14:textId="77777777"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वास्तविक</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पृथक्</w:t>
      </w:r>
      <w:r w:rsidR="00E01706" w:rsidRPr="00490F28">
        <w:rPr>
          <w:rFonts w:asciiTheme="majorBidi" w:hAnsiTheme="majorBidi" w:cs="Courier New"/>
          <w:cs/>
          <w:lang w:bidi="hi-IN"/>
        </w:rPr>
        <w:t>‍</w:t>
      </w:r>
      <w:r w:rsidR="00E01706" w:rsidRPr="00490F28">
        <w:rPr>
          <w:rFonts w:asciiTheme="majorBidi" w:hAnsiTheme="majorBidi" w:cs="Nirmala UI"/>
          <w:cs/>
          <w:lang w:bidi="hi-IN"/>
        </w:rPr>
        <w:t>करण</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पृथक्</w:t>
      </w:r>
      <w:r w:rsidR="00E01706" w:rsidRPr="00490F28">
        <w:rPr>
          <w:rFonts w:asciiTheme="majorBidi" w:hAnsiTheme="majorBidi" w:cs="Courier New"/>
          <w:cs/>
          <w:lang w:bidi="hi-IN"/>
        </w:rPr>
        <w:t>‍</w:t>
      </w:r>
      <w:r w:rsidR="00E01706" w:rsidRPr="00490F28">
        <w:rPr>
          <w:rFonts w:asciiTheme="majorBidi" w:hAnsiTheme="majorBidi" w:cs="Nirmala UI"/>
          <w:cs/>
          <w:lang w:bidi="hi-IN"/>
        </w:rPr>
        <w:t>करण</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1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Pr="00490F28">
        <w:rPr>
          <w:rFonts w:asciiTheme="majorBidi" w:hAnsiTheme="majorBidi" w:cs="Nirmala UI"/>
          <w:cs/>
          <w:lang w:bidi="hi-IN"/>
        </w:rPr>
        <w:t>लिंक</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ईंट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E01706" w:rsidRPr="00490F28">
        <w:rPr>
          <w:rFonts w:asciiTheme="majorBidi" w:hAnsiTheme="majorBidi" w:cs="Nirmala UI"/>
          <w:cs/>
          <w:lang w:bidi="hi-IN"/>
        </w:rPr>
        <w:t>प्रचालन</w:t>
      </w:r>
      <w:r w:rsidR="00E01706"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0076154F" w:rsidRPr="00490F28">
        <w:rPr>
          <w:rFonts w:asciiTheme="majorBidi" w:hAnsiTheme="majorBidi" w:cs="Nirmala UI"/>
          <w:cs/>
          <w:lang w:bidi="hi-IN"/>
        </w:rPr>
        <w:t>पहुंच</w:t>
      </w:r>
      <w:r w:rsidR="0076154F"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मैन्युअल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76154F" w:rsidRPr="00490F28">
        <w:rPr>
          <w:rFonts w:asciiTheme="majorBidi" w:hAnsiTheme="majorBidi" w:cs="Nirmala UI"/>
          <w:cs/>
          <w:lang w:bidi="hi-IN"/>
        </w:rPr>
        <w:t>तकनीक</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के</w:t>
      </w:r>
      <w:r w:rsidR="0076154F"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0076154F" w:rsidRPr="00490F28">
        <w:rPr>
          <w:rFonts w:asciiTheme="majorBidi" w:hAnsiTheme="majorBidi" w:cs="Nirmala UI"/>
          <w:cs/>
          <w:lang w:bidi="hi-IN"/>
        </w:rPr>
        <w:t>के</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द्वारा</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हो</w:t>
      </w:r>
      <w:r w:rsidR="0076154F"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0429131" w14:textId="1D68BB35" w:rsidR="0074762F" w:rsidRPr="00490F28" w:rsidRDefault="0074762F" w:rsidP="00FB2F10">
      <w:pPr>
        <w:pStyle w:val="ListParagraph"/>
        <w:numPr>
          <w:ilvl w:val="0"/>
          <w:numId w:val="62"/>
        </w:numPr>
        <w:ind w:left="851" w:hanging="567"/>
        <w:jc w:val="both"/>
        <w:rPr>
          <w:rFonts w:asciiTheme="majorBidi" w:hAnsiTheme="majorBidi" w:cstheme="minorBidi"/>
        </w:rPr>
      </w:pPr>
      <w:r w:rsidRPr="00490F28">
        <w:rPr>
          <w:rFonts w:asciiTheme="majorBidi" w:hAnsiTheme="majorBidi" w:cs="Nirmala UI"/>
          <w:cs/>
          <w:lang w:bidi="hi-IN"/>
        </w:rPr>
        <w:t>एमएसडीएस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सीमांकित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000F335D" w:rsidRPr="00490F28">
        <w:rPr>
          <w:rFonts w:asciiTheme="majorBidi" w:hAnsiTheme="majorBidi" w:cstheme="minorBidi"/>
          <w:cs/>
          <w:lang w:bidi="hi-IN"/>
        </w:rPr>
        <w:t xml:space="preserve"> </w:t>
      </w:r>
      <w:r w:rsidR="000F335D" w:rsidRPr="00490F28">
        <w:rPr>
          <w:rFonts w:asciiTheme="majorBidi" w:hAnsiTheme="majorBidi" w:cs="Nirmala UI"/>
          <w:cs/>
          <w:lang w:bidi="hi-IN"/>
        </w:rPr>
        <w:t>योजक</w:t>
      </w:r>
      <w:r w:rsidR="000F335D" w:rsidRPr="00490F28">
        <w:rPr>
          <w:rFonts w:asciiTheme="majorBidi" w:hAnsiTheme="majorBidi" w:cstheme="minorBidi"/>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4C8D99E" w14:textId="77777777" w:rsidR="0074762F" w:rsidRPr="00490F28" w:rsidRDefault="0074762F" w:rsidP="0074762F">
      <w:pPr>
        <w:rPr>
          <w:rFonts w:asciiTheme="majorBidi" w:hAnsiTheme="majorBidi" w:cstheme="minorBidi"/>
        </w:rPr>
      </w:pPr>
    </w:p>
    <w:p w14:paraId="385173EA" w14:textId="72CC0B8B"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13.2</w:t>
      </w:r>
      <w:r w:rsidR="0074762F" w:rsidRPr="00490F28">
        <w:rPr>
          <w:rFonts w:asciiTheme="majorBidi" w:hAnsiTheme="majorBidi" w:cstheme="minorBidi"/>
          <w:cs/>
          <w:lang w:bidi="hi-IN"/>
        </w:rPr>
        <w:t xml:space="preserve">.2 </w:t>
      </w:r>
      <w:r w:rsidR="0074762F" w:rsidRPr="00490F28">
        <w:rPr>
          <w:rFonts w:asciiTheme="majorBidi" w:hAnsiTheme="majorBidi" w:cs="Nirmala UI"/>
          <w:b/>
          <w:bCs/>
          <w:cs/>
          <w:lang w:bidi="hi-IN"/>
        </w:rPr>
        <w:t>सुविधाओं</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462F0F" w:rsidRPr="00490F28">
        <w:rPr>
          <w:rFonts w:asciiTheme="majorBidi" w:hAnsiTheme="majorBidi" w:cs="Nirmala UI"/>
          <w:b/>
          <w:bCs/>
          <w:cs/>
          <w:lang w:bidi="hi-IN"/>
        </w:rPr>
        <w:t>लेआउट</w:t>
      </w:r>
      <w:r w:rsidR="0022775E" w:rsidRPr="00490F28">
        <w:rPr>
          <w:rFonts w:asciiTheme="majorBidi" w:hAnsiTheme="majorBidi" w:cstheme="minorBidi"/>
          <w:b/>
          <w:bCs/>
          <w:cs/>
          <w:lang w:bidi="hi-IN"/>
        </w:rPr>
        <w:t>:</w:t>
      </w:r>
    </w:p>
    <w:p w14:paraId="27D8B8F8" w14:textId="77777777" w:rsidR="0074762F" w:rsidRPr="00490F28" w:rsidRDefault="0074762F" w:rsidP="0074762F">
      <w:pPr>
        <w:rPr>
          <w:rFonts w:asciiTheme="majorBidi" w:hAnsiTheme="majorBidi" w:cstheme="minorBidi"/>
        </w:rPr>
      </w:pPr>
    </w:p>
    <w:p w14:paraId="403CB738" w14:textId="6464BA52" w:rsidR="0074762F" w:rsidRPr="00490F28" w:rsidRDefault="0076154F" w:rsidP="007F5995">
      <w:pPr>
        <w:ind w:left="720"/>
        <w:rPr>
          <w:rFonts w:asciiTheme="majorBidi" w:hAnsiTheme="majorBidi" w:cstheme="minorBidi"/>
        </w:rPr>
      </w:pP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तैयार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744DB0DD" w14:textId="77777777" w:rsidR="0074762F" w:rsidRPr="00490F28" w:rsidRDefault="0074762F" w:rsidP="00FB2F10">
      <w:pPr>
        <w:pStyle w:val="ListParagraph"/>
        <w:numPr>
          <w:ilvl w:val="0"/>
          <w:numId w:val="63"/>
        </w:numPr>
        <w:ind w:hanging="11"/>
        <w:jc w:val="both"/>
        <w:rPr>
          <w:rFonts w:asciiTheme="majorBidi" w:hAnsiTheme="majorBidi" w:cstheme="minorBidi"/>
        </w:rPr>
      </w:pPr>
      <w:r w:rsidRPr="00490F28">
        <w:rPr>
          <w:rFonts w:asciiTheme="majorBidi" w:hAnsiTheme="majorBidi" w:cs="Nirmala UI"/>
          <w:cs/>
          <w:lang w:bidi="hi-IN"/>
        </w:rPr>
        <w:t>भं</w:t>
      </w:r>
      <w:r w:rsidR="0076154F" w:rsidRPr="00490F28">
        <w:rPr>
          <w:rFonts w:asciiTheme="majorBidi" w:hAnsiTheme="majorBidi" w:cs="Nirmala UI"/>
          <w:cs/>
          <w:lang w:bidi="hi-IN"/>
        </w:rPr>
        <w:t>डारण</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टैंक</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और</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उपयोगिता</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आवश्यकताएं</w:t>
      </w:r>
      <w:r w:rsidRPr="00490F28">
        <w:rPr>
          <w:rFonts w:asciiTheme="majorBidi" w:hAnsiTheme="majorBidi" w:cs="Nirmala UI"/>
          <w:cs/>
          <w:lang w:bidi="hi-IN"/>
        </w:rPr>
        <w:t>।</w:t>
      </w:r>
    </w:p>
    <w:p w14:paraId="4A4B2A36" w14:textId="2A5B740D" w:rsidR="00DD36DC" w:rsidRPr="00490F28" w:rsidRDefault="0074762F" w:rsidP="00FB2F10">
      <w:pPr>
        <w:pStyle w:val="ListParagraph"/>
        <w:numPr>
          <w:ilvl w:val="0"/>
          <w:numId w:val="63"/>
        </w:numPr>
        <w:ind w:left="1418" w:hanging="709"/>
        <w:jc w:val="both"/>
        <w:rPr>
          <w:rFonts w:asciiTheme="majorBidi" w:hAnsiTheme="majorBidi" w:cstheme="minorBidi"/>
          <w:lang w:bidi="hi-IN"/>
        </w:rPr>
      </w:pP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रेल</w:t>
      </w:r>
      <w:r w:rsidRPr="00490F28">
        <w:rPr>
          <w:rFonts w:asciiTheme="majorBidi" w:hAnsiTheme="majorBidi" w:cstheme="minorBidi"/>
        </w:rPr>
        <w:t xml:space="preserve">, </w:t>
      </w:r>
      <w:r w:rsidRPr="00490F28">
        <w:rPr>
          <w:rFonts w:asciiTheme="majorBidi" w:hAnsiTheme="majorBidi" w:cs="Nirmala UI"/>
          <w:cs/>
          <w:lang w:bidi="hi-IN"/>
        </w:rPr>
        <w:t>सड़क</w:t>
      </w:r>
      <w:r w:rsidRPr="00490F28">
        <w:rPr>
          <w:rFonts w:asciiTheme="majorBidi" w:hAnsiTheme="majorBidi" w:cstheme="minorBidi"/>
        </w:rPr>
        <w:t xml:space="preserve">, </w:t>
      </w:r>
      <w:r w:rsidRPr="00490F28">
        <w:rPr>
          <w:rFonts w:asciiTheme="majorBidi" w:hAnsiTheme="majorBidi" w:cs="Nirmala UI"/>
          <w:cs/>
          <w:lang w:bidi="hi-IN"/>
        </w:rPr>
        <w:t>पाइपलाइन</w:t>
      </w:r>
      <w:r w:rsidRPr="00490F28">
        <w:rPr>
          <w:rFonts w:asciiTheme="majorBidi" w:hAnsiTheme="majorBidi" w:cstheme="minorBidi"/>
        </w:rPr>
        <w:t xml:space="preserve">, </w:t>
      </w:r>
      <w:r w:rsidRPr="00490F28">
        <w:rPr>
          <w:rFonts w:asciiTheme="majorBidi" w:hAnsiTheme="majorBidi" w:cs="Nirmala UI"/>
          <w:cs/>
          <w:lang w:bidi="hi-IN"/>
        </w:rPr>
        <w:t>टैंकर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बार्ज</w:t>
      </w:r>
      <w:r w:rsidRPr="00490F28">
        <w:rPr>
          <w:rFonts w:asciiTheme="majorBidi" w:hAnsiTheme="majorBidi" w:cstheme="minorBidi"/>
          <w:cs/>
          <w:lang w:bidi="hi-IN"/>
        </w:rPr>
        <w:t>)</w:t>
      </w:r>
      <w:r w:rsidRPr="00490F28">
        <w:rPr>
          <w:rFonts w:asciiTheme="majorBidi" w:hAnsiTheme="majorBidi" w:cs="Nirmala UI"/>
          <w:cs/>
          <w:lang w:bidi="hi-IN"/>
        </w:rPr>
        <w:t>।</w:t>
      </w:r>
    </w:p>
    <w:p w14:paraId="4D1BBBFD"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गोदाम</w:t>
      </w:r>
      <w:r w:rsidRPr="00490F28">
        <w:rPr>
          <w:rFonts w:asciiTheme="majorBidi" w:hAnsiTheme="majorBidi" w:cstheme="minorBidi"/>
        </w:rPr>
        <w:t xml:space="preserve">, </w:t>
      </w:r>
      <w:r w:rsidRPr="00490F28">
        <w:rPr>
          <w:rFonts w:asciiTheme="majorBidi" w:hAnsiTheme="majorBidi" w:cs="Nirmala UI"/>
          <w:cs/>
          <w:lang w:bidi="hi-IN"/>
        </w:rPr>
        <w:t>योजक</w:t>
      </w:r>
      <w:r w:rsidRPr="00490F28">
        <w:rPr>
          <w:rFonts w:asciiTheme="majorBidi" w:hAnsiTheme="majorBidi" w:cstheme="minorBidi"/>
        </w:rPr>
        <w:t xml:space="preserve">, </w:t>
      </w:r>
      <w:r w:rsidRPr="00490F28">
        <w:rPr>
          <w:rFonts w:asciiTheme="majorBidi" w:hAnsiTheme="majorBidi" w:cs="Nirmala UI"/>
          <w:cs/>
          <w:lang w:bidi="hi-IN"/>
        </w:rPr>
        <w:t>कंटेनर</w:t>
      </w:r>
      <w:r w:rsidRPr="00490F28">
        <w:rPr>
          <w:rFonts w:asciiTheme="majorBidi" w:hAnsiTheme="majorBidi" w:cstheme="minorBidi"/>
        </w:rPr>
        <w:t xml:space="preserve">, </w:t>
      </w:r>
      <w:r w:rsidRPr="00490F28">
        <w:rPr>
          <w:rFonts w:asciiTheme="majorBidi" w:hAnsiTheme="majorBidi" w:cs="Nirmala UI"/>
          <w:cs/>
          <w:lang w:bidi="hi-IN"/>
        </w:rPr>
        <w:t>पैकेजिंग</w:t>
      </w:r>
      <w:r w:rsidRPr="00490F28">
        <w:rPr>
          <w:rFonts w:asciiTheme="majorBidi" w:hAnsiTheme="majorBidi" w:cstheme="minorBidi"/>
          <w:cs/>
          <w:lang w:bidi="hi-IN"/>
        </w:rPr>
        <w:t xml:space="preserve"> </w:t>
      </w:r>
      <w:r w:rsidRPr="00490F28">
        <w:rPr>
          <w:rFonts w:asciiTheme="majorBidi" w:hAnsiTheme="majorBidi" w:cs="Nirmala UI"/>
          <w:cs/>
          <w:lang w:bidi="hi-IN"/>
        </w:rPr>
        <w:t>बिटुमेन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0076154F" w:rsidRPr="00490F28">
        <w:rPr>
          <w:rFonts w:asciiTheme="majorBidi" w:hAnsiTheme="majorBidi" w:cs="Nirmala UI"/>
          <w:cs/>
          <w:lang w:bidi="hi-IN"/>
        </w:rPr>
        <w:t>कबाड़</w:t>
      </w:r>
      <w:r w:rsidR="0076154F" w:rsidRPr="00490F28">
        <w:rPr>
          <w:rFonts w:asciiTheme="majorBidi" w:hAnsiTheme="majorBidi" w:cstheme="minorBidi"/>
          <w:cs/>
          <w:lang w:bidi="hi-IN"/>
        </w:rPr>
        <w:t xml:space="preserve"> </w:t>
      </w:r>
      <w:r w:rsidRPr="00490F28">
        <w:rPr>
          <w:rFonts w:asciiTheme="majorBidi" w:hAnsiTheme="majorBidi" w:cs="Nirmala UI"/>
          <w:cs/>
          <w:lang w:bidi="hi-IN"/>
        </w:rPr>
        <w:t>यार्ड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डंपिंग</w:t>
      </w:r>
      <w:r w:rsidRPr="00490F28">
        <w:rPr>
          <w:rFonts w:asciiTheme="majorBidi" w:hAnsiTheme="majorBidi" w:cstheme="minorBidi"/>
          <w:cs/>
          <w:lang w:bidi="hi-IN"/>
        </w:rPr>
        <w:t xml:space="preserve"> </w:t>
      </w:r>
      <w:r w:rsidRPr="00490F28">
        <w:rPr>
          <w:rFonts w:asciiTheme="majorBidi" w:hAnsiTheme="majorBidi" w:cs="Nirmala UI"/>
          <w:cs/>
          <w:lang w:bidi="hi-IN"/>
        </w:rPr>
        <w:t>ग्राउंड।</w:t>
      </w:r>
    </w:p>
    <w:p w14:paraId="3C07AAE2"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रसायन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जहरीले</w:t>
      </w:r>
      <w:r w:rsidRPr="00490F28">
        <w:rPr>
          <w:rFonts w:asciiTheme="majorBidi" w:hAnsiTheme="majorBidi" w:cstheme="minorBidi"/>
          <w:cs/>
          <w:lang w:bidi="hi-IN"/>
        </w:rPr>
        <w:t xml:space="preserve"> </w:t>
      </w:r>
      <w:r w:rsidRPr="00490F28">
        <w:rPr>
          <w:rFonts w:asciiTheme="majorBidi" w:hAnsiTheme="majorBidi" w:cs="Nirmala UI"/>
          <w:cs/>
          <w:lang w:bidi="hi-IN"/>
        </w:rPr>
        <w:t>रसायनों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rPr>
        <w:t xml:space="preserve">, </w:t>
      </w:r>
      <w:r w:rsidR="0076154F" w:rsidRPr="00490F28">
        <w:rPr>
          <w:rFonts w:asciiTheme="majorBidi" w:hAnsiTheme="majorBidi" w:cs="Nirmala UI"/>
          <w:cs/>
          <w:lang w:bidi="hi-IN"/>
        </w:rPr>
        <w:t>गाद</w:t>
      </w:r>
      <w:r w:rsidRPr="00490F28">
        <w:rPr>
          <w:rFonts w:asciiTheme="majorBidi" w:hAnsiTheme="majorBidi" w:cstheme="minorBidi"/>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अपशिष्ट</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निपटान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p>
    <w:p w14:paraId="0D336F01"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संबद्ध</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p>
    <w:p w14:paraId="0936371C"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ऊंचाई</w:t>
      </w:r>
      <w:r w:rsidRPr="00490F28">
        <w:rPr>
          <w:rFonts w:asciiTheme="majorBidi" w:hAnsiTheme="majorBidi" w:cstheme="minorBidi"/>
        </w:rPr>
        <w:t xml:space="preserve">, </w:t>
      </w:r>
      <w:r w:rsidRPr="00490F28">
        <w:rPr>
          <w:rFonts w:asciiTheme="majorBidi" w:hAnsiTheme="majorBidi" w:cs="Nirmala UI"/>
          <w:cs/>
          <w:lang w:bidi="hi-IN"/>
        </w:rPr>
        <w:t>ढलान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स्थलाकृति।</w:t>
      </w:r>
    </w:p>
    <w:p w14:paraId="7FECD40E"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lastRenderedPageBreak/>
        <w:t>मौसम</w:t>
      </w:r>
      <w:r w:rsidRPr="00490F28">
        <w:rPr>
          <w:rFonts w:asciiTheme="majorBidi" w:hAnsiTheme="majorBidi" w:cstheme="minorBidi"/>
          <w:cs/>
          <w:lang w:bidi="hi-IN"/>
        </w:rPr>
        <w:t xml:space="preserve"> </w:t>
      </w:r>
      <w:r w:rsidRPr="00490F28">
        <w:rPr>
          <w:rFonts w:asciiTheme="majorBidi" w:hAnsiTheme="majorBidi" w:cs="Nirmala UI"/>
          <w:cs/>
          <w:lang w:bidi="hi-IN"/>
        </w:rPr>
        <w:t>संबंधी</w:t>
      </w:r>
      <w:r w:rsidRPr="00490F28">
        <w:rPr>
          <w:rFonts w:asciiTheme="majorBidi" w:hAnsiTheme="majorBidi" w:cstheme="minorBidi"/>
          <w:cs/>
          <w:lang w:bidi="hi-IN"/>
        </w:rPr>
        <w:t xml:space="preserve"> </w:t>
      </w:r>
      <w:r w:rsidRPr="00490F28">
        <w:rPr>
          <w:rFonts w:asciiTheme="majorBidi" w:hAnsiTheme="majorBidi" w:cs="Nirmala UI"/>
          <w:cs/>
          <w:lang w:bidi="hi-IN"/>
        </w:rPr>
        <w:t>डेटा।</w:t>
      </w:r>
    </w:p>
    <w:p w14:paraId="3B9027B4" w14:textId="161FA3AB" w:rsidR="00BB179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तटीय</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स्थापनाओं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बाथिमेट्रिक</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004E6B08" w:rsidRPr="00490F28">
        <w:rPr>
          <w:rFonts w:asciiTheme="majorBidi" w:hAnsiTheme="majorBidi" w:cs="Nirmala UI"/>
          <w:cs/>
          <w:lang w:bidi="hi-IN"/>
        </w:rPr>
        <w:t>हाई</w:t>
      </w:r>
      <w:r w:rsidR="004E6B08" w:rsidRPr="00490F28">
        <w:rPr>
          <w:rFonts w:asciiTheme="majorBidi" w:hAnsiTheme="majorBidi" w:cstheme="minorBidi"/>
          <w:cs/>
          <w:lang w:bidi="hi-IN"/>
        </w:rPr>
        <w:t xml:space="preserve"> </w:t>
      </w:r>
      <w:r w:rsidR="004E6B08" w:rsidRPr="00490F28">
        <w:rPr>
          <w:rFonts w:asciiTheme="majorBidi" w:hAnsiTheme="majorBidi" w:cs="Nirmala UI"/>
          <w:cs/>
          <w:lang w:bidi="hi-IN"/>
        </w:rPr>
        <w:t>टाइड</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rPr>
        <w:t xml:space="preserve">, </w:t>
      </w:r>
      <w:r w:rsidRPr="00490F28">
        <w:rPr>
          <w:rFonts w:asciiTheme="majorBidi" w:hAnsiTheme="majorBidi" w:cs="Nirmala UI"/>
          <w:cs/>
          <w:lang w:bidi="hi-IN"/>
        </w:rPr>
        <w:t>लहर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w:t>
      </w:r>
      <w:r w:rsidRPr="00490F28">
        <w:rPr>
          <w:rFonts w:asciiTheme="majorBidi" w:hAnsiTheme="majorBidi" w:cs="Nirmala UI"/>
          <w:cs/>
          <w:lang w:bidi="hi-IN"/>
        </w:rPr>
        <w:t>।</w:t>
      </w:r>
    </w:p>
    <w:p w14:paraId="244FFFBB"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भूकंपीय</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तटीय</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सुनामी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p>
    <w:p w14:paraId="2C126C85"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क्षेत्र</w:t>
      </w:r>
      <w:r w:rsidRPr="00490F28">
        <w:rPr>
          <w:rFonts w:asciiTheme="majorBidi" w:hAnsiTheme="majorBidi" w:cstheme="minorBidi"/>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तालिका</w:t>
      </w:r>
      <w:r w:rsidRPr="00490F28">
        <w:rPr>
          <w:rFonts w:asciiTheme="majorBidi" w:hAnsiTheme="majorBidi" w:cstheme="minorBidi"/>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धाराओं</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नहरों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उच्चतम</w:t>
      </w:r>
      <w:r w:rsidRPr="00490F28">
        <w:rPr>
          <w:rFonts w:asciiTheme="majorBidi" w:hAnsiTheme="majorBidi" w:cstheme="minorBidi"/>
          <w:cs/>
          <w:lang w:bidi="hi-IN"/>
        </w:rPr>
        <w:t xml:space="preserve"> </w:t>
      </w:r>
      <w:r w:rsidRPr="00490F28">
        <w:rPr>
          <w:rFonts w:asciiTheme="majorBidi" w:hAnsiTheme="majorBidi" w:cs="Nirmala UI"/>
          <w:cs/>
          <w:lang w:bidi="hi-IN"/>
        </w:rPr>
        <w:t>बाढ़</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p>
    <w:p w14:paraId="59D9FE03"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कार्यात्मक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76154F" w:rsidRPr="00490F28">
        <w:rPr>
          <w:rFonts w:asciiTheme="majorBidi" w:hAnsiTheme="majorBidi" w:cs="Nirmala UI"/>
          <w:cs/>
          <w:lang w:bidi="hi-IN"/>
        </w:rPr>
        <w:t>संपर्क</w:t>
      </w:r>
      <w:r w:rsidR="0076154F" w:rsidRPr="00490F28">
        <w:rPr>
          <w:rFonts w:asciiTheme="majorBidi" w:hAnsiTheme="majorBidi" w:cstheme="minorBidi"/>
          <w:cs/>
          <w:lang w:bidi="hi-IN"/>
        </w:rPr>
        <w:t xml:space="preserve"> </w:t>
      </w:r>
      <w:r w:rsidRPr="00490F28">
        <w:rPr>
          <w:rFonts w:asciiTheme="majorBidi" w:hAnsiTheme="majorBidi" w:cs="Nirmala UI"/>
          <w:cs/>
          <w:lang w:bidi="hi-IN"/>
        </w:rPr>
        <w:t>सड़कें।</w:t>
      </w:r>
    </w:p>
    <w:p w14:paraId="1AF28ECF" w14:textId="4209D158" w:rsidR="0074762F" w:rsidRPr="00490F28" w:rsidRDefault="0076154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0E5ABC" w:rsidRPr="00490F28">
        <w:rPr>
          <w:rFonts w:asciiTheme="majorBidi" w:hAnsiTheme="majorBidi" w:cs="Nirmala UI"/>
          <w:cs/>
          <w:lang w:bidi="hi-IN"/>
        </w:rPr>
        <w:t>से</w:t>
      </w:r>
      <w:r w:rsidR="000E5ABC" w:rsidRPr="00490F28">
        <w:rPr>
          <w:rFonts w:asciiTheme="majorBidi" w:hAnsiTheme="majorBidi" w:cstheme="minorBidi"/>
          <w:cs/>
          <w:lang w:bidi="hi-IN"/>
        </w:rPr>
        <w:t xml:space="preserve"> </w:t>
      </w:r>
      <w:r w:rsidR="000E5ABC" w:rsidRPr="00490F28">
        <w:rPr>
          <w:rFonts w:asciiTheme="majorBidi" w:hAnsiTheme="majorBidi" w:cs="Nirmala UI"/>
          <w:cs/>
          <w:lang w:bidi="hi-IN"/>
        </w:rPr>
        <w:t>आने</w:t>
      </w:r>
      <w:r w:rsidR="000E5ABC" w:rsidRPr="00490F28">
        <w:rPr>
          <w:rFonts w:asciiTheme="majorBidi" w:hAnsiTheme="majorBidi" w:cstheme="minorBidi"/>
          <w:cs/>
          <w:lang w:bidi="hi-IN"/>
        </w:rPr>
        <w:t>-</w:t>
      </w:r>
      <w:r w:rsidR="000E5ABC" w:rsidRPr="00490F28">
        <w:rPr>
          <w:rFonts w:asciiTheme="majorBidi" w:hAnsiTheme="majorBidi" w:cs="Nirmala UI"/>
          <w:cs/>
          <w:lang w:bidi="hi-IN"/>
        </w:rPr>
        <w:t>जाने</w:t>
      </w:r>
      <w:r w:rsidR="000E5ABC" w:rsidRPr="00490F28">
        <w:rPr>
          <w:rFonts w:asciiTheme="majorBidi" w:hAnsiTheme="majorBidi" w:cstheme="minorBidi"/>
          <w:cs/>
          <w:lang w:bidi="hi-IN"/>
        </w:rPr>
        <w:t xml:space="preserve"> </w:t>
      </w:r>
      <w:r w:rsidR="00C82F69" w:rsidRPr="00490F28">
        <w:rPr>
          <w:rFonts w:asciiTheme="majorBidi" w:hAnsiTheme="majorBidi" w:cs="Nirmala UI"/>
          <w:cs/>
          <w:lang w:bidi="hi-IN"/>
        </w:rPr>
        <w:t>वाले</w:t>
      </w:r>
      <w:r w:rsidR="00C82F69" w:rsidRPr="00490F28">
        <w:rPr>
          <w:rFonts w:asciiTheme="majorBidi" w:hAnsiTheme="majorBidi" w:cstheme="minorBidi"/>
          <w:cs/>
          <w:lang w:bidi="hi-IN"/>
        </w:rPr>
        <w:t xml:space="preserve"> </w:t>
      </w:r>
      <w:r w:rsidR="0074762F" w:rsidRPr="00490F28">
        <w:rPr>
          <w:rFonts w:asciiTheme="majorBidi" w:hAnsiTheme="majorBidi" w:cs="Nirmala UI"/>
          <w:cs/>
          <w:lang w:bidi="hi-IN"/>
        </w:rPr>
        <w:t>विमान</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00C82F69" w:rsidRPr="00490F28">
        <w:rPr>
          <w:rFonts w:asciiTheme="majorBidi" w:hAnsiTheme="majorBidi" w:cs="Nirmala UI"/>
          <w:cs/>
          <w:lang w:bidi="hi-IN"/>
        </w:rPr>
        <w:t>संबंधी</w:t>
      </w:r>
      <w:r w:rsidR="00C82F69"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0074762F" w:rsidRPr="00490F28">
        <w:rPr>
          <w:rFonts w:asciiTheme="majorBidi" w:hAnsiTheme="majorBidi" w:cs="Nirmala UI"/>
          <w:cs/>
          <w:lang w:bidi="hi-IN"/>
        </w:rPr>
        <w:t>।</w:t>
      </w:r>
    </w:p>
    <w:p w14:paraId="665D6D3E" w14:textId="77777777" w:rsidR="0074762F" w:rsidRPr="00490F28" w:rsidRDefault="0074762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पर्यावरण</w:t>
      </w:r>
      <w:r w:rsidRPr="00490F28">
        <w:rPr>
          <w:rFonts w:asciiTheme="majorBidi" w:hAnsiTheme="majorBidi" w:cstheme="minorBidi"/>
          <w:cs/>
          <w:lang w:bidi="hi-IN"/>
        </w:rPr>
        <w:t xml:space="preserve"> </w:t>
      </w:r>
      <w:r w:rsidRPr="00490F28">
        <w:rPr>
          <w:rFonts w:asciiTheme="majorBidi" w:hAnsiTheme="majorBidi" w:cs="Nirmala UI"/>
          <w:cs/>
          <w:lang w:bidi="hi-IN"/>
        </w:rPr>
        <w:t>संबंधी</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p>
    <w:p w14:paraId="2934DFC2" w14:textId="77777777" w:rsidR="0074762F" w:rsidRPr="00490F28" w:rsidRDefault="00BB179F" w:rsidP="00FB2F10">
      <w:pPr>
        <w:pStyle w:val="ListParagraph"/>
        <w:numPr>
          <w:ilvl w:val="0"/>
          <w:numId w:val="63"/>
        </w:numPr>
        <w:ind w:left="1134"/>
        <w:jc w:val="both"/>
        <w:rPr>
          <w:rFonts w:asciiTheme="majorBidi" w:hAnsiTheme="majorBidi" w:cstheme="minorBidi"/>
        </w:rPr>
      </w:pPr>
      <w:r w:rsidRPr="00490F28">
        <w:rPr>
          <w:rFonts w:asciiTheme="majorBidi" w:hAnsiTheme="majorBidi" w:cs="Nirmala UI"/>
          <w:cs/>
          <w:lang w:bidi="hi-IN"/>
        </w:rPr>
        <w:t>सांविधिक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आवश्यकताएं।</w:t>
      </w:r>
    </w:p>
    <w:p w14:paraId="6C78CF18" w14:textId="77777777" w:rsidR="0074762F" w:rsidRPr="00490F28" w:rsidRDefault="0074762F" w:rsidP="0074762F">
      <w:pPr>
        <w:rPr>
          <w:rFonts w:asciiTheme="majorBidi" w:hAnsiTheme="majorBidi" w:cstheme="minorBidi"/>
        </w:rPr>
      </w:pPr>
    </w:p>
    <w:p w14:paraId="71ADBFB4" w14:textId="3242EA36" w:rsidR="0074762F" w:rsidRPr="00490F28" w:rsidRDefault="00DF1B75" w:rsidP="0074762F">
      <w:pPr>
        <w:rPr>
          <w:rFonts w:asciiTheme="majorBidi" w:hAnsiTheme="majorBidi" w:cstheme="minorBidi"/>
          <w:b/>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.3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p>
    <w:p w14:paraId="31A0637D" w14:textId="3CEFCEFA" w:rsidR="0074762F" w:rsidRPr="00490F28" w:rsidRDefault="0074762F" w:rsidP="007F5995">
      <w:pPr>
        <w:ind w:left="360"/>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00D21707" w:rsidRPr="00490F28">
        <w:rPr>
          <w:rFonts w:asciiTheme="majorBidi" w:hAnsiTheme="majorBidi" w:cs="Nirmala UI"/>
          <w:cs/>
          <w:lang w:bidi="hi-IN"/>
        </w:rPr>
        <w:t>को</w:t>
      </w:r>
      <w:r w:rsidRPr="00490F28">
        <w:rPr>
          <w:rFonts w:asciiTheme="majorBidi" w:hAnsiTheme="majorBidi" w:cstheme="minorBidi"/>
          <w:cs/>
          <w:lang w:bidi="hi-IN"/>
        </w:rPr>
        <w:t xml:space="preserve"> </w:t>
      </w:r>
      <w:r w:rsidR="000F335D" w:rsidRPr="00490F28">
        <w:rPr>
          <w:rFonts w:asciiTheme="majorBidi" w:hAnsiTheme="majorBidi" w:cs="Nirmala UI"/>
          <w:cs/>
          <w:lang w:bidi="hi-IN"/>
        </w:rPr>
        <w:t>स्थापित</w:t>
      </w:r>
      <w:r w:rsidR="000F335D" w:rsidRPr="00490F28">
        <w:rPr>
          <w:rFonts w:asciiTheme="majorBidi" w:hAnsiTheme="majorBidi" w:cstheme="minorBidi"/>
          <w:cs/>
          <w:lang w:bidi="hi-IN"/>
        </w:rPr>
        <w:t xml:space="preserve"> </w:t>
      </w:r>
      <w:r w:rsidR="000F335D" w:rsidRPr="00490F28">
        <w:rPr>
          <w:rFonts w:asciiTheme="majorBidi" w:hAnsiTheme="majorBidi" w:cs="Nirmala UI"/>
          <w:cs/>
          <w:lang w:bidi="hi-IN"/>
        </w:rPr>
        <w:t>करते</w:t>
      </w:r>
      <w:r w:rsidR="000F335D"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6A897FC8" w14:textId="77777777" w:rsidR="005C6F4A" w:rsidRPr="00490F28" w:rsidRDefault="00EA05D3" w:rsidP="00FB2F10">
      <w:pPr>
        <w:pStyle w:val="ListParagraph"/>
        <w:numPr>
          <w:ilvl w:val="0"/>
          <w:numId w:val="64"/>
        </w:numPr>
        <w:ind w:left="900"/>
        <w:jc w:val="both"/>
        <w:rPr>
          <w:rFonts w:asciiTheme="majorBidi" w:hAnsiTheme="majorBidi" w:cstheme="minorBidi"/>
          <w:lang w:bidi="hi-IN"/>
        </w:rPr>
      </w:pPr>
      <w:r w:rsidRPr="00490F28">
        <w:rPr>
          <w:rFonts w:asciiTheme="majorBidi" w:hAnsiTheme="majorBidi" w:cstheme="minorBidi"/>
          <w:cs/>
          <w:lang w:bidi="hi-IN"/>
        </w:rPr>
        <w:t xml:space="preserve"> </w:t>
      </w:r>
      <w:r w:rsidR="0076154F" w:rsidRPr="00490F28">
        <w:rPr>
          <w:rFonts w:asciiTheme="majorBidi" w:hAnsiTheme="majorBidi" w:cs="Nirmala UI"/>
          <w:cs/>
          <w:lang w:bidi="hi-IN"/>
        </w:rPr>
        <w:t>ब्लॉक</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या</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सुविधाओं</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का</w:t>
      </w:r>
      <w:r w:rsidR="0076154F" w:rsidRPr="00490F28">
        <w:rPr>
          <w:rFonts w:asciiTheme="majorBidi" w:hAnsiTheme="majorBidi" w:cstheme="minorBidi"/>
          <w:cs/>
          <w:lang w:bidi="hi-IN"/>
        </w:rPr>
        <w:t xml:space="preserve"> </w:t>
      </w:r>
      <w:r w:rsidR="0076154F" w:rsidRPr="00490F28">
        <w:rPr>
          <w:rFonts w:asciiTheme="majorBidi" w:hAnsiTheme="majorBidi" w:cs="Nirmala UI"/>
          <w:cs/>
          <w:lang w:bidi="hi-IN"/>
        </w:rPr>
        <w:t>लेआउट</w:t>
      </w:r>
      <w:r w:rsidR="0076154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6154F" w:rsidRPr="00490F28">
        <w:rPr>
          <w:rFonts w:asciiTheme="majorBidi" w:hAnsiTheme="majorBidi" w:cs="Nirmala UI"/>
          <w:cs/>
          <w:lang w:bidi="hi-IN"/>
        </w:rPr>
        <w:t>सिलसिलेवार</w:t>
      </w:r>
      <w:r w:rsidR="0076154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w:t>
      </w:r>
      <w:r w:rsidR="0074762F" w:rsidRPr="00490F28">
        <w:rPr>
          <w:rFonts w:asciiTheme="majorBidi" w:hAnsiTheme="majorBidi" w:cstheme="minorBidi"/>
          <w:cs/>
          <w:lang w:bidi="hi-IN"/>
        </w:rPr>
        <w:t xml:space="preserve"> </w:t>
      </w:r>
    </w:p>
    <w:p w14:paraId="44181B2E" w14:textId="447587F3" w:rsidR="005C6F4A" w:rsidRPr="00214901" w:rsidRDefault="0074762F" w:rsidP="00214901">
      <w:pPr>
        <w:pStyle w:val="ListParagraph"/>
        <w:ind w:left="1440"/>
        <w:jc w:val="both"/>
        <w:rPr>
          <w:rFonts w:asciiTheme="majorBidi" w:hAnsiTheme="majorBidi" w:cstheme="minorBidi"/>
        </w:rPr>
      </w:pP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FD26607" w14:textId="6BD792CB" w:rsidR="0074762F" w:rsidRPr="00490F28" w:rsidRDefault="0074762F" w:rsidP="00FB2F10">
      <w:pPr>
        <w:pStyle w:val="ListParagraph"/>
        <w:numPr>
          <w:ilvl w:val="0"/>
          <w:numId w:val="64"/>
        </w:numPr>
        <w:rPr>
          <w:rFonts w:asciiTheme="majorBidi" w:hAnsiTheme="majorBidi" w:cstheme="minorBidi"/>
        </w:rPr>
      </w:pPr>
      <w:r w:rsidRPr="00490F28">
        <w:rPr>
          <w:rFonts w:asciiTheme="majorBidi" w:hAnsiTheme="majorBidi" w:cs="Nirmala UI"/>
          <w:cs/>
          <w:lang w:bidi="hi-IN"/>
        </w:rPr>
        <w:t>ब्लेंडिंग</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पैकेजिंग</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शेड</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में</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हीटिंग</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0076154F" w:rsidRPr="00490F28">
        <w:rPr>
          <w:rFonts w:asciiTheme="majorBidi" w:hAnsiTheme="majorBidi" w:cs="Nirmala UI"/>
          <w:cs/>
          <w:lang w:bidi="hi-IN"/>
        </w:rPr>
        <w:t>यूनिटों</w:t>
      </w:r>
      <w:r w:rsidR="0076154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इस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अनुसूची</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ञ</w:t>
      </w:r>
      <w:r w:rsidR="005C6F4A" w:rsidRPr="00490F28">
        <w:rPr>
          <w:rFonts w:asciiTheme="majorBidi" w:hAnsiTheme="majorBidi" w:cstheme="minorBidi"/>
        </w:rPr>
        <w:t xml:space="preserve"> </w:t>
      </w:r>
      <w:r w:rsidR="005C6F4A" w:rsidRPr="00490F28">
        <w:rPr>
          <w:rFonts w:asciiTheme="majorBidi" w:hAnsiTheme="majorBidi" w:cs="Nirmala UI"/>
          <w:cs/>
          <w:lang w:bidi="hi-IN"/>
        </w:rPr>
        <w:t>में</w:t>
      </w:r>
      <w:r w:rsidR="005C6F4A" w:rsidRPr="00490F28">
        <w:rPr>
          <w:rFonts w:asciiTheme="majorBidi" w:hAnsiTheme="majorBidi" w:cstheme="minorBidi"/>
          <w:cs/>
          <w:lang w:bidi="hi-IN"/>
        </w:rPr>
        <w:t xml:space="preserve"> </w:t>
      </w:r>
      <w:r w:rsidRPr="00490F28">
        <w:rPr>
          <w:rFonts w:asciiTheme="majorBidi" w:hAnsiTheme="majorBidi" w:cs="Nirmala UI"/>
          <w:cs/>
          <w:lang w:bidi="hi-IN"/>
        </w:rPr>
        <w:t>तालिका</w:t>
      </w:r>
      <w:r w:rsidRPr="00490F28">
        <w:rPr>
          <w:rFonts w:asciiTheme="majorBidi" w:hAnsiTheme="majorBidi" w:cstheme="minorBidi"/>
          <w:cs/>
          <w:lang w:bidi="hi-IN"/>
        </w:rPr>
        <w:t xml:space="preserve"> 1 </w:t>
      </w:r>
      <w:r w:rsidRPr="00490F28">
        <w:rPr>
          <w:rFonts w:asciiTheme="majorBidi" w:hAnsiTheme="majorBidi" w:cs="Nirmala UI"/>
          <w:cs/>
          <w:lang w:bidi="hi-IN"/>
        </w:rPr>
        <w:t>देखें।</w:t>
      </w:r>
    </w:p>
    <w:p w14:paraId="25A10744" w14:textId="77777777" w:rsidR="0074762F" w:rsidRPr="00490F28" w:rsidRDefault="00A26788" w:rsidP="00FB2F10">
      <w:pPr>
        <w:pStyle w:val="ListParagraph"/>
        <w:numPr>
          <w:ilvl w:val="0"/>
          <w:numId w:val="64"/>
        </w:numPr>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उठा</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सड़कें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ऊंची</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उठी</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2DA084AF" w14:textId="56E4344C" w:rsidR="0074762F" w:rsidRPr="00490F28" w:rsidRDefault="00A26788"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बाढ़</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प्लेटफॉर्म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यूनिट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यूनिट</w:t>
      </w:r>
      <w:r w:rsidR="0074762F" w:rsidRPr="00490F28">
        <w:rPr>
          <w:rFonts w:asciiTheme="majorBidi" w:hAnsiTheme="majorBidi" w:cstheme="minorBidi"/>
        </w:rPr>
        <w:t xml:space="preserve">, </w:t>
      </w:r>
      <w:r w:rsidRPr="00490F28">
        <w:rPr>
          <w:rFonts w:asciiTheme="majorBidi" w:hAnsiTheme="majorBidi" w:cs="Nirmala UI"/>
          <w:cs/>
          <w:lang w:bidi="hi-IN"/>
        </w:rPr>
        <w:t>ठोस</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0074762F" w:rsidRPr="00490F28">
        <w:rPr>
          <w:rFonts w:asciiTheme="majorBidi" w:hAnsiTheme="majorBidi" w:cstheme="minorBidi"/>
        </w:rPr>
        <w:t xml:space="preserve">, </w:t>
      </w:r>
      <w:r w:rsidR="000F335D" w:rsidRPr="00490F28">
        <w:rPr>
          <w:rFonts w:asciiTheme="majorBidi" w:hAnsiTheme="majorBidi" w:cs="Nirmala UI"/>
          <w:cs/>
          <w:lang w:bidi="hi-IN"/>
        </w:rPr>
        <w:t>योजक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0074762F" w:rsidRPr="00490F28">
        <w:rPr>
          <w:rFonts w:asciiTheme="majorBidi" w:hAnsiTheme="majorBidi" w:cstheme="minorBidi"/>
        </w:rPr>
        <w:t xml:space="preserve">, </w:t>
      </w:r>
      <w:r w:rsidRPr="00490F28">
        <w:rPr>
          <w:rFonts w:asciiTheme="majorBidi" w:hAnsiTheme="majorBidi" w:cs="Nirmala UI"/>
          <w:cs/>
          <w:lang w:bidi="hi-IN"/>
        </w:rPr>
        <w:t>बहिस्राव</w:t>
      </w:r>
      <w:r w:rsidRPr="00490F28">
        <w:rPr>
          <w:rFonts w:asciiTheme="majorBidi" w:hAnsiTheme="majorBidi" w:cstheme="minorBidi"/>
          <w:cs/>
          <w:lang w:bidi="hi-IN"/>
        </w:rPr>
        <w:t xml:space="preserve"> </w:t>
      </w:r>
      <w:r w:rsidRPr="00490F28">
        <w:rPr>
          <w:rFonts w:asciiTheme="majorBidi" w:hAnsiTheme="majorBidi" w:cs="Nirmala UI"/>
          <w:cs/>
          <w:lang w:bidi="hi-IN"/>
        </w:rPr>
        <w:t>उपचार</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ईटीपी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ओडब्ल्यूएस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उपयोगिताएं</w:t>
      </w:r>
      <w:r w:rsidRPr="00490F28">
        <w:rPr>
          <w:rFonts w:asciiTheme="majorBidi" w:hAnsiTheme="majorBidi" w:cstheme="minorBidi"/>
          <w:cs/>
          <w:lang w:bidi="hi-IN"/>
        </w:rPr>
        <w:t xml:space="preserve"> </w:t>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उठी</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20F0445"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भंडारण</w:t>
      </w:r>
      <w:r w:rsidRPr="00490F28">
        <w:rPr>
          <w:rFonts w:asciiTheme="majorBidi" w:hAnsiTheme="majorBidi" w:cstheme="minorBidi"/>
        </w:rPr>
        <w:t xml:space="preserve">, </w:t>
      </w:r>
      <w:r w:rsidR="00A26788" w:rsidRPr="00490F28">
        <w:rPr>
          <w:rFonts w:asciiTheme="majorBidi" w:hAnsiTheme="majorBidi" w:cs="Nirmala UI"/>
          <w:cs/>
          <w:lang w:bidi="hi-IN"/>
        </w:rPr>
        <w:t>रखरखाव</w:t>
      </w:r>
      <w:r w:rsidRPr="00490F28">
        <w:rPr>
          <w:rFonts w:asciiTheme="majorBidi" w:hAnsiTheme="majorBidi" w:cstheme="minorBidi"/>
        </w:rPr>
        <w:t xml:space="preserve">, </w:t>
      </w:r>
      <w:r w:rsidRPr="00490F28">
        <w:rPr>
          <w:rFonts w:asciiTheme="majorBidi" w:hAnsiTheme="majorBidi" w:cs="Nirmala UI"/>
          <w:cs/>
          <w:lang w:bidi="hi-IN"/>
        </w:rPr>
        <w:t>ब्लेंडिंग</w:t>
      </w:r>
      <w:r w:rsidRPr="00490F28">
        <w:rPr>
          <w:rFonts w:asciiTheme="majorBidi" w:hAnsiTheme="majorBidi" w:cstheme="minorBidi"/>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भंडारण</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क्षेत्र</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हवा</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की</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दिशा</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की</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ओर</w:t>
      </w:r>
      <w:r w:rsidR="00A26788"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अधिकांश</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तालिका</w:t>
      </w:r>
      <w:r w:rsidRPr="00490F28">
        <w:rPr>
          <w:rFonts w:asciiTheme="majorBidi" w:hAnsiTheme="majorBidi" w:cstheme="minorBidi"/>
          <w:cs/>
          <w:lang w:bidi="hi-IN"/>
        </w:rPr>
        <w:t xml:space="preserve"> </w:t>
      </w:r>
      <w:r w:rsidRPr="00490F28">
        <w:rPr>
          <w:rFonts w:asciiTheme="majorBidi" w:hAnsiTheme="majorBidi" w:cs="Nirmala UI"/>
          <w:cs/>
          <w:lang w:bidi="hi-IN"/>
        </w:rPr>
        <w:t>देखें</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आसपास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निचले</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प्रशासनिक</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523849D"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उपयोगिता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एयर</w:t>
      </w:r>
      <w:r w:rsidRPr="00490F28">
        <w:rPr>
          <w:rFonts w:asciiTheme="majorBidi" w:hAnsiTheme="majorBidi" w:cstheme="minorBidi"/>
          <w:cs/>
          <w:lang w:bidi="hi-IN"/>
        </w:rPr>
        <w:t xml:space="preserve"> </w:t>
      </w:r>
      <w:r w:rsidRPr="00490F28">
        <w:rPr>
          <w:rFonts w:asciiTheme="majorBidi" w:hAnsiTheme="majorBidi" w:cs="Nirmala UI"/>
          <w:cs/>
          <w:lang w:bidi="hi-IN"/>
        </w:rPr>
        <w:t>कंप्रेसर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0EA341B3" w14:textId="77777777" w:rsidR="00EA05D3"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ओवरहेड</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पारेषण</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00A26788" w:rsidRPr="00490F28">
        <w:rPr>
          <w:rFonts w:asciiTheme="majorBidi" w:hAnsiTheme="majorBidi" w:cs="Nirmala UI"/>
          <w:cs/>
          <w:lang w:bidi="hi-IN"/>
        </w:rPr>
        <w:t>ोसेसिंग</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गुजरना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पारेषण</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गुजर</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के</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समानांतर</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लंबवत</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A26788" w:rsidRPr="00490F28">
        <w:rPr>
          <w:rFonts w:asciiTheme="majorBidi" w:hAnsiTheme="majorBidi" w:cs="Nirmala UI"/>
          <w:cs/>
          <w:lang w:bidi="hi-IN"/>
        </w:rPr>
        <w:t>द्रीय</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विद्युत</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प्राधिकरण</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के</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अनुसार</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81C1F29"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टेंशन</w:t>
      </w:r>
      <w:r w:rsidRPr="00490F28">
        <w:rPr>
          <w:rFonts w:asciiTheme="majorBidi" w:hAnsiTheme="majorBidi" w:cstheme="minorBidi"/>
          <w:cs/>
          <w:lang w:bidi="hi-IN"/>
        </w:rPr>
        <w:t xml:space="preserve"> (</w:t>
      </w:r>
      <w:r w:rsidRPr="00490F28">
        <w:rPr>
          <w:rFonts w:asciiTheme="majorBidi" w:hAnsiTheme="majorBidi" w:cs="Nirmala UI"/>
          <w:cs/>
          <w:lang w:bidi="hi-IN"/>
        </w:rPr>
        <w:t>एचटी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एचटी</w:t>
      </w:r>
      <w:r w:rsidRPr="00490F28">
        <w:rPr>
          <w:rFonts w:asciiTheme="majorBidi" w:hAnsiTheme="majorBidi" w:cstheme="minorBidi"/>
          <w:cs/>
          <w:lang w:bidi="hi-IN"/>
        </w:rPr>
        <w:t xml:space="preserve"> </w:t>
      </w:r>
      <w:r w:rsidRPr="00490F28">
        <w:rPr>
          <w:rFonts w:asciiTheme="majorBidi" w:hAnsiTheme="majorBidi" w:cs="Nirmala UI"/>
          <w:cs/>
          <w:lang w:bidi="hi-IN"/>
        </w:rPr>
        <w:t>सब</w:t>
      </w:r>
      <w:r w:rsidRPr="00490F28">
        <w:rPr>
          <w:rFonts w:asciiTheme="majorBidi" w:hAnsiTheme="majorBidi" w:cstheme="minorBidi"/>
          <w:cs/>
          <w:lang w:bidi="hi-IN"/>
        </w:rPr>
        <w:t>-</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हटा</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प्रचालन</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9E42509"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थोक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आवागमन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तथा</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एकतरफा</w:t>
      </w:r>
      <w:r w:rsidRPr="00490F28">
        <w:rPr>
          <w:rFonts w:asciiTheme="majorBidi" w:hAnsiTheme="majorBidi" w:cstheme="minorBidi"/>
          <w:cs/>
          <w:lang w:bidi="hi-IN"/>
        </w:rPr>
        <w:t xml:space="preserve"> </w:t>
      </w:r>
      <w:r w:rsidRPr="00490F28">
        <w:rPr>
          <w:rFonts w:asciiTheme="majorBidi" w:hAnsiTheme="majorBidi" w:cs="Nirmala UI"/>
          <w:cs/>
          <w:lang w:bidi="hi-IN"/>
        </w:rPr>
        <w:t>यातायात</w:t>
      </w:r>
      <w:r w:rsidRPr="00490F28">
        <w:rPr>
          <w:rFonts w:asciiTheme="majorBidi" w:hAnsiTheme="majorBidi" w:cstheme="minorBidi"/>
          <w:cs/>
          <w:lang w:bidi="hi-IN"/>
        </w:rPr>
        <w:t xml:space="preserve"> </w:t>
      </w:r>
      <w:r w:rsidRPr="00490F28">
        <w:rPr>
          <w:rFonts w:asciiTheme="majorBidi" w:hAnsiTheme="majorBidi" w:cs="Nirmala UI"/>
          <w:cs/>
          <w:lang w:bidi="hi-IN"/>
        </w:rPr>
        <w:t>पैटर्न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A26788" w:rsidRPr="00490F28">
        <w:rPr>
          <w:rFonts w:asciiTheme="majorBidi" w:hAnsiTheme="majorBidi" w:cs="Nirmala UI"/>
          <w:cs/>
          <w:lang w:bidi="hi-IN"/>
        </w:rPr>
        <w:t>को</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ध्</w:t>
      </w:r>
      <w:r w:rsidR="00A26788" w:rsidRPr="00490F28">
        <w:rPr>
          <w:rFonts w:asciiTheme="majorBidi" w:hAnsiTheme="majorBidi" w:cs="Courier New"/>
          <w:cs/>
          <w:lang w:bidi="hi-IN"/>
        </w:rPr>
        <w:t>‍</w:t>
      </w:r>
      <w:r w:rsidR="00A26788" w:rsidRPr="00490F28">
        <w:rPr>
          <w:rFonts w:asciiTheme="majorBidi" w:hAnsiTheme="majorBidi" w:cs="Nirmala UI"/>
          <w:cs/>
          <w:lang w:bidi="hi-IN"/>
        </w:rPr>
        <w:t>यान</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में</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रखा</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जाना</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00A26788" w:rsidRPr="00490F28">
        <w:rPr>
          <w:rFonts w:asciiTheme="majorBidi" w:hAnsiTheme="majorBidi" w:cs="Nirmala UI"/>
          <w:cs/>
          <w:lang w:bidi="hi-IN"/>
        </w:rPr>
        <w:t>ि</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आपात</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स्थिति</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में</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आसानी</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से</w:t>
      </w:r>
      <w:r w:rsidR="00A26788" w:rsidRPr="00490F28">
        <w:rPr>
          <w:rFonts w:asciiTheme="majorBidi" w:hAnsiTheme="majorBidi" w:cstheme="minorBidi"/>
          <w:cs/>
          <w:lang w:bidi="hi-IN"/>
        </w:rPr>
        <w:t xml:space="preserve"> </w:t>
      </w:r>
      <w:r w:rsidR="00A26788" w:rsidRPr="00490F28">
        <w:rPr>
          <w:rFonts w:asciiTheme="majorBidi" w:hAnsiTheme="majorBidi" w:cs="Nirmala UI"/>
          <w:cs/>
          <w:lang w:bidi="hi-IN"/>
        </w:rPr>
        <w:t>बचकर</w:t>
      </w:r>
      <w:r w:rsidR="00A26788"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06DAC81"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टेकर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दस्तावेजों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00286B4E" w:rsidRPr="00490F28">
        <w:rPr>
          <w:rFonts w:asciiTheme="majorBidi" w:hAnsiTheme="majorBidi" w:cs="Nirmala UI"/>
          <w:cs/>
          <w:lang w:bidi="hi-IN"/>
        </w:rPr>
        <w:t>प्</w:t>
      </w:r>
      <w:r w:rsidR="00286B4E" w:rsidRPr="00490F28">
        <w:rPr>
          <w:rFonts w:asciiTheme="majorBidi" w:hAnsiTheme="majorBidi" w:cs="Courier New"/>
          <w:cs/>
          <w:lang w:bidi="hi-IN"/>
        </w:rPr>
        <w:t>‍</w:t>
      </w:r>
      <w:r w:rsidR="00286B4E" w:rsidRPr="00490F28">
        <w:rPr>
          <w:rFonts w:asciiTheme="majorBidi" w:hAnsiTheme="majorBidi" w:cs="Nirmala UI"/>
          <w:cs/>
          <w:lang w:bidi="hi-IN"/>
        </w:rPr>
        <w:t>लेटफार्म</w:t>
      </w:r>
      <w:r w:rsidR="00286B4E"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A7F895C"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00286B4E" w:rsidRPr="00490F28">
        <w:rPr>
          <w:rFonts w:asciiTheme="majorBidi" w:hAnsiTheme="majorBidi" w:cs="Nirmala UI"/>
          <w:cs/>
          <w:lang w:bidi="hi-IN"/>
        </w:rPr>
        <w:t>केंद्र</w:t>
      </w:r>
      <w:r w:rsidR="00286B4E"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ईटीपी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भेजा</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हमेशा</w:t>
      </w:r>
      <w:r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00286B4E" w:rsidRPr="00490F28">
        <w:rPr>
          <w:rFonts w:asciiTheme="majorBidi" w:hAnsiTheme="majorBidi" w:cs="Nirmala UI"/>
          <w:cs/>
          <w:lang w:bidi="hi-IN"/>
        </w:rPr>
        <w:t>स्</w:t>
      </w:r>
      <w:r w:rsidR="00286B4E" w:rsidRPr="00490F28">
        <w:rPr>
          <w:rFonts w:asciiTheme="majorBidi" w:hAnsiTheme="majorBidi" w:cs="Courier New"/>
          <w:cs/>
          <w:lang w:bidi="hi-IN"/>
        </w:rPr>
        <w:t>‍</w:t>
      </w:r>
      <w:r w:rsidR="00286B4E" w:rsidRPr="00490F28">
        <w:rPr>
          <w:rFonts w:asciiTheme="majorBidi" w:hAnsiTheme="majorBidi" w:cs="Nirmala UI"/>
          <w:cs/>
          <w:lang w:bidi="hi-IN"/>
        </w:rPr>
        <w:t>थिति</w:t>
      </w:r>
      <w:r w:rsidR="00286B4E" w:rsidRPr="00490F28">
        <w:rPr>
          <w:rFonts w:asciiTheme="majorBidi" w:hAnsiTheme="majorBidi" w:cstheme="minorBidi"/>
          <w:cs/>
          <w:lang w:bidi="hi-IN"/>
        </w:rPr>
        <w:t xml:space="preserve"> </w:t>
      </w:r>
      <w:r w:rsidR="00286B4E" w:rsidRPr="00490F28">
        <w:rPr>
          <w:rFonts w:asciiTheme="majorBidi" w:hAnsiTheme="majorBidi" w:cs="Nirmala UI"/>
          <w:cs/>
          <w:lang w:bidi="hi-IN"/>
        </w:rPr>
        <w:t>में</w:t>
      </w:r>
      <w:r w:rsidR="00286B4E"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9C5669C" w14:textId="2A07BDEE" w:rsidR="0074762F" w:rsidRPr="00490F28" w:rsidRDefault="00286B4E"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बहिस्राव</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इस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अनुसूची</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ञ</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में</w:t>
      </w:r>
      <w:r w:rsidR="005C6F4A" w:rsidRPr="00490F28">
        <w:rPr>
          <w:rFonts w:asciiTheme="majorBidi" w:hAnsiTheme="majorBidi" w:cstheme="minorBidi"/>
          <w:cs/>
          <w:lang w:bidi="hi-IN"/>
        </w:rPr>
        <w:t xml:space="preserve"> </w:t>
      </w:r>
      <w:r w:rsidR="0074762F" w:rsidRPr="00490F28">
        <w:rPr>
          <w:rFonts w:asciiTheme="majorBidi" w:hAnsiTheme="majorBidi" w:cs="Nirmala UI"/>
          <w:cs/>
          <w:lang w:bidi="hi-IN"/>
        </w:rPr>
        <w:t>तालिका</w:t>
      </w:r>
      <w:r w:rsidR="0074762F" w:rsidRPr="00490F28">
        <w:rPr>
          <w:rFonts w:asciiTheme="majorBidi" w:hAnsiTheme="majorBidi" w:cstheme="minorBidi"/>
          <w:cs/>
          <w:lang w:bidi="hi-IN"/>
        </w:rPr>
        <w:t xml:space="preserve"> </w:t>
      </w:r>
      <w:r w:rsidR="005C6F4A" w:rsidRPr="00490F28">
        <w:rPr>
          <w:rFonts w:asciiTheme="majorBidi" w:hAnsiTheme="majorBidi" w:cstheme="minorBidi"/>
          <w:cs/>
          <w:lang w:bidi="hi-IN"/>
        </w:rPr>
        <w:t>-</w:t>
      </w:r>
      <w:r w:rsidR="0074762F" w:rsidRPr="00490F28">
        <w:rPr>
          <w:rFonts w:asciiTheme="majorBidi" w:hAnsiTheme="majorBidi" w:cstheme="minorBidi"/>
          <w:cs/>
          <w:lang w:bidi="hi-IN"/>
        </w:rPr>
        <w:t xml:space="preserve">2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निपटान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बहिस्राव</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गुरुत्वाकर्षण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सुविधाजनक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निचले</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4FE66DC"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संचालन</w:t>
      </w:r>
      <w:r w:rsidRPr="00490F28">
        <w:rPr>
          <w:rFonts w:asciiTheme="majorBidi" w:hAnsiTheme="majorBidi" w:cstheme="minorBidi"/>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286B4E" w:rsidRPr="00490F28">
        <w:rPr>
          <w:rFonts w:asciiTheme="majorBidi" w:hAnsiTheme="majorBidi" w:cs="Nirmala UI"/>
          <w:cs/>
          <w:lang w:bidi="hi-IN"/>
        </w:rPr>
        <w:t>समान</w:t>
      </w:r>
      <w:r w:rsidR="00286B4E"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00286B4E" w:rsidRPr="00490F28">
        <w:rPr>
          <w:rFonts w:asciiTheme="majorBidi" w:hAnsiTheme="majorBidi" w:cs="Nirmala UI"/>
          <w:cs/>
          <w:lang w:bidi="hi-IN"/>
        </w:rPr>
        <w:t>प्रचालन</w:t>
      </w:r>
      <w:r w:rsidR="00286B4E"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286B4E" w:rsidRPr="00490F28">
        <w:rPr>
          <w:rFonts w:asciiTheme="majorBidi" w:hAnsiTheme="majorBidi" w:cs="Nirmala UI"/>
          <w:cs/>
          <w:lang w:bidi="hi-IN"/>
        </w:rPr>
        <w:t>मार्ग</w:t>
      </w:r>
      <w:r w:rsidR="00286B4E"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EBCC6E2"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धूम्रपान</w:t>
      </w:r>
      <w:r w:rsidRPr="00490F28">
        <w:rPr>
          <w:rFonts w:asciiTheme="majorBidi" w:hAnsiTheme="majorBidi" w:cstheme="minorBidi"/>
          <w:cs/>
          <w:lang w:bidi="hi-IN"/>
        </w:rPr>
        <w:t xml:space="preserve"> </w:t>
      </w:r>
      <w:r w:rsidRPr="00490F28">
        <w:rPr>
          <w:rFonts w:asciiTheme="majorBidi" w:hAnsiTheme="majorBidi" w:cs="Nirmala UI"/>
          <w:cs/>
          <w:lang w:bidi="hi-IN"/>
        </w:rPr>
        <w:t>बूथों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B26B873" w14:textId="77777777" w:rsidR="0074762F" w:rsidRPr="00490F28" w:rsidRDefault="00E22B6C"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हाउस</w:t>
      </w:r>
      <w:r w:rsidR="0074762F" w:rsidRPr="00490F28">
        <w:rPr>
          <w:rFonts w:asciiTheme="majorBidi" w:hAnsiTheme="majorBidi" w:cstheme="minorBidi"/>
          <w:cs/>
          <w:lang w:bidi="hi-IN"/>
        </w:rPr>
        <w:t xml:space="preserve"> </w:t>
      </w:r>
      <w:r w:rsidR="00286B4E" w:rsidRPr="00490F28">
        <w:rPr>
          <w:rFonts w:asciiTheme="majorBidi" w:hAnsiTheme="majorBidi" w:cs="Nirmala UI"/>
          <w:cs/>
          <w:lang w:bidi="hi-IN"/>
        </w:rPr>
        <w:t>तक</w:t>
      </w:r>
      <w:r w:rsidR="00286B4E" w:rsidRPr="00490F28">
        <w:rPr>
          <w:rFonts w:asciiTheme="majorBidi" w:hAnsiTheme="majorBidi" w:cstheme="minorBidi"/>
          <w:cs/>
          <w:lang w:bidi="hi-IN"/>
        </w:rPr>
        <w:t xml:space="preserve"> </w:t>
      </w:r>
      <w:r w:rsidR="0074762F" w:rsidRPr="00490F28">
        <w:rPr>
          <w:rFonts w:asciiTheme="majorBidi" w:hAnsiTheme="majorBidi" w:cs="Nirmala UI"/>
          <w:cs/>
          <w:lang w:bidi="hi-IN"/>
        </w:rPr>
        <w:t>गैर</w:t>
      </w:r>
      <w:r w:rsidR="0074762F" w:rsidRPr="00490F28">
        <w:rPr>
          <w:rFonts w:asciiTheme="majorBidi" w:hAnsiTheme="majorBidi" w:cstheme="minorBidi"/>
          <w:cs/>
          <w:lang w:bidi="hi-IN"/>
        </w:rPr>
        <w:t>-</w:t>
      </w:r>
      <w:r w:rsidR="00286B4E" w:rsidRPr="00490F28">
        <w:rPr>
          <w:rFonts w:asciiTheme="majorBidi" w:hAnsiTheme="majorBidi" w:cs="Nirmala UI"/>
          <w:cs/>
          <w:lang w:bidi="hi-IN"/>
        </w:rPr>
        <w:t>प्रचालन</w:t>
      </w:r>
      <w:r w:rsidR="00286B4E"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सीधे</w:t>
      </w:r>
      <w:r w:rsidR="0074762F" w:rsidRPr="00490F28">
        <w:rPr>
          <w:rFonts w:asciiTheme="majorBidi" w:hAnsiTheme="majorBidi" w:cstheme="minorBidi"/>
          <w:cs/>
          <w:lang w:bidi="hi-IN"/>
        </w:rPr>
        <w:t xml:space="preserve"> </w:t>
      </w:r>
      <w:r w:rsidR="00286B4E" w:rsidRPr="00490F28">
        <w:rPr>
          <w:rFonts w:asciiTheme="majorBidi" w:hAnsiTheme="majorBidi" w:cs="Nirmala UI"/>
          <w:cs/>
          <w:lang w:bidi="hi-IN"/>
        </w:rPr>
        <w:t>पहुंच</w:t>
      </w:r>
      <w:r w:rsidR="00286B4E" w:rsidRPr="00490F28">
        <w:rPr>
          <w:rFonts w:asciiTheme="majorBidi" w:hAnsiTheme="majorBidi" w:cstheme="minorBidi"/>
          <w:cs/>
          <w:lang w:bidi="hi-IN"/>
        </w:rPr>
        <w:t xml:space="preserve"> </w:t>
      </w:r>
      <w:r w:rsidR="00286B4E" w:rsidRPr="00490F28">
        <w:rPr>
          <w:rFonts w:asciiTheme="majorBidi" w:hAnsiTheme="majorBidi" w:cs="Nirmala UI"/>
          <w:cs/>
          <w:lang w:bidi="hi-IN"/>
        </w:rPr>
        <w:t>मार्ग</w:t>
      </w:r>
      <w:r w:rsidR="00286B4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286B4E" w:rsidRPr="00490F28">
        <w:rPr>
          <w:rFonts w:asciiTheme="majorBidi" w:hAnsiTheme="majorBidi" w:cs="Nirmala UI"/>
          <w:cs/>
          <w:lang w:bidi="hi-IN"/>
        </w:rPr>
        <w:t>ल्</w:t>
      </w:r>
      <w:r w:rsidR="00286B4E" w:rsidRPr="00490F28">
        <w:rPr>
          <w:rFonts w:asciiTheme="majorBidi" w:hAnsiTheme="majorBidi" w:cs="Courier New"/>
          <w:cs/>
          <w:lang w:bidi="hi-IN"/>
        </w:rPr>
        <w:t>‍</w:t>
      </w:r>
      <w:r w:rsidR="00286B4E" w:rsidRPr="00490F28">
        <w:rPr>
          <w:rFonts w:asciiTheme="majorBidi" w:hAnsiTheme="majorBidi" w:cs="Nirmala UI"/>
          <w:cs/>
          <w:lang w:bidi="hi-IN"/>
        </w:rPr>
        <w:t>यूब</w:t>
      </w:r>
      <w:r w:rsidR="00286B4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हाइड्रोकार्बन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C86AC2" w:rsidRPr="00490F28">
        <w:rPr>
          <w:rFonts w:asciiTheme="majorBidi" w:hAnsiTheme="majorBidi" w:cs="Nirmala UI"/>
          <w:cs/>
          <w:lang w:bidi="hi-IN"/>
        </w:rPr>
        <w:t>से</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ऊपर</w:t>
      </w:r>
      <w:r w:rsidR="00C86AC2"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ताकि</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परस्</w:t>
      </w:r>
      <w:r w:rsidR="00C86AC2" w:rsidRPr="00490F28">
        <w:rPr>
          <w:rFonts w:asciiTheme="majorBidi" w:hAnsiTheme="majorBidi" w:cs="Courier New"/>
          <w:cs/>
          <w:lang w:bidi="hi-IN"/>
        </w:rPr>
        <w:t>‍</w:t>
      </w:r>
      <w:r w:rsidR="00C86AC2" w:rsidRPr="00490F28">
        <w:rPr>
          <w:rFonts w:asciiTheme="majorBidi" w:hAnsiTheme="majorBidi" w:cs="Nirmala UI"/>
          <w:cs/>
          <w:lang w:bidi="hi-IN"/>
        </w:rPr>
        <w:t>पर</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सहायता</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आसानी</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से</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प्राप्</w:t>
      </w:r>
      <w:r w:rsidR="00C86AC2" w:rsidRPr="00490F28">
        <w:rPr>
          <w:rFonts w:asciiTheme="majorBidi" w:hAnsiTheme="majorBidi" w:cs="Courier New"/>
          <w:cs/>
          <w:lang w:bidi="hi-IN"/>
        </w:rPr>
        <w:t>‍</w:t>
      </w:r>
      <w:r w:rsidR="00C86AC2" w:rsidRPr="00490F28">
        <w:rPr>
          <w:rFonts w:asciiTheme="majorBidi" w:hAnsiTheme="majorBidi" w:cs="Nirmala UI"/>
          <w:cs/>
          <w:lang w:bidi="hi-IN"/>
        </w:rPr>
        <w:t>त</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की</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जा</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सके</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और</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पानी</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की</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पूर्ति</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या</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पुनः</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पूर्ति</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प्राप्</w:t>
      </w:r>
      <w:r w:rsidR="00C86AC2" w:rsidRPr="00490F28">
        <w:rPr>
          <w:rFonts w:asciiTheme="majorBidi" w:hAnsiTheme="majorBidi" w:cs="Courier New"/>
          <w:cs/>
          <w:lang w:bidi="hi-IN"/>
        </w:rPr>
        <w:t>‍</w:t>
      </w:r>
      <w:r w:rsidR="00C86AC2" w:rsidRPr="00490F28">
        <w:rPr>
          <w:rFonts w:asciiTheme="majorBidi" w:hAnsiTheme="majorBidi" w:cs="Nirmala UI"/>
          <w:cs/>
          <w:lang w:bidi="hi-IN"/>
        </w:rPr>
        <w:t>त</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की</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जा</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सके</w:t>
      </w:r>
      <w:r w:rsidR="0074762F" w:rsidRPr="00490F28">
        <w:rPr>
          <w:rFonts w:asciiTheme="majorBidi" w:hAnsiTheme="majorBidi" w:cs="Nirmala UI"/>
          <w:cs/>
          <w:lang w:bidi="hi-IN"/>
        </w:rPr>
        <w:t>।</w:t>
      </w:r>
    </w:p>
    <w:p w14:paraId="577EE047" w14:textId="0AA7F4AB" w:rsidR="0074762F" w:rsidRPr="00490F28" w:rsidRDefault="00C86AC2"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lastRenderedPageBreak/>
        <w:t>परस्</w:t>
      </w:r>
      <w:r w:rsidRPr="00490F28">
        <w:rPr>
          <w:rFonts w:asciiTheme="majorBidi" w:hAnsiTheme="majorBidi" w:cs="Courier New"/>
          <w:cs/>
          <w:lang w:bidi="hi-IN"/>
        </w:rPr>
        <w:t>‍</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बंटवारे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भूमिगत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उठाने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93557" w:rsidRPr="00490F28">
        <w:rPr>
          <w:rFonts w:asciiTheme="majorBidi" w:hAnsiTheme="majorBidi" w:cs="Nirmala UI"/>
          <w:cs/>
          <w:lang w:bidi="hi-IN"/>
        </w:rPr>
        <w:t>मुख्य</w:t>
      </w:r>
      <w:r w:rsidR="00793557" w:rsidRPr="00490F28">
        <w:rPr>
          <w:rFonts w:asciiTheme="majorBidi" w:hAnsiTheme="majorBidi" w:cstheme="minorBidi"/>
          <w:cs/>
          <w:lang w:bidi="hi-IN"/>
        </w:rPr>
        <w:t xml:space="preserve"> </w:t>
      </w:r>
      <w:r w:rsidR="00793557" w:rsidRPr="00490F28">
        <w:rPr>
          <w:rFonts w:asciiTheme="majorBidi" w:hAnsiTheme="majorBidi" w:cs="Nirmala UI"/>
          <w:cs/>
          <w:lang w:bidi="hi-IN"/>
        </w:rPr>
        <w:t>जल</w:t>
      </w:r>
      <w:r w:rsidR="00793557" w:rsidRPr="00490F28">
        <w:rPr>
          <w:rFonts w:asciiTheme="majorBidi" w:hAnsiTheme="majorBidi" w:cstheme="minorBidi"/>
          <w:cs/>
          <w:lang w:bidi="hi-IN"/>
        </w:rPr>
        <w:t xml:space="preserve"> </w:t>
      </w:r>
      <w:r w:rsidR="00793557" w:rsidRPr="00490F28">
        <w:rPr>
          <w:rFonts w:asciiTheme="majorBidi" w:hAnsiTheme="majorBidi" w:cs="Nirmala UI"/>
          <w:cs/>
          <w:lang w:bidi="hi-IN"/>
        </w:rPr>
        <w:t>भंडारण</w:t>
      </w:r>
      <w:r w:rsidR="00793557" w:rsidRPr="00490F28">
        <w:rPr>
          <w:rFonts w:asciiTheme="majorBidi" w:hAnsiTheme="majorBidi" w:cstheme="minorBidi"/>
          <w:cs/>
          <w:lang w:bidi="hi-IN"/>
        </w:rPr>
        <w:t xml:space="preserve"> </w:t>
      </w:r>
      <w:r w:rsidR="00793557" w:rsidRPr="00490F28">
        <w:rPr>
          <w:rFonts w:asciiTheme="majorBidi" w:hAnsiTheme="majorBidi" w:cs="Nirmala UI"/>
          <w:cs/>
          <w:lang w:bidi="hi-IN"/>
        </w:rPr>
        <w:t>टैंकों</w:t>
      </w:r>
      <w:r w:rsidR="00793557" w:rsidRPr="00490F28">
        <w:rPr>
          <w:rFonts w:asciiTheme="majorBidi" w:hAnsiTheme="majorBidi" w:cstheme="minorBidi"/>
          <w:cs/>
          <w:lang w:bidi="hi-IN"/>
        </w:rPr>
        <w:t xml:space="preserve"> </w:t>
      </w:r>
      <w:r w:rsidR="000B7582" w:rsidRPr="00490F28">
        <w:rPr>
          <w:rFonts w:asciiTheme="majorBidi" w:hAnsiTheme="majorBidi" w:cs="Nirmala UI"/>
          <w:cs/>
          <w:lang w:bidi="hi-IN"/>
        </w:rPr>
        <w:t>की</w:t>
      </w:r>
      <w:r w:rsidR="00793557" w:rsidRPr="00490F28">
        <w:rPr>
          <w:rFonts w:asciiTheme="majorBidi" w:hAnsiTheme="majorBidi" w:cstheme="minorBidi"/>
          <w:cs/>
          <w:lang w:bidi="hi-IN"/>
        </w:rPr>
        <w:t xml:space="preserve"> </w:t>
      </w:r>
      <w:r w:rsidR="00793557" w:rsidRPr="00490F28">
        <w:rPr>
          <w:rFonts w:asciiTheme="majorBidi" w:hAnsiTheme="majorBidi" w:cs="Nirmala UI"/>
          <w:cs/>
          <w:lang w:bidi="hi-IN"/>
        </w:rPr>
        <w:t>तरफ</w:t>
      </w:r>
      <w:r w:rsidR="00793557" w:rsidRPr="00490F28">
        <w:rPr>
          <w:rFonts w:asciiTheme="majorBidi" w:hAnsiTheme="majorBidi" w:cstheme="minorBidi"/>
          <w:cs/>
          <w:lang w:bidi="hi-IN"/>
        </w:rPr>
        <w:t xml:space="preserve"> </w:t>
      </w:r>
      <w:r w:rsidR="0074762F" w:rsidRPr="00490F28">
        <w:rPr>
          <w:rFonts w:asciiTheme="majorBidi" w:hAnsiTheme="majorBidi" w:cs="Nirmala UI"/>
          <w:cs/>
          <w:lang w:bidi="hi-IN"/>
        </w:rPr>
        <w:t>मोड़ने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96EEF17"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प्रत्यक्ष</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हैंडलिंग</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प्रचालन</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क्षेत्र</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के</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बाहर</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स्थित</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प्रशासनिक</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rPr>
        <w:t xml:space="preserve">, </w:t>
      </w:r>
      <w:r w:rsidRPr="00490F28">
        <w:rPr>
          <w:rFonts w:asciiTheme="majorBidi" w:hAnsiTheme="majorBidi" w:cs="Nirmala UI"/>
          <w:cs/>
          <w:lang w:bidi="hi-IN"/>
        </w:rPr>
        <w:t>कैंटीन</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प्रवेश</w:t>
      </w:r>
      <w:r w:rsidR="00C86AC2"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FD72363" w14:textId="77777777" w:rsidR="0074762F" w:rsidRPr="00490F28" w:rsidRDefault="0074762F" w:rsidP="00FB2F10">
      <w:pPr>
        <w:pStyle w:val="ListParagraph"/>
        <w:numPr>
          <w:ilvl w:val="0"/>
          <w:numId w:val="64"/>
        </w:numPr>
        <w:ind w:left="851" w:hanging="425"/>
        <w:jc w:val="both"/>
        <w:rPr>
          <w:rFonts w:asciiTheme="majorBidi" w:hAnsiTheme="majorBidi" w:cstheme="minorBidi"/>
        </w:rPr>
      </w:pPr>
      <w:r w:rsidRPr="00490F28">
        <w:rPr>
          <w:rFonts w:asciiTheme="majorBidi" w:hAnsiTheme="majorBidi" w:cs="Nirmala UI"/>
          <w:cs/>
          <w:lang w:bidi="hi-IN"/>
        </w:rPr>
        <w:t>इमारतों</w:t>
      </w:r>
      <w:r w:rsidRPr="00490F28">
        <w:rPr>
          <w:rFonts w:asciiTheme="majorBidi" w:hAnsiTheme="majorBidi" w:cstheme="minorBidi"/>
        </w:rPr>
        <w:t xml:space="preserve">, </w:t>
      </w:r>
      <w:r w:rsidRPr="00490F28">
        <w:rPr>
          <w:rFonts w:asciiTheme="majorBidi" w:hAnsiTheme="majorBidi" w:cs="Nirmala UI"/>
          <w:cs/>
          <w:lang w:bidi="hi-IN"/>
        </w:rPr>
        <w:t>संरचनाओं</w:t>
      </w:r>
      <w:r w:rsidRPr="00490F28">
        <w:rPr>
          <w:rFonts w:asciiTheme="majorBidi" w:hAnsiTheme="majorBidi" w:cstheme="minorBidi"/>
        </w:rPr>
        <w:t xml:space="preserve">, </w:t>
      </w:r>
      <w:r w:rsidRPr="00490F28">
        <w:rPr>
          <w:rFonts w:asciiTheme="majorBidi" w:hAnsiTheme="majorBidi" w:cs="Nirmala UI"/>
          <w:cs/>
          <w:lang w:bidi="hi-IN"/>
        </w:rPr>
        <w:t>पाइपलाइनों</w:t>
      </w:r>
      <w:r w:rsidRPr="00490F28">
        <w:rPr>
          <w:rFonts w:asciiTheme="majorBidi" w:hAnsiTheme="majorBidi" w:cstheme="minorBidi"/>
        </w:rPr>
        <w:t xml:space="preserve">, </w:t>
      </w:r>
      <w:r w:rsidRPr="00490F28">
        <w:rPr>
          <w:rFonts w:asciiTheme="majorBidi" w:hAnsiTheme="majorBidi" w:cs="Nirmala UI"/>
          <w:cs/>
          <w:lang w:bidi="hi-IN"/>
        </w:rPr>
        <w:t>पेड़ों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भीड़भाड़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निर्धारण</w:t>
      </w:r>
      <w:r w:rsidRPr="00490F28">
        <w:rPr>
          <w:rFonts w:asciiTheme="majorBidi" w:hAnsiTheme="majorBidi" w:cstheme="minorBidi"/>
          <w:cs/>
          <w:lang w:bidi="hi-IN"/>
        </w:rPr>
        <w:t xml:space="preserve"> </w:t>
      </w:r>
      <w:r w:rsidRPr="00490F28">
        <w:rPr>
          <w:rFonts w:asciiTheme="majorBidi" w:hAnsiTheme="majorBidi" w:cs="Nirmala UI"/>
          <w:cs/>
          <w:lang w:bidi="hi-IN"/>
        </w:rPr>
        <w:t>मात्रात्मक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B758B98" w14:textId="686209CD" w:rsidR="0074762F" w:rsidRPr="00490F28" w:rsidRDefault="0074762F" w:rsidP="00FB2F10">
      <w:pPr>
        <w:pStyle w:val="ListParagraph"/>
        <w:numPr>
          <w:ilvl w:val="0"/>
          <w:numId w:val="64"/>
        </w:numPr>
        <w:jc w:val="both"/>
        <w:rPr>
          <w:rFonts w:asciiTheme="majorBidi" w:hAnsiTheme="majorBidi" w:cstheme="minorBidi"/>
        </w:rPr>
      </w:pP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यूनिट</w:t>
      </w:r>
      <w:r w:rsidR="00C86AC2"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होने</w:t>
      </w:r>
      <w:r w:rsidR="00C86AC2" w:rsidRPr="00490F28">
        <w:rPr>
          <w:rFonts w:asciiTheme="majorBidi" w:hAnsiTheme="majorBidi" w:cstheme="minorBidi"/>
          <w:cs/>
          <w:lang w:bidi="hi-IN"/>
        </w:rPr>
        <w:t xml:space="preserve"> </w:t>
      </w:r>
      <w:r w:rsidR="00C86AC2"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पर</w:t>
      </w:r>
      <w:r w:rsidR="00C86AC2"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रसायनों</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का</w:t>
      </w:r>
      <w:r w:rsidR="00C86AC2"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उसे</w:t>
      </w:r>
      <w:r w:rsidR="00C86AC2" w:rsidRPr="00490F28">
        <w:rPr>
          <w:rFonts w:asciiTheme="majorBidi" w:hAnsiTheme="majorBidi" w:cstheme="minorBidi"/>
          <w:cs/>
          <w:lang w:bidi="hi-IN"/>
        </w:rPr>
        <w:t xml:space="preserve"> </w:t>
      </w:r>
      <w:r w:rsidRPr="00490F28">
        <w:rPr>
          <w:rFonts w:asciiTheme="majorBidi" w:hAnsiTheme="majorBidi" w:cs="Nirmala UI"/>
          <w:cs/>
          <w:lang w:bidi="hi-IN"/>
        </w:rPr>
        <w:t>फिसलन</w:t>
      </w:r>
      <w:r w:rsidRPr="00490F28">
        <w:rPr>
          <w:rFonts w:asciiTheme="majorBidi" w:hAnsiTheme="majorBidi" w:cstheme="minorBidi"/>
          <w:cs/>
          <w:lang w:bidi="hi-IN"/>
        </w:rPr>
        <w:t xml:space="preserve"> </w:t>
      </w:r>
      <w:r w:rsidRPr="00490F28">
        <w:rPr>
          <w:rFonts w:asciiTheme="majorBidi" w:hAnsiTheme="majorBidi" w:cs="Nirmala UI"/>
          <w:cs/>
          <w:lang w:bidi="hi-IN"/>
        </w:rPr>
        <w:t>रोधी</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00C86AC2" w:rsidRPr="00490F28">
        <w:rPr>
          <w:rFonts w:asciiTheme="majorBidi" w:hAnsiTheme="majorBidi" w:cs="Nirmala UI"/>
          <w:cs/>
          <w:lang w:bidi="hi-IN"/>
        </w:rPr>
        <w:t>आवाजाही</w:t>
      </w:r>
      <w:r w:rsidR="00C86AC2"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बाधित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लगाया</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निकाला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वर्षा</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जल</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नाली</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अंतिम</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न्यूट्रलाइजेशन</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पिट</w:t>
      </w:r>
      <w:r w:rsidR="00024015" w:rsidRPr="00490F28">
        <w:rPr>
          <w:rFonts w:asciiTheme="majorBidi" w:hAnsiTheme="majorBidi" w:cs="Nirmala UI"/>
          <w:cs/>
          <w:lang w:bidi="hi-IN"/>
        </w:rPr>
        <w:t>ेंड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CDAD21F" w14:textId="77777777" w:rsidR="002E01CE" w:rsidRPr="00490F28" w:rsidRDefault="002E01CE" w:rsidP="007F5995">
      <w:pPr>
        <w:pStyle w:val="ListParagraph"/>
        <w:jc w:val="both"/>
        <w:rPr>
          <w:rFonts w:asciiTheme="majorBidi" w:hAnsiTheme="majorBidi" w:cstheme="minorBidi"/>
        </w:rPr>
      </w:pPr>
    </w:p>
    <w:p w14:paraId="57791F28" w14:textId="77777777" w:rsidR="0074762F" w:rsidRPr="00490F28" w:rsidRDefault="0074762F" w:rsidP="00FB2F10">
      <w:pPr>
        <w:pStyle w:val="ListParagraph"/>
        <w:numPr>
          <w:ilvl w:val="1"/>
          <w:numId w:val="64"/>
        </w:numPr>
        <w:jc w:val="both"/>
        <w:rPr>
          <w:rFonts w:asciiTheme="majorBidi" w:hAnsiTheme="majorBidi" w:cstheme="minorBidi"/>
        </w:rPr>
      </w:pP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श्रेणियों</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थोक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ज्वलनशील</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हाइड्रोकार्बन</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नमूने</w:t>
      </w:r>
      <w:r w:rsidRPr="00490F28">
        <w:rPr>
          <w:rFonts w:asciiTheme="majorBidi" w:hAnsiTheme="majorBidi" w:cstheme="minorBidi"/>
        </w:rPr>
        <w:t xml:space="preserve">, </w:t>
      </w:r>
      <w:r w:rsidRPr="00490F28">
        <w:rPr>
          <w:rFonts w:asciiTheme="majorBidi" w:hAnsiTheme="majorBidi" w:cs="Nirmala UI"/>
          <w:cs/>
          <w:lang w:bidi="hi-IN"/>
        </w:rPr>
        <w:t>विषाक्त</w:t>
      </w:r>
      <w:r w:rsidRPr="00490F28">
        <w:rPr>
          <w:rFonts w:asciiTheme="majorBidi" w:hAnsiTheme="majorBidi" w:cstheme="minorBidi"/>
        </w:rPr>
        <w:t xml:space="preserve">, </w:t>
      </w:r>
      <w:r w:rsidRPr="00490F28">
        <w:rPr>
          <w:rFonts w:asciiTheme="majorBidi" w:hAnsiTheme="majorBidi" w:cs="Nirmala UI"/>
          <w:cs/>
          <w:lang w:bidi="hi-IN"/>
        </w:rPr>
        <w:t>प्रतिक्रियाशील</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रि</w:t>
      </w:r>
      <w:r w:rsidR="00B93107" w:rsidRPr="00490F28">
        <w:rPr>
          <w:rFonts w:asciiTheme="majorBidi" w:hAnsiTheme="majorBidi" w:cstheme="minorBidi"/>
          <w:cs/>
          <w:lang w:bidi="hi-IN"/>
        </w:rPr>
        <w:t>-</w:t>
      </w:r>
      <w:r w:rsidR="00B93107" w:rsidRPr="00490F28">
        <w:rPr>
          <w:rFonts w:asciiTheme="majorBidi" w:hAnsiTheme="majorBidi" w:cs="Nirmala UI"/>
          <w:cs/>
          <w:lang w:bidi="hi-IN"/>
        </w:rPr>
        <w:t>ए</w:t>
      </w:r>
      <w:r w:rsidRPr="00490F28">
        <w:rPr>
          <w:rFonts w:asciiTheme="majorBidi" w:hAnsiTheme="majorBidi" w:cs="Nirmala UI"/>
          <w:cs/>
          <w:lang w:bidi="hi-IN"/>
        </w:rPr>
        <w:t>जेंट</w:t>
      </w:r>
      <w:r w:rsidRPr="00490F28">
        <w:rPr>
          <w:rFonts w:asciiTheme="majorBidi" w:hAnsiTheme="majorBidi" w:cstheme="minorBidi"/>
        </w:rPr>
        <w:t xml:space="preserve">, </w:t>
      </w:r>
      <w:r w:rsidR="00B93107" w:rsidRPr="00490F28">
        <w:rPr>
          <w:rFonts w:asciiTheme="majorBidi" w:hAnsiTheme="majorBidi" w:cs="Nirmala UI"/>
          <w:cs/>
          <w:lang w:bidi="hi-IN"/>
        </w:rPr>
        <w:t>गैर</w:t>
      </w:r>
      <w:r w:rsidR="00B93107" w:rsidRPr="00490F28">
        <w:rPr>
          <w:rFonts w:asciiTheme="majorBidi" w:hAnsiTheme="majorBidi" w:cstheme="minorBidi"/>
          <w:cs/>
          <w:lang w:bidi="hi-IN"/>
        </w:rPr>
        <w:t>-</w:t>
      </w:r>
      <w:r w:rsidR="00B93107" w:rsidRPr="00490F28">
        <w:rPr>
          <w:rFonts w:asciiTheme="majorBidi" w:hAnsiTheme="majorBidi" w:cs="Nirmala UI"/>
          <w:cs/>
          <w:lang w:bidi="hi-IN"/>
        </w:rPr>
        <w:t>बल्क</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में</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प्रतिधारण</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नमूनों</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का</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सामग्री</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के</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अनुसार</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किया</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कंप्रेस्</w:t>
      </w:r>
      <w:r w:rsidR="00B93107" w:rsidRPr="00490F28">
        <w:rPr>
          <w:rFonts w:asciiTheme="majorBidi" w:hAnsiTheme="majorBidi" w:cs="Courier New"/>
          <w:cs/>
          <w:lang w:bidi="hi-IN"/>
        </w:rPr>
        <w:t>‍</w:t>
      </w:r>
      <w:r w:rsidR="00B93107" w:rsidRPr="00490F28">
        <w:rPr>
          <w:rFonts w:asciiTheme="majorBidi" w:hAnsiTheme="majorBidi" w:cs="Nirmala UI"/>
          <w:cs/>
          <w:lang w:bidi="hi-IN"/>
        </w:rPr>
        <w:t>ड</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सिलिंडरों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चेन</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हवादार</w:t>
      </w:r>
      <w:r w:rsidRPr="00490F28">
        <w:rPr>
          <w:rFonts w:asciiTheme="majorBidi" w:hAnsiTheme="majorBidi" w:cstheme="minorBidi"/>
          <w:cs/>
          <w:lang w:bidi="hi-IN"/>
        </w:rPr>
        <w:t xml:space="preserve"> </w:t>
      </w:r>
      <w:r w:rsidRPr="00490F28">
        <w:rPr>
          <w:rFonts w:asciiTheme="majorBidi" w:hAnsiTheme="majorBidi" w:cs="Nirmala UI"/>
          <w:cs/>
          <w:lang w:bidi="hi-IN"/>
        </w:rPr>
        <w:t>शेड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अग्निशमन</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के</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लिए</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आसानी</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से</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पहुंचने</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वाला</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होना</w:t>
      </w:r>
      <w:r w:rsidR="00B93107" w:rsidRPr="00490F28">
        <w:rPr>
          <w:rFonts w:asciiTheme="majorBidi" w:hAnsiTheme="majorBidi" w:cstheme="minorBidi"/>
          <w:cs/>
          <w:lang w:bidi="hi-IN"/>
        </w:rPr>
        <w:t xml:space="preserve"> </w:t>
      </w:r>
      <w:r w:rsidR="00B93107" w:rsidRPr="00490F28">
        <w:rPr>
          <w:rFonts w:asciiTheme="majorBidi" w:hAnsiTheme="majorBidi" w:cs="Nirmala UI"/>
          <w:cs/>
          <w:lang w:bidi="hi-IN"/>
        </w:rPr>
        <w:t>चाहिए</w:t>
      </w:r>
      <w:r w:rsidRPr="00490F28">
        <w:rPr>
          <w:rFonts w:asciiTheme="majorBidi" w:hAnsiTheme="majorBidi" w:cs="Nirmala UI"/>
          <w:cs/>
          <w:lang w:bidi="hi-IN"/>
        </w:rPr>
        <w:t>।</w:t>
      </w:r>
      <w:r w:rsidR="00B93107" w:rsidRPr="00490F28">
        <w:rPr>
          <w:rFonts w:asciiTheme="majorBidi" w:hAnsiTheme="majorBidi" w:cstheme="minorBidi"/>
          <w:cs/>
          <w:lang w:bidi="hi-IN"/>
        </w:rPr>
        <w:t xml:space="preserve"> </w:t>
      </w:r>
    </w:p>
    <w:p w14:paraId="5CAD32AC" w14:textId="03896C70" w:rsidR="0074762F" w:rsidRPr="00490F28" w:rsidRDefault="0074762F" w:rsidP="00FB2F10">
      <w:pPr>
        <w:pStyle w:val="ListParagraph"/>
        <w:numPr>
          <w:ilvl w:val="1"/>
          <w:numId w:val="64"/>
        </w:numPr>
        <w:jc w:val="both"/>
        <w:rPr>
          <w:rFonts w:asciiTheme="majorBidi" w:hAnsiTheme="majorBidi" w:cstheme="minorBidi"/>
        </w:rPr>
      </w:pP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वेंटिलेशन</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अर्थात्</w:t>
      </w:r>
      <w:r w:rsidRPr="00490F28">
        <w:rPr>
          <w:rFonts w:asciiTheme="majorBidi" w:hAnsiTheme="majorBidi" w:cstheme="minorBidi"/>
        </w:rPr>
        <w:t xml:space="preserve">, </w:t>
      </w:r>
      <w:r w:rsidR="00B93107" w:rsidRPr="00490F28">
        <w:rPr>
          <w:rFonts w:asciiTheme="majorBidi" w:hAnsiTheme="majorBidi" w:cs="Nirmala UI"/>
          <w:cs/>
          <w:lang w:bidi="hi-IN"/>
        </w:rPr>
        <w:t>अनिवार्य</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वेंटिलेशन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एयर</w:t>
      </w:r>
      <w:r w:rsidRPr="00490F28">
        <w:rPr>
          <w:rFonts w:asciiTheme="majorBidi" w:hAnsiTheme="majorBidi" w:cstheme="minorBidi"/>
          <w:cs/>
          <w:lang w:bidi="hi-IN"/>
        </w:rPr>
        <w:t xml:space="preserve"> </w:t>
      </w:r>
      <w:r w:rsidRPr="00490F28">
        <w:rPr>
          <w:rFonts w:asciiTheme="majorBidi" w:hAnsiTheme="majorBidi" w:cs="Nirmala UI"/>
          <w:cs/>
          <w:lang w:bidi="hi-IN"/>
        </w:rPr>
        <w:t>टर्बो</w:t>
      </w:r>
      <w:r w:rsidRPr="00490F28">
        <w:rPr>
          <w:rFonts w:asciiTheme="majorBidi" w:hAnsiTheme="majorBidi" w:cstheme="minorBidi"/>
          <w:cs/>
          <w:lang w:bidi="hi-IN"/>
        </w:rPr>
        <w:t xml:space="preserve"> </w:t>
      </w:r>
      <w:r w:rsidRPr="00490F28">
        <w:rPr>
          <w:rFonts w:asciiTheme="majorBidi" w:hAnsiTheme="majorBidi" w:cs="Nirmala UI"/>
          <w:cs/>
          <w:lang w:bidi="hi-IN"/>
        </w:rPr>
        <w:t>वेंटिलेशन</w:t>
      </w:r>
      <w:r w:rsidR="005C6F4A" w:rsidRPr="00490F28">
        <w:rPr>
          <w:rFonts w:asciiTheme="majorBidi" w:hAnsiTheme="majorBidi" w:cstheme="minorBidi"/>
        </w:rPr>
        <w:t xml:space="preserve"> </w:t>
      </w:r>
      <w:r w:rsidR="005C6F4A" w:rsidRPr="00490F28">
        <w:rPr>
          <w:rFonts w:asciiTheme="majorBidi" w:hAnsiTheme="majorBidi" w:cs="Nirmala UI"/>
          <w:cs/>
          <w:lang w:bidi="hi-IN"/>
        </w:rPr>
        <w:t>और</w:t>
      </w:r>
      <w:r w:rsidRPr="00490F28">
        <w:rPr>
          <w:rFonts w:asciiTheme="majorBidi" w:hAnsiTheme="majorBidi" w:cstheme="minorBidi"/>
          <w:lang w:bidi="hi-IN"/>
        </w:rPr>
        <w:t xml:space="preserve"> </w:t>
      </w:r>
      <w:r w:rsidRPr="00490F28">
        <w:rPr>
          <w:rFonts w:asciiTheme="majorBidi" w:hAnsiTheme="majorBidi" w:cs="Nirmala UI"/>
          <w:cs/>
          <w:lang w:bidi="hi-IN"/>
        </w:rPr>
        <w:t>सिंगल</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वन्स</w:t>
      </w:r>
      <w:r w:rsidRPr="00490F28">
        <w:rPr>
          <w:rFonts w:asciiTheme="majorBidi" w:hAnsiTheme="majorBidi" w:cstheme="minorBidi"/>
          <w:cs/>
          <w:lang w:bidi="hi-IN"/>
        </w:rPr>
        <w:t xml:space="preserve"> </w:t>
      </w:r>
      <w:r w:rsidRPr="00490F28">
        <w:rPr>
          <w:rFonts w:asciiTheme="majorBidi" w:hAnsiTheme="majorBidi" w:cs="Nirmala UI"/>
          <w:cs/>
          <w:lang w:bidi="hi-IN"/>
        </w:rPr>
        <w:t>थ्रू</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लगभग</w:t>
      </w:r>
      <w:r w:rsidRPr="00490F28">
        <w:rPr>
          <w:rFonts w:asciiTheme="majorBidi" w:hAnsiTheme="majorBidi" w:cstheme="minorBidi"/>
          <w:cs/>
          <w:lang w:bidi="hi-IN"/>
        </w:rPr>
        <w:t xml:space="preserve"> 10-12 </w:t>
      </w:r>
      <w:r w:rsidRPr="00490F28">
        <w:rPr>
          <w:rFonts w:asciiTheme="majorBidi" w:hAnsiTheme="majorBidi" w:cs="Nirmala UI"/>
          <w:cs/>
          <w:lang w:bidi="hi-IN"/>
        </w:rPr>
        <w:t>बदलावों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महत्</w:t>
      </w:r>
      <w:r w:rsidR="00B93107" w:rsidRPr="00490F28">
        <w:rPr>
          <w:rFonts w:asciiTheme="majorBidi" w:hAnsiTheme="majorBidi" w:cs="Courier New"/>
          <w:cs/>
          <w:lang w:bidi="hi-IN"/>
        </w:rPr>
        <w:t>‍</w:t>
      </w:r>
      <w:r w:rsidR="00B93107" w:rsidRPr="00490F28">
        <w:rPr>
          <w:rFonts w:asciiTheme="majorBidi" w:hAnsiTheme="majorBidi" w:cs="Nirmala UI"/>
          <w:cs/>
          <w:lang w:bidi="hi-IN"/>
        </w:rPr>
        <w:t>वपूर्ण</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8B360C" w:rsidRPr="00490F28">
        <w:rPr>
          <w:rFonts w:asciiTheme="majorBidi" w:hAnsiTheme="majorBidi" w:cs="Nirmala UI"/>
          <w:cs/>
          <w:lang w:bidi="hi-IN"/>
        </w:rPr>
        <w:t>सुगम</w:t>
      </w:r>
      <w:r w:rsidRPr="00490F28">
        <w:rPr>
          <w:rFonts w:asciiTheme="majorBidi" w:hAnsiTheme="majorBidi" w:cstheme="minorBidi"/>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दरवाजे</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दिशा</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खुलेंगे।</w:t>
      </w:r>
    </w:p>
    <w:p w14:paraId="03E03174" w14:textId="77777777" w:rsidR="00D52FE5" w:rsidRPr="00490F28" w:rsidRDefault="00D52FE5" w:rsidP="00D52FE5">
      <w:pPr>
        <w:pStyle w:val="ListParagraph"/>
        <w:ind w:left="2160"/>
        <w:jc w:val="both"/>
        <w:rPr>
          <w:rFonts w:asciiTheme="majorBidi" w:hAnsiTheme="majorBidi" w:cstheme="minorBidi"/>
        </w:rPr>
      </w:pPr>
    </w:p>
    <w:p w14:paraId="5EBDC682" w14:textId="77777777" w:rsidR="00D52FE5" w:rsidRPr="00490F28" w:rsidRDefault="00D52FE5" w:rsidP="00D52FE5">
      <w:pPr>
        <w:pStyle w:val="ListParagraph"/>
        <w:ind w:left="1276"/>
        <w:jc w:val="both"/>
        <w:rPr>
          <w:rFonts w:asciiTheme="majorBidi" w:hAnsiTheme="majorBidi" w:cstheme="minorBidi"/>
        </w:rPr>
      </w:pPr>
    </w:p>
    <w:p w14:paraId="7B7DD4F6" w14:textId="77777777" w:rsidR="0074762F" w:rsidRPr="00490F28" w:rsidRDefault="0074762F" w:rsidP="00FB2F10">
      <w:pPr>
        <w:pStyle w:val="ListParagraph"/>
        <w:numPr>
          <w:ilvl w:val="0"/>
          <w:numId w:val="64"/>
        </w:numPr>
        <w:ind w:left="1350" w:hanging="810"/>
        <w:jc w:val="both"/>
        <w:rPr>
          <w:rFonts w:asciiTheme="majorBidi" w:hAnsiTheme="majorBidi" w:cstheme="minorBidi"/>
        </w:rPr>
      </w:pPr>
      <w:r w:rsidRPr="00490F28">
        <w:rPr>
          <w:rFonts w:asciiTheme="majorBidi" w:hAnsiTheme="majorBidi" w:cs="Nirmala UI"/>
          <w:cs/>
          <w:lang w:bidi="hi-IN"/>
        </w:rPr>
        <w:t>संलग्न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उपयोगिता</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टर्बो</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B93107" w:rsidRPr="00490F28">
        <w:rPr>
          <w:rFonts w:asciiTheme="majorBidi" w:hAnsiTheme="majorBidi" w:cs="Nirmala UI"/>
          <w:cs/>
          <w:lang w:bidi="hi-IN"/>
        </w:rPr>
        <w:t>अनिवार्य</w:t>
      </w:r>
      <w:r w:rsidR="00B93107" w:rsidRPr="00490F28">
        <w:rPr>
          <w:rFonts w:asciiTheme="majorBidi" w:hAnsiTheme="majorBidi" w:cstheme="minorBidi"/>
          <w:cs/>
          <w:lang w:bidi="hi-IN"/>
        </w:rPr>
        <w:t xml:space="preserve"> </w:t>
      </w:r>
      <w:r w:rsidRPr="00490F28">
        <w:rPr>
          <w:rFonts w:asciiTheme="majorBidi" w:hAnsiTheme="majorBidi" w:cs="Nirmala UI"/>
          <w:cs/>
          <w:lang w:bidi="hi-IN"/>
        </w:rPr>
        <w:t>वेंटिलेशन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B93107" w:rsidRPr="00490F28">
        <w:rPr>
          <w:rFonts w:asciiTheme="majorBidi" w:hAnsiTheme="majorBidi" w:cstheme="minorBidi"/>
          <w:cs/>
          <w:lang w:bidi="hi-IN"/>
        </w:rPr>
        <w:t xml:space="preserve"> </w:t>
      </w:r>
    </w:p>
    <w:p w14:paraId="255FD176" w14:textId="4A11BADC" w:rsidR="0074762F" w:rsidRPr="00F262A2" w:rsidRDefault="0074762F" w:rsidP="00F262A2">
      <w:pPr>
        <w:pStyle w:val="ListParagraph"/>
        <w:numPr>
          <w:ilvl w:val="0"/>
          <w:numId w:val="64"/>
        </w:numPr>
        <w:ind w:left="1350" w:hanging="810"/>
        <w:jc w:val="both"/>
        <w:rPr>
          <w:rFonts w:asciiTheme="majorBidi" w:hAnsiTheme="majorBidi" w:cs="Nirmala UI"/>
          <w:lang w:bidi="hi-IN"/>
        </w:rPr>
      </w:pPr>
      <w:r w:rsidRPr="00490F28">
        <w:rPr>
          <w:rFonts w:asciiTheme="majorBidi" w:hAnsiTheme="majorBidi" w:cs="Nirmala UI"/>
          <w:cs/>
          <w:lang w:bidi="hi-IN"/>
        </w:rPr>
        <w:t>विभिन्न</w:t>
      </w:r>
      <w:r w:rsidRPr="00F262A2">
        <w:rPr>
          <w:rFonts w:asciiTheme="majorBidi" w:hAnsiTheme="majorBidi" w:cs="Nirmala UI"/>
          <w:cs/>
          <w:lang w:bidi="hi-IN"/>
        </w:rPr>
        <w:t xml:space="preserve"> </w:t>
      </w:r>
      <w:r w:rsidRPr="00490F28">
        <w:rPr>
          <w:rFonts w:asciiTheme="majorBidi" w:hAnsiTheme="majorBidi" w:cs="Nirmala UI"/>
          <w:cs/>
          <w:lang w:bidi="hi-IN"/>
        </w:rPr>
        <w:t>योजक</w:t>
      </w:r>
      <w:r w:rsidRPr="00F262A2">
        <w:rPr>
          <w:rFonts w:asciiTheme="majorBidi" w:hAnsiTheme="majorBidi" w:cs="Nirmala UI"/>
          <w:cs/>
          <w:lang w:bidi="hi-IN"/>
        </w:rPr>
        <w:t xml:space="preserve"> (</w:t>
      </w:r>
      <w:r w:rsidRPr="00490F28">
        <w:rPr>
          <w:rFonts w:asciiTheme="majorBidi" w:hAnsiTheme="majorBidi" w:cs="Nirmala UI"/>
          <w:cs/>
          <w:lang w:bidi="hi-IN"/>
        </w:rPr>
        <w:t>गैर</w:t>
      </w:r>
      <w:r w:rsidRPr="00F262A2">
        <w:rPr>
          <w:rFonts w:asciiTheme="majorBidi" w:hAnsiTheme="majorBidi" w:cs="Nirmala UI"/>
          <w:cs/>
          <w:lang w:bidi="hi-IN"/>
        </w:rPr>
        <w:t>-</w:t>
      </w:r>
      <w:r w:rsidRPr="00490F28">
        <w:rPr>
          <w:rFonts w:asciiTheme="majorBidi" w:hAnsiTheme="majorBidi" w:cs="Nirmala UI"/>
          <w:cs/>
          <w:lang w:bidi="hi-IN"/>
        </w:rPr>
        <w:t>बल्क</w:t>
      </w:r>
      <w:r w:rsidRPr="00F262A2">
        <w:rPr>
          <w:rFonts w:asciiTheme="majorBidi" w:hAnsiTheme="majorBidi" w:cs="Nirmala UI"/>
          <w:cs/>
          <w:lang w:bidi="hi-IN"/>
        </w:rPr>
        <w:t>)</w:t>
      </w:r>
      <w:r w:rsidRPr="00F262A2">
        <w:rPr>
          <w:rFonts w:asciiTheme="majorBidi" w:hAnsiTheme="majorBidi" w:cs="Nirmala UI"/>
          <w:lang w:bidi="hi-IN"/>
        </w:rPr>
        <w:t xml:space="preserve">, </w:t>
      </w:r>
      <w:r w:rsidRPr="00490F28">
        <w:rPr>
          <w:rFonts w:asciiTheme="majorBidi" w:hAnsiTheme="majorBidi" w:cs="Nirmala UI"/>
          <w:cs/>
          <w:lang w:bidi="hi-IN"/>
        </w:rPr>
        <w:t>ब्लॉकों</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भीतर</w:t>
      </w:r>
      <w:r w:rsidRPr="00F262A2">
        <w:rPr>
          <w:rFonts w:asciiTheme="majorBidi" w:hAnsiTheme="majorBidi" w:cs="Nirmala UI"/>
          <w:lang w:bidi="hi-IN"/>
        </w:rPr>
        <w:t xml:space="preserve">, </w:t>
      </w:r>
      <w:r w:rsidRPr="00490F28">
        <w:rPr>
          <w:rFonts w:asciiTheme="majorBidi" w:hAnsiTheme="majorBidi" w:cs="Nirmala UI"/>
          <w:cs/>
          <w:lang w:bidi="hi-IN"/>
        </w:rPr>
        <w:t>अग्नि</w:t>
      </w:r>
      <w:r w:rsidRPr="00F262A2">
        <w:rPr>
          <w:rFonts w:asciiTheme="majorBidi" w:hAnsiTheme="majorBidi" w:cs="Nirmala UI"/>
          <w:cs/>
          <w:lang w:bidi="hi-IN"/>
        </w:rPr>
        <w:t xml:space="preserve"> </w:t>
      </w:r>
      <w:r w:rsidRPr="00490F28">
        <w:rPr>
          <w:rFonts w:asciiTheme="majorBidi" w:hAnsiTheme="majorBidi" w:cs="Nirmala UI"/>
          <w:cs/>
          <w:lang w:bidi="hi-IN"/>
        </w:rPr>
        <w:t>सुरक्षा</w:t>
      </w:r>
      <w:r w:rsidRPr="00F262A2">
        <w:rPr>
          <w:rFonts w:asciiTheme="majorBidi" w:hAnsiTheme="majorBidi" w:cs="Nirmala UI"/>
          <w:cs/>
          <w:lang w:bidi="hi-IN"/>
        </w:rPr>
        <w:t xml:space="preserve"> </w:t>
      </w:r>
      <w:r w:rsidRPr="00490F28">
        <w:rPr>
          <w:rFonts w:asciiTheme="majorBidi" w:hAnsiTheme="majorBidi" w:cs="Nirmala UI"/>
          <w:cs/>
          <w:lang w:bidi="hi-IN"/>
        </w:rPr>
        <w:t>प्रणाली</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आवश्यकता</w:t>
      </w:r>
      <w:r w:rsidRPr="00F262A2">
        <w:rPr>
          <w:rFonts w:asciiTheme="majorBidi" w:hAnsiTheme="majorBidi" w:cs="Nirmala UI"/>
          <w:cs/>
          <w:lang w:bidi="hi-IN"/>
        </w:rPr>
        <w:t xml:space="preserve"> </w:t>
      </w:r>
      <w:r w:rsidRPr="00490F28">
        <w:rPr>
          <w:rFonts w:asciiTheme="majorBidi" w:hAnsiTheme="majorBidi" w:cs="Nirmala UI"/>
          <w:cs/>
          <w:lang w:bidi="hi-IN"/>
        </w:rPr>
        <w:t>और</w:t>
      </w:r>
      <w:r w:rsidRPr="00F262A2">
        <w:rPr>
          <w:rFonts w:asciiTheme="majorBidi" w:hAnsiTheme="majorBidi" w:cs="Nirmala UI"/>
          <w:cs/>
          <w:lang w:bidi="hi-IN"/>
        </w:rPr>
        <w:t xml:space="preserve"> </w:t>
      </w:r>
      <w:r w:rsidRPr="00490F28">
        <w:rPr>
          <w:rFonts w:asciiTheme="majorBidi" w:hAnsiTheme="majorBidi" w:cs="Nirmala UI"/>
          <w:cs/>
          <w:lang w:bidi="hi-IN"/>
        </w:rPr>
        <w:t>संबंधित</w:t>
      </w:r>
      <w:r w:rsidRPr="00F262A2">
        <w:rPr>
          <w:rFonts w:asciiTheme="majorBidi" w:hAnsiTheme="majorBidi" w:cs="Nirmala UI"/>
          <w:cs/>
          <w:lang w:bidi="hi-IN"/>
        </w:rPr>
        <w:t xml:space="preserve"> </w:t>
      </w:r>
      <w:r w:rsidRPr="00490F28">
        <w:rPr>
          <w:rFonts w:asciiTheme="majorBidi" w:hAnsiTheme="majorBidi" w:cs="Nirmala UI"/>
          <w:cs/>
          <w:lang w:bidi="hi-IN"/>
        </w:rPr>
        <w:t>सामग्री</w:t>
      </w:r>
      <w:r w:rsidRPr="00F262A2">
        <w:rPr>
          <w:rFonts w:asciiTheme="majorBidi" w:hAnsiTheme="majorBidi" w:cs="Nirmala UI"/>
          <w:cs/>
          <w:lang w:bidi="hi-IN"/>
        </w:rPr>
        <w:t xml:space="preserve"> </w:t>
      </w:r>
      <w:r w:rsidRPr="00490F28">
        <w:rPr>
          <w:rFonts w:asciiTheme="majorBidi" w:hAnsiTheme="majorBidi" w:cs="Nirmala UI"/>
          <w:cs/>
          <w:lang w:bidi="hi-IN"/>
        </w:rPr>
        <w:t>सुरक्षा</w:t>
      </w:r>
      <w:r w:rsidRPr="00F262A2">
        <w:rPr>
          <w:rFonts w:asciiTheme="majorBidi" w:hAnsiTheme="majorBidi" w:cs="Nirmala UI"/>
          <w:cs/>
          <w:lang w:bidi="hi-IN"/>
        </w:rPr>
        <w:t xml:space="preserve"> </w:t>
      </w:r>
      <w:r w:rsidRPr="00490F28">
        <w:rPr>
          <w:rFonts w:asciiTheme="majorBidi" w:hAnsiTheme="majorBidi" w:cs="Nirmala UI"/>
          <w:cs/>
          <w:lang w:bidi="hi-IN"/>
        </w:rPr>
        <w:t>डेटा</w:t>
      </w:r>
      <w:r w:rsidRPr="00F262A2">
        <w:rPr>
          <w:rFonts w:asciiTheme="majorBidi" w:hAnsiTheme="majorBidi" w:cs="Nirmala UI"/>
          <w:cs/>
          <w:lang w:bidi="hi-IN"/>
        </w:rPr>
        <w:t xml:space="preserve"> </w:t>
      </w:r>
      <w:r w:rsidRPr="00490F28">
        <w:rPr>
          <w:rFonts w:asciiTheme="majorBidi" w:hAnsiTheme="majorBidi" w:cs="Nirmala UI"/>
          <w:cs/>
          <w:lang w:bidi="hi-IN"/>
        </w:rPr>
        <w:t>शीट</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अनुसार</w:t>
      </w:r>
      <w:r w:rsidRPr="00F262A2">
        <w:rPr>
          <w:rFonts w:asciiTheme="majorBidi" w:hAnsiTheme="majorBidi" w:cs="Nirmala UI"/>
          <w:cs/>
          <w:lang w:bidi="hi-IN"/>
        </w:rPr>
        <w:t xml:space="preserve"> </w:t>
      </w:r>
      <w:r w:rsidRPr="00490F28">
        <w:rPr>
          <w:rFonts w:asciiTheme="majorBidi" w:hAnsiTheme="majorBidi" w:cs="Nirmala UI"/>
          <w:cs/>
          <w:lang w:bidi="hi-IN"/>
        </w:rPr>
        <w:t>आवेदन</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आधार</w:t>
      </w:r>
      <w:r w:rsidRPr="00F262A2">
        <w:rPr>
          <w:rFonts w:asciiTheme="majorBidi" w:hAnsiTheme="majorBidi" w:cs="Nirmala UI"/>
          <w:cs/>
          <w:lang w:bidi="hi-IN"/>
        </w:rPr>
        <w:t xml:space="preserve"> </w:t>
      </w:r>
      <w:r w:rsidRPr="00490F28">
        <w:rPr>
          <w:rFonts w:asciiTheme="majorBidi" w:hAnsiTheme="majorBidi" w:cs="Nirmala UI"/>
          <w:cs/>
          <w:lang w:bidi="hi-IN"/>
        </w:rPr>
        <w:t>पर</w:t>
      </w:r>
      <w:r w:rsidRPr="00F262A2">
        <w:rPr>
          <w:rFonts w:asciiTheme="majorBidi" w:hAnsiTheme="majorBidi" w:cs="Nirmala UI"/>
          <w:cs/>
          <w:lang w:bidi="hi-IN"/>
        </w:rPr>
        <w:t xml:space="preserve"> </w:t>
      </w:r>
      <w:r w:rsidRPr="00490F28">
        <w:rPr>
          <w:rFonts w:asciiTheme="majorBidi" w:hAnsiTheme="majorBidi" w:cs="Nirmala UI"/>
          <w:cs/>
          <w:lang w:bidi="hi-IN"/>
        </w:rPr>
        <w:t>सीमांकित</w:t>
      </w:r>
      <w:r w:rsidRPr="00F262A2">
        <w:rPr>
          <w:rFonts w:asciiTheme="majorBidi" w:hAnsiTheme="majorBidi" w:cs="Nirmala UI"/>
          <w:cs/>
          <w:lang w:bidi="hi-IN"/>
        </w:rPr>
        <w:t xml:space="preserve"> </w:t>
      </w:r>
      <w:r w:rsidRPr="00490F28">
        <w:rPr>
          <w:rFonts w:asciiTheme="majorBidi" w:hAnsiTheme="majorBidi" w:cs="Nirmala UI"/>
          <w:cs/>
          <w:lang w:bidi="hi-IN"/>
        </w:rPr>
        <w:t>क्षेत्र</w:t>
      </w:r>
      <w:r w:rsidRPr="00F262A2">
        <w:rPr>
          <w:rFonts w:asciiTheme="majorBidi" w:hAnsiTheme="majorBidi" w:cs="Nirmala UI"/>
          <w:cs/>
          <w:lang w:bidi="hi-IN"/>
        </w:rPr>
        <w:t xml:space="preserve"> </w:t>
      </w:r>
      <w:r w:rsidRPr="00490F28">
        <w:rPr>
          <w:rFonts w:asciiTheme="majorBidi" w:hAnsiTheme="majorBidi" w:cs="Nirmala UI"/>
          <w:cs/>
          <w:lang w:bidi="hi-IN"/>
        </w:rPr>
        <w:t>में</w:t>
      </w:r>
      <w:r w:rsidRPr="00F262A2">
        <w:rPr>
          <w:rFonts w:asciiTheme="majorBidi" w:hAnsiTheme="majorBidi" w:cs="Nirmala UI"/>
          <w:cs/>
          <w:lang w:bidi="hi-IN"/>
        </w:rPr>
        <w:t xml:space="preserve"> </w:t>
      </w:r>
      <w:r w:rsidRPr="00490F28">
        <w:rPr>
          <w:rFonts w:asciiTheme="majorBidi" w:hAnsiTheme="majorBidi" w:cs="Nirmala UI"/>
          <w:cs/>
          <w:lang w:bidi="hi-IN"/>
        </w:rPr>
        <w:t>संग्रहीत</w:t>
      </w:r>
      <w:r w:rsidRPr="00F262A2">
        <w:rPr>
          <w:rFonts w:asciiTheme="majorBidi" w:hAnsiTheme="majorBidi" w:cs="Nirmala UI"/>
          <w:cs/>
          <w:lang w:bidi="hi-IN"/>
        </w:rPr>
        <w:t xml:space="preserve"> </w:t>
      </w:r>
      <w:r w:rsidRPr="00490F28">
        <w:rPr>
          <w:rFonts w:asciiTheme="majorBidi" w:hAnsiTheme="majorBidi" w:cs="Nirmala UI"/>
          <w:cs/>
          <w:lang w:bidi="hi-IN"/>
        </w:rPr>
        <w:t>किए</w:t>
      </w:r>
      <w:r w:rsidRPr="00F262A2">
        <w:rPr>
          <w:rFonts w:asciiTheme="majorBidi" w:hAnsiTheme="majorBidi" w:cs="Nirmala UI"/>
          <w:cs/>
          <w:lang w:bidi="hi-IN"/>
        </w:rPr>
        <w:t xml:space="preserve"> </w:t>
      </w:r>
      <w:r w:rsidRPr="00490F28">
        <w:rPr>
          <w:rFonts w:asciiTheme="majorBidi" w:hAnsiTheme="majorBidi" w:cs="Nirmala UI"/>
          <w:cs/>
          <w:lang w:bidi="hi-IN"/>
        </w:rPr>
        <w:t>जाएंगे।</w:t>
      </w:r>
      <w:r w:rsidRPr="00F262A2">
        <w:rPr>
          <w:rFonts w:asciiTheme="majorBidi" w:hAnsiTheme="majorBidi" w:cs="Nirmala UI"/>
          <w:cs/>
          <w:lang w:bidi="hi-IN"/>
        </w:rPr>
        <w:t xml:space="preserve"> </w:t>
      </w:r>
      <w:r w:rsidRPr="00490F28">
        <w:rPr>
          <w:rFonts w:asciiTheme="majorBidi" w:hAnsiTheme="majorBidi" w:cs="Nirmala UI"/>
          <w:cs/>
          <w:lang w:bidi="hi-IN"/>
        </w:rPr>
        <w:t>श्रेणी</w:t>
      </w:r>
      <w:r w:rsidR="005C6F4A" w:rsidRPr="00F262A2">
        <w:rPr>
          <w:rFonts w:asciiTheme="majorBidi" w:hAnsiTheme="majorBidi" w:cs="Nirmala UI"/>
          <w:cs/>
          <w:lang w:bidi="hi-IN"/>
        </w:rPr>
        <w:t xml:space="preserve"> </w:t>
      </w:r>
      <w:r w:rsidR="005C6F4A" w:rsidRPr="00490F28">
        <w:rPr>
          <w:rFonts w:asciiTheme="majorBidi" w:hAnsiTheme="majorBidi" w:cs="Nirmala UI"/>
          <w:cs/>
          <w:lang w:bidi="hi-IN"/>
        </w:rPr>
        <w:t>क</w:t>
      </w:r>
      <w:r w:rsidR="005C6F4A" w:rsidRPr="00F262A2">
        <w:rPr>
          <w:rFonts w:asciiTheme="majorBidi" w:hAnsiTheme="majorBidi" w:cs="Nirmala UI"/>
          <w:cs/>
          <w:lang w:bidi="hi-IN"/>
        </w:rPr>
        <w:t xml:space="preserve"> </w:t>
      </w:r>
      <w:r w:rsidR="005C6F4A" w:rsidRPr="00490F28">
        <w:rPr>
          <w:rFonts w:asciiTheme="majorBidi" w:hAnsiTheme="majorBidi" w:cs="Nirmala UI"/>
          <w:cs/>
          <w:lang w:bidi="hi-IN"/>
        </w:rPr>
        <w:t>या</w:t>
      </w:r>
      <w:r w:rsidR="005C6F4A" w:rsidRPr="00F262A2">
        <w:rPr>
          <w:rFonts w:asciiTheme="majorBidi" w:hAnsiTheme="majorBidi" w:cs="Nirmala UI"/>
          <w:cs/>
          <w:lang w:bidi="hi-IN"/>
        </w:rPr>
        <w:t xml:space="preserve"> </w:t>
      </w:r>
      <w:r w:rsidR="005C6F4A" w:rsidRPr="00490F28">
        <w:rPr>
          <w:rFonts w:asciiTheme="majorBidi" w:hAnsiTheme="majorBidi" w:cs="Nirmala UI"/>
          <w:cs/>
          <w:lang w:bidi="hi-IN"/>
        </w:rPr>
        <w:t>श्रेणी</w:t>
      </w:r>
      <w:r w:rsidR="005C6F4A" w:rsidRPr="00F262A2">
        <w:rPr>
          <w:rFonts w:asciiTheme="majorBidi" w:hAnsiTheme="majorBidi" w:cs="Nirmala UI"/>
          <w:cs/>
          <w:lang w:bidi="hi-IN"/>
        </w:rPr>
        <w:t xml:space="preserve">  </w:t>
      </w:r>
      <w:r w:rsidR="005C6F4A" w:rsidRPr="00490F28">
        <w:rPr>
          <w:rFonts w:asciiTheme="majorBidi" w:hAnsiTheme="majorBidi" w:cs="Nirmala UI"/>
          <w:cs/>
          <w:lang w:bidi="hi-IN"/>
        </w:rPr>
        <w:t>ख</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अंतर्गत</w:t>
      </w:r>
      <w:r w:rsidRPr="00F262A2">
        <w:rPr>
          <w:rFonts w:asciiTheme="majorBidi" w:hAnsiTheme="majorBidi" w:cs="Nirmala UI"/>
          <w:cs/>
          <w:lang w:bidi="hi-IN"/>
        </w:rPr>
        <w:t xml:space="preserve"> </w:t>
      </w:r>
      <w:r w:rsidRPr="00490F28">
        <w:rPr>
          <w:rFonts w:asciiTheme="majorBidi" w:hAnsiTheme="majorBidi" w:cs="Nirmala UI"/>
          <w:cs/>
          <w:lang w:bidi="hi-IN"/>
        </w:rPr>
        <w:t>आने</w:t>
      </w:r>
      <w:r w:rsidRPr="00F262A2">
        <w:rPr>
          <w:rFonts w:asciiTheme="majorBidi" w:hAnsiTheme="majorBidi" w:cs="Nirmala UI"/>
          <w:cs/>
          <w:lang w:bidi="hi-IN"/>
        </w:rPr>
        <w:t xml:space="preserve"> </w:t>
      </w:r>
      <w:r w:rsidRPr="00490F28">
        <w:rPr>
          <w:rFonts w:asciiTheme="majorBidi" w:hAnsiTheme="majorBidi" w:cs="Nirmala UI"/>
          <w:cs/>
          <w:lang w:bidi="hi-IN"/>
        </w:rPr>
        <w:t>वाले</w:t>
      </w:r>
      <w:r w:rsidRPr="00F262A2">
        <w:rPr>
          <w:rFonts w:asciiTheme="majorBidi" w:hAnsiTheme="majorBidi" w:cs="Nirmala UI"/>
          <w:cs/>
          <w:lang w:bidi="hi-IN"/>
        </w:rPr>
        <w:t xml:space="preserve"> </w:t>
      </w:r>
      <w:r w:rsidRPr="00490F28">
        <w:rPr>
          <w:rFonts w:asciiTheme="majorBidi" w:hAnsiTheme="majorBidi" w:cs="Nirmala UI"/>
          <w:cs/>
          <w:lang w:bidi="hi-IN"/>
        </w:rPr>
        <w:t>योजकों</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उपयुक्त</w:t>
      </w:r>
      <w:r w:rsidRPr="00F262A2">
        <w:rPr>
          <w:rFonts w:asciiTheme="majorBidi" w:hAnsiTheme="majorBidi" w:cs="Nirmala UI"/>
          <w:cs/>
          <w:lang w:bidi="hi-IN"/>
        </w:rPr>
        <w:t xml:space="preserve"> </w:t>
      </w:r>
      <w:r w:rsidRPr="00490F28">
        <w:rPr>
          <w:rFonts w:asciiTheme="majorBidi" w:hAnsiTheme="majorBidi" w:cs="Nirmala UI"/>
          <w:cs/>
          <w:lang w:bidi="hi-IN"/>
        </w:rPr>
        <w:t>अग्नि</w:t>
      </w:r>
      <w:r w:rsidRPr="00F262A2">
        <w:rPr>
          <w:rFonts w:asciiTheme="majorBidi" w:hAnsiTheme="majorBidi" w:cs="Nirmala UI"/>
          <w:cs/>
          <w:lang w:bidi="hi-IN"/>
        </w:rPr>
        <w:t xml:space="preserve"> </w:t>
      </w:r>
      <w:r w:rsidRPr="00490F28">
        <w:rPr>
          <w:rFonts w:asciiTheme="majorBidi" w:hAnsiTheme="majorBidi" w:cs="Nirmala UI"/>
          <w:cs/>
          <w:lang w:bidi="hi-IN"/>
        </w:rPr>
        <w:t>सुरक्षा</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साथ</w:t>
      </w:r>
      <w:r w:rsidRPr="00F262A2">
        <w:rPr>
          <w:rFonts w:asciiTheme="majorBidi" w:hAnsiTheme="majorBidi" w:cs="Nirmala UI"/>
          <w:cs/>
          <w:lang w:bidi="hi-IN"/>
        </w:rPr>
        <w:t xml:space="preserve"> </w:t>
      </w:r>
      <w:r w:rsidRPr="00490F28">
        <w:rPr>
          <w:rFonts w:asciiTheme="majorBidi" w:hAnsiTheme="majorBidi" w:cs="Nirmala UI"/>
          <w:cs/>
          <w:lang w:bidi="hi-IN"/>
        </w:rPr>
        <w:t>अलग</w:t>
      </w:r>
      <w:r w:rsidRPr="00F262A2">
        <w:rPr>
          <w:rFonts w:asciiTheme="majorBidi" w:hAnsiTheme="majorBidi" w:cs="Nirmala UI"/>
          <w:cs/>
          <w:lang w:bidi="hi-IN"/>
        </w:rPr>
        <w:t xml:space="preserve"> </w:t>
      </w:r>
      <w:r w:rsidRPr="00490F28">
        <w:rPr>
          <w:rFonts w:asciiTheme="majorBidi" w:hAnsiTheme="majorBidi" w:cs="Nirmala UI"/>
          <w:cs/>
          <w:lang w:bidi="hi-IN"/>
        </w:rPr>
        <w:t>से</w:t>
      </w:r>
      <w:r w:rsidRPr="00F262A2">
        <w:rPr>
          <w:rFonts w:asciiTheme="majorBidi" w:hAnsiTheme="majorBidi" w:cs="Nirmala UI"/>
          <w:cs/>
          <w:lang w:bidi="hi-IN"/>
        </w:rPr>
        <w:t xml:space="preserve"> (</w:t>
      </w:r>
      <w:r w:rsidRPr="00490F28">
        <w:rPr>
          <w:rFonts w:asciiTheme="majorBidi" w:hAnsiTheme="majorBidi" w:cs="Nirmala UI"/>
          <w:cs/>
          <w:lang w:bidi="hi-IN"/>
        </w:rPr>
        <w:t>विधिवत</w:t>
      </w:r>
      <w:r w:rsidRPr="00F262A2">
        <w:rPr>
          <w:rFonts w:asciiTheme="majorBidi" w:hAnsiTheme="majorBidi" w:cs="Nirmala UI"/>
          <w:cs/>
          <w:lang w:bidi="hi-IN"/>
        </w:rPr>
        <w:t xml:space="preserve"> </w:t>
      </w:r>
      <w:r w:rsidR="00DB3F45" w:rsidRPr="00490F28">
        <w:rPr>
          <w:rFonts w:asciiTheme="majorBidi" w:hAnsiTheme="majorBidi" w:cs="Nirmala UI"/>
          <w:cs/>
          <w:lang w:bidi="hi-IN"/>
        </w:rPr>
        <w:t>चिह्नित</w:t>
      </w:r>
      <w:r w:rsidRPr="00F262A2">
        <w:rPr>
          <w:rFonts w:asciiTheme="majorBidi" w:hAnsiTheme="majorBidi" w:cs="Nirmala UI"/>
          <w:cs/>
          <w:lang w:bidi="hi-IN"/>
        </w:rPr>
        <w:t xml:space="preserve">) </w:t>
      </w:r>
      <w:r w:rsidRPr="00490F28">
        <w:rPr>
          <w:rFonts w:asciiTheme="majorBidi" w:hAnsiTheme="majorBidi" w:cs="Nirmala UI"/>
          <w:cs/>
          <w:lang w:bidi="hi-IN"/>
        </w:rPr>
        <w:t>संग्रहित</w:t>
      </w:r>
      <w:r w:rsidRPr="00F262A2">
        <w:rPr>
          <w:rFonts w:asciiTheme="majorBidi" w:hAnsiTheme="majorBidi" w:cs="Nirmala UI"/>
          <w:cs/>
          <w:lang w:bidi="hi-IN"/>
        </w:rPr>
        <w:t xml:space="preserve"> </w:t>
      </w:r>
      <w:r w:rsidRPr="00490F28">
        <w:rPr>
          <w:rFonts w:asciiTheme="majorBidi" w:hAnsiTheme="majorBidi" w:cs="Nirmala UI"/>
          <w:cs/>
          <w:lang w:bidi="hi-IN"/>
        </w:rPr>
        <w:t>किया</w:t>
      </w:r>
      <w:r w:rsidRPr="00F262A2">
        <w:rPr>
          <w:rFonts w:asciiTheme="majorBidi" w:hAnsiTheme="majorBidi" w:cs="Nirmala UI"/>
          <w:cs/>
          <w:lang w:bidi="hi-IN"/>
        </w:rPr>
        <w:t xml:space="preserve"> </w:t>
      </w:r>
      <w:r w:rsidRPr="00490F28">
        <w:rPr>
          <w:rFonts w:asciiTheme="majorBidi" w:hAnsiTheme="majorBidi" w:cs="Nirmala UI"/>
          <w:cs/>
          <w:lang w:bidi="hi-IN"/>
        </w:rPr>
        <w:t>जाएगा।</w:t>
      </w:r>
    </w:p>
    <w:p w14:paraId="67F36B84" w14:textId="253A7047" w:rsidR="0074762F" w:rsidRPr="00F262A2" w:rsidRDefault="0074762F" w:rsidP="00F262A2">
      <w:pPr>
        <w:pStyle w:val="ListParagraph"/>
        <w:numPr>
          <w:ilvl w:val="0"/>
          <w:numId w:val="64"/>
        </w:numPr>
        <w:ind w:left="1350" w:hanging="810"/>
        <w:jc w:val="both"/>
        <w:rPr>
          <w:rFonts w:asciiTheme="majorBidi" w:hAnsiTheme="majorBidi" w:cs="Nirmala UI"/>
          <w:lang w:bidi="hi-IN"/>
        </w:rPr>
      </w:pPr>
      <w:r w:rsidRPr="00490F28">
        <w:rPr>
          <w:rFonts w:asciiTheme="majorBidi" w:hAnsiTheme="majorBidi" w:cs="Nirmala UI"/>
          <w:cs/>
          <w:lang w:bidi="hi-IN"/>
        </w:rPr>
        <w:t>खाली</w:t>
      </w:r>
      <w:r w:rsidRPr="00F262A2">
        <w:rPr>
          <w:rFonts w:asciiTheme="majorBidi" w:hAnsiTheme="majorBidi" w:cs="Nirmala UI"/>
          <w:cs/>
          <w:lang w:bidi="hi-IN"/>
        </w:rPr>
        <w:t xml:space="preserve"> </w:t>
      </w:r>
      <w:r w:rsidRPr="00490F28">
        <w:rPr>
          <w:rFonts w:asciiTheme="majorBidi" w:hAnsiTheme="majorBidi" w:cs="Nirmala UI"/>
          <w:cs/>
          <w:lang w:bidi="hi-IN"/>
        </w:rPr>
        <w:t>पैकेज</w:t>
      </w:r>
      <w:r w:rsidRPr="00F262A2">
        <w:rPr>
          <w:rFonts w:asciiTheme="majorBidi" w:hAnsiTheme="majorBidi" w:cs="Nirmala UI"/>
          <w:cs/>
          <w:lang w:bidi="hi-IN"/>
        </w:rPr>
        <w:t xml:space="preserve"> </w:t>
      </w:r>
      <w:r w:rsidRPr="00490F28">
        <w:rPr>
          <w:rFonts w:asciiTheme="majorBidi" w:hAnsiTheme="majorBidi" w:cs="Nirmala UI"/>
          <w:cs/>
          <w:lang w:bidi="hi-IN"/>
        </w:rPr>
        <w:t>भंडारण</w:t>
      </w:r>
      <w:r w:rsidRPr="00F262A2">
        <w:rPr>
          <w:rFonts w:asciiTheme="majorBidi" w:hAnsiTheme="majorBidi" w:cs="Nirmala UI"/>
          <w:cs/>
          <w:lang w:bidi="hi-IN"/>
        </w:rPr>
        <w:t xml:space="preserve"> </w:t>
      </w:r>
      <w:r w:rsidRPr="00490F28">
        <w:rPr>
          <w:rFonts w:asciiTheme="majorBidi" w:hAnsiTheme="majorBidi" w:cs="Nirmala UI"/>
          <w:cs/>
          <w:lang w:bidi="hi-IN"/>
        </w:rPr>
        <w:t>क्षेत्र</w:t>
      </w:r>
      <w:r w:rsidRPr="00F262A2">
        <w:rPr>
          <w:rFonts w:asciiTheme="majorBidi" w:hAnsiTheme="majorBidi" w:cs="Nirmala UI"/>
          <w:cs/>
          <w:lang w:bidi="hi-IN"/>
        </w:rPr>
        <w:t xml:space="preserve"> (</w:t>
      </w:r>
      <w:r w:rsidRPr="00490F28">
        <w:rPr>
          <w:rFonts w:asciiTheme="majorBidi" w:hAnsiTheme="majorBidi" w:cs="Nirmala UI"/>
          <w:cs/>
          <w:lang w:bidi="hi-IN"/>
        </w:rPr>
        <w:t>एचडीपीई</w:t>
      </w:r>
      <w:r w:rsidRPr="00F262A2">
        <w:rPr>
          <w:rFonts w:asciiTheme="majorBidi" w:hAnsiTheme="majorBidi" w:cs="Nirmala UI"/>
          <w:cs/>
          <w:lang w:bidi="hi-IN"/>
        </w:rPr>
        <w:t xml:space="preserve"> </w:t>
      </w:r>
      <w:r w:rsidRPr="00490F28">
        <w:rPr>
          <w:rFonts w:asciiTheme="majorBidi" w:hAnsiTheme="majorBidi" w:cs="Nirmala UI"/>
          <w:cs/>
          <w:lang w:bidi="hi-IN"/>
        </w:rPr>
        <w:t>या</w:t>
      </w:r>
      <w:r w:rsidRPr="00F262A2">
        <w:rPr>
          <w:rFonts w:asciiTheme="majorBidi" w:hAnsiTheme="majorBidi" w:cs="Nirmala UI"/>
          <w:cs/>
          <w:lang w:bidi="hi-IN"/>
        </w:rPr>
        <w:t xml:space="preserve"> </w:t>
      </w:r>
      <w:r w:rsidRPr="00490F28">
        <w:rPr>
          <w:rFonts w:asciiTheme="majorBidi" w:hAnsiTheme="majorBidi" w:cs="Nirmala UI"/>
          <w:cs/>
          <w:lang w:bidi="hi-IN"/>
        </w:rPr>
        <w:t>पीई</w:t>
      </w:r>
      <w:r w:rsidRPr="00F262A2">
        <w:rPr>
          <w:rFonts w:asciiTheme="majorBidi" w:hAnsiTheme="majorBidi" w:cs="Nirmala UI"/>
          <w:cs/>
          <w:lang w:bidi="hi-IN"/>
        </w:rPr>
        <w:t xml:space="preserve"> </w:t>
      </w:r>
      <w:r w:rsidRPr="00490F28">
        <w:rPr>
          <w:rFonts w:asciiTheme="majorBidi" w:hAnsiTheme="majorBidi" w:cs="Nirmala UI"/>
          <w:cs/>
          <w:lang w:bidi="hi-IN"/>
        </w:rPr>
        <w:t>या</w:t>
      </w:r>
      <w:r w:rsidRPr="00F262A2">
        <w:rPr>
          <w:rFonts w:asciiTheme="majorBidi" w:hAnsiTheme="majorBidi" w:cs="Nirmala UI"/>
          <w:cs/>
          <w:lang w:bidi="hi-IN"/>
        </w:rPr>
        <w:t xml:space="preserve"> </w:t>
      </w:r>
      <w:r w:rsidRPr="00490F28">
        <w:rPr>
          <w:rFonts w:asciiTheme="majorBidi" w:hAnsiTheme="majorBidi" w:cs="Nirmala UI"/>
          <w:cs/>
          <w:lang w:bidi="hi-IN"/>
        </w:rPr>
        <w:t>पीईटी</w:t>
      </w:r>
      <w:r w:rsidRPr="00F262A2">
        <w:rPr>
          <w:rFonts w:asciiTheme="majorBidi" w:hAnsiTheme="majorBidi" w:cs="Nirmala UI"/>
          <w:cs/>
          <w:lang w:bidi="hi-IN"/>
        </w:rPr>
        <w:t xml:space="preserve"> </w:t>
      </w:r>
      <w:r w:rsidRPr="00490F28">
        <w:rPr>
          <w:rFonts w:asciiTheme="majorBidi" w:hAnsiTheme="majorBidi" w:cs="Nirmala UI"/>
          <w:cs/>
          <w:lang w:bidi="hi-IN"/>
        </w:rPr>
        <w:t>या</w:t>
      </w:r>
      <w:r w:rsidRPr="00F262A2">
        <w:rPr>
          <w:rFonts w:asciiTheme="majorBidi" w:hAnsiTheme="majorBidi" w:cs="Nirmala UI"/>
          <w:cs/>
          <w:lang w:bidi="hi-IN"/>
        </w:rPr>
        <w:t xml:space="preserve"> </w:t>
      </w:r>
      <w:r w:rsidRPr="00490F28">
        <w:rPr>
          <w:rFonts w:asciiTheme="majorBidi" w:hAnsiTheme="majorBidi" w:cs="Nirmala UI"/>
          <w:cs/>
          <w:lang w:bidi="hi-IN"/>
        </w:rPr>
        <w:t>पीएफटीई</w:t>
      </w:r>
      <w:r w:rsidRPr="00F262A2">
        <w:rPr>
          <w:rFonts w:asciiTheme="majorBidi" w:hAnsiTheme="majorBidi" w:cs="Nirmala UI"/>
          <w:cs/>
          <w:lang w:bidi="hi-IN"/>
        </w:rPr>
        <w:t xml:space="preserve">) </w:t>
      </w:r>
      <w:r w:rsidRPr="00490F28">
        <w:rPr>
          <w:rFonts w:asciiTheme="majorBidi" w:hAnsiTheme="majorBidi" w:cs="Nirmala UI"/>
          <w:cs/>
          <w:lang w:bidi="hi-IN"/>
        </w:rPr>
        <w:t>कंटेनर</w:t>
      </w:r>
      <w:r w:rsidRPr="00F262A2">
        <w:rPr>
          <w:rFonts w:asciiTheme="majorBidi" w:hAnsiTheme="majorBidi" w:cs="Nirmala UI"/>
          <w:lang w:bidi="hi-IN"/>
        </w:rPr>
        <w:t xml:space="preserve">, </w:t>
      </w:r>
      <w:r w:rsidRPr="00490F28">
        <w:rPr>
          <w:rFonts w:asciiTheme="majorBidi" w:hAnsiTheme="majorBidi" w:cs="Nirmala UI"/>
          <w:cs/>
          <w:lang w:bidi="hi-IN"/>
        </w:rPr>
        <w:t>डिब्बों</w:t>
      </w:r>
      <w:r w:rsidR="005C6F4A" w:rsidRPr="00F262A2">
        <w:rPr>
          <w:rFonts w:asciiTheme="majorBidi" w:hAnsiTheme="majorBidi" w:cs="Nirmala UI"/>
          <w:cs/>
          <w:lang w:bidi="hi-IN"/>
        </w:rPr>
        <w:t xml:space="preserve"> </w:t>
      </w:r>
      <w:r w:rsidR="005C6F4A" w:rsidRPr="00490F28">
        <w:rPr>
          <w:rFonts w:asciiTheme="majorBidi" w:hAnsiTheme="majorBidi" w:cs="Nirmala UI"/>
          <w:cs/>
          <w:lang w:bidi="hi-IN"/>
        </w:rPr>
        <w:t>और</w:t>
      </w:r>
      <w:r w:rsidRPr="00F262A2">
        <w:rPr>
          <w:rFonts w:asciiTheme="majorBidi" w:hAnsiTheme="majorBidi" w:cs="Nirmala UI"/>
          <w:lang w:bidi="hi-IN"/>
        </w:rPr>
        <w:t xml:space="preserve"> </w:t>
      </w:r>
      <w:r w:rsidRPr="00490F28">
        <w:rPr>
          <w:rFonts w:asciiTheme="majorBidi" w:hAnsiTheme="majorBidi" w:cs="Nirmala UI"/>
          <w:cs/>
          <w:lang w:bidi="hi-IN"/>
        </w:rPr>
        <w:t>लेबल</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लिए</w:t>
      </w:r>
      <w:r w:rsidRPr="00F262A2">
        <w:rPr>
          <w:rFonts w:asciiTheme="majorBidi" w:hAnsiTheme="majorBidi" w:cs="Nirmala UI"/>
          <w:cs/>
          <w:lang w:bidi="hi-IN"/>
        </w:rPr>
        <w:t xml:space="preserve"> </w:t>
      </w:r>
      <w:r w:rsidRPr="00490F28">
        <w:rPr>
          <w:rFonts w:asciiTheme="majorBidi" w:hAnsiTheme="majorBidi" w:cs="Nirmala UI"/>
          <w:cs/>
          <w:lang w:bidi="hi-IN"/>
        </w:rPr>
        <w:t>विद्युत</w:t>
      </w:r>
      <w:r w:rsidRPr="00F262A2">
        <w:rPr>
          <w:rFonts w:asciiTheme="majorBidi" w:hAnsiTheme="majorBidi" w:cs="Nirmala UI"/>
          <w:cs/>
          <w:lang w:bidi="hi-IN"/>
        </w:rPr>
        <w:t xml:space="preserve"> </w:t>
      </w:r>
      <w:r w:rsidRPr="00490F28">
        <w:rPr>
          <w:rFonts w:asciiTheme="majorBidi" w:hAnsiTheme="majorBidi" w:cs="Nirmala UI"/>
          <w:cs/>
          <w:lang w:bidi="hi-IN"/>
        </w:rPr>
        <w:t>फिटिंग</w:t>
      </w:r>
      <w:r w:rsidRPr="00F262A2">
        <w:rPr>
          <w:rFonts w:asciiTheme="majorBidi" w:hAnsiTheme="majorBidi" w:cs="Nirmala UI"/>
          <w:cs/>
          <w:lang w:bidi="hi-IN"/>
        </w:rPr>
        <w:t xml:space="preserve"> </w:t>
      </w:r>
      <w:r w:rsidRPr="00490F28">
        <w:rPr>
          <w:rFonts w:asciiTheme="majorBidi" w:hAnsiTheme="majorBidi" w:cs="Nirmala UI"/>
          <w:cs/>
          <w:lang w:bidi="hi-IN"/>
        </w:rPr>
        <w:t>और</w:t>
      </w:r>
      <w:r w:rsidRPr="00F262A2">
        <w:rPr>
          <w:rFonts w:asciiTheme="majorBidi" w:hAnsiTheme="majorBidi" w:cs="Nirmala UI"/>
          <w:cs/>
          <w:lang w:bidi="hi-IN"/>
        </w:rPr>
        <w:t xml:space="preserve"> </w:t>
      </w:r>
      <w:r w:rsidR="00543B34" w:rsidRPr="00490F28">
        <w:rPr>
          <w:rFonts w:asciiTheme="majorBidi" w:hAnsiTheme="majorBidi" w:cs="Nirmala UI"/>
          <w:cs/>
          <w:lang w:bidi="hi-IN"/>
        </w:rPr>
        <w:t>फिक्</w:t>
      </w:r>
      <w:r w:rsidR="00543B34" w:rsidRPr="00F262A2">
        <w:rPr>
          <w:rFonts w:asciiTheme="majorBidi" w:hAnsiTheme="majorBidi" w:cs="Nirmala UI"/>
          <w:cs/>
          <w:lang w:bidi="hi-IN"/>
        </w:rPr>
        <w:t>‍</w:t>
      </w:r>
      <w:r w:rsidR="00543B34" w:rsidRPr="00490F28">
        <w:rPr>
          <w:rFonts w:asciiTheme="majorBidi" w:hAnsiTheme="majorBidi" w:cs="Nirmala UI"/>
          <w:cs/>
          <w:lang w:bidi="hi-IN"/>
        </w:rPr>
        <w:t>सचर</w:t>
      </w:r>
      <w:r w:rsidR="00543B34" w:rsidRPr="00F262A2">
        <w:rPr>
          <w:rFonts w:asciiTheme="majorBidi" w:hAnsiTheme="majorBidi" w:cs="Nirmala UI"/>
          <w:cs/>
          <w:lang w:bidi="hi-IN"/>
        </w:rPr>
        <w:t xml:space="preserve"> </w:t>
      </w:r>
      <w:r w:rsidRPr="00490F28">
        <w:rPr>
          <w:rFonts w:asciiTheme="majorBidi" w:hAnsiTheme="majorBidi" w:cs="Nirmala UI"/>
          <w:cs/>
          <w:lang w:bidi="hi-IN"/>
        </w:rPr>
        <w:t>लौ</w:t>
      </w:r>
      <w:r w:rsidRPr="00F262A2">
        <w:rPr>
          <w:rFonts w:asciiTheme="majorBidi" w:hAnsiTheme="majorBidi" w:cs="Nirmala UI"/>
          <w:cs/>
          <w:lang w:bidi="hi-IN"/>
        </w:rPr>
        <w:t xml:space="preserve"> </w:t>
      </w:r>
      <w:r w:rsidRPr="00490F28">
        <w:rPr>
          <w:rFonts w:asciiTheme="majorBidi" w:hAnsiTheme="majorBidi" w:cs="Nirmala UI"/>
          <w:cs/>
          <w:lang w:bidi="hi-IN"/>
        </w:rPr>
        <w:t>प्रूफ</w:t>
      </w:r>
      <w:r w:rsidRPr="00F262A2">
        <w:rPr>
          <w:rFonts w:asciiTheme="majorBidi" w:hAnsiTheme="majorBidi" w:cs="Nirmala UI"/>
          <w:cs/>
          <w:lang w:bidi="hi-IN"/>
        </w:rPr>
        <w:t xml:space="preserve"> </w:t>
      </w:r>
      <w:r w:rsidRPr="00490F28">
        <w:rPr>
          <w:rFonts w:asciiTheme="majorBidi" w:hAnsiTheme="majorBidi" w:cs="Nirmala UI"/>
          <w:cs/>
          <w:lang w:bidi="hi-IN"/>
        </w:rPr>
        <w:t>प्रकार</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होने</w:t>
      </w:r>
      <w:r w:rsidRPr="00F262A2">
        <w:rPr>
          <w:rFonts w:asciiTheme="majorBidi" w:hAnsiTheme="majorBidi" w:cs="Nirmala UI"/>
          <w:cs/>
          <w:lang w:bidi="hi-IN"/>
        </w:rPr>
        <w:t xml:space="preserve"> </w:t>
      </w:r>
      <w:r w:rsidRPr="00490F28">
        <w:rPr>
          <w:rFonts w:asciiTheme="majorBidi" w:hAnsiTheme="majorBidi" w:cs="Nirmala UI"/>
          <w:cs/>
          <w:lang w:bidi="hi-IN"/>
        </w:rPr>
        <w:t>चाहिए।</w:t>
      </w:r>
      <w:r w:rsidRPr="00F262A2">
        <w:rPr>
          <w:rFonts w:asciiTheme="majorBidi" w:hAnsiTheme="majorBidi" w:cs="Nirmala UI"/>
          <w:cs/>
          <w:lang w:bidi="hi-IN"/>
        </w:rPr>
        <w:t xml:space="preserve"> </w:t>
      </w:r>
      <w:r w:rsidRPr="00490F28">
        <w:rPr>
          <w:rFonts w:asciiTheme="majorBidi" w:hAnsiTheme="majorBidi" w:cs="Nirmala UI"/>
          <w:cs/>
          <w:lang w:bidi="hi-IN"/>
        </w:rPr>
        <w:t>ज्वलनशील</w:t>
      </w:r>
      <w:r w:rsidRPr="00F262A2">
        <w:rPr>
          <w:rFonts w:asciiTheme="majorBidi" w:hAnsiTheme="majorBidi" w:cs="Nirmala UI"/>
          <w:cs/>
          <w:lang w:bidi="hi-IN"/>
        </w:rPr>
        <w:t xml:space="preserve"> </w:t>
      </w:r>
      <w:r w:rsidRPr="00490F28">
        <w:rPr>
          <w:rFonts w:asciiTheme="majorBidi" w:hAnsiTheme="majorBidi" w:cs="Nirmala UI"/>
          <w:cs/>
          <w:lang w:bidi="hi-IN"/>
        </w:rPr>
        <w:t>सामग्रियों</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भंडारण</w:t>
      </w:r>
      <w:r w:rsidRPr="00F262A2">
        <w:rPr>
          <w:rFonts w:asciiTheme="majorBidi" w:hAnsiTheme="majorBidi" w:cs="Nirmala UI"/>
          <w:cs/>
          <w:lang w:bidi="hi-IN"/>
        </w:rPr>
        <w:t xml:space="preserve"> </w:t>
      </w:r>
      <w:r w:rsidRPr="00490F28">
        <w:rPr>
          <w:rFonts w:asciiTheme="majorBidi" w:hAnsiTheme="majorBidi" w:cs="Nirmala UI"/>
          <w:cs/>
          <w:lang w:bidi="hi-IN"/>
        </w:rPr>
        <w:t>वाली</w:t>
      </w:r>
      <w:r w:rsidRPr="00F262A2">
        <w:rPr>
          <w:rFonts w:asciiTheme="majorBidi" w:hAnsiTheme="majorBidi" w:cs="Nirmala UI"/>
          <w:cs/>
          <w:lang w:bidi="hi-IN"/>
        </w:rPr>
        <w:t xml:space="preserve"> </w:t>
      </w:r>
      <w:r w:rsidRPr="00490F28">
        <w:rPr>
          <w:rFonts w:asciiTheme="majorBidi" w:hAnsiTheme="majorBidi" w:cs="Nirmala UI"/>
          <w:cs/>
          <w:lang w:bidi="hi-IN"/>
        </w:rPr>
        <w:t>प्रयोगशाला</w:t>
      </w:r>
      <w:r w:rsidRPr="00F262A2">
        <w:rPr>
          <w:rFonts w:asciiTheme="majorBidi" w:hAnsiTheme="majorBidi" w:cs="Nirmala UI"/>
          <w:cs/>
          <w:lang w:bidi="hi-IN"/>
        </w:rPr>
        <w:t xml:space="preserve"> </w:t>
      </w:r>
      <w:r w:rsidRPr="00490F28">
        <w:rPr>
          <w:rFonts w:asciiTheme="majorBidi" w:hAnsiTheme="majorBidi" w:cs="Nirmala UI"/>
          <w:cs/>
          <w:lang w:bidi="hi-IN"/>
        </w:rPr>
        <w:t>में</w:t>
      </w:r>
      <w:r w:rsidRPr="00F262A2">
        <w:rPr>
          <w:rFonts w:asciiTheme="majorBidi" w:hAnsiTheme="majorBidi" w:cs="Nirmala UI"/>
          <w:cs/>
          <w:lang w:bidi="hi-IN"/>
        </w:rPr>
        <w:t xml:space="preserve"> </w:t>
      </w:r>
      <w:r w:rsidRPr="00490F28">
        <w:rPr>
          <w:rFonts w:asciiTheme="majorBidi" w:hAnsiTheme="majorBidi" w:cs="Nirmala UI"/>
          <w:cs/>
          <w:lang w:bidi="hi-IN"/>
        </w:rPr>
        <w:t>खतरनाक</w:t>
      </w:r>
      <w:r w:rsidRPr="00F262A2">
        <w:rPr>
          <w:rFonts w:asciiTheme="majorBidi" w:hAnsiTheme="majorBidi" w:cs="Nirmala UI"/>
          <w:cs/>
          <w:lang w:bidi="hi-IN"/>
        </w:rPr>
        <w:t xml:space="preserve"> </w:t>
      </w:r>
      <w:r w:rsidRPr="00490F28">
        <w:rPr>
          <w:rFonts w:asciiTheme="majorBidi" w:hAnsiTheme="majorBidi" w:cs="Nirmala UI"/>
          <w:cs/>
          <w:lang w:bidi="hi-IN"/>
        </w:rPr>
        <w:t>उत्पादों</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भंडारण</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लिए</w:t>
      </w:r>
      <w:r w:rsidRPr="00F262A2">
        <w:rPr>
          <w:rFonts w:asciiTheme="majorBidi" w:hAnsiTheme="majorBidi" w:cs="Nirmala UI"/>
          <w:cs/>
          <w:lang w:bidi="hi-IN"/>
        </w:rPr>
        <w:t xml:space="preserve"> </w:t>
      </w:r>
      <w:r w:rsidRPr="00490F28">
        <w:rPr>
          <w:rFonts w:asciiTheme="majorBidi" w:hAnsiTheme="majorBidi" w:cs="Nirmala UI"/>
          <w:cs/>
          <w:lang w:bidi="hi-IN"/>
        </w:rPr>
        <w:t>निर्दिष्ट</w:t>
      </w:r>
      <w:r w:rsidRPr="00F262A2">
        <w:rPr>
          <w:rFonts w:asciiTheme="majorBidi" w:hAnsiTheme="majorBidi" w:cs="Nirmala UI"/>
          <w:cs/>
          <w:lang w:bidi="hi-IN"/>
        </w:rPr>
        <w:t xml:space="preserve"> </w:t>
      </w:r>
      <w:r w:rsidRPr="00490F28">
        <w:rPr>
          <w:rFonts w:asciiTheme="majorBidi" w:hAnsiTheme="majorBidi" w:cs="Nirmala UI"/>
          <w:cs/>
          <w:lang w:bidi="hi-IN"/>
        </w:rPr>
        <w:t>या</w:t>
      </w:r>
      <w:r w:rsidRPr="00F262A2">
        <w:rPr>
          <w:rFonts w:asciiTheme="majorBidi" w:hAnsiTheme="majorBidi" w:cs="Nirmala UI"/>
          <w:cs/>
          <w:lang w:bidi="hi-IN"/>
        </w:rPr>
        <w:t xml:space="preserve"> </w:t>
      </w:r>
      <w:r w:rsidRPr="00490F28">
        <w:rPr>
          <w:rFonts w:asciiTheme="majorBidi" w:hAnsiTheme="majorBidi" w:cs="Nirmala UI"/>
          <w:cs/>
          <w:lang w:bidi="hi-IN"/>
        </w:rPr>
        <w:t>सीमांकित</w:t>
      </w:r>
      <w:r w:rsidRPr="00F262A2">
        <w:rPr>
          <w:rFonts w:asciiTheme="majorBidi" w:hAnsiTheme="majorBidi" w:cs="Nirmala UI"/>
          <w:cs/>
          <w:lang w:bidi="hi-IN"/>
        </w:rPr>
        <w:t xml:space="preserve"> </w:t>
      </w:r>
      <w:r w:rsidRPr="00490F28">
        <w:rPr>
          <w:rFonts w:asciiTheme="majorBidi" w:hAnsiTheme="majorBidi" w:cs="Nirmala UI"/>
          <w:cs/>
          <w:lang w:bidi="hi-IN"/>
        </w:rPr>
        <w:t>क्षेत्र</w:t>
      </w:r>
      <w:r w:rsidRPr="00F262A2">
        <w:rPr>
          <w:rFonts w:asciiTheme="majorBidi" w:hAnsiTheme="majorBidi" w:cs="Nirmala UI"/>
          <w:cs/>
          <w:lang w:bidi="hi-IN"/>
        </w:rPr>
        <w:t xml:space="preserve"> </w:t>
      </w:r>
      <w:r w:rsidRPr="00490F28">
        <w:rPr>
          <w:rFonts w:asciiTheme="majorBidi" w:hAnsiTheme="majorBidi" w:cs="Nirmala UI"/>
          <w:cs/>
          <w:lang w:bidi="hi-IN"/>
        </w:rPr>
        <w:t>होगा।</w:t>
      </w:r>
    </w:p>
    <w:p w14:paraId="00708405" w14:textId="77777777" w:rsidR="0074762F" w:rsidRPr="00F262A2" w:rsidRDefault="0074762F" w:rsidP="00F262A2">
      <w:pPr>
        <w:pStyle w:val="ListParagraph"/>
        <w:numPr>
          <w:ilvl w:val="0"/>
          <w:numId w:val="64"/>
        </w:numPr>
        <w:ind w:left="1350" w:hanging="810"/>
        <w:jc w:val="both"/>
        <w:rPr>
          <w:rFonts w:asciiTheme="majorBidi" w:hAnsiTheme="majorBidi" w:cs="Nirmala UI"/>
          <w:lang w:bidi="hi-IN"/>
        </w:rPr>
      </w:pPr>
      <w:r w:rsidRPr="00490F28">
        <w:rPr>
          <w:rFonts w:asciiTheme="majorBidi" w:hAnsiTheme="majorBidi" w:cs="Nirmala UI"/>
          <w:cs/>
          <w:lang w:bidi="hi-IN"/>
        </w:rPr>
        <w:t>सभी</w:t>
      </w:r>
      <w:r w:rsidRPr="00F262A2">
        <w:rPr>
          <w:rFonts w:asciiTheme="majorBidi" w:hAnsiTheme="majorBidi" w:cs="Nirmala UI"/>
          <w:cs/>
          <w:lang w:bidi="hi-IN"/>
        </w:rPr>
        <w:t xml:space="preserve"> </w:t>
      </w:r>
      <w:r w:rsidRPr="00490F28">
        <w:rPr>
          <w:rFonts w:asciiTheme="majorBidi" w:hAnsiTheme="majorBidi" w:cs="Nirmala UI"/>
          <w:cs/>
          <w:lang w:bidi="hi-IN"/>
        </w:rPr>
        <w:t>विद्युत</w:t>
      </w:r>
      <w:r w:rsidRPr="00F262A2">
        <w:rPr>
          <w:rFonts w:asciiTheme="majorBidi" w:hAnsiTheme="majorBidi" w:cs="Nirmala UI"/>
          <w:cs/>
          <w:lang w:bidi="hi-IN"/>
        </w:rPr>
        <w:t xml:space="preserve"> </w:t>
      </w:r>
      <w:r w:rsidRPr="00490F28">
        <w:rPr>
          <w:rFonts w:asciiTheme="majorBidi" w:hAnsiTheme="majorBidi" w:cs="Nirmala UI"/>
          <w:cs/>
          <w:lang w:bidi="hi-IN"/>
        </w:rPr>
        <w:t>केबल</w:t>
      </w:r>
      <w:r w:rsidRPr="00F262A2">
        <w:rPr>
          <w:rFonts w:asciiTheme="majorBidi" w:hAnsiTheme="majorBidi" w:cs="Nirmala UI"/>
          <w:cs/>
          <w:lang w:bidi="hi-IN"/>
        </w:rPr>
        <w:t xml:space="preserve"> </w:t>
      </w:r>
      <w:r w:rsidRPr="00490F28">
        <w:rPr>
          <w:rFonts w:asciiTheme="majorBidi" w:hAnsiTheme="majorBidi" w:cs="Nirmala UI"/>
          <w:cs/>
          <w:lang w:bidi="hi-IN"/>
        </w:rPr>
        <w:t>कंड्यूट</w:t>
      </w:r>
      <w:r w:rsidRPr="00F262A2">
        <w:rPr>
          <w:rFonts w:asciiTheme="majorBidi" w:hAnsiTheme="majorBidi" w:cs="Nirmala UI"/>
          <w:cs/>
          <w:lang w:bidi="hi-IN"/>
        </w:rPr>
        <w:t xml:space="preserve"> </w:t>
      </w:r>
      <w:r w:rsidRPr="00490F28">
        <w:rPr>
          <w:rFonts w:asciiTheme="majorBidi" w:hAnsiTheme="majorBidi" w:cs="Nirmala UI"/>
          <w:cs/>
          <w:lang w:bidi="hi-IN"/>
        </w:rPr>
        <w:t>या</w:t>
      </w:r>
      <w:r w:rsidRPr="00F262A2">
        <w:rPr>
          <w:rFonts w:asciiTheme="majorBidi" w:hAnsiTheme="majorBidi" w:cs="Nirmala UI"/>
          <w:cs/>
          <w:lang w:bidi="hi-IN"/>
        </w:rPr>
        <w:t xml:space="preserve"> </w:t>
      </w:r>
      <w:r w:rsidRPr="00490F28">
        <w:rPr>
          <w:rFonts w:asciiTheme="majorBidi" w:hAnsiTheme="majorBidi" w:cs="Nirmala UI"/>
          <w:cs/>
          <w:lang w:bidi="hi-IN"/>
        </w:rPr>
        <w:t>केबल</w:t>
      </w:r>
      <w:r w:rsidRPr="00F262A2">
        <w:rPr>
          <w:rFonts w:asciiTheme="majorBidi" w:hAnsiTheme="majorBidi" w:cs="Nirmala UI"/>
          <w:cs/>
          <w:lang w:bidi="hi-IN"/>
        </w:rPr>
        <w:t xml:space="preserve"> </w:t>
      </w:r>
      <w:r w:rsidRPr="00490F28">
        <w:rPr>
          <w:rFonts w:asciiTheme="majorBidi" w:hAnsiTheme="majorBidi" w:cs="Nirmala UI"/>
          <w:cs/>
          <w:lang w:bidi="hi-IN"/>
        </w:rPr>
        <w:t>ट्रेंच</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माध्यम</w:t>
      </w:r>
      <w:r w:rsidRPr="00F262A2">
        <w:rPr>
          <w:rFonts w:asciiTheme="majorBidi" w:hAnsiTheme="majorBidi" w:cs="Nirmala UI"/>
          <w:cs/>
          <w:lang w:bidi="hi-IN"/>
        </w:rPr>
        <w:t xml:space="preserve"> </w:t>
      </w:r>
      <w:r w:rsidRPr="00490F28">
        <w:rPr>
          <w:rFonts w:asciiTheme="majorBidi" w:hAnsiTheme="majorBidi" w:cs="Nirmala UI"/>
          <w:cs/>
          <w:lang w:bidi="hi-IN"/>
        </w:rPr>
        <w:t>से</w:t>
      </w:r>
      <w:r w:rsidRPr="00F262A2">
        <w:rPr>
          <w:rFonts w:asciiTheme="majorBidi" w:hAnsiTheme="majorBidi" w:cs="Nirmala UI"/>
          <w:cs/>
          <w:lang w:bidi="hi-IN"/>
        </w:rPr>
        <w:t xml:space="preserve"> </w:t>
      </w:r>
      <w:r w:rsidRPr="00490F28">
        <w:rPr>
          <w:rFonts w:asciiTheme="majorBidi" w:hAnsiTheme="majorBidi" w:cs="Nirmala UI"/>
          <w:cs/>
          <w:lang w:bidi="hi-IN"/>
        </w:rPr>
        <w:t>बिछाई</w:t>
      </w:r>
      <w:r w:rsidRPr="00F262A2">
        <w:rPr>
          <w:rFonts w:asciiTheme="majorBidi" w:hAnsiTheme="majorBidi" w:cs="Nirmala UI"/>
          <w:cs/>
          <w:lang w:bidi="hi-IN"/>
        </w:rPr>
        <w:t xml:space="preserve"> </w:t>
      </w:r>
      <w:r w:rsidRPr="00490F28">
        <w:rPr>
          <w:rFonts w:asciiTheme="majorBidi" w:hAnsiTheme="majorBidi" w:cs="Nirmala UI"/>
          <w:cs/>
          <w:lang w:bidi="hi-IN"/>
        </w:rPr>
        <w:t>जाएंगी।</w:t>
      </w:r>
      <w:r w:rsidRPr="00F262A2">
        <w:rPr>
          <w:rFonts w:asciiTheme="majorBidi" w:hAnsiTheme="majorBidi" w:cs="Nirmala UI"/>
          <w:cs/>
          <w:lang w:bidi="hi-IN"/>
        </w:rPr>
        <w:t xml:space="preserve"> </w:t>
      </w:r>
      <w:r w:rsidRPr="00490F28">
        <w:rPr>
          <w:rFonts w:asciiTheme="majorBidi" w:hAnsiTheme="majorBidi" w:cs="Nirmala UI"/>
          <w:cs/>
          <w:lang w:bidi="hi-IN"/>
        </w:rPr>
        <w:t>निर्दिष्ट</w:t>
      </w:r>
      <w:r w:rsidRPr="00F262A2">
        <w:rPr>
          <w:rFonts w:asciiTheme="majorBidi" w:hAnsiTheme="majorBidi" w:cs="Nirmala UI"/>
          <w:cs/>
          <w:lang w:bidi="hi-IN"/>
        </w:rPr>
        <w:t xml:space="preserve"> </w:t>
      </w:r>
      <w:r w:rsidRPr="00490F28">
        <w:rPr>
          <w:rFonts w:asciiTheme="majorBidi" w:hAnsiTheme="majorBidi" w:cs="Nirmala UI"/>
          <w:cs/>
          <w:lang w:bidi="hi-IN"/>
        </w:rPr>
        <w:t>केबल</w:t>
      </w:r>
      <w:r w:rsidRPr="00F262A2">
        <w:rPr>
          <w:rFonts w:asciiTheme="majorBidi" w:hAnsiTheme="majorBidi" w:cs="Nirmala UI"/>
          <w:cs/>
          <w:lang w:bidi="hi-IN"/>
        </w:rPr>
        <w:t xml:space="preserve"> </w:t>
      </w:r>
      <w:r w:rsidRPr="00490F28">
        <w:rPr>
          <w:rFonts w:asciiTheme="majorBidi" w:hAnsiTheme="majorBidi" w:cs="Nirmala UI"/>
          <w:cs/>
          <w:lang w:bidi="hi-IN"/>
        </w:rPr>
        <w:t>रूट</w:t>
      </w:r>
      <w:r w:rsidRPr="00F262A2">
        <w:rPr>
          <w:rFonts w:asciiTheme="majorBidi" w:hAnsiTheme="majorBidi" w:cs="Nirmala UI"/>
          <w:cs/>
          <w:lang w:bidi="hi-IN"/>
        </w:rPr>
        <w:t xml:space="preserve"> </w:t>
      </w:r>
      <w:r w:rsidRPr="00490F28">
        <w:rPr>
          <w:rFonts w:asciiTheme="majorBidi" w:hAnsiTheme="majorBidi" w:cs="Nirmala UI"/>
          <w:cs/>
          <w:lang w:bidi="hi-IN"/>
        </w:rPr>
        <w:t>में</w:t>
      </w:r>
      <w:r w:rsidRPr="00F262A2">
        <w:rPr>
          <w:rFonts w:asciiTheme="majorBidi" w:hAnsiTheme="majorBidi" w:cs="Nirmala UI"/>
          <w:cs/>
          <w:lang w:bidi="hi-IN"/>
        </w:rPr>
        <w:t xml:space="preserve"> </w:t>
      </w:r>
      <w:r w:rsidRPr="00490F28">
        <w:rPr>
          <w:rFonts w:asciiTheme="majorBidi" w:hAnsiTheme="majorBidi" w:cs="Nirmala UI"/>
          <w:cs/>
          <w:lang w:bidi="hi-IN"/>
        </w:rPr>
        <w:t>लागू</w:t>
      </w:r>
      <w:r w:rsidRPr="00F262A2">
        <w:rPr>
          <w:rFonts w:asciiTheme="majorBidi" w:hAnsiTheme="majorBidi" w:cs="Nirmala UI"/>
          <w:cs/>
          <w:lang w:bidi="hi-IN"/>
        </w:rPr>
        <w:t xml:space="preserve"> </w:t>
      </w:r>
      <w:r w:rsidRPr="00490F28">
        <w:rPr>
          <w:rFonts w:asciiTheme="majorBidi" w:hAnsiTheme="majorBidi" w:cs="Nirmala UI"/>
          <w:cs/>
          <w:lang w:bidi="hi-IN"/>
        </w:rPr>
        <w:t>नियमों</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अनुसार</w:t>
      </w:r>
      <w:r w:rsidRPr="00F262A2">
        <w:rPr>
          <w:rFonts w:asciiTheme="majorBidi" w:hAnsiTheme="majorBidi" w:cs="Nirmala UI"/>
          <w:cs/>
          <w:lang w:bidi="hi-IN"/>
        </w:rPr>
        <w:t xml:space="preserve"> </w:t>
      </w:r>
      <w:r w:rsidRPr="00490F28">
        <w:rPr>
          <w:rFonts w:asciiTheme="majorBidi" w:hAnsiTheme="majorBidi" w:cs="Nirmala UI"/>
          <w:cs/>
          <w:lang w:bidi="hi-IN"/>
        </w:rPr>
        <w:t>रूट</w:t>
      </w:r>
      <w:r w:rsidRPr="00F262A2">
        <w:rPr>
          <w:rFonts w:asciiTheme="majorBidi" w:hAnsiTheme="majorBidi" w:cs="Nirmala UI"/>
          <w:cs/>
          <w:lang w:bidi="hi-IN"/>
        </w:rPr>
        <w:t xml:space="preserve"> </w:t>
      </w:r>
      <w:r w:rsidRPr="00490F28">
        <w:rPr>
          <w:rFonts w:asciiTheme="majorBidi" w:hAnsiTheme="majorBidi" w:cs="Nirmala UI"/>
          <w:cs/>
          <w:lang w:bidi="hi-IN"/>
        </w:rPr>
        <w:t>मार्कर</w:t>
      </w:r>
      <w:r w:rsidRPr="00F262A2">
        <w:rPr>
          <w:rFonts w:asciiTheme="majorBidi" w:hAnsiTheme="majorBidi" w:cs="Nirmala UI"/>
          <w:cs/>
          <w:lang w:bidi="hi-IN"/>
        </w:rPr>
        <w:t xml:space="preserve"> </w:t>
      </w:r>
      <w:r w:rsidRPr="00490F28">
        <w:rPr>
          <w:rFonts w:asciiTheme="majorBidi" w:hAnsiTheme="majorBidi" w:cs="Nirmala UI"/>
          <w:cs/>
          <w:lang w:bidi="hi-IN"/>
        </w:rPr>
        <w:t>होने</w:t>
      </w:r>
      <w:r w:rsidRPr="00F262A2">
        <w:rPr>
          <w:rFonts w:asciiTheme="majorBidi" w:hAnsiTheme="majorBidi" w:cs="Nirmala UI"/>
          <w:cs/>
          <w:lang w:bidi="hi-IN"/>
        </w:rPr>
        <w:t xml:space="preserve"> </w:t>
      </w:r>
      <w:r w:rsidRPr="00490F28">
        <w:rPr>
          <w:rFonts w:asciiTheme="majorBidi" w:hAnsiTheme="majorBidi" w:cs="Nirmala UI"/>
          <w:cs/>
          <w:lang w:bidi="hi-IN"/>
        </w:rPr>
        <w:t>चाहिए।</w:t>
      </w:r>
    </w:p>
    <w:p w14:paraId="778557DB" w14:textId="77777777" w:rsidR="0074762F" w:rsidRPr="00F262A2" w:rsidRDefault="0074762F" w:rsidP="00F262A2">
      <w:pPr>
        <w:pStyle w:val="ListParagraph"/>
        <w:numPr>
          <w:ilvl w:val="0"/>
          <w:numId w:val="64"/>
        </w:numPr>
        <w:ind w:left="1350" w:hanging="810"/>
        <w:jc w:val="both"/>
        <w:rPr>
          <w:rFonts w:asciiTheme="majorBidi" w:hAnsiTheme="majorBidi" w:cs="Nirmala UI"/>
          <w:lang w:bidi="hi-IN"/>
        </w:rPr>
      </w:pPr>
      <w:r w:rsidRPr="00490F28">
        <w:rPr>
          <w:rFonts w:asciiTheme="majorBidi" w:hAnsiTheme="majorBidi" w:cs="Nirmala UI"/>
          <w:cs/>
          <w:lang w:bidi="hi-IN"/>
        </w:rPr>
        <w:t>संयंत्र</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अंदर</w:t>
      </w:r>
      <w:r w:rsidRPr="00F262A2">
        <w:rPr>
          <w:rFonts w:asciiTheme="majorBidi" w:hAnsiTheme="majorBidi" w:cs="Nirmala UI"/>
          <w:cs/>
          <w:lang w:bidi="hi-IN"/>
        </w:rPr>
        <w:t xml:space="preserve"> </w:t>
      </w:r>
      <w:r w:rsidRPr="00490F28">
        <w:rPr>
          <w:rFonts w:asciiTheme="majorBidi" w:hAnsiTheme="majorBidi" w:cs="Nirmala UI"/>
          <w:cs/>
          <w:lang w:bidi="hi-IN"/>
        </w:rPr>
        <w:t>गाद</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भंडारण</w:t>
      </w:r>
      <w:r w:rsidRPr="00F262A2">
        <w:rPr>
          <w:rFonts w:asciiTheme="majorBidi" w:hAnsiTheme="majorBidi" w:cs="Nirmala UI"/>
          <w:cs/>
          <w:lang w:bidi="hi-IN"/>
        </w:rPr>
        <w:t xml:space="preserve"> </w:t>
      </w:r>
      <w:r w:rsidRPr="00490F28">
        <w:rPr>
          <w:rFonts w:asciiTheme="majorBidi" w:hAnsiTheme="majorBidi" w:cs="Nirmala UI"/>
          <w:cs/>
          <w:lang w:bidi="hi-IN"/>
        </w:rPr>
        <w:t>या</w:t>
      </w:r>
      <w:r w:rsidRPr="00F262A2">
        <w:rPr>
          <w:rFonts w:asciiTheme="majorBidi" w:hAnsiTheme="majorBidi" w:cs="Nirmala UI"/>
          <w:cs/>
          <w:lang w:bidi="hi-IN"/>
        </w:rPr>
        <w:t xml:space="preserve"> </w:t>
      </w:r>
      <w:r w:rsidRPr="00490F28">
        <w:rPr>
          <w:rFonts w:asciiTheme="majorBidi" w:hAnsiTheme="majorBidi" w:cs="Nirmala UI"/>
          <w:cs/>
          <w:lang w:bidi="hi-IN"/>
        </w:rPr>
        <w:t>इसका</w:t>
      </w:r>
      <w:r w:rsidRPr="00F262A2">
        <w:rPr>
          <w:rFonts w:asciiTheme="majorBidi" w:hAnsiTheme="majorBidi" w:cs="Nirmala UI"/>
          <w:cs/>
          <w:lang w:bidi="hi-IN"/>
        </w:rPr>
        <w:t xml:space="preserve"> </w:t>
      </w:r>
      <w:r w:rsidRPr="00490F28">
        <w:rPr>
          <w:rFonts w:asciiTheme="majorBidi" w:hAnsiTheme="majorBidi" w:cs="Nirmala UI"/>
          <w:cs/>
          <w:lang w:bidi="hi-IN"/>
        </w:rPr>
        <w:t>निपटान</w:t>
      </w:r>
      <w:r w:rsidRPr="00F262A2">
        <w:rPr>
          <w:rFonts w:asciiTheme="majorBidi" w:hAnsiTheme="majorBidi" w:cs="Nirmala UI"/>
          <w:cs/>
          <w:lang w:bidi="hi-IN"/>
        </w:rPr>
        <w:t xml:space="preserve"> </w:t>
      </w:r>
      <w:r w:rsidRPr="00490F28">
        <w:rPr>
          <w:rFonts w:asciiTheme="majorBidi" w:hAnsiTheme="majorBidi" w:cs="Nirmala UI"/>
          <w:cs/>
          <w:lang w:bidi="hi-IN"/>
        </w:rPr>
        <w:t>संबंधित</w:t>
      </w:r>
      <w:r w:rsidRPr="00F262A2">
        <w:rPr>
          <w:rFonts w:asciiTheme="majorBidi" w:hAnsiTheme="majorBidi" w:cs="Nirmala UI"/>
          <w:cs/>
          <w:lang w:bidi="hi-IN"/>
        </w:rPr>
        <w:t xml:space="preserve"> </w:t>
      </w:r>
      <w:r w:rsidRPr="00490F28">
        <w:rPr>
          <w:rFonts w:asciiTheme="majorBidi" w:hAnsiTheme="majorBidi" w:cs="Nirmala UI"/>
          <w:cs/>
          <w:lang w:bidi="hi-IN"/>
        </w:rPr>
        <w:t>राज्य</w:t>
      </w:r>
      <w:r w:rsidRPr="00F262A2">
        <w:rPr>
          <w:rFonts w:asciiTheme="majorBidi" w:hAnsiTheme="majorBidi" w:cs="Nirmala UI"/>
          <w:cs/>
          <w:lang w:bidi="hi-IN"/>
        </w:rPr>
        <w:t xml:space="preserve"> </w:t>
      </w:r>
      <w:r w:rsidRPr="00490F28">
        <w:rPr>
          <w:rFonts w:asciiTheme="majorBidi" w:hAnsiTheme="majorBidi" w:cs="Nirmala UI"/>
          <w:cs/>
          <w:lang w:bidi="hi-IN"/>
        </w:rPr>
        <w:t>प्रदूषण</w:t>
      </w:r>
      <w:r w:rsidRPr="00F262A2">
        <w:rPr>
          <w:rFonts w:asciiTheme="majorBidi" w:hAnsiTheme="majorBidi" w:cs="Nirmala UI"/>
          <w:cs/>
          <w:lang w:bidi="hi-IN"/>
        </w:rPr>
        <w:t xml:space="preserve"> </w:t>
      </w:r>
      <w:r w:rsidRPr="00490F28">
        <w:rPr>
          <w:rFonts w:asciiTheme="majorBidi" w:hAnsiTheme="majorBidi" w:cs="Nirmala UI"/>
          <w:cs/>
          <w:lang w:bidi="hi-IN"/>
        </w:rPr>
        <w:t>नियंत्रण</w:t>
      </w:r>
      <w:r w:rsidRPr="00F262A2">
        <w:rPr>
          <w:rFonts w:asciiTheme="majorBidi" w:hAnsiTheme="majorBidi" w:cs="Nirmala UI"/>
          <w:cs/>
          <w:lang w:bidi="hi-IN"/>
        </w:rPr>
        <w:t xml:space="preserve"> </w:t>
      </w:r>
      <w:r w:rsidRPr="00490F28">
        <w:rPr>
          <w:rFonts w:asciiTheme="majorBidi" w:hAnsiTheme="majorBidi" w:cs="Nirmala UI"/>
          <w:cs/>
          <w:lang w:bidi="hi-IN"/>
        </w:rPr>
        <w:t>बोर्ड</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मानदंडों</w:t>
      </w:r>
      <w:r w:rsidRPr="00F262A2">
        <w:rPr>
          <w:rFonts w:asciiTheme="majorBidi" w:hAnsiTheme="majorBidi" w:cs="Nirmala UI"/>
          <w:cs/>
          <w:lang w:bidi="hi-IN"/>
        </w:rPr>
        <w:t xml:space="preserve"> </w:t>
      </w:r>
      <w:r w:rsidRPr="00490F28">
        <w:rPr>
          <w:rFonts w:asciiTheme="majorBidi" w:hAnsiTheme="majorBidi" w:cs="Nirmala UI"/>
          <w:cs/>
          <w:lang w:bidi="hi-IN"/>
        </w:rPr>
        <w:t>के</w:t>
      </w:r>
      <w:r w:rsidRPr="00F262A2">
        <w:rPr>
          <w:rFonts w:asciiTheme="majorBidi" w:hAnsiTheme="majorBidi" w:cs="Nirmala UI"/>
          <w:cs/>
          <w:lang w:bidi="hi-IN"/>
        </w:rPr>
        <w:t xml:space="preserve"> </w:t>
      </w:r>
      <w:r w:rsidRPr="00490F28">
        <w:rPr>
          <w:rFonts w:asciiTheme="majorBidi" w:hAnsiTheme="majorBidi" w:cs="Nirmala UI"/>
          <w:cs/>
          <w:lang w:bidi="hi-IN"/>
        </w:rPr>
        <w:t>अनुसार</w:t>
      </w:r>
      <w:r w:rsidRPr="00F262A2">
        <w:rPr>
          <w:rFonts w:asciiTheme="majorBidi" w:hAnsiTheme="majorBidi" w:cs="Nirmala UI"/>
          <w:cs/>
          <w:lang w:bidi="hi-IN"/>
        </w:rPr>
        <w:t xml:space="preserve"> </w:t>
      </w:r>
      <w:r w:rsidRPr="00490F28">
        <w:rPr>
          <w:rFonts w:asciiTheme="majorBidi" w:hAnsiTheme="majorBidi" w:cs="Nirmala UI"/>
          <w:cs/>
          <w:lang w:bidi="hi-IN"/>
        </w:rPr>
        <w:t>सख्ती</w:t>
      </w:r>
      <w:r w:rsidRPr="00F262A2">
        <w:rPr>
          <w:rFonts w:asciiTheme="majorBidi" w:hAnsiTheme="majorBidi" w:cs="Nirmala UI"/>
          <w:cs/>
          <w:lang w:bidi="hi-IN"/>
        </w:rPr>
        <w:t xml:space="preserve"> </w:t>
      </w:r>
      <w:r w:rsidRPr="00490F28">
        <w:rPr>
          <w:rFonts w:asciiTheme="majorBidi" w:hAnsiTheme="majorBidi" w:cs="Nirmala UI"/>
          <w:cs/>
          <w:lang w:bidi="hi-IN"/>
        </w:rPr>
        <w:t>से</w:t>
      </w:r>
      <w:r w:rsidRPr="00F262A2">
        <w:rPr>
          <w:rFonts w:asciiTheme="majorBidi" w:hAnsiTheme="majorBidi" w:cs="Nirmala UI"/>
          <w:cs/>
          <w:lang w:bidi="hi-IN"/>
        </w:rPr>
        <w:t xml:space="preserve"> </w:t>
      </w:r>
      <w:r w:rsidRPr="00490F28">
        <w:rPr>
          <w:rFonts w:asciiTheme="majorBidi" w:hAnsiTheme="majorBidi" w:cs="Nirmala UI"/>
          <w:cs/>
          <w:lang w:bidi="hi-IN"/>
        </w:rPr>
        <w:t>होना</w:t>
      </w:r>
      <w:r w:rsidRPr="00F262A2">
        <w:rPr>
          <w:rFonts w:asciiTheme="majorBidi" w:hAnsiTheme="majorBidi" w:cs="Nirmala UI"/>
          <w:cs/>
          <w:lang w:bidi="hi-IN"/>
        </w:rPr>
        <w:t xml:space="preserve"> </w:t>
      </w:r>
      <w:r w:rsidRPr="00490F28">
        <w:rPr>
          <w:rFonts w:asciiTheme="majorBidi" w:hAnsiTheme="majorBidi" w:cs="Nirmala UI"/>
          <w:cs/>
          <w:lang w:bidi="hi-IN"/>
        </w:rPr>
        <w:t>चाहिए।</w:t>
      </w:r>
    </w:p>
    <w:p w14:paraId="22FF59FD" w14:textId="71C16AD7" w:rsidR="003C48CE" w:rsidRPr="00490F28" w:rsidRDefault="003C48CE" w:rsidP="0074762F">
      <w:pPr>
        <w:rPr>
          <w:rFonts w:asciiTheme="majorBidi" w:hAnsiTheme="majorBidi" w:cstheme="minorBidi"/>
        </w:rPr>
      </w:pPr>
    </w:p>
    <w:p w14:paraId="49460D44" w14:textId="77777777" w:rsidR="003C48CE" w:rsidRPr="00490F28" w:rsidRDefault="003C48CE" w:rsidP="0074762F">
      <w:pPr>
        <w:rPr>
          <w:rFonts w:asciiTheme="majorBidi" w:hAnsiTheme="majorBidi" w:cstheme="minorBidi"/>
        </w:rPr>
      </w:pPr>
    </w:p>
    <w:p w14:paraId="7620DBD2" w14:textId="32C2D846"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.4 </w:t>
      </w:r>
      <w:r w:rsidR="00EA05D3" w:rsidRPr="00490F28">
        <w:rPr>
          <w:rFonts w:asciiTheme="majorBidi" w:hAnsiTheme="majorBidi" w:cs="Nirmala UI"/>
          <w:cs/>
          <w:lang w:bidi="hi-IN"/>
        </w:rPr>
        <w:t>भंडारण</w:t>
      </w:r>
      <w:r w:rsidR="00EA05D3"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543B34" w:rsidRPr="00490F28">
        <w:rPr>
          <w:rFonts w:asciiTheme="majorBidi" w:hAnsiTheme="majorBidi" w:cs="Nirmala UI"/>
          <w:cs/>
          <w:lang w:bidi="hi-IN"/>
        </w:rPr>
        <w:t>लेआउट</w:t>
      </w:r>
      <w:r w:rsidR="0074762F" w:rsidRPr="00490F28">
        <w:rPr>
          <w:rFonts w:asciiTheme="majorBidi" w:hAnsiTheme="majorBidi" w:cstheme="minorBidi"/>
          <w:cs/>
          <w:lang w:bidi="hi-IN"/>
        </w:rPr>
        <w:t>:</w:t>
      </w:r>
    </w:p>
    <w:p w14:paraId="659DFA60" w14:textId="77777777" w:rsidR="0074762F" w:rsidRPr="00490F28" w:rsidRDefault="0074762F" w:rsidP="0074762F">
      <w:pPr>
        <w:rPr>
          <w:rFonts w:asciiTheme="majorBidi" w:hAnsiTheme="majorBidi" w:cstheme="minorBidi"/>
        </w:rPr>
      </w:pPr>
    </w:p>
    <w:p w14:paraId="789B3513" w14:textId="426D9028"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.4.1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EA05D3" w:rsidRPr="00490F28">
        <w:rPr>
          <w:rFonts w:asciiTheme="majorBidi" w:hAnsiTheme="majorBidi" w:cs="Nirmala UI"/>
          <w:cs/>
          <w:lang w:bidi="hi-IN"/>
        </w:rPr>
        <w:t>अहाता</w:t>
      </w:r>
      <w:r w:rsidR="00F722D1" w:rsidRPr="00490F28">
        <w:rPr>
          <w:rFonts w:asciiTheme="majorBidi" w:hAnsiTheme="majorBidi" w:cstheme="minorBidi"/>
          <w:cs/>
          <w:lang w:bidi="hi-IN"/>
        </w:rPr>
        <w:t>:</w:t>
      </w:r>
      <w:r w:rsidR="00EA05D3" w:rsidRPr="00490F28">
        <w:rPr>
          <w:rFonts w:asciiTheme="majorBidi" w:hAnsiTheme="majorBidi" w:cstheme="minorBidi"/>
          <w:cs/>
          <w:lang w:bidi="hi-IN"/>
        </w:rPr>
        <w:t xml:space="preserve"> </w:t>
      </w:r>
    </w:p>
    <w:p w14:paraId="755011EF" w14:textId="77777777" w:rsidR="0074762F" w:rsidRPr="00490F28" w:rsidRDefault="0074762F" w:rsidP="0074762F">
      <w:pPr>
        <w:rPr>
          <w:rFonts w:asciiTheme="majorBidi" w:hAnsiTheme="majorBidi" w:cstheme="minorBidi"/>
        </w:rPr>
      </w:pPr>
    </w:p>
    <w:p w14:paraId="1BCCFDBB"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अपवर्जित</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डाइक</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अहातों</w:t>
      </w:r>
      <w:r w:rsidR="003344C7"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डाइक</w:t>
      </w:r>
      <w:r w:rsidR="003344C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निपटने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22EA4CF"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वाले</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अहाते</w:t>
      </w:r>
      <w:r w:rsidR="003344C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रिसाव</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नियंत्रण</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पर</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आधारित</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फटने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600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727563AD"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श्रेणी</w:t>
      </w:r>
      <w:r w:rsidRPr="00490F28">
        <w:rPr>
          <w:rFonts w:asciiTheme="majorBidi" w:hAnsiTheme="majorBidi" w:cstheme="minorBidi"/>
          <w:cs/>
          <w:lang w:bidi="hi-IN"/>
        </w:rPr>
        <w:t>-</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अहाते</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की</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क्षमता</w:t>
      </w:r>
      <w:r w:rsidR="003344C7"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नियंत्रित</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करने</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के</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हिसाब</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से</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बनाई</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जानी</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चाहिए</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C7DD2D2"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मिट्टी</w:t>
      </w:r>
      <w:r w:rsidRPr="00490F28">
        <w:rPr>
          <w:rFonts w:asciiTheme="majorBidi" w:hAnsiTheme="majorBidi" w:cstheme="minorBidi"/>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ठोस</w:t>
      </w:r>
      <w:r w:rsidRPr="00490F28">
        <w:rPr>
          <w:rFonts w:asciiTheme="majorBidi" w:hAnsiTheme="majorBidi" w:cstheme="minorBidi"/>
          <w:cs/>
          <w:lang w:bidi="hi-IN"/>
        </w:rPr>
        <w:t xml:space="preserve"> </w:t>
      </w:r>
      <w:r w:rsidRPr="00490F28">
        <w:rPr>
          <w:rFonts w:asciiTheme="majorBidi" w:hAnsiTheme="majorBidi" w:cs="Nirmala UI"/>
          <w:cs/>
          <w:lang w:bidi="hi-IN"/>
        </w:rPr>
        <w:t>चिनाई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20D7637" w14:textId="77777777" w:rsidR="0074762F" w:rsidRPr="00490F28" w:rsidRDefault="003344C7"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lastRenderedPageBreak/>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रिसाव</w:t>
      </w:r>
      <w:r w:rsidRPr="00490F28">
        <w:rPr>
          <w:rFonts w:asciiTheme="majorBidi" w:hAnsiTheme="majorBidi" w:cstheme="minorBidi"/>
          <w:cs/>
          <w:lang w:bidi="hi-IN"/>
        </w:rPr>
        <w:t>-</w:t>
      </w:r>
      <w:r w:rsidR="0074762F" w:rsidRPr="00490F28">
        <w:rPr>
          <w:rFonts w:asciiTheme="majorBidi" w:hAnsiTheme="majorBidi" w:cs="Nirmala UI"/>
          <w:cs/>
          <w:lang w:bidi="hi-IN"/>
        </w:rPr>
        <w:t>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अभेद्य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797CF119" w14:textId="4A4F1675"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अहाते</w:t>
      </w:r>
      <w:r w:rsidR="003344C7"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13383" w:rsidRPr="00490F28">
        <w:rPr>
          <w:rFonts w:asciiTheme="majorBidi" w:hAnsiTheme="majorBidi" w:cs="Nirmala UI"/>
          <w:cs/>
          <w:lang w:bidi="hi-IN"/>
        </w:rPr>
        <w:t>भूजल</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संदूषण</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को</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रोकने</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के</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लिए</w:t>
      </w:r>
      <w:r w:rsidR="00713383"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00713383" w:rsidRPr="00490F28">
        <w:rPr>
          <w:rFonts w:asciiTheme="majorBidi" w:hAnsiTheme="majorBidi" w:cs="Nirmala UI"/>
          <w:cs/>
          <w:lang w:bidi="hi-IN"/>
        </w:rPr>
        <w:t>जैसे</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कि</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ईपीडीएम</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एथिलीन</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प्रोपलीन</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डाय</w:t>
      </w:r>
      <w:r w:rsidR="00713383" w:rsidRPr="00490F28">
        <w:rPr>
          <w:rFonts w:asciiTheme="majorBidi" w:hAnsiTheme="majorBidi" w:cstheme="minorBidi"/>
          <w:cs/>
          <w:lang w:bidi="hi-IN"/>
        </w:rPr>
        <w:t>-</w:t>
      </w:r>
      <w:r w:rsidR="00713383" w:rsidRPr="00490F28">
        <w:rPr>
          <w:rFonts w:asciiTheme="majorBidi" w:hAnsiTheme="majorBidi" w:cs="Nirmala UI"/>
          <w:cs/>
          <w:lang w:bidi="hi-IN"/>
        </w:rPr>
        <w:t>मोनोमर</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लाइनर</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या</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पॉलीथीन</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शीट</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या</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पीसीसी</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या</w:t>
      </w:r>
      <w:r w:rsidR="00713383" w:rsidRPr="00490F28">
        <w:rPr>
          <w:rFonts w:asciiTheme="majorBidi" w:hAnsiTheme="majorBidi" w:cstheme="minorBidi"/>
          <w:cs/>
          <w:lang w:bidi="hi-IN"/>
        </w:rPr>
        <w:t xml:space="preserve"> </w:t>
      </w:r>
      <w:r w:rsidR="00713383" w:rsidRPr="00490F28">
        <w:rPr>
          <w:rFonts w:asciiTheme="majorBidi" w:hAnsiTheme="majorBidi" w:cs="Nirmala UI"/>
          <w:cs/>
          <w:lang w:bidi="hi-IN"/>
        </w:rPr>
        <w:t>आरसीसी</w:t>
      </w:r>
      <w:r w:rsidR="0071338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अभेद्य</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p>
    <w:p w14:paraId="493A331C" w14:textId="0040376F" w:rsidR="0074762F" w:rsidRPr="00490F28" w:rsidRDefault="003344C7"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अहातों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दिखाई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3016A4" w:rsidRPr="00490F28">
        <w:rPr>
          <w:rFonts w:asciiTheme="majorBidi" w:hAnsiTheme="majorBidi" w:cs="Nirmala UI"/>
          <w:cs/>
          <w:lang w:bidi="hi-IN"/>
        </w:rPr>
        <w:t>डाइक</w:t>
      </w:r>
      <w:r w:rsidR="003016A4"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मरम्मत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अभेद्य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p>
    <w:p w14:paraId="58C789B8" w14:textId="3A9B5C31"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से</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गुजरने</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वाली</w:t>
      </w:r>
      <w:r w:rsidR="003344C7"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8B360C"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अभेद्य</w:t>
      </w:r>
      <w:r w:rsidRPr="00490F28">
        <w:rPr>
          <w:rFonts w:asciiTheme="majorBidi" w:hAnsiTheme="majorBidi" w:cstheme="minorBidi"/>
          <w:cs/>
          <w:lang w:bidi="hi-IN"/>
        </w:rPr>
        <w:t xml:space="preserve"> </w:t>
      </w:r>
      <w:r w:rsidRPr="00490F28">
        <w:rPr>
          <w:rFonts w:asciiTheme="majorBidi" w:hAnsiTheme="majorBidi" w:cs="Nirmala UI"/>
          <w:cs/>
          <w:lang w:bidi="hi-IN"/>
        </w:rPr>
        <w:t>बनाने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9FB3BCB"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रिवर्स</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अहाते</w:t>
      </w:r>
      <w:r w:rsidR="003344C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ढलान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3631E6CA"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संभव</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समाप्ति</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छोड़कर</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जमीन</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003344C7" w:rsidRPr="00490F28">
        <w:rPr>
          <w:rFonts w:asciiTheme="majorBidi" w:hAnsiTheme="majorBidi" w:cs="Nirmala UI"/>
          <w:cs/>
          <w:lang w:bidi="hi-IN"/>
        </w:rPr>
        <w:t>पट्टी</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दबाई</w:t>
      </w:r>
      <w:r w:rsidR="003344C7" w:rsidRPr="00490F28">
        <w:rPr>
          <w:rFonts w:asciiTheme="majorBidi" w:hAnsiTheme="majorBidi" w:cstheme="minorBidi"/>
          <w:cs/>
          <w:lang w:bidi="hi-IN"/>
        </w:rPr>
        <w:t xml:space="preserve"> </w:t>
      </w:r>
      <w:r w:rsidR="003344C7"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अर्थिंग</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लेआउट</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नक्</w:t>
      </w:r>
      <w:r w:rsidR="00807545" w:rsidRPr="00490F28">
        <w:rPr>
          <w:rFonts w:asciiTheme="majorBidi" w:hAnsiTheme="majorBidi" w:cs="Courier New"/>
          <w:cs/>
          <w:lang w:bidi="hi-IN"/>
        </w:rPr>
        <w:t>‍</w:t>
      </w:r>
      <w:r w:rsidR="00807545" w:rsidRPr="00490F28">
        <w:rPr>
          <w:rFonts w:asciiTheme="majorBidi" w:hAnsiTheme="majorBidi" w:cs="Nirmala UI"/>
          <w:cs/>
          <w:lang w:bidi="hi-IN"/>
        </w:rPr>
        <w:t>शे</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को</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समझने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इसे</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केंद्र</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36F9997"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रैक</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डाइक</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किनारे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B641743" w14:textId="1AEAABF1"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पेडस्टल्स</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श्रेणी</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पर</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ध्</w:t>
      </w:r>
      <w:r w:rsidR="00807545" w:rsidRPr="00490F28">
        <w:rPr>
          <w:rFonts w:asciiTheme="majorBidi" w:hAnsiTheme="majorBidi" w:cs="Courier New"/>
          <w:cs/>
          <w:lang w:bidi="hi-IN"/>
        </w:rPr>
        <w:t>‍</w:t>
      </w:r>
      <w:r w:rsidR="00807545" w:rsidRPr="00490F28">
        <w:rPr>
          <w:rFonts w:asciiTheme="majorBidi" w:hAnsiTheme="majorBidi" w:cs="Nirmala UI"/>
          <w:cs/>
          <w:lang w:bidi="hi-IN"/>
        </w:rPr>
        <w:t>यान</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दिए</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के</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समानांतर</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आवश्</w:t>
      </w:r>
      <w:r w:rsidR="00807545" w:rsidRPr="00490F28">
        <w:rPr>
          <w:rFonts w:asciiTheme="majorBidi" w:hAnsiTheme="majorBidi" w:cs="Courier New"/>
          <w:cs/>
          <w:lang w:bidi="hi-IN"/>
        </w:rPr>
        <w:t>‍</w:t>
      </w:r>
      <w:r w:rsidR="00807545" w:rsidRPr="00490F28">
        <w:rPr>
          <w:rFonts w:asciiTheme="majorBidi" w:hAnsiTheme="majorBidi" w:cs="Nirmala UI"/>
          <w:cs/>
          <w:lang w:bidi="hi-IN"/>
        </w:rPr>
        <w:t>यकता</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को</w:t>
      </w:r>
      <w:r w:rsidR="00807545" w:rsidRPr="00490F28">
        <w:rPr>
          <w:rFonts w:asciiTheme="majorBidi" w:hAnsiTheme="majorBidi" w:cstheme="minorBidi"/>
          <w:cs/>
          <w:lang w:bidi="hi-IN"/>
        </w:rPr>
        <w:t xml:space="preserve"> </w:t>
      </w:r>
      <w:r w:rsidR="00EA05D3" w:rsidRPr="00490F28">
        <w:rPr>
          <w:rFonts w:asciiTheme="majorBidi" w:hAnsiTheme="majorBidi" w:cs="Nirmala UI"/>
          <w:cs/>
          <w:lang w:bidi="hi-IN"/>
        </w:rPr>
        <w:t>पूरा</w:t>
      </w:r>
      <w:r w:rsidR="00EA05D3" w:rsidRPr="00490F28">
        <w:rPr>
          <w:rFonts w:asciiTheme="majorBidi" w:hAnsiTheme="majorBidi" w:cstheme="minorBidi"/>
          <w:cs/>
          <w:lang w:bidi="hi-IN"/>
        </w:rPr>
        <w:t xml:space="preserve"> </w:t>
      </w:r>
      <w:r w:rsidR="00EA05D3" w:rsidRPr="00490F28">
        <w:rPr>
          <w:rFonts w:asciiTheme="majorBidi" w:hAnsiTheme="majorBidi" w:cs="Nirmala UI"/>
          <w:cs/>
          <w:lang w:bidi="hi-IN"/>
        </w:rPr>
        <w:t>करेंगे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EA05D3" w:rsidRPr="00490F28">
        <w:rPr>
          <w:rFonts w:asciiTheme="majorBidi" w:hAnsiTheme="majorBidi" w:cstheme="minorBidi"/>
          <w:cs/>
          <w:lang w:bidi="hi-IN"/>
        </w:rPr>
        <w:t>:</w:t>
      </w:r>
      <w:r w:rsidRPr="00490F28">
        <w:rPr>
          <w:rFonts w:asciiTheme="majorBidi" w:hAnsiTheme="majorBidi" w:cstheme="minorBidi"/>
          <w:cs/>
          <w:lang w:bidi="hi-IN"/>
        </w:rPr>
        <w:t>-</w:t>
      </w:r>
    </w:p>
    <w:p w14:paraId="29DD4447" w14:textId="77777777" w:rsidR="0074762F" w:rsidRPr="00490F28" w:rsidRDefault="00807545"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28911097"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निकटवर्ती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डी</w:t>
      </w:r>
      <w:r w:rsidRPr="00490F28">
        <w:rPr>
          <w:rFonts w:asciiTheme="majorBidi" w:hAnsiTheme="majorBidi" w:cstheme="minorBidi"/>
        </w:rPr>
        <w:t>+</w:t>
      </w:r>
      <w:r w:rsidR="00807545" w:rsidRPr="00490F28">
        <w:rPr>
          <w:rFonts w:asciiTheme="majorBidi" w:hAnsiTheme="majorBidi" w:cs="Nirmala UI"/>
          <w:cs/>
          <w:lang w:bidi="hi-IN"/>
        </w:rPr>
        <w:t>डी</w:t>
      </w:r>
      <w:r w:rsidRPr="00490F28">
        <w:rPr>
          <w:rFonts w:asciiTheme="majorBidi" w:hAnsiTheme="majorBidi" w:cstheme="minorBidi"/>
        </w:rPr>
        <w:t>)/</w:t>
      </w:r>
      <w:r w:rsidRPr="00490F28">
        <w:rPr>
          <w:rFonts w:asciiTheme="majorBidi" w:hAnsiTheme="majorBidi" w:cstheme="minorBidi"/>
          <w:cs/>
          <w:lang w:bidi="hi-IN"/>
        </w:rPr>
        <w:t xml:space="preserve">4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3 </w:t>
      </w:r>
      <w:r w:rsidRPr="00490F28">
        <w:rPr>
          <w:rFonts w:asciiTheme="majorBidi" w:hAnsiTheme="majorBidi" w:cs="Nirmala UI"/>
          <w:cs/>
          <w:lang w:bidi="hi-IN"/>
        </w:rPr>
        <w:t>मीटर</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होगी।</w:t>
      </w:r>
    </w:p>
    <w:p w14:paraId="60363E8E" w14:textId="77777777" w:rsidR="0074762F" w:rsidRPr="00490F28" w:rsidRDefault="00807545"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केंद्र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पृथकता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15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1C0AB54A"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600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मैनहोल।</w:t>
      </w:r>
    </w:p>
    <w:p w14:paraId="61D99A58"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व्यक्तिगत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403003A" w14:textId="77777777" w:rsidR="0074762F" w:rsidRPr="00490F28" w:rsidRDefault="00807545"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ईटीपी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ओडब्ल्यूएस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322C9E3E" w14:textId="752C867C" w:rsidR="0074762F" w:rsidRPr="00490F28" w:rsidRDefault="00807545"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4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ऊंचाई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समाप्त</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74BF7D06"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वेंट</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संक्षारक</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11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लाइनर</w:t>
      </w:r>
      <w:r w:rsidRPr="00490F28">
        <w:rPr>
          <w:rFonts w:asciiTheme="majorBidi" w:hAnsiTheme="majorBidi" w:cstheme="minorBidi"/>
          <w:cs/>
          <w:lang w:bidi="hi-IN"/>
        </w:rPr>
        <w:t xml:space="preserve"> </w:t>
      </w:r>
      <w:r w:rsidRPr="00490F28">
        <w:rPr>
          <w:rFonts w:asciiTheme="majorBidi" w:hAnsiTheme="majorBidi" w:cs="Nirmala UI"/>
          <w:cs/>
          <w:lang w:bidi="hi-IN"/>
        </w:rPr>
        <w:t>सेंटीमीटर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झुकाकर</w:t>
      </w:r>
      <w:r w:rsidRPr="00490F28">
        <w:rPr>
          <w:rFonts w:asciiTheme="majorBidi" w:hAnsiTheme="majorBidi" w:cstheme="minorBidi"/>
          <w:cs/>
          <w:lang w:bidi="hi-IN"/>
        </w:rPr>
        <w:t xml:space="preserve"> </w:t>
      </w:r>
      <w:r w:rsidRPr="00490F28">
        <w:rPr>
          <w:rFonts w:asciiTheme="majorBidi" w:hAnsiTheme="majorBidi" w:cs="Nirmala UI"/>
          <w:cs/>
          <w:lang w:bidi="hi-IN"/>
        </w:rPr>
        <w:t>बारिश</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12C3A79"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प्रणाली</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युग्मित</w:t>
      </w:r>
      <w:r w:rsidRPr="00490F28">
        <w:rPr>
          <w:rFonts w:asciiTheme="majorBidi" w:hAnsiTheme="majorBidi" w:cstheme="minorBidi"/>
          <w:cs/>
          <w:lang w:bidi="hi-IN"/>
        </w:rPr>
        <w:t xml:space="preserve"> </w:t>
      </w:r>
      <w:r w:rsidRPr="00490F28">
        <w:rPr>
          <w:rFonts w:asciiTheme="majorBidi" w:hAnsiTheme="majorBidi" w:cs="Nirmala UI"/>
          <w:cs/>
          <w:lang w:bidi="hi-IN"/>
        </w:rPr>
        <w:t>विद्युतीय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निरंतर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807545" w:rsidRPr="00490F28">
        <w:rPr>
          <w:rFonts w:asciiTheme="majorBidi" w:hAnsiTheme="majorBidi" w:cs="Nirmala UI"/>
          <w:cs/>
          <w:lang w:bidi="hi-IN"/>
        </w:rPr>
        <w:t>साउंड</w:t>
      </w:r>
      <w:r w:rsidR="00807545" w:rsidRPr="00490F28">
        <w:rPr>
          <w:rFonts w:asciiTheme="majorBidi" w:hAnsiTheme="majorBidi" w:cstheme="minorBidi"/>
          <w:cs/>
          <w:lang w:bidi="hi-IN"/>
        </w:rPr>
        <w:t xml:space="preserve"> </w:t>
      </w:r>
      <w:r w:rsidR="00807545" w:rsidRPr="00490F28">
        <w:rPr>
          <w:rFonts w:asciiTheme="majorBidi" w:hAnsiTheme="majorBidi" w:cs="Nirmala UI"/>
          <w:cs/>
          <w:lang w:bidi="hi-IN"/>
        </w:rPr>
        <w:t>होज</w:t>
      </w:r>
      <w:r w:rsidR="0080754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p>
    <w:p w14:paraId="48CC385B" w14:textId="48304499"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ध्यान</w:t>
      </w:r>
      <w:r w:rsidRPr="00490F28">
        <w:rPr>
          <w:rFonts w:asciiTheme="majorBidi" w:hAnsiTheme="majorBidi" w:cstheme="minorBidi"/>
          <w:cs/>
          <w:lang w:bidi="hi-IN"/>
        </w:rPr>
        <w:t xml:space="preserve"> </w:t>
      </w:r>
      <w:r w:rsidRPr="00490F28">
        <w:rPr>
          <w:rFonts w:asciiTheme="majorBidi" w:hAnsiTheme="majorBidi" w:cs="Nirmala UI"/>
          <w:cs/>
          <w:lang w:bidi="hi-IN"/>
        </w:rPr>
        <w:t>दिए</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मानकों</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 xml:space="preserve">:- </w:t>
      </w:r>
    </w:p>
    <w:p w14:paraId="5D9AD366"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यूजी</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इंटर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डी</w:t>
      </w:r>
      <w:r w:rsidRPr="00490F28">
        <w:rPr>
          <w:rFonts w:asciiTheme="majorBidi" w:hAnsiTheme="majorBidi" w:cstheme="minorBidi"/>
          <w:cs/>
          <w:lang w:bidi="hi-IN"/>
        </w:rPr>
        <w:t>+</w:t>
      </w:r>
      <w:r w:rsidRPr="00490F28">
        <w:rPr>
          <w:rFonts w:asciiTheme="majorBidi" w:hAnsiTheme="majorBidi" w:cs="Nirmala UI"/>
          <w:cs/>
          <w:lang w:bidi="hi-IN"/>
        </w:rPr>
        <w:t>डी</w:t>
      </w:r>
      <w:r w:rsidRPr="00490F28">
        <w:rPr>
          <w:rFonts w:asciiTheme="majorBidi" w:hAnsiTheme="majorBidi" w:cstheme="minorBidi"/>
          <w:cs/>
          <w:lang w:bidi="hi-IN"/>
        </w:rPr>
        <w:t xml:space="preserve">)/4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होगी।</w:t>
      </w:r>
    </w:p>
    <w:p w14:paraId="17ACCFD1"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ढांचों</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3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BAD3DA5"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दफनाने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मैनहोल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गेज</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022D00A"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600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मैनहोल।</w:t>
      </w:r>
    </w:p>
    <w:p w14:paraId="7293D517"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यूजी</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आकस्मिक</w:t>
      </w:r>
      <w:r w:rsidRPr="00490F28">
        <w:rPr>
          <w:rFonts w:asciiTheme="majorBidi" w:hAnsiTheme="majorBidi" w:cstheme="minorBidi"/>
          <w:cs/>
          <w:lang w:bidi="hi-IN"/>
        </w:rPr>
        <w:t xml:space="preserve"> </w:t>
      </w:r>
      <w:r w:rsidRPr="00490F28">
        <w:rPr>
          <w:rFonts w:asciiTheme="majorBidi" w:hAnsiTheme="majorBidi" w:cs="Nirmala UI"/>
          <w:cs/>
          <w:lang w:bidi="hi-IN"/>
        </w:rPr>
        <w:t>अतिप्रवाह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तटबंध</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पक्का</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C62BBCF"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यूजी</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ईटीपी</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भेजा</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8B6985" w:rsidRPr="00490F28">
        <w:rPr>
          <w:rFonts w:asciiTheme="majorBidi" w:hAnsiTheme="majorBidi" w:cs="Nirmala UI"/>
          <w:cs/>
          <w:lang w:bidi="hi-IN"/>
        </w:rPr>
        <w:t>।</w:t>
      </w:r>
      <w:r w:rsidR="008B6985" w:rsidRPr="00490F28">
        <w:rPr>
          <w:rFonts w:asciiTheme="majorBidi" w:hAnsiTheme="majorBidi" w:cstheme="minorBidi"/>
          <w:cs/>
          <w:lang w:bidi="hi-IN"/>
        </w:rPr>
        <w:t xml:space="preserve"> </w:t>
      </w:r>
    </w:p>
    <w:p w14:paraId="62CBAFC4" w14:textId="7EC47DAA" w:rsidR="0074762F" w:rsidRPr="00490F28" w:rsidRDefault="008B6985"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4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ऊंचाई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समाप्त</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B22DB8E"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वेंट</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संक्षारक</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ढका</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11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लाइनर</w:t>
      </w:r>
      <w:r w:rsidRPr="00490F28">
        <w:rPr>
          <w:rFonts w:asciiTheme="majorBidi" w:hAnsiTheme="majorBidi" w:cstheme="minorBidi"/>
          <w:cs/>
          <w:lang w:bidi="hi-IN"/>
        </w:rPr>
        <w:t xml:space="preserve"> </w:t>
      </w:r>
      <w:r w:rsidRPr="00490F28">
        <w:rPr>
          <w:rFonts w:asciiTheme="majorBidi" w:hAnsiTheme="majorBidi" w:cs="Nirmala UI"/>
          <w:cs/>
          <w:lang w:bidi="hi-IN"/>
        </w:rPr>
        <w:t>सेंटीमीटर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झुकाकर</w:t>
      </w:r>
      <w:r w:rsidRPr="00490F28">
        <w:rPr>
          <w:rFonts w:asciiTheme="majorBidi" w:hAnsiTheme="majorBidi" w:cstheme="minorBidi"/>
          <w:cs/>
          <w:lang w:bidi="hi-IN"/>
        </w:rPr>
        <w:t xml:space="preserve"> </w:t>
      </w:r>
      <w:r w:rsidRPr="00490F28">
        <w:rPr>
          <w:rFonts w:asciiTheme="majorBidi" w:hAnsiTheme="majorBidi" w:cs="Nirmala UI"/>
          <w:cs/>
          <w:lang w:bidi="hi-IN"/>
        </w:rPr>
        <w:t>बारिश</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34D98E6" w14:textId="77777777" w:rsidR="0074762F" w:rsidRPr="00490F28" w:rsidRDefault="0074762F" w:rsidP="00FB2F10">
      <w:pPr>
        <w:pStyle w:val="ListParagraph"/>
        <w:numPr>
          <w:ilvl w:val="1"/>
          <w:numId w:val="65"/>
        </w:numPr>
        <w:ind w:left="1701" w:hanging="567"/>
        <w:jc w:val="both"/>
        <w:rPr>
          <w:rFonts w:asciiTheme="majorBidi" w:hAnsiTheme="majorBidi" w:cstheme="minorBidi"/>
        </w:rPr>
      </w:pP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प्रणाली</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युग्मित</w:t>
      </w:r>
      <w:r w:rsidRPr="00490F28">
        <w:rPr>
          <w:rFonts w:asciiTheme="majorBidi" w:hAnsiTheme="majorBidi" w:cstheme="minorBidi"/>
          <w:cs/>
          <w:lang w:bidi="hi-IN"/>
        </w:rPr>
        <w:t xml:space="preserve"> </w:t>
      </w:r>
      <w:r w:rsidRPr="00490F28">
        <w:rPr>
          <w:rFonts w:asciiTheme="majorBidi" w:hAnsiTheme="majorBidi" w:cs="Nirmala UI"/>
          <w:cs/>
          <w:lang w:bidi="hi-IN"/>
        </w:rPr>
        <w:t>विद्युतीय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निरंतर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साउंड</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होज</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p>
    <w:p w14:paraId="12EF7FE2" w14:textId="77777777" w:rsidR="0074762F" w:rsidRPr="00490F28" w:rsidRDefault="0074762F" w:rsidP="00FB2F10">
      <w:pPr>
        <w:pStyle w:val="ListParagraph"/>
        <w:numPr>
          <w:ilvl w:val="0"/>
          <w:numId w:val="65"/>
        </w:numPr>
        <w:ind w:left="1134" w:hanging="567"/>
        <w:jc w:val="both"/>
        <w:rPr>
          <w:rFonts w:asciiTheme="majorBidi" w:hAnsiTheme="majorBidi" w:cstheme="minorBidi"/>
        </w:rPr>
      </w:pP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लवणीय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संक्षारक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जंग</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909A9CB" w14:textId="77777777" w:rsidR="0074762F" w:rsidRPr="00490F28" w:rsidRDefault="0074762F" w:rsidP="0074762F">
      <w:pPr>
        <w:rPr>
          <w:rFonts w:asciiTheme="majorBidi" w:hAnsiTheme="majorBidi" w:cstheme="minorBidi"/>
        </w:rPr>
      </w:pPr>
    </w:p>
    <w:p w14:paraId="52C3760F" w14:textId="7D656ACA"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.4.2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समूहन</w:t>
      </w:r>
      <w:r w:rsidR="0074762F" w:rsidRPr="00490F28">
        <w:rPr>
          <w:rFonts w:asciiTheme="majorBidi" w:hAnsiTheme="majorBidi" w:cstheme="minorBidi"/>
          <w:cs/>
          <w:lang w:bidi="hi-IN"/>
        </w:rPr>
        <w:t>:</w:t>
      </w:r>
    </w:p>
    <w:p w14:paraId="2F9508D3" w14:textId="77777777" w:rsidR="0074762F" w:rsidRPr="00490F28" w:rsidRDefault="0074762F" w:rsidP="0074762F">
      <w:pPr>
        <w:rPr>
          <w:rFonts w:asciiTheme="majorBidi" w:hAnsiTheme="majorBidi" w:cstheme="minorBidi"/>
        </w:rPr>
      </w:pPr>
    </w:p>
    <w:p w14:paraId="0380454C" w14:textId="77777777" w:rsidR="0074762F" w:rsidRPr="00490F28" w:rsidRDefault="008B6985" w:rsidP="00FB2F10">
      <w:pPr>
        <w:pStyle w:val="ListParagraph"/>
        <w:numPr>
          <w:ilvl w:val="0"/>
          <w:numId w:val="66"/>
        </w:numPr>
        <w:ind w:hanging="578"/>
        <w:jc w:val="both"/>
        <w:rPr>
          <w:rFonts w:asciiTheme="majorBidi" w:hAnsiTheme="majorBidi" w:cstheme="minorBidi"/>
        </w:rPr>
      </w:pPr>
      <w:r w:rsidRPr="00490F28">
        <w:rPr>
          <w:rFonts w:asciiTheme="majorBidi" w:hAnsiTheme="majorBidi" w:cs="Nirmala UI"/>
          <w:cs/>
          <w:lang w:bidi="hi-IN"/>
        </w:rPr>
        <w:lastRenderedPageBreak/>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वर्गीकरण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समर्पित</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समूह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उदाहरण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बहिष्कृत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बहिष्कृत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अहाते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संग्रहित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73072F7D" w14:textId="593A955D" w:rsidR="0074762F" w:rsidRPr="00490F28" w:rsidRDefault="0074762F" w:rsidP="00FB2F10">
      <w:pPr>
        <w:pStyle w:val="ListParagraph"/>
        <w:numPr>
          <w:ilvl w:val="0"/>
          <w:numId w:val="66"/>
        </w:numPr>
        <w:ind w:left="709" w:hanging="731"/>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वर्गों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किया</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फ्लैश</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फ्लैश</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अहाते</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8B6985" w:rsidRPr="00490F28">
        <w:rPr>
          <w:rFonts w:asciiTheme="majorBidi" w:hAnsiTheme="majorBidi" w:cstheme="minorBidi"/>
          <w:cs/>
          <w:lang w:bidi="hi-IN"/>
        </w:rPr>
        <w:t xml:space="preserve"> </w:t>
      </w:r>
    </w:p>
    <w:p w14:paraId="75B5D49B" w14:textId="77777777" w:rsidR="0074762F" w:rsidRPr="00490F28" w:rsidRDefault="0074762F" w:rsidP="00D34459">
      <w:pPr>
        <w:ind w:left="720" w:hanging="720"/>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ग</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पंक्तियों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व्यवस्थित</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तरीके</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से</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रखा</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008B6985" w:rsidRPr="00490F28">
        <w:rPr>
          <w:rFonts w:asciiTheme="majorBidi" w:hAnsiTheme="majorBidi" w:cstheme="minorBidi"/>
        </w:rPr>
        <w:t>,</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निर्मित</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शर्त</w:t>
      </w:r>
      <w:r w:rsidRPr="00490F28">
        <w:rPr>
          <w:rFonts w:asciiTheme="majorBidi" w:hAnsiTheme="majorBidi" w:cstheme="minorBidi"/>
          <w:cs/>
          <w:lang w:bidi="hi-IN"/>
        </w:rPr>
        <w:t xml:space="preserve"> </w:t>
      </w:r>
      <w:r w:rsidR="008B6985" w:rsidRPr="00490F28">
        <w:rPr>
          <w:rFonts w:asciiTheme="majorBidi" w:hAnsiTheme="majorBidi" w:cs="Nirmala UI"/>
          <w:cs/>
          <w:lang w:bidi="hi-IN"/>
        </w:rPr>
        <w:t>उन</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टैंकों</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पर</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लागू</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नहीं</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होगी</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जिनमें</w:t>
      </w:r>
      <w:r w:rsidR="008B6985" w:rsidRPr="00490F28">
        <w:rPr>
          <w:rFonts w:asciiTheme="majorBidi" w:hAnsiTheme="majorBidi" w:cstheme="minorBidi"/>
          <w:cs/>
          <w:lang w:bidi="hi-IN"/>
        </w:rPr>
        <w:t xml:space="preserve"> </w:t>
      </w:r>
      <w:r w:rsidRPr="00490F28">
        <w:rPr>
          <w:rFonts w:asciiTheme="majorBidi" w:hAnsiTheme="majorBidi" w:cs="Nirmala UI"/>
          <w:cs/>
          <w:lang w:bidi="hi-IN"/>
        </w:rPr>
        <w:t>अपवर्जित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रखे</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गए</w:t>
      </w:r>
      <w:r w:rsidR="008B6985" w:rsidRPr="00490F28">
        <w:rPr>
          <w:rFonts w:asciiTheme="majorBidi" w:hAnsiTheme="majorBidi" w:cstheme="minorBidi"/>
          <w:cs/>
          <w:lang w:bidi="hi-IN"/>
        </w:rPr>
        <w:t xml:space="preserve"> </w:t>
      </w:r>
      <w:r w:rsidR="008B6985" w:rsidRPr="00490F28">
        <w:rPr>
          <w:rFonts w:asciiTheme="majorBidi" w:hAnsiTheme="majorBidi" w:cs="Nirmala UI"/>
          <w:cs/>
          <w:lang w:bidi="hi-IN"/>
        </w:rPr>
        <w:t>हैं</w:t>
      </w:r>
      <w:r w:rsidRPr="00490F28">
        <w:rPr>
          <w:rFonts w:asciiTheme="majorBidi" w:hAnsiTheme="majorBidi" w:cstheme="minorBidi"/>
        </w:rPr>
        <w:t xml:space="preserve">, </w:t>
      </w:r>
      <w:r w:rsidR="008B6985"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मध्य</w:t>
      </w:r>
      <w:r w:rsidRPr="00490F28">
        <w:rPr>
          <w:rFonts w:asciiTheme="majorBidi" w:hAnsiTheme="majorBidi" w:cstheme="minorBidi"/>
          <w:cs/>
          <w:lang w:bidi="hi-IN"/>
        </w:rPr>
        <w:t xml:space="preserve"> </w:t>
      </w:r>
      <w:r w:rsidRPr="00490F28">
        <w:rPr>
          <w:rFonts w:asciiTheme="majorBidi" w:hAnsiTheme="majorBidi" w:cs="Nirmala UI"/>
          <w:cs/>
          <w:lang w:bidi="hi-IN"/>
        </w:rPr>
        <w:t>पंक्तियों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उन्नत</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ऑसिलेटिंग</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00BA6ABD" w:rsidRPr="00490F28">
        <w:rPr>
          <w:rFonts w:asciiTheme="majorBidi" w:hAnsiTheme="majorBidi" w:cs="Nirmala UI"/>
          <w:cs/>
          <w:lang w:bidi="hi-IN"/>
        </w:rPr>
        <w:t>प्रदान</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करने</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पर</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विचार</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किया</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8B6985" w:rsidRPr="00490F28">
        <w:rPr>
          <w:rFonts w:asciiTheme="majorBidi" w:hAnsiTheme="majorBidi" w:cstheme="minorBidi"/>
          <w:cs/>
          <w:lang w:bidi="hi-IN"/>
        </w:rPr>
        <w:t xml:space="preserve"> </w:t>
      </w:r>
    </w:p>
    <w:p w14:paraId="5BAA246F" w14:textId="77777777" w:rsidR="0074762F" w:rsidRPr="00490F28" w:rsidRDefault="0074762F" w:rsidP="00D34459">
      <w:pPr>
        <w:ind w:left="720" w:hanging="720"/>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घ</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00BA6ABD" w:rsidRPr="00490F28">
        <w:rPr>
          <w:rFonts w:asciiTheme="majorBidi" w:hAnsiTheme="majorBidi" w:cs="Nirmala UI"/>
          <w:cs/>
          <w:lang w:bidi="hi-IN"/>
        </w:rPr>
        <w:t>की</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परिधीय</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BA6ABD" w:rsidRPr="00490F28">
        <w:rPr>
          <w:rFonts w:asciiTheme="majorBidi" w:hAnsiTheme="majorBidi" w:cs="Nirmala UI"/>
          <w:cs/>
          <w:lang w:bidi="hi-IN"/>
        </w:rPr>
        <w:t>जल</w:t>
      </w:r>
      <w:r w:rsidR="00BA6ABD" w:rsidRPr="00490F28">
        <w:rPr>
          <w:rFonts w:asciiTheme="majorBidi" w:hAnsiTheme="majorBidi" w:cstheme="minorBidi"/>
          <w:cs/>
          <w:lang w:bidi="hi-IN"/>
        </w:rPr>
        <w:t>-</w:t>
      </w:r>
      <w:r w:rsidR="00BA6ABD" w:rsidRPr="00490F28">
        <w:rPr>
          <w:rFonts w:asciiTheme="majorBidi" w:hAnsiTheme="majorBidi" w:cs="Nirmala UI"/>
          <w:cs/>
          <w:lang w:bidi="hi-IN"/>
        </w:rPr>
        <w:t>द्वार</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944A658" w14:textId="77777777" w:rsidR="0074762F" w:rsidRPr="00490F28" w:rsidRDefault="0074762F" w:rsidP="0074762F">
      <w:pPr>
        <w:rPr>
          <w:rFonts w:asciiTheme="majorBidi" w:hAnsiTheme="majorBidi" w:cstheme="minorBidi"/>
        </w:rPr>
      </w:pPr>
    </w:p>
    <w:p w14:paraId="49AE46A6" w14:textId="4BE31D6F" w:rsidR="0074762F" w:rsidRPr="00490F28" w:rsidRDefault="00DF1B75" w:rsidP="0074762F">
      <w:pPr>
        <w:rPr>
          <w:rFonts w:asciiTheme="majorBidi" w:hAnsiTheme="majorBidi" w:cstheme="minorBidi"/>
          <w:b/>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.4.3 </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BA6ABD" w:rsidRPr="00490F28">
        <w:rPr>
          <w:rFonts w:asciiTheme="majorBidi" w:hAnsiTheme="majorBidi" w:cs="Nirmala UI"/>
          <w:cs/>
          <w:lang w:bidi="hi-IN"/>
        </w:rPr>
        <w:t>अहाते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BA6ABD" w:rsidRPr="00490F28">
        <w:rPr>
          <w:rFonts w:asciiTheme="majorBidi" w:hAnsiTheme="majorBidi" w:cs="Nirmala UI"/>
          <w:cs/>
          <w:lang w:bidi="hi-IN"/>
        </w:rPr>
        <w:t>फायर</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ब्रेक</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वॉल</w:t>
      </w:r>
      <w:r w:rsidR="0074762F" w:rsidRPr="00490F28">
        <w:rPr>
          <w:rFonts w:asciiTheme="majorBidi" w:hAnsiTheme="majorBidi" w:cstheme="minorBidi"/>
          <w:cs/>
          <w:lang w:bidi="hi-IN"/>
        </w:rPr>
        <w:t>:</w:t>
      </w:r>
    </w:p>
    <w:p w14:paraId="3DD92F7D" w14:textId="77777777" w:rsidR="0074762F" w:rsidRPr="00490F28" w:rsidRDefault="0074762F" w:rsidP="0074762F">
      <w:pPr>
        <w:rPr>
          <w:rFonts w:asciiTheme="majorBidi" w:hAnsiTheme="majorBidi" w:cstheme="minorBidi"/>
        </w:rPr>
      </w:pPr>
    </w:p>
    <w:p w14:paraId="4FFF9870" w14:textId="15CB0837" w:rsidR="0074762F" w:rsidRPr="00490F28" w:rsidRDefault="0074762F" w:rsidP="00D34459">
      <w:pPr>
        <w:ind w:left="720" w:hanging="720"/>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क</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00BA6ABD" w:rsidRPr="00490F28">
        <w:rPr>
          <w:rFonts w:asciiTheme="majorBidi" w:hAnsiTheme="majorBidi" w:cs="Nirmala UI"/>
          <w:cs/>
          <w:lang w:bidi="hi-IN"/>
        </w:rPr>
        <w:t>किसी</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डाइक</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BA6ABD" w:rsidRPr="00490F28">
        <w:rPr>
          <w:rFonts w:asciiTheme="majorBidi" w:hAnsiTheme="majorBidi" w:cs="Nirmala UI"/>
          <w:cs/>
          <w:lang w:bidi="hi-IN"/>
        </w:rPr>
        <w:t>किसी</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छल</w:t>
      </w:r>
      <w:r w:rsidR="00BA6ABD" w:rsidRPr="00490F28">
        <w:rPr>
          <w:rFonts w:asciiTheme="majorBidi" w:hAnsiTheme="majorBidi" w:cs="Nirmala UI"/>
          <w:cs/>
          <w:lang w:bidi="hi-IN"/>
        </w:rPr>
        <w:t>काव</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को</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डालने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अग्निरोधक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निम्</w:t>
      </w:r>
      <w:r w:rsidR="005C6F4A" w:rsidRPr="00490F28">
        <w:rPr>
          <w:rFonts w:asciiTheme="majorBidi" w:hAnsiTheme="majorBidi" w:cs="Courier New"/>
          <w:cs/>
          <w:lang w:bidi="hi-IN"/>
        </w:rPr>
        <w:t>‍</w:t>
      </w:r>
      <w:r w:rsidR="005C6F4A" w:rsidRPr="00490F28">
        <w:rPr>
          <w:rFonts w:asciiTheme="majorBidi" w:hAnsiTheme="majorBidi" w:cs="Nirmala UI"/>
          <w:cs/>
          <w:lang w:bidi="hi-IN"/>
        </w:rPr>
        <w:t>नानुसार</w:t>
      </w:r>
      <w:r w:rsidR="005C6F4A"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00D34459" w:rsidRPr="00490F28">
        <w:rPr>
          <w:rFonts w:asciiTheme="majorBidi" w:hAnsiTheme="majorBidi" w:cstheme="minorBidi"/>
          <w:cs/>
          <w:lang w:bidi="hi-IN"/>
        </w:rPr>
        <w:t xml:space="preserve"> </w:t>
      </w:r>
      <w:r w:rsidR="00D34459" w:rsidRPr="00490F28">
        <w:rPr>
          <w:rFonts w:asciiTheme="majorBidi" w:hAnsiTheme="majorBidi" w:cs="Nirmala UI"/>
          <w:cs/>
          <w:lang w:bidi="hi-IN"/>
        </w:rPr>
        <w:t>की</w:t>
      </w:r>
      <w:r w:rsidR="00D34459" w:rsidRPr="00490F28">
        <w:rPr>
          <w:rFonts w:asciiTheme="majorBidi" w:hAnsiTheme="majorBidi" w:cstheme="minorBidi"/>
          <w:cs/>
          <w:lang w:bidi="hi-IN"/>
        </w:rPr>
        <w:t xml:space="preserve"> </w:t>
      </w:r>
      <w:r w:rsidR="00D34459"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 xml:space="preserve"> </w:t>
      </w:r>
      <w:r w:rsidR="00D34459" w:rsidRPr="00490F28">
        <w:rPr>
          <w:rFonts w:asciiTheme="majorBidi" w:hAnsiTheme="majorBidi" w:cstheme="minorBidi"/>
          <w:cs/>
          <w:lang w:bidi="hi-IN"/>
        </w:rPr>
        <w:t>:</w:t>
      </w:r>
      <w:r w:rsidRPr="00490F28">
        <w:rPr>
          <w:rFonts w:asciiTheme="majorBidi" w:hAnsiTheme="majorBidi" w:cstheme="minorBidi"/>
          <w:cs/>
          <w:lang w:bidi="hi-IN"/>
        </w:rPr>
        <w:t>-</w:t>
      </w:r>
    </w:p>
    <w:p w14:paraId="1B87EC36" w14:textId="37A6663B" w:rsidR="0074762F" w:rsidRPr="00490F28" w:rsidRDefault="0074762F" w:rsidP="00D34459">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D34459" w:rsidRPr="00490F28">
        <w:rPr>
          <w:rFonts w:asciiTheme="majorBidi" w:hAnsiTheme="majorBidi" w:cstheme="minorBidi"/>
          <w:cs/>
          <w:lang w:bidi="hi-IN"/>
        </w:rPr>
        <w:tab/>
      </w:r>
      <w:r w:rsidRPr="00490F28">
        <w:rPr>
          <w:rFonts w:asciiTheme="majorBidi" w:hAnsiTheme="majorBidi" w:cs="Nirmala UI"/>
          <w:cs/>
          <w:lang w:bidi="hi-IN"/>
        </w:rPr>
        <w:t>अपवर्जित</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00DD08C3" w:rsidRPr="00490F28">
        <w:rPr>
          <w:rFonts w:asciiTheme="majorBidi" w:hAnsiTheme="majorBidi" w:cs="Nirmala UI"/>
          <w:cs/>
          <w:lang w:bidi="hi-IN"/>
        </w:rPr>
        <w:t>और</w:t>
      </w:r>
      <w:r w:rsidR="00DD08C3" w:rsidRPr="00490F28">
        <w:rPr>
          <w:rFonts w:asciiTheme="majorBidi" w:hAnsiTheme="majorBidi" w:cstheme="minorBidi"/>
          <w:cs/>
          <w:lang w:bidi="hi-IN"/>
        </w:rPr>
        <w:t xml:space="preserve"> </w:t>
      </w:r>
      <w:r w:rsidR="005C6F4A" w:rsidRPr="00490F28">
        <w:rPr>
          <w:rFonts w:asciiTheme="majorBidi" w:hAnsiTheme="majorBidi" w:cs="Nirmala UI"/>
          <w:cs/>
          <w:lang w:bidi="hi-IN"/>
        </w:rPr>
        <w:t>फायरवॉल</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प्रावधान</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लिए</w:t>
      </w:r>
      <w:r w:rsidR="005C6F4A" w:rsidRPr="00490F28">
        <w:rPr>
          <w:rFonts w:asciiTheme="majorBidi" w:hAnsiTheme="majorBidi" w:cstheme="minorBidi"/>
          <w:cs/>
          <w:lang w:bidi="hi-IN"/>
        </w:rPr>
        <w:t xml:space="preserve"> </w:t>
      </w:r>
      <w:r w:rsidRPr="00490F28">
        <w:rPr>
          <w:rFonts w:asciiTheme="majorBidi" w:hAnsiTheme="majorBidi" w:cstheme="minorBidi"/>
          <w:cs/>
          <w:lang w:bidi="hi-IN"/>
        </w:rPr>
        <w:t xml:space="preserve">5000 </w:t>
      </w:r>
      <w:r w:rsidRPr="00490F28">
        <w:rPr>
          <w:rFonts w:asciiTheme="majorBidi" w:hAnsiTheme="majorBidi" w:cs="Nirmala UI"/>
          <w:cs/>
          <w:lang w:bidi="hi-IN"/>
        </w:rPr>
        <w:t>कि</w:t>
      </w:r>
      <w:r w:rsidR="00BA6ABD" w:rsidRPr="00490F28">
        <w:rPr>
          <w:rFonts w:asciiTheme="majorBidi" w:hAnsiTheme="majorBidi" w:cstheme="minorBidi"/>
          <w:cs/>
          <w:lang w:bidi="hi-IN"/>
        </w:rPr>
        <w:t>.</w:t>
      </w:r>
      <w:r w:rsidR="00BA6ABD" w:rsidRPr="00490F28">
        <w:rPr>
          <w:rFonts w:asciiTheme="majorBidi" w:hAnsiTheme="majorBidi" w:cs="Nirmala UI"/>
          <w:cs/>
          <w:lang w:bidi="hi-IN"/>
        </w:rPr>
        <w:t>ली</w:t>
      </w:r>
      <w:r w:rsidR="00BA6ABD"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छोटे</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फायरवॉल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BA6ABD" w:rsidRPr="00490F28">
        <w:rPr>
          <w:rFonts w:asciiTheme="majorBidi" w:hAnsiTheme="majorBidi" w:cs="Nirmala UI"/>
          <w:cs/>
          <w:lang w:bidi="hi-IN"/>
        </w:rPr>
        <w:t>फायरवॉल</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87DA032" w14:textId="77777777" w:rsidR="0074762F" w:rsidRPr="00490F28" w:rsidRDefault="0074762F" w:rsidP="00D34459">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D34459" w:rsidRPr="00490F28">
        <w:rPr>
          <w:rFonts w:asciiTheme="majorBidi" w:hAnsiTheme="majorBidi" w:cstheme="minorBidi"/>
          <w:cs/>
          <w:lang w:bidi="hi-IN"/>
        </w:rPr>
        <w:tab/>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छोटे</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समूह</w:t>
      </w:r>
      <w:r w:rsidRPr="00490F28">
        <w:rPr>
          <w:rFonts w:asciiTheme="majorBidi" w:hAnsiTheme="majorBidi" w:cstheme="minorBidi"/>
          <w:cs/>
          <w:lang w:bidi="hi-IN"/>
        </w:rPr>
        <w:t xml:space="preserve"> </w:t>
      </w:r>
      <w:r w:rsidRPr="00490F28">
        <w:rPr>
          <w:rFonts w:asciiTheme="majorBidi" w:hAnsiTheme="majorBidi" w:cs="Nirmala UI"/>
          <w:cs/>
          <w:lang w:bidi="hi-IN"/>
        </w:rPr>
        <w:t>जिसका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9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हो</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5000 </w:t>
      </w:r>
      <w:r w:rsidRPr="00490F28">
        <w:rPr>
          <w:rFonts w:asciiTheme="majorBidi" w:hAnsiTheme="majorBidi" w:cs="Nirmala UI"/>
          <w:cs/>
          <w:lang w:bidi="hi-IN"/>
        </w:rPr>
        <w:t>कि</w:t>
      </w:r>
      <w:r w:rsidR="00BA6ABD" w:rsidRPr="00490F28">
        <w:rPr>
          <w:rFonts w:asciiTheme="majorBidi" w:hAnsiTheme="majorBidi" w:cstheme="minorBidi"/>
          <w:cs/>
          <w:lang w:bidi="hi-IN"/>
        </w:rPr>
        <w:t>.</w:t>
      </w:r>
      <w:r w:rsidR="00BA6ABD" w:rsidRPr="00490F28">
        <w:rPr>
          <w:rFonts w:asciiTheme="majorBidi" w:hAnsiTheme="majorBidi" w:cs="Nirmala UI"/>
          <w:cs/>
          <w:lang w:bidi="hi-IN"/>
        </w:rPr>
        <w:t>ली</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से</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अधिक</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न</w:t>
      </w:r>
      <w:r w:rsidR="00BA6ABD" w:rsidRPr="00490F28">
        <w:rPr>
          <w:rFonts w:asciiTheme="majorBidi" w:hAnsiTheme="majorBidi" w:cstheme="minorBidi"/>
          <w:cs/>
          <w:lang w:bidi="hi-IN"/>
        </w:rPr>
        <w:t xml:space="preserve"> </w:t>
      </w:r>
      <w:r w:rsidR="00BA6ABD"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A6ABD" w:rsidRPr="00490F28">
        <w:rPr>
          <w:rFonts w:asciiTheme="majorBidi" w:hAnsiTheme="majorBidi" w:cs="Nirmala UI"/>
          <w:cs/>
          <w:lang w:bidi="hi-IN"/>
        </w:rPr>
        <w:t>फायरवॉल</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BA6ABD" w:rsidRPr="00490F28">
        <w:rPr>
          <w:rFonts w:asciiTheme="majorBidi" w:hAnsiTheme="majorBidi" w:cs="Nirmala UI"/>
          <w:cs/>
          <w:lang w:bidi="hi-IN"/>
        </w:rPr>
        <w:t>फायरवॉल</w:t>
      </w:r>
      <w:r w:rsidR="00BA6AB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600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6776A12" w14:textId="505D27E8" w:rsidR="0074762F" w:rsidRPr="00490F28" w:rsidRDefault="0074762F" w:rsidP="00D34459">
      <w:pPr>
        <w:ind w:left="720" w:hanging="720"/>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ख</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00D95595" w:rsidRPr="00490F28">
        <w:rPr>
          <w:rFonts w:asciiTheme="majorBidi" w:hAnsiTheme="majorBidi" w:cs="Nirmala UI"/>
          <w:cs/>
          <w:lang w:bidi="hi-IN"/>
        </w:rPr>
        <w:t>डाइक</w:t>
      </w:r>
      <w:r w:rsidR="00D95595"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00006F0C" w:rsidRPr="00490F28">
        <w:rPr>
          <w:rFonts w:asciiTheme="majorBidi" w:hAnsiTheme="majorBidi" w:cs="Nirmala UI"/>
          <w:cs/>
          <w:lang w:bidi="hi-IN"/>
        </w:rPr>
        <w:t>की</w:t>
      </w:r>
      <w:r w:rsidR="00006F0C"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अग्निरोधक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D95595" w:rsidRPr="00490F28">
        <w:rPr>
          <w:rFonts w:asciiTheme="majorBidi" w:hAnsiTheme="majorBidi" w:cs="Nirmala UI"/>
          <w:cs/>
          <w:lang w:bidi="hi-IN"/>
        </w:rPr>
        <w:t>होकर</w:t>
      </w:r>
      <w:r w:rsidR="00D95595" w:rsidRPr="00490F28">
        <w:rPr>
          <w:rFonts w:asciiTheme="majorBidi" w:hAnsiTheme="majorBidi" w:cstheme="minorBidi"/>
          <w:cs/>
          <w:lang w:bidi="hi-IN"/>
        </w:rPr>
        <w:t xml:space="preserve"> </w:t>
      </w:r>
      <w:r w:rsidRPr="00490F28">
        <w:rPr>
          <w:rFonts w:asciiTheme="majorBidi" w:hAnsiTheme="majorBidi" w:cs="Nirmala UI"/>
          <w:cs/>
          <w:lang w:bidi="hi-IN"/>
        </w:rPr>
        <w:t>गुजरती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006F0C" w:rsidRPr="00490F28">
        <w:rPr>
          <w:rFonts w:asciiTheme="majorBidi" w:hAnsiTheme="majorBidi" w:cs="Nirmala UI"/>
          <w:cs/>
          <w:lang w:bidi="hi-IN"/>
        </w:rPr>
        <w:t>तो</w:t>
      </w:r>
      <w:r w:rsidR="00006F0C"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006F0C" w:rsidRPr="00490F28">
        <w:rPr>
          <w:rFonts w:asciiTheme="majorBidi" w:hAnsiTheme="majorBidi" w:cstheme="minorBidi"/>
        </w:rPr>
        <w:t xml:space="preserve"> </w:t>
      </w:r>
    </w:p>
    <w:p w14:paraId="20D0C7B3" w14:textId="434B33EF" w:rsidR="00E05499" w:rsidRPr="00490F28" w:rsidRDefault="00E05499" w:rsidP="00D34459">
      <w:pPr>
        <w:ind w:left="720" w:hanging="720"/>
        <w:rPr>
          <w:rFonts w:asciiTheme="majorBidi" w:hAnsiTheme="majorBidi" w:cstheme="minorBidi"/>
        </w:rPr>
      </w:pPr>
    </w:p>
    <w:p w14:paraId="37142261" w14:textId="77777777" w:rsidR="00E05499" w:rsidRPr="00490F28" w:rsidRDefault="00E05499" w:rsidP="00D34459">
      <w:pPr>
        <w:ind w:left="720" w:hanging="720"/>
        <w:rPr>
          <w:rFonts w:asciiTheme="majorBidi" w:hAnsiTheme="majorBidi" w:cstheme="minorBidi"/>
          <w:lang w:val="en-IN"/>
        </w:rPr>
      </w:pPr>
    </w:p>
    <w:p w14:paraId="7E2CE816" w14:textId="7C4FA9F6" w:rsidR="0074762F" w:rsidRPr="00490F28" w:rsidRDefault="00DF1B75" w:rsidP="0074762F">
      <w:pPr>
        <w:rPr>
          <w:rFonts w:asciiTheme="majorBidi" w:hAnsiTheme="majorBidi" w:cstheme="minorBidi"/>
          <w:b/>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.4.4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w:t>
      </w:r>
    </w:p>
    <w:p w14:paraId="1BD09300" w14:textId="77777777" w:rsidR="0074762F" w:rsidRPr="00490F28" w:rsidRDefault="0074762F" w:rsidP="0074762F">
      <w:pPr>
        <w:rPr>
          <w:rFonts w:asciiTheme="majorBidi" w:hAnsiTheme="majorBidi" w:cstheme="minorBidi"/>
        </w:rPr>
      </w:pPr>
    </w:p>
    <w:p w14:paraId="2BA415FB" w14:textId="77777777" w:rsidR="0074762F" w:rsidRPr="00490F28" w:rsidRDefault="0074762F" w:rsidP="00D34459">
      <w:pPr>
        <w:ind w:left="1134" w:hanging="567"/>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क</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डेढ़</w:t>
      </w:r>
      <w:r w:rsidRPr="00490F28">
        <w:rPr>
          <w:rFonts w:asciiTheme="majorBidi" w:hAnsiTheme="majorBidi" w:cstheme="minorBidi"/>
          <w:cs/>
          <w:lang w:bidi="hi-IN"/>
        </w:rPr>
        <w:t xml:space="preserve"> </w:t>
      </w:r>
      <w:r w:rsidRPr="00490F28">
        <w:rPr>
          <w:rFonts w:asciiTheme="majorBidi" w:hAnsiTheme="majorBidi" w:cs="Nirmala UI"/>
          <w:cs/>
          <w:lang w:bidi="hi-IN"/>
        </w:rPr>
        <w:t>गुना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20 </w:t>
      </w:r>
      <w:r w:rsidRPr="00490F28">
        <w:rPr>
          <w:rFonts w:asciiTheme="majorBidi" w:hAnsiTheme="majorBidi" w:cs="Nirmala UI"/>
          <w:cs/>
          <w:lang w:bidi="hi-IN"/>
        </w:rPr>
        <w:t>मीटर</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0EC13C0" w14:textId="1738438C" w:rsidR="0074762F" w:rsidRPr="00490F28" w:rsidRDefault="0074762F" w:rsidP="00FA136F">
      <w:pPr>
        <w:ind w:left="1134" w:hanging="567"/>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ख</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009044DA"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E74833" w:rsidRPr="00490F28">
        <w:rPr>
          <w:rFonts w:asciiTheme="majorBidi" w:hAnsiTheme="majorBidi" w:cs="Nirmala UI"/>
          <w:cs/>
          <w:lang w:bidi="hi-IN"/>
        </w:rPr>
        <w:t>के</w:t>
      </w:r>
      <w:r w:rsidR="00E74833" w:rsidRPr="00490F28">
        <w:rPr>
          <w:rFonts w:asciiTheme="majorBidi" w:hAnsiTheme="majorBidi" w:cstheme="minorBidi"/>
          <w:cs/>
          <w:lang w:bidi="hi-IN"/>
        </w:rPr>
        <w:t xml:space="preserve"> </w:t>
      </w:r>
      <w:r w:rsidR="00E74833" w:rsidRPr="00490F28">
        <w:rPr>
          <w:rFonts w:asciiTheme="majorBidi" w:hAnsiTheme="majorBidi" w:cs="Nirmala UI"/>
          <w:cs/>
          <w:lang w:bidi="hi-IN"/>
        </w:rPr>
        <w:t>लिए</w:t>
      </w:r>
      <w:r w:rsidR="00E74833"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7F16B2"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009044DA" w:rsidRPr="00490F28">
        <w:rPr>
          <w:rFonts w:asciiTheme="majorBidi" w:hAnsiTheme="majorBidi" w:cs="Nirmala UI"/>
          <w:cs/>
          <w:lang w:bidi="hi-IN"/>
        </w:rPr>
        <w:t>डाइक</w:t>
      </w:r>
      <w:r w:rsidR="009044D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009044DA" w:rsidRPr="00490F28">
        <w:rPr>
          <w:rFonts w:asciiTheme="majorBidi" w:hAnsiTheme="majorBidi" w:cs="Nirmala UI"/>
          <w:cs/>
          <w:lang w:bidi="hi-IN"/>
        </w:rPr>
        <w:t>ले</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जाए</w:t>
      </w:r>
      <w:r w:rsidR="009044DA"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BBE973A" w14:textId="77777777" w:rsidR="0074762F" w:rsidRPr="00490F28" w:rsidRDefault="0074762F" w:rsidP="00FA136F">
      <w:pPr>
        <w:ind w:left="1134" w:hanging="567"/>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ग</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क्षेत्र</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के</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अंदर</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पाइपिंग</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डिजाइन</w:t>
      </w:r>
      <w:r w:rsidR="009044DA" w:rsidRPr="00490F28">
        <w:rPr>
          <w:rFonts w:asciiTheme="majorBidi" w:hAnsiTheme="majorBidi" w:cstheme="minorBidi"/>
          <w:cs/>
          <w:lang w:bidi="hi-IN"/>
        </w:rPr>
        <w:t xml:space="preserve"> </w:t>
      </w:r>
      <w:r w:rsidR="009044DA" w:rsidRPr="00490F28">
        <w:rPr>
          <w:rFonts w:asciiTheme="majorBidi" w:hAnsiTheme="majorBidi" w:cs="Nirmala UI"/>
          <w:cs/>
          <w:lang w:bidi="hi-IN"/>
        </w:rPr>
        <w:t>द्वारा</w:t>
      </w:r>
      <w:r w:rsidR="009044DA"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009044DA"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009044DA" w:rsidRPr="00490F28">
        <w:rPr>
          <w:rFonts w:asciiTheme="majorBidi" w:hAnsiTheme="majorBidi" w:cs="Nirmala UI"/>
          <w:cs/>
          <w:lang w:bidi="hi-IN"/>
        </w:rPr>
        <w:t>करनी</w:t>
      </w:r>
      <w:r w:rsidR="009044DA"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कैटवॉक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कैटवॉक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चलेंगे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Pr="00490F28">
        <w:rPr>
          <w:rFonts w:asciiTheme="majorBidi" w:hAnsiTheme="majorBidi" w:cs="Nirmala UI"/>
          <w:cs/>
          <w:lang w:bidi="hi-IN"/>
        </w:rPr>
        <w:t>समाप्त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9BC43D2" w14:textId="77777777" w:rsidR="0074762F" w:rsidRPr="00490F28" w:rsidRDefault="0074762F" w:rsidP="00FA136F">
      <w:pPr>
        <w:ind w:left="1134" w:hanging="567"/>
        <w:jc w:val="both"/>
        <w:rPr>
          <w:rFonts w:asciiTheme="majorBidi" w:hAnsiTheme="majorBidi" w:cstheme="minorBidi"/>
        </w:rPr>
      </w:pPr>
      <w:r w:rsidRPr="00490F28">
        <w:rPr>
          <w:rFonts w:asciiTheme="majorBidi" w:hAnsiTheme="majorBidi" w:cstheme="minorBidi"/>
          <w:cs/>
          <w:lang w:bidi="hi-IN"/>
        </w:rPr>
        <w:t>(</w:t>
      </w:r>
      <w:r w:rsidR="00D34459" w:rsidRPr="00490F28">
        <w:rPr>
          <w:rFonts w:asciiTheme="majorBidi" w:hAnsiTheme="majorBidi" w:cs="Nirmala UI"/>
          <w:cs/>
          <w:lang w:bidi="hi-IN"/>
        </w:rPr>
        <w:t>घ</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866BE4" w:rsidRPr="00490F28">
        <w:rPr>
          <w:rFonts w:asciiTheme="majorBidi" w:hAnsiTheme="majorBidi" w:cs="Nirmala UI"/>
          <w:cs/>
          <w:lang w:bidi="hi-IN"/>
        </w:rPr>
        <w:t>के</w:t>
      </w:r>
      <w:r w:rsidR="00866BE4" w:rsidRPr="00490F28">
        <w:rPr>
          <w:rFonts w:asciiTheme="majorBidi" w:hAnsiTheme="majorBidi" w:cstheme="minorBidi"/>
          <w:cs/>
          <w:lang w:bidi="hi-IN"/>
        </w:rPr>
        <w:t xml:space="preserve"> </w:t>
      </w:r>
      <w:r w:rsidR="00626550" w:rsidRPr="00490F28">
        <w:rPr>
          <w:rFonts w:asciiTheme="majorBidi" w:hAnsiTheme="majorBidi" w:cs="Nirmala UI"/>
          <w:cs/>
          <w:lang w:bidi="hi-IN"/>
        </w:rPr>
        <w:t>अहाते</w:t>
      </w:r>
      <w:r w:rsidR="0062655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866BE4" w:rsidRPr="00490F28">
        <w:rPr>
          <w:rFonts w:asciiTheme="majorBidi" w:hAnsiTheme="majorBidi" w:cs="Nirmala UI"/>
          <w:cs/>
          <w:lang w:bidi="hi-IN"/>
        </w:rPr>
        <w:t>तुरंत</w:t>
      </w:r>
      <w:r w:rsidR="00866BE4"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आस</w:t>
      </w:r>
      <w:r w:rsidRPr="00490F28">
        <w:rPr>
          <w:rFonts w:asciiTheme="majorBidi" w:hAnsiTheme="majorBidi" w:cstheme="minorBidi"/>
          <w:cs/>
          <w:lang w:bidi="hi-IN"/>
        </w:rPr>
        <w:t>-</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36828829" w14:textId="64840B07" w:rsidR="0074762F" w:rsidRPr="00490F28" w:rsidRDefault="0074762F" w:rsidP="00FA136F">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954E1"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8AE6190" w14:textId="77777777" w:rsidR="0074762F" w:rsidRPr="00490F28" w:rsidRDefault="0074762F" w:rsidP="00FA136F">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4E1B4E4" w14:textId="50932950" w:rsidR="0074762F" w:rsidRPr="00490F28" w:rsidRDefault="0074762F" w:rsidP="00FA136F">
      <w:pPr>
        <w:ind w:left="1134" w:hanging="567"/>
        <w:jc w:val="both"/>
        <w:rPr>
          <w:rFonts w:asciiTheme="majorBidi" w:hAnsiTheme="majorBidi" w:cstheme="minorBidi"/>
        </w:rPr>
      </w:pPr>
    </w:p>
    <w:p w14:paraId="38A4C7D1" w14:textId="77777777" w:rsidR="009F1066" w:rsidRPr="00490F28" w:rsidRDefault="009F1066" w:rsidP="00FA136F">
      <w:pPr>
        <w:ind w:left="1134" w:hanging="567"/>
        <w:jc w:val="both"/>
        <w:rPr>
          <w:rFonts w:asciiTheme="majorBidi" w:hAnsiTheme="majorBidi" w:cstheme="minorBidi"/>
        </w:rPr>
      </w:pPr>
    </w:p>
    <w:p w14:paraId="41E57807" w14:textId="2BC233F4" w:rsidR="0074762F" w:rsidRPr="00490F28" w:rsidRDefault="00DF1B75" w:rsidP="0074762F">
      <w:pPr>
        <w:rPr>
          <w:rFonts w:asciiTheme="majorBidi" w:hAnsiTheme="majorBidi" w:cstheme="minorBidi"/>
          <w:b/>
        </w:rPr>
      </w:pPr>
      <w:r w:rsidRPr="00490F28">
        <w:rPr>
          <w:rFonts w:asciiTheme="majorBidi" w:hAnsiTheme="majorBidi" w:cstheme="minorBidi"/>
          <w:lang w:bidi="hi-IN"/>
        </w:rPr>
        <w:t>13.2</w:t>
      </w:r>
      <w:r w:rsidR="00CB6216" w:rsidRPr="00490F28">
        <w:rPr>
          <w:rFonts w:asciiTheme="majorBidi" w:hAnsiTheme="majorBidi" w:cstheme="minorBidi"/>
          <w:lang w:bidi="hi-IN"/>
        </w:rPr>
        <w:t>.</w:t>
      </w:r>
      <w:r w:rsidR="0074762F" w:rsidRPr="00490F28">
        <w:rPr>
          <w:rFonts w:asciiTheme="majorBidi" w:hAnsiTheme="majorBidi" w:cstheme="minorBidi"/>
          <w:cs/>
          <w:lang w:bidi="hi-IN"/>
        </w:rPr>
        <w:t xml:space="preserve">5 </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सबस्टेशन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866BE4" w:rsidRPr="00490F28">
        <w:rPr>
          <w:rFonts w:asciiTheme="majorBidi" w:hAnsiTheme="majorBidi" w:cs="Nirmala UI"/>
          <w:cs/>
          <w:lang w:bidi="hi-IN"/>
        </w:rPr>
        <w:t>लेआउट</w:t>
      </w:r>
      <w:r w:rsidR="0074762F" w:rsidRPr="00490F28">
        <w:rPr>
          <w:rFonts w:asciiTheme="majorBidi" w:hAnsiTheme="majorBidi" w:cstheme="minorBidi"/>
          <w:cs/>
          <w:lang w:bidi="hi-IN"/>
        </w:rPr>
        <w:t>:</w:t>
      </w:r>
    </w:p>
    <w:p w14:paraId="1B3A7F49" w14:textId="77777777" w:rsidR="0074762F" w:rsidRPr="00490F28" w:rsidRDefault="0074762F" w:rsidP="0074762F">
      <w:pPr>
        <w:rPr>
          <w:rFonts w:asciiTheme="majorBidi" w:hAnsiTheme="majorBidi" w:cstheme="minorBidi"/>
        </w:rPr>
      </w:pPr>
    </w:p>
    <w:p w14:paraId="2E31C5B9" w14:textId="10117D9F" w:rsidR="0074762F" w:rsidRPr="00490F28" w:rsidRDefault="0007685B" w:rsidP="00D34459">
      <w:pPr>
        <w:ind w:left="720" w:hanging="720"/>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w:t>
      </w:r>
      <w:r w:rsidR="00D34459" w:rsidRPr="00490F28">
        <w:rPr>
          <w:rFonts w:asciiTheme="majorBidi" w:hAnsiTheme="majorBidi" w:cstheme="minorBidi"/>
          <w:cs/>
          <w:lang w:bidi="hi-IN"/>
        </w:rPr>
        <w:tab/>
      </w:r>
      <w:r w:rsidR="00D97CA1" w:rsidRPr="00490F28">
        <w:rPr>
          <w:rFonts w:asciiTheme="majorBidi" w:hAnsiTheme="majorBidi" w:cs="Nirmala UI"/>
          <w:cs/>
          <w:lang w:bidi="hi-IN"/>
        </w:rPr>
        <w:t>मेन</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सबस्टेशन</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की</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सतह</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ग्रेड</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स्तर</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से</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ऊपर</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उठी</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होनी</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चाहिए</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तहखाने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150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467B1882" w14:textId="6714EF94" w:rsidR="0074762F" w:rsidRPr="00490F28" w:rsidRDefault="0007685B" w:rsidP="00D34459">
      <w:pPr>
        <w:ind w:left="720" w:hanging="720"/>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Nirmala UI"/>
          <w:cs/>
          <w:lang w:bidi="hi-IN"/>
        </w:rPr>
        <w:t>ख</w:t>
      </w:r>
      <w:r w:rsidRPr="00490F28">
        <w:rPr>
          <w:rFonts w:asciiTheme="majorBidi" w:hAnsiTheme="majorBidi" w:cstheme="minorBidi"/>
          <w:cs/>
          <w:lang w:bidi="hi-IN"/>
        </w:rPr>
        <w:t>)</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इमारत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संभावना</w:t>
      </w:r>
      <w:r w:rsidR="0074762F" w:rsidRPr="00490F28">
        <w:rPr>
          <w:rFonts w:asciiTheme="majorBidi" w:hAnsiTheme="majorBidi" w:cstheme="minorBidi"/>
          <w:cs/>
          <w:lang w:bidi="hi-IN"/>
        </w:rPr>
        <w:t xml:space="preserve"> </w:t>
      </w:r>
      <w:r w:rsidR="004E1FDB" w:rsidRPr="00490F28">
        <w:rPr>
          <w:rFonts w:asciiTheme="majorBidi" w:hAnsiTheme="majorBidi" w:cs="Nirmala UI"/>
          <w:cs/>
          <w:lang w:bidi="hi-IN"/>
        </w:rPr>
        <w:t>से</w:t>
      </w:r>
      <w:r w:rsidR="004E1FDB" w:rsidRPr="00490F28">
        <w:rPr>
          <w:rFonts w:asciiTheme="majorBidi" w:hAnsiTheme="majorBidi" w:cstheme="minorBidi"/>
          <w:cs/>
          <w:lang w:bidi="hi-IN"/>
        </w:rPr>
        <w:t xml:space="preserve"> </w:t>
      </w:r>
      <w:r w:rsidR="004E1FDB" w:rsidRPr="00490F28">
        <w:rPr>
          <w:rFonts w:asciiTheme="majorBidi" w:hAnsiTheme="majorBidi" w:cs="Nirmala UI"/>
          <w:cs/>
          <w:lang w:bidi="hi-IN"/>
        </w:rPr>
        <w:t>बचाया</w:t>
      </w:r>
      <w:r w:rsidR="004E1FDB" w:rsidRPr="00490F28">
        <w:rPr>
          <w:rFonts w:asciiTheme="majorBidi" w:hAnsiTheme="majorBidi" w:cstheme="minorBidi"/>
          <w:cs/>
          <w:lang w:bidi="hi-IN"/>
        </w:rPr>
        <w:t xml:space="preserve"> </w:t>
      </w:r>
      <w:r w:rsidR="004E1FDB" w:rsidRPr="00490F28">
        <w:rPr>
          <w:rFonts w:asciiTheme="majorBidi" w:hAnsiTheme="majorBidi" w:cs="Nirmala UI"/>
          <w:cs/>
          <w:lang w:bidi="hi-IN"/>
        </w:rPr>
        <w:t>जा</w:t>
      </w:r>
      <w:r w:rsidR="004E1FDB" w:rsidRPr="00490F28">
        <w:rPr>
          <w:rFonts w:asciiTheme="majorBidi" w:hAnsiTheme="majorBidi" w:cstheme="minorBidi"/>
          <w:cs/>
          <w:lang w:bidi="hi-IN"/>
        </w:rPr>
        <w:t xml:space="preserve"> </w:t>
      </w:r>
      <w:r w:rsidR="0074762F" w:rsidRPr="00490F28">
        <w:rPr>
          <w:rFonts w:asciiTheme="majorBidi" w:hAnsiTheme="majorBidi" w:cs="Nirmala UI"/>
          <w:cs/>
          <w:lang w:bidi="hi-IN"/>
        </w:rPr>
        <w:t>सके।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दरवाजे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5C6F4A" w:rsidRPr="00490F28">
        <w:rPr>
          <w:rFonts w:asciiTheme="majorBidi" w:hAnsiTheme="majorBidi" w:cs="Nirmala UI"/>
          <w:cs/>
          <w:lang w:bidi="hi-IN"/>
        </w:rPr>
        <w:t>इस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5C6F4A" w:rsidRPr="00490F28">
        <w:rPr>
          <w:rFonts w:asciiTheme="majorBidi" w:hAnsiTheme="majorBidi" w:cstheme="minorBidi"/>
          <w:cs/>
          <w:lang w:bidi="hi-IN"/>
        </w:rPr>
        <w:t xml:space="preserve"> </w:t>
      </w:r>
      <w:r w:rsidR="00DF1B75" w:rsidRPr="00490F28">
        <w:rPr>
          <w:rFonts w:asciiTheme="majorBidi" w:hAnsiTheme="majorBidi" w:cstheme="minorBidi"/>
          <w:lang w:bidi="hi-IN"/>
        </w:rPr>
        <w:t>13.2</w:t>
      </w:r>
      <w:r w:rsidR="00546C63" w:rsidRPr="00490F28">
        <w:rPr>
          <w:rFonts w:asciiTheme="majorBidi" w:hAnsiTheme="majorBidi" w:cstheme="minorBidi"/>
          <w:lang w:bidi="hi-IN"/>
        </w:rPr>
        <w:t>.5</w:t>
      </w:r>
      <w:r w:rsidR="005C6F4A" w:rsidRPr="00490F28">
        <w:rPr>
          <w:rFonts w:asciiTheme="majorBidi" w:hAnsiTheme="majorBidi" w:cstheme="minorBidi"/>
        </w:rPr>
        <w:t xml:space="preserve"> </w:t>
      </w:r>
      <w:r w:rsidR="005C6F4A" w:rsidRPr="00490F28">
        <w:rPr>
          <w:rFonts w:asciiTheme="majorBidi" w:hAnsiTheme="majorBidi" w:cs="Nirmala UI"/>
          <w:cs/>
          <w:lang w:bidi="hi-IN"/>
        </w:rPr>
        <w:t>में</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दिए</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गए</w:t>
      </w:r>
      <w:r w:rsidR="005C6F4A" w:rsidRPr="00490F28">
        <w:rPr>
          <w:rFonts w:asciiTheme="majorBidi" w:hAnsiTheme="majorBidi" w:cstheme="minorBidi"/>
          <w:cs/>
          <w:lang w:bidi="hi-IN"/>
        </w:rPr>
        <w:t xml:space="preserve"> </w:t>
      </w:r>
      <w:r w:rsidR="0074762F" w:rsidRPr="00490F28">
        <w:rPr>
          <w:rFonts w:asciiTheme="majorBidi" w:hAnsiTheme="majorBidi" w:cs="Nirmala UI"/>
          <w:cs/>
          <w:lang w:bidi="hi-IN"/>
        </w:rPr>
        <w:t>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दिशानिर्देशों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7B6805F2" w14:textId="4BE5609F" w:rsidR="0074762F" w:rsidRPr="00490F28" w:rsidRDefault="0007685B" w:rsidP="00D34459">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छत</w:t>
      </w:r>
      <w:r w:rsidR="0074762F" w:rsidRPr="00490F28">
        <w:rPr>
          <w:rFonts w:asciiTheme="majorBidi" w:hAnsiTheme="majorBidi" w:cstheme="minorBidi"/>
          <w:cs/>
          <w:lang w:bidi="hi-IN"/>
        </w:rPr>
        <w:t xml:space="preserve"> </w:t>
      </w:r>
      <w:r w:rsidR="002F3ED6"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प्रूफिंग</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उपचार</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किया</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w:t>
      </w:r>
    </w:p>
    <w:p w14:paraId="60B90322" w14:textId="77777777" w:rsidR="0074762F" w:rsidRPr="00490F28" w:rsidRDefault="0074762F" w:rsidP="0074762F">
      <w:pPr>
        <w:rPr>
          <w:rFonts w:asciiTheme="majorBidi" w:hAnsiTheme="majorBidi" w:cstheme="minorBidi"/>
        </w:rPr>
      </w:pPr>
    </w:p>
    <w:p w14:paraId="34BA10AF" w14:textId="451AF4E7"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.6 </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संरक्षण</w:t>
      </w:r>
      <w:r w:rsidR="0074762F" w:rsidRPr="00490F28">
        <w:rPr>
          <w:rFonts w:asciiTheme="majorBidi" w:hAnsiTheme="majorBidi" w:cstheme="minorBidi"/>
          <w:cs/>
          <w:lang w:bidi="hi-IN"/>
        </w:rPr>
        <w:t>:</w:t>
      </w:r>
    </w:p>
    <w:p w14:paraId="611EE18A" w14:textId="77777777" w:rsidR="0074762F" w:rsidRPr="00490F28" w:rsidRDefault="0074762F" w:rsidP="0074762F">
      <w:pPr>
        <w:rPr>
          <w:rFonts w:asciiTheme="majorBidi" w:hAnsiTheme="majorBidi" w:cstheme="minorBidi"/>
        </w:rPr>
      </w:pPr>
    </w:p>
    <w:p w14:paraId="78BF4E69" w14:textId="1A334FE7" w:rsidR="0074762F" w:rsidRPr="00490F28" w:rsidRDefault="002F0EC7" w:rsidP="00D34459">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टेंडरों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केंद्रों</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आसपास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सड़कें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5E3005D5" w14:textId="53A7B4C8" w:rsidR="0074762F" w:rsidRPr="00490F28" w:rsidRDefault="002F0EC7" w:rsidP="00D34459">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चारदीवारी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निर्माण</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भारत</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सरकार</w:t>
      </w:r>
      <w:r w:rsidR="005C6F4A" w:rsidRPr="00490F28">
        <w:rPr>
          <w:rFonts w:asciiTheme="majorBidi" w:hAnsiTheme="majorBidi" w:cstheme="minorBidi"/>
        </w:rPr>
        <w:t>,</w:t>
      </w:r>
      <w:r w:rsidR="0074762F" w:rsidRPr="00490F28">
        <w:rPr>
          <w:rFonts w:asciiTheme="majorBidi" w:hAnsiTheme="majorBidi" w:cstheme="minorBidi"/>
          <w:rtl/>
          <w:cs/>
        </w:rPr>
        <w:t xml:space="preserve"> </w:t>
      </w:r>
      <w:r w:rsidR="0074762F" w:rsidRPr="00490F28">
        <w:rPr>
          <w:rFonts w:asciiTheme="majorBidi" w:hAnsiTheme="majorBidi" w:cs="Nirmala UI"/>
          <w:cs/>
          <w:lang w:bidi="hi-IN"/>
        </w:rPr>
        <w:t>गृह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मंत्रालय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चारदीवारी</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3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जिसके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वी</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यू</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एक्</w:t>
      </w:r>
      <w:r w:rsidR="00D97CA1" w:rsidRPr="00490F28">
        <w:rPr>
          <w:rFonts w:asciiTheme="majorBidi" w:hAnsiTheme="majorBidi" w:cs="Courier New"/>
          <w:cs/>
          <w:lang w:bidi="hi-IN"/>
        </w:rPr>
        <w:t>‍</w:t>
      </w:r>
      <w:r w:rsidR="00D97CA1" w:rsidRPr="00490F28">
        <w:rPr>
          <w:rFonts w:asciiTheme="majorBidi" w:hAnsiTheme="majorBidi" w:cs="Nirmala UI"/>
          <w:cs/>
          <w:lang w:bidi="hi-IN"/>
        </w:rPr>
        <w:t>स</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लगी</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D97CA1" w:rsidRPr="00490F28">
        <w:rPr>
          <w:rFonts w:asciiTheme="majorBidi" w:hAnsiTheme="majorBidi" w:cs="Nirmala UI"/>
          <w:cs/>
          <w:lang w:bidi="hi-IN"/>
        </w:rPr>
        <w:t>और</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जिसके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600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कंसर्टिना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कॉइल</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लगी</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होनी</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वी</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यू</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एक्</w:t>
      </w:r>
      <w:r w:rsidR="00D97CA1" w:rsidRPr="00490F28">
        <w:rPr>
          <w:rFonts w:asciiTheme="majorBidi" w:hAnsiTheme="majorBidi" w:cs="Courier New"/>
          <w:cs/>
          <w:lang w:bidi="hi-IN"/>
        </w:rPr>
        <w:t>‍</w:t>
      </w:r>
      <w:r w:rsidR="00D97CA1" w:rsidRPr="00490F28">
        <w:rPr>
          <w:rFonts w:asciiTheme="majorBidi" w:hAnsiTheme="majorBidi" w:cs="Nirmala UI"/>
          <w:cs/>
          <w:lang w:bidi="hi-IN"/>
        </w:rPr>
        <w:t>स</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w:t>
      </w:r>
      <w:r w:rsidR="0074762F" w:rsidRPr="00490F28">
        <w:rPr>
          <w:rFonts w:asciiTheme="majorBidi" w:hAnsiTheme="majorBidi" w:cs="Nirmala UI"/>
          <w:cs/>
          <w:lang w:bidi="hi-IN"/>
        </w:rPr>
        <w:t>।</w:t>
      </w:r>
    </w:p>
    <w:p w14:paraId="735CA799" w14:textId="683DF23C" w:rsidR="0074762F" w:rsidRPr="00490F28" w:rsidRDefault="002F0EC7" w:rsidP="00D34459">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हमेशा</w:t>
      </w:r>
      <w:r w:rsidR="0074762F" w:rsidRPr="00490F28">
        <w:rPr>
          <w:rFonts w:asciiTheme="majorBidi" w:hAnsiTheme="majorBidi" w:cstheme="minorBidi"/>
          <w:cs/>
          <w:lang w:bidi="hi-IN"/>
        </w:rPr>
        <w:t xml:space="preserve"> </w:t>
      </w:r>
      <w:r w:rsidR="00257252" w:rsidRPr="00490F28">
        <w:rPr>
          <w:rFonts w:asciiTheme="majorBidi" w:hAnsiTheme="majorBidi" w:cs="Nirmala UI"/>
          <w:cs/>
          <w:lang w:bidi="hi-IN"/>
        </w:rPr>
        <w:t>उपयोग</w:t>
      </w:r>
      <w:r w:rsidR="00257252" w:rsidRPr="00490F28">
        <w:rPr>
          <w:rFonts w:asciiTheme="majorBidi" w:hAnsiTheme="majorBidi" w:cstheme="minorBidi"/>
          <w:cs/>
          <w:lang w:bidi="hi-IN"/>
        </w:rPr>
        <w:t xml:space="preserve"> </w:t>
      </w:r>
      <w:r w:rsidR="00257252" w:rsidRPr="00490F28">
        <w:rPr>
          <w:rFonts w:asciiTheme="majorBidi" w:hAnsiTheme="majorBidi" w:cs="Nirmala UI"/>
          <w:cs/>
          <w:lang w:bidi="hi-IN"/>
        </w:rPr>
        <w:t>के</w:t>
      </w:r>
      <w:r w:rsidR="00257252" w:rsidRPr="00490F28">
        <w:rPr>
          <w:rFonts w:asciiTheme="majorBidi" w:hAnsiTheme="majorBidi" w:cstheme="minorBidi"/>
          <w:cs/>
          <w:lang w:bidi="hi-IN"/>
        </w:rPr>
        <w:t xml:space="preserve"> </w:t>
      </w:r>
      <w:r w:rsidR="00257252" w:rsidRPr="00490F28">
        <w:rPr>
          <w:rFonts w:asciiTheme="majorBidi" w:hAnsiTheme="majorBidi" w:cs="Nirmala UI"/>
          <w:cs/>
          <w:lang w:bidi="hi-IN"/>
        </w:rPr>
        <w:t>लिए</w:t>
      </w:r>
      <w:r w:rsidR="00257252" w:rsidRPr="00490F28">
        <w:rPr>
          <w:rFonts w:asciiTheme="majorBidi" w:hAnsiTheme="majorBidi" w:cstheme="minorBidi"/>
          <w:cs/>
          <w:lang w:bidi="hi-IN"/>
        </w:rPr>
        <w:t xml:space="preserve"> </w:t>
      </w:r>
      <w:r w:rsidR="00257252" w:rsidRPr="00490F28">
        <w:rPr>
          <w:rFonts w:asciiTheme="majorBidi" w:hAnsiTheme="majorBidi" w:cs="Nirmala UI"/>
          <w:cs/>
          <w:lang w:bidi="hi-IN"/>
        </w:rPr>
        <w:t>प्राप्</w:t>
      </w:r>
      <w:r w:rsidR="00257252" w:rsidRPr="00490F28">
        <w:rPr>
          <w:rFonts w:asciiTheme="majorBidi" w:hAnsiTheme="majorBidi" w:cs="Courier New"/>
          <w:cs/>
          <w:lang w:bidi="hi-IN"/>
        </w:rPr>
        <w:t>‍</w:t>
      </w:r>
      <w:r w:rsidR="00257252" w:rsidRPr="00490F28">
        <w:rPr>
          <w:rFonts w:asciiTheme="majorBidi" w:hAnsiTheme="majorBidi" w:cs="Nirmala UI"/>
          <w:cs/>
          <w:lang w:bidi="hi-IN"/>
        </w:rPr>
        <w:t>य</w:t>
      </w:r>
      <w:r w:rsidR="00257252"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D97CA1" w:rsidRPr="00490F28">
        <w:rPr>
          <w:rFonts w:asciiTheme="majorBidi" w:hAnsiTheme="majorBidi" w:cstheme="minorBidi"/>
          <w:cs/>
          <w:lang w:bidi="hi-IN"/>
        </w:rPr>
        <w:t xml:space="preserve"> </w:t>
      </w:r>
    </w:p>
    <w:p w14:paraId="44969603" w14:textId="44DD6597" w:rsidR="0074762F" w:rsidRPr="00490F28" w:rsidRDefault="002F0EC7" w:rsidP="00D34459">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महत्वपूर्ण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जिनकी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केबिन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सीसीटीवी</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निगरानी</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005CDA0" w14:textId="6C3AFC87" w:rsidR="0074762F" w:rsidRPr="00490F28" w:rsidRDefault="002F0EC7" w:rsidP="00D34459">
      <w:pPr>
        <w:ind w:left="720"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ड़</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कैथोडिक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अच्छी</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चालू</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रखरखाव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2DA96164" w14:textId="71194819" w:rsidR="009671B1" w:rsidRPr="00490F28" w:rsidRDefault="002F0EC7" w:rsidP="00D34459">
      <w:pPr>
        <w:ind w:left="720" w:hanging="720"/>
        <w:jc w:val="both"/>
        <w:rPr>
          <w:rFonts w:asciiTheme="majorBidi" w:hAnsiTheme="majorBidi" w:cstheme="minorBidi"/>
          <w:lang w:bidi="hi-IN"/>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D97CA1" w:rsidRPr="00490F28">
        <w:rPr>
          <w:rFonts w:asciiTheme="majorBidi" w:hAnsiTheme="majorBidi" w:cs="Nirmala UI"/>
          <w:cs/>
          <w:lang w:bidi="hi-IN"/>
        </w:rPr>
        <w:t>संयंत्र</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के</w:t>
      </w:r>
      <w:r w:rsidR="00D97CA1" w:rsidRPr="00490F28">
        <w:rPr>
          <w:rFonts w:asciiTheme="majorBidi" w:hAnsiTheme="majorBidi" w:cstheme="minorBidi"/>
          <w:cs/>
          <w:lang w:bidi="hi-IN"/>
        </w:rPr>
        <w:t xml:space="preserve"> </w:t>
      </w:r>
      <w:r w:rsidR="00D97CA1" w:rsidRPr="00490F28">
        <w:rPr>
          <w:rFonts w:asciiTheme="majorBidi" w:hAnsiTheme="majorBidi" w:cs="Nirmala UI"/>
          <w:cs/>
          <w:lang w:bidi="hi-IN"/>
        </w:rPr>
        <w:t>द्वार</w:t>
      </w:r>
      <w:r w:rsidR="00D97CA1"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59AE597A" w14:textId="71EFC93C" w:rsidR="0074762F" w:rsidRPr="00490F28" w:rsidRDefault="0074762F" w:rsidP="00D34459">
      <w:pPr>
        <w:ind w:left="720" w:hanging="720"/>
        <w:jc w:val="both"/>
        <w:rPr>
          <w:rFonts w:asciiTheme="majorBidi" w:hAnsiTheme="majorBidi" w:cstheme="minorBidi"/>
        </w:rPr>
      </w:pPr>
    </w:p>
    <w:p w14:paraId="10AB7BCF" w14:textId="17080134" w:rsidR="0074762F" w:rsidRPr="00490F28" w:rsidRDefault="0074762F" w:rsidP="00D34459">
      <w:pPr>
        <w:ind w:left="1440" w:hanging="731"/>
        <w:jc w:val="both"/>
        <w:rPr>
          <w:rFonts w:asciiTheme="majorBidi" w:hAnsiTheme="majorBidi" w:cstheme="minorBidi"/>
        </w:rPr>
      </w:pPr>
      <w:r w:rsidRPr="00490F28">
        <w:rPr>
          <w:rFonts w:asciiTheme="majorBidi" w:hAnsiTheme="majorBidi" w:cstheme="minorBidi"/>
          <w:cs/>
          <w:lang w:bidi="hi-IN"/>
        </w:rPr>
        <w:t>(</w:t>
      </w:r>
      <w:r w:rsidR="00AB61C1" w:rsidRPr="00490F28">
        <w:rPr>
          <w:rFonts w:asciiTheme="majorBidi" w:hAnsiTheme="majorBidi" w:cstheme="minorBidi"/>
          <w:lang w:bidi="hi-IN"/>
        </w:rPr>
        <w:t>i</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Pr="00490F28">
        <w:rPr>
          <w:rFonts w:asciiTheme="majorBidi" w:hAnsiTheme="majorBidi" w:cs="Nirmala UI"/>
          <w:cs/>
          <w:lang w:bidi="hi-IN"/>
        </w:rPr>
        <w:t>लिंक</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चारदीवारी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पृथक्करण।</w:t>
      </w:r>
    </w:p>
    <w:p w14:paraId="1DB9698D" w14:textId="3BBEDA5F" w:rsidR="0074762F" w:rsidRPr="00490F28" w:rsidRDefault="00AB61C1" w:rsidP="00D34459">
      <w:pPr>
        <w:ind w:left="1440" w:hanging="731"/>
        <w:jc w:val="both"/>
        <w:rPr>
          <w:rFonts w:asciiTheme="majorBidi" w:hAnsiTheme="majorBidi" w:cstheme="minorBidi"/>
        </w:rPr>
      </w:pPr>
      <w:r w:rsidRPr="00490F28">
        <w:rPr>
          <w:rFonts w:asciiTheme="majorBidi" w:hAnsiTheme="majorBidi" w:cstheme="minorBidi"/>
          <w:lang w:bidi="hi-IN"/>
        </w:rPr>
        <w:t>(ii</w:t>
      </w:r>
      <w:r w:rsidR="0074762F"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p>
    <w:p w14:paraId="6D130649" w14:textId="59054D9E" w:rsidR="0074762F" w:rsidRPr="00490F28" w:rsidRDefault="00AB61C1" w:rsidP="00D34459">
      <w:pPr>
        <w:ind w:left="1440" w:hanging="731"/>
        <w:jc w:val="both"/>
        <w:rPr>
          <w:rFonts w:asciiTheme="majorBidi" w:hAnsiTheme="majorBidi" w:cstheme="minorBidi"/>
        </w:rPr>
      </w:pPr>
      <w:r w:rsidRPr="00490F28">
        <w:rPr>
          <w:rFonts w:asciiTheme="majorBidi" w:hAnsiTheme="majorBidi" w:cstheme="minorBidi"/>
          <w:lang w:bidi="hi-IN"/>
        </w:rPr>
        <w:t>(iii</w:t>
      </w:r>
      <w:r w:rsidR="0074762F"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त्वरित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ड्राइव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आउट</w:t>
      </w:r>
      <w:r w:rsidR="0074762F" w:rsidRPr="00490F28">
        <w:rPr>
          <w:rFonts w:asciiTheme="majorBidi" w:hAnsiTheme="majorBidi" w:cstheme="minorBidi"/>
          <w:cs/>
          <w:lang w:bidi="hi-IN"/>
        </w:rPr>
        <w:t xml:space="preserve"> </w:t>
      </w:r>
      <w:r w:rsidR="00621A73" w:rsidRPr="00490F28">
        <w:rPr>
          <w:rFonts w:asciiTheme="majorBidi" w:hAnsiTheme="majorBidi" w:cs="Nirmala UI"/>
          <w:cs/>
          <w:lang w:bidi="hi-IN"/>
        </w:rPr>
        <w:t>पोज़िशन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w:t>
      </w:r>
      <w:r w:rsidR="00BB1550" w:rsidRPr="00490F28">
        <w:rPr>
          <w:rFonts w:asciiTheme="majorBidi" w:hAnsiTheme="majorBidi" w:cs="Nirmala UI"/>
          <w:cs/>
          <w:lang w:bidi="hi-IN"/>
        </w:rPr>
        <w:t>ार्किंग</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लेन</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सीमांकन</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या</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स्लॉट</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बनाए</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जाने</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चाहिए।</w:t>
      </w:r>
      <w:r w:rsidR="00BB1550" w:rsidRPr="00490F28">
        <w:rPr>
          <w:rFonts w:asciiTheme="majorBidi" w:hAnsiTheme="majorBidi" w:cstheme="minorBidi"/>
          <w:cs/>
          <w:lang w:bidi="hi-IN"/>
        </w:rPr>
        <w:t xml:space="preserve"> </w:t>
      </w:r>
    </w:p>
    <w:p w14:paraId="0DE503FA" w14:textId="3B7F9285" w:rsidR="0074762F" w:rsidRPr="00490F28" w:rsidRDefault="0074762F" w:rsidP="00D34459">
      <w:pPr>
        <w:ind w:left="1440" w:hanging="731"/>
        <w:jc w:val="both"/>
        <w:rPr>
          <w:rFonts w:asciiTheme="majorBidi" w:hAnsiTheme="majorBidi" w:cstheme="minorBidi"/>
        </w:rPr>
      </w:pPr>
      <w:r w:rsidRPr="00490F28">
        <w:rPr>
          <w:rFonts w:asciiTheme="majorBidi" w:hAnsiTheme="majorBidi" w:cstheme="minorBidi"/>
          <w:cs/>
          <w:lang w:bidi="hi-IN"/>
        </w:rPr>
        <w:t>(</w:t>
      </w:r>
      <w:r w:rsidR="00AB61C1" w:rsidRPr="00490F28">
        <w:rPr>
          <w:rFonts w:asciiTheme="majorBidi" w:hAnsiTheme="majorBidi" w:cstheme="minorBidi"/>
          <w:lang w:bidi="hi-IN"/>
        </w:rPr>
        <w:t>iv</w:t>
      </w:r>
      <w:r w:rsidRPr="00490F28">
        <w:rPr>
          <w:rFonts w:asciiTheme="majorBidi" w:hAnsiTheme="majorBidi" w:cstheme="minorBidi"/>
          <w:cs/>
          <w:lang w:bidi="hi-IN"/>
        </w:rPr>
        <w:t xml:space="preserve">) </w:t>
      </w:r>
      <w:r w:rsidR="00D34459" w:rsidRPr="00490F28">
        <w:rPr>
          <w:rFonts w:asciiTheme="majorBidi" w:hAnsiTheme="majorBidi" w:cstheme="minorBidi"/>
          <w:cs/>
          <w:lang w:bidi="hi-IN"/>
        </w:rPr>
        <w:tab/>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पार्किंग</w:t>
      </w:r>
      <w:r w:rsidRPr="00490F28">
        <w:rPr>
          <w:rFonts w:asciiTheme="majorBidi" w:hAnsiTheme="majorBidi" w:cstheme="minorBidi"/>
          <w:cs/>
          <w:lang w:bidi="hi-IN"/>
        </w:rPr>
        <w:t xml:space="preserve"> </w:t>
      </w:r>
      <w:r w:rsidRPr="00490F28">
        <w:rPr>
          <w:rFonts w:asciiTheme="majorBidi" w:hAnsiTheme="majorBidi" w:cs="Nirmala UI"/>
          <w:cs/>
          <w:lang w:bidi="hi-IN"/>
        </w:rPr>
        <w:t>स्थल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तरफ</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बनाने</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पर</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विचार</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किया</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जाना</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चाहिए</w:t>
      </w:r>
      <w:r w:rsidRPr="00490F28">
        <w:rPr>
          <w:rFonts w:asciiTheme="majorBidi" w:hAnsiTheme="majorBidi" w:cs="Nirmala UI"/>
          <w:cs/>
          <w:lang w:bidi="hi-IN"/>
        </w:rPr>
        <w:t>।</w:t>
      </w:r>
    </w:p>
    <w:p w14:paraId="25D63F33" w14:textId="77777777" w:rsidR="0074762F" w:rsidRPr="00490F28" w:rsidRDefault="0074762F" w:rsidP="00D34459">
      <w:pPr>
        <w:ind w:left="1440" w:hanging="731"/>
        <w:jc w:val="both"/>
        <w:rPr>
          <w:rFonts w:asciiTheme="majorBidi" w:hAnsiTheme="majorBidi" w:cstheme="minorBidi"/>
        </w:rPr>
      </w:pPr>
    </w:p>
    <w:p w14:paraId="274355E7" w14:textId="4EDDD644"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.7 </w:t>
      </w:r>
      <w:r w:rsidR="0074762F" w:rsidRPr="00490F28">
        <w:rPr>
          <w:rFonts w:asciiTheme="majorBidi" w:hAnsiTheme="majorBidi" w:cs="Nirmala UI"/>
          <w:cs/>
          <w:lang w:bidi="hi-IN"/>
        </w:rPr>
        <w:t>पृथक्करण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p>
    <w:p w14:paraId="5D43589B" w14:textId="77777777" w:rsidR="0074762F" w:rsidRPr="00490F28" w:rsidRDefault="0074762F" w:rsidP="0074762F">
      <w:pPr>
        <w:rPr>
          <w:rFonts w:asciiTheme="majorBidi" w:hAnsiTheme="majorBidi" w:cstheme="minorBidi"/>
        </w:rPr>
      </w:pPr>
    </w:p>
    <w:p w14:paraId="7BAB1C67" w14:textId="1EF043E4"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.7.1 </w:t>
      </w:r>
      <w:r w:rsidR="00D34459" w:rsidRPr="00490F28">
        <w:rPr>
          <w:rFonts w:asciiTheme="majorBidi" w:hAnsiTheme="majorBidi" w:cs="Nirmala UI"/>
          <w:cs/>
          <w:lang w:bidi="hi-IN"/>
        </w:rPr>
        <w:t>भंडारण</w:t>
      </w:r>
      <w:r w:rsidR="00D34459"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ऑफसाइट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p>
    <w:p w14:paraId="6E6DA369" w14:textId="77777777" w:rsidR="0074762F" w:rsidRPr="00490F28" w:rsidRDefault="0074762F" w:rsidP="0074762F">
      <w:pPr>
        <w:rPr>
          <w:rFonts w:asciiTheme="majorBidi" w:hAnsiTheme="majorBidi" w:cstheme="minorBidi"/>
        </w:rPr>
      </w:pPr>
    </w:p>
    <w:p w14:paraId="7F22E70E" w14:textId="1E2DE976" w:rsidR="0074762F" w:rsidRPr="00490F28" w:rsidRDefault="004E1FDB" w:rsidP="00FB2F10">
      <w:pPr>
        <w:pStyle w:val="ListParagraph"/>
        <w:numPr>
          <w:ilvl w:val="0"/>
          <w:numId w:val="67"/>
        </w:numPr>
        <w:ind w:left="851" w:hanging="567"/>
        <w:jc w:val="both"/>
        <w:rPr>
          <w:rFonts w:asciiTheme="majorBidi" w:hAnsiTheme="majorBidi" w:cstheme="minorBidi"/>
        </w:rPr>
      </w:pP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BB1550" w:rsidRPr="00490F28">
        <w:rPr>
          <w:rFonts w:asciiTheme="majorBidi" w:hAnsiTheme="majorBidi" w:cs="Nirmala UI"/>
          <w:cs/>
          <w:lang w:bidi="hi-IN"/>
        </w:rPr>
        <w:t>विनि</w:t>
      </w:r>
      <w:r w:rsidR="004A3F25" w:rsidRPr="00490F28">
        <w:rPr>
          <w:rFonts w:asciiTheme="majorBidi" w:hAnsiTheme="majorBidi" w:cs="Nirmala UI"/>
          <w:cs/>
          <w:lang w:bidi="hi-IN"/>
        </w:rPr>
        <w:t>र्माण</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संयंत्र</w:t>
      </w:r>
      <w:r w:rsidR="00BB1550"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पृथक्करण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तालिका</w:t>
      </w:r>
      <w:r w:rsidR="0074762F" w:rsidRPr="00490F28">
        <w:rPr>
          <w:rFonts w:asciiTheme="majorBidi" w:hAnsiTheme="majorBidi" w:cstheme="minorBidi"/>
          <w:cs/>
          <w:lang w:bidi="hi-IN"/>
        </w:rPr>
        <w:t xml:space="preserve">-1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BB1550" w:rsidRPr="00490F28">
        <w:rPr>
          <w:rFonts w:asciiTheme="majorBidi" w:hAnsiTheme="majorBidi" w:cs="Nirmala UI"/>
          <w:cs/>
          <w:lang w:bidi="hi-IN"/>
        </w:rPr>
        <w:t>दी</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गई</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टिप्</w:t>
      </w:r>
      <w:r w:rsidR="00BB1550" w:rsidRPr="00490F28">
        <w:rPr>
          <w:rFonts w:asciiTheme="majorBidi" w:hAnsiTheme="majorBidi" w:cs="Courier New"/>
          <w:cs/>
          <w:lang w:bidi="hi-IN"/>
        </w:rPr>
        <w:t>‍</w:t>
      </w:r>
      <w:r w:rsidR="00BB1550" w:rsidRPr="00490F28">
        <w:rPr>
          <w:rFonts w:asciiTheme="majorBidi" w:hAnsiTheme="majorBidi" w:cs="Nirmala UI"/>
          <w:cs/>
          <w:lang w:bidi="hi-IN"/>
        </w:rPr>
        <w:t>पणियों</w:t>
      </w:r>
      <w:r w:rsidR="00BB1550"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BB1550" w:rsidRPr="00490F28">
        <w:rPr>
          <w:rFonts w:asciiTheme="majorBidi" w:hAnsiTheme="majorBidi" w:cs="Nirmala UI"/>
          <w:cs/>
          <w:lang w:bidi="hi-IN"/>
        </w:rPr>
        <w:t>ना</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चाहिए</w:t>
      </w:r>
      <w:r w:rsidR="0074762F" w:rsidRPr="00490F28">
        <w:rPr>
          <w:rFonts w:asciiTheme="majorBidi" w:hAnsiTheme="majorBidi" w:cs="Nirmala UI"/>
          <w:cs/>
          <w:lang w:bidi="hi-IN"/>
        </w:rPr>
        <w:t>।</w:t>
      </w:r>
    </w:p>
    <w:p w14:paraId="79070449" w14:textId="13B85B6D" w:rsidR="0074762F" w:rsidRPr="00490F28" w:rsidRDefault="0074762F" w:rsidP="00FB2F10">
      <w:pPr>
        <w:pStyle w:val="ListParagraph"/>
        <w:numPr>
          <w:ilvl w:val="0"/>
          <w:numId w:val="67"/>
        </w:numPr>
        <w:ind w:left="851" w:hanging="567"/>
        <w:jc w:val="both"/>
        <w:rPr>
          <w:rFonts w:asciiTheme="majorBidi" w:hAnsiTheme="majorBidi" w:cstheme="minorBidi"/>
        </w:rPr>
      </w:pPr>
      <w:r w:rsidRPr="00490F28">
        <w:rPr>
          <w:rFonts w:asciiTheme="majorBidi" w:hAnsiTheme="majorBidi" w:cs="Nirmala UI"/>
          <w:cs/>
          <w:lang w:bidi="hi-IN"/>
        </w:rPr>
        <w:t>श्रेणी</w:t>
      </w:r>
      <w:r w:rsidRPr="00490F28">
        <w:rPr>
          <w:rFonts w:asciiTheme="majorBidi" w:hAnsiTheme="majorBidi" w:cstheme="minorBidi"/>
          <w:cs/>
          <w:lang w:bidi="hi-IN"/>
        </w:rPr>
        <w:t>-</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को</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फिलिंग</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BB1550" w:rsidRPr="00490F28">
        <w:rPr>
          <w:rFonts w:asciiTheme="majorBidi" w:hAnsiTheme="majorBidi" w:cs="Nirmala UI"/>
          <w:cs/>
          <w:lang w:bidi="hi-IN"/>
        </w:rPr>
        <w:t>तो</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पृथक्</w:t>
      </w:r>
      <w:r w:rsidR="00BB1550" w:rsidRPr="00490F28">
        <w:rPr>
          <w:rFonts w:asciiTheme="majorBidi" w:hAnsiTheme="majorBidi" w:cs="Courier New"/>
          <w:cs/>
          <w:lang w:bidi="hi-IN"/>
        </w:rPr>
        <w:t>‍</w:t>
      </w:r>
      <w:r w:rsidR="00BB1550" w:rsidRPr="00490F28">
        <w:rPr>
          <w:rFonts w:asciiTheme="majorBidi" w:hAnsiTheme="majorBidi" w:cs="Nirmala UI"/>
          <w:cs/>
          <w:lang w:bidi="hi-IN"/>
        </w:rPr>
        <w:t>कता</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इस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भाग</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 xml:space="preserve"> </w:t>
      </w:r>
      <w:r w:rsidR="00BB1550" w:rsidRPr="00490F28">
        <w:rPr>
          <w:rFonts w:asciiTheme="majorBidi" w:hAnsiTheme="majorBidi" w:cs="Nirmala UI"/>
          <w:cs/>
          <w:lang w:bidi="hi-IN"/>
        </w:rPr>
        <w:t>तालिका</w:t>
      </w:r>
      <w:r w:rsidR="00BB1550" w:rsidRPr="00490F28">
        <w:rPr>
          <w:rFonts w:asciiTheme="majorBidi" w:hAnsiTheme="majorBidi" w:cstheme="minorBidi"/>
          <w:cs/>
          <w:lang w:bidi="hi-IN"/>
        </w:rPr>
        <w:t xml:space="preserve">-1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D3C5CA2" w14:textId="77777777" w:rsidR="0074762F" w:rsidRPr="00490F28" w:rsidRDefault="0074762F" w:rsidP="00FB2F10">
      <w:pPr>
        <w:pStyle w:val="ListParagraph"/>
        <w:numPr>
          <w:ilvl w:val="0"/>
          <w:numId w:val="67"/>
        </w:numPr>
        <w:ind w:left="851" w:hanging="567"/>
        <w:jc w:val="both"/>
        <w:rPr>
          <w:rFonts w:asciiTheme="majorBidi" w:hAnsiTheme="majorBidi" w:cstheme="minorBidi"/>
        </w:rPr>
      </w:pP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डाइक</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पृथक्</w:t>
      </w:r>
      <w:r w:rsidR="00BB1550" w:rsidRPr="00490F28">
        <w:rPr>
          <w:rFonts w:asciiTheme="majorBidi" w:hAnsiTheme="majorBidi" w:cs="Courier New"/>
          <w:cs/>
          <w:lang w:bidi="hi-IN"/>
        </w:rPr>
        <w:t>‍</w:t>
      </w:r>
      <w:r w:rsidR="00BB1550" w:rsidRPr="00490F28">
        <w:rPr>
          <w:rFonts w:asciiTheme="majorBidi" w:hAnsiTheme="majorBidi" w:cs="Nirmala UI"/>
          <w:cs/>
          <w:lang w:bidi="hi-IN"/>
        </w:rPr>
        <w:t>कता</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30 </w:t>
      </w:r>
      <w:r w:rsidRPr="00490F28">
        <w:rPr>
          <w:rFonts w:asciiTheme="majorBidi" w:hAnsiTheme="majorBidi" w:cs="Nirmala UI"/>
          <w:cs/>
          <w:lang w:bidi="hi-IN"/>
        </w:rPr>
        <w:t>मीटर</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BB1550" w:rsidRPr="00490F28">
        <w:rPr>
          <w:rFonts w:asciiTheme="majorBidi" w:hAnsiTheme="majorBidi" w:cstheme="minorBidi"/>
          <w:cs/>
          <w:lang w:bidi="hi-IN"/>
        </w:rPr>
        <w:t xml:space="preserve"> </w:t>
      </w:r>
    </w:p>
    <w:p w14:paraId="2FBA6CEC" w14:textId="77777777" w:rsidR="0074762F" w:rsidRPr="00490F28" w:rsidRDefault="0074762F" w:rsidP="00FB2F10">
      <w:pPr>
        <w:pStyle w:val="ListParagraph"/>
        <w:numPr>
          <w:ilvl w:val="0"/>
          <w:numId w:val="67"/>
        </w:numPr>
        <w:ind w:left="851" w:hanging="567"/>
        <w:jc w:val="both"/>
        <w:rPr>
          <w:rFonts w:asciiTheme="majorBidi" w:hAnsiTheme="majorBidi" w:cstheme="minorBidi"/>
        </w:rPr>
      </w:pP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अंतर</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पर्याप्</w:t>
      </w:r>
      <w:r w:rsidR="00BB1550" w:rsidRPr="00490F28">
        <w:rPr>
          <w:rFonts w:asciiTheme="majorBidi" w:hAnsiTheme="majorBidi" w:cs="Courier New"/>
          <w:cs/>
          <w:lang w:bidi="hi-IN"/>
        </w:rPr>
        <w:t>‍</w:t>
      </w:r>
      <w:r w:rsidR="00BB1550" w:rsidRPr="00490F28">
        <w:rPr>
          <w:rFonts w:asciiTheme="majorBidi" w:hAnsiTheme="majorBidi" w:cs="Nirmala UI"/>
          <w:cs/>
          <w:lang w:bidi="hi-IN"/>
        </w:rPr>
        <w:t>त</w:t>
      </w:r>
      <w:r w:rsidR="00BB1550" w:rsidRPr="00490F28">
        <w:rPr>
          <w:rFonts w:asciiTheme="majorBidi" w:hAnsiTheme="majorBidi" w:cstheme="minorBidi"/>
          <w:cs/>
          <w:lang w:bidi="hi-IN"/>
        </w:rPr>
        <w:t xml:space="preserve"> </w:t>
      </w:r>
      <w:r w:rsidR="00BB1550" w:rsidRPr="00490F28">
        <w:rPr>
          <w:rFonts w:asciiTheme="majorBidi" w:hAnsiTheme="majorBidi" w:cs="Nirmala UI"/>
          <w:cs/>
          <w:lang w:bidi="hi-IN"/>
        </w:rPr>
        <w:t>नहीं</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BB1550" w:rsidRPr="00490F28">
        <w:rPr>
          <w:rFonts w:asciiTheme="majorBidi" w:hAnsiTheme="majorBidi" w:cs="Nirmala UI"/>
          <w:cs/>
          <w:lang w:bidi="hi-IN"/>
        </w:rPr>
        <w:t>वहां</w:t>
      </w:r>
      <w:r w:rsidR="00BB1550"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मात्रात्मक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मूल्यांकन</w:t>
      </w:r>
      <w:r w:rsidRPr="00490F28">
        <w:rPr>
          <w:rFonts w:asciiTheme="majorBidi" w:hAnsiTheme="majorBidi" w:cstheme="minorBidi"/>
          <w:cs/>
          <w:lang w:bidi="hi-IN"/>
        </w:rPr>
        <w:t xml:space="preserve"> (</w:t>
      </w:r>
      <w:r w:rsidRPr="00490F28">
        <w:rPr>
          <w:rFonts w:asciiTheme="majorBidi" w:hAnsiTheme="majorBidi" w:cs="Nirmala UI"/>
          <w:cs/>
          <w:lang w:bidi="hi-IN"/>
        </w:rPr>
        <w:t>क्यूआरए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सुझाए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BB1550" w:rsidRPr="00490F28">
        <w:rPr>
          <w:rFonts w:asciiTheme="majorBidi" w:hAnsiTheme="majorBidi" w:cs="Nirmala UI"/>
          <w:cs/>
          <w:lang w:bidi="hi-IN"/>
        </w:rPr>
        <w:t>उप</w:t>
      </w:r>
      <w:r w:rsidRPr="00490F28">
        <w:rPr>
          <w:rFonts w:asciiTheme="majorBidi" w:hAnsiTheme="majorBidi" w:cs="Nirmala UI"/>
          <w:cs/>
          <w:lang w:bidi="hi-IN"/>
        </w:rPr>
        <w:t>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BB1550" w:rsidRPr="00490F28">
        <w:rPr>
          <w:rFonts w:asciiTheme="majorBidi" w:hAnsiTheme="majorBidi" w:cstheme="minorBidi"/>
          <w:cs/>
          <w:lang w:bidi="hi-IN"/>
        </w:rPr>
        <w:t xml:space="preserve"> </w:t>
      </w:r>
    </w:p>
    <w:p w14:paraId="0FE0956C" w14:textId="62620E76" w:rsidR="009671B1" w:rsidRPr="00490F28" w:rsidRDefault="00BB1550" w:rsidP="00FB2F10">
      <w:pPr>
        <w:pStyle w:val="ListParagraph"/>
        <w:numPr>
          <w:ilvl w:val="0"/>
          <w:numId w:val="67"/>
        </w:numPr>
        <w:ind w:left="851" w:hanging="567"/>
        <w:jc w:val="both"/>
        <w:rPr>
          <w:rFonts w:asciiTheme="majorBidi" w:hAnsiTheme="majorBidi" w:cstheme="minorBidi"/>
        </w:rPr>
      </w:pPr>
      <w:r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जोखिम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विश्लेषण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मूल्यांकन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अध्ययन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निष्कर्षों</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सिफारिशों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ध्यान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रखकर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4E3A6D15" w14:textId="77777777" w:rsidR="00BB1550" w:rsidRPr="00490F28" w:rsidRDefault="00BB1550" w:rsidP="0074762F">
      <w:pPr>
        <w:rPr>
          <w:rFonts w:asciiTheme="majorBidi" w:hAnsiTheme="majorBidi" w:cstheme="minorBidi"/>
        </w:rPr>
      </w:pPr>
    </w:p>
    <w:p w14:paraId="3277ADC0" w14:textId="7D1EE003" w:rsidR="0074762F" w:rsidRPr="00490F28" w:rsidRDefault="00DF1B75" w:rsidP="0074762F">
      <w:pPr>
        <w:rPr>
          <w:rFonts w:asciiTheme="majorBidi" w:hAnsiTheme="majorBidi" w:cstheme="minorBidi"/>
        </w:rPr>
      </w:pPr>
      <w:r w:rsidRPr="00490F28">
        <w:rPr>
          <w:rFonts w:asciiTheme="majorBidi" w:hAnsiTheme="majorBidi" w:cstheme="minorBidi"/>
          <w:lang w:bidi="hi-IN"/>
        </w:rPr>
        <w:t>13.2</w:t>
      </w:r>
      <w:r w:rsidR="0074762F" w:rsidRPr="00490F28">
        <w:rPr>
          <w:rFonts w:asciiTheme="majorBidi" w:hAnsiTheme="majorBidi" w:cstheme="minorBidi"/>
          <w:cs/>
          <w:lang w:bidi="hi-IN"/>
        </w:rPr>
        <w:t xml:space="preserve">.7.2 </w:t>
      </w:r>
      <w:r w:rsidR="0074762F" w:rsidRPr="00490F28">
        <w:rPr>
          <w:rFonts w:asciiTheme="majorBidi" w:hAnsiTheme="majorBidi" w:cs="Nirmala UI"/>
          <w:b/>
          <w:bCs/>
          <w:cs/>
          <w:lang w:bidi="hi-IN"/>
        </w:rPr>
        <w:t>अन्य</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ब्लॉकों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या</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उपकरणों</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बीच</w:t>
      </w:r>
      <w:r w:rsidR="0074762F" w:rsidRPr="00490F28">
        <w:rPr>
          <w:rFonts w:asciiTheme="majorBidi" w:hAnsiTheme="majorBidi" w:cstheme="minorBidi"/>
          <w:b/>
          <w:bCs/>
          <w:cs/>
          <w:lang w:bidi="hi-IN"/>
        </w:rPr>
        <w:t>:-</w:t>
      </w:r>
    </w:p>
    <w:p w14:paraId="3451608A" w14:textId="1FB41EDF" w:rsidR="0074762F" w:rsidRPr="00490F28" w:rsidRDefault="001A358A" w:rsidP="009671B1">
      <w:pPr>
        <w:ind w:left="709"/>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671B1" w:rsidRPr="00490F28">
        <w:rPr>
          <w:rFonts w:asciiTheme="majorBidi" w:hAnsiTheme="majorBidi" w:cs="Nirmala UI"/>
          <w:cs/>
          <w:lang w:bidi="hi-IN"/>
        </w:rPr>
        <w:t>प्रोसेस</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ब्लॉक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भीतर</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विभिन्न</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सुविधाओं</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बीच</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अंतर</w:t>
      </w:r>
      <w:r w:rsidR="009671B1" w:rsidRPr="00490F28">
        <w:rPr>
          <w:rFonts w:asciiTheme="majorBidi" w:hAnsiTheme="majorBidi" w:cstheme="minorBidi"/>
          <w:cs/>
          <w:lang w:bidi="hi-IN"/>
        </w:rPr>
        <w:t>-</w:t>
      </w:r>
      <w:r w:rsidR="009671B1" w:rsidRPr="00490F28">
        <w:rPr>
          <w:rFonts w:asciiTheme="majorBidi" w:hAnsiTheme="majorBidi" w:cs="Nirmala UI"/>
          <w:cs/>
          <w:lang w:bidi="hi-IN"/>
        </w:rPr>
        <w:t>दूरियों</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लिए</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इस</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भाग</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तालिका</w:t>
      </w:r>
      <w:r w:rsidR="009671B1" w:rsidRPr="00490F28">
        <w:rPr>
          <w:rFonts w:asciiTheme="majorBidi" w:hAnsiTheme="majorBidi" w:cstheme="minorBidi"/>
          <w:cs/>
          <w:lang w:bidi="hi-IN"/>
        </w:rPr>
        <w:t xml:space="preserve">-2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पालन</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किया</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जाएगा।</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उक्</w:t>
      </w:r>
      <w:r w:rsidR="009671B1" w:rsidRPr="00490F28">
        <w:rPr>
          <w:rFonts w:asciiTheme="majorBidi" w:hAnsiTheme="majorBidi" w:cs="Courier New"/>
          <w:cs/>
          <w:lang w:bidi="hi-IN"/>
        </w:rPr>
        <w:t>‍</w:t>
      </w:r>
      <w:r w:rsidR="009671B1" w:rsidRPr="00490F28">
        <w:rPr>
          <w:rFonts w:asciiTheme="majorBidi" w:hAnsiTheme="majorBidi" w:cs="Nirmala UI"/>
          <w:cs/>
          <w:lang w:bidi="hi-IN"/>
        </w:rPr>
        <w:t>त</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तालिका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तालिका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साथ</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दी</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गई</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टिप्</w:t>
      </w:r>
      <w:r w:rsidR="009671B1" w:rsidRPr="00490F28">
        <w:rPr>
          <w:rFonts w:asciiTheme="majorBidi" w:hAnsiTheme="majorBidi" w:cs="Courier New"/>
          <w:cs/>
          <w:lang w:bidi="hi-IN"/>
        </w:rPr>
        <w:t>‍</w:t>
      </w:r>
      <w:r w:rsidR="009671B1" w:rsidRPr="00490F28">
        <w:rPr>
          <w:rFonts w:asciiTheme="majorBidi" w:hAnsiTheme="majorBidi" w:cs="Nirmala UI"/>
          <w:cs/>
          <w:lang w:bidi="hi-IN"/>
        </w:rPr>
        <w:t>पणियों</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के</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साथ</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पढ़ा</w:t>
      </w:r>
      <w:r w:rsidR="009671B1" w:rsidRPr="00490F28">
        <w:rPr>
          <w:rFonts w:asciiTheme="majorBidi" w:hAnsiTheme="majorBidi" w:cstheme="minorBidi"/>
          <w:cs/>
          <w:lang w:bidi="hi-IN"/>
        </w:rPr>
        <w:t xml:space="preserve"> </w:t>
      </w:r>
      <w:r w:rsidR="009671B1" w:rsidRPr="00490F28">
        <w:rPr>
          <w:rFonts w:asciiTheme="majorBidi" w:hAnsiTheme="majorBidi" w:cs="Nirmala UI"/>
          <w:cs/>
          <w:lang w:bidi="hi-IN"/>
        </w:rPr>
        <w:t>जाएगा।</w:t>
      </w:r>
    </w:p>
    <w:p w14:paraId="3531EF88" w14:textId="4C0927CA" w:rsidR="00D34459" w:rsidRPr="00490F28" w:rsidRDefault="00D34459" w:rsidP="0074762F">
      <w:pPr>
        <w:rPr>
          <w:rFonts w:asciiTheme="majorBidi" w:hAnsiTheme="majorBidi" w:cstheme="minorBidi"/>
        </w:rPr>
      </w:pPr>
    </w:p>
    <w:p w14:paraId="16484D12" w14:textId="777B83BC" w:rsidR="0037540E" w:rsidRPr="00490F28" w:rsidRDefault="0037540E" w:rsidP="0074762F">
      <w:pPr>
        <w:rPr>
          <w:rFonts w:asciiTheme="majorBidi" w:hAnsiTheme="majorBidi" w:cstheme="minorBidi"/>
        </w:rPr>
      </w:pPr>
    </w:p>
    <w:p w14:paraId="5879B436" w14:textId="7B9E54DC" w:rsidR="0037540E" w:rsidRPr="00490F28" w:rsidRDefault="0037540E" w:rsidP="0074762F">
      <w:pPr>
        <w:rPr>
          <w:rFonts w:asciiTheme="majorBidi" w:hAnsiTheme="majorBidi" w:cstheme="minorBidi"/>
        </w:rPr>
      </w:pPr>
    </w:p>
    <w:p w14:paraId="042A6DAB" w14:textId="59F67675" w:rsidR="0037540E" w:rsidRPr="00490F28" w:rsidRDefault="0037540E" w:rsidP="0074762F">
      <w:pPr>
        <w:rPr>
          <w:rFonts w:asciiTheme="majorBidi" w:hAnsiTheme="majorBidi" w:cstheme="minorBidi"/>
        </w:rPr>
      </w:pPr>
    </w:p>
    <w:p w14:paraId="5F2B498F" w14:textId="2E211119" w:rsidR="0037540E" w:rsidRPr="00490F28" w:rsidRDefault="0037540E" w:rsidP="0074762F">
      <w:pPr>
        <w:rPr>
          <w:rFonts w:asciiTheme="majorBidi" w:hAnsiTheme="majorBidi" w:cstheme="minorBidi"/>
        </w:rPr>
      </w:pPr>
    </w:p>
    <w:p w14:paraId="4599B9C8" w14:textId="0037320C" w:rsidR="0037540E" w:rsidRPr="00490F28" w:rsidRDefault="0037540E" w:rsidP="0074762F">
      <w:pPr>
        <w:rPr>
          <w:rFonts w:asciiTheme="majorBidi" w:hAnsiTheme="majorBidi" w:cstheme="minorBidi"/>
        </w:rPr>
      </w:pPr>
    </w:p>
    <w:p w14:paraId="60879D52" w14:textId="285F52E8" w:rsidR="0037540E" w:rsidRPr="00490F28" w:rsidRDefault="0037540E" w:rsidP="0074762F">
      <w:pPr>
        <w:rPr>
          <w:rFonts w:asciiTheme="majorBidi" w:hAnsiTheme="majorBidi" w:cstheme="minorBidi"/>
        </w:rPr>
      </w:pPr>
    </w:p>
    <w:p w14:paraId="6BFC5A55" w14:textId="647179E9" w:rsidR="0037540E" w:rsidRPr="00490F28" w:rsidRDefault="0037540E" w:rsidP="0074762F">
      <w:pPr>
        <w:rPr>
          <w:rFonts w:asciiTheme="majorBidi" w:hAnsiTheme="majorBidi" w:cstheme="minorBidi"/>
        </w:rPr>
      </w:pPr>
    </w:p>
    <w:p w14:paraId="705EBA74" w14:textId="2206495D" w:rsidR="0037540E" w:rsidRPr="00490F28" w:rsidRDefault="0037540E" w:rsidP="0074762F">
      <w:pPr>
        <w:rPr>
          <w:rFonts w:asciiTheme="majorBidi" w:hAnsiTheme="majorBidi" w:cstheme="minorBidi"/>
        </w:rPr>
      </w:pPr>
    </w:p>
    <w:p w14:paraId="66393EE3" w14:textId="77777777" w:rsidR="0037540E" w:rsidRPr="00490F28" w:rsidRDefault="0037540E" w:rsidP="0074762F">
      <w:pPr>
        <w:rPr>
          <w:rFonts w:asciiTheme="majorBidi" w:hAnsiTheme="majorBidi" w:cstheme="minorBidi"/>
        </w:rPr>
      </w:pPr>
    </w:p>
    <w:p w14:paraId="620E2F11" w14:textId="26FC36EC" w:rsidR="00363555" w:rsidRPr="00490F28" w:rsidRDefault="0074762F" w:rsidP="007F5995">
      <w:pPr>
        <w:jc w:val="center"/>
        <w:rPr>
          <w:rFonts w:asciiTheme="majorBidi" w:hAnsiTheme="majorBidi" w:cstheme="minorBidi"/>
          <w:b/>
          <w:bCs/>
          <w:lang w:bidi="hi-IN"/>
        </w:rPr>
      </w:pPr>
      <w:r w:rsidRPr="00490F28">
        <w:rPr>
          <w:rFonts w:asciiTheme="majorBidi" w:hAnsiTheme="majorBidi" w:cs="Nirmala UI"/>
          <w:b/>
          <w:bCs/>
          <w:cs/>
          <w:lang w:bidi="hi-IN"/>
        </w:rPr>
        <w:t>तालिका</w:t>
      </w:r>
      <w:r w:rsidRPr="00490F28">
        <w:rPr>
          <w:rFonts w:asciiTheme="majorBidi" w:hAnsiTheme="majorBidi" w:cstheme="minorBidi"/>
          <w:b/>
          <w:bCs/>
          <w:cs/>
          <w:lang w:bidi="hi-IN"/>
        </w:rPr>
        <w:t>-1</w:t>
      </w:r>
    </w:p>
    <w:p w14:paraId="57BEFD76" w14:textId="34D3B3B5" w:rsidR="0074762F" w:rsidRPr="00490F28" w:rsidRDefault="0074762F">
      <w:pPr>
        <w:rPr>
          <w:rFonts w:asciiTheme="majorBidi" w:hAnsiTheme="majorBidi" w:cstheme="minorBidi"/>
          <w:b/>
          <w:bCs/>
          <w:lang w:bidi="hi-IN"/>
        </w:rPr>
      </w:pPr>
      <w:r w:rsidRPr="00490F28">
        <w:rPr>
          <w:rFonts w:asciiTheme="majorBidi" w:hAnsiTheme="majorBidi" w:cs="Nirmala UI"/>
          <w:b/>
          <w:bCs/>
          <w:cs/>
          <w:lang w:bidi="hi-IN"/>
        </w:rPr>
        <w:t>विभिन्न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सुविधाओं</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बीच</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दूरी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भंडारण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टैंक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और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ऑफसाइट</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सुविधाओं</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बीच</w:t>
      </w:r>
      <w:r w:rsidRPr="00490F28">
        <w:rPr>
          <w:rFonts w:asciiTheme="majorBidi" w:hAnsiTheme="majorBidi" w:cstheme="minorBidi"/>
          <w:b/>
          <w:bCs/>
          <w:cs/>
          <w:lang w:bidi="hi-IN"/>
        </w:rPr>
        <w:t>):-</w:t>
      </w:r>
    </w:p>
    <w:p w14:paraId="550E7587" w14:textId="77777777" w:rsidR="0074762F" w:rsidRPr="00490F28" w:rsidRDefault="0074762F" w:rsidP="0074762F">
      <w:pPr>
        <w:rPr>
          <w:rFonts w:asciiTheme="majorBidi" w:hAnsiTheme="majorBidi" w:cstheme="minorBidi"/>
        </w:rPr>
      </w:pPr>
    </w:p>
    <w:tbl>
      <w:tblPr>
        <w:tblStyle w:val="TableGrid"/>
        <w:tblW w:w="11395" w:type="dxa"/>
        <w:jc w:val="center"/>
        <w:tblLayout w:type="fixed"/>
        <w:tblLook w:val="04A0" w:firstRow="1" w:lastRow="0" w:firstColumn="1" w:lastColumn="0" w:noHBand="0" w:noVBand="1"/>
      </w:tblPr>
      <w:tblGrid>
        <w:gridCol w:w="562"/>
        <w:gridCol w:w="1796"/>
        <w:gridCol w:w="1078"/>
        <w:gridCol w:w="659"/>
        <w:gridCol w:w="640"/>
        <w:gridCol w:w="582"/>
        <w:gridCol w:w="679"/>
        <w:gridCol w:w="704"/>
        <w:gridCol w:w="623"/>
        <w:gridCol w:w="582"/>
        <w:gridCol w:w="582"/>
        <w:gridCol w:w="587"/>
        <w:gridCol w:w="582"/>
        <w:gridCol w:w="582"/>
        <w:gridCol w:w="1157"/>
      </w:tblGrid>
      <w:tr w:rsidR="00D34459" w:rsidRPr="00490F28" w14:paraId="7D26AAB2" w14:textId="77777777" w:rsidTr="007F5995">
        <w:trPr>
          <w:trHeight w:val="226"/>
          <w:tblHeader/>
          <w:jc w:val="center"/>
        </w:trPr>
        <w:tc>
          <w:tcPr>
            <w:tcW w:w="562" w:type="dxa"/>
            <w:vAlign w:val="center"/>
          </w:tcPr>
          <w:p w14:paraId="26BF97D5"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w:t>
            </w:r>
          </w:p>
        </w:tc>
        <w:tc>
          <w:tcPr>
            <w:tcW w:w="1796" w:type="dxa"/>
            <w:vAlign w:val="center"/>
          </w:tcPr>
          <w:p w14:paraId="1F308D6A"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Nirmala UI"/>
                <w:b/>
                <w:szCs w:val="20"/>
                <w:cs/>
                <w:lang w:bidi="hi-IN"/>
              </w:rPr>
              <w:t>से</w:t>
            </w:r>
            <w:r w:rsidRPr="00490F28">
              <w:rPr>
                <w:rFonts w:asciiTheme="majorBidi" w:hAnsiTheme="majorBidi" w:cstheme="minorBidi"/>
                <w:b/>
                <w:szCs w:val="20"/>
                <w:cs/>
                <w:lang w:bidi="hi-IN"/>
              </w:rPr>
              <w:t xml:space="preserve">/ </w:t>
            </w:r>
            <w:r w:rsidRPr="00490F28">
              <w:rPr>
                <w:rFonts w:asciiTheme="majorBidi" w:hAnsiTheme="majorBidi" w:cs="Nirmala UI"/>
                <w:b/>
                <w:szCs w:val="20"/>
                <w:cs/>
                <w:lang w:bidi="hi-IN"/>
              </w:rPr>
              <w:t>तक</w:t>
            </w:r>
          </w:p>
        </w:tc>
        <w:tc>
          <w:tcPr>
            <w:tcW w:w="1078" w:type="dxa"/>
            <w:vAlign w:val="center"/>
          </w:tcPr>
          <w:p w14:paraId="24ADD67A"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1</w:t>
            </w:r>
          </w:p>
        </w:tc>
        <w:tc>
          <w:tcPr>
            <w:tcW w:w="659" w:type="dxa"/>
            <w:vAlign w:val="center"/>
          </w:tcPr>
          <w:p w14:paraId="3C09DE49"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2</w:t>
            </w:r>
          </w:p>
        </w:tc>
        <w:tc>
          <w:tcPr>
            <w:tcW w:w="640" w:type="dxa"/>
            <w:vAlign w:val="center"/>
          </w:tcPr>
          <w:p w14:paraId="61A179CC"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3</w:t>
            </w:r>
          </w:p>
        </w:tc>
        <w:tc>
          <w:tcPr>
            <w:tcW w:w="582" w:type="dxa"/>
            <w:vAlign w:val="center"/>
          </w:tcPr>
          <w:p w14:paraId="0ACA7ACD"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4</w:t>
            </w:r>
          </w:p>
        </w:tc>
        <w:tc>
          <w:tcPr>
            <w:tcW w:w="679" w:type="dxa"/>
            <w:vAlign w:val="center"/>
          </w:tcPr>
          <w:p w14:paraId="14D5CF56"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5</w:t>
            </w:r>
          </w:p>
        </w:tc>
        <w:tc>
          <w:tcPr>
            <w:tcW w:w="704" w:type="dxa"/>
            <w:vAlign w:val="center"/>
          </w:tcPr>
          <w:p w14:paraId="697FC6F2"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6</w:t>
            </w:r>
          </w:p>
        </w:tc>
        <w:tc>
          <w:tcPr>
            <w:tcW w:w="623" w:type="dxa"/>
            <w:vAlign w:val="center"/>
          </w:tcPr>
          <w:p w14:paraId="66000E4C"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7</w:t>
            </w:r>
          </w:p>
        </w:tc>
        <w:tc>
          <w:tcPr>
            <w:tcW w:w="582" w:type="dxa"/>
            <w:vAlign w:val="center"/>
          </w:tcPr>
          <w:p w14:paraId="2B317864"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8</w:t>
            </w:r>
          </w:p>
        </w:tc>
        <w:tc>
          <w:tcPr>
            <w:tcW w:w="582" w:type="dxa"/>
            <w:vAlign w:val="center"/>
          </w:tcPr>
          <w:p w14:paraId="23E454B2"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9</w:t>
            </w:r>
          </w:p>
        </w:tc>
        <w:tc>
          <w:tcPr>
            <w:tcW w:w="587" w:type="dxa"/>
            <w:vAlign w:val="center"/>
          </w:tcPr>
          <w:p w14:paraId="0991E544"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10</w:t>
            </w:r>
          </w:p>
        </w:tc>
        <w:tc>
          <w:tcPr>
            <w:tcW w:w="582" w:type="dxa"/>
          </w:tcPr>
          <w:p w14:paraId="3D1528D0"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11</w:t>
            </w:r>
          </w:p>
        </w:tc>
        <w:tc>
          <w:tcPr>
            <w:tcW w:w="582" w:type="dxa"/>
          </w:tcPr>
          <w:p w14:paraId="6FCB757F"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12</w:t>
            </w:r>
          </w:p>
        </w:tc>
        <w:tc>
          <w:tcPr>
            <w:tcW w:w="1157" w:type="dxa"/>
          </w:tcPr>
          <w:p w14:paraId="6B678358" w14:textId="77777777" w:rsidR="00D34459" w:rsidRPr="00490F28" w:rsidRDefault="00D34459" w:rsidP="007F5995">
            <w:pPr>
              <w:spacing w:line="360" w:lineRule="auto"/>
              <w:rPr>
                <w:rFonts w:asciiTheme="majorBidi" w:hAnsiTheme="majorBidi" w:cstheme="minorBidi"/>
                <w:b/>
                <w:szCs w:val="20"/>
              </w:rPr>
            </w:pPr>
            <w:r w:rsidRPr="00490F28">
              <w:rPr>
                <w:rFonts w:asciiTheme="majorBidi" w:hAnsiTheme="majorBidi" w:cstheme="minorBidi"/>
                <w:b/>
                <w:szCs w:val="20"/>
              </w:rPr>
              <w:t>13</w:t>
            </w:r>
          </w:p>
        </w:tc>
      </w:tr>
      <w:tr w:rsidR="00D34459" w:rsidRPr="00490F28" w14:paraId="06837CC0" w14:textId="77777777" w:rsidTr="007F5995">
        <w:trPr>
          <w:trHeight w:val="212"/>
          <w:jc w:val="center"/>
        </w:trPr>
        <w:tc>
          <w:tcPr>
            <w:tcW w:w="562" w:type="dxa"/>
            <w:vAlign w:val="center"/>
          </w:tcPr>
          <w:p w14:paraId="4F6F65E0"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1</w:t>
            </w:r>
          </w:p>
        </w:tc>
        <w:tc>
          <w:tcPr>
            <w:tcW w:w="1796" w:type="dxa"/>
            <w:vAlign w:val="center"/>
          </w:tcPr>
          <w:p w14:paraId="7FA41BE9" w14:textId="77777777" w:rsidR="00D34459" w:rsidRPr="00490F28" w:rsidRDefault="009206AF"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प्रोसेस</w:t>
            </w:r>
            <w:r w:rsidRPr="00490F28">
              <w:rPr>
                <w:rFonts w:asciiTheme="majorBidi" w:hAnsiTheme="majorBidi" w:cstheme="minorBidi"/>
                <w:szCs w:val="20"/>
                <w:cs/>
                <w:lang w:bidi="hi-IN"/>
              </w:rPr>
              <w:t xml:space="preserve"> </w:t>
            </w:r>
            <w:r w:rsidR="00D34459" w:rsidRPr="00490F28">
              <w:rPr>
                <w:rFonts w:asciiTheme="majorBidi" w:hAnsiTheme="majorBidi" w:cs="Nirmala UI"/>
                <w:szCs w:val="20"/>
                <w:cs/>
                <w:lang w:bidi="hi-IN"/>
              </w:rPr>
              <w:t>ब्लॉक</w:t>
            </w:r>
          </w:p>
        </w:tc>
        <w:tc>
          <w:tcPr>
            <w:tcW w:w="1078" w:type="dxa"/>
            <w:vAlign w:val="center"/>
          </w:tcPr>
          <w:p w14:paraId="55CFBC2B" w14:textId="77777777" w:rsidR="00D34459" w:rsidRPr="00490F28" w:rsidRDefault="00D34459" w:rsidP="007F5995">
            <w:pPr>
              <w:pStyle w:val="TableParagraph"/>
              <w:spacing w:line="360" w:lineRule="auto"/>
              <w:jc w:val="center"/>
              <w:rPr>
                <w:rFonts w:asciiTheme="majorBidi" w:hAnsiTheme="majorBidi" w:cstheme="minorBidi"/>
                <w:sz w:val="20"/>
                <w:szCs w:val="20"/>
              </w:rPr>
            </w:pPr>
            <w:r w:rsidRPr="00490F28">
              <w:rPr>
                <w:rFonts w:asciiTheme="majorBidi" w:hAnsiTheme="majorBidi" w:cstheme="minorBidi"/>
                <w:sz w:val="20"/>
                <w:szCs w:val="20"/>
              </w:rPr>
              <w:t>30 (</w:t>
            </w:r>
            <w:r w:rsidRPr="00490F28">
              <w:rPr>
                <w:rFonts w:asciiTheme="majorBidi" w:hAnsiTheme="majorBidi" w:cs="Nirmala UI"/>
                <w:sz w:val="20"/>
                <w:szCs w:val="20"/>
                <w:cs/>
                <w:lang w:bidi="hi-IN"/>
              </w:rPr>
              <w:t>टिप्</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पणी</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4)</w:t>
            </w:r>
          </w:p>
        </w:tc>
        <w:tc>
          <w:tcPr>
            <w:tcW w:w="659" w:type="dxa"/>
            <w:vAlign w:val="center"/>
          </w:tcPr>
          <w:p w14:paraId="1D72A7A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40" w:type="dxa"/>
            <w:vAlign w:val="center"/>
          </w:tcPr>
          <w:p w14:paraId="52963F9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6912EEE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79" w:type="dxa"/>
            <w:vAlign w:val="center"/>
          </w:tcPr>
          <w:p w14:paraId="16640CB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704" w:type="dxa"/>
            <w:vAlign w:val="center"/>
          </w:tcPr>
          <w:p w14:paraId="174827B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tc>
        <w:tc>
          <w:tcPr>
            <w:tcW w:w="623" w:type="dxa"/>
            <w:vAlign w:val="center"/>
          </w:tcPr>
          <w:p w14:paraId="4629490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38E3D42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74DEB7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7" w:type="dxa"/>
            <w:vAlign w:val="center"/>
          </w:tcPr>
          <w:p w14:paraId="234F79F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3B06DFF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1CB859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1157" w:type="dxa"/>
            <w:vAlign w:val="center"/>
          </w:tcPr>
          <w:p w14:paraId="47CFB5EF" w14:textId="77777777" w:rsidR="00D34459" w:rsidRPr="00490F28" w:rsidRDefault="00D34459" w:rsidP="007F5995">
            <w:pPr>
              <w:pStyle w:val="TableParagraph"/>
              <w:spacing w:line="360" w:lineRule="auto"/>
              <w:jc w:val="center"/>
              <w:rPr>
                <w:rFonts w:asciiTheme="majorBidi" w:hAnsiTheme="majorBidi" w:cstheme="minorBidi"/>
                <w:sz w:val="20"/>
                <w:szCs w:val="20"/>
              </w:rPr>
            </w:pPr>
            <w:r w:rsidRPr="00490F28">
              <w:rPr>
                <w:rFonts w:asciiTheme="majorBidi" w:hAnsiTheme="majorBidi" w:cstheme="minorBidi"/>
                <w:sz w:val="20"/>
                <w:szCs w:val="20"/>
              </w:rPr>
              <w:t xml:space="preserve">15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6</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w:t>
            </w:r>
            <w:r w:rsidRPr="00490F28">
              <w:rPr>
                <w:rFonts w:asciiTheme="majorBidi" w:hAnsiTheme="majorBidi" w:cs="Nirmala UI"/>
                <w:sz w:val="20"/>
                <w:szCs w:val="20"/>
                <w:cs/>
                <w:lang w:bidi="hi-IN"/>
              </w:rPr>
              <w:t>टिप्</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पणी</w:t>
            </w:r>
            <w:r w:rsidRPr="00490F28">
              <w:rPr>
                <w:rFonts w:asciiTheme="majorBidi" w:hAnsiTheme="majorBidi" w:cstheme="minorBidi"/>
                <w:sz w:val="20"/>
                <w:szCs w:val="20"/>
              </w:rPr>
              <w:t>-5)</w:t>
            </w:r>
          </w:p>
        </w:tc>
      </w:tr>
      <w:tr w:rsidR="00D34459" w:rsidRPr="00490F28" w14:paraId="5B22DA0D" w14:textId="77777777" w:rsidTr="007F5995">
        <w:trPr>
          <w:trHeight w:val="891"/>
          <w:jc w:val="center"/>
        </w:trPr>
        <w:tc>
          <w:tcPr>
            <w:tcW w:w="562" w:type="dxa"/>
            <w:vAlign w:val="center"/>
          </w:tcPr>
          <w:p w14:paraId="7D558CF1"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2</w:t>
            </w:r>
          </w:p>
        </w:tc>
        <w:tc>
          <w:tcPr>
            <w:tcW w:w="1796" w:type="dxa"/>
            <w:vAlign w:val="center"/>
          </w:tcPr>
          <w:p w14:paraId="3C1812D4" w14:textId="382ECDB6" w:rsidR="00381E1E" w:rsidRPr="00490F28" w:rsidRDefault="00AA664A" w:rsidP="007F5995">
            <w:pPr>
              <w:pStyle w:val="HTMLPreformatted"/>
              <w:shd w:val="clear" w:color="auto" w:fill="F8F9FA"/>
              <w:spacing w:line="360" w:lineRule="auto"/>
              <w:rPr>
                <w:rFonts w:asciiTheme="majorBidi" w:hAnsiTheme="majorBidi" w:cstheme="minorBidi"/>
                <w:color w:val="202124"/>
                <w:szCs w:val="20"/>
              </w:rPr>
            </w:pPr>
            <w:r w:rsidRPr="00490F28">
              <w:rPr>
                <w:rFonts w:asciiTheme="majorBidi" w:hAnsiTheme="majorBidi" w:cs="Nirmala UI"/>
                <w:szCs w:val="20"/>
                <w:cs/>
              </w:rPr>
              <w:t>टैंक</w:t>
            </w:r>
            <w:r w:rsidRPr="00490F28">
              <w:rPr>
                <w:rFonts w:asciiTheme="majorBidi" w:hAnsiTheme="majorBidi" w:cstheme="minorBidi"/>
                <w:szCs w:val="20"/>
                <w:cs/>
              </w:rPr>
              <w:t xml:space="preserve"> </w:t>
            </w:r>
            <w:r w:rsidRPr="00490F28">
              <w:rPr>
                <w:rFonts w:asciiTheme="majorBidi" w:hAnsiTheme="majorBidi" w:cs="Nirmala UI"/>
                <w:szCs w:val="20"/>
                <w:cs/>
              </w:rPr>
              <w:t>फार्म</w:t>
            </w:r>
            <w:r w:rsidRPr="00490F28">
              <w:rPr>
                <w:rFonts w:asciiTheme="majorBidi" w:hAnsiTheme="majorBidi" w:cstheme="minorBidi"/>
                <w:szCs w:val="20"/>
                <w:cs/>
              </w:rPr>
              <w:t xml:space="preserve"> </w:t>
            </w:r>
            <w:r w:rsidRPr="00490F28">
              <w:rPr>
                <w:rFonts w:asciiTheme="majorBidi" w:hAnsiTheme="majorBidi" w:cs="Nirmala UI"/>
                <w:szCs w:val="20"/>
                <w:cs/>
              </w:rPr>
              <w:t>क्षेत्र</w:t>
            </w:r>
            <w:r w:rsidRPr="00490F28">
              <w:rPr>
                <w:rFonts w:asciiTheme="majorBidi" w:hAnsiTheme="majorBidi" w:cstheme="minorBidi"/>
                <w:szCs w:val="20"/>
                <w:cs/>
              </w:rPr>
              <w:t xml:space="preserve"> </w:t>
            </w:r>
            <w:r w:rsidRPr="00490F28">
              <w:rPr>
                <w:rFonts w:asciiTheme="majorBidi" w:hAnsiTheme="majorBidi" w:cs="Nirmala UI"/>
                <w:szCs w:val="20"/>
                <w:cs/>
              </w:rPr>
              <w:t>में</w:t>
            </w:r>
            <w:r w:rsidRPr="00490F28">
              <w:rPr>
                <w:rFonts w:asciiTheme="majorBidi" w:hAnsiTheme="majorBidi" w:cstheme="minorBidi"/>
                <w:szCs w:val="20"/>
                <w:cs/>
              </w:rPr>
              <w:t xml:space="preserve"> </w:t>
            </w:r>
            <w:r w:rsidRPr="00490F28">
              <w:rPr>
                <w:rFonts w:asciiTheme="majorBidi" w:hAnsiTheme="majorBidi" w:cs="Nirmala UI"/>
                <w:szCs w:val="20"/>
                <w:cs/>
              </w:rPr>
              <w:t>भंडारण</w:t>
            </w:r>
            <w:r w:rsidRPr="00490F28">
              <w:rPr>
                <w:rFonts w:asciiTheme="majorBidi" w:hAnsiTheme="majorBidi" w:cstheme="minorBidi"/>
                <w:szCs w:val="20"/>
                <w:cs/>
              </w:rPr>
              <w:t xml:space="preserve"> </w:t>
            </w:r>
            <w:r w:rsidRPr="00490F28">
              <w:rPr>
                <w:rFonts w:asciiTheme="majorBidi" w:hAnsiTheme="majorBidi" w:cs="Nirmala UI"/>
                <w:szCs w:val="20"/>
                <w:cs/>
              </w:rPr>
              <w:t>टैंक</w:t>
            </w:r>
            <w:r w:rsidRPr="00490F28">
              <w:rPr>
                <w:rFonts w:asciiTheme="majorBidi" w:hAnsiTheme="majorBidi" w:cstheme="minorBidi"/>
                <w:szCs w:val="20"/>
                <w:cs/>
              </w:rPr>
              <w:t>(</w:t>
            </w:r>
            <w:r w:rsidR="00381E1E" w:rsidRPr="00490F28">
              <w:rPr>
                <w:rFonts w:asciiTheme="majorBidi" w:hAnsiTheme="majorBidi" w:cs="Nirmala UI"/>
                <w:szCs w:val="20"/>
                <w:cs/>
              </w:rPr>
              <w:t>बहिष्कृत</w:t>
            </w:r>
          </w:p>
          <w:p w14:paraId="560CE66C" w14:textId="0C178DED" w:rsidR="00D34459" w:rsidRPr="00490F28" w:rsidRDefault="00381E1E" w:rsidP="007F5995">
            <w:pPr>
              <w:spacing w:line="360" w:lineRule="auto"/>
              <w:rPr>
                <w:rFonts w:asciiTheme="majorBidi" w:hAnsiTheme="majorBidi" w:cstheme="minorBidi"/>
                <w:szCs w:val="20"/>
              </w:rPr>
            </w:pPr>
            <w:r w:rsidRPr="00490F28">
              <w:rPr>
                <w:rFonts w:asciiTheme="majorBidi" w:hAnsiTheme="majorBidi" w:cstheme="minorBidi"/>
                <w:szCs w:val="20"/>
              </w:rPr>
              <w:t xml:space="preserve">, </w:t>
            </w:r>
            <w:r w:rsidRPr="00490F28">
              <w:rPr>
                <w:rFonts w:asciiTheme="majorBidi" w:hAnsiTheme="majorBidi" w:cs="Nirmala UI"/>
                <w:szCs w:val="20"/>
                <w:cs/>
                <w:lang w:bidi="hi-IN"/>
              </w:rPr>
              <w:t>वर्ग</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ग</w:t>
            </w:r>
            <w:r w:rsidR="00AA664A" w:rsidRPr="00490F28">
              <w:rPr>
                <w:rFonts w:asciiTheme="majorBidi" w:hAnsiTheme="majorBidi" w:cstheme="minorBidi"/>
                <w:szCs w:val="20"/>
                <w:cs/>
                <w:lang w:bidi="hi-IN"/>
              </w:rPr>
              <w:t>)</w:t>
            </w:r>
          </w:p>
        </w:tc>
        <w:tc>
          <w:tcPr>
            <w:tcW w:w="1078" w:type="dxa"/>
            <w:vAlign w:val="center"/>
          </w:tcPr>
          <w:p w14:paraId="47F0943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59" w:type="dxa"/>
            <w:vAlign w:val="center"/>
          </w:tcPr>
          <w:p w14:paraId="73734A7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40" w:type="dxa"/>
            <w:vAlign w:val="center"/>
          </w:tcPr>
          <w:p w14:paraId="28FD79F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F3C1F5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79" w:type="dxa"/>
            <w:vAlign w:val="center"/>
          </w:tcPr>
          <w:p w14:paraId="608B320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p w14:paraId="570C410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704" w:type="dxa"/>
            <w:vAlign w:val="center"/>
          </w:tcPr>
          <w:p w14:paraId="0C280370" w14:textId="77777777" w:rsidR="00D34459" w:rsidRPr="00490F28" w:rsidRDefault="00D34459" w:rsidP="007F5995">
            <w:pPr>
              <w:pStyle w:val="TableParagraph"/>
              <w:spacing w:line="360" w:lineRule="auto"/>
              <w:jc w:val="center"/>
              <w:rPr>
                <w:rFonts w:asciiTheme="majorBidi" w:hAnsiTheme="majorBidi" w:cstheme="minorBidi"/>
                <w:sz w:val="20"/>
                <w:szCs w:val="20"/>
              </w:rPr>
            </w:pPr>
            <w:r w:rsidRPr="00490F28">
              <w:rPr>
                <w:rFonts w:asciiTheme="majorBidi" w:hAnsiTheme="majorBidi" w:cstheme="minorBidi"/>
                <w:sz w:val="20"/>
                <w:szCs w:val="20"/>
              </w:rPr>
              <w:t>0.5</w:t>
            </w:r>
          </w:p>
          <w:p w14:paraId="056803FD" w14:textId="7EAC8074" w:rsidR="006819EA" w:rsidRPr="00490F28" w:rsidRDefault="006819EA" w:rsidP="006819EA">
            <w:pPr>
              <w:spacing w:line="360" w:lineRule="auto"/>
              <w:jc w:val="center"/>
              <w:rPr>
                <w:rFonts w:asciiTheme="majorBidi" w:hAnsiTheme="majorBidi" w:cstheme="minorBidi"/>
                <w:szCs w:val="20"/>
                <w:lang w:bidi="hi-IN"/>
              </w:rPr>
            </w:pPr>
            <w:r w:rsidRPr="00490F28">
              <w:rPr>
                <w:rFonts w:asciiTheme="majorBidi" w:hAnsiTheme="majorBidi" w:cstheme="minorBidi"/>
                <w:szCs w:val="20"/>
                <w:lang w:bidi="hi-IN"/>
              </w:rPr>
              <w:t>D</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या</w:t>
            </w:r>
            <w:r w:rsidR="00AA664A" w:rsidRPr="00490F28">
              <w:rPr>
                <w:rFonts w:asciiTheme="majorBidi" w:hAnsiTheme="majorBidi" w:cstheme="minorBidi"/>
                <w:szCs w:val="20"/>
                <w:cs/>
                <w:lang w:bidi="hi-IN"/>
              </w:rPr>
              <w:t xml:space="preserve"> </w:t>
            </w:r>
          </w:p>
          <w:p w14:paraId="76189B41" w14:textId="3AC8EDA8" w:rsidR="00D34459" w:rsidRPr="00490F28" w:rsidRDefault="006819EA" w:rsidP="007F5995">
            <w:pPr>
              <w:spacing w:line="360" w:lineRule="auto"/>
              <w:jc w:val="center"/>
              <w:rPr>
                <w:rFonts w:asciiTheme="majorBidi" w:hAnsiTheme="majorBidi" w:cstheme="minorBidi"/>
                <w:szCs w:val="20"/>
              </w:rPr>
            </w:pPr>
            <w:r w:rsidRPr="00490F28">
              <w:rPr>
                <w:rFonts w:asciiTheme="majorBidi" w:hAnsiTheme="majorBidi" w:cs="Nirmala UI"/>
                <w:szCs w:val="20"/>
                <w:cs/>
                <w:lang w:bidi="hi-IN"/>
              </w:rPr>
              <w:t>न्यूनतम</w:t>
            </w:r>
            <w:r w:rsidR="00AA664A" w:rsidRPr="00490F28">
              <w:rPr>
                <w:rFonts w:asciiTheme="majorBidi" w:hAnsiTheme="majorBidi" w:cstheme="minorBidi"/>
                <w:szCs w:val="20"/>
                <w:cs/>
                <w:lang w:bidi="hi-IN"/>
              </w:rPr>
              <w:t xml:space="preserve"> </w:t>
            </w:r>
            <w:r w:rsidR="00D34459" w:rsidRPr="00490F28">
              <w:rPr>
                <w:rFonts w:asciiTheme="majorBidi" w:hAnsiTheme="majorBidi" w:cstheme="minorBidi"/>
                <w:szCs w:val="20"/>
              </w:rPr>
              <w:t>20</w:t>
            </w:r>
          </w:p>
        </w:tc>
        <w:tc>
          <w:tcPr>
            <w:tcW w:w="623" w:type="dxa"/>
            <w:vAlign w:val="center"/>
          </w:tcPr>
          <w:p w14:paraId="2908F5F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p w14:paraId="57D0C73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7F76810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004209A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7" w:type="dxa"/>
            <w:vAlign w:val="center"/>
          </w:tcPr>
          <w:p w14:paraId="0077E54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2A326A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80E27A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1157" w:type="dxa"/>
            <w:vAlign w:val="center"/>
          </w:tcPr>
          <w:p w14:paraId="7212ED3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3FD5DF8C" w14:textId="77777777" w:rsidTr="007F5995">
        <w:trPr>
          <w:trHeight w:val="891"/>
          <w:jc w:val="center"/>
        </w:trPr>
        <w:tc>
          <w:tcPr>
            <w:tcW w:w="562" w:type="dxa"/>
            <w:vAlign w:val="center"/>
          </w:tcPr>
          <w:p w14:paraId="63140FCB"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3</w:t>
            </w:r>
          </w:p>
        </w:tc>
        <w:tc>
          <w:tcPr>
            <w:tcW w:w="1796" w:type="dxa"/>
            <w:vAlign w:val="center"/>
          </w:tcPr>
          <w:p w14:paraId="1E56330D" w14:textId="49522843" w:rsidR="00381E1E" w:rsidRPr="00490F28" w:rsidRDefault="00AA664A" w:rsidP="007F5995">
            <w:pPr>
              <w:pStyle w:val="HTMLPreformatted"/>
              <w:shd w:val="clear" w:color="auto" w:fill="F8F9FA"/>
              <w:spacing w:line="360" w:lineRule="auto"/>
              <w:rPr>
                <w:rFonts w:asciiTheme="majorBidi" w:hAnsiTheme="majorBidi" w:cstheme="minorBidi"/>
                <w:color w:val="202124"/>
                <w:szCs w:val="20"/>
              </w:rPr>
            </w:pPr>
            <w:r w:rsidRPr="00490F28">
              <w:rPr>
                <w:rFonts w:asciiTheme="majorBidi" w:hAnsiTheme="majorBidi" w:cs="Nirmala UI"/>
                <w:szCs w:val="20"/>
                <w:cs/>
              </w:rPr>
              <w:t>बल्क</w:t>
            </w:r>
            <w:r w:rsidRPr="00490F28">
              <w:rPr>
                <w:rFonts w:asciiTheme="majorBidi" w:hAnsiTheme="majorBidi" w:cstheme="minorBidi"/>
                <w:szCs w:val="20"/>
                <w:cs/>
              </w:rPr>
              <w:t xml:space="preserve"> </w:t>
            </w:r>
            <w:r w:rsidRPr="00490F28">
              <w:rPr>
                <w:rFonts w:asciiTheme="majorBidi" w:hAnsiTheme="majorBidi" w:cs="Nirmala UI"/>
                <w:szCs w:val="20"/>
                <w:cs/>
              </w:rPr>
              <w:t>लोडिंग</w:t>
            </w:r>
            <w:r w:rsidRPr="00490F28">
              <w:rPr>
                <w:rFonts w:asciiTheme="majorBidi" w:hAnsiTheme="majorBidi" w:cstheme="minorBidi"/>
                <w:szCs w:val="20"/>
              </w:rPr>
              <w:t xml:space="preserve">, </w:t>
            </w:r>
            <w:r w:rsidRPr="00490F28">
              <w:rPr>
                <w:rFonts w:asciiTheme="majorBidi" w:hAnsiTheme="majorBidi" w:cs="Nirmala UI"/>
                <w:szCs w:val="20"/>
                <w:cs/>
              </w:rPr>
              <w:t>अनलोडिंग</w:t>
            </w:r>
            <w:r w:rsidRPr="00490F28">
              <w:rPr>
                <w:rFonts w:asciiTheme="majorBidi" w:hAnsiTheme="majorBidi" w:cstheme="minorBidi"/>
                <w:szCs w:val="20"/>
                <w:cs/>
              </w:rPr>
              <w:t xml:space="preserve"> </w:t>
            </w:r>
            <w:r w:rsidRPr="00490F28">
              <w:rPr>
                <w:rFonts w:asciiTheme="majorBidi" w:hAnsiTheme="majorBidi" w:cs="Nirmala UI"/>
                <w:szCs w:val="20"/>
                <w:cs/>
              </w:rPr>
              <w:t>गैन्ट्री</w:t>
            </w:r>
            <w:r w:rsidRPr="00490F28">
              <w:rPr>
                <w:rFonts w:asciiTheme="majorBidi" w:hAnsiTheme="majorBidi" w:cstheme="minorBidi"/>
                <w:szCs w:val="20"/>
                <w:cs/>
              </w:rPr>
              <w:t>(</w:t>
            </w:r>
            <w:r w:rsidR="00381E1E" w:rsidRPr="00490F28">
              <w:rPr>
                <w:rFonts w:asciiTheme="majorBidi" w:hAnsiTheme="majorBidi" w:cs="Nirmala UI"/>
                <w:szCs w:val="20"/>
                <w:cs/>
              </w:rPr>
              <w:t>बहिष्कृत</w:t>
            </w:r>
          </w:p>
          <w:p w14:paraId="13AECE3E" w14:textId="7160E9DD"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theme="minorBidi"/>
                <w:szCs w:val="20"/>
              </w:rPr>
              <w:t>,</w:t>
            </w:r>
            <w:r w:rsidR="005C6F4A" w:rsidRPr="00490F28">
              <w:rPr>
                <w:rFonts w:asciiTheme="majorBidi" w:hAnsiTheme="majorBidi" w:cs="Nirmala UI"/>
                <w:szCs w:val="20"/>
                <w:cs/>
                <w:lang w:bidi="hi-IN"/>
              </w:rPr>
              <w:t>श्रेणी</w:t>
            </w:r>
            <w:r w:rsidR="005C6F4A" w:rsidRPr="00490F28">
              <w:rPr>
                <w:rFonts w:asciiTheme="majorBidi" w:hAnsiTheme="majorBidi" w:cstheme="minorBidi"/>
                <w:szCs w:val="20"/>
                <w:cs/>
                <w:lang w:bidi="hi-IN"/>
              </w:rPr>
              <w:t xml:space="preserve"> </w:t>
            </w:r>
            <w:r w:rsidR="00381E1E" w:rsidRPr="00490F28">
              <w:rPr>
                <w:rFonts w:asciiTheme="majorBidi" w:hAnsiTheme="majorBidi" w:cs="Nirmala UI"/>
                <w:szCs w:val="20"/>
                <w:cs/>
                <w:lang w:bidi="hi-IN"/>
              </w:rPr>
              <w:t>वर्गग</w:t>
            </w:r>
            <w:r w:rsidRPr="00490F28">
              <w:rPr>
                <w:rFonts w:asciiTheme="majorBidi" w:hAnsiTheme="majorBidi" w:cstheme="minorBidi"/>
                <w:szCs w:val="20"/>
                <w:cs/>
                <w:lang w:bidi="hi-IN"/>
              </w:rPr>
              <w:t>)</w:t>
            </w:r>
          </w:p>
        </w:tc>
        <w:tc>
          <w:tcPr>
            <w:tcW w:w="1078" w:type="dxa"/>
            <w:vAlign w:val="center"/>
          </w:tcPr>
          <w:p w14:paraId="342ADEC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59" w:type="dxa"/>
            <w:vAlign w:val="center"/>
          </w:tcPr>
          <w:p w14:paraId="6BB1C30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40" w:type="dxa"/>
            <w:vAlign w:val="center"/>
          </w:tcPr>
          <w:p w14:paraId="1D94912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67907CD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79" w:type="dxa"/>
            <w:vAlign w:val="center"/>
          </w:tcPr>
          <w:p w14:paraId="2D1367B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p w14:paraId="5C7E456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704" w:type="dxa"/>
            <w:vAlign w:val="center"/>
          </w:tcPr>
          <w:p w14:paraId="733A22B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tc>
        <w:tc>
          <w:tcPr>
            <w:tcW w:w="623" w:type="dxa"/>
            <w:vAlign w:val="center"/>
          </w:tcPr>
          <w:p w14:paraId="1851ADB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p w14:paraId="10819E4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57A27D2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0FA8668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7" w:type="dxa"/>
            <w:vAlign w:val="center"/>
          </w:tcPr>
          <w:p w14:paraId="4A726B0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22812D3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50B11F0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1157" w:type="dxa"/>
            <w:vAlign w:val="center"/>
          </w:tcPr>
          <w:p w14:paraId="36002D4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481E0009" w14:textId="77777777" w:rsidTr="007F5995">
        <w:trPr>
          <w:trHeight w:val="679"/>
          <w:jc w:val="center"/>
        </w:trPr>
        <w:tc>
          <w:tcPr>
            <w:tcW w:w="562" w:type="dxa"/>
            <w:vAlign w:val="center"/>
          </w:tcPr>
          <w:p w14:paraId="0AEDE723"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4</w:t>
            </w:r>
          </w:p>
        </w:tc>
        <w:tc>
          <w:tcPr>
            <w:tcW w:w="1796" w:type="dxa"/>
            <w:vAlign w:val="center"/>
          </w:tcPr>
          <w:p w14:paraId="63C8E50E"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फायर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इंजन</w:t>
            </w:r>
            <w:r w:rsidRPr="00490F28">
              <w:rPr>
                <w:rFonts w:asciiTheme="majorBidi" w:hAnsiTheme="majorBidi" w:cstheme="minorBidi"/>
                <w:szCs w:val="20"/>
              </w:rPr>
              <w:t xml:space="preserve">, </w:t>
            </w:r>
            <w:r w:rsidRPr="00490F28">
              <w:rPr>
                <w:rFonts w:asciiTheme="majorBidi" w:hAnsiTheme="majorBidi" w:cs="Nirmala UI"/>
                <w:szCs w:val="20"/>
                <w:cs/>
                <w:lang w:bidi="hi-IN"/>
              </w:rPr>
              <w:t>वॉटर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टैंक</w:t>
            </w:r>
          </w:p>
        </w:tc>
        <w:tc>
          <w:tcPr>
            <w:tcW w:w="1078" w:type="dxa"/>
            <w:vAlign w:val="center"/>
          </w:tcPr>
          <w:p w14:paraId="2D0844E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59" w:type="dxa"/>
            <w:vAlign w:val="center"/>
          </w:tcPr>
          <w:p w14:paraId="3147D3DE"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40" w:type="dxa"/>
            <w:vAlign w:val="center"/>
          </w:tcPr>
          <w:p w14:paraId="2B97BAD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76E7F07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79" w:type="dxa"/>
            <w:vAlign w:val="center"/>
          </w:tcPr>
          <w:p w14:paraId="3B00288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704" w:type="dxa"/>
            <w:vAlign w:val="center"/>
          </w:tcPr>
          <w:p w14:paraId="1020425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623" w:type="dxa"/>
            <w:vAlign w:val="center"/>
          </w:tcPr>
          <w:p w14:paraId="409D3E3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6B68E2E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31D59BB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7" w:type="dxa"/>
            <w:vAlign w:val="center"/>
          </w:tcPr>
          <w:p w14:paraId="6AC3DFF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77733BA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1AC44F5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1157" w:type="dxa"/>
            <w:vAlign w:val="center"/>
          </w:tcPr>
          <w:p w14:paraId="7825403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296DECBA" w14:textId="77777777" w:rsidTr="007F5995">
        <w:trPr>
          <w:trHeight w:val="452"/>
          <w:jc w:val="center"/>
        </w:trPr>
        <w:tc>
          <w:tcPr>
            <w:tcW w:w="562" w:type="dxa"/>
            <w:vAlign w:val="center"/>
          </w:tcPr>
          <w:p w14:paraId="41F422A0"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5</w:t>
            </w:r>
          </w:p>
        </w:tc>
        <w:tc>
          <w:tcPr>
            <w:tcW w:w="1796" w:type="dxa"/>
            <w:vAlign w:val="center"/>
          </w:tcPr>
          <w:p w14:paraId="4DE1274B"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बॉयलर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हाउस</w:t>
            </w:r>
          </w:p>
        </w:tc>
        <w:tc>
          <w:tcPr>
            <w:tcW w:w="1078" w:type="dxa"/>
            <w:vAlign w:val="center"/>
          </w:tcPr>
          <w:p w14:paraId="51AD59E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59" w:type="dxa"/>
            <w:vAlign w:val="center"/>
          </w:tcPr>
          <w:p w14:paraId="025F2E8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p w14:paraId="1889376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40" w:type="dxa"/>
            <w:vAlign w:val="center"/>
          </w:tcPr>
          <w:p w14:paraId="631E568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p w14:paraId="1DE9BB0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2AB7DFE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79" w:type="dxa"/>
            <w:vAlign w:val="center"/>
          </w:tcPr>
          <w:p w14:paraId="6B1609F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704" w:type="dxa"/>
            <w:vAlign w:val="center"/>
          </w:tcPr>
          <w:p w14:paraId="47885F0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23" w:type="dxa"/>
            <w:vAlign w:val="center"/>
          </w:tcPr>
          <w:p w14:paraId="55B19E5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A13C4C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036FB12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7" w:type="dxa"/>
            <w:vAlign w:val="center"/>
          </w:tcPr>
          <w:p w14:paraId="6EEAD50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41FAE3B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50FF385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1157" w:type="dxa"/>
            <w:vAlign w:val="center"/>
          </w:tcPr>
          <w:p w14:paraId="6A21B01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r>
      <w:tr w:rsidR="00D34459" w:rsidRPr="00490F28" w14:paraId="0C620AD1" w14:textId="77777777" w:rsidTr="007F5995">
        <w:trPr>
          <w:trHeight w:val="719"/>
          <w:jc w:val="center"/>
        </w:trPr>
        <w:tc>
          <w:tcPr>
            <w:tcW w:w="562" w:type="dxa"/>
            <w:vAlign w:val="center"/>
          </w:tcPr>
          <w:p w14:paraId="791F6B24"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6</w:t>
            </w:r>
          </w:p>
        </w:tc>
        <w:tc>
          <w:tcPr>
            <w:tcW w:w="1796" w:type="dxa"/>
            <w:vAlign w:val="center"/>
          </w:tcPr>
          <w:p w14:paraId="455E4089"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चारदीवारी</w:t>
            </w:r>
            <w:r w:rsidRPr="00490F28">
              <w:rPr>
                <w:rFonts w:asciiTheme="majorBidi" w:hAnsiTheme="majorBidi" w:cstheme="minorBidi"/>
                <w:szCs w:val="20"/>
                <w:cs/>
                <w:lang w:bidi="hi-IN"/>
              </w:rPr>
              <w:t xml:space="preserve"> </w:t>
            </w:r>
          </w:p>
        </w:tc>
        <w:tc>
          <w:tcPr>
            <w:tcW w:w="1078" w:type="dxa"/>
            <w:vAlign w:val="center"/>
          </w:tcPr>
          <w:p w14:paraId="4BDE965E"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tc>
        <w:tc>
          <w:tcPr>
            <w:tcW w:w="659" w:type="dxa"/>
            <w:vAlign w:val="center"/>
          </w:tcPr>
          <w:p w14:paraId="353B82BE" w14:textId="77777777" w:rsidR="00D34459" w:rsidRPr="00490F28" w:rsidRDefault="00D34459" w:rsidP="007F5995">
            <w:pPr>
              <w:pStyle w:val="TableParagraph"/>
              <w:spacing w:line="360" w:lineRule="auto"/>
              <w:jc w:val="center"/>
              <w:rPr>
                <w:rFonts w:asciiTheme="majorBidi" w:hAnsiTheme="majorBidi" w:cstheme="minorBidi"/>
                <w:sz w:val="20"/>
                <w:szCs w:val="20"/>
              </w:rPr>
            </w:pPr>
            <w:r w:rsidRPr="00490F28">
              <w:rPr>
                <w:rFonts w:asciiTheme="majorBidi" w:hAnsiTheme="majorBidi" w:cstheme="minorBidi"/>
                <w:sz w:val="20"/>
                <w:szCs w:val="20"/>
              </w:rPr>
              <w:t>0.5</w:t>
            </w:r>
          </w:p>
          <w:p w14:paraId="3D58ACD6" w14:textId="2DF8B687" w:rsidR="006819EA" w:rsidRPr="00490F28" w:rsidRDefault="006819EA" w:rsidP="006819EA">
            <w:pPr>
              <w:pStyle w:val="TableParagraph"/>
              <w:spacing w:line="360" w:lineRule="auto"/>
              <w:jc w:val="center"/>
              <w:rPr>
                <w:rFonts w:asciiTheme="majorBidi" w:hAnsiTheme="majorBidi" w:cstheme="minorBidi"/>
                <w:sz w:val="20"/>
                <w:szCs w:val="20"/>
                <w:lang w:bidi="hi-IN"/>
              </w:rPr>
            </w:pPr>
            <w:r w:rsidRPr="00490F28">
              <w:rPr>
                <w:rFonts w:asciiTheme="majorBidi" w:hAnsiTheme="majorBidi" w:cstheme="minorBidi"/>
                <w:sz w:val="20"/>
                <w:szCs w:val="20"/>
                <w:lang w:bidi="hi-IN"/>
              </w:rPr>
              <w:t>D</w:t>
            </w:r>
            <w:r w:rsidRPr="00490F28">
              <w:rPr>
                <w:rFonts w:asciiTheme="majorBidi" w:hAnsiTheme="majorBidi" w:cstheme="minorBidi"/>
                <w:sz w:val="20"/>
                <w:szCs w:val="20"/>
                <w:cs/>
                <w:lang w:bidi="hi-IN"/>
              </w:rPr>
              <w:t xml:space="preserve"> </w:t>
            </w:r>
            <w:r w:rsidR="00AA664A" w:rsidRPr="00490F28">
              <w:rPr>
                <w:rFonts w:asciiTheme="majorBidi" w:hAnsiTheme="majorBidi" w:cs="Nirmala UI"/>
                <w:sz w:val="20"/>
                <w:szCs w:val="20"/>
                <w:cs/>
                <w:lang w:bidi="hi-IN"/>
              </w:rPr>
              <w:t>या</w:t>
            </w:r>
            <w:r w:rsidR="00AA664A" w:rsidRPr="00490F28">
              <w:rPr>
                <w:rFonts w:asciiTheme="majorBidi" w:hAnsiTheme="majorBidi" w:cstheme="minorBidi"/>
                <w:sz w:val="20"/>
                <w:szCs w:val="20"/>
                <w:cs/>
                <w:lang w:bidi="hi-IN"/>
              </w:rPr>
              <w:t xml:space="preserve"> </w:t>
            </w:r>
          </w:p>
          <w:p w14:paraId="471390C2" w14:textId="397F1A9B" w:rsidR="00D34459" w:rsidRPr="00490F28" w:rsidRDefault="006819EA" w:rsidP="007F5995">
            <w:pPr>
              <w:pStyle w:val="TableParagraph"/>
              <w:spacing w:line="360" w:lineRule="auto"/>
              <w:jc w:val="center"/>
              <w:rPr>
                <w:rFonts w:asciiTheme="majorBidi" w:hAnsiTheme="majorBidi" w:cstheme="minorBidi"/>
                <w:sz w:val="20"/>
                <w:szCs w:val="20"/>
              </w:rPr>
            </w:pPr>
            <w:r w:rsidRPr="00490F28">
              <w:rPr>
                <w:rFonts w:asciiTheme="majorBidi" w:hAnsiTheme="majorBidi" w:cs="Nirmala UI"/>
                <w:sz w:val="20"/>
                <w:szCs w:val="20"/>
                <w:cs/>
                <w:lang w:bidi="hi-IN"/>
              </w:rPr>
              <w:t>न्यूनतम</w:t>
            </w:r>
            <w:r w:rsidRPr="00490F28" w:rsidDel="006819EA">
              <w:rPr>
                <w:rFonts w:asciiTheme="majorBidi" w:hAnsiTheme="majorBidi" w:cstheme="minorBidi"/>
                <w:sz w:val="20"/>
                <w:szCs w:val="20"/>
                <w:cs/>
                <w:lang w:bidi="hi-IN"/>
              </w:rPr>
              <w:t xml:space="preserve"> </w:t>
            </w:r>
            <w:r w:rsidR="00D34459" w:rsidRPr="00490F28">
              <w:rPr>
                <w:rFonts w:asciiTheme="majorBidi" w:hAnsiTheme="majorBidi" w:cstheme="minorBidi"/>
                <w:sz w:val="20"/>
                <w:szCs w:val="20"/>
              </w:rPr>
              <w:t>20</w:t>
            </w:r>
          </w:p>
        </w:tc>
        <w:tc>
          <w:tcPr>
            <w:tcW w:w="640" w:type="dxa"/>
            <w:vAlign w:val="center"/>
          </w:tcPr>
          <w:p w14:paraId="54A5453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tc>
        <w:tc>
          <w:tcPr>
            <w:tcW w:w="582" w:type="dxa"/>
            <w:vAlign w:val="center"/>
          </w:tcPr>
          <w:p w14:paraId="635DD1B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679" w:type="dxa"/>
            <w:vAlign w:val="center"/>
          </w:tcPr>
          <w:p w14:paraId="2142EE7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704" w:type="dxa"/>
            <w:vAlign w:val="center"/>
          </w:tcPr>
          <w:p w14:paraId="1FC2F95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23" w:type="dxa"/>
            <w:vAlign w:val="center"/>
          </w:tcPr>
          <w:p w14:paraId="15E340B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4A3761D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49B20E8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7" w:type="dxa"/>
            <w:vAlign w:val="center"/>
          </w:tcPr>
          <w:p w14:paraId="4EE480E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2F31DD4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2703ECC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1157" w:type="dxa"/>
            <w:vAlign w:val="center"/>
          </w:tcPr>
          <w:p w14:paraId="5CA04AC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656D9243" w14:textId="77777777" w:rsidTr="007F5995">
        <w:trPr>
          <w:trHeight w:val="665"/>
          <w:jc w:val="center"/>
        </w:trPr>
        <w:tc>
          <w:tcPr>
            <w:tcW w:w="562" w:type="dxa"/>
            <w:vAlign w:val="center"/>
          </w:tcPr>
          <w:p w14:paraId="2845A8D4"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7</w:t>
            </w:r>
          </w:p>
        </w:tc>
        <w:tc>
          <w:tcPr>
            <w:tcW w:w="1796" w:type="dxa"/>
            <w:vAlign w:val="center"/>
          </w:tcPr>
          <w:p w14:paraId="136A89A3"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प्रशासनिक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भवन</w:t>
            </w:r>
            <w:r w:rsidRPr="00490F28">
              <w:rPr>
                <w:rFonts w:asciiTheme="majorBidi" w:hAnsiTheme="majorBidi" w:cstheme="minorBidi"/>
                <w:szCs w:val="20"/>
              </w:rPr>
              <w:t xml:space="preserve">, </w:t>
            </w:r>
            <w:r w:rsidRPr="00490F28">
              <w:rPr>
                <w:rFonts w:asciiTheme="majorBidi" w:hAnsiTheme="majorBidi" w:cs="Nirmala UI"/>
                <w:szCs w:val="20"/>
                <w:cs/>
                <w:lang w:bidi="hi-IN"/>
              </w:rPr>
              <w:t>फायर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कंट्रोल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रूम</w:t>
            </w:r>
            <w:r w:rsidRPr="00490F28">
              <w:rPr>
                <w:rFonts w:asciiTheme="majorBidi" w:hAnsiTheme="majorBidi" w:cstheme="minorBidi"/>
                <w:szCs w:val="20"/>
              </w:rPr>
              <w:t xml:space="preserve">, </w:t>
            </w:r>
            <w:r w:rsidRPr="00490F28">
              <w:rPr>
                <w:rFonts w:asciiTheme="majorBidi" w:hAnsiTheme="majorBidi" w:cs="Nirmala UI"/>
                <w:szCs w:val="20"/>
                <w:cs/>
                <w:lang w:bidi="hi-IN"/>
              </w:rPr>
              <w:t>कैंटीन</w:t>
            </w:r>
          </w:p>
        </w:tc>
        <w:tc>
          <w:tcPr>
            <w:tcW w:w="1078" w:type="dxa"/>
            <w:vAlign w:val="center"/>
          </w:tcPr>
          <w:p w14:paraId="792EE3A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59" w:type="dxa"/>
            <w:vAlign w:val="center"/>
          </w:tcPr>
          <w:p w14:paraId="16E0EC7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p w14:paraId="4DDC66D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40" w:type="dxa"/>
            <w:vAlign w:val="center"/>
          </w:tcPr>
          <w:p w14:paraId="1B636A7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20*</w:t>
            </w:r>
          </w:p>
          <w:p w14:paraId="4FF7BE2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6E45D79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679" w:type="dxa"/>
            <w:vAlign w:val="center"/>
          </w:tcPr>
          <w:p w14:paraId="086CD9B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704" w:type="dxa"/>
            <w:vAlign w:val="center"/>
          </w:tcPr>
          <w:p w14:paraId="52E9A9F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23" w:type="dxa"/>
            <w:vAlign w:val="center"/>
          </w:tcPr>
          <w:p w14:paraId="692AF43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2FE81A1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763D564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7" w:type="dxa"/>
            <w:vAlign w:val="center"/>
          </w:tcPr>
          <w:p w14:paraId="2A23693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2B8815D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1EBB593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1157" w:type="dxa"/>
            <w:vAlign w:val="center"/>
          </w:tcPr>
          <w:p w14:paraId="145A409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5DDD73C9" w14:textId="77777777" w:rsidTr="007F5995">
        <w:trPr>
          <w:trHeight w:val="452"/>
          <w:jc w:val="center"/>
        </w:trPr>
        <w:tc>
          <w:tcPr>
            <w:tcW w:w="562" w:type="dxa"/>
            <w:vAlign w:val="center"/>
          </w:tcPr>
          <w:p w14:paraId="3790FC44"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8</w:t>
            </w:r>
          </w:p>
        </w:tc>
        <w:tc>
          <w:tcPr>
            <w:tcW w:w="1796" w:type="dxa"/>
            <w:vAlign w:val="center"/>
          </w:tcPr>
          <w:p w14:paraId="502A9412"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कूलिंग</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टॉवर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डीएम</w:t>
            </w:r>
            <w:r w:rsidRPr="00490F28">
              <w:rPr>
                <w:rFonts w:asciiTheme="majorBidi" w:hAnsiTheme="majorBidi" w:cstheme="minorBidi"/>
                <w:szCs w:val="20"/>
              </w:rPr>
              <w:t xml:space="preserve">, </w:t>
            </w:r>
            <w:r w:rsidRPr="00490F28">
              <w:rPr>
                <w:rFonts w:asciiTheme="majorBidi" w:hAnsiTheme="majorBidi" w:cs="Nirmala UI"/>
                <w:szCs w:val="20"/>
                <w:cs/>
                <w:lang w:bidi="hi-IN"/>
              </w:rPr>
              <w:t>आरडब्ल्यूटीपी</w:t>
            </w:r>
          </w:p>
        </w:tc>
        <w:tc>
          <w:tcPr>
            <w:tcW w:w="1078" w:type="dxa"/>
            <w:vAlign w:val="center"/>
          </w:tcPr>
          <w:p w14:paraId="0C7F487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59" w:type="dxa"/>
            <w:vAlign w:val="center"/>
          </w:tcPr>
          <w:p w14:paraId="0A0AB89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40" w:type="dxa"/>
            <w:vAlign w:val="center"/>
          </w:tcPr>
          <w:p w14:paraId="58596D9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79CF6000"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679" w:type="dxa"/>
            <w:vAlign w:val="center"/>
          </w:tcPr>
          <w:p w14:paraId="23A2C7C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704" w:type="dxa"/>
            <w:vAlign w:val="center"/>
          </w:tcPr>
          <w:p w14:paraId="36D6E6C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623" w:type="dxa"/>
            <w:vAlign w:val="center"/>
          </w:tcPr>
          <w:p w14:paraId="6D61013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3D78846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537C532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7" w:type="dxa"/>
            <w:vAlign w:val="center"/>
          </w:tcPr>
          <w:p w14:paraId="638E38E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622927C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5FE7791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1157" w:type="dxa"/>
            <w:vAlign w:val="center"/>
          </w:tcPr>
          <w:p w14:paraId="4E1D875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7C101ED5" w14:textId="77777777" w:rsidTr="007F5995">
        <w:trPr>
          <w:trHeight w:val="665"/>
          <w:jc w:val="center"/>
        </w:trPr>
        <w:tc>
          <w:tcPr>
            <w:tcW w:w="562" w:type="dxa"/>
            <w:vAlign w:val="center"/>
          </w:tcPr>
          <w:p w14:paraId="13AFD0CC"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lastRenderedPageBreak/>
              <w:t>9</w:t>
            </w:r>
          </w:p>
        </w:tc>
        <w:tc>
          <w:tcPr>
            <w:tcW w:w="1796" w:type="dxa"/>
            <w:vAlign w:val="center"/>
          </w:tcPr>
          <w:p w14:paraId="5AE9CF5D"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ओडब्</w:t>
            </w:r>
            <w:r w:rsidRPr="00490F28">
              <w:rPr>
                <w:rFonts w:asciiTheme="majorBidi" w:hAnsiTheme="majorBidi" w:cs="Courier New"/>
                <w:szCs w:val="20"/>
                <w:cs/>
                <w:lang w:bidi="hi-IN"/>
              </w:rPr>
              <w:t>‍</w:t>
            </w:r>
            <w:r w:rsidRPr="00490F28">
              <w:rPr>
                <w:rFonts w:asciiTheme="majorBidi" w:hAnsiTheme="majorBidi" w:cs="Nirmala UI"/>
                <w:szCs w:val="20"/>
                <w:cs/>
                <w:lang w:bidi="hi-IN"/>
              </w:rPr>
              <w:t>ल्</w:t>
            </w:r>
            <w:r w:rsidRPr="00490F28">
              <w:rPr>
                <w:rFonts w:asciiTheme="majorBidi" w:hAnsiTheme="majorBidi" w:cs="Courier New"/>
                <w:szCs w:val="20"/>
                <w:cs/>
                <w:lang w:bidi="hi-IN"/>
              </w:rPr>
              <w:t>‍</w:t>
            </w:r>
            <w:r w:rsidRPr="00490F28">
              <w:rPr>
                <w:rFonts w:asciiTheme="majorBidi" w:hAnsiTheme="majorBidi" w:cs="Nirmala UI"/>
                <w:szCs w:val="20"/>
                <w:cs/>
                <w:lang w:bidi="hi-IN"/>
              </w:rPr>
              <w:t>यूएस</w:t>
            </w:r>
            <w:r w:rsidRPr="00490F28">
              <w:rPr>
                <w:rFonts w:asciiTheme="majorBidi" w:hAnsiTheme="majorBidi" w:cstheme="minorBidi"/>
                <w:szCs w:val="20"/>
              </w:rPr>
              <w:t xml:space="preserve">, </w:t>
            </w:r>
            <w:r w:rsidRPr="00490F28">
              <w:rPr>
                <w:rFonts w:asciiTheme="majorBidi" w:hAnsiTheme="majorBidi" w:cs="Nirmala UI"/>
                <w:szCs w:val="20"/>
                <w:cs/>
                <w:lang w:bidi="hi-IN"/>
              </w:rPr>
              <w:t>एपीआई</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सेपरेटर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या</w:t>
            </w:r>
            <w:r w:rsidRPr="00490F28">
              <w:rPr>
                <w:rFonts w:asciiTheme="majorBidi" w:hAnsiTheme="majorBidi" w:cstheme="minorBidi"/>
                <w:szCs w:val="20"/>
                <w:cs/>
                <w:lang w:bidi="hi-IN"/>
              </w:rPr>
              <w:t xml:space="preserve"> </w:t>
            </w:r>
            <w:r w:rsidR="009206AF" w:rsidRPr="00490F28">
              <w:rPr>
                <w:rFonts w:asciiTheme="majorBidi" w:hAnsiTheme="majorBidi" w:cs="Nirmala UI"/>
                <w:szCs w:val="20"/>
                <w:cs/>
                <w:lang w:bidi="hi-IN"/>
              </w:rPr>
              <w:t>गाद</w:t>
            </w:r>
            <w:r w:rsidR="009206AF" w:rsidRPr="00490F28">
              <w:rPr>
                <w:rFonts w:asciiTheme="majorBidi" w:hAnsiTheme="majorBidi" w:cstheme="minorBidi"/>
                <w:szCs w:val="20"/>
                <w:cs/>
                <w:lang w:bidi="hi-IN"/>
              </w:rPr>
              <w:t xml:space="preserve"> </w:t>
            </w:r>
            <w:r w:rsidR="009206AF" w:rsidRPr="00490F28">
              <w:rPr>
                <w:rFonts w:asciiTheme="majorBidi" w:hAnsiTheme="majorBidi" w:cs="Nirmala UI"/>
                <w:szCs w:val="20"/>
                <w:cs/>
                <w:lang w:bidi="hi-IN"/>
              </w:rPr>
              <w:t>गड्ढा</w:t>
            </w:r>
            <w:r w:rsidR="009206AF" w:rsidRPr="00490F28">
              <w:rPr>
                <w:rFonts w:asciiTheme="majorBidi" w:hAnsiTheme="majorBidi" w:cstheme="minorBidi"/>
                <w:szCs w:val="20"/>
                <w:cs/>
                <w:lang w:bidi="hi-IN"/>
              </w:rPr>
              <w:t xml:space="preserve"> </w:t>
            </w:r>
            <w:r w:rsidRPr="00490F28">
              <w:rPr>
                <w:rFonts w:asciiTheme="majorBidi" w:hAnsiTheme="majorBidi" w:cstheme="minorBidi"/>
                <w:szCs w:val="20"/>
                <w:cs/>
                <w:lang w:bidi="hi-IN"/>
              </w:rPr>
              <w:t xml:space="preserve"> </w:t>
            </w:r>
          </w:p>
        </w:tc>
        <w:tc>
          <w:tcPr>
            <w:tcW w:w="1078" w:type="dxa"/>
            <w:vAlign w:val="center"/>
          </w:tcPr>
          <w:p w14:paraId="56C517E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59" w:type="dxa"/>
            <w:vAlign w:val="center"/>
          </w:tcPr>
          <w:p w14:paraId="6232A8B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40" w:type="dxa"/>
            <w:vAlign w:val="center"/>
          </w:tcPr>
          <w:p w14:paraId="4C7F96B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55C53488"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79" w:type="dxa"/>
            <w:vAlign w:val="center"/>
          </w:tcPr>
          <w:p w14:paraId="097D27A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704" w:type="dxa"/>
            <w:vAlign w:val="center"/>
          </w:tcPr>
          <w:p w14:paraId="2166771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23" w:type="dxa"/>
            <w:vAlign w:val="center"/>
          </w:tcPr>
          <w:p w14:paraId="72F2EC1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6C58268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0CCB637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7" w:type="dxa"/>
            <w:vAlign w:val="center"/>
          </w:tcPr>
          <w:p w14:paraId="71B36BE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0B40369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397A400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1157" w:type="dxa"/>
            <w:vAlign w:val="center"/>
          </w:tcPr>
          <w:p w14:paraId="21F62C5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128B2B16" w14:textId="77777777" w:rsidTr="007F5995">
        <w:trPr>
          <w:trHeight w:val="452"/>
          <w:jc w:val="center"/>
        </w:trPr>
        <w:tc>
          <w:tcPr>
            <w:tcW w:w="562" w:type="dxa"/>
            <w:vAlign w:val="center"/>
          </w:tcPr>
          <w:p w14:paraId="117BBCAE"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10</w:t>
            </w:r>
          </w:p>
        </w:tc>
        <w:tc>
          <w:tcPr>
            <w:tcW w:w="1796" w:type="dxa"/>
            <w:vAlign w:val="center"/>
          </w:tcPr>
          <w:p w14:paraId="530216E2"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इलेक्ट्रिकल</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सब</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स्टेशन</w:t>
            </w:r>
          </w:p>
        </w:tc>
        <w:tc>
          <w:tcPr>
            <w:tcW w:w="1078" w:type="dxa"/>
            <w:vAlign w:val="center"/>
          </w:tcPr>
          <w:p w14:paraId="1234B45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59" w:type="dxa"/>
            <w:vAlign w:val="center"/>
          </w:tcPr>
          <w:p w14:paraId="0AF852F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40" w:type="dxa"/>
            <w:vAlign w:val="center"/>
          </w:tcPr>
          <w:p w14:paraId="7392A46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5BB97D0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79" w:type="dxa"/>
            <w:vAlign w:val="center"/>
          </w:tcPr>
          <w:p w14:paraId="75FF24C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704" w:type="dxa"/>
            <w:vAlign w:val="center"/>
          </w:tcPr>
          <w:p w14:paraId="5832C3F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23" w:type="dxa"/>
            <w:vAlign w:val="center"/>
          </w:tcPr>
          <w:p w14:paraId="2E94439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08F159B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2E0C5A6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7" w:type="dxa"/>
            <w:vAlign w:val="center"/>
          </w:tcPr>
          <w:p w14:paraId="2AF460AE"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7C2DCF7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047C394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1157" w:type="dxa"/>
            <w:vAlign w:val="center"/>
          </w:tcPr>
          <w:p w14:paraId="2CAD61B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79F05377" w14:textId="77777777" w:rsidTr="007F5995">
        <w:trPr>
          <w:trHeight w:val="226"/>
          <w:jc w:val="center"/>
        </w:trPr>
        <w:tc>
          <w:tcPr>
            <w:tcW w:w="562" w:type="dxa"/>
            <w:vAlign w:val="center"/>
          </w:tcPr>
          <w:p w14:paraId="0000B0E8"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11</w:t>
            </w:r>
          </w:p>
        </w:tc>
        <w:tc>
          <w:tcPr>
            <w:tcW w:w="1796" w:type="dxa"/>
            <w:vAlign w:val="center"/>
          </w:tcPr>
          <w:p w14:paraId="358F5374"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गोदाम</w:t>
            </w:r>
            <w:r w:rsidRPr="00490F28">
              <w:rPr>
                <w:rFonts w:asciiTheme="majorBidi" w:hAnsiTheme="majorBidi" w:cstheme="minorBidi"/>
                <w:szCs w:val="20"/>
                <w:cs/>
                <w:lang w:bidi="hi-IN"/>
              </w:rPr>
              <w:t xml:space="preserve"> </w:t>
            </w:r>
          </w:p>
        </w:tc>
        <w:tc>
          <w:tcPr>
            <w:tcW w:w="1078" w:type="dxa"/>
            <w:vAlign w:val="center"/>
          </w:tcPr>
          <w:p w14:paraId="56815232"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59" w:type="dxa"/>
            <w:vAlign w:val="center"/>
          </w:tcPr>
          <w:p w14:paraId="3A3B339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40" w:type="dxa"/>
            <w:vAlign w:val="center"/>
          </w:tcPr>
          <w:p w14:paraId="0C37D3A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54BF30F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679" w:type="dxa"/>
            <w:vAlign w:val="center"/>
          </w:tcPr>
          <w:p w14:paraId="45C64D4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704" w:type="dxa"/>
            <w:vAlign w:val="center"/>
          </w:tcPr>
          <w:p w14:paraId="638F2C3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23" w:type="dxa"/>
            <w:vAlign w:val="center"/>
          </w:tcPr>
          <w:p w14:paraId="06A096F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59CB8EA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712C036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7" w:type="dxa"/>
            <w:vAlign w:val="center"/>
          </w:tcPr>
          <w:p w14:paraId="408BF18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53BE3B0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43EBA46E"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1157" w:type="dxa"/>
            <w:vAlign w:val="center"/>
          </w:tcPr>
          <w:p w14:paraId="420FF9D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4AE1F7C2" w14:textId="77777777" w:rsidTr="007F5995">
        <w:trPr>
          <w:trHeight w:val="891"/>
          <w:jc w:val="center"/>
        </w:trPr>
        <w:tc>
          <w:tcPr>
            <w:tcW w:w="562" w:type="dxa"/>
            <w:vAlign w:val="center"/>
          </w:tcPr>
          <w:p w14:paraId="13BEFC70"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12</w:t>
            </w:r>
          </w:p>
        </w:tc>
        <w:tc>
          <w:tcPr>
            <w:tcW w:w="1796" w:type="dxa"/>
            <w:vAlign w:val="center"/>
          </w:tcPr>
          <w:p w14:paraId="20E70013" w14:textId="5C2C83AC"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फायर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स्टेशन</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फायर</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टेंडर</w:t>
            </w:r>
            <w:r w:rsidRPr="00490F28">
              <w:rPr>
                <w:rFonts w:asciiTheme="majorBidi" w:hAnsiTheme="majorBidi" w:cstheme="minorBidi"/>
                <w:szCs w:val="20"/>
              </w:rPr>
              <w:t xml:space="preserve">, </w:t>
            </w:r>
            <w:r w:rsidRPr="00490F28">
              <w:rPr>
                <w:rFonts w:asciiTheme="majorBidi" w:hAnsiTheme="majorBidi" w:cs="Nirmala UI"/>
                <w:szCs w:val="20"/>
                <w:cs/>
                <w:lang w:bidi="hi-IN"/>
              </w:rPr>
              <w:t>एम्बुलेंस</w:t>
            </w:r>
            <w:r w:rsidRPr="00490F28">
              <w:rPr>
                <w:rFonts w:asciiTheme="majorBidi" w:hAnsiTheme="majorBidi" w:cstheme="minorBidi"/>
                <w:szCs w:val="20"/>
                <w:cs/>
                <w:lang w:bidi="hi-IN"/>
              </w:rPr>
              <w:t xml:space="preserve"> </w:t>
            </w:r>
            <w:r w:rsidR="005C6F4A" w:rsidRPr="00490F28">
              <w:rPr>
                <w:rFonts w:asciiTheme="majorBidi" w:hAnsiTheme="majorBidi" w:cs="Nirmala UI"/>
                <w:szCs w:val="20"/>
                <w:cs/>
                <w:lang w:bidi="hi-IN"/>
              </w:rPr>
              <w:t>और</w:t>
            </w:r>
            <w:r w:rsidR="005C6F4A" w:rsidRPr="00490F28">
              <w:rPr>
                <w:rFonts w:asciiTheme="majorBidi" w:hAnsiTheme="majorBidi" w:cstheme="minorBidi"/>
                <w:szCs w:val="20"/>
                <w:cs/>
                <w:lang w:bidi="hi-IN"/>
              </w:rPr>
              <w:t xml:space="preserve"> </w:t>
            </w:r>
            <w:r w:rsidR="005C6F4A" w:rsidRPr="00490F28">
              <w:rPr>
                <w:rFonts w:asciiTheme="majorBidi" w:hAnsiTheme="majorBidi" w:cs="Nirmala UI"/>
                <w:szCs w:val="20"/>
                <w:cs/>
                <w:lang w:bidi="hi-IN"/>
              </w:rPr>
              <w:t>ऐसे</w:t>
            </w:r>
            <w:r w:rsidR="005C6F4A" w:rsidRPr="00490F28">
              <w:rPr>
                <w:rFonts w:asciiTheme="majorBidi" w:hAnsiTheme="majorBidi" w:cstheme="minorBidi"/>
                <w:szCs w:val="20"/>
                <w:cs/>
                <w:lang w:bidi="hi-IN"/>
              </w:rPr>
              <w:t xml:space="preserve"> </w:t>
            </w:r>
            <w:r w:rsidR="005C6F4A" w:rsidRPr="00490F28">
              <w:rPr>
                <w:rFonts w:asciiTheme="majorBidi" w:hAnsiTheme="majorBidi" w:cs="Nirmala UI"/>
                <w:szCs w:val="20"/>
                <w:cs/>
                <w:lang w:bidi="hi-IN"/>
              </w:rPr>
              <w:t>अन्</w:t>
            </w:r>
            <w:r w:rsidR="005C6F4A" w:rsidRPr="00490F28">
              <w:rPr>
                <w:rFonts w:asciiTheme="majorBidi" w:hAnsiTheme="majorBidi" w:cs="Courier New"/>
                <w:szCs w:val="20"/>
                <w:cs/>
                <w:lang w:bidi="hi-IN"/>
              </w:rPr>
              <w:t>‍</w:t>
            </w:r>
            <w:r w:rsidR="005C6F4A" w:rsidRPr="00490F28">
              <w:rPr>
                <w:rFonts w:asciiTheme="majorBidi" w:hAnsiTheme="majorBidi" w:cs="Nirmala UI"/>
                <w:szCs w:val="20"/>
                <w:cs/>
                <w:lang w:bidi="hi-IN"/>
              </w:rPr>
              <w:t>य</w:t>
            </w:r>
            <w:r w:rsidR="005C6F4A" w:rsidRPr="00490F28">
              <w:rPr>
                <w:rFonts w:asciiTheme="majorBidi" w:hAnsiTheme="majorBidi" w:cstheme="minorBidi"/>
                <w:szCs w:val="20"/>
                <w:cs/>
                <w:lang w:bidi="hi-IN"/>
              </w:rPr>
              <w:t xml:space="preserve"> </w:t>
            </w:r>
            <w:r w:rsidR="005C6F4A" w:rsidRPr="00490F28">
              <w:rPr>
                <w:rFonts w:asciiTheme="majorBidi" w:hAnsiTheme="majorBidi" w:cs="Nirmala UI"/>
                <w:szCs w:val="20"/>
                <w:cs/>
                <w:lang w:bidi="hi-IN"/>
              </w:rPr>
              <w:t>उपकरणों</w:t>
            </w:r>
            <w:r w:rsidRPr="00490F28">
              <w:rPr>
                <w:rFonts w:asciiTheme="majorBidi" w:hAnsiTheme="majorBidi" w:cstheme="minorBidi"/>
                <w:szCs w:val="20"/>
                <w:cs/>
                <w:lang w:bidi="hi-IN"/>
              </w:rPr>
              <w:t xml:space="preserve">) </w:t>
            </w:r>
          </w:p>
        </w:tc>
        <w:tc>
          <w:tcPr>
            <w:tcW w:w="1078" w:type="dxa"/>
            <w:vAlign w:val="center"/>
          </w:tcPr>
          <w:p w14:paraId="58FA92E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59" w:type="dxa"/>
            <w:vAlign w:val="center"/>
          </w:tcPr>
          <w:p w14:paraId="1FE24BA9"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640" w:type="dxa"/>
            <w:vAlign w:val="center"/>
          </w:tcPr>
          <w:p w14:paraId="477D5E8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582" w:type="dxa"/>
            <w:vAlign w:val="center"/>
          </w:tcPr>
          <w:p w14:paraId="2FA00323"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79" w:type="dxa"/>
            <w:vAlign w:val="center"/>
          </w:tcPr>
          <w:p w14:paraId="28A521FE"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30</w:t>
            </w:r>
          </w:p>
        </w:tc>
        <w:tc>
          <w:tcPr>
            <w:tcW w:w="704" w:type="dxa"/>
            <w:vAlign w:val="center"/>
          </w:tcPr>
          <w:p w14:paraId="6215E3A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623" w:type="dxa"/>
            <w:vAlign w:val="center"/>
          </w:tcPr>
          <w:p w14:paraId="7CCBDB2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33A364A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1E59FDE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7" w:type="dxa"/>
            <w:vAlign w:val="center"/>
          </w:tcPr>
          <w:p w14:paraId="7D6ED544"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582" w:type="dxa"/>
            <w:vAlign w:val="center"/>
          </w:tcPr>
          <w:p w14:paraId="1FF89B0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6</w:t>
            </w:r>
          </w:p>
        </w:tc>
        <w:tc>
          <w:tcPr>
            <w:tcW w:w="582" w:type="dxa"/>
            <w:vAlign w:val="center"/>
          </w:tcPr>
          <w:p w14:paraId="1F60F34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1157" w:type="dxa"/>
            <w:vAlign w:val="center"/>
          </w:tcPr>
          <w:p w14:paraId="6560BA8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r>
      <w:tr w:rsidR="00D34459" w:rsidRPr="00490F28" w14:paraId="69112DD3" w14:textId="77777777" w:rsidTr="007F5995">
        <w:trPr>
          <w:trHeight w:val="452"/>
          <w:jc w:val="center"/>
        </w:trPr>
        <w:tc>
          <w:tcPr>
            <w:tcW w:w="562" w:type="dxa"/>
            <w:vAlign w:val="center"/>
          </w:tcPr>
          <w:p w14:paraId="59EAB853" w14:textId="77777777" w:rsidR="00D34459" w:rsidRPr="00490F28" w:rsidRDefault="00D34459" w:rsidP="007F5995">
            <w:pPr>
              <w:spacing w:line="360" w:lineRule="auto"/>
              <w:rPr>
                <w:rFonts w:asciiTheme="majorBidi" w:hAnsiTheme="majorBidi" w:cstheme="minorBidi"/>
                <w:szCs w:val="20"/>
              </w:rPr>
            </w:pPr>
            <w:r w:rsidRPr="00490F28">
              <w:rPr>
                <w:rFonts w:asciiTheme="majorBidi" w:hAnsiTheme="majorBidi" w:cstheme="minorBidi"/>
                <w:szCs w:val="20"/>
              </w:rPr>
              <w:t>13</w:t>
            </w:r>
          </w:p>
        </w:tc>
        <w:tc>
          <w:tcPr>
            <w:tcW w:w="1796" w:type="dxa"/>
            <w:vAlign w:val="center"/>
          </w:tcPr>
          <w:p w14:paraId="1CAE22BE" w14:textId="77777777" w:rsidR="00D34459" w:rsidRPr="00490F28" w:rsidRDefault="00AA664A" w:rsidP="007F5995">
            <w:pPr>
              <w:spacing w:line="360" w:lineRule="auto"/>
              <w:rPr>
                <w:rFonts w:asciiTheme="majorBidi" w:hAnsiTheme="majorBidi" w:cstheme="minorBidi"/>
                <w:szCs w:val="20"/>
              </w:rPr>
            </w:pPr>
            <w:r w:rsidRPr="00490F28">
              <w:rPr>
                <w:rFonts w:asciiTheme="majorBidi" w:hAnsiTheme="majorBidi" w:cs="Nirmala UI"/>
                <w:szCs w:val="20"/>
                <w:cs/>
                <w:lang w:bidi="hi-IN"/>
              </w:rPr>
              <w:t>थर्मिक</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फ्लुइड</w:t>
            </w:r>
            <w:r w:rsidRPr="00490F28">
              <w:rPr>
                <w:rFonts w:asciiTheme="majorBidi" w:hAnsiTheme="majorBidi" w:cstheme="minorBidi"/>
                <w:szCs w:val="20"/>
                <w:cs/>
                <w:lang w:bidi="hi-IN"/>
              </w:rPr>
              <w:t xml:space="preserve"> </w:t>
            </w:r>
            <w:r w:rsidRPr="00490F28">
              <w:rPr>
                <w:rFonts w:asciiTheme="majorBidi" w:hAnsiTheme="majorBidi" w:cs="Nirmala UI"/>
                <w:szCs w:val="20"/>
                <w:cs/>
                <w:lang w:bidi="hi-IN"/>
              </w:rPr>
              <w:t>हीटर</w:t>
            </w:r>
          </w:p>
        </w:tc>
        <w:tc>
          <w:tcPr>
            <w:tcW w:w="1078" w:type="dxa"/>
            <w:vAlign w:val="center"/>
          </w:tcPr>
          <w:p w14:paraId="5F779DA7" w14:textId="77777777" w:rsidR="00AA664A" w:rsidRPr="00490F28" w:rsidRDefault="00D34459" w:rsidP="007F5995">
            <w:pPr>
              <w:pStyle w:val="TableParagraph"/>
              <w:spacing w:line="360" w:lineRule="auto"/>
              <w:jc w:val="center"/>
              <w:rPr>
                <w:rFonts w:asciiTheme="majorBidi" w:hAnsiTheme="majorBidi" w:cstheme="minorBidi"/>
                <w:sz w:val="20"/>
                <w:szCs w:val="20"/>
              </w:rPr>
            </w:pPr>
            <w:r w:rsidRPr="00490F28">
              <w:rPr>
                <w:rFonts w:asciiTheme="majorBidi" w:hAnsiTheme="majorBidi" w:cstheme="minorBidi"/>
                <w:sz w:val="20"/>
                <w:szCs w:val="20"/>
              </w:rPr>
              <w:t xml:space="preserve">15 </w:t>
            </w:r>
            <w:r w:rsidR="00AA664A" w:rsidRPr="00490F28">
              <w:rPr>
                <w:rFonts w:asciiTheme="majorBidi" w:hAnsiTheme="majorBidi" w:cs="Nirmala UI"/>
                <w:sz w:val="20"/>
                <w:szCs w:val="20"/>
                <w:cs/>
                <w:lang w:bidi="hi-IN"/>
              </w:rPr>
              <w:t>या</w:t>
            </w:r>
            <w:r w:rsidR="00AA664A"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6</w:t>
            </w:r>
            <w:r w:rsidR="00AA664A" w:rsidRPr="00490F28">
              <w:rPr>
                <w:rFonts w:asciiTheme="majorBidi" w:hAnsiTheme="majorBidi" w:cstheme="minorBidi"/>
                <w:sz w:val="20"/>
                <w:szCs w:val="20"/>
                <w:cs/>
                <w:lang w:bidi="hi-IN"/>
              </w:rPr>
              <w:t xml:space="preserve"> </w:t>
            </w:r>
          </w:p>
          <w:p w14:paraId="0AE7E637"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w:t>
            </w:r>
            <w:r w:rsidR="00AA664A" w:rsidRPr="00490F28">
              <w:rPr>
                <w:rFonts w:asciiTheme="majorBidi" w:hAnsiTheme="majorBidi" w:cs="Nirmala UI"/>
                <w:szCs w:val="20"/>
                <w:cs/>
                <w:lang w:bidi="hi-IN"/>
              </w:rPr>
              <w:t>टिप्</w:t>
            </w:r>
            <w:r w:rsidR="00AA664A" w:rsidRPr="00490F28">
              <w:rPr>
                <w:rFonts w:asciiTheme="majorBidi" w:hAnsiTheme="majorBidi" w:cs="Courier New"/>
                <w:szCs w:val="20"/>
                <w:cs/>
                <w:lang w:bidi="hi-IN"/>
              </w:rPr>
              <w:t>‍</w:t>
            </w:r>
            <w:r w:rsidR="00AA664A" w:rsidRPr="00490F28">
              <w:rPr>
                <w:rFonts w:asciiTheme="majorBidi" w:hAnsiTheme="majorBidi" w:cs="Nirmala UI"/>
                <w:szCs w:val="20"/>
                <w:cs/>
                <w:lang w:bidi="hi-IN"/>
              </w:rPr>
              <w:t>पणी</w:t>
            </w:r>
            <w:r w:rsidRPr="00490F28">
              <w:rPr>
                <w:rFonts w:asciiTheme="majorBidi" w:hAnsiTheme="majorBidi" w:cstheme="minorBidi"/>
                <w:szCs w:val="20"/>
              </w:rPr>
              <w:t>-5)</w:t>
            </w:r>
          </w:p>
        </w:tc>
        <w:tc>
          <w:tcPr>
            <w:tcW w:w="659" w:type="dxa"/>
            <w:vAlign w:val="center"/>
          </w:tcPr>
          <w:p w14:paraId="7D777796"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40" w:type="dxa"/>
            <w:vAlign w:val="center"/>
          </w:tcPr>
          <w:p w14:paraId="6B33AAC1"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382A924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79" w:type="dxa"/>
            <w:vAlign w:val="center"/>
          </w:tcPr>
          <w:p w14:paraId="543B1B8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c>
          <w:tcPr>
            <w:tcW w:w="704" w:type="dxa"/>
            <w:vAlign w:val="center"/>
          </w:tcPr>
          <w:p w14:paraId="7A9C643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623" w:type="dxa"/>
            <w:vAlign w:val="center"/>
          </w:tcPr>
          <w:p w14:paraId="5CBE293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0640E21B"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022ECA3A"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7" w:type="dxa"/>
            <w:vAlign w:val="center"/>
          </w:tcPr>
          <w:p w14:paraId="5810D12F"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1835E82C"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582" w:type="dxa"/>
            <w:vAlign w:val="center"/>
          </w:tcPr>
          <w:p w14:paraId="6718A045"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15</w:t>
            </w:r>
          </w:p>
        </w:tc>
        <w:tc>
          <w:tcPr>
            <w:tcW w:w="1157" w:type="dxa"/>
            <w:vAlign w:val="center"/>
          </w:tcPr>
          <w:p w14:paraId="36C9716D" w14:textId="77777777" w:rsidR="00D34459" w:rsidRPr="00490F28" w:rsidRDefault="00D34459" w:rsidP="007F5995">
            <w:pPr>
              <w:spacing w:line="360" w:lineRule="auto"/>
              <w:jc w:val="center"/>
              <w:rPr>
                <w:rFonts w:asciiTheme="majorBidi" w:hAnsiTheme="majorBidi" w:cstheme="minorBidi"/>
                <w:szCs w:val="20"/>
              </w:rPr>
            </w:pPr>
            <w:r w:rsidRPr="00490F28">
              <w:rPr>
                <w:rFonts w:asciiTheme="majorBidi" w:hAnsiTheme="majorBidi" w:cstheme="minorBidi"/>
                <w:szCs w:val="20"/>
              </w:rPr>
              <w:t>X</w:t>
            </w:r>
          </w:p>
        </w:tc>
      </w:tr>
      <w:tr w:rsidR="00D34459" w:rsidRPr="00490F28" w14:paraId="67E9D23F" w14:textId="77777777" w:rsidTr="007F5995">
        <w:trPr>
          <w:trHeight w:val="726"/>
          <w:jc w:val="center"/>
        </w:trPr>
        <w:tc>
          <w:tcPr>
            <w:tcW w:w="11395" w:type="dxa"/>
            <w:gridSpan w:val="15"/>
            <w:vAlign w:val="center"/>
          </w:tcPr>
          <w:p w14:paraId="5317DF94" w14:textId="77777777" w:rsidR="00AA664A" w:rsidRPr="00490F28" w:rsidRDefault="00D34459" w:rsidP="00AA664A">
            <w:pPr>
              <w:rPr>
                <w:rFonts w:asciiTheme="majorBidi" w:hAnsiTheme="majorBidi" w:cstheme="minorBidi"/>
                <w:szCs w:val="20"/>
              </w:rPr>
            </w:pPr>
            <w:r w:rsidRPr="00490F28">
              <w:rPr>
                <w:rFonts w:asciiTheme="majorBidi" w:hAnsiTheme="majorBidi" w:cstheme="minorBidi"/>
                <w:szCs w:val="20"/>
              </w:rPr>
              <w:t xml:space="preserve">* </w:t>
            </w:r>
            <w:r w:rsidR="00AA664A" w:rsidRPr="00490F28">
              <w:rPr>
                <w:rFonts w:asciiTheme="majorBidi" w:hAnsiTheme="majorBidi" w:cs="Nirmala UI"/>
                <w:szCs w:val="20"/>
                <w:cs/>
                <w:lang w:bidi="hi-IN"/>
              </w:rPr>
              <w:t>बहिष्कृत</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श्रेणी</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के</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लिए</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अंतर</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दूरी</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को</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दर्शाता</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है</w:t>
            </w:r>
          </w:p>
          <w:p w14:paraId="55E90822" w14:textId="32C455BF" w:rsidR="00D34459" w:rsidRPr="00490F28" w:rsidRDefault="00D34459" w:rsidP="004B400F">
            <w:pPr>
              <w:rPr>
                <w:rFonts w:asciiTheme="majorBidi" w:hAnsiTheme="majorBidi" w:cstheme="minorBidi"/>
                <w:szCs w:val="20"/>
                <w:cs/>
                <w:lang w:bidi="hi-IN"/>
              </w:rPr>
            </w:pPr>
            <w:r w:rsidRPr="00490F28">
              <w:rPr>
                <w:rFonts w:asciiTheme="majorBidi" w:hAnsiTheme="majorBidi" w:cstheme="minorBidi"/>
                <w:szCs w:val="20"/>
              </w:rPr>
              <w:t xml:space="preserve">** </w:t>
            </w:r>
            <w:r w:rsidR="00AA664A" w:rsidRPr="00490F28">
              <w:rPr>
                <w:rFonts w:asciiTheme="majorBidi" w:hAnsiTheme="majorBidi" w:cs="Nirmala UI"/>
                <w:szCs w:val="20"/>
                <w:cs/>
                <w:lang w:bidi="hi-IN"/>
              </w:rPr>
              <w:t>श्रेणी</w:t>
            </w:r>
            <w:r w:rsidR="00AA664A" w:rsidRPr="00490F28">
              <w:rPr>
                <w:rFonts w:asciiTheme="majorBidi" w:hAnsiTheme="majorBidi" w:cstheme="minorBidi"/>
                <w:szCs w:val="20"/>
                <w:cs/>
                <w:lang w:bidi="hi-IN"/>
              </w:rPr>
              <w:t xml:space="preserve"> </w:t>
            </w:r>
            <w:r w:rsidR="006819EA" w:rsidRPr="00490F28">
              <w:rPr>
                <w:rFonts w:asciiTheme="majorBidi" w:hAnsiTheme="majorBidi" w:cs="Nirmala UI"/>
                <w:szCs w:val="20"/>
                <w:cs/>
                <w:lang w:bidi="hi-IN"/>
              </w:rPr>
              <w:t>ग</w:t>
            </w:r>
            <w:r w:rsidR="006819E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के</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लिए</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अंतर</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दूरी</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को</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दर्शाता</w:t>
            </w:r>
            <w:r w:rsidR="00AA664A" w:rsidRPr="00490F28">
              <w:rPr>
                <w:rFonts w:asciiTheme="majorBidi" w:hAnsiTheme="majorBidi" w:cstheme="minorBidi"/>
                <w:szCs w:val="20"/>
                <w:cs/>
                <w:lang w:bidi="hi-IN"/>
              </w:rPr>
              <w:t xml:space="preserve"> </w:t>
            </w:r>
            <w:r w:rsidR="00AA664A" w:rsidRPr="00490F28">
              <w:rPr>
                <w:rFonts w:asciiTheme="majorBidi" w:hAnsiTheme="majorBidi" w:cs="Nirmala UI"/>
                <w:szCs w:val="20"/>
                <w:cs/>
                <w:lang w:bidi="hi-IN"/>
              </w:rPr>
              <w:t>है</w:t>
            </w:r>
            <w:r w:rsidR="00AA664A" w:rsidRPr="00490F28">
              <w:rPr>
                <w:rFonts w:asciiTheme="majorBidi" w:hAnsiTheme="majorBidi" w:cstheme="minorBidi"/>
                <w:szCs w:val="20"/>
                <w:cs/>
                <w:lang w:bidi="hi-IN"/>
              </w:rPr>
              <w:t xml:space="preserve"> </w:t>
            </w:r>
          </w:p>
        </w:tc>
      </w:tr>
    </w:tbl>
    <w:p w14:paraId="03219F00" w14:textId="77777777" w:rsidR="00E05499" w:rsidRPr="00490F28" w:rsidRDefault="00E05499" w:rsidP="007F5995">
      <w:pPr>
        <w:jc w:val="center"/>
        <w:rPr>
          <w:rFonts w:asciiTheme="majorBidi" w:hAnsiTheme="majorBidi" w:cs="Nirmala UI"/>
          <w:b/>
          <w:bCs/>
          <w:lang w:bidi="hi-IN"/>
        </w:rPr>
      </w:pPr>
    </w:p>
    <w:p w14:paraId="2B8CC0D5" w14:textId="745BDC5C" w:rsidR="00F65F73" w:rsidRPr="00490F28" w:rsidRDefault="0074762F" w:rsidP="007F5995">
      <w:pPr>
        <w:jc w:val="center"/>
        <w:rPr>
          <w:rFonts w:asciiTheme="majorBidi" w:hAnsiTheme="majorBidi" w:cstheme="minorBidi"/>
          <w:b/>
          <w:bCs/>
          <w:lang w:bidi="hi-IN"/>
        </w:rPr>
      </w:pPr>
      <w:r w:rsidRPr="00490F28">
        <w:rPr>
          <w:rFonts w:asciiTheme="majorBidi" w:hAnsiTheme="majorBidi" w:cs="Nirmala UI"/>
          <w:b/>
          <w:bCs/>
          <w:cs/>
          <w:lang w:bidi="hi-IN"/>
        </w:rPr>
        <w:t>तालिका</w:t>
      </w:r>
      <w:r w:rsidRPr="00490F28">
        <w:rPr>
          <w:rFonts w:asciiTheme="majorBidi" w:hAnsiTheme="majorBidi" w:cstheme="minorBidi"/>
          <w:b/>
          <w:bCs/>
          <w:cs/>
          <w:lang w:bidi="hi-IN"/>
        </w:rPr>
        <w:t>-2:</w:t>
      </w:r>
    </w:p>
    <w:p w14:paraId="1033A92F" w14:textId="236D1A0A" w:rsidR="0074762F" w:rsidRPr="00490F28" w:rsidRDefault="0074762F" w:rsidP="0074762F">
      <w:pPr>
        <w:rPr>
          <w:rFonts w:asciiTheme="majorBidi" w:hAnsiTheme="majorBidi" w:cstheme="minorBidi"/>
          <w:b/>
        </w:rPr>
      </w:pPr>
      <w:r w:rsidRPr="00490F28">
        <w:rPr>
          <w:rFonts w:asciiTheme="majorBidi" w:hAnsiTheme="majorBidi" w:cs="Nirmala UI"/>
          <w:b/>
          <w:bCs/>
          <w:cs/>
          <w:lang w:bidi="hi-IN"/>
        </w:rPr>
        <w:t>प्रोसेस</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ब्लॉक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भीतर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विभिन्न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सुविधाओं</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बीच</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अंतर</w:t>
      </w:r>
      <w:r w:rsidRPr="00490F28">
        <w:rPr>
          <w:rFonts w:asciiTheme="majorBidi" w:hAnsiTheme="majorBidi" w:cstheme="minorBidi"/>
          <w:b/>
          <w:bCs/>
          <w:cs/>
          <w:lang w:bidi="hi-IN"/>
        </w:rPr>
        <w:t>-</w:t>
      </w:r>
      <w:r w:rsidRPr="00490F28">
        <w:rPr>
          <w:rFonts w:asciiTheme="majorBidi" w:hAnsiTheme="majorBidi" w:cs="Nirmala UI"/>
          <w:b/>
          <w:bCs/>
          <w:cs/>
          <w:lang w:bidi="hi-IN"/>
        </w:rPr>
        <w:t>दूरियां</w:t>
      </w:r>
      <w:r w:rsidRPr="00490F28">
        <w:rPr>
          <w:rFonts w:asciiTheme="majorBidi" w:hAnsiTheme="majorBidi" w:cstheme="minorBidi"/>
          <w:b/>
          <w:bCs/>
          <w:cs/>
          <w:lang w:bidi="hi-IN"/>
        </w:rPr>
        <w:t>:-</w:t>
      </w:r>
    </w:p>
    <w:p w14:paraId="28EE31F0" w14:textId="77777777" w:rsidR="0074762F" w:rsidRPr="00490F28" w:rsidRDefault="0074762F" w:rsidP="0074762F">
      <w:pPr>
        <w:rPr>
          <w:rFonts w:asciiTheme="majorBidi" w:hAnsiTheme="majorBidi" w:cstheme="minorBidi"/>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2235"/>
        <w:gridCol w:w="695"/>
        <w:gridCol w:w="732"/>
        <w:gridCol w:w="902"/>
        <w:gridCol w:w="709"/>
        <w:gridCol w:w="708"/>
        <w:gridCol w:w="851"/>
        <w:gridCol w:w="1059"/>
        <w:gridCol w:w="586"/>
        <w:gridCol w:w="586"/>
      </w:tblGrid>
      <w:tr w:rsidR="00AA664A" w:rsidRPr="00490F28" w14:paraId="2D448B7A" w14:textId="77777777" w:rsidTr="007F5995">
        <w:trPr>
          <w:trHeight w:val="202"/>
          <w:jc w:val="center"/>
        </w:trPr>
        <w:tc>
          <w:tcPr>
            <w:tcW w:w="435" w:type="dxa"/>
          </w:tcPr>
          <w:p w14:paraId="54FE9110" w14:textId="77777777" w:rsidR="00AA664A" w:rsidRPr="00490F28" w:rsidRDefault="00AA664A" w:rsidP="00AA664A">
            <w:pPr>
              <w:jc w:val="center"/>
              <w:rPr>
                <w:rFonts w:asciiTheme="majorBidi" w:hAnsiTheme="majorBidi" w:cstheme="minorBidi"/>
                <w:b/>
              </w:rPr>
            </w:pPr>
            <w:r w:rsidRPr="00490F28">
              <w:rPr>
                <w:rFonts w:asciiTheme="majorBidi" w:hAnsiTheme="majorBidi" w:cstheme="minorBidi"/>
                <w:b/>
              </w:rPr>
              <w:t>#</w:t>
            </w:r>
          </w:p>
        </w:tc>
        <w:tc>
          <w:tcPr>
            <w:tcW w:w="2235" w:type="dxa"/>
          </w:tcPr>
          <w:p w14:paraId="450FFA97" w14:textId="77777777" w:rsidR="00AA664A" w:rsidRPr="00490F28" w:rsidRDefault="00AA664A" w:rsidP="00AA664A">
            <w:pPr>
              <w:ind w:left="52" w:right="198"/>
              <w:rPr>
                <w:rFonts w:asciiTheme="majorBidi" w:hAnsiTheme="majorBidi" w:cstheme="minorBidi"/>
                <w:b/>
              </w:rPr>
            </w:pPr>
            <w:r w:rsidRPr="00490F28">
              <w:rPr>
                <w:rFonts w:asciiTheme="majorBidi" w:hAnsiTheme="majorBidi" w:cs="Nirmala UI"/>
                <w:b/>
                <w:bCs/>
                <w:cs/>
                <w:lang w:bidi="hi-IN"/>
              </w:rPr>
              <w:t>से</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तक</w:t>
            </w:r>
          </w:p>
        </w:tc>
        <w:tc>
          <w:tcPr>
            <w:tcW w:w="695" w:type="dxa"/>
          </w:tcPr>
          <w:p w14:paraId="110D3C4A"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1</w:t>
            </w:r>
          </w:p>
        </w:tc>
        <w:tc>
          <w:tcPr>
            <w:tcW w:w="732" w:type="dxa"/>
          </w:tcPr>
          <w:p w14:paraId="43CE96A9"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2</w:t>
            </w:r>
          </w:p>
        </w:tc>
        <w:tc>
          <w:tcPr>
            <w:tcW w:w="902" w:type="dxa"/>
          </w:tcPr>
          <w:p w14:paraId="67769893"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3</w:t>
            </w:r>
          </w:p>
        </w:tc>
        <w:tc>
          <w:tcPr>
            <w:tcW w:w="709" w:type="dxa"/>
          </w:tcPr>
          <w:p w14:paraId="4BC82EAC"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4</w:t>
            </w:r>
          </w:p>
        </w:tc>
        <w:tc>
          <w:tcPr>
            <w:tcW w:w="708" w:type="dxa"/>
          </w:tcPr>
          <w:p w14:paraId="59B34C35"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5</w:t>
            </w:r>
          </w:p>
        </w:tc>
        <w:tc>
          <w:tcPr>
            <w:tcW w:w="851" w:type="dxa"/>
          </w:tcPr>
          <w:p w14:paraId="4E7F7148"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6</w:t>
            </w:r>
          </w:p>
        </w:tc>
        <w:tc>
          <w:tcPr>
            <w:tcW w:w="1059" w:type="dxa"/>
          </w:tcPr>
          <w:p w14:paraId="0A29C3CE"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7</w:t>
            </w:r>
          </w:p>
        </w:tc>
        <w:tc>
          <w:tcPr>
            <w:tcW w:w="586" w:type="dxa"/>
          </w:tcPr>
          <w:p w14:paraId="7F4977D8"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8</w:t>
            </w:r>
          </w:p>
        </w:tc>
        <w:tc>
          <w:tcPr>
            <w:tcW w:w="586" w:type="dxa"/>
          </w:tcPr>
          <w:p w14:paraId="40879AA5" w14:textId="77777777" w:rsidR="00AA664A" w:rsidRPr="00490F28" w:rsidRDefault="00AA664A" w:rsidP="004B400F">
            <w:pPr>
              <w:jc w:val="center"/>
              <w:rPr>
                <w:rFonts w:asciiTheme="majorBidi" w:hAnsiTheme="majorBidi" w:cstheme="minorBidi"/>
                <w:b/>
              </w:rPr>
            </w:pPr>
            <w:r w:rsidRPr="00490F28">
              <w:rPr>
                <w:rFonts w:asciiTheme="majorBidi" w:hAnsiTheme="majorBidi" w:cstheme="minorBidi"/>
                <w:b/>
              </w:rPr>
              <w:t>9</w:t>
            </w:r>
          </w:p>
        </w:tc>
      </w:tr>
      <w:tr w:rsidR="00AA664A" w:rsidRPr="00490F28" w14:paraId="55607646" w14:textId="77777777" w:rsidTr="007F5995">
        <w:trPr>
          <w:trHeight w:val="221"/>
          <w:jc w:val="center"/>
        </w:trPr>
        <w:tc>
          <w:tcPr>
            <w:tcW w:w="435" w:type="dxa"/>
          </w:tcPr>
          <w:p w14:paraId="39A79180"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1</w:t>
            </w:r>
          </w:p>
        </w:tc>
        <w:tc>
          <w:tcPr>
            <w:tcW w:w="2235" w:type="dxa"/>
          </w:tcPr>
          <w:p w14:paraId="6C85AE98"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p>
        </w:tc>
        <w:tc>
          <w:tcPr>
            <w:tcW w:w="695" w:type="dxa"/>
          </w:tcPr>
          <w:p w14:paraId="5F87E7EA"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732" w:type="dxa"/>
          </w:tcPr>
          <w:p w14:paraId="7BD8EF0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902" w:type="dxa"/>
          </w:tcPr>
          <w:p w14:paraId="4C568C0D"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9" w:type="dxa"/>
          </w:tcPr>
          <w:p w14:paraId="2F47A4AB"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8" w:type="dxa"/>
          </w:tcPr>
          <w:p w14:paraId="6A84F4B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09ACB3A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4173BBD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0FFB1D13"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2F972B2F"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3B6BB482" w14:textId="77777777" w:rsidTr="007F5995">
        <w:trPr>
          <w:trHeight w:val="221"/>
          <w:jc w:val="center"/>
        </w:trPr>
        <w:tc>
          <w:tcPr>
            <w:tcW w:w="435" w:type="dxa"/>
          </w:tcPr>
          <w:p w14:paraId="70A65137"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2</w:t>
            </w:r>
          </w:p>
        </w:tc>
        <w:tc>
          <w:tcPr>
            <w:tcW w:w="2235" w:type="dxa"/>
          </w:tcPr>
          <w:p w14:paraId="37869980"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क्यूसी</w:t>
            </w:r>
            <w:r w:rsidRPr="00490F28">
              <w:rPr>
                <w:rFonts w:asciiTheme="majorBidi" w:hAnsiTheme="majorBidi" w:cstheme="minorBidi"/>
                <w:cs/>
                <w:lang w:bidi="hi-IN"/>
              </w:rPr>
              <w:t xml:space="preserve"> </w:t>
            </w:r>
            <w:r w:rsidRPr="00490F28">
              <w:rPr>
                <w:rFonts w:asciiTheme="majorBidi" w:hAnsiTheme="majorBidi" w:cs="Nirmala UI"/>
                <w:cs/>
                <w:lang w:bidi="hi-IN"/>
              </w:rPr>
              <w:t>लैब</w:t>
            </w:r>
          </w:p>
        </w:tc>
        <w:tc>
          <w:tcPr>
            <w:tcW w:w="695" w:type="dxa"/>
          </w:tcPr>
          <w:p w14:paraId="41BB9A58"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732" w:type="dxa"/>
          </w:tcPr>
          <w:p w14:paraId="551CE973"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902" w:type="dxa"/>
          </w:tcPr>
          <w:p w14:paraId="5134C58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9" w:type="dxa"/>
          </w:tcPr>
          <w:p w14:paraId="708BBE3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8" w:type="dxa"/>
          </w:tcPr>
          <w:p w14:paraId="3C0C1CF7"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37C00E5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5DF3EF6F"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72355382"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02D1886F"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1B46EC22" w14:textId="77777777" w:rsidTr="007F5995">
        <w:trPr>
          <w:trHeight w:val="442"/>
          <w:jc w:val="center"/>
        </w:trPr>
        <w:tc>
          <w:tcPr>
            <w:tcW w:w="435" w:type="dxa"/>
          </w:tcPr>
          <w:p w14:paraId="2DF8C32F"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3</w:t>
            </w:r>
          </w:p>
        </w:tc>
        <w:tc>
          <w:tcPr>
            <w:tcW w:w="2235" w:type="dxa"/>
          </w:tcPr>
          <w:p w14:paraId="3B64B864"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ब्लेंडिंग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केटल्स</w:t>
            </w:r>
          </w:p>
        </w:tc>
        <w:tc>
          <w:tcPr>
            <w:tcW w:w="695" w:type="dxa"/>
          </w:tcPr>
          <w:p w14:paraId="2202B7C3"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32" w:type="dxa"/>
          </w:tcPr>
          <w:p w14:paraId="5D5068BD"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902" w:type="dxa"/>
          </w:tcPr>
          <w:p w14:paraId="70CEFDA3"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w:t>
            </w:r>
          </w:p>
          <w:p w14:paraId="4FE5546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w:t>
            </w:r>
            <w:r w:rsidRPr="00490F28">
              <w:rPr>
                <w:rFonts w:asciiTheme="majorBidi" w:hAnsiTheme="majorBidi" w:cs="Nirmala UI"/>
                <w:cs/>
                <w:lang w:bidi="hi-IN"/>
              </w:rPr>
              <w:t>टिप्</w:t>
            </w:r>
            <w:r w:rsidRPr="00490F28">
              <w:rPr>
                <w:rFonts w:asciiTheme="majorBidi" w:hAnsiTheme="majorBidi" w:cs="Courier New"/>
                <w:cs/>
                <w:lang w:bidi="hi-IN"/>
              </w:rPr>
              <w:t>‍</w:t>
            </w:r>
            <w:r w:rsidRPr="00490F28">
              <w:rPr>
                <w:rFonts w:asciiTheme="majorBidi" w:hAnsiTheme="majorBidi" w:cs="Nirmala UI"/>
                <w:cs/>
                <w:lang w:bidi="hi-IN"/>
              </w:rPr>
              <w:t>पणी</w:t>
            </w:r>
            <w:r w:rsidRPr="00490F28">
              <w:rPr>
                <w:rFonts w:asciiTheme="majorBidi" w:hAnsiTheme="majorBidi" w:cstheme="minorBidi"/>
              </w:rPr>
              <w:t>-3)</w:t>
            </w:r>
          </w:p>
        </w:tc>
        <w:tc>
          <w:tcPr>
            <w:tcW w:w="709" w:type="dxa"/>
          </w:tcPr>
          <w:p w14:paraId="2BE37C09"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8" w:type="dxa"/>
          </w:tcPr>
          <w:p w14:paraId="511A3AD6"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76500E36"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783E3216"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05147B98"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7DD62499"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4F6A1F03" w14:textId="77777777" w:rsidTr="007F5995">
        <w:trPr>
          <w:trHeight w:val="442"/>
          <w:jc w:val="center"/>
        </w:trPr>
        <w:tc>
          <w:tcPr>
            <w:tcW w:w="435" w:type="dxa"/>
          </w:tcPr>
          <w:p w14:paraId="0ADD9338"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4</w:t>
            </w:r>
          </w:p>
        </w:tc>
        <w:tc>
          <w:tcPr>
            <w:tcW w:w="2235" w:type="dxa"/>
          </w:tcPr>
          <w:p w14:paraId="71658E07"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मध्यवर्ती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p>
        </w:tc>
        <w:tc>
          <w:tcPr>
            <w:tcW w:w="695" w:type="dxa"/>
          </w:tcPr>
          <w:p w14:paraId="600695B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32" w:type="dxa"/>
          </w:tcPr>
          <w:p w14:paraId="77AA21A2"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902" w:type="dxa"/>
          </w:tcPr>
          <w:p w14:paraId="54D93EBC"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9" w:type="dxa"/>
          </w:tcPr>
          <w:p w14:paraId="2D4887F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708" w:type="dxa"/>
          </w:tcPr>
          <w:p w14:paraId="5293F3A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10F6417B"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523AC4E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33A1AF9C"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5CDAC2A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19EB276D" w14:textId="77777777" w:rsidTr="007F5995">
        <w:trPr>
          <w:trHeight w:val="341"/>
          <w:jc w:val="center"/>
        </w:trPr>
        <w:tc>
          <w:tcPr>
            <w:tcW w:w="435" w:type="dxa"/>
          </w:tcPr>
          <w:p w14:paraId="3534A596"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5</w:t>
            </w:r>
          </w:p>
        </w:tc>
        <w:tc>
          <w:tcPr>
            <w:tcW w:w="2235" w:type="dxa"/>
          </w:tcPr>
          <w:p w14:paraId="3FC129C2"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p>
        </w:tc>
        <w:tc>
          <w:tcPr>
            <w:tcW w:w="695" w:type="dxa"/>
          </w:tcPr>
          <w:p w14:paraId="706BCF24"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32" w:type="dxa"/>
          </w:tcPr>
          <w:p w14:paraId="72F685D8"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902" w:type="dxa"/>
          </w:tcPr>
          <w:p w14:paraId="7679B3B7"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9" w:type="dxa"/>
          </w:tcPr>
          <w:p w14:paraId="35F0644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8" w:type="dxa"/>
          </w:tcPr>
          <w:p w14:paraId="6242ACF6"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851" w:type="dxa"/>
          </w:tcPr>
          <w:p w14:paraId="32F23EAC"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125B1624"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4B6D2BC2"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363492A9"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7B0AC353" w14:textId="77777777" w:rsidTr="007F5995">
        <w:trPr>
          <w:trHeight w:val="328"/>
          <w:jc w:val="center"/>
        </w:trPr>
        <w:tc>
          <w:tcPr>
            <w:tcW w:w="435" w:type="dxa"/>
          </w:tcPr>
          <w:p w14:paraId="6D5445C1"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6</w:t>
            </w:r>
          </w:p>
        </w:tc>
        <w:tc>
          <w:tcPr>
            <w:tcW w:w="2235" w:type="dxa"/>
          </w:tcPr>
          <w:p w14:paraId="5504F00D"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p>
        </w:tc>
        <w:tc>
          <w:tcPr>
            <w:tcW w:w="695" w:type="dxa"/>
          </w:tcPr>
          <w:p w14:paraId="397A1524"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32" w:type="dxa"/>
          </w:tcPr>
          <w:p w14:paraId="1B89C79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902" w:type="dxa"/>
          </w:tcPr>
          <w:p w14:paraId="0FB9D614"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9" w:type="dxa"/>
          </w:tcPr>
          <w:p w14:paraId="67566CEB"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8" w:type="dxa"/>
          </w:tcPr>
          <w:p w14:paraId="799D614A"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25AA3FA2"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1059" w:type="dxa"/>
          </w:tcPr>
          <w:p w14:paraId="0F57E52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39FDA3BD"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527F5C7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r>
      <w:tr w:rsidR="00AA664A" w:rsidRPr="00490F28" w14:paraId="180FC868" w14:textId="77777777" w:rsidTr="007F5995">
        <w:trPr>
          <w:trHeight w:val="442"/>
          <w:jc w:val="center"/>
        </w:trPr>
        <w:tc>
          <w:tcPr>
            <w:tcW w:w="435" w:type="dxa"/>
          </w:tcPr>
          <w:p w14:paraId="66F44AA6"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7</w:t>
            </w:r>
          </w:p>
        </w:tc>
        <w:tc>
          <w:tcPr>
            <w:tcW w:w="2235" w:type="dxa"/>
          </w:tcPr>
          <w:p w14:paraId="44E0BA1D"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पैकेजिंग</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p>
        </w:tc>
        <w:tc>
          <w:tcPr>
            <w:tcW w:w="695" w:type="dxa"/>
          </w:tcPr>
          <w:p w14:paraId="7C50D56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32" w:type="dxa"/>
          </w:tcPr>
          <w:p w14:paraId="4416EB3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902" w:type="dxa"/>
          </w:tcPr>
          <w:p w14:paraId="3E49818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9" w:type="dxa"/>
          </w:tcPr>
          <w:p w14:paraId="24FA0F6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8" w:type="dxa"/>
          </w:tcPr>
          <w:p w14:paraId="282CA3BA"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5391E5D8"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1F2B700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p w14:paraId="607681BB"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w:t>
            </w:r>
            <w:r w:rsidRPr="00490F28">
              <w:rPr>
                <w:rFonts w:asciiTheme="majorBidi" w:hAnsiTheme="majorBidi" w:cs="Nirmala UI"/>
                <w:cs/>
                <w:lang w:bidi="hi-IN"/>
              </w:rPr>
              <w:t>टिप्</w:t>
            </w:r>
            <w:r w:rsidRPr="00490F28">
              <w:rPr>
                <w:rFonts w:asciiTheme="majorBidi" w:hAnsiTheme="majorBidi" w:cs="Courier New"/>
                <w:cs/>
                <w:lang w:bidi="hi-IN"/>
              </w:rPr>
              <w:t>‍</w:t>
            </w:r>
            <w:r w:rsidRPr="00490F28">
              <w:rPr>
                <w:rFonts w:asciiTheme="majorBidi" w:hAnsiTheme="majorBidi" w:cs="Nirmala UI"/>
                <w:cs/>
                <w:lang w:bidi="hi-IN"/>
              </w:rPr>
              <w:t>पणी</w:t>
            </w:r>
            <w:r w:rsidRPr="00490F28">
              <w:rPr>
                <w:rFonts w:asciiTheme="majorBidi" w:hAnsiTheme="majorBidi" w:cstheme="minorBidi"/>
              </w:rPr>
              <w:t xml:space="preserve"> -3)</w:t>
            </w:r>
          </w:p>
        </w:tc>
        <w:tc>
          <w:tcPr>
            <w:tcW w:w="586" w:type="dxa"/>
          </w:tcPr>
          <w:p w14:paraId="3D5BC91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053D346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509DD0F8" w14:textId="77777777" w:rsidTr="007F5995">
        <w:trPr>
          <w:trHeight w:val="442"/>
          <w:jc w:val="center"/>
        </w:trPr>
        <w:tc>
          <w:tcPr>
            <w:tcW w:w="435" w:type="dxa"/>
          </w:tcPr>
          <w:p w14:paraId="3087FCB9"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8</w:t>
            </w:r>
          </w:p>
        </w:tc>
        <w:tc>
          <w:tcPr>
            <w:tcW w:w="2235" w:type="dxa"/>
          </w:tcPr>
          <w:p w14:paraId="6BF70EDC"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पैक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p>
        </w:tc>
        <w:tc>
          <w:tcPr>
            <w:tcW w:w="695" w:type="dxa"/>
          </w:tcPr>
          <w:p w14:paraId="0001FCF8"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32" w:type="dxa"/>
          </w:tcPr>
          <w:p w14:paraId="6752710F"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902" w:type="dxa"/>
          </w:tcPr>
          <w:p w14:paraId="60C84AC7"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9" w:type="dxa"/>
          </w:tcPr>
          <w:p w14:paraId="7EE9A56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708" w:type="dxa"/>
          </w:tcPr>
          <w:p w14:paraId="647C77CD"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851" w:type="dxa"/>
          </w:tcPr>
          <w:p w14:paraId="160CE3A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0785E133"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586" w:type="dxa"/>
          </w:tcPr>
          <w:p w14:paraId="361D141B"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c>
          <w:tcPr>
            <w:tcW w:w="586" w:type="dxa"/>
          </w:tcPr>
          <w:p w14:paraId="14991A97"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r>
      <w:tr w:rsidR="00AA664A" w:rsidRPr="00490F28" w14:paraId="1BEDE674" w14:textId="77777777" w:rsidTr="007F5995">
        <w:trPr>
          <w:trHeight w:val="442"/>
          <w:jc w:val="center"/>
        </w:trPr>
        <w:tc>
          <w:tcPr>
            <w:tcW w:w="435" w:type="dxa"/>
          </w:tcPr>
          <w:p w14:paraId="5166AA30" w14:textId="77777777" w:rsidR="00AA664A" w:rsidRPr="00490F28" w:rsidRDefault="00AA664A" w:rsidP="00AA664A">
            <w:pPr>
              <w:jc w:val="center"/>
              <w:rPr>
                <w:rFonts w:asciiTheme="majorBidi" w:hAnsiTheme="majorBidi" w:cstheme="minorBidi"/>
              </w:rPr>
            </w:pPr>
            <w:r w:rsidRPr="00490F28">
              <w:rPr>
                <w:rFonts w:asciiTheme="majorBidi" w:hAnsiTheme="majorBidi" w:cstheme="minorBidi"/>
              </w:rPr>
              <w:t>9</w:t>
            </w:r>
          </w:p>
        </w:tc>
        <w:tc>
          <w:tcPr>
            <w:tcW w:w="2235" w:type="dxa"/>
          </w:tcPr>
          <w:p w14:paraId="6A9BC316" w14:textId="77777777" w:rsidR="00AA664A" w:rsidRPr="00490F28" w:rsidRDefault="00AA664A" w:rsidP="00AA664A">
            <w:pPr>
              <w:ind w:left="52" w:right="198"/>
              <w:rPr>
                <w:rFonts w:asciiTheme="majorBidi" w:hAnsiTheme="majorBidi" w:cstheme="minorBidi"/>
              </w:rPr>
            </w:pPr>
            <w:r w:rsidRPr="00490F28">
              <w:rPr>
                <w:rFonts w:asciiTheme="majorBidi" w:hAnsiTheme="majorBidi" w:cs="Nirmala UI"/>
                <w:cs/>
                <w:lang w:bidi="hi-IN"/>
              </w:rPr>
              <w:t>पैकेज</w:t>
            </w:r>
            <w:r w:rsidRPr="00490F28">
              <w:rPr>
                <w:rFonts w:asciiTheme="majorBidi" w:hAnsiTheme="majorBidi" w:cstheme="minorBidi"/>
                <w:cs/>
                <w:lang w:bidi="hi-IN"/>
              </w:rPr>
              <w:t xml:space="preserve"> </w:t>
            </w:r>
            <w:r w:rsidRPr="00490F28">
              <w:rPr>
                <w:rFonts w:asciiTheme="majorBidi" w:hAnsiTheme="majorBidi" w:cs="Nirmala UI"/>
                <w:cs/>
                <w:lang w:bidi="hi-IN"/>
              </w:rPr>
              <w:t>कंटेनर</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p>
        </w:tc>
        <w:tc>
          <w:tcPr>
            <w:tcW w:w="695" w:type="dxa"/>
          </w:tcPr>
          <w:p w14:paraId="7498000D"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32" w:type="dxa"/>
          </w:tcPr>
          <w:p w14:paraId="0646E37E"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902" w:type="dxa"/>
          </w:tcPr>
          <w:p w14:paraId="68921A7C"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9" w:type="dxa"/>
          </w:tcPr>
          <w:p w14:paraId="480EEC5A"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708" w:type="dxa"/>
          </w:tcPr>
          <w:p w14:paraId="7F8E0259"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851" w:type="dxa"/>
          </w:tcPr>
          <w:p w14:paraId="05FCFF61"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3.5</w:t>
            </w:r>
          </w:p>
        </w:tc>
        <w:tc>
          <w:tcPr>
            <w:tcW w:w="1059" w:type="dxa"/>
          </w:tcPr>
          <w:p w14:paraId="55DDE735"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3CFBB438"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6</w:t>
            </w:r>
          </w:p>
        </w:tc>
        <w:tc>
          <w:tcPr>
            <w:tcW w:w="586" w:type="dxa"/>
          </w:tcPr>
          <w:p w14:paraId="1F3DABA0" w14:textId="77777777" w:rsidR="00AA664A" w:rsidRPr="00490F28" w:rsidRDefault="00AA664A" w:rsidP="004B400F">
            <w:pPr>
              <w:jc w:val="center"/>
              <w:rPr>
                <w:rFonts w:asciiTheme="majorBidi" w:hAnsiTheme="majorBidi" w:cstheme="minorBidi"/>
              </w:rPr>
            </w:pPr>
            <w:r w:rsidRPr="00490F28">
              <w:rPr>
                <w:rFonts w:asciiTheme="majorBidi" w:hAnsiTheme="majorBidi" w:cstheme="minorBidi"/>
              </w:rPr>
              <w:t>X</w:t>
            </w:r>
          </w:p>
        </w:tc>
      </w:tr>
    </w:tbl>
    <w:p w14:paraId="10AEB501" w14:textId="77777777" w:rsidR="0074762F" w:rsidRPr="00490F28" w:rsidRDefault="00AA664A" w:rsidP="0074762F">
      <w:pPr>
        <w:rPr>
          <w:rFonts w:asciiTheme="majorBidi" w:hAnsiTheme="majorBidi" w:cstheme="minorBidi"/>
        </w:rPr>
      </w:pPr>
      <w:r w:rsidRPr="00490F28">
        <w:rPr>
          <w:rFonts w:asciiTheme="majorBidi" w:hAnsiTheme="majorBidi" w:cstheme="minorBidi"/>
          <w:cs/>
          <w:lang w:bidi="hi-IN"/>
        </w:rPr>
        <w:t xml:space="preserve"> </w:t>
      </w:r>
    </w:p>
    <w:p w14:paraId="19629812" w14:textId="5A5B89D2" w:rsidR="0074762F" w:rsidRPr="00490F28" w:rsidRDefault="0074762F" w:rsidP="0074762F">
      <w:pPr>
        <w:rPr>
          <w:rFonts w:asciiTheme="majorBidi" w:hAnsiTheme="majorBidi" w:cstheme="minorBidi"/>
          <w:b/>
          <w:bCs/>
          <w:lang w:bidi="hi-IN"/>
        </w:rPr>
      </w:pPr>
      <w:r w:rsidRPr="00490F28">
        <w:rPr>
          <w:rFonts w:asciiTheme="majorBidi" w:hAnsiTheme="majorBidi" w:cs="Nirmala UI"/>
          <w:b/>
          <w:bCs/>
          <w:cs/>
          <w:lang w:bidi="hi-IN"/>
        </w:rPr>
        <w:t>टिप्पणी</w:t>
      </w:r>
      <w:r w:rsidRPr="00490F28">
        <w:rPr>
          <w:rFonts w:asciiTheme="majorBidi" w:hAnsiTheme="majorBidi" w:cstheme="minorBidi"/>
          <w:b/>
          <w:bCs/>
          <w:cs/>
          <w:lang w:bidi="hi-IN"/>
        </w:rPr>
        <w:t>:</w:t>
      </w:r>
    </w:p>
    <w:p w14:paraId="04C320F3" w14:textId="77777777" w:rsidR="00AF1C4C" w:rsidRPr="00490F28" w:rsidRDefault="00AF1C4C" w:rsidP="0074762F">
      <w:pPr>
        <w:rPr>
          <w:rFonts w:asciiTheme="majorBidi" w:hAnsiTheme="majorBidi" w:cstheme="minorBidi"/>
          <w:b/>
        </w:rPr>
      </w:pPr>
    </w:p>
    <w:p w14:paraId="7670A08F" w14:textId="0C18AC3C" w:rsidR="0074762F" w:rsidRPr="00490F28" w:rsidRDefault="00AA664A" w:rsidP="0074762F">
      <w:pPr>
        <w:rPr>
          <w:rFonts w:asciiTheme="majorBidi" w:hAnsiTheme="majorBidi" w:cstheme="minorBidi"/>
          <w:b/>
          <w:bCs/>
          <w:lang w:bidi="hi-IN"/>
        </w:rPr>
      </w:pPr>
      <w:r w:rsidRPr="00490F28">
        <w:rPr>
          <w:rFonts w:asciiTheme="majorBidi" w:hAnsiTheme="majorBidi" w:cs="Nirmala UI"/>
          <w:b/>
          <w:bCs/>
          <w:cs/>
          <w:lang w:bidi="hi-IN"/>
        </w:rPr>
        <w:t>तालिका</w:t>
      </w:r>
      <w:r w:rsidR="0074762F" w:rsidRPr="00490F28">
        <w:rPr>
          <w:rFonts w:asciiTheme="majorBidi" w:hAnsiTheme="majorBidi" w:cstheme="minorBidi"/>
          <w:b/>
          <w:bCs/>
          <w:cs/>
          <w:lang w:bidi="hi-IN"/>
        </w:rPr>
        <w:t xml:space="preserve">-1 </w:t>
      </w:r>
      <w:r w:rsidR="0074762F" w:rsidRPr="00490F28">
        <w:rPr>
          <w:rFonts w:asciiTheme="majorBidi" w:hAnsiTheme="majorBidi" w:cs="Nirmala UI"/>
          <w:b/>
          <w:bCs/>
          <w:cs/>
          <w:lang w:bidi="hi-IN"/>
        </w:rPr>
        <w:t>और</w:t>
      </w:r>
      <w:r w:rsidR="0074762F" w:rsidRPr="00490F28">
        <w:rPr>
          <w:rFonts w:asciiTheme="majorBidi" w:hAnsiTheme="majorBidi" w:cstheme="minorBidi"/>
          <w:b/>
          <w:bCs/>
          <w:cs/>
          <w:lang w:bidi="hi-IN"/>
        </w:rPr>
        <w:t xml:space="preserve"> 2 </w:t>
      </w:r>
      <w:r w:rsidR="0074762F" w:rsidRPr="00490F28">
        <w:rPr>
          <w:rFonts w:asciiTheme="majorBidi" w:hAnsiTheme="majorBidi" w:cs="Nirmala UI"/>
          <w:b/>
          <w:bCs/>
          <w:cs/>
          <w:lang w:bidi="hi-IN"/>
        </w:rPr>
        <w:t>के</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लिए</w:t>
      </w:r>
      <w:r w:rsidR="0074762F" w:rsidRPr="00490F28">
        <w:rPr>
          <w:rFonts w:asciiTheme="majorBidi" w:hAnsiTheme="majorBidi" w:cstheme="minorBidi"/>
          <w:b/>
          <w:bCs/>
          <w:cs/>
          <w:lang w:bidi="hi-IN"/>
        </w:rPr>
        <w:t xml:space="preserve"> </w:t>
      </w:r>
      <w:r w:rsidR="0074762F" w:rsidRPr="00490F28">
        <w:rPr>
          <w:rFonts w:asciiTheme="majorBidi" w:hAnsiTheme="majorBidi" w:cs="Nirmala UI"/>
          <w:b/>
          <w:bCs/>
          <w:cs/>
          <w:lang w:bidi="hi-IN"/>
        </w:rPr>
        <w:t>सामान्य</w:t>
      </w:r>
      <w:r w:rsidR="0074762F" w:rsidRPr="00490F28">
        <w:rPr>
          <w:rFonts w:asciiTheme="majorBidi" w:hAnsiTheme="majorBidi" w:cstheme="minorBidi"/>
          <w:b/>
          <w:bCs/>
          <w:cs/>
          <w:lang w:bidi="hi-IN"/>
        </w:rPr>
        <w:t xml:space="preserve"> </w:t>
      </w:r>
      <w:r w:rsidRPr="00490F28">
        <w:rPr>
          <w:rFonts w:asciiTheme="majorBidi" w:hAnsiTheme="majorBidi" w:cs="Nirmala UI"/>
          <w:b/>
          <w:bCs/>
          <w:cs/>
          <w:lang w:bidi="hi-IN"/>
        </w:rPr>
        <w:t>टिप्</w:t>
      </w:r>
      <w:r w:rsidRPr="00490F28">
        <w:rPr>
          <w:rFonts w:asciiTheme="majorBidi" w:hAnsiTheme="majorBidi" w:cs="Courier New"/>
          <w:b/>
          <w:bCs/>
          <w:cs/>
          <w:lang w:bidi="hi-IN"/>
        </w:rPr>
        <w:t>‍</w:t>
      </w:r>
      <w:r w:rsidRPr="00490F28">
        <w:rPr>
          <w:rFonts w:asciiTheme="majorBidi" w:hAnsiTheme="majorBidi" w:cs="Nirmala UI"/>
          <w:b/>
          <w:bCs/>
          <w:cs/>
          <w:lang w:bidi="hi-IN"/>
        </w:rPr>
        <w:t>पणी</w:t>
      </w:r>
      <w:r w:rsidRPr="00490F28">
        <w:rPr>
          <w:rFonts w:asciiTheme="majorBidi" w:hAnsiTheme="majorBidi" w:cstheme="minorBidi"/>
          <w:b/>
          <w:bCs/>
          <w:cs/>
          <w:lang w:bidi="hi-IN"/>
        </w:rPr>
        <w:t xml:space="preserve"> </w:t>
      </w:r>
    </w:p>
    <w:p w14:paraId="29942E53" w14:textId="77777777" w:rsidR="00AF1C4C" w:rsidRPr="00490F28" w:rsidRDefault="00AF1C4C" w:rsidP="0074762F">
      <w:pPr>
        <w:rPr>
          <w:rFonts w:asciiTheme="majorBidi" w:hAnsiTheme="majorBidi" w:cstheme="minorBidi"/>
          <w:b/>
        </w:rPr>
      </w:pPr>
    </w:p>
    <w:p w14:paraId="59CC8CBA"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1. </w:t>
      </w:r>
      <w:r w:rsidR="00AA664A"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AA664A" w:rsidRPr="00490F28">
        <w:rPr>
          <w:rFonts w:asciiTheme="majorBidi" w:hAnsiTheme="majorBidi" w:cstheme="minorBidi"/>
        </w:rPr>
        <w:t>X</w:t>
      </w:r>
      <w:r w:rsidRPr="00490F28">
        <w:rPr>
          <w:rFonts w:asciiTheme="majorBidi" w:hAnsiTheme="majorBidi" w:cstheme="minorBidi"/>
          <w:cs/>
          <w:lang w:bidi="hi-IN"/>
        </w:rPr>
        <w:t xml:space="preserve">" </w:t>
      </w:r>
      <w:r w:rsidRPr="00490F28">
        <w:rPr>
          <w:rFonts w:asciiTheme="majorBidi" w:hAnsiTheme="majorBidi" w:cs="Nirmala UI"/>
          <w:cs/>
          <w:lang w:bidi="hi-IN"/>
        </w:rPr>
        <w:t>अच्छे</w:t>
      </w:r>
      <w:r w:rsidRPr="00490F28">
        <w:rPr>
          <w:rFonts w:asciiTheme="majorBidi" w:hAnsiTheme="majorBidi" w:cstheme="minorBidi"/>
          <w:cs/>
          <w:lang w:bidi="hi-IN"/>
        </w:rPr>
        <w:t xml:space="preserve"> </w:t>
      </w:r>
      <w:r w:rsidRPr="00490F28">
        <w:rPr>
          <w:rFonts w:asciiTheme="majorBidi" w:hAnsiTheme="majorBidi" w:cs="Nirmala UI"/>
          <w:cs/>
          <w:lang w:bidi="hi-IN"/>
        </w:rPr>
        <w:t>इंजीनियरिंग</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प्रथा</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इंगित</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73FA24D"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2. </w:t>
      </w:r>
      <w:r w:rsidR="00AA664A"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सिवाय</w:t>
      </w:r>
      <w:r w:rsidRPr="00490F28">
        <w:rPr>
          <w:rFonts w:asciiTheme="majorBidi" w:hAnsiTheme="majorBidi" w:cstheme="minorBidi"/>
          <w:cs/>
          <w:lang w:bidi="hi-IN"/>
        </w:rPr>
        <w:t xml:space="preserve"> (</w:t>
      </w:r>
      <w:r w:rsidRPr="00490F28">
        <w:rPr>
          <w:rFonts w:asciiTheme="majorBidi" w:hAnsiTheme="majorBidi" w:cstheme="minorBidi"/>
        </w:rPr>
        <w:t xml:space="preserve">i)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बे</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मध्</w:t>
      </w:r>
      <w:r w:rsidR="009206AF" w:rsidRPr="00490F28">
        <w:rPr>
          <w:rFonts w:asciiTheme="majorBidi" w:hAnsiTheme="majorBidi" w:cs="Courier New"/>
          <w:cs/>
          <w:lang w:bidi="hi-IN"/>
        </w:rPr>
        <w:t>‍</w:t>
      </w:r>
      <w:r w:rsidR="009206AF" w:rsidRPr="00490F28">
        <w:rPr>
          <w:rFonts w:asciiTheme="majorBidi" w:hAnsiTheme="majorBidi" w:cs="Nirmala UI"/>
          <w:cs/>
          <w:lang w:bidi="hi-IN"/>
        </w:rPr>
        <w:t>य</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theme="minorBidi"/>
        </w:rPr>
        <w:t xml:space="preserve">ii)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F421892"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3. </w:t>
      </w:r>
      <w:r w:rsidR="00AA664A" w:rsidRPr="00490F28">
        <w:rPr>
          <w:rFonts w:asciiTheme="majorBidi" w:hAnsiTheme="majorBidi" w:cstheme="minorBidi"/>
          <w:cs/>
          <w:lang w:bidi="hi-IN"/>
        </w:rPr>
        <w:tab/>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प्रोसेस</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सब</w:t>
      </w:r>
      <w:r w:rsidRPr="00490F28">
        <w:rPr>
          <w:rFonts w:asciiTheme="majorBidi" w:hAnsiTheme="majorBidi" w:cstheme="minorBidi"/>
          <w:cs/>
          <w:lang w:bidi="hi-IN"/>
        </w:rPr>
        <w:t>-</w:t>
      </w:r>
      <w:r w:rsidR="009206AF" w:rsidRPr="00490F28">
        <w:rPr>
          <w:rFonts w:asciiTheme="majorBidi" w:hAnsiTheme="majorBidi" w:cs="Nirmala UI"/>
          <w:cs/>
          <w:lang w:bidi="hi-IN"/>
        </w:rPr>
        <w:t>यूनिटों</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25B58683" w14:textId="63BD6E45"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lastRenderedPageBreak/>
        <w:t xml:space="preserve"> </w:t>
      </w:r>
      <w:r w:rsidR="0052052A" w:rsidRPr="00490F28">
        <w:rPr>
          <w:rFonts w:asciiTheme="majorBidi" w:hAnsiTheme="majorBidi" w:cstheme="minorBidi"/>
          <w:cs/>
          <w:lang w:bidi="hi-IN"/>
        </w:rPr>
        <w:t xml:space="preserve">4.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प्रोसेस</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30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बशर्ते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तरफ</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हाइड्रेंट</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प्रोसेस</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20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009206AF" w:rsidRPr="00490F28">
        <w:rPr>
          <w:rFonts w:asciiTheme="majorBidi" w:hAnsiTheme="majorBidi" w:cstheme="minorBidi"/>
          <w:cs/>
          <w:lang w:bidi="hi-IN"/>
        </w:rPr>
        <w:t xml:space="preserve">  </w:t>
      </w:r>
    </w:p>
    <w:p w14:paraId="3FF6119A"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5. </w:t>
      </w:r>
      <w:r w:rsidR="00AA664A" w:rsidRPr="00490F28">
        <w:rPr>
          <w:rFonts w:asciiTheme="majorBidi" w:hAnsiTheme="majorBidi" w:cstheme="minorBidi"/>
          <w:cs/>
          <w:lang w:bidi="hi-IN"/>
        </w:rPr>
        <w:tab/>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थर्मिक</w:t>
      </w:r>
      <w:r w:rsidRPr="00490F28">
        <w:rPr>
          <w:rFonts w:asciiTheme="majorBidi" w:hAnsiTheme="majorBidi" w:cstheme="minorBidi"/>
          <w:cs/>
          <w:lang w:bidi="hi-IN"/>
        </w:rPr>
        <w:t xml:space="preserve"> </w:t>
      </w:r>
      <w:r w:rsidRPr="00490F28">
        <w:rPr>
          <w:rFonts w:asciiTheme="majorBidi" w:hAnsiTheme="majorBidi" w:cs="Nirmala UI"/>
          <w:cs/>
          <w:lang w:bidi="hi-IN"/>
        </w:rPr>
        <w:t>फ्लुइड</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6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फ्लुइड</w:t>
      </w:r>
      <w:r w:rsidRPr="00490F28">
        <w:rPr>
          <w:rFonts w:asciiTheme="majorBidi" w:hAnsiTheme="majorBidi" w:cstheme="minorBidi"/>
          <w:cs/>
          <w:lang w:bidi="hi-IN"/>
        </w:rPr>
        <w:t xml:space="preserve"> </w:t>
      </w:r>
      <w:r w:rsidRPr="00490F28">
        <w:rPr>
          <w:rFonts w:asciiTheme="majorBidi" w:hAnsiTheme="majorBidi" w:cs="Nirmala UI"/>
          <w:cs/>
          <w:lang w:bidi="hi-IN"/>
        </w:rPr>
        <w:t>हीटर</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E0E1BC2" w14:textId="2047A55F" w:rsidR="0074762F" w:rsidRPr="00490F28" w:rsidRDefault="0074762F" w:rsidP="0074762F">
      <w:pPr>
        <w:rPr>
          <w:rFonts w:asciiTheme="majorBidi" w:hAnsiTheme="majorBidi" w:cstheme="minorBidi"/>
        </w:rPr>
      </w:pPr>
    </w:p>
    <w:p w14:paraId="779FEC60" w14:textId="28C8A2E5" w:rsidR="00E05499" w:rsidRPr="00490F28" w:rsidRDefault="00E05499" w:rsidP="0074762F">
      <w:pPr>
        <w:rPr>
          <w:rFonts w:asciiTheme="majorBidi" w:hAnsiTheme="majorBidi" w:cstheme="minorBidi"/>
        </w:rPr>
      </w:pPr>
    </w:p>
    <w:p w14:paraId="341DF9A4" w14:textId="69AEE179" w:rsidR="00E05499" w:rsidRPr="00490F28" w:rsidRDefault="00E05499" w:rsidP="0074762F">
      <w:pPr>
        <w:rPr>
          <w:rFonts w:asciiTheme="majorBidi" w:hAnsiTheme="majorBidi" w:cstheme="minorBidi"/>
        </w:rPr>
      </w:pPr>
    </w:p>
    <w:p w14:paraId="750CC71B" w14:textId="77777777" w:rsidR="00E05499" w:rsidRPr="00490F28" w:rsidRDefault="00E05499" w:rsidP="0074762F">
      <w:pPr>
        <w:rPr>
          <w:rFonts w:asciiTheme="majorBidi" w:hAnsiTheme="majorBidi" w:cstheme="minorBidi"/>
        </w:rPr>
      </w:pPr>
    </w:p>
    <w:p w14:paraId="5E4BC102" w14:textId="77777777" w:rsidR="0074762F" w:rsidRPr="00490F28" w:rsidRDefault="0074762F" w:rsidP="0074762F">
      <w:pPr>
        <w:rPr>
          <w:rFonts w:asciiTheme="majorBidi" w:hAnsiTheme="majorBidi" w:cstheme="minorBidi"/>
          <w:b/>
        </w:rPr>
      </w:pPr>
      <w:r w:rsidRPr="00490F28">
        <w:rPr>
          <w:rFonts w:asciiTheme="majorBidi" w:hAnsiTheme="majorBidi" w:cs="Nirmala UI"/>
          <w:b/>
          <w:bCs/>
          <w:cs/>
          <w:lang w:bidi="hi-IN"/>
        </w:rPr>
        <w:t>तालिका</w:t>
      </w:r>
      <w:r w:rsidRPr="00490F28">
        <w:rPr>
          <w:rFonts w:asciiTheme="majorBidi" w:hAnsiTheme="majorBidi" w:cstheme="minorBidi"/>
          <w:b/>
          <w:bCs/>
          <w:cs/>
          <w:lang w:bidi="hi-IN"/>
        </w:rPr>
        <w:t xml:space="preserve">-1 </w:t>
      </w:r>
      <w:r w:rsidRPr="00490F28">
        <w:rPr>
          <w:rFonts w:asciiTheme="majorBidi" w:hAnsiTheme="majorBidi" w:cs="Nirmala UI"/>
          <w:b/>
          <w:bCs/>
          <w:cs/>
          <w:lang w:bidi="hi-IN"/>
        </w:rPr>
        <w:t>और</w:t>
      </w:r>
      <w:r w:rsidRPr="00490F28">
        <w:rPr>
          <w:rFonts w:asciiTheme="majorBidi" w:hAnsiTheme="majorBidi" w:cstheme="minorBidi"/>
          <w:b/>
          <w:bCs/>
          <w:cs/>
          <w:lang w:bidi="hi-IN"/>
        </w:rPr>
        <w:t xml:space="preserve"> 2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लिए</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विशिष्ट</w:t>
      </w:r>
      <w:r w:rsidRPr="00490F28">
        <w:rPr>
          <w:rFonts w:asciiTheme="majorBidi" w:hAnsiTheme="majorBidi" w:cstheme="minorBidi"/>
          <w:b/>
          <w:bCs/>
          <w:cs/>
          <w:lang w:bidi="hi-IN"/>
        </w:rPr>
        <w:t xml:space="preserve"> </w:t>
      </w:r>
      <w:r w:rsidR="009206AF" w:rsidRPr="00490F28">
        <w:rPr>
          <w:rFonts w:asciiTheme="majorBidi" w:hAnsiTheme="majorBidi" w:cs="Nirmala UI"/>
          <w:b/>
          <w:bCs/>
          <w:cs/>
          <w:lang w:bidi="hi-IN"/>
        </w:rPr>
        <w:t>टिप्</w:t>
      </w:r>
      <w:r w:rsidR="009206AF" w:rsidRPr="00490F28">
        <w:rPr>
          <w:rFonts w:asciiTheme="majorBidi" w:hAnsiTheme="majorBidi" w:cs="Courier New"/>
          <w:b/>
          <w:bCs/>
          <w:cs/>
          <w:lang w:bidi="hi-IN"/>
        </w:rPr>
        <w:t>‍</w:t>
      </w:r>
      <w:r w:rsidR="009206AF" w:rsidRPr="00490F28">
        <w:rPr>
          <w:rFonts w:asciiTheme="majorBidi" w:hAnsiTheme="majorBidi" w:cs="Nirmala UI"/>
          <w:b/>
          <w:bCs/>
          <w:cs/>
          <w:lang w:bidi="hi-IN"/>
        </w:rPr>
        <w:t>पणी</w:t>
      </w:r>
      <w:r w:rsidRPr="00490F28">
        <w:rPr>
          <w:rFonts w:asciiTheme="majorBidi" w:hAnsiTheme="majorBidi" w:cstheme="minorBidi"/>
          <w:b/>
          <w:bCs/>
          <w:cs/>
          <w:lang w:bidi="hi-IN"/>
        </w:rPr>
        <w:t>:</w:t>
      </w:r>
    </w:p>
    <w:p w14:paraId="1B385A45" w14:textId="77777777" w:rsidR="0074762F" w:rsidRPr="00490F28" w:rsidRDefault="0074762F" w:rsidP="0074762F">
      <w:pPr>
        <w:rPr>
          <w:rFonts w:asciiTheme="majorBidi" w:hAnsiTheme="majorBidi" w:cstheme="minorBidi"/>
        </w:rPr>
      </w:pPr>
    </w:p>
    <w:p w14:paraId="5BEBDC29"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1. </w:t>
      </w:r>
      <w:r w:rsidR="00AA664A" w:rsidRPr="00490F28">
        <w:rPr>
          <w:rFonts w:asciiTheme="majorBidi" w:hAnsiTheme="majorBidi" w:cstheme="minorBidi"/>
          <w:cs/>
          <w:lang w:bidi="hi-IN"/>
        </w:rPr>
        <w:tab/>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ब्लेंडिंग</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सिंगल</w:t>
      </w:r>
      <w:r w:rsidRPr="00490F28">
        <w:rPr>
          <w:rFonts w:asciiTheme="majorBidi" w:hAnsiTheme="majorBidi" w:cstheme="minorBidi"/>
          <w:cs/>
          <w:lang w:bidi="hi-IN"/>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पृथक्करण</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6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हाइड्रेंट</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9206AF" w:rsidRPr="00490F28">
        <w:rPr>
          <w:rFonts w:asciiTheme="majorBidi" w:hAnsiTheme="majorBidi" w:cstheme="minorBidi"/>
          <w:cs/>
          <w:lang w:bidi="hi-IN"/>
        </w:rPr>
        <w:t xml:space="preserve"> </w:t>
      </w:r>
    </w:p>
    <w:p w14:paraId="0269FB99"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2. </w:t>
      </w:r>
      <w:r w:rsidR="00AA664A" w:rsidRPr="00490F28">
        <w:rPr>
          <w:rFonts w:asciiTheme="majorBidi" w:hAnsiTheme="majorBidi" w:cstheme="minorBidi"/>
          <w:cs/>
          <w:lang w:bidi="hi-IN"/>
        </w:rPr>
        <w:tab/>
      </w:r>
      <w:r w:rsidR="00AA664A" w:rsidRPr="00490F28">
        <w:rPr>
          <w:rFonts w:asciiTheme="majorBidi" w:hAnsiTheme="majorBidi" w:cs="Nirmala UI"/>
          <w:cs/>
          <w:lang w:bidi="hi-IN"/>
        </w:rPr>
        <w:t>उपर्युक्</w:t>
      </w:r>
      <w:r w:rsidR="00AA664A" w:rsidRPr="00490F28">
        <w:rPr>
          <w:rFonts w:asciiTheme="majorBidi" w:hAnsiTheme="majorBidi" w:cs="Courier New"/>
          <w:cs/>
          <w:lang w:bidi="hi-IN"/>
        </w:rPr>
        <w:t>‍</w:t>
      </w:r>
      <w:r w:rsidR="00AA664A" w:rsidRPr="00490F28">
        <w:rPr>
          <w:rFonts w:asciiTheme="majorBidi" w:hAnsiTheme="majorBidi" w:cs="Nirmala UI"/>
          <w:cs/>
          <w:lang w:bidi="hi-IN"/>
        </w:rPr>
        <w:t>त</w:t>
      </w:r>
      <w:r w:rsidR="00AA664A" w:rsidRPr="00490F28">
        <w:rPr>
          <w:rFonts w:asciiTheme="majorBidi" w:hAnsiTheme="majorBidi" w:cstheme="minorBidi"/>
          <w:cs/>
          <w:lang w:bidi="hi-IN"/>
        </w:rPr>
        <w:t xml:space="preserve"> </w:t>
      </w:r>
      <w:r w:rsidRPr="00490F28">
        <w:rPr>
          <w:rFonts w:asciiTheme="majorBidi" w:hAnsiTheme="majorBidi" w:cs="Nirmala UI"/>
          <w:cs/>
          <w:lang w:bidi="hi-IN"/>
        </w:rPr>
        <w:t>तालिकाओं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6E5C2DF" w14:textId="77777777" w:rsidR="0074762F" w:rsidRPr="00490F28" w:rsidRDefault="0074762F"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3. </w:t>
      </w:r>
      <w:r w:rsidR="00AA664A" w:rsidRPr="00490F28">
        <w:rPr>
          <w:rFonts w:asciiTheme="majorBidi" w:hAnsiTheme="majorBidi" w:cstheme="minorBidi"/>
          <w:cs/>
          <w:lang w:bidi="hi-IN"/>
        </w:rPr>
        <w:tab/>
      </w:r>
      <w:r w:rsidRPr="00490F28">
        <w:rPr>
          <w:rFonts w:asciiTheme="majorBidi" w:hAnsiTheme="majorBidi" w:cs="Nirmala UI"/>
          <w:cs/>
          <w:lang w:bidi="hi-IN"/>
        </w:rPr>
        <w:t>प्रचालनात्मक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w:t>
      </w:r>
      <w:r w:rsidRPr="00490F28">
        <w:rPr>
          <w:rFonts w:asciiTheme="majorBidi" w:hAnsiTheme="majorBidi" w:cstheme="minorBidi"/>
          <w:cs/>
          <w:lang w:bidi="hi-IN"/>
        </w:rPr>
        <w:t>-</w:t>
      </w:r>
      <w:r w:rsidRPr="00490F28">
        <w:rPr>
          <w:rFonts w:asciiTheme="majorBidi" w:hAnsiTheme="majorBidi" w:cs="Nirmala UI"/>
          <w:cs/>
          <w:lang w:bidi="hi-IN"/>
        </w:rPr>
        <w:t>दूरियों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प्रशासनिक</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771B7E3" w14:textId="5651E969" w:rsidR="0074762F" w:rsidRPr="00490F28" w:rsidRDefault="0052052A" w:rsidP="00AA664A">
      <w:pPr>
        <w:ind w:left="720" w:hanging="720"/>
        <w:jc w:val="both"/>
        <w:rPr>
          <w:rFonts w:asciiTheme="majorBidi" w:hAnsiTheme="majorBidi" w:cstheme="minorBidi"/>
        </w:rPr>
      </w:pPr>
      <w:r w:rsidRPr="00490F28">
        <w:rPr>
          <w:rFonts w:asciiTheme="majorBidi" w:hAnsiTheme="majorBidi" w:cstheme="minorBidi"/>
          <w:cs/>
          <w:lang w:bidi="hi-IN"/>
        </w:rPr>
        <w:t xml:space="preserve">4.      </w:t>
      </w:r>
      <w:r w:rsidR="0074762F" w:rsidRPr="00490F28">
        <w:rPr>
          <w:rFonts w:asciiTheme="majorBidi" w:hAnsiTheme="majorBidi" w:cs="Nirmala UI"/>
          <w:cs/>
          <w:lang w:bidi="hi-IN"/>
        </w:rPr>
        <w:t>इनपुट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पैकेजिंग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मेजेनाइन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मेजेनाइन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फर्श</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ऐसे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मेजेनाइन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मेजेनाइन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9206AF" w:rsidRPr="00490F28">
        <w:rPr>
          <w:rFonts w:asciiTheme="majorBidi" w:hAnsiTheme="majorBidi" w:cs="Nirmala UI"/>
          <w:cs/>
          <w:lang w:bidi="hi-IN"/>
        </w:rPr>
        <w:t>अचानक</w:t>
      </w:r>
      <w:r w:rsidR="009206A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रोकथाम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50A845E6" w14:textId="48324E8A" w:rsidR="0074762F" w:rsidRPr="00490F28" w:rsidRDefault="0074762F" w:rsidP="0074762F">
      <w:pPr>
        <w:rPr>
          <w:rFonts w:asciiTheme="majorBidi" w:hAnsiTheme="majorBidi" w:cstheme="minorBidi"/>
        </w:rPr>
      </w:pPr>
    </w:p>
    <w:p w14:paraId="4CFBD2BC" w14:textId="77777777" w:rsidR="00AF1C4C" w:rsidRPr="00490F28" w:rsidRDefault="00AF1C4C" w:rsidP="0074762F">
      <w:pPr>
        <w:rPr>
          <w:rFonts w:asciiTheme="majorBidi" w:hAnsiTheme="majorBidi" w:cstheme="minorBidi"/>
        </w:rPr>
      </w:pPr>
    </w:p>
    <w:p w14:paraId="628E5880" w14:textId="553823D0" w:rsidR="0074762F" w:rsidRPr="00490F28" w:rsidRDefault="00DF1B75" w:rsidP="0074762F">
      <w:pPr>
        <w:rPr>
          <w:rFonts w:asciiTheme="majorBidi" w:hAnsiTheme="majorBidi" w:cstheme="minorBidi"/>
          <w:lang w:bidi="hi-IN"/>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F76555" w:rsidRPr="00490F28">
        <w:rPr>
          <w:rFonts w:asciiTheme="majorBidi" w:hAnsiTheme="majorBidi" w:cstheme="minorBidi"/>
          <w:cs/>
          <w:lang w:bidi="hi-IN"/>
        </w:rPr>
        <w:t>:</w:t>
      </w:r>
    </w:p>
    <w:p w14:paraId="30C1D8F2" w14:textId="77777777" w:rsidR="00442D5D" w:rsidRPr="00490F28" w:rsidRDefault="00442D5D" w:rsidP="0074762F">
      <w:pPr>
        <w:rPr>
          <w:rFonts w:asciiTheme="majorBidi" w:hAnsiTheme="majorBidi" w:cstheme="minorBidi"/>
        </w:rPr>
      </w:pPr>
    </w:p>
    <w:p w14:paraId="09E61F70" w14:textId="16FCE9CD" w:rsidR="0074762F" w:rsidRPr="00490F28" w:rsidRDefault="004B400F" w:rsidP="0074762F">
      <w:pPr>
        <w:rPr>
          <w:rFonts w:asciiTheme="majorBidi" w:hAnsiTheme="majorBidi" w:cstheme="minorBidi"/>
          <w:b/>
          <w:bCs/>
          <w:lang w:bidi="hi-IN"/>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.1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009206AF" w:rsidRPr="00490F28">
        <w:rPr>
          <w:rFonts w:asciiTheme="majorBidi" w:hAnsiTheme="majorBidi" w:cs="Nirmala UI"/>
          <w:cs/>
          <w:lang w:bidi="hi-IN"/>
        </w:rPr>
        <w:t>ों</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F76555" w:rsidRPr="00490F28">
        <w:rPr>
          <w:rFonts w:asciiTheme="majorBidi" w:hAnsiTheme="majorBidi" w:cstheme="minorBidi"/>
          <w:cs/>
          <w:lang w:bidi="hi-IN"/>
        </w:rPr>
        <w:t>:</w:t>
      </w:r>
      <w:r w:rsidRPr="00490F28">
        <w:rPr>
          <w:rFonts w:asciiTheme="majorBidi" w:hAnsiTheme="majorBidi" w:cstheme="minorBidi"/>
          <w:b/>
          <w:bCs/>
          <w:cs/>
          <w:lang w:bidi="hi-IN"/>
        </w:rPr>
        <w:t xml:space="preserve"> </w:t>
      </w:r>
    </w:p>
    <w:p w14:paraId="49DD3161" w14:textId="77777777" w:rsidR="00262D21" w:rsidRPr="00490F28" w:rsidRDefault="00262D21" w:rsidP="0074762F">
      <w:pPr>
        <w:rPr>
          <w:rFonts w:asciiTheme="majorBidi" w:hAnsiTheme="majorBidi" w:cstheme="minorBidi"/>
        </w:rPr>
      </w:pPr>
    </w:p>
    <w:p w14:paraId="5C50C59B" w14:textId="08F874C4" w:rsidR="0074762F" w:rsidRPr="00490F28" w:rsidRDefault="00DF1B75" w:rsidP="009206AF">
      <w:pPr>
        <w:ind w:left="284"/>
        <w:rPr>
          <w:rFonts w:asciiTheme="majorBidi" w:hAnsiTheme="majorBidi" w:cstheme="minorBidi"/>
          <w:lang w:bidi="hi-IN"/>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.1.1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F76555" w:rsidRPr="00490F28">
        <w:rPr>
          <w:rFonts w:asciiTheme="majorBidi" w:hAnsiTheme="majorBidi" w:cstheme="minorBidi"/>
          <w:cs/>
          <w:lang w:bidi="hi-IN"/>
        </w:rPr>
        <w:t>:</w:t>
      </w:r>
    </w:p>
    <w:p w14:paraId="7BE9CE7B" w14:textId="77777777" w:rsidR="00F76B15" w:rsidRPr="00490F28" w:rsidRDefault="00F76B15" w:rsidP="009206AF">
      <w:pPr>
        <w:ind w:left="284"/>
        <w:rPr>
          <w:rFonts w:asciiTheme="majorBidi" w:hAnsiTheme="majorBidi" w:cstheme="minorBidi"/>
        </w:rPr>
      </w:pPr>
    </w:p>
    <w:p w14:paraId="21B9B4CF" w14:textId="77777777" w:rsidR="0074762F" w:rsidRPr="00490F28" w:rsidRDefault="0074762F" w:rsidP="004B400F">
      <w:pPr>
        <w:ind w:left="1440" w:hanging="873"/>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आम</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निर्भर</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6C5A3972" w14:textId="77777777" w:rsidR="0074762F" w:rsidRPr="00490F28" w:rsidRDefault="0074762F" w:rsidP="004B400F">
      <w:pPr>
        <w:ind w:left="1440" w:hanging="873"/>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w:t>
      </w:r>
      <w:r w:rsidRPr="00490F28">
        <w:rPr>
          <w:rFonts w:asciiTheme="majorBidi" w:hAnsiTheme="majorBidi" w:cs="Nirmala UI"/>
          <w:cs/>
          <w:lang w:bidi="hi-IN"/>
        </w:rPr>
        <w:t>एसटीडी</w:t>
      </w:r>
      <w:r w:rsidRPr="00490F28">
        <w:rPr>
          <w:rFonts w:asciiTheme="majorBidi" w:hAnsiTheme="majorBidi" w:cstheme="minorBidi"/>
          <w:cs/>
          <w:lang w:bidi="hi-IN"/>
        </w:rPr>
        <w:t xml:space="preserve"> 650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620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803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10987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अपनाया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C5AB8DB" w14:textId="77777777" w:rsidR="0074762F" w:rsidRPr="00490F28" w:rsidRDefault="0074762F" w:rsidP="004B400F">
      <w:pPr>
        <w:ind w:left="1440" w:hanging="873"/>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ग</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सीधे</w:t>
      </w:r>
      <w:r w:rsidR="009206AF" w:rsidRPr="00490F28">
        <w:rPr>
          <w:rFonts w:asciiTheme="majorBidi" w:hAnsiTheme="majorBidi" w:cstheme="minorBidi"/>
          <w:cs/>
          <w:lang w:bidi="hi-IN"/>
        </w:rPr>
        <w:t xml:space="preserve"> </w:t>
      </w:r>
      <w:r w:rsidR="009206AF" w:rsidRPr="00490F28">
        <w:rPr>
          <w:rFonts w:asciiTheme="majorBidi" w:hAnsiTheme="majorBidi" w:cs="Nirmala UI"/>
          <w:cs/>
          <w:lang w:bidi="hi-IN"/>
        </w:rPr>
        <w:t>शंकु</w:t>
      </w:r>
      <w:r w:rsidR="009206A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उल्</w:t>
      </w:r>
      <w:r w:rsidR="009206AF" w:rsidRPr="00490F28">
        <w:rPr>
          <w:rFonts w:asciiTheme="majorBidi" w:hAnsiTheme="majorBidi" w:cs="Courier New"/>
          <w:cs/>
          <w:lang w:bidi="hi-IN"/>
        </w:rPr>
        <w:t>‍</w:t>
      </w:r>
      <w:r w:rsidR="009206AF" w:rsidRPr="00490F28">
        <w:rPr>
          <w:rFonts w:asciiTheme="majorBidi" w:hAnsiTheme="majorBidi" w:cs="Nirmala UI"/>
          <w:cs/>
          <w:lang w:bidi="hi-IN"/>
        </w:rPr>
        <w:t>टे</w:t>
      </w:r>
      <w:r w:rsidR="009206AF" w:rsidRPr="00490F28">
        <w:rPr>
          <w:rFonts w:asciiTheme="majorBidi" w:hAnsiTheme="majorBidi" w:cstheme="minorBidi"/>
          <w:cs/>
          <w:lang w:bidi="hi-IN"/>
        </w:rPr>
        <w:t xml:space="preserve"> </w:t>
      </w:r>
      <w:r w:rsidR="009206AF" w:rsidRPr="00490F28">
        <w:rPr>
          <w:rFonts w:asciiTheme="majorBidi" w:hAnsiTheme="majorBidi" w:cs="Nirmala UI"/>
          <w:cs/>
          <w:lang w:bidi="hi-IN"/>
        </w:rPr>
        <w:t>शंकु</w:t>
      </w:r>
      <w:r w:rsidR="009206AF" w:rsidRPr="00490F28">
        <w:rPr>
          <w:rFonts w:asciiTheme="majorBidi" w:hAnsiTheme="majorBidi" w:cstheme="minorBidi"/>
          <w:cs/>
          <w:lang w:bidi="hi-IN"/>
        </w:rPr>
        <w:t xml:space="preserve"> </w:t>
      </w:r>
      <w:r w:rsidRPr="00490F28">
        <w:rPr>
          <w:rFonts w:asciiTheme="majorBidi" w:hAnsiTheme="majorBidi" w:cstheme="minorBidi"/>
          <w:cs/>
          <w:lang w:bidi="hi-IN"/>
        </w:rPr>
        <w:t>("</w:t>
      </w:r>
      <w:r w:rsidR="009206AF" w:rsidRPr="00490F28">
        <w:rPr>
          <w:rFonts w:asciiTheme="majorBidi" w:hAnsiTheme="majorBidi" w:cs="Nirmala UI"/>
          <w:cs/>
          <w:lang w:bidi="hi-IN"/>
        </w:rPr>
        <w:t>उल्</w:t>
      </w:r>
      <w:r w:rsidR="009206AF" w:rsidRPr="00490F28">
        <w:rPr>
          <w:rFonts w:asciiTheme="majorBidi" w:hAnsiTheme="majorBidi" w:cs="Courier New"/>
          <w:cs/>
          <w:lang w:bidi="hi-IN"/>
        </w:rPr>
        <w:t>‍</w:t>
      </w:r>
      <w:r w:rsidR="009206AF" w:rsidRPr="00490F28">
        <w:rPr>
          <w:rFonts w:asciiTheme="majorBidi" w:hAnsiTheme="majorBidi" w:cs="Nirmala UI"/>
          <w:cs/>
          <w:lang w:bidi="hi-IN"/>
        </w:rPr>
        <w:t>टा</w:t>
      </w:r>
      <w:r w:rsidR="009206AF" w:rsidRPr="00490F28">
        <w:rPr>
          <w:rFonts w:asciiTheme="majorBidi" w:hAnsiTheme="majorBidi" w:cstheme="minorBidi"/>
          <w:cs/>
          <w:lang w:bidi="hi-IN"/>
        </w:rPr>
        <w:t xml:space="preserve"> </w:t>
      </w:r>
      <w:r w:rsidR="009206AF"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F729FDF" w14:textId="77777777" w:rsidR="009206AF" w:rsidRPr="00490F28" w:rsidRDefault="009206AF" w:rsidP="004B400F">
      <w:pPr>
        <w:ind w:left="1440" w:hanging="873"/>
        <w:jc w:val="both"/>
        <w:rPr>
          <w:rFonts w:asciiTheme="majorBidi" w:hAnsiTheme="majorBidi" w:cstheme="minorBidi"/>
        </w:rPr>
      </w:pPr>
    </w:p>
    <w:p w14:paraId="0B6C0096" w14:textId="6B777E57"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.1.2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उपस्कर</w:t>
      </w:r>
      <w:r w:rsidR="00F76555" w:rsidRPr="00490F28">
        <w:rPr>
          <w:rFonts w:asciiTheme="majorBidi" w:hAnsiTheme="majorBidi" w:cstheme="minorBidi"/>
          <w:cs/>
          <w:lang w:bidi="hi-IN"/>
        </w:rPr>
        <w:t>:</w:t>
      </w:r>
    </w:p>
    <w:p w14:paraId="495F3469" w14:textId="77777777" w:rsidR="0074762F" w:rsidRPr="00490F28" w:rsidRDefault="0074762F" w:rsidP="0074762F">
      <w:pPr>
        <w:rPr>
          <w:rFonts w:asciiTheme="majorBidi" w:hAnsiTheme="majorBidi" w:cstheme="minorBidi"/>
        </w:rPr>
      </w:pPr>
    </w:p>
    <w:p w14:paraId="646A89A4" w14:textId="77777777" w:rsidR="0074762F" w:rsidRPr="00490F28" w:rsidRDefault="0074762F" w:rsidP="004B400F">
      <w:pPr>
        <w:ind w:left="720" w:hanging="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डिपिंग</w:t>
      </w:r>
      <w:r w:rsidRPr="00490F28">
        <w:rPr>
          <w:rFonts w:asciiTheme="majorBidi" w:hAnsiTheme="majorBidi" w:cstheme="minorBidi"/>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छत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हैंड्रिल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62F4F30" w14:textId="77777777" w:rsidR="0074762F" w:rsidRPr="00490F28" w:rsidRDefault="0074762F" w:rsidP="004B400F">
      <w:pPr>
        <w:ind w:left="720" w:hanging="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009206AF" w:rsidRPr="00490F28">
        <w:rPr>
          <w:rFonts w:asciiTheme="majorBidi" w:hAnsiTheme="majorBidi" w:cs="Nirmala UI"/>
          <w:cs/>
          <w:lang w:bidi="hi-IN"/>
        </w:rPr>
        <w:t>के</w:t>
      </w:r>
      <w:r w:rsidR="009206AF" w:rsidRPr="00490F28">
        <w:rPr>
          <w:rFonts w:asciiTheme="majorBidi" w:hAnsiTheme="majorBidi" w:cstheme="minorBidi"/>
          <w:cs/>
          <w:lang w:bidi="hi-IN"/>
        </w:rPr>
        <w:t xml:space="preserve"> </w:t>
      </w:r>
      <w:r w:rsidR="009206AF" w:rsidRPr="00490F28">
        <w:rPr>
          <w:rFonts w:asciiTheme="majorBidi" w:hAnsiTheme="majorBidi" w:cs="Nirmala UI"/>
          <w:cs/>
          <w:lang w:bidi="hi-IN"/>
        </w:rPr>
        <w:t>समानांतर</w:t>
      </w:r>
      <w:r w:rsidR="009206AF" w:rsidRPr="00490F28">
        <w:rPr>
          <w:rFonts w:asciiTheme="majorBidi" w:hAnsiTheme="majorBidi" w:cstheme="minorBidi"/>
          <w:cs/>
          <w:lang w:bidi="hi-IN"/>
        </w:rPr>
        <w:t xml:space="preserve"> </w:t>
      </w:r>
      <w:r w:rsidR="009206AF" w:rsidRPr="00490F28">
        <w:rPr>
          <w:rFonts w:asciiTheme="majorBidi" w:hAnsiTheme="majorBidi" w:cs="Nirmala UI"/>
          <w:cs/>
          <w:lang w:bidi="hi-IN"/>
        </w:rPr>
        <w:t>रखे</w:t>
      </w:r>
      <w:r w:rsidR="009206AF" w:rsidRPr="00490F28">
        <w:rPr>
          <w:rFonts w:asciiTheme="majorBidi" w:hAnsiTheme="majorBidi" w:cstheme="minorBidi"/>
          <w:cs/>
          <w:lang w:bidi="hi-IN"/>
        </w:rPr>
        <w:t xml:space="preserve"> </w:t>
      </w:r>
      <w:r w:rsidR="000D43F6" w:rsidRPr="00490F28">
        <w:rPr>
          <w:rFonts w:asciiTheme="majorBidi" w:hAnsiTheme="majorBidi" w:cs="Nirmala UI"/>
          <w:cs/>
          <w:lang w:bidi="hi-IN"/>
        </w:rPr>
        <w:t>गए</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टैंक</w:t>
      </w:r>
      <w:r w:rsidR="000D43F6" w:rsidRPr="00490F28">
        <w:rPr>
          <w:rFonts w:asciiTheme="majorBidi" w:hAnsiTheme="majorBidi" w:cs="Nirmala UI"/>
          <w:cs/>
          <w:lang w:bidi="hi-IN"/>
        </w:rPr>
        <w:t>ों</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छत</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तक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पहुंचने</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निर्मित</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इस्</w:t>
      </w:r>
      <w:r w:rsidR="000D43F6" w:rsidRPr="00490F28">
        <w:rPr>
          <w:rFonts w:asciiTheme="majorBidi" w:hAnsiTheme="majorBidi" w:cs="Courier New"/>
          <w:cs/>
          <w:lang w:bidi="hi-IN"/>
        </w:rPr>
        <w:t>‍</w:t>
      </w:r>
      <w:r w:rsidR="000D43F6" w:rsidRPr="00490F28">
        <w:rPr>
          <w:rFonts w:asciiTheme="majorBidi" w:hAnsiTheme="majorBidi" w:cs="Nirmala UI"/>
          <w:cs/>
          <w:lang w:bidi="hi-IN"/>
        </w:rPr>
        <w:t>तेमाल</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किया</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जा</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सकता</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है</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ये</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होंगे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उपयोगकर्ता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निर्मित</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FFDD2E2" w14:textId="69D520B5" w:rsidR="0074762F" w:rsidRPr="00490F28" w:rsidRDefault="0074762F" w:rsidP="004B400F">
      <w:pPr>
        <w:ind w:left="720" w:hanging="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ग</w:t>
      </w:r>
      <w:r w:rsidRPr="00490F28">
        <w:rPr>
          <w:rFonts w:asciiTheme="majorBidi" w:hAnsiTheme="majorBidi" w:cstheme="minorBidi"/>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जाली</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विश्राम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उतरने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00BB100D" w:rsidRPr="00490F28">
        <w:rPr>
          <w:rFonts w:asciiTheme="majorBidi" w:hAnsiTheme="majorBidi" w:cs="Nirmala UI"/>
          <w:cs/>
          <w:lang w:bidi="hi-IN"/>
        </w:rPr>
        <w:t>अलग</w:t>
      </w:r>
      <w:r w:rsidR="00BB100D" w:rsidRPr="00490F28">
        <w:rPr>
          <w:rFonts w:asciiTheme="majorBidi" w:hAnsiTheme="majorBidi" w:cstheme="minorBidi"/>
          <w:cs/>
          <w:lang w:bidi="hi-IN"/>
        </w:rPr>
        <w:t>-</w:t>
      </w:r>
      <w:r w:rsidR="00BB100D"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BB100D" w:rsidRPr="00490F28">
        <w:rPr>
          <w:rFonts w:asciiTheme="majorBidi" w:hAnsiTheme="majorBidi" w:cs="Nirmala UI"/>
          <w:cs/>
          <w:lang w:bidi="hi-IN"/>
        </w:rPr>
        <w:t>स्</w:t>
      </w:r>
      <w:r w:rsidR="00BB100D" w:rsidRPr="00490F28">
        <w:rPr>
          <w:rFonts w:asciiTheme="majorBidi" w:hAnsiTheme="majorBidi" w:cs="Courier New"/>
          <w:cs/>
          <w:lang w:bidi="hi-IN"/>
        </w:rPr>
        <w:t>‍</w:t>
      </w:r>
      <w:r w:rsidR="00BB100D" w:rsidRPr="00490F28">
        <w:rPr>
          <w:rFonts w:asciiTheme="majorBidi" w:hAnsiTheme="majorBidi" w:cs="Nirmala UI"/>
          <w:cs/>
          <w:lang w:bidi="hi-IN"/>
        </w:rPr>
        <w:t>टेयर्स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4B12C2" w:rsidRPr="00490F28">
        <w:rPr>
          <w:rFonts w:asciiTheme="majorBidi" w:hAnsiTheme="majorBidi" w:cs="Nirmala UI"/>
          <w:cs/>
          <w:lang w:bidi="hi-IN"/>
        </w:rPr>
        <w:t>लैडर</w:t>
      </w:r>
      <w:r w:rsidR="004B12C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तरफ</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78FF7E7" w14:textId="77777777" w:rsidR="0074762F" w:rsidRPr="00490F28" w:rsidRDefault="0074762F" w:rsidP="004B400F">
      <w:pPr>
        <w:ind w:left="720" w:hanging="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घ</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मैनहोल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अपनाए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निर्भर</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मैनहोल</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w:t>
      </w:r>
      <w:r w:rsidRPr="00490F28">
        <w:rPr>
          <w:rFonts w:asciiTheme="majorBidi" w:hAnsiTheme="majorBidi" w:cs="Nirmala UI"/>
          <w:cs/>
          <w:lang w:bidi="hi-IN"/>
        </w:rPr>
        <w:t>रखाव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होल्ड</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हैंडल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9261D8E" w14:textId="77777777" w:rsidR="0074762F" w:rsidRPr="00490F28" w:rsidRDefault="0074762F" w:rsidP="004B400F">
      <w:pPr>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ड</w:t>
      </w:r>
      <w:r w:rsidR="004B400F" w:rsidRPr="00490F28">
        <w:rPr>
          <w:rFonts w:asciiTheme="majorBidi" w:hAnsiTheme="majorBidi" w:cstheme="minorBidi"/>
          <w:cs/>
          <w:lang w:bidi="hi-IN"/>
        </w:rPr>
        <w:t>.</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64892C0" w14:textId="073D04C5" w:rsidR="0074762F" w:rsidRPr="00490F28" w:rsidRDefault="0074762F" w:rsidP="0074762F">
      <w:pPr>
        <w:rPr>
          <w:rFonts w:asciiTheme="majorBidi" w:hAnsiTheme="majorBidi" w:cstheme="minorBidi"/>
        </w:rPr>
      </w:pPr>
    </w:p>
    <w:p w14:paraId="04319C7E" w14:textId="0A12640F" w:rsidR="00442D5D" w:rsidRPr="00490F28" w:rsidRDefault="00442D5D" w:rsidP="0074762F">
      <w:pPr>
        <w:rPr>
          <w:rFonts w:asciiTheme="majorBidi" w:hAnsiTheme="majorBidi" w:cstheme="minorBidi"/>
        </w:rPr>
      </w:pPr>
    </w:p>
    <w:p w14:paraId="29329223" w14:textId="258FCEC6" w:rsidR="0074762F" w:rsidRPr="00490F28" w:rsidRDefault="00DF1B75" w:rsidP="0074762F">
      <w:pPr>
        <w:rPr>
          <w:rFonts w:asciiTheme="majorBidi" w:hAnsiTheme="majorBidi" w:cstheme="minorBidi"/>
          <w:lang w:bidi="hi-IN"/>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.2 </w:t>
      </w:r>
      <w:r w:rsidR="009B5450"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मैनिफोल्ड्स</w:t>
      </w:r>
      <w:r w:rsidR="00F76555" w:rsidRPr="00490F28">
        <w:rPr>
          <w:rFonts w:asciiTheme="majorBidi" w:hAnsiTheme="majorBidi" w:cstheme="minorBidi"/>
          <w:cs/>
          <w:lang w:bidi="hi-IN"/>
        </w:rPr>
        <w:t>:</w:t>
      </w:r>
    </w:p>
    <w:p w14:paraId="18FC3615" w14:textId="407C43E9" w:rsidR="00E05499" w:rsidRPr="00490F28" w:rsidRDefault="00E05499" w:rsidP="0074762F">
      <w:pPr>
        <w:rPr>
          <w:rFonts w:asciiTheme="majorBidi" w:hAnsiTheme="majorBidi" w:cstheme="minorBidi"/>
          <w:lang w:bidi="hi-IN"/>
        </w:rPr>
      </w:pPr>
    </w:p>
    <w:p w14:paraId="7A460D78" w14:textId="04259F91" w:rsidR="00E05499" w:rsidRPr="00490F28" w:rsidRDefault="00E05499" w:rsidP="0074762F">
      <w:pPr>
        <w:rPr>
          <w:rFonts w:asciiTheme="majorBidi" w:hAnsiTheme="majorBidi" w:cstheme="minorBidi"/>
          <w:lang w:bidi="hi-IN"/>
        </w:rPr>
      </w:pPr>
    </w:p>
    <w:p w14:paraId="32672C82" w14:textId="77777777" w:rsidR="00E05499" w:rsidRPr="00490F28" w:rsidRDefault="00E05499" w:rsidP="0074762F">
      <w:pPr>
        <w:rPr>
          <w:rFonts w:asciiTheme="majorBidi" w:hAnsiTheme="majorBidi" w:cstheme="minorBidi"/>
        </w:rPr>
      </w:pPr>
    </w:p>
    <w:p w14:paraId="141D2002" w14:textId="415DF813"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.2.1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नालियां</w:t>
      </w:r>
      <w:r w:rsidR="0074762F" w:rsidRPr="00490F28">
        <w:rPr>
          <w:rFonts w:asciiTheme="majorBidi" w:hAnsiTheme="majorBidi" w:cstheme="minorBidi"/>
          <w:b/>
          <w:bCs/>
          <w:cs/>
          <w:lang w:bidi="hi-IN"/>
        </w:rPr>
        <w:t>:</w:t>
      </w:r>
    </w:p>
    <w:p w14:paraId="3C61B7A8" w14:textId="77777777" w:rsidR="0074762F" w:rsidRPr="00490F28" w:rsidRDefault="0074762F" w:rsidP="004B400F">
      <w:pPr>
        <w:ind w:left="1276" w:hanging="720"/>
        <w:jc w:val="both"/>
        <w:rPr>
          <w:rFonts w:asciiTheme="majorBidi" w:hAnsiTheme="majorBidi" w:cstheme="minorBidi"/>
        </w:rPr>
      </w:pPr>
      <w:r w:rsidRPr="00490F28">
        <w:rPr>
          <w:rFonts w:asciiTheme="majorBidi" w:hAnsiTheme="majorBidi" w:cstheme="minorBidi"/>
          <w:cs/>
          <w:lang w:bidi="hi-IN"/>
        </w:rPr>
        <w:lastRenderedPageBreak/>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नाली</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अहाते</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वृत्ताकार</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परिधीय</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उपचार</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मेन</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वर्षा</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जल</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मोड़ने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BCF7416" w14:textId="77777777" w:rsidR="0074762F" w:rsidRPr="00490F28" w:rsidRDefault="0074762F" w:rsidP="004B400F">
      <w:pPr>
        <w:ind w:left="1276" w:hanging="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संकेतक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निगरानी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ऑडियो</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दृश्य</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0A5317B" w14:textId="77777777" w:rsidR="0074762F" w:rsidRPr="00490F28" w:rsidRDefault="0074762F" w:rsidP="0074762F">
      <w:pPr>
        <w:rPr>
          <w:rFonts w:asciiTheme="majorBidi" w:hAnsiTheme="majorBidi" w:cstheme="minorBidi"/>
        </w:rPr>
      </w:pPr>
    </w:p>
    <w:p w14:paraId="4C680C15" w14:textId="38D69F22"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.2.2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मैनिफोल्ड</w:t>
      </w:r>
      <w:r w:rsidR="00F76555" w:rsidRPr="00490F28">
        <w:rPr>
          <w:rFonts w:asciiTheme="majorBidi" w:hAnsiTheme="majorBidi" w:cstheme="minorBidi"/>
          <w:cs/>
          <w:lang w:bidi="hi-IN"/>
        </w:rPr>
        <w:t>:</w:t>
      </w:r>
    </w:p>
    <w:p w14:paraId="4EA457A5" w14:textId="1CA3BA97" w:rsidR="0074762F" w:rsidRPr="00490F28" w:rsidRDefault="0074762F" w:rsidP="00FB2F10">
      <w:pPr>
        <w:pStyle w:val="ListParagraph"/>
        <w:numPr>
          <w:ilvl w:val="0"/>
          <w:numId w:val="68"/>
        </w:numPr>
        <w:ind w:left="1134" w:hanging="567"/>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शेल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एमओवी</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न्यूमेटिक</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पीओवी</w:t>
      </w:r>
      <w:r w:rsidRPr="00490F28">
        <w:rPr>
          <w:rFonts w:asciiTheme="majorBidi" w:hAnsiTheme="majorBidi" w:cstheme="minorBidi"/>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एमओवी</w:t>
      </w:r>
      <w:r w:rsidR="004B400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पीओवी</w:t>
      </w:r>
      <w:r w:rsidR="004B400F"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उपयोगकर्ता</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निर्णय</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लिया</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शर्त</w:t>
      </w:r>
      <w:r w:rsidR="000D43F6" w:rsidRPr="00490F28">
        <w:rPr>
          <w:rFonts w:asciiTheme="majorBidi" w:hAnsiTheme="majorBidi" w:cstheme="minorBidi"/>
          <w:cs/>
          <w:lang w:bidi="hi-IN"/>
        </w:rPr>
        <w:t xml:space="preserve"> </w:t>
      </w:r>
      <w:r w:rsidRPr="00490F28">
        <w:rPr>
          <w:rFonts w:asciiTheme="majorBidi" w:hAnsiTheme="majorBidi" w:cstheme="minorBidi"/>
          <w:cs/>
          <w:lang w:bidi="hi-IN"/>
        </w:rPr>
        <w:t xml:space="preserve">500 </w:t>
      </w:r>
      <w:r w:rsidRPr="00490F28">
        <w:rPr>
          <w:rFonts w:asciiTheme="majorBidi" w:hAnsiTheme="majorBidi" w:cs="Nirmala UI"/>
          <w:cs/>
          <w:lang w:bidi="hi-IN"/>
        </w:rPr>
        <w:t>कि</w:t>
      </w:r>
      <w:r w:rsidR="004B400F" w:rsidRPr="00490F28">
        <w:rPr>
          <w:rFonts w:asciiTheme="majorBidi" w:hAnsiTheme="majorBidi" w:cstheme="minorBidi"/>
          <w:cs/>
          <w:lang w:bidi="hi-IN"/>
        </w:rPr>
        <w:t>.</w:t>
      </w:r>
      <w:r w:rsidR="004B400F" w:rsidRPr="00490F28">
        <w:rPr>
          <w:rFonts w:asciiTheme="majorBidi" w:hAnsiTheme="majorBidi" w:cs="Nirmala UI"/>
          <w:cs/>
          <w:lang w:bidi="hi-IN"/>
        </w:rPr>
        <w:t>ली</w:t>
      </w:r>
      <w:r w:rsidR="004B400F"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नाममात्र</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स्</w:t>
      </w:r>
      <w:r w:rsidR="000D43F6" w:rsidRPr="00490F28">
        <w:rPr>
          <w:rFonts w:asciiTheme="majorBidi" w:hAnsiTheme="majorBidi" w:cs="Courier New"/>
          <w:cs/>
          <w:lang w:bidi="hi-IN"/>
        </w:rPr>
        <w:t>‍</w:t>
      </w:r>
      <w:r w:rsidR="000D43F6" w:rsidRPr="00490F28">
        <w:rPr>
          <w:rFonts w:asciiTheme="majorBidi" w:hAnsiTheme="majorBidi" w:cs="Nirmala UI"/>
          <w:cs/>
          <w:lang w:bidi="hi-IN"/>
        </w:rPr>
        <w:t>थित</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रीसर्क्युलेशन</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C928E8" w:rsidRPr="00490F28">
        <w:rPr>
          <w:rFonts w:asciiTheme="majorBidi" w:hAnsiTheme="majorBidi" w:cs="Nirmala UI"/>
          <w:cs/>
          <w:lang w:bidi="hi-IN"/>
        </w:rPr>
        <w:t>उपर्युक्</w:t>
      </w:r>
      <w:r w:rsidR="00C928E8" w:rsidRPr="00490F28">
        <w:rPr>
          <w:rFonts w:asciiTheme="majorBidi" w:hAnsiTheme="majorBidi" w:cs="Courier New"/>
          <w:cs/>
          <w:lang w:bidi="hi-IN"/>
        </w:rPr>
        <w:t>‍</w:t>
      </w:r>
      <w:r w:rsidR="00C928E8" w:rsidRPr="00490F28">
        <w:rPr>
          <w:rFonts w:asciiTheme="majorBidi" w:hAnsiTheme="majorBidi" w:cs="Nirmala UI"/>
          <w:cs/>
          <w:lang w:bidi="hi-IN"/>
        </w:rPr>
        <w:t>त</w:t>
      </w:r>
      <w:r w:rsidR="00C928E8" w:rsidRPr="00490F28">
        <w:rPr>
          <w:rFonts w:asciiTheme="majorBidi" w:hAnsiTheme="majorBidi" w:cstheme="minorBidi"/>
          <w:cs/>
          <w:lang w:bidi="hi-IN"/>
        </w:rPr>
        <w:t xml:space="preserve"> </w:t>
      </w:r>
      <w:r w:rsidRPr="00490F28">
        <w:rPr>
          <w:rFonts w:asciiTheme="majorBidi" w:hAnsiTheme="majorBidi" w:cs="Nirmala UI"/>
          <w:cs/>
          <w:lang w:bidi="hi-IN"/>
        </w:rPr>
        <w:t>शर्त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उपयोगिताओं</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इंस्ट्रूमेंटेशन</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1C342DD" w14:textId="5039E129" w:rsidR="0074762F" w:rsidRPr="00490F28" w:rsidRDefault="0074762F" w:rsidP="00FB2F10">
      <w:pPr>
        <w:pStyle w:val="ListParagraph"/>
        <w:numPr>
          <w:ilvl w:val="0"/>
          <w:numId w:val="68"/>
        </w:numPr>
        <w:ind w:left="1134" w:hanging="567"/>
        <w:jc w:val="both"/>
        <w:rPr>
          <w:rFonts w:asciiTheme="majorBidi" w:hAnsiTheme="majorBidi" w:cstheme="minorBidi"/>
        </w:rPr>
      </w:pP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पीओवी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क्लोज</w:t>
      </w:r>
      <w:r w:rsidRPr="00490F28">
        <w:rPr>
          <w:rFonts w:asciiTheme="majorBidi" w:hAnsiTheme="majorBidi" w:cstheme="minorBidi"/>
          <w:cs/>
          <w:lang w:bidi="hi-IN"/>
        </w:rPr>
        <w:t xml:space="preserve"> </w:t>
      </w: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Pr="00490F28">
        <w:rPr>
          <w:rFonts w:asciiTheme="majorBidi" w:hAnsiTheme="majorBidi" w:cs="Nirmala UI"/>
          <w:cs/>
          <w:lang w:bidi="hi-IN"/>
        </w:rPr>
        <w:t>फील्ड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000D43F6" w:rsidRPr="00490F28">
        <w:rPr>
          <w:rFonts w:asciiTheme="majorBidi" w:hAnsiTheme="majorBidi" w:cs="Nirmala UI"/>
          <w:cs/>
          <w:lang w:bidi="hi-IN"/>
        </w:rPr>
        <w:t>अर्थात्</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ओपन</w:t>
      </w:r>
      <w:r w:rsidRPr="00490F28">
        <w:rPr>
          <w:rFonts w:asciiTheme="majorBidi" w:hAnsiTheme="majorBidi" w:cstheme="minorBidi"/>
          <w:cs/>
          <w:lang w:bidi="hi-IN"/>
        </w:rPr>
        <w:t xml:space="preserve"> </w:t>
      </w:r>
      <w:r w:rsidRPr="00490F28">
        <w:rPr>
          <w:rFonts w:asciiTheme="majorBidi" w:hAnsiTheme="majorBidi" w:cs="Nirmala UI"/>
          <w:cs/>
          <w:lang w:bidi="hi-IN"/>
        </w:rPr>
        <w:t>फीचर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और</w:t>
      </w:r>
      <w:r w:rsidR="005C6F4A"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विशेषता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खोलने</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000D43F6" w:rsidRPr="00490F28">
        <w:rPr>
          <w:rFonts w:asciiTheme="majorBidi" w:hAnsiTheme="majorBidi" w:cs="Nirmala UI"/>
          <w:cs/>
          <w:lang w:bidi="hi-IN"/>
        </w:rPr>
        <w:t>प्रक्रिया</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की</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अर्था</w:t>
      </w:r>
      <w:r w:rsidR="00E22107" w:rsidRPr="00490F28">
        <w:rPr>
          <w:rFonts w:asciiTheme="majorBidi" w:hAnsiTheme="majorBidi" w:cs="Nirmala UI"/>
          <w:cs/>
          <w:lang w:bidi="hi-IN"/>
        </w:rPr>
        <w:t>त्</w:t>
      </w:r>
      <w:r w:rsidR="00E22107" w:rsidRPr="00490F28">
        <w:rPr>
          <w:rFonts w:asciiTheme="majorBidi" w:hAnsiTheme="majorBidi" w:cstheme="minorBidi"/>
          <w:cs/>
          <w:lang w:bidi="hi-IN"/>
        </w:rPr>
        <w:t xml:space="preserve"> </w:t>
      </w:r>
      <w:r w:rsidRPr="00490F28">
        <w:rPr>
          <w:rFonts w:asciiTheme="majorBidi" w:hAnsiTheme="majorBidi" w:cstheme="minorBidi"/>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टाइप</w:t>
      </w:r>
      <w:r w:rsidR="000D43F6"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000D43F6" w:rsidRPr="00490F28">
        <w:rPr>
          <w:rFonts w:asciiTheme="majorBidi" w:hAnsiTheme="majorBidi" w:cs="Nirmala UI"/>
          <w:cs/>
          <w:lang w:bidi="hi-IN"/>
        </w:rPr>
        <w:t>टाइप</w:t>
      </w:r>
      <w:r w:rsidRPr="00490F28">
        <w:rPr>
          <w:rFonts w:asciiTheme="majorBidi" w:hAnsiTheme="majorBidi" w:cstheme="minorBidi"/>
          <w:cs/>
          <w:lang w:bidi="hi-IN"/>
        </w:rPr>
        <w:t>)</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एमओवी</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न्यूमेटिक</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पीओवी</w:t>
      </w:r>
      <w:r w:rsidRPr="00490F28">
        <w:rPr>
          <w:rFonts w:asciiTheme="majorBidi" w:hAnsiTheme="majorBidi" w:cstheme="minorBidi"/>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ओवर</w:t>
      </w:r>
      <w:r w:rsidRPr="00490F28">
        <w:rPr>
          <w:rFonts w:asciiTheme="majorBidi" w:hAnsiTheme="majorBidi" w:cstheme="minorBidi"/>
          <w:cs/>
          <w:lang w:bidi="hi-IN"/>
        </w:rPr>
        <w:t>-</w:t>
      </w:r>
      <w:r w:rsidRPr="00490F28">
        <w:rPr>
          <w:rFonts w:asciiTheme="majorBidi" w:hAnsiTheme="majorBidi" w:cs="Nirmala UI"/>
          <w:cs/>
          <w:lang w:bidi="hi-IN"/>
        </w:rPr>
        <w:t>राइड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AE8DDAC" w14:textId="577FC579" w:rsidR="0074762F" w:rsidRPr="00490F28" w:rsidRDefault="0074762F" w:rsidP="00FB2F10">
      <w:pPr>
        <w:pStyle w:val="ListParagraph"/>
        <w:numPr>
          <w:ilvl w:val="0"/>
          <w:numId w:val="68"/>
        </w:numPr>
        <w:ind w:left="1134" w:hanging="567"/>
        <w:jc w:val="both"/>
        <w:rPr>
          <w:rFonts w:asciiTheme="majorBidi" w:hAnsiTheme="majorBidi" w:cstheme="minorBidi"/>
        </w:rPr>
      </w:pP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Pr="00490F28">
        <w:rPr>
          <w:rFonts w:asciiTheme="majorBidi" w:hAnsiTheme="majorBidi" w:cs="Nirmala UI"/>
          <w:cs/>
          <w:lang w:bidi="hi-IN"/>
        </w:rPr>
        <w:t>असेंबली</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लगाई</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2044DC" w:rsidRPr="00490F28">
        <w:rPr>
          <w:rFonts w:asciiTheme="majorBidi" w:hAnsiTheme="majorBidi" w:cs="Nirmala UI"/>
          <w:cs/>
          <w:lang w:bidi="hi-IN"/>
        </w:rPr>
        <w:t>सुगम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दिखाई</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एमओवी</w:t>
      </w:r>
      <w:r w:rsidR="004B400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क्लोज</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28CCA9B" w14:textId="77777777" w:rsidR="0074762F" w:rsidRPr="00490F28" w:rsidRDefault="0074762F" w:rsidP="00FB2F10">
      <w:pPr>
        <w:pStyle w:val="ListParagraph"/>
        <w:numPr>
          <w:ilvl w:val="0"/>
          <w:numId w:val="68"/>
        </w:numPr>
        <w:ind w:left="1134" w:hanging="567"/>
        <w:jc w:val="both"/>
        <w:rPr>
          <w:rFonts w:asciiTheme="majorBidi" w:hAnsiTheme="majorBidi" w:cstheme="minorBidi"/>
        </w:rPr>
      </w:pP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मैनिफोल्ड</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9D5D41" w:rsidRPr="00490F28">
        <w:rPr>
          <w:rFonts w:asciiTheme="majorBidi" w:hAnsiTheme="majorBidi" w:cs="Nirmala UI"/>
          <w:cs/>
          <w:lang w:bidi="hi-IN"/>
        </w:rPr>
        <w:t>ना</w:t>
      </w:r>
      <w:r w:rsidR="009D5D41" w:rsidRPr="00490F28">
        <w:rPr>
          <w:rFonts w:asciiTheme="majorBidi" w:hAnsiTheme="majorBidi" w:cstheme="minorBidi"/>
          <w:cs/>
          <w:lang w:bidi="hi-IN"/>
        </w:rPr>
        <w:t xml:space="preserve"> </w:t>
      </w:r>
      <w:r w:rsidR="009D5D41" w:rsidRPr="00490F28">
        <w:rPr>
          <w:rFonts w:asciiTheme="majorBidi" w:hAnsiTheme="majorBidi" w:cs="Nirmala UI"/>
          <w:cs/>
          <w:lang w:bidi="hi-IN"/>
        </w:rPr>
        <w:t>चाहिए</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यदि</w:t>
      </w:r>
      <w:r w:rsidR="009D5D41" w:rsidRPr="00490F28">
        <w:rPr>
          <w:rFonts w:asciiTheme="majorBidi" w:hAnsiTheme="majorBidi" w:cstheme="minorBidi"/>
          <w:cs/>
          <w:lang w:bidi="hi-IN"/>
        </w:rPr>
        <w:t xml:space="preserve"> </w:t>
      </w:r>
      <w:r w:rsidR="009D5D41" w:rsidRPr="00490F28">
        <w:rPr>
          <w:rFonts w:asciiTheme="majorBidi" w:hAnsiTheme="majorBidi" w:cs="Nirmala UI"/>
          <w:cs/>
          <w:lang w:bidi="hi-IN"/>
        </w:rPr>
        <w:t>श्रेणी</w:t>
      </w:r>
      <w:r w:rsidRPr="00490F28">
        <w:rPr>
          <w:rFonts w:asciiTheme="majorBidi" w:hAnsiTheme="majorBidi" w:cstheme="minorBidi"/>
          <w:cs/>
          <w:lang w:bidi="hi-IN"/>
        </w:rPr>
        <w:t>-</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मैनिफोल्ड</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पर</w:t>
      </w:r>
      <w:r w:rsidR="009D5D41" w:rsidRPr="00490F28">
        <w:rPr>
          <w:rFonts w:asciiTheme="majorBidi" w:hAnsiTheme="majorBidi" w:cstheme="minorBidi"/>
          <w:cs/>
          <w:lang w:bidi="hi-IN"/>
        </w:rPr>
        <w:t xml:space="preserve"> </w:t>
      </w:r>
      <w:r w:rsidR="009D5D41" w:rsidRPr="00490F28">
        <w:rPr>
          <w:rFonts w:asciiTheme="majorBidi" w:hAnsiTheme="majorBidi" w:cs="Nirmala UI"/>
          <w:cs/>
          <w:lang w:bidi="hi-IN"/>
        </w:rPr>
        <w:t>विचार</w:t>
      </w:r>
      <w:r w:rsidR="009D5D41" w:rsidRPr="00490F28">
        <w:rPr>
          <w:rFonts w:asciiTheme="majorBidi" w:hAnsiTheme="majorBidi" w:cstheme="minorBidi"/>
          <w:cs/>
          <w:lang w:bidi="hi-IN"/>
        </w:rPr>
        <w:t xml:space="preserve"> </w:t>
      </w:r>
      <w:r w:rsidR="009D5D41" w:rsidRPr="00490F28">
        <w:rPr>
          <w:rFonts w:asciiTheme="majorBidi" w:hAnsiTheme="majorBidi" w:cs="Nirmala UI"/>
          <w:cs/>
          <w:lang w:bidi="hi-IN"/>
        </w:rPr>
        <w:t>किया</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उसे</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मैनिफोल्ड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पक्का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तटबंध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तथा</w:t>
      </w:r>
      <w:r w:rsidR="009D5D41" w:rsidRPr="00490F28">
        <w:rPr>
          <w:rFonts w:asciiTheme="majorBidi" w:hAnsiTheme="majorBidi" w:cstheme="minorBidi"/>
          <w:cs/>
          <w:lang w:bidi="hi-IN"/>
        </w:rPr>
        <w:t xml:space="preserve"> </w:t>
      </w:r>
      <w:r w:rsidR="009D5D41" w:rsidRPr="00490F28">
        <w:rPr>
          <w:rFonts w:asciiTheme="majorBidi" w:hAnsiTheme="majorBidi" w:cs="Nirmala UI"/>
          <w:cs/>
          <w:lang w:bidi="hi-IN"/>
        </w:rPr>
        <w:t>यह</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ईटीपी</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E455BDA" w14:textId="4630CBE4" w:rsidR="0074762F" w:rsidRPr="00490F28" w:rsidRDefault="0074762F" w:rsidP="00FB2F10">
      <w:pPr>
        <w:pStyle w:val="ListParagraph"/>
        <w:numPr>
          <w:ilvl w:val="0"/>
          <w:numId w:val="68"/>
        </w:numPr>
        <w:ind w:left="1134" w:hanging="567"/>
        <w:jc w:val="both"/>
        <w:rPr>
          <w:rFonts w:asciiTheme="majorBidi" w:hAnsiTheme="majorBidi" w:cstheme="minorBidi"/>
        </w:rPr>
      </w:pP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बढ़ने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का</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005467CF" w:rsidRPr="00490F28">
        <w:rPr>
          <w:rFonts w:asciiTheme="majorBidi" w:hAnsiTheme="majorBidi" w:cs="Nirmala UI"/>
          <w:cs/>
          <w:lang w:bidi="hi-IN"/>
        </w:rPr>
        <w:t>का</w:t>
      </w:r>
      <w:r w:rsidR="005467CF" w:rsidRPr="00490F28">
        <w:rPr>
          <w:rFonts w:asciiTheme="majorBidi" w:hAnsiTheme="majorBidi" w:cstheme="minorBidi"/>
          <w:cs/>
          <w:lang w:bidi="hi-IN"/>
        </w:rPr>
        <w:t xml:space="preserve"> </w:t>
      </w:r>
      <w:r w:rsidR="005467CF" w:rsidRPr="00490F28">
        <w:rPr>
          <w:rFonts w:asciiTheme="majorBidi" w:hAnsiTheme="majorBidi" w:cs="Nirmala UI"/>
          <w:cs/>
          <w:lang w:bidi="hi-IN"/>
        </w:rPr>
        <w:t>ध्यान</w:t>
      </w:r>
      <w:r w:rsidR="005467CF" w:rsidRPr="00490F28">
        <w:rPr>
          <w:rFonts w:asciiTheme="majorBidi" w:hAnsiTheme="majorBidi" w:cstheme="minorBidi"/>
          <w:cs/>
          <w:lang w:bidi="hi-IN"/>
        </w:rPr>
        <w:t xml:space="preserve"> </w:t>
      </w:r>
      <w:r w:rsidR="005467CF" w:rsidRPr="00490F28">
        <w:rPr>
          <w:rFonts w:asciiTheme="majorBidi" w:hAnsiTheme="majorBidi" w:cs="Nirmala UI"/>
          <w:cs/>
          <w:lang w:bidi="hi-IN"/>
        </w:rPr>
        <w:t>रखने</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005C6F4A"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अवरुद्ध</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टीएसवी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5E16EDF" w14:textId="77777777" w:rsidR="0074762F" w:rsidRPr="00490F28" w:rsidRDefault="0074762F" w:rsidP="00FB2F10">
      <w:pPr>
        <w:pStyle w:val="ListParagraph"/>
        <w:numPr>
          <w:ilvl w:val="0"/>
          <w:numId w:val="68"/>
        </w:numPr>
        <w:ind w:left="1134" w:hanging="567"/>
        <w:jc w:val="both"/>
        <w:rPr>
          <w:rFonts w:asciiTheme="majorBidi" w:hAnsiTheme="majorBidi" w:cstheme="minorBidi"/>
        </w:rPr>
      </w:pPr>
      <w:r w:rsidRPr="00490F28">
        <w:rPr>
          <w:rFonts w:asciiTheme="majorBidi" w:hAnsiTheme="majorBidi" w:cs="Nirmala UI"/>
          <w:cs/>
          <w:lang w:bidi="hi-IN"/>
        </w:rPr>
        <w:t>टीएसवी</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विस्</w:t>
      </w:r>
      <w:r w:rsidR="009D5D41" w:rsidRPr="00490F28">
        <w:rPr>
          <w:rFonts w:asciiTheme="majorBidi" w:hAnsiTheme="majorBidi" w:cs="Courier New"/>
          <w:cs/>
          <w:lang w:bidi="hi-IN"/>
        </w:rPr>
        <w:t>‍</w:t>
      </w:r>
      <w:r w:rsidR="009D5D41" w:rsidRPr="00490F28">
        <w:rPr>
          <w:rFonts w:asciiTheme="majorBidi" w:hAnsiTheme="majorBidi" w:cs="Nirmala UI"/>
          <w:cs/>
          <w:lang w:bidi="hi-IN"/>
        </w:rPr>
        <w:t>तार</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वापस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शेल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टीएसवी</w:t>
      </w:r>
      <w:r w:rsidR="004B400F"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शेल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004B400F" w:rsidRPr="00490F28">
        <w:rPr>
          <w:rFonts w:asciiTheme="majorBidi" w:hAnsiTheme="majorBidi" w:cs="Nirmala UI"/>
          <w:cs/>
          <w:lang w:bidi="hi-IN"/>
        </w:rPr>
        <w:t>एनआरवी</w:t>
      </w:r>
      <w:r w:rsidR="004B400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एनआरवी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आइसोलेशन</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एनआरवी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009D5D41" w:rsidRPr="00490F28">
        <w:rPr>
          <w:rFonts w:asciiTheme="majorBidi" w:hAnsiTheme="majorBidi" w:cs="Nirmala UI"/>
          <w:cs/>
          <w:lang w:bidi="hi-IN"/>
        </w:rPr>
        <w:t>सिरों</w:t>
      </w:r>
      <w:r w:rsidR="009D5D41"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4672F17" w14:textId="77777777" w:rsidR="0074762F" w:rsidRPr="00490F28" w:rsidRDefault="0074762F" w:rsidP="0074762F">
      <w:pPr>
        <w:rPr>
          <w:rFonts w:asciiTheme="majorBidi" w:hAnsiTheme="majorBidi" w:cstheme="minorBidi"/>
        </w:rPr>
      </w:pPr>
    </w:p>
    <w:p w14:paraId="0586432D" w14:textId="234F2761"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.2.3 </w:t>
      </w:r>
      <w:r w:rsidR="00984E42"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बंदोबस्त</w:t>
      </w:r>
      <w:r w:rsidR="00F76555" w:rsidRPr="00490F28">
        <w:rPr>
          <w:rFonts w:asciiTheme="majorBidi" w:hAnsiTheme="majorBidi" w:cstheme="minorBidi"/>
          <w:cs/>
          <w:lang w:bidi="hi-IN"/>
        </w:rPr>
        <w:t>:</w:t>
      </w:r>
    </w:p>
    <w:p w14:paraId="460C8206" w14:textId="3D5FF4C5" w:rsidR="0074762F" w:rsidRPr="00490F28" w:rsidRDefault="0074762F" w:rsidP="005773B7">
      <w:pPr>
        <w:ind w:left="1134" w:hanging="567"/>
        <w:jc w:val="both"/>
        <w:rPr>
          <w:rFonts w:asciiTheme="majorBidi" w:hAnsiTheme="majorBidi" w:cstheme="minorBidi"/>
        </w:rPr>
      </w:pP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बारिश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संचय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बंदोबस्</w:t>
      </w:r>
      <w:r w:rsidR="000320C0" w:rsidRPr="00490F28">
        <w:rPr>
          <w:rFonts w:asciiTheme="majorBidi" w:hAnsiTheme="majorBidi" w:cs="Courier New"/>
          <w:cs/>
          <w:lang w:bidi="hi-IN"/>
        </w:rPr>
        <w:t>‍</w:t>
      </w:r>
      <w:r w:rsidR="000320C0" w:rsidRPr="00490F28">
        <w:rPr>
          <w:rFonts w:asciiTheme="majorBidi" w:hAnsiTheme="majorBidi" w:cs="Nirmala UI"/>
          <w:cs/>
          <w:lang w:bidi="hi-IN"/>
        </w:rPr>
        <w:t>त</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ढलान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ढंग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बंदोबस्त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अनुमान</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कनेक्</w:t>
      </w:r>
      <w:r w:rsidR="000320C0" w:rsidRPr="00490F28">
        <w:rPr>
          <w:rFonts w:asciiTheme="majorBidi" w:hAnsiTheme="majorBidi" w:cs="Courier New"/>
          <w:cs/>
          <w:lang w:bidi="hi-IN"/>
        </w:rPr>
        <w:t>‍</w:t>
      </w:r>
      <w:r w:rsidR="000320C0" w:rsidRPr="00490F28">
        <w:rPr>
          <w:rFonts w:asciiTheme="majorBidi" w:hAnsiTheme="majorBidi" w:cs="Nirmala UI"/>
          <w:cs/>
          <w:lang w:bidi="hi-IN"/>
        </w:rPr>
        <w:t>टेड</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सहायक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बंदोबस्त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देखभाल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8E4FBBD" w14:textId="77777777" w:rsidR="004B400F" w:rsidRPr="00490F28" w:rsidRDefault="004B400F" w:rsidP="0074762F">
      <w:pPr>
        <w:rPr>
          <w:rFonts w:asciiTheme="majorBidi" w:hAnsiTheme="majorBidi" w:cstheme="minorBidi"/>
        </w:rPr>
      </w:pPr>
    </w:p>
    <w:p w14:paraId="339A8084" w14:textId="6743AB7C"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.3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मिक्सर</w:t>
      </w:r>
      <w:r w:rsidR="009C141D" w:rsidRPr="00490F28">
        <w:rPr>
          <w:rFonts w:asciiTheme="majorBidi" w:hAnsiTheme="majorBidi" w:cstheme="minorBidi"/>
          <w:cs/>
          <w:lang w:bidi="hi-IN"/>
        </w:rPr>
        <w:t>:</w:t>
      </w:r>
    </w:p>
    <w:p w14:paraId="49410F49" w14:textId="1D81DFEC"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.3.1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हीटर</w:t>
      </w:r>
      <w:r w:rsidR="009C141D" w:rsidRPr="00490F28">
        <w:rPr>
          <w:rFonts w:asciiTheme="majorBidi" w:hAnsiTheme="majorBidi" w:cstheme="minorBidi"/>
          <w:cs/>
          <w:lang w:bidi="hi-IN"/>
        </w:rPr>
        <w:t>:</w:t>
      </w:r>
      <w:r w:rsidR="000320C0" w:rsidRPr="00490F28">
        <w:rPr>
          <w:rFonts w:asciiTheme="majorBidi" w:hAnsiTheme="majorBidi" w:cstheme="minorBidi"/>
          <w:cs/>
          <w:lang w:bidi="hi-IN"/>
        </w:rPr>
        <w:t xml:space="preserve"> </w:t>
      </w:r>
    </w:p>
    <w:p w14:paraId="5FF43A5C" w14:textId="60A4B439"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गर्म</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करने</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लिए</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वाष्</w:t>
      </w:r>
      <w:r w:rsidR="000320C0" w:rsidRPr="00490F28">
        <w:rPr>
          <w:rFonts w:asciiTheme="majorBidi" w:hAnsiTheme="majorBidi" w:cs="Courier New"/>
          <w:cs/>
          <w:lang w:bidi="hi-IN"/>
        </w:rPr>
        <w:t>‍</w:t>
      </w:r>
      <w:r w:rsidR="000320C0" w:rsidRPr="00490F28">
        <w:rPr>
          <w:rFonts w:asciiTheme="majorBidi" w:hAnsiTheme="majorBidi" w:cs="Nirmala UI"/>
          <w:cs/>
          <w:lang w:bidi="hi-IN"/>
        </w:rPr>
        <w:t>प</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हीटिंग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इलेक्ट्रिक</w:t>
      </w:r>
      <w:r w:rsidRPr="00490F28">
        <w:rPr>
          <w:rFonts w:asciiTheme="majorBidi" w:hAnsiTheme="majorBidi" w:cstheme="minorBidi"/>
          <w:cs/>
          <w:lang w:bidi="hi-IN"/>
        </w:rPr>
        <w:t xml:space="preserve"> </w:t>
      </w:r>
      <w:r w:rsidRPr="00490F28">
        <w:rPr>
          <w:rFonts w:asciiTheme="majorBidi" w:hAnsiTheme="majorBidi" w:cs="Nirmala UI"/>
          <w:cs/>
          <w:lang w:bidi="hi-IN"/>
        </w:rPr>
        <w:t>ट्रेसिंग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हॉट</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सर्कुलेशन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फायर्ड</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बर्नर</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द्वारा</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पाइप</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0320C0" w:rsidRPr="00490F28">
        <w:rPr>
          <w:rFonts w:asciiTheme="majorBidi" w:hAnsiTheme="majorBidi" w:cstheme="minorBidi"/>
          <w:cs/>
          <w:lang w:bidi="hi-IN"/>
        </w:rPr>
        <w:t xml:space="preserve"> </w:t>
      </w:r>
    </w:p>
    <w:p w14:paraId="376FC945" w14:textId="77777777" w:rsidR="0074762F" w:rsidRPr="00490F28" w:rsidRDefault="0074762F" w:rsidP="0074762F">
      <w:pPr>
        <w:rPr>
          <w:rFonts w:asciiTheme="majorBidi" w:hAnsiTheme="majorBidi" w:cstheme="minorBidi"/>
        </w:rPr>
      </w:pPr>
    </w:p>
    <w:p w14:paraId="56891A7B" w14:textId="04A60074"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.3.2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मानदंड</w:t>
      </w:r>
      <w:r w:rsidR="009C141D" w:rsidRPr="00490F28">
        <w:rPr>
          <w:rFonts w:asciiTheme="majorBidi" w:hAnsiTheme="majorBidi" w:cstheme="minorBidi"/>
          <w:cs/>
          <w:lang w:bidi="hi-IN"/>
        </w:rPr>
        <w:t>:</w:t>
      </w:r>
    </w:p>
    <w:p w14:paraId="64C9C649" w14:textId="2AE4DF18" w:rsidR="0074762F" w:rsidRPr="00490F28" w:rsidRDefault="004B400F" w:rsidP="004B400F">
      <w:pPr>
        <w:ind w:left="1440" w:hanging="731"/>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0320C0" w:rsidRPr="00490F28">
        <w:rPr>
          <w:rFonts w:asciiTheme="majorBidi" w:hAnsiTheme="majorBidi" w:cs="Nirmala UI"/>
          <w:cs/>
          <w:lang w:bidi="hi-IN"/>
        </w:rPr>
        <w:t>रक्षित</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भरने</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ऊंचाई</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तक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भरा</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जाना</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हो</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तो</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टैंक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हीटर</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उत्पाद</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निर्दिष्ट</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भंडारण</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तापमान</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पर</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रखने</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लिए</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डिज़ाइन</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किया</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जाएगा</w:t>
      </w:r>
      <w:r w:rsidR="0074762F" w:rsidRPr="00490F28">
        <w:rPr>
          <w:rFonts w:asciiTheme="majorBidi" w:hAnsiTheme="majorBidi" w:cs="Nirmala UI"/>
          <w:cs/>
          <w:lang w:bidi="hi-IN"/>
        </w:rPr>
        <w:t>।</w:t>
      </w:r>
    </w:p>
    <w:p w14:paraId="2BC8C40D" w14:textId="77777777" w:rsidR="0074762F" w:rsidRPr="00490F28" w:rsidRDefault="0074762F" w:rsidP="0074762F">
      <w:pPr>
        <w:rPr>
          <w:rFonts w:asciiTheme="majorBidi" w:hAnsiTheme="majorBidi" w:cstheme="minorBidi"/>
        </w:rPr>
      </w:pPr>
    </w:p>
    <w:p w14:paraId="5015DEEB" w14:textId="0C831C77"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.3.3 </w:t>
      </w:r>
      <w:r w:rsidR="004B400F" w:rsidRPr="00490F28">
        <w:rPr>
          <w:rFonts w:asciiTheme="majorBidi" w:hAnsiTheme="majorBidi" w:cstheme="minorBidi"/>
          <w:cs/>
          <w:lang w:bidi="hi-IN"/>
        </w:rPr>
        <w:tab/>
      </w:r>
      <w:r w:rsidR="000320C0" w:rsidRPr="00490F28">
        <w:rPr>
          <w:rFonts w:asciiTheme="majorBidi" w:hAnsiTheme="majorBidi" w:cs="Nirmala UI"/>
          <w:cs/>
          <w:lang w:bidi="hi-IN"/>
        </w:rPr>
        <w:t>वाष्</w:t>
      </w:r>
      <w:r w:rsidR="000320C0" w:rsidRPr="00490F28">
        <w:rPr>
          <w:rFonts w:asciiTheme="majorBidi" w:hAnsiTheme="majorBidi" w:cs="Courier New"/>
          <w:cs/>
          <w:lang w:bidi="hi-IN"/>
        </w:rPr>
        <w:t>‍</w:t>
      </w:r>
      <w:r w:rsidR="000320C0" w:rsidRPr="00490F28">
        <w:rPr>
          <w:rFonts w:asciiTheme="majorBidi" w:hAnsiTheme="majorBidi" w:cs="Nirmala UI"/>
          <w:cs/>
          <w:lang w:bidi="hi-IN"/>
        </w:rPr>
        <w:t>प</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द्वारा</w:t>
      </w:r>
      <w:r w:rsidR="000320C0" w:rsidRPr="00490F28">
        <w:rPr>
          <w:rFonts w:asciiTheme="majorBidi" w:hAnsiTheme="majorBidi" w:cstheme="minorBidi"/>
          <w:cs/>
          <w:lang w:bidi="hi-IN"/>
        </w:rPr>
        <w:t xml:space="preserve"> </w:t>
      </w:r>
      <w:r w:rsidR="0074762F" w:rsidRPr="00490F28">
        <w:rPr>
          <w:rFonts w:asciiTheme="majorBidi" w:hAnsiTheme="majorBidi" w:cs="Nirmala UI"/>
          <w:cs/>
          <w:lang w:bidi="hi-IN"/>
        </w:rPr>
        <w:t>हीटिंग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0320C0" w:rsidRPr="00490F28">
        <w:rPr>
          <w:rFonts w:asciiTheme="majorBidi" w:hAnsiTheme="majorBidi" w:cs="Nirmala UI"/>
          <w:cs/>
          <w:lang w:bidi="hi-IN"/>
        </w:rPr>
        <w:t>वाष्</w:t>
      </w:r>
      <w:r w:rsidR="000320C0" w:rsidRPr="00490F28">
        <w:rPr>
          <w:rFonts w:asciiTheme="majorBidi" w:hAnsiTheme="majorBidi" w:cs="Courier New"/>
          <w:cs/>
          <w:lang w:bidi="hi-IN"/>
        </w:rPr>
        <w:t>‍</w:t>
      </w:r>
      <w:r w:rsidR="000320C0" w:rsidRPr="00490F28">
        <w:rPr>
          <w:rFonts w:asciiTheme="majorBidi" w:hAnsiTheme="majorBidi" w:cs="Nirmala UI"/>
          <w:cs/>
          <w:lang w:bidi="hi-IN"/>
        </w:rPr>
        <w:t>प</w:t>
      </w:r>
      <w:r w:rsidR="005C6F4A" w:rsidRPr="00490F28">
        <w:rPr>
          <w:rFonts w:asciiTheme="majorBidi" w:hAnsiTheme="majorBidi" w:cstheme="minorBidi"/>
          <w:cs/>
          <w:lang w:bidi="hi-IN"/>
        </w:rPr>
        <w:t>)</w:t>
      </w:r>
      <w:r w:rsidR="009C141D" w:rsidRPr="00490F28">
        <w:rPr>
          <w:rFonts w:asciiTheme="majorBidi" w:hAnsiTheme="majorBidi" w:cstheme="minorBidi"/>
          <w:cs/>
          <w:lang w:bidi="hi-IN"/>
        </w:rPr>
        <w:t>:</w:t>
      </w:r>
    </w:p>
    <w:p w14:paraId="7215C00D"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Pr="00490F28">
        <w:rPr>
          <w:rFonts w:asciiTheme="majorBidi" w:hAnsiTheme="majorBidi" w:cs="Nirmala UI"/>
          <w:cs/>
          <w:lang w:bidi="hi-IN"/>
        </w:rPr>
        <w:t>हीटर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को</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भेजे</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हटाया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47759507" w14:textId="1CE7BB8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00320EE2" w:rsidRPr="00490F28">
        <w:rPr>
          <w:rFonts w:asciiTheme="majorBidi" w:hAnsiTheme="majorBidi" w:cs="Nirmala UI"/>
          <w:cs/>
          <w:lang w:bidi="hi-IN"/>
        </w:rPr>
        <w:t>टैंक</w:t>
      </w:r>
      <w:r w:rsidR="00320EE2" w:rsidRPr="00490F28">
        <w:rPr>
          <w:rFonts w:asciiTheme="majorBidi" w:hAnsiTheme="majorBidi" w:cstheme="minorBidi"/>
          <w:cs/>
          <w:lang w:bidi="hi-IN"/>
        </w:rPr>
        <w:t xml:space="preserve"> </w:t>
      </w:r>
      <w:r w:rsidR="00320EE2" w:rsidRPr="00490F28">
        <w:rPr>
          <w:rFonts w:asciiTheme="majorBidi" w:hAnsiTheme="majorBidi" w:cs="Nirmala UI"/>
          <w:cs/>
          <w:lang w:bidi="hi-IN"/>
        </w:rPr>
        <w:t>के</w:t>
      </w:r>
      <w:r w:rsidR="00320EE2" w:rsidRPr="00490F28">
        <w:rPr>
          <w:rFonts w:asciiTheme="majorBidi" w:hAnsiTheme="majorBidi" w:cstheme="minorBidi"/>
          <w:cs/>
          <w:lang w:bidi="hi-IN"/>
        </w:rPr>
        <w:t xml:space="preserve"> </w:t>
      </w:r>
      <w:r w:rsidR="00320EE2" w:rsidRPr="00490F28">
        <w:rPr>
          <w:rFonts w:asciiTheme="majorBidi" w:hAnsiTheme="majorBidi" w:cs="Nirmala UI"/>
          <w:cs/>
          <w:lang w:bidi="hi-IN"/>
        </w:rPr>
        <w:t>अंदर</w:t>
      </w:r>
      <w:r w:rsidR="00320EE2" w:rsidRPr="00490F28">
        <w:rPr>
          <w:rFonts w:asciiTheme="majorBidi" w:hAnsiTheme="majorBidi" w:cstheme="minorBidi"/>
          <w:cs/>
          <w:lang w:bidi="hi-IN"/>
        </w:rPr>
        <w:t xml:space="preserve"> </w:t>
      </w:r>
      <w:r w:rsidRPr="00490F28">
        <w:rPr>
          <w:rFonts w:asciiTheme="majorBidi" w:hAnsiTheme="majorBidi" w:cs="Nirmala UI"/>
          <w:cs/>
          <w:lang w:bidi="hi-IN"/>
        </w:rPr>
        <w:t>स्ट</w:t>
      </w:r>
      <w:r w:rsidR="000320C0" w:rsidRPr="00490F28">
        <w:rPr>
          <w:rFonts w:asciiTheme="majorBidi" w:hAnsiTheme="majorBidi" w:cs="Nirmala UI"/>
          <w:cs/>
          <w:lang w:bidi="hi-IN"/>
        </w:rPr>
        <w:t>ीम</w:t>
      </w:r>
      <w:r w:rsidR="000320C0" w:rsidRPr="00490F28">
        <w:rPr>
          <w:rFonts w:asciiTheme="majorBidi" w:hAnsiTheme="majorBidi" w:cstheme="minorBidi"/>
          <w:cs/>
          <w:lang w:bidi="hi-IN"/>
        </w:rPr>
        <w:t xml:space="preserve"> </w:t>
      </w:r>
      <w:r w:rsidR="000320C0" w:rsidRPr="00490F28">
        <w:rPr>
          <w:rFonts w:asciiTheme="majorBidi" w:hAnsiTheme="majorBidi" w:cs="Nirmala UI"/>
          <w:cs/>
          <w:lang w:bidi="hi-IN"/>
        </w:rPr>
        <w:t>कॉइल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000320C0" w:rsidRPr="00490F28">
        <w:rPr>
          <w:rFonts w:asciiTheme="majorBidi" w:hAnsiTheme="majorBidi" w:cs="Nirmala UI"/>
          <w:cs/>
          <w:lang w:bidi="hi-IN"/>
        </w:rPr>
        <w:t>फ्लेंज</w:t>
      </w:r>
      <w:r w:rsidR="000320C0"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4E31360" w14:textId="77777777" w:rsidR="001F5557"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ग</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001F5557" w:rsidRPr="00490F28">
        <w:rPr>
          <w:rFonts w:asciiTheme="majorBidi" w:hAnsiTheme="majorBidi" w:cs="Nirmala UI"/>
          <w:cs/>
          <w:lang w:bidi="hi-IN"/>
        </w:rPr>
        <w:t>तेल</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रिसाव</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जांच</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लिए</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कंडेनसेट</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आउटलेट</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लाइनों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में</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प्रावधान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मौजूद</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होना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चाहिए।</w:t>
      </w:r>
      <w:r w:rsidR="001F5557" w:rsidRPr="00490F28">
        <w:rPr>
          <w:rFonts w:asciiTheme="majorBidi" w:hAnsiTheme="majorBidi" w:cstheme="minorBidi"/>
          <w:cs/>
          <w:lang w:bidi="hi-IN"/>
        </w:rPr>
        <w:t xml:space="preserve"> </w:t>
      </w:r>
    </w:p>
    <w:p w14:paraId="166AF796"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घ</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कॉइल</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बंडल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ढाल</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कंडेनसेट</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संचय</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20A8E154"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lastRenderedPageBreak/>
        <w:t>(</w:t>
      </w:r>
      <w:r w:rsidR="004B400F" w:rsidRPr="00490F28">
        <w:rPr>
          <w:rFonts w:asciiTheme="majorBidi" w:hAnsiTheme="majorBidi" w:cs="Nirmala UI"/>
          <w:cs/>
          <w:lang w:bidi="hi-IN"/>
        </w:rPr>
        <w:t>ड</w:t>
      </w:r>
      <w:r w:rsidR="004B400F" w:rsidRPr="00490F28">
        <w:rPr>
          <w:rFonts w:asciiTheme="majorBidi" w:hAnsiTheme="majorBidi" w:cstheme="minorBidi"/>
          <w:cs/>
          <w:lang w:bidi="hi-IN"/>
        </w:rPr>
        <w:t>.</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स्टीम</w:t>
      </w:r>
      <w:r w:rsidRPr="00490F28">
        <w:rPr>
          <w:rFonts w:asciiTheme="majorBidi" w:hAnsiTheme="majorBidi" w:cstheme="minorBidi"/>
          <w:cs/>
          <w:lang w:bidi="hi-IN"/>
        </w:rPr>
        <w:t xml:space="preserve"> </w:t>
      </w:r>
      <w:r w:rsidRPr="00490F28">
        <w:rPr>
          <w:rFonts w:asciiTheme="majorBidi" w:hAnsiTheme="majorBidi" w:cs="Nirmala UI"/>
          <w:cs/>
          <w:lang w:bidi="hi-IN"/>
        </w:rPr>
        <w:t>कॉइल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हमेशा</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सतह</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तक</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डूबा</w:t>
      </w:r>
      <w:r w:rsidRPr="00490F28">
        <w:rPr>
          <w:rFonts w:asciiTheme="majorBidi" w:hAnsiTheme="majorBidi" w:cstheme="minorBidi"/>
          <w:cs/>
          <w:lang w:bidi="hi-IN"/>
        </w:rPr>
        <w:t xml:space="preserve"> </w:t>
      </w:r>
      <w:r w:rsidRPr="00490F28">
        <w:rPr>
          <w:rFonts w:asciiTheme="majorBidi" w:hAnsiTheme="majorBidi" w:cs="Nirmala UI"/>
          <w:cs/>
          <w:lang w:bidi="hi-IN"/>
        </w:rPr>
        <w:t>रहे।</w:t>
      </w:r>
    </w:p>
    <w:p w14:paraId="09D910F6" w14:textId="77777777" w:rsidR="0074762F" w:rsidRPr="00490F28" w:rsidRDefault="004B400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0074762F" w:rsidRPr="00490F28">
        <w:rPr>
          <w:rFonts w:asciiTheme="majorBidi" w:hAnsiTheme="majorBidi" w:cstheme="minorBidi"/>
          <w:cs/>
          <w:lang w:bidi="hi-IN"/>
        </w:rPr>
        <w:t xml:space="preserve">) </w:t>
      </w:r>
      <w:r w:rsidRPr="00490F28">
        <w:rPr>
          <w:rFonts w:asciiTheme="majorBidi" w:hAnsiTheme="majorBidi" w:cstheme="minorBidi"/>
          <w:cs/>
          <w:lang w:bidi="hi-IN"/>
        </w:rPr>
        <w:tab/>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कॉइल्स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कॉइल्स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इनपुट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1F5557" w:rsidRPr="00490F28">
        <w:rPr>
          <w:rFonts w:asciiTheme="majorBidi" w:hAnsiTheme="majorBidi" w:cs="Nirmala UI"/>
          <w:cs/>
          <w:lang w:bidi="hi-IN"/>
        </w:rPr>
        <w:t>सीमित</w:t>
      </w:r>
      <w:r w:rsidR="001F5557"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तापमान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0074762F" w:rsidRPr="00490F28">
        <w:rPr>
          <w:rFonts w:asciiTheme="majorBidi" w:hAnsiTheme="majorBidi" w:cs="Nirmala UI"/>
          <w:cs/>
          <w:lang w:bidi="hi-IN"/>
        </w:rPr>
        <w:t>निगरानी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676C5EBE" w14:textId="77777777" w:rsidR="0074762F" w:rsidRPr="00490F28" w:rsidRDefault="0074762F" w:rsidP="0074762F">
      <w:pPr>
        <w:rPr>
          <w:rFonts w:asciiTheme="majorBidi" w:hAnsiTheme="majorBidi" w:cstheme="minorBidi"/>
        </w:rPr>
      </w:pPr>
    </w:p>
    <w:p w14:paraId="437B93C3" w14:textId="0530AD98"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.3.4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हॉट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ऑयल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9C141D" w:rsidRPr="00490F28">
        <w:rPr>
          <w:rFonts w:asciiTheme="majorBidi" w:hAnsiTheme="majorBidi" w:cstheme="minorBidi"/>
          <w:cs/>
          <w:lang w:bidi="hi-IN"/>
        </w:rPr>
        <w:t>:</w:t>
      </w:r>
    </w:p>
    <w:p w14:paraId="76E07987" w14:textId="77777777" w:rsidR="0074762F" w:rsidRPr="00490F28" w:rsidRDefault="0074762F" w:rsidP="004B400F">
      <w:pPr>
        <w:ind w:left="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दूरस्थ</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संकेतक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CA31A25" w14:textId="77777777" w:rsidR="0074762F" w:rsidRPr="00490F28" w:rsidRDefault="0074762F" w:rsidP="001F5557">
      <w:pPr>
        <w:ind w:left="1440" w:hanging="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पृथक्</w:t>
      </w:r>
      <w:r w:rsidR="001F5557" w:rsidRPr="00490F28">
        <w:rPr>
          <w:rFonts w:asciiTheme="majorBidi" w:hAnsiTheme="majorBidi" w:cs="Courier New"/>
          <w:cs/>
          <w:lang w:bidi="hi-IN"/>
        </w:rPr>
        <w:t>‍</w:t>
      </w:r>
      <w:r w:rsidR="001F5557" w:rsidRPr="00490F28">
        <w:rPr>
          <w:rFonts w:asciiTheme="majorBidi" w:hAnsiTheme="majorBidi" w:cs="Nirmala UI"/>
          <w:cs/>
          <w:lang w:bidi="hi-IN"/>
        </w:rPr>
        <w:t>करण</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और</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नमूना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लेने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82EB8B6" w14:textId="3780438C" w:rsidR="0074762F" w:rsidRPr="00490F28" w:rsidRDefault="0074762F" w:rsidP="004B400F">
      <w:pPr>
        <w:ind w:left="720"/>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ग</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संकेतक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320EE2"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हीटिंग</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निगरानी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370EB97" w14:textId="77777777" w:rsidR="0074762F" w:rsidRPr="00490F28" w:rsidRDefault="0074762F" w:rsidP="0074762F">
      <w:pPr>
        <w:rPr>
          <w:rFonts w:asciiTheme="majorBidi" w:hAnsiTheme="majorBidi" w:cstheme="minorBidi"/>
        </w:rPr>
      </w:pPr>
    </w:p>
    <w:p w14:paraId="4E0AF904" w14:textId="77777777" w:rsidR="0074762F" w:rsidRPr="00490F28" w:rsidRDefault="0074762F" w:rsidP="0074762F">
      <w:pPr>
        <w:rPr>
          <w:rFonts w:asciiTheme="majorBidi" w:hAnsiTheme="majorBidi" w:cstheme="minorBidi"/>
        </w:rPr>
      </w:pPr>
    </w:p>
    <w:p w14:paraId="15FFDD5B" w14:textId="7A0BDA50"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.3.5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इलेक्ट्रिक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हीटिंग</w:t>
      </w:r>
      <w:r w:rsidR="009C141D" w:rsidRPr="00490F28">
        <w:rPr>
          <w:rFonts w:asciiTheme="majorBidi" w:hAnsiTheme="majorBidi" w:cstheme="minorBidi"/>
          <w:cs/>
          <w:lang w:bidi="hi-IN"/>
        </w:rPr>
        <w:t>:</w:t>
      </w:r>
    </w:p>
    <w:p w14:paraId="13DBA9CD" w14:textId="162E7F08" w:rsidR="0074762F" w:rsidRPr="00490F28" w:rsidRDefault="004B400F" w:rsidP="004B400F">
      <w:pPr>
        <w:ind w:left="1440" w:hanging="731"/>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इलेक्ट्रिक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ट्रेसिंग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वर्गीकरण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थर्मल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1F5557" w:rsidRPr="00490F28">
        <w:rPr>
          <w:rFonts w:asciiTheme="majorBidi" w:hAnsiTheme="majorBidi" w:cs="Nirmala UI"/>
          <w:cs/>
          <w:lang w:bidi="hi-IN"/>
        </w:rPr>
        <w:t>इसके</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इस्</w:t>
      </w:r>
      <w:r w:rsidR="001F5557" w:rsidRPr="00490F28">
        <w:rPr>
          <w:rFonts w:asciiTheme="majorBidi" w:hAnsiTheme="majorBidi" w:cs="Courier New"/>
          <w:cs/>
          <w:lang w:bidi="hi-IN"/>
        </w:rPr>
        <w:t>‍</w:t>
      </w:r>
      <w:r w:rsidR="001F5557" w:rsidRPr="00490F28">
        <w:rPr>
          <w:rFonts w:asciiTheme="majorBidi" w:hAnsiTheme="majorBidi" w:cs="Nirmala UI"/>
          <w:cs/>
          <w:lang w:bidi="hi-IN"/>
        </w:rPr>
        <w:t>तेमाल</w:t>
      </w:r>
      <w:r w:rsidR="001F5557"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1F5557" w:rsidRPr="00490F28">
        <w:rPr>
          <w:rFonts w:asciiTheme="majorBidi" w:hAnsiTheme="majorBidi" w:cs="Nirmala UI"/>
          <w:cs/>
          <w:lang w:bidi="hi-IN"/>
        </w:rPr>
        <w:t>इलेक्</w:t>
      </w:r>
      <w:r w:rsidR="001F5557" w:rsidRPr="00490F28">
        <w:rPr>
          <w:rFonts w:asciiTheme="majorBidi" w:hAnsiTheme="majorBidi" w:cs="Courier New"/>
          <w:cs/>
          <w:lang w:bidi="hi-IN"/>
        </w:rPr>
        <w:t>‍</w:t>
      </w:r>
      <w:r w:rsidR="001F5557" w:rsidRPr="00490F28">
        <w:rPr>
          <w:rFonts w:asciiTheme="majorBidi" w:hAnsiTheme="majorBidi" w:cs="Nirmala UI"/>
          <w:cs/>
          <w:lang w:bidi="hi-IN"/>
        </w:rPr>
        <w:t>ट्रिक</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नलिकाएं</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और</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केबलिंग</w:t>
      </w:r>
      <w:r w:rsidR="001F5557" w:rsidRPr="00490F28">
        <w:rPr>
          <w:rFonts w:asciiTheme="majorBidi" w:hAnsiTheme="majorBidi" w:cstheme="minorBidi"/>
        </w:rPr>
        <w:t>,</w:t>
      </w:r>
      <w:r w:rsidR="001F5557"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5926A7" w:rsidRPr="00490F28">
        <w:rPr>
          <w:rFonts w:asciiTheme="majorBidi" w:hAnsiTheme="majorBidi" w:cs="Nirmala UI"/>
          <w:cs/>
          <w:lang w:bidi="hi-IN"/>
        </w:rPr>
        <w:t>स्थापनाओं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वर्गीकरण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1F5557" w:rsidRPr="00490F28">
        <w:rPr>
          <w:rFonts w:asciiTheme="majorBidi" w:hAnsiTheme="majorBidi" w:cstheme="minorBidi"/>
          <w:cs/>
          <w:lang w:bidi="hi-IN"/>
        </w:rPr>
        <w:t xml:space="preserve"> </w:t>
      </w:r>
    </w:p>
    <w:p w14:paraId="6D0DEAB9" w14:textId="77777777" w:rsidR="0074762F" w:rsidRPr="00490F28" w:rsidRDefault="0074762F" w:rsidP="0074762F">
      <w:pPr>
        <w:rPr>
          <w:rFonts w:asciiTheme="majorBidi" w:hAnsiTheme="majorBidi" w:cstheme="minorBidi"/>
        </w:rPr>
      </w:pPr>
    </w:p>
    <w:p w14:paraId="49F29F76" w14:textId="6FA01899" w:rsidR="0074762F" w:rsidRPr="00490F28" w:rsidRDefault="00DF1B75" w:rsidP="0074762F">
      <w:pPr>
        <w:rPr>
          <w:rFonts w:asciiTheme="majorBidi" w:hAnsiTheme="majorBidi" w:cstheme="minorBidi"/>
          <w:lang w:bidi="hi-IN"/>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.4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नालियाँ</w:t>
      </w:r>
      <w:r w:rsidR="005C6F4A" w:rsidRPr="00490F28">
        <w:rPr>
          <w:rFonts w:asciiTheme="majorBidi" w:hAnsiTheme="majorBidi" w:cstheme="minorBidi"/>
          <w:cs/>
          <w:lang w:bidi="hi-IN"/>
        </w:rPr>
        <w:t>:</w:t>
      </w:r>
    </w:p>
    <w:p w14:paraId="7F2461ED" w14:textId="77777777" w:rsidR="00122923" w:rsidRPr="00490F28" w:rsidRDefault="00122923" w:rsidP="0074762F">
      <w:pPr>
        <w:rPr>
          <w:rFonts w:asciiTheme="majorBidi" w:hAnsiTheme="majorBidi" w:cstheme="minorBidi"/>
          <w:b/>
        </w:rPr>
      </w:pPr>
    </w:p>
    <w:p w14:paraId="7BDC4D34" w14:textId="02D66C62" w:rsidR="0074762F" w:rsidRPr="00490F28" w:rsidRDefault="00DF1B75" w:rsidP="00BD5784">
      <w:pPr>
        <w:ind w:left="426"/>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.4.1 </w:t>
      </w:r>
      <w:r w:rsidR="004B400F" w:rsidRPr="00490F28">
        <w:rPr>
          <w:rFonts w:asciiTheme="majorBidi" w:hAnsiTheme="majorBidi" w:cstheme="minorBidi"/>
          <w:cs/>
          <w:lang w:bidi="hi-IN"/>
        </w:rPr>
        <w:tab/>
      </w:r>
      <w:r w:rsidR="001F5557" w:rsidRPr="00490F28">
        <w:rPr>
          <w:rFonts w:asciiTheme="majorBidi" w:hAnsiTheme="majorBidi" w:cs="Nirmala UI"/>
          <w:cs/>
          <w:lang w:bidi="hi-IN"/>
        </w:rPr>
        <w:t>निचली</w:t>
      </w:r>
      <w:r w:rsidR="001F5557" w:rsidRPr="00490F28">
        <w:rPr>
          <w:rFonts w:asciiTheme="majorBidi" w:hAnsiTheme="majorBidi" w:cstheme="minorBidi"/>
          <w:cs/>
          <w:lang w:bidi="hi-IN"/>
        </w:rPr>
        <w:t xml:space="preserve"> </w:t>
      </w:r>
      <w:r w:rsidR="0074762F" w:rsidRPr="00490F28">
        <w:rPr>
          <w:rFonts w:asciiTheme="majorBidi" w:hAnsiTheme="majorBidi" w:cs="Nirmala UI"/>
          <w:cs/>
          <w:lang w:bidi="hi-IN"/>
        </w:rPr>
        <w:t>नालियाँ</w:t>
      </w:r>
    </w:p>
    <w:p w14:paraId="4D8AADD7" w14:textId="4A66A822"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हेतु</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w:t>
      </w:r>
      <w:r w:rsidRPr="00490F28">
        <w:rPr>
          <w:rFonts w:asciiTheme="majorBidi" w:hAnsiTheme="majorBidi" w:cstheme="minorBidi"/>
          <w:cs/>
          <w:lang w:bidi="hi-IN"/>
        </w:rPr>
        <w:t xml:space="preserve"> </w:t>
      </w:r>
      <w:r w:rsidRPr="00490F28">
        <w:rPr>
          <w:rFonts w:asciiTheme="majorBidi" w:hAnsiTheme="majorBidi" w:cs="Nirmala UI"/>
          <w:cs/>
          <w:lang w:bidi="hi-IN"/>
        </w:rPr>
        <w:t>टेस्ट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स्टार्ट</w:t>
      </w:r>
      <w:r w:rsidRPr="00490F28">
        <w:rPr>
          <w:rFonts w:asciiTheme="majorBidi" w:hAnsiTheme="majorBidi" w:cstheme="minorBidi"/>
          <w:cs/>
          <w:lang w:bidi="hi-IN"/>
        </w:rPr>
        <w:t>-</w:t>
      </w:r>
      <w:r w:rsidRPr="00490F28">
        <w:rPr>
          <w:rFonts w:asciiTheme="majorBidi" w:hAnsiTheme="majorBidi" w:cs="Nirmala UI"/>
          <w:cs/>
          <w:lang w:bidi="hi-IN"/>
        </w:rPr>
        <w:t>अप</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प्रारंभिक</w:t>
      </w:r>
      <w:r w:rsidRPr="00490F28">
        <w:rPr>
          <w:rFonts w:asciiTheme="majorBidi" w:hAnsiTheme="majorBidi" w:cstheme="minorBidi"/>
          <w:cs/>
          <w:lang w:bidi="hi-IN"/>
        </w:rPr>
        <w:t xml:space="preserve"> </w:t>
      </w:r>
      <w:r w:rsidRPr="00490F28">
        <w:rPr>
          <w:rFonts w:asciiTheme="majorBidi" w:hAnsiTheme="majorBidi" w:cs="Nirmala UI"/>
          <w:cs/>
          <w:lang w:bidi="hi-IN"/>
        </w:rPr>
        <w:t>फ्लशिंग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w:t>
      </w:r>
      <w:r w:rsidR="001F5557" w:rsidRPr="00490F28">
        <w:rPr>
          <w:rFonts w:asciiTheme="majorBidi" w:hAnsiTheme="majorBidi" w:cs="Nirmala UI"/>
          <w:cs/>
          <w:lang w:bidi="hi-IN"/>
        </w:rPr>
        <w:t>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निकालने</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के</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लिए</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भी</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उपयोगी</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विवरण</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C3BE4F3" w14:textId="691AD42B" w:rsidR="0074762F" w:rsidRPr="00490F28" w:rsidRDefault="0074762F" w:rsidP="0074762F">
      <w:pPr>
        <w:rPr>
          <w:rFonts w:asciiTheme="majorBidi" w:hAnsiTheme="majorBidi" w:cstheme="minorBidi"/>
        </w:rPr>
      </w:pPr>
    </w:p>
    <w:p w14:paraId="4550B1F9" w14:textId="6E0B9643" w:rsidR="00F04FB0" w:rsidRPr="00490F28" w:rsidRDefault="00F04FB0" w:rsidP="0074762F">
      <w:pPr>
        <w:rPr>
          <w:rFonts w:asciiTheme="majorBidi" w:hAnsiTheme="majorBidi" w:cstheme="minorBidi"/>
        </w:rPr>
      </w:pPr>
    </w:p>
    <w:p w14:paraId="00CB21F0" w14:textId="3D59745D" w:rsidR="0074762F" w:rsidRPr="00490F28" w:rsidRDefault="00BD5784" w:rsidP="0074762F">
      <w:pPr>
        <w:rPr>
          <w:rFonts w:asciiTheme="majorBidi" w:hAnsiTheme="majorBidi" w:cstheme="minorBidi"/>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.4.2 </w:t>
      </w:r>
      <w:r w:rsidR="0074762F" w:rsidRPr="00490F28">
        <w:rPr>
          <w:rFonts w:asciiTheme="majorBidi" w:hAnsiTheme="majorBidi" w:cs="Nirmala UI"/>
          <w:cs/>
          <w:lang w:bidi="hi-IN"/>
        </w:rPr>
        <w:t>ड्रेन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5C6F4A" w:rsidRPr="00490F28">
        <w:rPr>
          <w:rFonts w:asciiTheme="majorBidi" w:hAnsiTheme="majorBidi" w:cstheme="minorBidi"/>
          <w:cs/>
          <w:lang w:bidi="hi-IN"/>
        </w:rPr>
        <w:t>:</w:t>
      </w:r>
    </w:p>
    <w:p w14:paraId="0BE197A2" w14:textId="7B426E52"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निकास</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00EC3737" w:rsidRPr="00490F28">
        <w:rPr>
          <w:rFonts w:asciiTheme="majorBidi" w:hAnsiTheme="majorBidi" w:cs="Nirmala UI"/>
          <w:cs/>
          <w:lang w:bidi="hi-IN"/>
        </w:rPr>
        <w:t>होंगे</w:t>
      </w:r>
      <w:r w:rsidR="00EC3737"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निकास</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बिंदु</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त्वरित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समापन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001F5557" w:rsidRPr="00490F28">
        <w:rPr>
          <w:rFonts w:asciiTheme="majorBidi" w:hAnsiTheme="majorBidi" w:cs="Nirmala UI"/>
          <w:cs/>
          <w:lang w:bidi="hi-IN"/>
        </w:rPr>
        <w:t>निकास</w:t>
      </w:r>
      <w:r w:rsidR="001F5557" w:rsidRPr="00490F28">
        <w:rPr>
          <w:rFonts w:asciiTheme="majorBidi" w:hAnsiTheme="majorBidi" w:cstheme="minorBidi"/>
          <w:cs/>
          <w:lang w:bidi="hi-IN"/>
        </w:rPr>
        <w:t xml:space="preserve"> </w:t>
      </w:r>
      <w:r w:rsidR="001F5557" w:rsidRPr="00490F28">
        <w:rPr>
          <w:rFonts w:asciiTheme="majorBidi" w:hAnsiTheme="majorBidi" w:cs="Nirmala UI"/>
          <w:cs/>
          <w:lang w:bidi="hi-IN"/>
        </w:rPr>
        <w:t>बिंदु</w:t>
      </w:r>
      <w:r w:rsidR="001F555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ब्लाइंड</w:t>
      </w:r>
      <w:r w:rsidRPr="00490F28">
        <w:rPr>
          <w:rFonts w:asciiTheme="majorBidi" w:hAnsiTheme="majorBidi" w:cstheme="minorBidi"/>
          <w:cs/>
          <w:lang w:bidi="hi-IN"/>
        </w:rPr>
        <w:t xml:space="preserve"> </w:t>
      </w:r>
      <w:r w:rsidRPr="00490F28">
        <w:rPr>
          <w:rFonts w:asciiTheme="majorBidi" w:hAnsiTheme="majorBidi" w:cs="Nirmala UI"/>
          <w:cs/>
          <w:lang w:bidi="hi-IN"/>
        </w:rPr>
        <w:t>फ्लेंज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कैपिंग</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882D21B" w14:textId="77777777" w:rsidR="0074762F" w:rsidRPr="00490F28" w:rsidRDefault="0074762F" w:rsidP="0074762F">
      <w:pPr>
        <w:rPr>
          <w:rFonts w:asciiTheme="majorBidi" w:hAnsiTheme="majorBidi" w:cstheme="minorBidi"/>
        </w:rPr>
      </w:pPr>
    </w:p>
    <w:p w14:paraId="7DC33A3F" w14:textId="77777777" w:rsidR="0074762F" w:rsidRPr="00490F28" w:rsidRDefault="0074762F" w:rsidP="0074762F">
      <w:pPr>
        <w:rPr>
          <w:rFonts w:asciiTheme="majorBidi" w:hAnsiTheme="majorBidi" w:cstheme="minorBidi"/>
        </w:rPr>
      </w:pPr>
    </w:p>
    <w:p w14:paraId="459E82B7" w14:textId="165E27DD"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.5 </w:t>
      </w:r>
      <w:r w:rsidR="004B400F" w:rsidRPr="00490F28">
        <w:rPr>
          <w:rFonts w:asciiTheme="majorBidi" w:hAnsiTheme="majorBidi" w:cstheme="minorBidi"/>
          <w:cs/>
          <w:lang w:bidi="hi-IN"/>
        </w:rPr>
        <w:tab/>
      </w:r>
      <w:r w:rsidR="004B400F" w:rsidRPr="00490F28">
        <w:rPr>
          <w:rFonts w:asciiTheme="majorBidi" w:hAnsiTheme="majorBidi" w:cs="Nirmala UI"/>
          <w:cs/>
          <w:lang w:bidi="hi-IN"/>
        </w:rPr>
        <w:t>निकासी</w:t>
      </w:r>
      <w:r w:rsidR="005C6F4A" w:rsidRPr="00490F28">
        <w:rPr>
          <w:rFonts w:asciiTheme="majorBidi" w:hAnsiTheme="majorBidi" w:cstheme="minorBidi"/>
          <w:cs/>
          <w:lang w:bidi="hi-IN"/>
        </w:rPr>
        <w:t>:</w:t>
      </w:r>
    </w:p>
    <w:p w14:paraId="6D097BD2" w14:textId="031F2F8F" w:rsidR="0074762F" w:rsidRPr="00490F28" w:rsidRDefault="0039040A" w:rsidP="004B400F">
      <w:pPr>
        <w:ind w:left="720" w:hanging="720"/>
        <w:jc w:val="both"/>
        <w:rPr>
          <w:rFonts w:asciiTheme="majorBidi" w:hAnsiTheme="majorBidi" w:cstheme="minorBidi"/>
        </w:rPr>
      </w:pPr>
      <w:r w:rsidRPr="00490F28">
        <w:rPr>
          <w:rFonts w:asciiTheme="majorBidi" w:hAnsiTheme="majorBidi" w:cstheme="minorBidi"/>
          <w:cs/>
          <w:lang w:bidi="hi-IN"/>
        </w:rPr>
        <w:t xml:space="preserve">          </w:t>
      </w:r>
      <w:r w:rsidR="004B400F" w:rsidRPr="00490F28">
        <w:rPr>
          <w:rFonts w:asciiTheme="majorBidi" w:hAnsiTheme="majorBidi" w:cs="Nirmala UI"/>
          <w:cs/>
          <w:lang w:bidi="hi-IN"/>
        </w:rPr>
        <w:t>निकासी</w:t>
      </w:r>
      <w:r w:rsidR="004B400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BF288B" w:rsidRPr="00490F28">
        <w:rPr>
          <w:rFonts w:asciiTheme="majorBidi" w:hAnsiTheme="majorBidi" w:cs="Nirmala UI"/>
          <w:cs/>
          <w:lang w:bidi="hi-IN"/>
        </w:rPr>
        <w:t>निकास</w:t>
      </w:r>
      <w:r w:rsidR="00BF288B" w:rsidRPr="00490F28">
        <w:rPr>
          <w:rFonts w:asciiTheme="majorBidi" w:hAnsiTheme="majorBidi" w:cstheme="minorBidi"/>
          <w:cs/>
          <w:lang w:bidi="hi-IN"/>
        </w:rPr>
        <w:t xml:space="preserve"> </w:t>
      </w:r>
      <w:r w:rsidR="00BF288B" w:rsidRPr="00490F28">
        <w:rPr>
          <w:rFonts w:asciiTheme="majorBidi" w:hAnsiTheme="majorBidi" w:cs="Nirmala UI"/>
          <w:cs/>
          <w:lang w:bidi="hi-IN"/>
        </w:rPr>
        <w:t>के</w:t>
      </w:r>
      <w:r w:rsidR="00BF288B" w:rsidRPr="00490F28">
        <w:rPr>
          <w:rFonts w:asciiTheme="majorBidi" w:hAnsiTheme="majorBidi" w:cstheme="minorBidi"/>
          <w:cs/>
          <w:lang w:bidi="hi-IN"/>
        </w:rPr>
        <w:t xml:space="preserve"> </w:t>
      </w:r>
      <w:r w:rsidR="00BF288B" w:rsidRPr="00490F28">
        <w:rPr>
          <w:rFonts w:asciiTheme="majorBidi" w:hAnsiTheme="majorBidi" w:cs="Nirmala UI"/>
          <w:cs/>
          <w:lang w:bidi="hi-IN"/>
        </w:rPr>
        <w:t>आकार</w:t>
      </w:r>
      <w:r w:rsidR="00BF288B" w:rsidRPr="00490F28">
        <w:rPr>
          <w:rFonts w:asciiTheme="majorBidi" w:hAnsiTheme="majorBidi" w:cstheme="minorBidi"/>
          <w:cs/>
          <w:lang w:bidi="hi-IN"/>
        </w:rPr>
        <w:t xml:space="preserve"> </w:t>
      </w:r>
      <w:r w:rsidR="00BF288B" w:rsidRPr="00490F28">
        <w:rPr>
          <w:rFonts w:asciiTheme="majorBidi" w:hAnsiTheme="majorBidi" w:cs="Nirmala UI"/>
          <w:cs/>
          <w:lang w:bidi="hi-IN"/>
        </w:rPr>
        <w:t>के</w:t>
      </w:r>
      <w:r w:rsidR="00BF288B" w:rsidRPr="00490F28">
        <w:rPr>
          <w:rFonts w:asciiTheme="majorBidi" w:hAnsiTheme="majorBidi" w:cstheme="minorBidi"/>
          <w:cs/>
          <w:lang w:bidi="hi-IN"/>
        </w:rPr>
        <w:t xml:space="preserve"> </w:t>
      </w:r>
      <w:r w:rsidR="00BF288B" w:rsidRPr="00490F28">
        <w:rPr>
          <w:rFonts w:asciiTheme="majorBidi" w:hAnsiTheme="majorBidi" w:cs="Nirmala UI"/>
          <w:cs/>
          <w:lang w:bidi="hi-IN"/>
        </w:rPr>
        <w:t>लिए</w:t>
      </w:r>
      <w:r w:rsidR="00BF288B" w:rsidRPr="00490F28">
        <w:rPr>
          <w:rFonts w:asciiTheme="majorBidi" w:hAnsiTheme="majorBidi" w:cstheme="minorBidi"/>
          <w:cs/>
          <w:lang w:bidi="hi-IN"/>
        </w:rPr>
        <w:t xml:space="preserve"> </w:t>
      </w:r>
      <w:r w:rsidR="0074762F" w:rsidRPr="00490F28">
        <w:rPr>
          <w:rFonts w:asciiTheme="majorBidi" w:hAnsiTheme="majorBidi" w:cs="Nirmala UI"/>
          <w:cs/>
          <w:lang w:bidi="hi-IN"/>
        </w:rPr>
        <w:t>एपीआई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एसटीडी</w:t>
      </w:r>
      <w:r w:rsidR="0074762F" w:rsidRPr="00490F28">
        <w:rPr>
          <w:rFonts w:asciiTheme="majorBidi" w:hAnsiTheme="majorBidi" w:cstheme="minorBidi"/>
          <w:cs/>
          <w:lang w:bidi="hi-IN"/>
        </w:rPr>
        <w:t xml:space="preserve"> 2000 </w:t>
      </w:r>
      <w:r w:rsidR="00BF288B" w:rsidRPr="00490F28">
        <w:rPr>
          <w:rFonts w:asciiTheme="majorBidi" w:hAnsiTheme="majorBidi" w:cs="Nirmala UI"/>
          <w:cs/>
          <w:lang w:bidi="hi-IN"/>
        </w:rPr>
        <w:t>का</w:t>
      </w:r>
      <w:r w:rsidR="00BF288B" w:rsidRPr="00490F28">
        <w:rPr>
          <w:rFonts w:asciiTheme="majorBidi" w:hAnsiTheme="majorBidi" w:cstheme="minorBidi"/>
          <w:cs/>
          <w:lang w:bidi="hi-IN"/>
        </w:rPr>
        <w:t xml:space="preserve"> </w:t>
      </w:r>
      <w:r w:rsidR="00BF288B" w:rsidRPr="00490F28">
        <w:rPr>
          <w:rFonts w:asciiTheme="majorBidi" w:hAnsiTheme="majorBidi" w:cs="Nirmala UI"/>
          <w:cs/>
          <w:lang w:bidi="hi-IN"/>
        </w:rPr>
        <w:t>संदर्भ</w:t>
      </w:r>
      <w:r w:rsidR="00BF288B" w:rsidRPr="00490F28">
        <w:rPr>
          <w:rFonts w:asciiTheme="majorBidi" w:hAnsiTheme="majorBidi" w:cstheme="minorBidi"/>
          <w:cs/>
          <w:lang w:bidi="hi-IN"/>
        </w:rPr>
        <w:t xml:space="preserve"> </w:t>
      </w:r>
      <w:r w:rsidR="00BF288B" w:rsidRPr="00490F28">
        <w:rPr>
          <w:rFonts w:asciiTheme="majorBidi" w:hAnsiTheme="majorBidi" w:cs="Nirmala UI"/>
          <w:cs/>
          <w:lang w:bidi="hi-IN"/>
        </w:rPr>
        <w:t>लिया</w:t>
      </w:r>
      <w:r w:rsidR="00BF288B"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चाहिए</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तथापि</w:t>
      </w:r>
      <w:r w:rsidR="0074762F" w:rsidRPr="00490F28">
        <w:rPr>
          <w:rFonts w:asciiTheme="majorBidi" w:hAnsiTheme="majorBidi" w:cstheme="minorBidi"/>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दिशानिर्देशों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किया</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जाना</w:t>
      </w:r>
      <w:r w:rsidR="00DB582E" w:rsidRPr="00490F28">
        <w:rPr>
          <w:rFonts w:asciiTheme="majorBidi" w:hAnsiTheme="majorBidi" w:cstheme="minorBidi"/>
          <w:cs/>
          <w:lang w:bidi="hi-IN"/>
        </w:rPr>
        <w:t xml:space="preserve"> </w:t>
      </w:r>
      <w:r w:rsidR="005C6F4A"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1FE02339" w14:textId="77777777" w:rsidR="0074762F" w:rsidRPr="00490F28" w:rsidRDefault="0074762F" w:rsidP="00FB2F10">
      <w:pPr>
        <w:pStyle w:val="ListParagraph"/>
        <w:numPr>
          <w:ilvl w:val="0"/>
          <w:numId w:val="69"/>
        </w:numPr>
        <w:ind w:left="1276" w:hanging="567"/>
        <w:rPr>
          <w:rFonts w:asciiTheme="majorBidi" w:hAnsiTheme="majorBidi" w:cstheme="minorBidi"/>
        </w:rPr>
      </w:pP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p>
    <w:p w14:paraId="74B405F7" w14:textId="77777777" w:rsidR="0074762F" w:rsidRPr="00490F28" w:rsidRDefault="00DB582E" w:rsidP="00FB2F10">
      <w:pPr>
        <w:pStyle w:val="ListParagraph"/>
        <w:numPr>
          <w:ilvl w:val="0"/>
          <w:numId w:val="69"/>
        </w:numPr>
        <w:ind w:left="1276" w:hanging="567"/>
        <w:rPr>
          <w:rFonts w:asciiTheme="majorBidi" w:hAnsiTheme="majorBidi" w:cstheme="minorBidi"/>
        </w:rPr>
      </w:pP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तापमान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वाष्प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p>
    <w:p w14:paraId="3955C0C7" w14:textId="77777777" w:rsidR="0074762F" w:rsidRPr="00490F28" w:rsidRDefault="0074762F" w:rsidP="00FB2F10">
      <w:pPr>
        <w:pStyle w:val="ListParagraph"/>
        <w:numPr>
          <w:ilvl w:val="0"/>
          <w:numId w:val="69"/>
        </w:numPr>
        <w:ind w:left="1276" w:hanging="567"/>
        <w:rPr>
          <w:rFonts w:asciiTheme="majorBidi" w:hAnsiTheme="majorBidi" w:cstheme="minorBidi"/>
        </w:rPr>
      </w:pP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पंपिंग</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आउट</w:t>
      </w:r>
      <w:r w:rsidRPr="00490F28">
        <w:rPr>
          <w:rFonts w:asciiTheme="majorBidi" w:hAnsiTheme="majorBidi" w:cstheme="minorBidi"/>
          <w:cs/>
          <w:lang w:bidi="hi-IN"/>
        </w:rPr>
        <w:t xml:space="preserve"> </w:t>
      </w:r>
      <w:r w:rsidRPr="00490F28">
        <w:rPr>
          <w:rFonts w:asciiTheme="majorBidi" w:hAnsiTheme="majorBidi" w:cs="Nirmala UI"/>
          <w:cs/>
          <w:lang w:bidi="hi-IN"/>
        </w:rPr>
        <w:t>दरें।</w:t>
      </w:r>
    </w:p>
    <w:p w14:paraId="29D16970" w14:textId="77777777" w:rsidR="0074762F" w:rsidRPr="00490F28" w:rsidRDefault="0074762F" w:rsidP="00FB2F10">
      <w:pPr>
        <w:pStyle w:val="ListParagraph"/>
        <w:numPr>
          <w:ilvl w:val="0"/>
          <w:numId w:val="69"/>
        </w:numPr>
        <w:ind w:left="1276" w:hanging="567"/>
        <w:rPr>
          <w:rFonts w:asciiTheme="majorBidi" w:hAnsiTheme="majorBidi" w:cstheme="minorBidi"/>
        </w:rPr>
      </w:pPr>
      <w:r w:rsidRPr="00490F28">
        <w:rPr>
          <w:rFonts w:asciiTheme="majorBidi" w:hAnsiTheme="majorBidi" w:cs="Nirmala UI"/>
          <w:cs/>
          <w:lang w:bidi="hi-IN"/>
        </w:rPr>
        <w:t>सम्मिश्रण</w:t>
      </w:r>
      <w:r w:rsidRPr="00490F28">
        <w:rPr>
          <w:rFonts w:asciiTheme="majorBidi" w:hAnsiTheme="majorBidi" w:cstheme="minorBidi"/>
          <w:cs/>
          <w:lang w:bidi="hi-IN"/>
        </w:rPr>
        <w:t xml:space="preserve"> </w:t>
      </w:r>
      <w:r w:rsidRPr="00490F28">
        <w:rPr>
          <w:rFonts w:asciiTheme="majorBidi" w:hAnsiTheme="majorBidi" w:cs="Nirmala UI"/>
          <w:cs/>
          <w:lang w:bidi="hi-IN"/>
        </w:rPr>
        <w:t>घटकों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DB582E" w:rsidRPr="00490F28">
        <w:rPr>
          <w:rFonts w:asciiTheme="majorBidi" w:hAnsiTheme="majorBidi" w:cs="Nirmala UI"/>
          <w:cs/>
          <w:lang w:bidi="hi-IN"/>
        </w:rPr>
        <w:t>हैंडल</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किया</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जाना</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चाहिए</w:t>
      </w:r>
      <w:r w:rsidRPr="00490F28">
        <w:rPr>
          <w:rFonts w:asciiTheme="majorBidi" w:hAnsiTheme="majorBidi" w:cs="Nirmala UI"/>
          <w:cs/>
          <w:lang w:bidi="hi-IN"/>
        </w:rPr>
        <w:t>।</w:t>
      </w:r>
    </w:p>
    <w:p w14:paraId="61C6AAAD" w14:textId="77777777" w:rsidR="0074762F" w:rsidRPr="00490F28" w:rsidRDefault="0074762F" w:rsidP="0074762F">
      <w:pPr>
        <w:rPr>
          <w:rFonts w:asciiTheme="majorBidi" w:hAnsiTheme="majorBidi" w:cstheme="minorBidi"/>
        </w:rPr>
      </w:pPr>
    </w:p>
    <w:p w14:paraId="1D8EA982" w14:textId="34878FC9"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.6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हैच</w:t>
      </w:r>
      <w:r w:rsidR="005C6F4A" w:rsidRPr="00490F28">
        <w:rPr>
          <w:rFonts w:asciiTheme="majorBidi" w:hAnsiTheme="majorBidi" w:cstheme="minorBidi"/>
          <w:cs/>
          <w:lang w:bidi="hi-IN"/>
        </w:rPr>
        <w:t>:</w:t>
      </w:r>
    </w:p>
    <w:p w14:paraId="0509A0F8" w14:textId="125A17C8" w:rsidR="0074762F" w:rsidRPr="00490F28" w:rsidRDefault="000E1BEF" w:rsidP="004B400F">
      <w:pPr>
        <w:ind w:left="720" w:hanging="720"/>
        <w:jc w:val="both"/>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हैच</w:t>
      </w:r>
      <w:r w:rsidR="0074762F" w:rsidRPr="00490F28">
        <w:rPr>
          <w:rFonts w:asciiTheme="majorBidi" w:hAnsiTheme="majorBidi" w:cstheme="minorBidi"/>
          <w:cs/>
          <w:lang w:bidi="hi-IN"/>
        </w:rPr>
        <w:t xml:space="preserve"> </w:t>
      </w:r>
      <w:r w:rsidR="0077535A"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7535A" w:rsidRPr="00490F28">
        <w:rPr>
          <w:rFonts w:asciiTheme="majorBidi" w:hAnsiTheme="majorBidi" w:cstheme="minorBidi"/>
          <w:cs/>
          <w:lang w:bidi="hi-IN"/>
        </w:rPr>
        <w:t xml:space="preserve"> </w:t>
      </w:r>
      <w:r w:rsidR="0077535A"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कवर</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स्</w:t>
      </w:r>
      <w:r w:rsidR="00DB582E" w:rsidRPr="00490F28">
        <w:rPr>
          <w:rFonts w:asciiTheme="majorBidi" w:hAnsiTheme="majorBidi" w:cs="Courier New"/>
          <w:cs/>
          <w:lang w:bidi="hi-IN"/>
        </w:rPr>
        <w:t>‍</w:t>
      </w:r>
      <w:r w:rsidR="00DB582E" w:rsidRPr="00490F28">
        <w:rPr>
          <w:rFonts w:asciiTheme="majorBidi" w:hAnsiTheme="majorBidi" w:cs="Nirmala UI"/>
          <w:cs/>
          <w:lang w:bidi="hi-IN"/>
        </w:rPr>
        <w:t>वत</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बंद</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होने</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मापने</w:t>
      </w:r>
      <w:r w:rsidR="00DB582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नमूना</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लेने</w:t>
      </w:r>
      <w:r w:rsidR="00DB582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होने</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वाले</w:t>
      </w:r>
      <w:r w:rsidR="00DB582E" w:rsidRPr="00490F28">
        <w:rPr>
          <w:rFonts w:asciiTheme="majorBidi" w:hAnsiTheme="majorBidi" w:cstheme="minorBidi"/>
          <w:cs/>
          <w:lang w:bidi="hi-IN"/>
        </w:rPr>
        <w:t xml:space="preserve"> </w:t>
      </w:r>
      <w:r w:rsidR="00DB582E" w:rsidRPr="00490F28">
        <w:rPr>
          <w:rFonts w:asciiTheme="majorBidi" w:hAnsiTheme="majorBidi" w:cs="Nirmala UI"/>
          <w:cs/>
          <w:lang w:bidi="hi-IN"/>
        </w:rPr>
        <w:t>बिखराव</w:t>
      </w:r>
      <w:r w:rsidR="00DB582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हिस्</w:t>
      </w:r>
      <w:r w:rsidR="00DB582E" w:rsidRPr="00490F28">
        <w:rPr>
          <w:rFonts w:asciiTheme="majorBidi" w:hAnsiTheme="majorBidi" w:cs="Courier New"/>
          <w:cs/>
          <w:lang w:bidi="hi-IN"/>
        </w:rPr>
        <w:t>‍</w:t>
      </w:r>
      <w:r w:rsidR="00DB582E" w:rsidRPr="00490F28">
        <w:rPr>
          <w:rFonts w:asciiTheme="majorBidi" w:hAnsiTheme="majorBidi" w:cs="Nirmala UI"/>
          <w:cs/>
          <w:lang w:bidi="hi-IN"/>
        </w:rPr>
        <w:t>से</w:t>
      </w:r>
      <w:r w:rsidR="00DB582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5D70FB2C" w14:textId="77777777" w:rsidR="0074762F" w:rsidRPr="00490F28" w:rsidRDefault="0074762F" w:rsidP="0074762F">
      <w:pPr>
        <w:rPr>
          <w:rFonts w:asciiTheme="majorBidi" w:hAnsiTheme="majorBidi" w:cstheme="minorBidi"/>
        </w:rPr>
      </w:pPr>
    </w:p>
    <w:p w14:paraId="52609FD9" w14:textId="598C877F"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.7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इंस्ट्रुमेंटेशन</w:t>
      </w:r>
      <w:r w:rsidR="005C6F4A" w:rsidRPr="00490F28">
        <w:rPr>
          <w:rFonts w:asciiTheme="majorBidi" w:hAnsiTheme="majorBidi" w:cstheme="minorBidi"/>
          <w:cs/>
          <w:lang w:bidi="hi-IN"/>
        </w:rPr>
        <w:t>:</w:t>
      </w:r>
    </w:p>
    <w:p w14:paraId="5FE13201" w14:textId="1827ACE5" w:rsidR="0074762F" w:rsidRPr="00490F28" w:rsidRDefault="004B400F" w:rsidP="0074762F">
      <w:pPr>
        <w:rPr>
          <w:rFonts w:asciiTheme="majorBidi" w:hAnsiTheme="majorBidi" w:cstheme="minorBidi"/>
        </w:rPr>
      </w:pPr>
      <w:r w:rsidRPr="00490F28">
        <w:rPr>
          <w:rFonts w:asciiTheme="majorBidi" w:hAnsiTheme="majorBidi" w:cstheme="minorBidi"/>
          <w:cs/>
          <w:lang w:bidi="hi-IN"/>
        </w:rPr>
        <w:t xml:space="preserve"> </w:t>
      </w:r>
      <w:r w:rsidR="00A236E4"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.7.1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इंस्ट्रूमेंट</w:t>
      </w:r>
      <w:r w:rsidR="0074762F" w:rsidRPr="00490F28">
        <w:rPr>
          <w:rFonts w:asciiTheme="majorBidi" w:hAnsiTheme="majorBidi" w:cstheme="minorBidi"/>
          <w:cs/>
          <w:lang w:bidi="hi-IN"/>
        </w:rPr>
        <w:t>:</w:t>
      </w:r>
    </w:p>
    <w:p w14:paraId="5D4838F6" w14:textId="2669CE72" w:rsidR="0074762F" w:rsidRPr="00490F28" w:rsidRDefault="004B400F" w:rsidP="004B400F">
      <w:pPr>
        <w:ind w:left="1440" w:hanging="731"/>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5C6F4A" w:rsidRPr="00490F28">
        <w:rPr>
          <w:rFonts w:asciiTheme="majorBidi" w:hAnsiTheme="majorBidi" w:cs="Nirmala UI"/>
          <w:cs/>
          <w:lang w:bidi="hi-IN"/>
        </w:rPr>
        <w:t>पैराग्राफ</w:t>
      </w:r>
      <w:r w:rsidR="0085636A">
        <w:rPr>
          <w:rFonts w:asciiTheme="majorBidi" w:hAnsiTheme="majorBidi" w:cstheme="minorBidi"/>
          <w:cs/>
          <w:lang w:bidi="hi-IN"/>
        </w:rPr>
        <w:t xml:space="preserve"> </w:t>
      </w:r>
      <w:r w:rsidR="0085636A">
        <w:rPr>
          <w:rFonts w:asciiTheme="majorBidi" w:hAnsiTheme="majorBidi" w:cstheme="minorBidi"/>
          <w:lang w:bidi="hi-IN"/>
        </w:rPr>
        <w:t>13.3</w:t>
      </w:r>
      <w:r w:rsidR="005C6F4A" w:rsidRPr="00490F28">
        <w:rPr>
          <w:rFonts w:asciiTheme="majorBidi" w:hAnsiTheme="majorBidi" w:cstheme="minorBidi"/>
          <w:cs/>
          <w:lang w:bidi="hi-IN"/>
        </w:rPr>
        <w:t>.7.1</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स्</w:t>
      </w:r>
      <w:r w:rsidR="00DB582E" w:rsidRPr="00490F28">
        <w:rPr>
          <w:rFonts w:asciiTheme="majorBidi" w:hAnsiTheme="majorBidi" w:cs="Courier New"/>
          <w:cs/>
          <w:lang w:bidi="hi-IN"/>
        </w:rPr>
        <w:t>‍</w:t>
      </w:r>
      <w:r w:rsidR="00DB582E" w:rsidRPr="00490F28">
        <w:rPr>
          <w:rFonts w:asciiTheme="majorBidi" w:hAnsiTheme="majorBidi" w:cs="Nirmala UI"/>
          <w:cs/>
          <w:lang w:bidi="hi-IN"/>
        </w:rPr>
        <w:t>थित</w:t>
      </w:r>
      <w:r w:rsidR="00DB582E" w:rsidRPr="00490F28">
        <w:rPr>
          <w:rFonts w:asciiTheme="majorBidi" w:hAnsiTheme="majorBidi" w:cstheme="minorBidi"/>
          <w:cs/>
          <w:lang w:bidi="hi-IN"/>
        </w:rPr>
        <w:t xml:space="preserve"> </w:t>
      </w:r>
      <w:r w:rsidR="005C6F4A" w:rsidRPr="00490F28">
        <w:rPr>
          <w:rFonts w:asciiTheme="majorBidi" w:hAnsiTheme="majorBidi" w:cs="Nirmala UI"/>
          <w:cs/>
          <w:lang w:bidi="hi-IN"/>
        </w:rPr>
        <w:t>टैंक</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जिनकी</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val="en-IN" w:bidi="hi-IN"/>
        </w:rPr>
        <w:t>नोमिनल</w:t>
      </w:r>
      <w:r w:rsidR="005C6F4A" w:rsidRPr="00490F28">
        <w:rPr>
          <w:rFonts w:asciiTheme="majorBidi" w:hAnsiTheme="majorBidi" w:cstheme="minorBidi"/>
          <w:cs/>
          <w:lang w:val="en-IN" w:bidi="hi-IN"/>
        </w:rPr>
        <w:t xml:space="preserve"> </w:t>
      </w:r>
      <w:r w:rsidR="005C6F4A" w:rsidRPr="00490F28">
        <w:rPr>
          <w:rFonts w:asciiTheme="majorBidi" w:hAnsiTheme="majorBidi" w:cs="Nirmala UI"/>
          <w:cs/>
          <w:lang w:val="en-IN" w:bidi="hi-IN"/>
        </w:rPr>
        <w:t>क्षमता</w:t>
      </w:r>
      <w:r w:rsidR="005C6F4A" w:rsidRPr="00490F28">
        <w:rPr>
          <w:rFonts w:asciiTheme="majorBidi" w:hAnsiTheme="majorBidi" w:cstheme="minorBidi"/>
          <w:cs/>
          <w:lang w:bidi="hi-IN"/>
        </w:rPr>
        <w:t xml:space="preserve"> 500 </w:t>
      </w:r>
      <w:r w:rsidR="005C6F4A" w:rsidRPr="00490F28">
        <w:rPr>
          <w:rFonts w:asciiTheme="majorBidi" w:hAnsiTheme="majorBidi" w:cs="Nirmala UI"/>
          <w:cs/>
          <w:lang w:bidi="hi-IN"/>
        </w:rPr>
        <w:t>कि</w:t>
      </w:r>
      <w:r w:rsidR="005C6F4A" w:rsidRPr="00490F28">
        <w:rPr>
          <w:rFonts w:asciiTheme="majorBidi" w:hAnsiTheme="majorBidi" w:cstheme="minorBidi"/>
          <w:cs/>
          <w:lang w:bidi="hi-IN"/>
        </w:rPr>
        <w:t>.</w:t>
      </w:r>
      <w:r w:rsidR="005C6F4A" w:rsidRPr="00490F28">
        <w:rPr>
          <w:rFonts w:asciiTheme="majorBidi" w:hAnsiTheme="majorBidi" w:cs="Nirmala UI"/>
          <w:cs/>
          <w:lang w:bidi="hi-IN"/>
        </w:rPr>
        <w:t>ली</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से</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ऊपर</w:t>
      </w:r>
      <w:r w:rsidR="005C6F4A" w:rsidRPr="00490F28">
        <w:rPr>
          <w:rFonts w:asciiTheme="majorBidi" w:hAnsiTheme="majorBidi" w:cstheme="minorBidi"/>
          <w:cs/>
          <w:lang w:bidi="hi-IN"/>
        </w:rPr>
        <w:t xml:space="preserve"> </w:t>
      </w:r>
      <w:r w:rsidR="005C6F4A" w:rsidRPr="00490F28">
        <w:rPr>
          <w:rFonts w:asciiTheme="majorBidi" w:hAnsiTheme="majorBidi" w:cs="Nirmala UI"/>
          <w:cs/>
          <w:lang w:bidi="hi-IN"/>
        </w:rPr>
        <w:t>है</w:t>
      </w:r>
      <w:r w:rsidR="005C6F4A" w:rsidRPr="00490F28">
        <w:rPr>
          <w:rFonts w:asciiTheme="majorBidi" w:hAnsiTheme="majorBidi" w:cstheme="minorBidi"/>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DB582E" w:rsidRPr="00490F28">
        <w:rPr>
          <w:rFonts w:asciiTheme="majorBidi" w:hAnsiTheme="majorBidi" w:cs="Nirmala UI"/>
          <w:cs/>
          <w:lang w:bidi="hi-IN"/>
        </w:rPr>
        <w:t>लेवल</w:t>
      </w:r>
      <w:r w:rsidR="00DB582E"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5C6F4A" w:rsidRPr="00490F28">
        <w:rPr>
          <w:rFonts w:asciiTheme="majorBidi" w:hAnsiTheme="majorBidi" w:cstheme="minorBidi"/>
          <w:lang w:bidi="hi-IN"/>
        </w:rPr>
        <w:t xml:space="preserve">, </w:t>
      </w:r>
      <w:r w:rsidR="005C6F4A" w:rsidRPr="00490F28">
        <w:rPr>
          <w:rFonts w:asciiTheme="majorBidi" w:hAnsiTheme="majorBidi" w:cs="Nirmala UI"/>
          <w:cs/>
          <w:lang w:bidi="hi-IN"/>
        </w:rPr>
        <w:t>अर्थात्</w:t>
      </w:r>
      <w:r w:rsidR="005C6F4A" w:rsidRPr="00490F28">
        <w:rPr>
          <w:rFonts w:asciiTheme="majorBidi" w:hAnsiTheme="majorBidi" w:cstheme="minorBidi"/>
          <w:cs/>
          <w:lang w:bidi="hi-IN"/>
        </w:rPr>
        <w:t>:-</w:t>
      </w:r>
    </w:p>
    <w:p w14:paraId="36BE2516" w14:textId="77777777" w:rsidR="0074762F" w:rsidRPr="00490F28" w:rsidRDefault="0074762F" w:rsidP="004B400F">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4B400F" w:rsidRPr="00490F28">
        <w:rPr>
          <w:rFonts w:asciiTheme="majorBidi" w:hAnsiTheme="majorBidi" w:cstheme="minorBidi"/>
          <w:cs/>
          <w:lang w:bidi="hi-IN"/>
        </w:rPr>
        <w:tab/>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विश्वसनीय</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7A1902A" w14:textId="77777777" w:rsidR="0074762F" w:rsidRPr="00490F28" w:rsidRDefault="0074762F" w:rsidP="004B400F">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4B400F" w:rsidRPr="00490F28">
        <w:rPr>
          <w:rFonts w:asciiTheme="majorBidi" w:hAnsiTheme="majorBidi" w:cstheme="minorBidi"/>
          <w:cs/>
          <w:lang w:bidi="hi-IN"/>
        </w:rPr>
        <w:tab/>
      </w:r>
      <w:r w:rsidR="00690C7C" w:rsidRPr="00490F28">
        <w:rPr>
          <w:rFonts w:asciiTheme="majorBidi" w:hAnsiTheme="majorBidi" w:cs="Nirmala UI"/>
          <w:cs/>
          <w:lang w:bidi="hi-IN"/>
        </w:rPr>
        <w:t>उच्</w:t>
      </w:r>
      <w:r w:rsidR="00690C7C" w:rsidRPr="00490F28">
        <w:rPr>
          <w:rFonts w:asciiTheme="majorBidi" w:hAnsiTheme="majorBidi" w:cs="Courier New"/>
          <w:cs/>
          <w:lang w:bidi="hi-IN"/>
        </w:rPr>
        <w:t>‍</w:t>
      </w:r>
      <w:r w:rsidR="00690C7C" w:rsidRPr="00490F28">
        <w:rPr>
          <w:rFonts w:asciiTheme="majorBidi" w:hAnsiTheme="majorBidi" w:cs="Nirmala UI"/>
          <w:cs/>
          <w:lang w:bidi="hi-IN"/>
        </w:rPr>
        <w:t>च</w:t>
      </w:r>
      <w:r w:rsidR="00690C7C" w:rsidRPr="00490F28">
        <w:rPr>
          <w:rFonts w:asciiTheme="majorBidi" w:hAnsiTheme="majorBidi" w:cstheme="minorBidi"/>
          <w:cs/>
          <w:lang w:bidi="hi-IN"/>
        </w:rPr>
        <w:t xml:space="preserve"> </w:t>
      </w:r>
      <w:r w:rsidR="00690C7C" w:rsidRPr="00490F28">
        <w:rPr>
          <w:rFonts w:asciiTheme="majorBidi" w:hAnsiTheme="majorBidi" w:cs="Nirmala UI"/>
          <w:cs/>
          <w:lang w:bidi="hi-IN"/>
        </w:rPr>
        <w:t>स्</w:t>
      </w:r>
      <w:r w:rsidR="00690C7C" w:rsidRPr="00490F28">
        <w:rPr>
          <w:rFonts w:asciiTheme="majorBidi" w:hAnsiTheme="majorBidi" w:cs="Courier New"/>
          <w:cs/>
          <w:lang w:bidi="hi-IN"/>
        </w:rPr>
        <w:t>‍</w:t>
      </w:r>
      <w:r w:rsidR="00690C7C" w:rsidRPr="00490F28">
        <w:rPr>
          <w:rFonts w:asciiTheme="majorBidi" w:hAnsiTheme="majorBidi" w:cs="Nirmala UI"/>
          <w:cs/>
          <w:lang w:bidi="hi-IN"/>
        </w:rPr>
        <w:t>तरीय</w:t>
      </w:r>
      <w:r w:rsidR="00690C7C"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एच</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लेवल</w:t>
      </w:r>
      <w:r w:rsidRPr="00490F28">
        <w:rPr>
          <w:rFonts w:asciiTheme="majorBidi" w:hAnsiTheme="majorBidi" w:cstheme="minorBidi"/>
          <w:cs/>
          <w:lang w:bidi="hi-IN"/>
        </w:rPr>
        <w:t xml:space="preserve"> </w:t>
      </w:r>
      <w:r w:rsidRPr="00490F28">
        <w:rPr>
          <w:rFonts w:asciiTheme="majorBidi" w:hAnsiTheme="majorBidi" w:cs="Nirmala UI"/>
          <w:cs/>
          <w:lang w:bidi="hi-IN"/>
        </w:rPr>
        <w:t>इंस्ट्रूमेंट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ऑडियो</w:t>
      </w:r>
      <w:r w:rsidRPr="00490F28">
        <w:rPr>
          <w:rFonts w:asciiTheme="majorBidi" w:hAnsiTheme="majorBidi" w:cstheme="minorBidi"/>
          <w:cs/>
          <w:lang w:bidi="hi-IN"/>
        </w:rPr>
        <w:t xml:space="preserve"> </w:t>
      </w:r>
      <w:r w:rsidRPr="00490F28">
        <w:rPr>
          <w:rFonts w:asciiTheme="majorBidi" w:hAnsiTheme="majorBidi" w:cs="Nirmala UI"/>
          <w:cs/>
          <w:lang w:bidi="hi-IN"/>
        </w:rPr>
        <w:t>विजुअल</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भेजने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690C7C" w:rsidRPr="00490F28">
        <w:rPr>
          <w:rFonts w:asciiTheme="majorBidi" w:hAnsiTheme="majorBidi" w:cstheme="minorBidi"/>
          <w:cs/>
          <w:lang w:bidi="hi-IN"/>
        </w:rPr>
        <w:t xml:space="preserve"> </w:t>
      </w:r>
    </w:p>
    <w:p w14:paraId="4C24668F" w14:textId="77777777" w:rsidR="0074762F" w:rsidRPr="00490F28" w:rsidRDefault="0074762F" w:rsidP="004B400F">
      <w:pPr>
        <w:ind w:left="2160" w:hanging="742"/>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theme="minorBidi"/>
        </w:rPr>
        <w:t xml:space="preserve">iii) </w:t>
      </w:r>
      <w:r w:rsidR="004B400F" w:rsidRPr="00490F28">
        <w:rPr>
          <w:rFonts w:asciiTheme="majorBidi" w:hAnsiTheme="majorBidi" w:cstheme="minorBidi"/>
          <w:cs/>
          <w:lang w:bidi="hi-IN"/>
        </w:rPr>
        <w:tab/>
      </w:r>
      <w:r w:rsidRPr="00490F28">
        <w:rPr>
          <w:rFonts w:asciiTheme="majorBidi" w:hAnsiTheme="majorBidi" w:cstheme="minorBidi"/>
        </w:rPr>
        <w:t>"</w:t>
      </w:r>
      <w:r w:rsidRPr="00490F28">
        <w:rPr>
          <w:rFonts w:asciiTheme="majorBidi" w:hAnsiTheme="majorBidi" w:cs="Nirmala UI"/>
          <w:cs/>
          <w:lang w:bidi="hi-IN"/>
        </w:rPr>
        <w:t>एच</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का</w:t>
      </w:r>
      <w:r w:rsidR="00492290" w:rsidRPr="00490F28">
        <w:rPr>
          <w:rFonts w:asciiTheme="majorBidi" w:hAnsiTheme="majorBidi" w:cstheme="minorBidi"/>
          <w:cs/>
          <w:lang w:bidi="hi-IN"/>
        </w:rPr>
        <w:t xml:space="preserve"> </w:t>
      </w:r>
      <w:r w:rsidR="00492290" w:rsidRPr="00490F28">
        <w:rPr>
          <w:rFonts w:asciiTheme="majorBidi" w:hAnsiTheme="majorBidi" w:cs="Nirmala UI"/>
          <w:cs/>
          <w:lang w:bidi="hi-IN"/>
        </w:rPr>
        <w:t>लेवल</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मापदंड</w:t>
      </w:r>
      <w:r w:rsidR="00492290" w:rsidRPr="00490F28">
        <w:rPr>
          <w:rFonts w:asciiTheme="majorBidi" w:hAnsiTheme="majorBidi" w:cstheme="minorBidi"/>
          <w:cs/>
          <w:lang w:bidi="hi-IN"/>
        </w:rPr>
        <w:t xml:space="preserve"> </w:t>
      </w:r>
      <w:r w:rsidR="00492290" w:rsidRPr="00490F28">
        <w:rPr>
          <w:rFonts w:asciiTheme="majorBidi" w:hAnsiTheme="majorBidi" w:cs="Nirmala UI"/>
          <w:cs/>
          <w:lang w:bidi="hi-IN"/>
        </w:rPr>
        <w:t>अर्थात्</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सुधारात्मक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प्रतिक्रिया</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तय</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की</w:t>
      </w:r>
      <w:r w:rsidR="00492290" w:rsidRPr="00490F28">
        <w:rPr>
          <w:rFonts w:asciiTheme="majorBidi" w:hAnsiTheme="majorBidi" w:cstheme="minorBidi"/>
          <w:cs/>
          <w:lang w:bidi="hi-IN"/>
        </w:rPr>
        <w:t xml:space="preserve"> </w:t>
      </w:r>
      <w:r w:rsidR="00492290" w:rsidRPr="00490F28">
        <w:rPr>
          <w:rFonts w:asciiTheme="majorBidi" w:hAnsiTheme="majorBidi" w:cs="Nirmala UI"/>
          <w:cs/>
          <w:lang w:bidi="hi-IN"/>
        </w:rPr>
        <w:t>जाएगी</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कर्ब</w:t>
      </w:r>
      <w:r w:rsidRPr="00490F28">
        <w:rPr>
          <w:rFonts w:asciiTheme="majorBidi" w:hAnsiTheme="majorBidi" w:cstheme="minorBidi"/>
          <w:cs/>
          <w:lang w:bidi="hi-IN"/>
        </w:rPr>
        <w:t xml:space="preserve"> </w:t>
      </w:r>
      <w:r w:rsidRPr="00490F28">
        <w:rPr>
          <w:rFonts w:asciiTheme="majorBidi" w:hAnsiTheme="majorBidi" w:cs="Nirmala UI"/>
          <w:cs/>
          <w:lang w:bidi="hi-IN"/>
        </w:rPr>
        <w:t>एंजेल</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लेवल</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690C7C" w:rsidRPr="00490F28">
        <w:rPr>
          <w:rFonts w:asciiTheme="majorBidi" w:hAnsiTheme="majorBidi" w:cstheme="minorBidi"/>
          <w:cs/>
          <w:lang w:bidi="hi-IN"/>
        </w:rPr>
        <w:t xml:space="preserve"> </w:t>
      </w:r>
    </w:p>
    <w:p w14:paraId="2B7F6AD8" w14:textId="77777777" w:rsidR="0074762F" w:rsidRPr="00490F28" w:rsidRDefault="0074762F" w:rsidP="004B400F">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4B400F" w:rsidRPr="00490F28">
        <w:rPr>
          <w:rFonts w:asciiTheme="majorBidi" w:hAnsiTheme="majorBidi" w:cstheme="minorBidi"/>
          <w:cs/>
          <w:lang w:bidi="hi-IN"/>
        </w:rPr>
        <w:tab/>
      </w:r>
      <w:r w:rsidRPr="00490F28">
        <w:rPr>
          <w:rFonts w:asciiTheme="majorBidi" w:hAnsiTheme="majorBidi" w:cstheme="minorBidi"/>
        </w:rPr>
        <w:t>"</w:t>
      </w:r>
      <w:r w:rsidRPr="00490F28">
        <w:rPr>
          <w:rFonts w:asciiTheme="majorBidi" w:hAnsiTheme="majorBidi" w:cs="Nirmala UI"/>
          <w:cs/>
          <w:lang w:bidi="hi-IN"/>
        </w:rPr>
        <w:t>एचएच</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लेवल</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लेवल</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भरने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लेवल</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लेवल</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पीओवी</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अर्थात्</w:t>
      </w:r>
      <w:r w:rsidR="00492290"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संपूर्ण</w:t>
      </w:r>
      <w:r w:rsidRPr="00490F28">
        <w:rPr>
          <w:rFonts w:asciiTheme="majorBidi" w:hAnsiTheme="majorBidi" w:cstheme="minorBidi"/>
          <w:cs/>
          <w:lang w:bidi="hi-IN"/>
        </w:rPr>
        <w:t xml:space="preserve"> </w:t>
      </w:r>
      <w:r w:rsidR="00492290" w:rsidRPr="00490F28">
        <w:rPr>
          <w:rFonts w:asciiTheme="majorBidi" w:hAnsiTheme="majorBidi" w:cs="Nirmala UI"/>
          <w:cs/>
          <w:lang w:bidi="hi-IN"/>
        </w:rPr>
        <w:t>प्राप्</w:t>
      </w:r>
      <w:r w:rsidR="00492290" w:rsidRPr="00490F28">
        <w:rPr>
          <w:rFonts w:asciiTheme="majorBidi" w:hAnsiTheme="majorBidi" w:cs="Courier New"/>
          <w:cs/>
          <w:lang w:bidi="hi-IN"/>
        </w:rPr>
        <w:t>‍</w:t>
      </w:r>
      <w:r w:rsidR="00492290" w:rsidRPr="00490F28">
        <w:rPr>
          <w:rFonts w:asciiTheme="majorBidi" w:hAnsiTheme="majorBidi" w:cs="Nirmala UI"/>
          <w:cs/>
          <w:lang w:bidi="hi-IN"/>
        </w:rPr>
        <w:t>ति</w:t>
      </w:r>
      <w:r w:rsidR="00492290" w:rsidRPr="00490F28">
        <w:rPr>
          <w:rFonts w:asciiTheme="majorBidi" w:hAnsiTheme="majorBidi" w:cstheme="minorBidi"/>
          <w:cs/>
          <w:lang w:bidi="hi-IN"/>
        </w:rPr>
        <w:t xml:space="preserve"> </w:t>
      </w:r>
      <w:r w:rsidR="00492290"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मोड</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ओवरफ्लो</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4B400F" w:rsidRPr="00490F28">
        <w:rPr>
          <w:rFonts w:asciiTheme="majorBidi" w:hAnsiTheme="majorBidi" w:cstheme="minorBidi"/>
          <w:cs/>
          <w:lang w:bidi="hi-IN"/>
        </w:rPr>
        <w:t xml:space="preserve"> </w:t>
      </w:r>
      <w:r w:rsidR="00492290" w:rsidRPr="00490F28">
        <w:rPr>
          <w:rFonts w:asciiTheme="majorBidi" w:hAnsiTheme="majorBidi" w:cstheme="minorBidi"/>
          <w:cs/>
          <w:lang w:bidi="hi-IN"/>
        </w:rPr>
        <w:t xml:space="preserve"> </w:t>
      </w:r>
    </w:p>
    <w:p w14:paraId="5232B3B7" w14:textId="77777777" w:rsidR="0074762F" w:rsidRPr="00490F28" w:rsidRDefault="0074762F" w:rsidP="0074762F">
      <w:pPr>
        <w:rPr>
          <w:rFonts w:asciiTheme="majorBidi" w:hAnsiTheme="majorBidi" w:cstheme="minorBidi"/>
        </w:rPr>
      </w:pPr>
    </w:p>
    <w:p w14:paraId="7E2545C0" w14:textId="484C7CF0" w:rsidR="0074762F" w:rsidRPr="00490F28" w:rsidRDefault="00143308" w:rsidP="00492290">
      <w:pPr>
        <w:ind w:left="720" w:hanging="720"/>
        <w:jc w:val="both"/>
        <w:rPr>
          <w:rFonts w:asciiTheme="majorBidi" w:hAnsiTheme="majorBidi" w:cstheme="minorBidi"/>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.7.2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अचानक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w:t>
      </w:r>
      <w:r w:rsidR="0059372B">
        <w:rPr>
          <w:rFonts w:ascii="Nirmala UI" w:hAnsi="Nirmala UI" w:cs="Nirmala UI" w:hint="cs"/>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आउटलेट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विकास</w:t>
      </w:r>
      <w:r w:rsidR="0074762F" w:rsidRPr="00490F28">
        <w:rPr>
          <w:rFonts w:asciiTheme="majorBidi" w:hAnsiTheme="majorBidi" w:cstheme="minorBidi"/>
          <w:cs/>
          <w:lang w:bidi="hi-IN"/>
        </w:rPr>
        <w:t xml:space="preserve"> </w:t>
      </w:r>
      <w:r w:rsidR="00492290" w:rsidRPr="00490F28">
        <w:rPr>
          <w:rFonts w:asciiTheme="majorBidi" w:hAnsiTheme="majorBidi" w:cs="Nirmala UI"/>
          <w:cs/>
          <w:lang w:bidi="hi-IN"/>
        </w:rPr>
        <w:t>सिद्धांत</w:t>
      </w:r>
      <w:r w:rsidR="00492290"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492290" w:rsidRPr="00490F28">
        <w:rPr>
          <w:rFonts w:asciiTheme="majorBidi" w:hAnsiTheme="majorBidi" w:cstheme="minorBidi"/>
          <w:cs/>
          <w:lang w:bidi="hi-IN"/>
        </w:rPr>
        <w:t xml:space="preserve"> </w:t>
      </w:r>
    </w:p>
    <w:p w14:paraId="76F1C185" w14:textId="77777777" w:rsidR="0074762F" w:rsidRPr="00490F28" w:rsidRDefault="0074762F" w:rsidP="0074762F">
      <w:pPr>
        <w:rPr>
          <w:rFonts w:asciiTheme="majorBidi" w:hAnsiTheme="majorBidi" w:cstheme="minorBidi"/>
        </w:rPr>
      </w:pPr>
    </w:p>
    <w:p w14:paraId="339A0560" w14:textId="6B946F47" w:rsidR="0074762F" w:rsidRPr="00490F28" w:rsidRDefault="009F23C8" w:rsidP="0074762F">
      <w:pPr>
        <w:rPr>
          <w:rFonts w:asciiTheme="majorBidi" w:hAnsiTheme="majorBidi" w:cstheme="minorBidi"/>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.7.3 </w:t>
      </w:r>
      <w:r w:rsidR="0074762F" w:rsidRPr="00490F28">
        <w:rPr>
          <w:rFonts w:asciiTheme="majorBidi" w:hAnsiTheme="majorBidi" w:cs="Nirmala UI"/>
          <w:cs/>
          <w:lang w:bidi="hi-IN"/>
        </w:rPr>
        <w:t>तापमान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इन्सुलेशन</w:t>
      </w:r>
      <w:r w:rsidR="005C6F4A" w:rsidRPr="00490F28">
        <w:rPr>
          <w:rFonts w:asciiTheme="majorBidi" w:hAnsiTheme="majorBidi" w:cstheme="minorBidi"/>
          <w:cs/>
          <w:lang w:bidi="hi-IN"/>
        </w:rPr>
        <w:t>:</w:t>
      </w:r>
    </w:p>
    <w:p w14:paraId="36CD09AB" w14:textId="40AF513B"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100 </w:t>
      </w:r>
      <w:r w:rsidRPr="00490F28">
        <w:rPr>
          <w:rFonts w:asciiTheme="majorBidi" w:hAnsiTheme="majorBidi" w:cs="Nirmala UI"/>
          <w:cs/>
          <w:lang w:bidi="hi-IN"/>
        </w:rPr>
        <w:t>डिग्री</w:t>
      </w:r>
      <w:r w:rsidRPr="00490F28">
        <w:rPr>
          <w:rFonts w:asciiTheme="majorBidi" w:hAnsiTheme="majorBidi" w:cstheme="minorBidi"/>
          <w:cs/>
          <w:lang w:bidi="hi-IN"/>
        </w:rPr>
        <w:t xml:space="preserve"> </w:t>
      </w:r>
      <w:r w:rsidRPr="00490F28">
        <w:rPr>
          <w:rFonts w:asciiTheme="majorBidi" w:hAnsiTheme="majorBidi" w:cs="Nirmala UI"/>
          <w:cs/>
          <w:lang w:bidi="hi-IN"/>
        </w:rPr>
        <w:t>सेल्सियस</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संकेतकों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रिमोट</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संकेतक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संकेतक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500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कॉइल</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के</w:t>
      </w:r>
      <w:r w:rsidR="00A11350" w:rsidRPr="00490F28">
        <w:rPr>
          <w:rFonts w:asciiTheme="majorBidi" w:hAnsiTheme="majorBidi" w:cstheme="minorBidi"/>
          <w:cs/>
          <w:lang w:bidi="hi-IN"/>
        </w:rPr>
        <w:t xml:space="preserve"> </w:t>
      </w:r>
      <w:r w:rsidR="00EC1D2C" w:rsidRPr="00490F28">
        <w:rPr>
          <w:rFonts w:asciiTheme="majorBidi" w:hAnsiTheme="majorBidi" w:cs="Nirmala UI"/>
          <w:cs/>
          <w:lang w:bidi="hi-IN"/>
        </w:rPr>
        <w:t>सीधी</w:t>
      </w:r>
      <w:r w:rsidR="00EC1D2C" w:rsidRPr="00490F28">
        <w:rPr>
          <w:rFonts w:asciiTheme="majorBidi" w:hAnsiTheme="majorBidi" w:cstheme="minorBidi"/>
          <w:cs/>
          <w:lang w:bidi="hi-IN"/>
        </w:rPr>
        <w:t xml:space="preserve"> </w:t>
      </w:r>
      <w:r w:rsidR="00A11350" w:rsidRPr="00490F28">
        <w:rPr>
          <w:rFonts w:asciiTheme="majorBidi" w:hAnsiTheme="majorBidi" w:cs="Nirmala UI"/>
          <w:cs/>
          <w:lang w:bidi="hi-IN"/>
        </w:rPr>
        <w:t>ताप</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EC1D2C" w:rsidRPr="00490F28">
        <w:rPr>
          <w:rFonts w:asciiTheme="majorBidi" w:hAnsiTheme="majorBidi" w:cs="Nirmala UI"/>
          <w:cs/>
          <w:lang w:bidi="hi-IN"/>
        </w:rPr>
        <w:t>एहसास</w:t>
      </w:r>
      <w:r w:rsidR="00EC1D2C" w:rsidRPr="00490F28">
        <w:rPr>
          <w:rFonts w:asciiTheme="majorBidi" w:hAnsiTheme="majorBidi" w:cstheme="minorBidi"/>
          <w:cs/>
          <w:lang w:bidi="hi-IN"/>
        </w:rPr>
        <w:t xml:space="preserve"> </w:t>
      </w:r>
      <w:r w:rsidR="00EC1D2C" w:rsidRPr="00490F28">
        <w:rPr>
          <w:rFonts w:asciiTheme="majorBidi" w:hAnsiTheme="majorBidi" w:cs="Nirmala UI"/>
          <w:cs/>
          <w:lang w:bidi="hi-IN"/>
        </w:rPr>
        <w:t>न</w:t>
      </w:r>
      <w:r w:rsidR="00EC1D2C" w:rsidRPr="00490F28">
        <w:rPr>
          <w:rFonts w:asciiTheme="majorBidi" w:hAnsiTheme="majorBidi" w:cstheme="minorBidi"/>
          <w:cs/>
          <w:lang w:bidi="hi-IN"/>
        </w:rPr>
        <w:t xml:space="preserve"> </w:t>
      </w:r>
      <w:r w:rsidR="00EC1D2C" w:rsidRPr="00490F28">
        <w:rPr>
          <w:rFonts w:asciiTheme="majorBidi" w:hAnsiTheme="majorBidi" w:cs="Nirmala UI"/>
          <w:cs/>
          <w:lang w:bidi="hi-IN"/>
        </w:rPr>
        <w:t>हो</w:t>
      </w:r>
      <w:r w:rsidRPr="00490F28">
        <w:rPr>
          <w:rFonts w:asciiTheme="majorBidi" w:hAnsiTheme="majorBidi" w:cs="Nirmala UI"/>
          <w:cs/>
          <w:lang w:bidi="hi-IN"/>
        </w:rPr>
        <w:t>।</w:t>
      </w:r>
    </w:p>
    <w:p w14:paraId="72F8BE22"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00A11350" w:rsidRPr="00490F28">
        <w:rPr>
          <w:rFonts w:asciiTheme="majorBidi" w:hAnsiTheme="majorBidi" w:cs="Nirmala UI"/>
          <w:cs/>
          <w:lang w:bidi="hi-IN"/>
        </w:rPr>
        <w:t>ताप</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संरक्षण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इन्सुलेशन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उच्च</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भंडारण</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व्यक्तिगत</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2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इन्सुलेशन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00A11350" w:rsidRPr="00490F28">
        <w:rPr>
          <w:rFonts w:asciiTheme="majorBidi" w:hAnsiTheme="majorBidi" w:cs="Nirmala UI"/>
          <w:cs/>
          <w:lang w:bidi="hi-IN"/>
        </w:rPr>
        <w:t>घुमावदार</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पैच</w:t>
      </w:r>
      <w:r w:rsidRPr="00490F28">
        <w:rPr>
          <w:rFonts w:asciiTheme="majorBidi" w:hAnsiTheme="majorBidi" w:cstheme="minorBidi"/>
          <w:cs/>
          <w:lang w:bidi="hi-IN"/>
        </w:rPr>
        <w:t xml:space="preserve"> </w:t>
      </w:r>
      <w:r w:rsidRPr="00490F28">
        <w:rPr>
          <w:rFonts w:asciiTheme="majorBidi" w:hAnsiTheme="majorBidi" w:cs="Nirmala UI"/>
          <w:cs/>
          <w:lang w:bidi="hi-IN"/>
        </w:rPr>
        <w:t>इन्सुलेशन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BA31676" w14:textId="77777777" w:rsidR="0074762F" w:rsidRPr="00490F28" w:rsidRDefault="0074762F" w:rsidP="0074762F">
      <w:pPr>
        <w:rPr>
          <w:rFonts w:asciiTheme="majorBidi" w:hAnsiTheme="majorBidi" w:cstheme="minorBidi"/>
        </w:rPr>
      </w:pPr>
    </w:p>
    <w:p w14:paraId="4AA18D4D" w14:textId="7010FB34"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.8 </w:t>
      </w:r>
      <w:r w:rsidR="004B400F" w:rsidRPr="00490F28">
        <w:rPr>
          <w:rFonts w:asciiTheme="majorBidi" w:hAnsiTheme="majorBidi" w:cstheme="minorBidi"/>
          <w:cs/>
          <w:lang w:bidi="hi-IN"/>
        </w:rPr>
        <w:tab/>
      </w:r>
      <w:r w:rsidR="0074762F" w:rsidRPr="00490F28">
        <w:rPr>
          <w:rFonts w:asciiTheme="majorBidi" w:hAnsiTheme="majorBidi" w:cs="Nirmala UI"/>
          <w:cs/>
          <w:lang w:bidi="hi-IN"/>
        </w:rPr>
        <w:t>पाइपिंग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w:t>
      </w:r>
      <w:r w:rsidR="00A11350" w:rsidRPr="00490F28">
        <w:rPr>
          <w:rFonts w:asciiTheme="majorBidi" w:hAnsiTheme="majorBidi" w:cs="Nirmala UI"/>
          <w:cs/>
          <w:lang w:bidi="hi-IN"/>
        </w:rPr>
        <w:t>जे</w:t>
      </w:r>
      <w:r w:rsidR="0074762F" w:rsidRPr="00490F28">
        <w:rPr>
          <w:rFonts w:asciiTheme="majorBidi" w:hAnsiTheme="majorBidi" w:cs="Nirmala UI"/>
          <w:cs/>
          <w:lang w:bidi="hi-IN"/>
        </w:rPr>
        <w:t>स</w:t>
      </w:r>
      <w:r w:rsidR="00D65D2F" w:rsidRPr="00490F28">
        <w:rPr>
          <w:rFonts w:asciiTheme="majorBidi" w:hAnsiTheme="majorBidi" w:cstheme="minorBidi"/>
          <w:cs/>
          <w:lang w:bidi="hi-IN"/>
        </w:rPr>
        <w:t>:</w:t>
      </w:r>
    </w:p>
    <w:p w14:paraId="32B6940C" w14:textId="77777777" w:rsidR="0074762F" w:rsidRPr="00490F28" w:rsidRDefault="0074762F" w:rsidP="0074762F">
      <w:pPr>
        <w:rPr>
          <w:rFonts w:asciiTheme="majorBidi" w:hAnsiTheme="majorBidi" w:cstheme="minorBidi"/>
        </w:rPr>
      </w:pPr>
    </w:p>
    <w:p w14:paraId="215A585E" w14:textId="62A80325" w:rsidR="0074762F" w:rsidRPr="00490F28" w:rsidRDefault="00DF1B75" w:rsidP="00094C9B">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.8.1 </w:t>
      </w:r>
      <w:r w:rsidR="00BD58F8" w:rsidRPr="00490F28">
        <w:rPr>
          <w:rFonts w:asciiTheme="majorBidi" w:hAnsiTheme="majorBidi" w:cs="Nirmala UI"/>
          <w:cs/>
          <w:lang w:bidi="hi-IN"/>
        </w:rPr>
        <w:t>पाइपिंग</w:t>
      </w:r>
      <w:r w:rsidR="00D65D2F" w:rsidRPr="00490F28">
        <w:rPr>
          <w:rFonts w:asciiTheme="majorBidi" w:hAnsiTheme="majorBidi" w:cstheme="minorBidi"/>
          <w:cs/>
          <w:lang w:bidi="hi-IN"/>
        </w:rPr>
        <w:t>:</w:t>
      </w:r>
    </w:p>
    <w:p w14:paraId="21FCD6FB" w14:textId="77777777" w:rsidR="0074762F" w:rsidRPr="00490F28" w:rsidRDefault="0074762F" w:rsidP="00A11350">
      <w:pPr>
        <w:pStyle w:val="NoSpacing"/>
        <w:rPr>
          <w:rFonts w:asciiTheme="majorBidi" w:hAnsiTheme="majorBidi" w:cstheme="minorBidi"/>
        </w:rPr>
      </w:pPr>
    </w:p>
    <w:p w14:paraId="7BD023F0"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एएसएमई</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31.3: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एएसएमई</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31.4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टर्मिनल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क्रॉस</w:t>
      </w:r>
      <w:r w:rsidRPr="00490F28">
        <w:rPr>
          <w:rFonts w:asciiTheme="majorBidi" w:hAnsiTheme="majorBidi" w:cstheme="minorBidi"/>
          <w:cs/>
          <w:lang w:bidi="hi-IN"/>
        </w:rPr>
        <w:t xml:space="preserve"> </w:t>
      </w:r>
      <w:r w:rsidRPr="00490F28">
        <w:rPr>
          <w:rFonts w:asciiTheme="majorBidi" w:hAnsiTheme="majorBidi" w:cs="Nirmala UI"/>
          <w:cs/>
          <w:lang w:bidi="hi-IN"/>
        </w:rPr>
        <w:t>कंट्र</w:t>
      </w:r>
      <w:r w:rsidR="00A11350" w:rsidRPr="00490F28">
        <w:rPr>
          <w:rFonts w:asciiTheme="majorBidi" w:hAnsiTheme="majorBidi" w:cs="Nirmala UI"/>
          <w:cs/>
          <w:lang w:bidi="hi-IN"/>
        </w:rPr>
        <w:t>ी</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पाइपलाइनों</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के</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लिए</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या</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एपीआई</w:t>
      </w:r>
      <w:r w:rsidR="00A11350" w:rsidRPr="00490F28">
        <w:rPr>
          <w:rFonts w:asciiTheme="majorBidi" w:hAnsiTheme="majorBidi" w:cstheme="minorBidi"/>
          <w:cs/>
          <w:lang w:bidi="hi-IN"/>
        </w:rPr>
        <w:t xml:space="preserve"> 5</w:t>
      </w:r>
      <w:r w:rsidRPr="00490F28">
        <w:rPr>
          <w:rFonts w:asciiTheme="majorBidi" w:hAnsiTheme="majorBidi" w:cs="Nirmala UI"/>
          <w:cs/>
          <w:lang w:bidi="hi-IN"/>
        </w:rPr>
        <w:t>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की</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हैंडलिंग</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पिगेबल</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डीआईएन</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सिफारिशों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होनी</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चाहिए</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पिगिंग</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00A11350" w:rsidRPr="00490F28">
        <w:rPr>
          <w:rFonts w:asciiTheme="majorBidi" w:hAnsiTheme="majorBidi" w:cstheme="minorBidi"/>
          <w:cs/>
          <w:lang w:bidi="hi-IN"/>
        </w:rPr>
        <w:t xml:space="preserve"> </w:t>
      </w:r>
    </w:p>
    <w:p w14:paraId="7AFF9656" w14:textId="69F99B69"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ख</w:t>
      </w:r>
      <w:r w:rsidRPr="00490F28">
        <w:rPr>
          <w:rFonts w:asciiTheme="majorBidi" w:hAnsiTheme="majorBidi" w:cstheme="minorBidi"/>
          <w:cs/>
          <w:lang w:bidi="hi-IN"/>
        </w:rPr>
        <w:t xml:space="preserve">) </w:t>
      </w:r>
      <w:r w:rsidR="00A11350" w:rsidRPr="00490F28">
        <w:rPr>
          <w:rFonts w:asciiTheme="majorBidi" w:hAnsiTheme="majorBidi" w:cstheme="minorBidi"/>
          <w:cs/>
          <w:lang w:bidi="hi-IN"/>
        </w:rPr>
        <w:tab/>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Cambria Math" w:hAnsi="Cambria Math" w:cs="Cambria Math"/>
          <w:lang w:bidi="hi-IN"/>
        </w:rPr>
        <w:t>​​</w:t>
      </w:r>
      <w:r w:rsidR="00EC1D2C" w:rsidRPr="00490F28">
        <w:rPr>
          <w:rFonts w:asciiTheme="majorBidi" w:hAnsiTheme="majorBidi" w:cs="Nirmala UI"/>
          <w:cs/>
          <w:lang w:bidi="hi-IN"/>
        </w:rPr>
        <w:t>संभव</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00EC1D2C" w:rsidRPr="00490F28">
        <w:rPr>
          <w:rFonts w:asciiTheme="majorBidi" w:hAnsiTheme="majorBidi" w:cstheme="minorBidi"/>
          <w:color w:val="212529"/>
          <w:shd w:val="clear" w:color="auto" w:fill="FFFFFF"/>
          <w:rtl/>
          <w:cs/>
        </w:rPr>
        <w:t xml:space="preserve"> </w:t>
      </w:r>
      <w:r w:rsidR="00EC1D2C" w:rsidRPr="00490F28">
        <w:rPr>
          <w:rFonts w:asciiTheme="majorBidi" w:hAnsiTheme="majorBidi" w:cs="Nirmala UI"/>
          <w:cs/>
          <w:lang w:bidi="hi-IN"/>
        </w:rPr>
        <w:t>पेनिट्रेशन</w:t>
      </w:r>
      <w:r w:rsidR="00EC1D2C" w:rsidRPr="00490F28">
        <w:rPr>
          <w:rFonts w:asciiTheme="majorBidi" w:hAnsiTheme="majorBidi" w:cstheme="minorBidi"/>
          <w:cs/>
          <w:lang w:bidi="hi-IN"/>
        </w:rPr>
        <w:t xml:space="preserve"> </w:t>
      </w:r>
      <w:r w:rsidRPr="00490F28">
        <w:rPr>
          <w:rFonts w:asciiTheme="majorBidi" w:hAnsiTheme="majorBidi" w:cs="Nirmala UI"/>
          <w:cs/>
          <w:lang w:bidi="hi-IN"/>
        </w:rPr>
        <w:t>वेल्ड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वेल्ड</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निकला</w:t>
      </w:r>
      <w:r w:rsidRPr="00490F28">
        <w:rPr>
          <w:rFonts w:asciiTheme="majorBidi" w:hAnsiTheme="majorBidi" w:cstheme="minorBidi"/>
          <w:cs/>
          <w:lang w:bidi="hi-IN"/>
        </w:rPr>
        <w:t xml:space="preserve"> </w:t>
      </w:r>
      <w:r w:rsidRPr="00490F28">
        <w:rPr>
          <w:rFonts w:asciiTheme="majorBidi" w:hAnsiTheme="majorBidi" w:cs="Nirmala UI"/>
          <w:cs/>
          <w:lang w:bidi="hi-IN"/>
        </w:rPr>
        <w:t>हुआ</w:t>
      </w:r>
      <w:r w:rsidRPr="00490F28">
        <w:rPr>
          <w:rFonts w:asciiTheme="majorBidi" w:hAnsiTheme="majorBidi" w:cstheme="minorBidi"/>
          <w:cs/>
          <w:lang w:bidi="hi-IN"/>
        </w:rPr>
        <w:t xml:space="preserve"> </w:t>
      </w:r>
      <w:r w:rsidRPr="00490F28">
        <w:rPr>
          <w:rFonts w:asciiTheme="majorBidi" w:hAnsiTheme="majorBidi" w:cs="Nirmala UI"/>
          <w:cs/>
          <w:lang w:bidi="hi-IN"/>
        </w:rPr>
        <w:t>किना</w:t>
      </w:r>
      <w:r w:rsidR="00A11350" w:rsidRPr="00490F28">
        <w:rPr>
          <w:rFonts w:asciiTheme="majorBidi" w:hAnsiTheme="majorBidi" w:cs="Nirmala UI"/>
          <w:cs/>
          <w:lang w:bidi="hi-IN"/>
        </w:rPr>
        <w:t>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थ्रेडेड</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जोड़ों</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की</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संख्या</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कम</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से</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कम</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रखी</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जानी</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A374DAA" w14:textId="57FEFC79"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ग</w:t>
      </w:r>
      <w:r w:rsidRPr="00490F28">
        <w:rPr>
          <w:rFonts w:asciiTheme="majorBidi" w:hAnsiTheme="majorBidi" w:cstheme="minorBidi"/>
          <w:cs/>
          <w:lang w:bidi="hi-IN"/>
        </w:rPr>
        <w:t xml:space="preserve">) </w:t>
      </w:r>
      <w:r w:rsidR="00A11350" w:rsidRPr="00490F28">
        <w:rPr>
          <w:rFonts w:asciiTheme="majorBidi" w:hAnsiTheme="majorBidi" w:cstheme="minorBidi"/>
          <w:cs/>
          <w:lang w:bidi="hi-IN"/>
        </w:rPr>
        <w:tab/>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प्राप्</w:t>
      </w:r>
      <w:r w:rsidR="00A11350" w:rsidRPr="00490F28">
        <w:rPr>
          <w:rFonts w:asciiTheme="majorBidi" w:hAnsiTheme="majorBidi" w:cs="Courier New"/>
          <w:cs/>
          <w:lang w:bidi="hi-IN"/>
        </w:rPr>
        <w:t>‍</w:t>
      </w:r>
      <w:r w:rsidR="00A11350" w:rsidRPr="00490F28">
        <w:rPr>
          <w:rFonts w:asciiTheme="majorBidi" w:hAnsiTheme="majorBidi" w:cs="Nirmala UI"/>
          <w:cs/>
          <w:lang w:bidi="hi-IN"/>
        </w:rPr>
        <w:t>ति</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00355D2D" w:rsidRPr="00490F28">
        <w:rPr>
          <w:rFonts w:asciiTheme="majorBidi" w:hAnsiTheme="majorBidi" w:cstheme="minorBidi"/>
          <w:cs/>
          <w:lang w:bidi="hi-IN"/>
        </w:rPr>
        <w:t xml:space="preserve"> </w:t>
      </w:r>
      <w:r w:rsidR="005C6F4A" w:rsidRPr="00490F28">
        <w:rPr>
          <w:rFonts w:asciiTheme="majorBidi" w:hAnsiTheme="majorBidi" w:cs="Nirmala UI"/>
          <w:cs/>
          <w:lang w:bidi="hi-IN"/>
        </w:rPr>
        <w:t>बहुरूपता</w:t>
      </w:r>
      <w:r w:rsidR="00355D2D" w:rsidRPr="00490F28">
        <w:rPr>
          <w:rFonts w:asciiTheme="majorBidi" w:hAnsiTheme="majorBidi" w:cs="Nirmala UI"/>
          <w:cs/>
          <w:lang w:bidi="hi-IN"/>
        </w:rPr>
        <w:t>मै</w:t>
      </w:r>
      <w:r w:rsidR="00022DF0" w:rsidRPr="00490F28">
        <w:rPr>
          <w:rFonts w:asciiTheme="majorBidi" w:hAnsiTheme="majorBidi" w:cs="Nirmala UI"/>
          <w:cs/>
          <w:lang w:bidi="hi-IN"/>
        </w:rPr>
        <w:t>मै</w:t>
      </w:r>
      <w:r w:rsidR="00355D2D" w:rsidRPr="00490F28">
        <w:rPr>
          <w:rFonts w:asciiTheme="majorBidi" w:hAnsiTheme="majorBidi" w:cs="Nirmala UI"/>
          <w:cs/>
          <w:lang w:bidi="hi-IN"/>
        </w:rPr>
        <w:t>निफोल्ड</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6AB464D"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घ</w:t>
      </w:r>
      <w:r w:rsidRPr="00490F28">
        <w:rPr>
          <w:rFonts w:asciiTheme="majorBidi" w:hAnsiTheme="majorBidi" w:cstheme="minorBidi"/>
          <w:cs/>
          <w:lang w:bidi="hi-IN"/>
        </w:rPr>
        <w:t xml:space="preserve">) </w:t>
      </w:r>
      <w:r w:rsidR="00A11350" w:rsidRPr="00490F28">
        <w:rPr>
          <w:rFonts w:asciiTheme="majorBidi" w:hAnsiTheme="majorBidi" w:cstheme="minorBidi"/>
          <w:cs/>
          <w:lang w:bidi="hi-IN"/>
        </w:rPr>
        <w:tab/>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w:t>
      </w:r>
      <w:r w:rsidRPr="00490F28">
        <w:rPr>
          <w:rFonts w:asciiTheme="majorBidi" w:hAnsiTheme="majorBidi" w:cstheme="minorBidi"/>
          <w:cs/>
          <w:lang w:bidi="hi-IN"/>
        </w:rPr>
        <w:t>-</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आइसोलेशन</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विभाजन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इंजेक्शन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3B4E61F" w14:textId="77777777"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दबी</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कोटिंग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भौतिक</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जंग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DECE756" w14:textId="364DAE14"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w:t>
      </w:r>
      <w:r w:rsidR="004B400F" w:rsidRPr="00490F28">
        <w:rPr>
          <w:rFonts w:asciiTheme="majorBidi" w:hAnsiTheme="majorBidi" w:cs="Nirmala UI"/>
          <w:cs/>
          <w:lang w:bidi="hi-IN"/>
        </w:rPr>
        <w:t>च</w:t>
      </w: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क्रॉसिंग</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कोटिंग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के</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को</w:t>
      </w:r>
      <w:r w:rsidR="00A11350" w:rsidRPr="00490F28">
        <w:rPr>
          <w:rFonts w:asciiTheme="majorBidi" w:hAnsiTheme="majorBidi" w:cstheme="minorBidi"/>
          <w:cs/>
          <w:lang w:bidi="hi-IN"/>
        </w:rPr>
        <w:t xml:space="preserve"> </w:t>
      </w:r>
      <w:r w:rsidR="0023658E" w:rsidRPr="00490F28">
        <w:rPr>
          <w:rFonts w:asciiTheme="majorBidi" w:hAnsiTheme="majorBidi" w:cs="Nirmala UI"/>
          <w:cs/>
          <w:lang w:bidi="hi-IN"/>
        </w:rPr>
        <w:t>ठीक</w:t>
      </w:r>
      <w:r w:rsidR="0023658E" w:rsidRPr="00490F28">
        <w:rPr>
          <w:rFonts w:asciiTheme="majorBidi" w:hAnsiTheme="majorBidi" w:cstheme="minorBidi"/>
          <w:cs/>
          <w:lang w:bidi="hi-IN"/>
        </w:rPr>
        <w:t xml:space="preserve"> </w:t>
      </w:r>
      <w:r w:rsidR="0023658E" w:rsidRPr="00490F28">
        <w:rPr>
          <w:rFonts w:asciiTheme="majorBidi" w:hAnsiTheme="majorBidi" w:cs="Nirmala UI"/>
          <w:cs/>
          <w:lang w:bidi="hi-IN"/>
        </w:rPr>
        <w:t>तरह</w:t>
      </w:r>
      <w:r w:rsidR="0023658E" w:rsidRPr="00490F28">
        <w:rPr>
          <w:rFonts w:asciiTheme="majorBidi" w:hAnsiTheme="majorBidi" w:cstheme="minorBidi"/>
          <w:cs/>
          <w:lang w:bidi="hi-IN"/>
        </w:rPr>
        <w:t xml:space="preserve"> </w:t>
      </w:r>
      <w:r w:rsidR="0023658E" w:rsidRPr="00490F28">
        <w:rPr>
          <w:rFonts w:asciiTheme="majorBidi" w:hAnsiTheme="majorBidi" w:cs="Nirmala UI"/>
          <w:cs/>
          <w:lang w:bidi="hi-IN"/>
        </w:rPr>
        <w:t>से</w:t>
      </w:r>
      <w:r w:rsidR="0023658E" w:rsidRPr="00490F28">
        <w:rPr>
          <w:rFonts w:asciiTheme="majorBidi" w:hAnsiTheme="majorBidi" w:cstheme="minorBidi"/>
          <w:cs/>
          <w:lang w:bidi="hi-IN"/>
        </w:rPr>
        <w:t xml:space="preserve"> </w:t>
      </w:r>
      <w:r w:rsidR="00A11350" w:rsidRPr="00490F28">
        <w:rPr>
          <w:rFonts w:asciiTheme="majorBidi" w:hAnsiTheme="majorBidi" w:cs="Nirmala UI"/>
          <w:cs/>
          <w:lang w:bidi="hi-IN"/>
        </w:rPr>
        <w:t>सील</w:t>
      </w:r>
      <w:r w:rsidR="00A11350" w:rsidRPr="00490F28">
        <w:rPr>
          <w:rFonts w:asciiTheme="majorBidi" w:hAnsiTheme="majorBidi" w:cstheme="minorBidi"/>
          <w:cs/>
          <w:lang w:bidi="hi-IN"/>
        </w:rPr>
        <w:t xml:space="preserve"> </w:t>
      </w:r>
      <w:r w:rsidR="00A11350"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द्वितीयक</w:t>
      </w:r>
      <w:r w:rsidRPr="00490F28">
        <w:rPr>
          <w:rFonts w:asciiTheme="majorBidi" w:hAnsiTheme="majorBidi" w:cstheme="minorBidi"/>
          <w:cs/>
          <w:lang w:bidi="hi-IN"/>
        </w:rPr>
        <w:t xml:space="preserve"> </w:t>
      </w:r>
      <w:r w:rsidRPr="00490F28">
        <w:rPr>
          <w:rFonts w:asciiTheme="majorBidi" w:hAnsiTheme="majorBidi" w:cs="Nirmala UI"/>
          <w:cs/>
          <w:lang w:bidi="hi-IN"/>
        </w:rPr>
        <w:t>आवरण</w:t>
      </w:r>
      <w:r w:rsidRPr="00490F28">
        <w:rPr>
          <w:rFonts w:asciiTheme="majorBidi" w:hAnsiTheme="majorBidi" w:cstheme="minorBidi"/>
          <w:cs/>
          <w:lang w:bidi="hi-IN"/>
        </w:rPr>
        <w:t xml:space="preserve"> </w:t>
      </w:r>
      <w:r w:rsidR="00A11350" w:rsidRPr="00490F28">
        <w:rPr>
          <w:rFonts w:asciiTheme="majorBidi" w:hAnsiTheme="majorBidi" w:cs="Nirmala UI"/>
          <w:cs/>
          <w:lang w:bidi="hi-IN"/>
        </w:rPr>
        <w:t>द्वारा</w:t>
      </w:r>
      <w:r w:rsidR="00A11350" w:rsidRPr="00490F28">
        <w:rPr>
          <w:rFonts w:asciiTheme="majorBidi" w:hAnsiTheme="majorBidi" w:cstheme="minorBidi"/>
          <w:cs/>
          <w:lang w:bidi="hi-IN"/>
        </w:rPr>
        <w:t xml:space="preserve"> </w:t>
      </w:r>
      <w:r w:rsidRPr="00490F28">
        <w:rPr>
          <w:rFonts w:asciiTheme="majorBidi" w:hAnsiTheme="majorBidi" w:cs="Nirmala UI"/>
          <w:cs/>
          <w:lang w:bidi="hi-IN"/>
        </w:rPr>
        <w:t>गुजरना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473B14C" w14:textId="15238014" w:rsidR="0074762F" w:rsidRPr="00490F28" w:rsidRDefault="004B400F" w:rsidP="00A11350">
      <w:pPr>
        <w:ind w:left="1418"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0074762F" w:rsidRPr="00490F28">
        <w:rPr>
          <w:rFonts w:asciiTheme="majorBidi" w:hAnsiTheme="majorBidi" w:cstheme="minorBidi"/>
          <w:cs/>
          <w:lang w:bidi="hi-IN"/>
        </w:rPr>
        <w:t xml:space="preserve">) </w:t>
      </w:r>
      <w:r w:rsidRPr="00490F28">
        <w:rPr>
          <w:rFonts w:asciiTheme="majorBidi" w:hAnsiTheme="majorBidi" w:cstheme="minorBidi"/>
          <w:cs/>
          <w:lang w:bidi="hi-IN"/>
        </w:rPr>
        <w:tab/>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F21C92" w:rsidRPr="00490F28">
        <w:rPr>
          <w:rFonts w:asciiTheme="majorBidi" w:hAnsiTheme="majorBidi" w:cs="Nirmala UI"/>
          <w:cs/>
          <w:lang w:bidi="hi-IN"/>
        </w:rPr>
        <w:t>पाइपलाइनों</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को</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निम्</w:t>
      </w:r>
      <w:r w:rsidR="00F21C92" w:rsidRPr="00490F28">
        <w:rPr>
          <w:rFonts w:asciiTheme="majorBidi" w:hAnsiTheme="majorBidi" w:cs="Courier New"/>
          <w:cs/>
          <w:lang w:bidi="hi-IN"/>
        </w:rPr>
        <w:t>‍</w:t>
      </w:r>
      <w:r w:rsidR="00F21C92" w:rsidRPr="00490F28">
        <w:rPr>
          <w:rFonts w:asciiTheme="majorBidi" w:hAnsiTheme="majorBidi" w:cs="Nirmala UI"/>
          <w:cs/>
          <w:lang w:bidi="hi-IN"/>
        </w:rPr>
        <w:t>न</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स्</w:t>
      </w:r>
      <w:r w:rsidR="00F21C92" w:rsidRPr="00490F28">
        <w:rPr>
          <w:rFonts w:asciiTheme="majorBidi" w:hAnsiTheme="majorBidi" w:cs="Courier New"/>
          <w:cs/>
          <w:lang w:bidi="hi-IN"/>
        </w:rPr>
        <w:t>‍</w:t>
      </w:r>
      <w:r w:rsidR="00F21C92" w:rsidRPr="00490F28">
        <w:rPr>
          <w:rFonts w:asciiTheme="majorBidi" w:hAnsiTheme="majorBidi" w:cs="Nirmala UI"/>
          <w:cs/>
          <w:lang w:bidi="hi-IN"/>
        </w:rPr>
        <w:t>तरीय</w:t>
      </w:r>
      <w:r w:rsidR="00F21C92" w:rsidRPr="00490F28">
        <w:rPr>
          <w:rFonts w:asciiTheme="majorBidi" w:hAnsiTheme="majorBidi" w:cstheme="minorBidi"/>
          <w:cs/>
          <w:lang w:bidi="hi-IN"/>
        </w:rPr>
        <w:t xml:space="preserve"> </w:t>
      </w:r>
      <w:r w:rsidR="0074762F" w:rsidRPr="00490F28">
        <w:rPr>
          <w:rFonts w:asciiTheme="majorBidi" w:hAnsiTheme="majorBidi" w:cs="Nirmala UI"/>
          <w:cs/>
          <w:lang w:bidi="hi-IN"/>
        </w:rPr>
        <w:t>नालियों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F21C92" w:rsidRPr="00490F28">
        <w:rPr>
          <w:rFonts w:asciiTheme="majorBidi" w:hAnsiTheme="majorBidi" w:cs="Nirmala UI"/>
          <w:cs/>
          <w:lang w:bidi="hi-IN"/>
        </w:rPr>
        <w:t>निकास</w:t>
      </w:r>
      <w:r w:rsidR="00F21C92"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ब्लाइंड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कैपिंग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55658F8B" w14:textId="77777777" w:rsidR="004B400F" w:rsidRPr="00490F28" w:rsidRDefault="004B400F" w:rsidP="004B400F">
      <w:pPr>
        <w:ind w:left="1418" w:hanging="720"/>
        <w:rPr>
          <w:rFonts w:asciiTheme="majorBidi" w:hAnsiTheme="majorBidi" w:cstheme="minorBidi"/>
        </w:rPr>
      </w:pPr>
    </w:p>
    <w:p w14:paraId="3440A6A8" w14:textId="529C0FEB" w:rsidR="0074762F" w:rsidRPr="00490F28" w:rsidRDefault="00DF1B75" w:rsidP="0074762F">
      <w:pPr>
        <w:rPr>
          <w:rFonts w:asciiTheme="majorBidi" w:hAnsiTheme="majorBidi" w:cstheme="minorBidi"/>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.8.2 </w:t>
      </w:r>
      <w:r w:rsidR="0074762F" w:rsidRPr="00490F28">
        <w:rPr>
          <w:rFonts w:asciiTheme="majorBidi" w:hAnsiTheme="majorBidi" w:cs="Nirmala UI"/>
          <w:cs/>
          <w:lang w:bidi="hi-IN"/>
        </w:rPr>
        <w:t>वाल्व</w:t>
      </w:r>
      <w:r w:rsidR="00D65D2F" w:rsidRPr="00490F28">
        <w:rPr>
          <w:rFonts w:asciiTheme="majorBidi" w:hAnsiTheme="majorBidi" w:cstheme="minorBidi"/>
          <w:cs/>
          <w:lang w:bidi="hi-IN"/>
        </w:rPr>
        <w:t>:</w:t>
      </w:r>
    </w:p>
    <w:p w14:paraId="2F4648BC" w14:textId="31F1F7C1" w:rsidR="0074762F" w:rsidRPr="00490F28" w:rsidRDefault="0074762F" w:rsidP="004B400F">
      <w:pPr>
        <w:ind w:left="1440" w:hanging="731"/>
        <w:jc w:val="both"/>
        <w:rPr>
          <w:rFonts w:asciiTheme="majorBidi" w:hAnsiTheme="majorBidi" w:cstheme="minorBidi"/>
        </w:rPr>
      </w:pPr>
      <w:r w:rsidRPr="00490F28">
        <w:rPr>
          <w:rFonts w:asciiTheme="majorBidi" w:hAnsiTheme="majorBidi" w:cstheme="minorBidi"/>
          <w:cs/>
          <w:lang w:bidi="hi-IN"/>
        </w:rPr>
        <w:t xml:space="preserve"> </w:t>
      </w:r>
      <w:r w:rsidR="004B400F" w:rsidRPr="00490F28">
        <w:rPr>
          <w:rFonts w:asciiTheme="majorBidi" w:hAnsiTheme="majorBidi" w:cstheme="minorBidi"/>
          <w:cs/>
          <w:lang w:bidi="hi-IN"/>
        </w:rPr>
        <w:tab/>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9C240E" w:rsidRPr="00490F28">
        <w:rPr>
          <w:rFonts w:asciiTheme="majorBidi" w:hAnsiTheme="majorBidi" w:cs="Nirmala UI"/>
          <w:cs/>
          <w:lang w:bidi="hi-IN"/>
        </w:rPr>
        <w:t>कास्ट</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लोहे</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से</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निर्मित</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श्रेणी</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66115A3" w14:textId="77777777" w:rsidR="00F21C92" w:rsidRPr="00490F28" w:rsidRDefault="00F21C92" w:rsidP="004B400F">
      <w:pPr>
        <w:ind w:left="1440" w:hanging="731"/>
        <w:jc w:val="both"/>
        <w:rPr>
          <w:rFonts w:asciiTheme="majorBidi" w:hAnsiTheme="majorBidi" w:cstheme="minorBidi"/>
        </w:rPr>
      </w:pPr>
    </w:p>
    <w:p w14:paraId="4587D0AD" w14:textId="46235425"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.8.3 </w:t>
      </w:r>
      <w:r w:rsidR="00F21C92" w:rsidRPr="00490F28">
        <w:rPr>
          <w:rFonts w:asciiTheme="majorBidi" w:hAnsiTheme="majorBidi" w:cs="Nirmala UI"/>
          <w:cs/>
          <w:lang w:bidi="hi-IN"/>
        </w:rPr>
        <w:t>फ्लैंजे</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फिटिंग्स</w:t>
      </w:r>
      <w:r w:rsidR="00D65D2F" w:rsidRPr="00490F28">
        <w:rPr>
          <w:rFonts w:asciiTheme="majorBidi" w:hAnsiTheme="majorBidi" w:cstheme="minorBidi"/>
          <w:cs/>
          <w:lang w:bidi="hi-IN"/>
        </w:rPr>
        <w:t>:</w:t>
      </w:r>
    </w:p>
    <w:p w14:paraId="065D5B1C"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क</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00F21C92" w:rsidRPr="00490F28">
        <w:rPr>
          <w:rFonts w:asciiTheme="majorBidi" w:hAnsiTheme="majorBidi" w:cs="Nirmala UI"/>
          <w:cs/>
          <w:lang w:bidi="hi-IN"/>
        </w:rPr>
        <w:t>स्टील</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फ्लैंजे</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w:t>
      </w:r>
      <w:r w:rsidR="00F21C92" w:rsidRPr="00490F28">
        <w:rPr>
          <w:rFonts w:asciiTheme="majorBidi" w:hAnsiTheme="majorBidi" w:cs="Nirmala UI"/>
          <w:cs/>
          <w:lang w:bidi="hi-IN"/>
        </w:rPr>
        <w:t>ज्</w:t>
      </w:r>
      <w:r w:rsidR="00F21C92" w:rsidRPr="00490F28">
        <w:rPr>
          <w:rFonts w:asciiTheme="majorBidi" w:hAnsiTheme="majorBidi" w:cs="Courier New"/>
          <w:cs/>
          <w:lang w:bidi="hi-IN"/>
        </w:rPr>
        <w:t>‍</w:t>
      </w:r>
      <w:r w:rsidR="00F21C92" w:rsidRPr="00490F28">
        <w:rPr>
          <w:rFonts w:asciiTheme="majorBidi" w:hAnsiTheme="majorBidi" w:cs="Nirmala UI"/>
          <w:cs/>
          <w:lang w:bidi="hi-IN"/>
        </w:rPr>
        <w:t>ड</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एएसएमई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एएसटीएम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एएनएसआई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होगी</w:t>
      </w:r>
      <w:r w:rsidRPr="00490F28">
        <w:rPr>
          <w:rFonts w:asciiTheme="majorBidi" w:hAnsiTheme="majorBidi" w:cs="Nirmala UI"/>
          <w:cs/>
          <w:lang w:bidi="hi-IN"/>
        </w:rPr>
        <w:t>।</w:t>
      </w:r>
    </w:p>
    <w:p w14:paraId="467D07FB"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ख</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स्लिप</w:t>
      </w:r>
      <w:r w:rsidRPr="00490F28">
        <w:rPr>
          <w:rFonts w:asciiTheme="majorBidi" w:hAnsiTheme="majorBidi" w:cstheme="minorBidi"/>
          <w:cs/>
          <w:lang w:bidi="hi-IN"/>
        </w:rPr>
        <w:t xml:space="preserve"> </w:t>
      </w:r>
      <w:r w:rsidRPr="00490F28">
        <w:rPr>
          <w:rFonts w:asciiTheme="majorBidi" w:hAnsiTheme="majorBidi" w:cs="Nirmala UI"/>
          <w:cs/>
          <w:lang w:bidi="hi-IN"/>
        </w:rPr>
        <w:t>ऑन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वेल्ड</w:t>
      </w:r>
      <w:r w:rsidRPr="00490F28">
        <w:rPr>
          <w:rFonts w:asciiTheme="majorBidi" w:hAnsiTheme="majorBidi" w:cstheme="minorBidi"/>
          <w:cs/>
          <w:lang w:bidi="hi-IN"/>
        </w:rPr>
        <w:t xml:space="preserve"> </w:t>
      </w:r>
      <w:r w:rsidRPr="00490F28">
        <w:rPr>
          <w:rFonts w:asciiTheme="majorBidi" w:hAnsiTheme="majorBidi" w:cs="Nirmala UI"/>
          <w:cs/>
          <w:lang w:bidi="hi-IN"/>
        </w:rPr>
        <w:t>नेक</w:t>
      </w:r>
      <w:r w:rsidRPr="00490F28">
        <w:rPr>
          <w:rFonts w:asciiTheme="majorBidi" w:hAnsiTheme="majorBidi" w:cstheme="minorBidi"/>
          <w:cs/>
          <w:lang w:bidi="hi-IN"/>
        </w:rPr>
        <w:t xml:space="preserve"> </w:t>
      </w:r>
      <w:r w:rsidRPr="00490F28">
        <w:rPr>
          <w:rFonts w:asciiTheme="majorBidi" w:hAnsiTheme="majorBidi" w:cs="Nirmala UI"/>
          <w:cs/>
          <w:lang w:bidi="hi-IN"/>
        </w:rPr>
        <w:t>फ्लैं</w:t>
      </w:r>
      <w:r w:rsidR="00F21C92" w:rsidRPr="00490F28">
        <w:rPr>
          <w:rFonts w:asciiTheme="majorBidi" w:hAnsiTheme="majorBidi" w:cs="Nirmala UI"/>
          <w:cs/>
          <w:lang w:bidi="hi-IN"/>
        </w:rPr>
        <w:t>जे</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5A7F49C"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lastRenderedPageBreak/>
        <w:t>(</w:t>
      </w:r>
      <w:r w:rsidR="009A75B6" w:rsidRPr="00490F28">
        <w:rPr>
          <w:rFonts w:asciiTheme="majorBidi" w:hAnsiTheme="majorBidi" w:cs="Nirmala UI"/>
          <w:cs/>
          <w:lang w:bidi="hi-IN"/>
        </w:rPr>
        <w:t>ग</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theme="minorBidi"/>
          <w:cs/>
          <w:lang w:bidi="hi-IN"/>
        </w:rPr>
        <w:t xml:space="preserve">50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या</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उससे</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छोटे</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आकार</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के</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पेंचदार</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फ्लैंजेस</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का</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इस्तेमाल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75FE900"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घ</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फ्लैंजेस</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एएसएमई</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16.5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57A8729"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ड</w:t>
      </w:r>
      <w:r w:rsidR="00F21C92" w:rsidRPr="00490F28">
        <w:rPr>
          <w:rFonts w:asciiTheme="majorBidi" w:hAnsiTheme="majorBidi" w:cstheme="minorBidi"/>
          <w:cs/>
          <w:lang w:bidi="hi-IN"/>
        </w:rPr>
        <w:t>.</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पेचदार</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कपलिंग</w:t>
      </w:r>
      <w:r w:rsidRPr="00490F28">
        <w:rPr>
          <w:rFonts w:asciiTheme="majorBidi" w:hAnsiTheme="majorBidi" w:cstheme="minorBidi"/>
          <w:cs/>
          <w:lang w:bidi="hi-IN"/>
        </w:rPr>
        <w:t xml:space="preserve"> </w:t>
      </w:r>
      <w:r w:rsidRPr="00490F28">
        <w:rPr>
          <w:rFonts w:asciiTheme="majorBidi" w:hAnsiTheme="majorBidi" w:cs="Nirmala UI"/>
          <w:cs/>
          <w:lang w:bidi="hi-IN"/>
        </w:rPr>
        <w:t>एएसएमई</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16.11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89FE16D"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यूनियनों</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में</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ग्राउंड</w:t>
      </w:r>
      <w:r w:rsidRPr="00490F28">
        <w:rPr>
          <w:rFonts w:asciiTheme="majorBidi" w:hAnsiTheme="majorBidi" w:cstheme="minorBidi"/>
          <w:cs/>
          <w:lang w:bidi="hi-IN"/>
        </w:rPr>
        <w:t xml:space="preserve"> </w:t>
      </w:r>
      <w:r w:rsidRPr="00490F28">
        <w:rPr>
          <w:rFonts w:asciiTheme="majorBidi" w:hAnsiTheme="majorBidi" w:cs="Nirmala UI"/>
          <w:cs/>
          <w:lang w:bidi="hi-IN"/>
        </w:rPr>
        <w:t>मेटल</w:t>
      </w:r>
      <w:r w:rsidRPr="00490F28">
        <w:rPr>
          <w:rFonts w:asciiTheme="majorBidi" w:hAnsiTheme="majorBidi" w:cstheme="minorBidi"/>
          <w:cs/>
          <w:lang w:bidi="hi-IN"/>
        </w:rPr>
        <w:t xml:space="preserve"> </w:t>
      </w:r>
      <w:r w:rsidRPr="00490F28">
        <w:rPr>
          <w:rFonts w:asciiTheme="majorBidi" w:hAnsiTheme="majorBidi" w:cs="Nirmala UI"/>
          <w:cs/>
          <w:lang w:bidi="hi-IN"/>
        </w:rPr>
        <w:t>टू</w:t>
      </w:r>
      <w:r w:rsidRPr="00490F28">
        <w:rPr>
          <w:rFonts w:asciiTheme="majorBidi" w:hAnsiTheme="majorBidi" w:cstheme="minorBidi"/>
          <w:cs/>
          <w:lang w:bidi="hi-IN"/>
        </w:rPr>
        <w:t xml:space="preserve"> </w:t>
      </w:r>
      <w:r w:rsidRPr="00490F28">
        <w:rPr>
          <w:rFonts w:asciiTheme="majorBidi" w:hAnsiTheme="majorBidi" w:cs="Nirmala UI"/>
          <w:cs/>
          <w:lang w:bidi="hi-IN"/>
        </w:rPr>
        <w:t>मेटल</w:t>
      </w:r>
      <w:r w:rsidRPr="00490F28">
        <w:rPr>
          <w:rFonts w:asciiTheme="majorBidi" w:hAnsiTheme="majorBidi" w:cstheme="minorBidi"/>
          <w:cs/>
          <w:lang w:bidi="hi-IN"/>
        </w:rPr>
        <w:t xml:space="preserve"> </w:t>
      </w:r>
      <w:r w:rsidRPr="00490F28">
        <w:rPr>
          <w:rFonts w:asciiTheme="majorBidi" w:hAnsiTheme="majorBidi" w:cs="Nirmala UI"/>
          <w:cs/>
          <w:lang w:bidi="hi-IN"/>
        </w:rPr>
        <w:t>सीट्स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गैस्केट</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यूनियनों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F21C92" w:rsidRPr="00490F28">
        <w:rPr>
          <w:rFonts w:asciiTheme="majorBidi" w:hAnsiTheme="majorBidi" w:cstheme="minorBidi"/>
          <w:cs/>
          <w:lang w:bidi="hi-IN"/>
        </w:rPr>
        <w:t xml:space="preserve">  </w:t>
      </w:r>
    </w:p>
    <w:p w14:paraId="4897C88C" w14:textId="77777777" w:rsidR="0074762F" w:rsidRPr="00490F28" w:rsidRDefault="0074762F" w:rsidP="009A75B6">
      <w:pPr>
        <w:ind w:left="1418" w:hanging="72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प्लग</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स्टील</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के</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होने</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चाहिए।</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कच्चा</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लोहे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1F5744F" w14:textId="77777777" w:rsidR="0074762F" w:rsidRPr="00490F28" w:rsidRDefault="0074762F" w:rsidP="009A75B6">
      <w:pPr>
        <w:ind w:left="1418" w:hanging="720"/>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ज</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प्रवाह</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निरंतरता</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की</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बांडिंग</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फ्लैं</w:t>
      </w:r>
      <w:r w:rsidR="00F21C92" w:rsidRPr="00490F28">
        <w:rPr>
          <w:rFonts w:asciiTheme="majorBidi" w:hAnsiTheme="majorBidi" w:cs="Nirmala UI"/>
          <w:cs/>
          <w:lang w:bidi="hi-IN"/>
        </w:rPr>
        <w:t>जे</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07BBF2F" w14:textId="77777777" w:rsidR="0074762F" w:rsidRPr="00490F28" w:rsidRDefault="0074762F" w:rsidP="0074762F">
      <w:pPr>
        <w:rPr>
          <w:rFonts w:asciiTheme="majorBidi" w:hAnsiTheme="majorBidi" w:cstheme="minorBidi"/>
        </w:rPr>
      </w:pPr>
    </w:p>
    <w:p w14:paraId="666248AA" w14:textId="433BF29F"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.9</w:t>
      </w:r>
      <w:r w:rsidR="00EE1C1A" w:rsidRPr="00490F28">
        <w:rPr>
          <w:rFonts w:asciiTheme="majorBidi" w:hAnsiTheme="majorBidi" w:cstheme="minorBidi"/>
          <w:cs/>
          <w:lang w:bidi="hi-IN"/>
        </w:rPr>
        <w:t xml:space="preserve">   </w:t>
      </w:r>
      <w:r w:rsidR="00FC2E31"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D65D2F" w:rsidRPr="00490F28">
        <w:rPr>
          <w:rFonts w:asciiTheme="majorBidi" w:hAnsiTheme="majorBidi" w:cstheme="minorBidi"/>
          <w:cs/>
          <w:lang w:bidi="hi-IN"/>
        </w:rPr>
        <w:t>:</w:t>
      </w:r>
    </w:p>
    <w:p w14:paraId="638A8363" w14:textId="4DCE596F" w:rsidR="0074762F" w:rsidRPr="00490F28" w:rsidRDefault="00EE1C1A" w:rsidP="0074762F">
      <w:pPr>
        <w:rPr>
          <w:rFonts w:asciiTheme="majorBidi" w:hAnsiTheme="majorBidi" w:cstheme="minorBidi"/>
          <w:b/>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.9.1 </w:t>
      </w:r>
      <w:r w:rsidR="00FC2E31"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D65D2F" w:rsidRPr="00490F28">
        <w:rPr>
          <w:rFonts w:asciiTheme="majorBidi" w:hAnsiTheme="majorBidi" w:cstheme="minorBidi"/>
          <w:cs/>
          <w:lang w:bidi="hi-IN"/>
        </w:rPr>
        <w:t>:</w:t>
      </w:r>
    </w:p>
    <w:p w14:paraId="53DF60CE" w14:textId="77777777" w:rsidR="0074762F" w:rsidRPr="00490F28" w:rsidRDefault="0074762F" w:rsidP="00F21C92">
      <w:pPr>
        <w:pStyle w:val="NoSpacing"/>
        <w:rPr>
          <w:rFonts w:asciiTheme="majorBidi" w:hAnsiTheme="majorBidi" w:cstheme="minorBidi"/>
        </w:rPr>
      </w:pPr>
    </w:p>
    <w:p w14:paraId="3B9191A2" w14:textId="77777777" w:rsidR="0074762F"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A8CC2AD" w14:textId="7C999B9A" w:rsidR="0074762F"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67547B" w:rsidRPr="00490F28">
        <w:rPr>
          <w:rFonts w:asciiTheme="majorBidi" w:hAnsiTheme="majorBidi" w:cs="Nirmala UI"/>
          <w:cs/>
          <w:lang w:bidi="hi-IN"/>
        </w:rPr>
        <w:t>एनआरवी</w:t>
      </w:r>
      <w:r w:rsidR="0067547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67547B" w:rsidRPr="00490F28">
        <w:rPr>
          <w:rFonts w:asciiTheme="majorBidi" w:hAnsiTheme="majorBidi" w:cstheme="minorBidi"/>
          <w:cs/>
          <w:lang w:bidi="hi-IN"/>
        </w:rPr>
        <w:t xml:space="preserve"> </w:t>
      </w:r>
      <w:r w:rsidR="0067547B" w:rsidRPr="00490F28">
        <w:rPr>
          <w:rFonts w:asciiTheme="majorBidi" w:hAnsiTheme="majorBidi" w:cs="Nirmala UI"/>
          <w:cs/>
          <w:lang w:bidi="hi-IN"/>
        </w:rPr>
        <w:t>सक्शन</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स्ट्रेनर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67547B" w:rsidRPr="00490F28">
        <w:rPr>
          <w:rFonts w:asciiTheme="majorBidi" w:hAnsiTheme="majorBidi" w:cstheme="minorBidi"/>
          <w:lang w:bidi="hi-IN"/>
        </w:rPr>
        <w:t xml:space="preserve"> </w:t>
      </w:r>
      <w:r w:rsidR="0067547B" w:rsidRPr="00490F28">
        <w:rPr>
          <w:rFonts w:asciiTheme="majorBidi" w:hAnsiTheme="majorBidi" w:cs="Nirmala UI"/>
          <w:cs/>
          <w:lang w:bidi="hi-IN"/>
        </w:rPr>
        <w:t>स्ट्रेनर</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निकास</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67547B" w:rsidRPr="00490F28">
        <w:rPr>
          <w:rFonts w:asciiTheme="majorBidi" w:hAnsiTheme="majorBidi" w:cs="Nirmala UI"/>
          <w:cs/>
          <w:lang w:bidi="hi-IN"/>
        </w:rPr>
        <w:t>अंत</w:t>
      </w:r>
      <w:r w:rsidR="0067547B" w:rsidRPr="00490F28">
        <w:rPr>
          <w:rFonts w:asciiTheme="majorBidi" w:hAnsiTheme="majorBidi" w:cstheme="minorBidi"/>
          <w:cs/>
          <w:lang w:bidi="hi-IN"/>
        </w:rPr>
        <w:t xml:space="preserve"> </w:t>
      </w:r>
      <w:r w:rsidR="0067547B" w:rsidRPr="00490F28">
        <w:rPr>
          <w:rFonts w:asciiTheme="majorBidi" w:hAnsiTheme="majorBidi" w:cs="Nirmala UI"/>
          <w:cs/>
          <w:lang w:bidi="hi-IN"/>
        </w:rPr>
        <w:t>में</w:t>
      </w:r>
      <w:r w:rsidR="0067547B" w:rsidRPr="00490F28">
        <w:rPr>
          <w:rFonts w:asciiTheme="majorBidi" w:hAnsiTheme="majorBidi" w:cstheme="minorBidi"/>
          <w:cs/>
          <w:lang w:bidi="hi-IN"/>
        </w:rPr>
        <w:t xml:space="preserve"> </w:t>
      </w:r>
      <w:r w:rsidR="00F21C92" w:rsidRPr="00490F28">
        <w:rPr>
          <w:rFonts w:asciiTheme="majorBidi" w:hAnsiTheme="majorBidi" w:cs="Nirmala UI"/>
          <w:cs/>
          <w:lang w:bidi="hi-IN"/>
        </w:rPr>
        <w:t>इसमें</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ब्लाइंड</w:t>
      </w:r>
      <w:r w:rsidRPr="00490F28">
        <w:rPr>
          <w:rFonts w:asciiTheme="majorBidi" w:hAnsiTheme="majorBidi" w:cstheme="minorBidi"/>
          <w:cs/>
          <w:lang w:bidi="hi-IN"/>
        </w:rPr>
        <w:t xml:space="preserve"> </w:t>
      </w:r>
      <w:r w:rsidRPr="00490F28">
        <w:rPr>
          <w:rFonts w:asciiTheme="majorBidi" w:hAnsiTheme="majorBidi" w:cs="Nirmala UI"/>
          <w:cs/>
          <w:lang w:bidi="hi-IN"/>
        </w:rPr>
        <w:t>फ्लैंज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स्क्रू</w:t>
      </w:r>
      <w:r w:rsidRPr="00490F28">
        <w:rPr>
          <w:rFonts w:asciiTheme="majorBidi" w:hAnsiTheme="majorBidi" w:cstheme="minorBidi"/>
          <w:cs/>
          <w:lang w:bidi="hi-IN"/>
        </w:rPr>
        <w:t xml:space="preserve"> </w:t>
      </w:r>
      <w:r w:rsidRPr="00490F28">
        <w:rPr>
          <w:rFonts w:asciiTheme="majorBidi" w:hAnsiTheme="majorBidi" w:cs="Nirmala UI"/>
          <w:cs/>
          <w:lang w:bidi="hi-IN"/>
        </w:rPr>
        <w:t>कैप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51543FB" w14:textId="77777777" w:rsidR="0074762F" w:rsidRPr="00490F28" w:rsidRDefault="00F21C92"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पम्पों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ओडब्ल्यूएस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ईटीपी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7BDDEBEA" w14:textId="77777777" w:rsidR="0074762F"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अच्छी</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हवादार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BB07A41" w14:textId="2BF34D45" w:rsidR="0074762F"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00F21C92" w:rsidRPr="00490F28">
        <w:rPr>
          <w:rFonts w:asciiTheme="majorBidi" w:hAnsiTheme="majorBidi" w:cs="Nirmala UI"/>
          <w:cs/>
          <w:lang w:bidi="hi-IN"/>
        </w:rPr>
        <w:t>उतार</w:t>
      </w:r>
      <w:r w:rsidR="00F21C92" w:rsidRPr="00490F28">
        <w:rPr>
          <w:rFonts w:asciiTheme="majorBidi" w:hAnsiTheme="majorBidi" w:cstheme="minorBidi"/>
          <w:cs/>
          <w:lang w:bidi="hi-IN"/>
        </w:rPr>
        <w:t>-</w:t>
      </w:r>
      <w:r w:rsidR="00F21C92" w:rsidRPr="00490F28">
        <w:rPr>
          <w:rFonts w:asciiTheme="majorBidi" w:hAnsiTheme="majorBidi" w:cs="Nirmala UI"/>
          <w:cs/>
          <w:lang w:bidi="hi-IN"/>
        </w:rPr>
        <w:t>चढ़ाव</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w:t>
      </w:r>
      <w:r w:rsidR="00F21C92" w:rsidRPr="00490F28">
        <w:rPr>
          <w:rFonts w:asciiTheme="majorBidi" w:hAnsiTheme="majorBidi" w:cstheme="minorBidi"/>
          <w:cs/>
          <w:lang w:bidi="hi-IN"/>
        </w:rPr>
        <w:t xml:space="preserve"> </w:t>
      </w:r>
      <w:r w:rsidR="00F21C92" w:rsidRPr="00490F28">
        <w:rPr>
          <w:rFonts w:asciiTheme="majorBidi" w:hAnsiTheme="majorBidi" w:cs="Nirmala UI"/>
          <w:cs/>
          <w:lang w:bidi="hi-IN"/>
        </w:rPr>
        <w:t>जिससे</w:t>
      </w:r>
      <w:r w:rsidRPr="00490F28">
        <w:rPr>
          <w:rFonts w:asciiTheme="majorBidi" w:hAnsiTheme="majorBidi" w:cstheme="minorBidi"/>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F21C92" w:rsidRPr="00490F28">
        <w:rPr>
          <w:rFonts w:asciiTheme="majorBidi" w:hAnsiTheme="majorBidi" w:cs="Nirmala UI"/>
          <w:cs/>
          <w:lang w:bidi="hi-IN"/>
        </w:rPr>
        <w:t>ज</w:t>
      </w:r>
      <w:r w:rsidR="00F21C92"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किक</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हैमरिंग</w:t>
      </w:r>
      <w:r w:rsidRPr="00490F28">
        <w:rPr>
          <w:rFonts w:asciiTheme="majorBidi" w:hAnsiTheme="majorBidi" w:cstheme="minorBidi"/>
        </w:rPr>
        <w:t xml:space="preserve">' </w:t>
      </w:r>
      <w:r w:rsidR="007026CD" w:rsidRPr="00490F28">
        <w:rPr>
          <w:rFonts w:asciiTheme="majorBidi" w:hAnsiTheme="majorBidi" w:cs="Nirmala UI"/>
          <w:cs/>
          <w:lang w:bidi="hi-IN"/>
        </w:rPr>
        <w:t>होती</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है</w:t>
      </w:r>
      <w:r w:rsidR="007026CD" w:rsidRPr="00490F28">
        <w:rPr>
          <w:rFonts w:asciiTheme="majorBidi" w:hAnsiTheme="majorBidi" w:cstheme="minorBidi"/>
        </w:rPr>
        <w:t>,</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यह</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आवश्</w:t>
      </w:r>
      <w:r w:rsidR="007026CD" w:rsidRPr="00490F28">
        <w:rPr>
          <w:rFonts w:asciiTheme="majorBidi" w:hAnsiTheme="majorBidi" w:cs="Courier New"/>
          <w:cs/>
          <w:lang w:bidi="hi-IN"/>
        </w:rPr>
        <w:t>‍</w:t>
      </w:r>
      <w:r w:rsidR="007026CD" w:rsidRPr="00490F28">
        <w:rPr>
          <w:rFonts w:asciiTheme="majorBidi" w:hAnsiTheme="majorBidi" w:cs="Nirmala UI"/>
          <w:cs/>
          <w:lang w:bidi="hi-IN"/>
        </w:rPr>
        <w:t>यक</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है</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कि</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समतल</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विशेषता</w:t>
      </w:r>
      <w:r w:rsidRPr="00490F28">
        <w:rPr>
          <w:rFonts w:asciiTheme="majorBidi" w:hAnsiTheme="majorBidi" w:cstheme="minorBidi"/>
          <w:cs/>
          <w:lang w:bidi="hi-IN"/>
        </w:rPr>
        <w:t xml:space="preserve"> </w:t>
      </w:r>
      <w:r w:rsidRPr="00490F28">
        <w:rPr>
          <w:rFonts w:asciiTheme="majorBidi" w:hAnsiTheme="majorBidi" w:cs="Nirmala UI"/>
          <w:cs/>
          <w:lang w:bidi="hi-IN"/>
        </w:rPr>
        <w:t>वक्र</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D5469" w:rsidRPr="00490F28">
        <w:rPr>
          <w:rFonts w:asciiTheme="majorBidi" w:hAnsiTheme="majorBidi" w:cs="Nirmala UI"/>
          <w:cs/>
          <w:lang w:bidi="hi-IN"/>
        </w:rPr>
        <w:t>चुना</w:t>
      </w:r>
      <w:r w:rsidR="00DD5469" w:rsidRPr="00490F28">
        <w:rPr>
          <w:rFonts w:asciiTheme="majorBidi" w:hAnsiTheme="majorBidi" w:cstheme="minorBidi"/>
          <w:cs/>
          <w:lang w:bidi="hi-IN"/>
        </w:rPr>
        <w:t xml:space="preserve"> </w:t>
      </w:r>
      <w:r w:rsidR="00DD5469" w:rsidRPr="00490F28">
        <w:rPr>
          <w:rFonts w:asciiTheme="majorBidi" w:hAnsiTheme="majorBidi" w:cs="Nirmala UI"/>
          <w:cs/>
          <w:lang w:bidi="hi-IN"/>
        </w:rPr>
        <w:t>जाए</w:t>
      </w:r>
      <w:r w:rsidRPr="00490F28">
        <w:rPr>
          <w:rFonts w:asciiTheme="majorBidi" w:hAnsiTheme="majorBidi" w:cs="Nirmala UI"/>
          <w:cs/>
          <w:lang w:bidi="hi-IN"/>
        </w:rPr>
        <w:t>।</w:t>
      </w:r>
      <w:r w:rsidR="00F21C92" w:rsidRPr="00490F28">
        <w:rPr>
          <w:rFonts w:asciiTheme="majorBidi" w:hAnsiTheme="majorBidi" w:cstheme="minorBidi"/>
          <w:cs/>
          <w:lang w:bidi="hi-IN"/>
        </w:rPr>
        <w:t xml:space="preserve"> </w:t>
      </w:r>
    </w:p>
    <w:p w14:paraId="0C4EC80A" w14:textId="2FE82051" w:rsidR="0074762F"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अतिप्रवाह</w:t>
      </w:r>
      <w:r w:rsidRPr="00490F28">
        <w:rPr>
          <w:rFonts w:asciiTheme="majorBidi" w:hAnsiTheme="majorBidi" w:cstheme="minorBidi"/>
        </w:rPr>
        <w:t xml:space="preserve">, </w:t>
      </w:r>
      <w:r w:rsidRPr="00490F28">
        <w:rPr>
          <w:rFonts w:asciiTheme="majorBidi" w:hAnsiTheme="majorBidi" w:cs="Nirmala UI"/>
          <w:cs/>
          <w:lang w:bidi="hi-IN"/>
        </w:rPr>
        <w:t>आग</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026CD" w:rsidRPr="00490F28">
        <w:rPr>
          <w:rFonts w:asciiTheme="majorBidi" w:hAnsiTheme="majorBidi" w:cs="Nirmala UI"/>
          <w:cs/>
          <w:lang w:bidi="hi-IN"/>
        </w:rPr>
        <w:t>समीप</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महत्</w:t>
      </w:r>
      <w:r w:rsidR="007026CD" w:rsidRPr="00490F28">
        <w:rPr>
          <w:rFonts w:asciiTheme="majorBidi" w:hAnsiTheme="majorBidi" w:cs="Courier New"/>
          <w:cs/>
          <w:lang w:bidi="hi-IN"/>
        </w:rPr>
        <w:t>‍</w:t>
      </w:r>
      <w:r w:rsidR="007026CD" w:rsidRPr="00490F28">
        <w:rPr>
          <w:rFonts w:asciiTheme="majorBidi" w:hAnsiTheme="majorBidi" w:cs="Nirmala UI"/>
          <w:cs/>
          <w:lang w:bidi="hi-IN"/>
        </w:rPr>
        <w:t>वपूर्ण</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4E4749" w:rsidRPr="00490F28">
        <w:rPr>
          <w:rFonts w:asciiTheme="majorBidi" w:hAnsiTheme="majorBidi" w:cs="Nirmala UI"/>
          <w:cs/>
          <w:lang w:bidi="hi-IN"/>
        </w:rPr>
        <w:t>लोडिंग</w:t>
      </w:r>
      <w:r w:rsidR="004E4749" w:rsidRPr="00490F28">
        <w:rPr>
          <w:rFonts w:asciiTheme="majorBidi" w:hAnsiTheme="majorBidi" w:cstheme="minorBidi"/>
          <w:cs/>
          <w:lang w:bidi="hi-IN"/>
        </w:rPr>
        <w:t xml:space="preserve"> </w:t>
      </w:r>
      <w:r w:rsidR="004E4749" w:rsidRPr="00490F28">
        <w:rPr>
          <w:rFonts w:asciiTheme="majorBidi" w:hAnsiTheme="majorBidi" w:cs="Nirmala UI"/>
          <w:cs/>
          <w:lang w:bidi="hi-IN"/>
        </w:rPr>
        <w:t>पंप</w:t>
      </w:r>
      <w:r w:rsidR="004E4749" w:rsidRPr="00490F28">
        <w:rPr>
          <w:rFonts w:asciiTheme="majorBidi" w:hAnsiTheme="majorBidi" w:cstheme="minorBidi"/>
          <w:cs/>
          <w:lang w:bidi="hi-IN"/>
        </w:rPr>
        <w:t xml:space="preserve"> </w:t>
      </w:r>
      <w:r w:rsidR="004E4749" w:rsidRPr="00490F28">
        <w:rPr>
          <w:rFonts w:asciiTheme="majorBidi" w:hAnsiTheme="majorBidi" w:cs="Nirmala UI"/>
          <w:cs/>
          <w:lang w:bidi="hi-IN"/>
        </w:rPr>
        <w:t>के</w:t>
      </w:r>
      <w:r w:rsidR="004E4749" w:rsidRPr="00490F28">
        <w:rPr>
          <w:rFonts w:asciiTheme="majorBidi" w:hAnsiTheme="majorBidi" w:cstheme="minorBidi"/>
          <w:cs/>
          <w:lang w:bidi="hi-IN"/>
        </w:rPr>
        <w:t xml:space="preserve"> </w:t>
      </w:r>
      <w:r w:rsidR="004E4749" w:rsidRPr="00490F28">
        <w:rPr>
          <w:rFonts w:asciiTheme="majorBidi" w:hAnsiTheme="majorBidi" w:cs="Nirmala UI"/>
          <w:cs/>
          <w:lang w:bidi="hi-IN"/>
        </w:rPr>
        <w:t>साथ</w:t>
      </w:r>
      <w:r w:rsidR="004E4749"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 xml:space="preserve"> </w:t>
      </w:r>
      <w:r w:rsidRPr="00490F28">
        <w:rPr>
          <w:rFonts w:asciiTheme="majorBidi" w:hAnsiTheme="majorBidi" w:cs="Nirmala UI"/>
          <w:cs/>
          <w:lang w:bidi="hi-IN"/>
        </w:rPr>
        <w:t>स्टॉप</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55CD27E" w14:textId="77777777" w:rsidR="0074762F"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 xml:space="preserve">, </w:t>
      </w:r>
      <w:r w:rsidR="007026CD" w:rsidRPr="00490F28">
        <w:rPr>
          <w:rFonts w:asciiTheme="majorBidi" w:hAnsiTheme="majorBidi" w:cs="Nirmala UI"/>
          <w:cs/>
          <w:lang w:bidi="hi-IN"/>
        </w:rPr>
        <w:t>पूर्ण</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शटडाउन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7026CD" w:rsidRPr="00490F28">
        <w:rPr>
          <w:rFonts w:asciiTheme="majorBidi" w:hAnsiTheme="majorBidi" w:cs="Nirmala UI"/>
          <w:cs/>
          <w:lang w:bidi="hi-IN"/>
        </w:rPr>
        <w:t>महत्</w:t>
      </w:r>
      <w:r w:rsidR="007026CD" w:rsidRPr="00490F28">
        <w:rPr>
          <w:rFonts w:asciiTheme="majorBidi" w:hAnsiTheme="majorBidi" w:cs="Courier New"/>
          <w:cs/>
          <w:lang w:bidi="hi-IN"/>
        </w:rPr>
        <w:t>‍</w:t>
      </w:r>
      <w:r w:rsidR="007026CD" w:rsidRPr="00490F28">
        <w:rPr>
          <w:rFonts w:asciiTheme="majorBidi" w:hAnsiTheme="majorBidi" w:cs="Nirmala UI"/>
          <w:cs/>
          <w:lang w:bidi="hi-IN"/>
        </w:rPr>
        <w:t>वपूर्ण</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50401B8" w14:textId="77777777" w:rsidR="009A75B6" w:rsidRPr="00490F28" w:rsidRDefault="0074762F"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वृद्धि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राहत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सेफ्टी</w:t>
      </w:r>
      <w:r w:rsidRPr="00490F28">
        <w:rPr>
          <w:rFonts w:asciiTheme="majorBidi" w:hAnsiTheme="majorBidi" w:cstheme="minorBidi"/>
          <w:cs/>
          <w:lang w:bidi="hi-IN"/>
        </w:rPr>
        <w:t xml:space="preserve"> </w:t>
      </w:r>
      <w:r w:rsidRPr="00490F28">
        <w:rPr>
          <w:rFonts w:asciiTheme="majorBidi" w:hAnsiTheme="majorBidi" w:cs="Nirmala UI"/>
          <w:cs/>
          <w:lang w:bidi="hi-IN"/>
        </w:rPr>
        <w:t>रिलीफ</w:t>
      </w:r>
      <w:r w:rsidRPr="00490F28">
        <w:rPr>
          <w:rFonts w:asciiTheme="majorBidi" w:hAnsiTheme="majorBidi" w:cstheme="minorBidi"/>
          <w:cs/>
          <w:lang w:bidi="hi-IN"/>
        </w:rPr>
        <w:t xml:space="preserve"> </w:t>
      </w:r>
      <w:r w:rsidRPr="00490F28">
        <w:rPr>
          <w:rFonts w:asciiTheme="majorBidi" w:hAnsiTheme="majorBidi" w:cs="Nirmala UI"/>
          <w:cs/>
          <w:lang w:bidi="hi-IN"/>
        </w:rPr>
        <w:t>डिवाइस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009A75B6" w:rsidRPr="00490F28">
        <w:rPr>
          <w:rFonts w:asciiTheme="majorBidi" w:hAnsiTheme="majorBidi" w:cs="Nirmala UI"/>
          <w:cs/>
          <w:lang w:bidi="hi-IN"/>
        </w:rPr>
        <w:t>ओडब्</w:t>
      </w:r>
      <w:r w:rsidR="009A75B6" w:rsidRPr="00490F28">
        <w:rPr>
          <w:rFonts w:asciiTheme="majorBidi" w:hAnsiTheme="majorBidi" w:cs="Courier New"/>
          <w:cs/>
          <w:lang w:bidi="hi-IN"/>
        </w:rPr>
        <w:t>‍</w:t>
      </w:r>
      <w:r w:rsidR="009A75B6" w:rsidRPr="00490F28">
        <w:rPr>
          <w:rFonts w:asciiTheme="majorBidi" w:hAnsiTheme="majorBidi" w:cs="Nirmala UI"/>
          <w:cs/>
          <w:lang w:bidi="hi-IN"/>
        </w:rPr>
        <w:t>ल्</w:t>
      </w:r>
      <w:r w:rsidR="009A75B6" w:rsidRPr="00490F28">
        <w:rPr>
          <w:rFonts w:asciiTheme="majorBidi" w:hAnsiTheme="majorBidi" w:cs="Courier New"/>
          <w:cs/>
          <w:lang w:bidi="hi-IN"/>
        </w:rPr>
        <w:t>‍</w:t>
      </w:r>
      <w:r w:rsidR="009A75B6" w:rsidRPr="00490F28">
        <w:rPr>
          <w:rFonts w:asciiTheme="majorBidi" w:hAnsiTheme="majorBidi" w:cs="Nirmala UI"/>
          <w:cs/>
          <w:lang w:bidi="hi-IN"/>
        </w:rPr>
        <w:t>यूएस</w:t>
      </w:r>
      <w:r w:rsidR="009A75B6" w:rsidRPr="00490F28">
        <w:rPr>
          <w:rFonts w:asciiTheme="majorBidi" w:hAnsiTheme="majorBidi" w:cstheme="minorBidi"/>
          <w:cs/>
          <w:lang w:bidi="hi-IN"/>
        </w:rPr>
        <w:t xml:space="preserve"> </w:t>
      </w:r>
      <w:r w:rsidR="007026CD" w:rsidRPr="00490F28">
        <w:rPr>
          <w:rFonts w:asciiTheme="majorBidi" w:hAnsiTheme="majorBidi" w:cs="Nirmala UI"/>
          <w:cs/>
          <w:lang w:bidi="hi-IN"/>
        </w:rPr>
        <w:t>को</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007026CD" w:rsidRPr="00490F28">
        <w:rPr>
          <w:rFonts w:asciiTheme="majorBidi" w:hAnsiTheme="majorBidi" w:cs="Nirmala UI"/>
          <w:cs/>
          <w:lang w:bidi="hi-IN"/>
        </w:rPr>
        <w:t>से</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जोड़ा</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जा</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सकता</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है।</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टैंक</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से</w:t>
      </w:r>
      <w:r w:rsidR="007026CD" w:rsidRPr="00490F28">
        <w:rPr>
          <w:rFonts w:asciiTheme="majorBidi" w:hAnsiTheme="majorBidi" w:cstheme="minorBidi"/>
          <w:cs/>
          <w:lang w:bidi="hi-IN"/>
        </w:rPr>
        <w:t xml:space="preserve"> </w:t>
      </w:r>
      <w:r w:rsidR="007026CD" w:rsidRPr="00490F28">
        <w:rPr>
          <w:rFonts w:asciiTheme="majorBidi" w:hAnsiTheme="majorBidi" w:cs="Nirmala UI"/>
          <w:cs/>
          <w:lang w:bidi="hi-IN"/>
        </w:rPr>
        <w:t>जुड़ने</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009A75B6" w:rsidRPr="00490F28">
        <w:rPr>
          <w:rFonts w:asciiTheme="majorBidi" w:hAnsiTheme="majorBidi" w:cs="Nirmala UI"/>
          <w:cs/>
          <w:lang w:bidi="hi-IN"/>
        </w:rPr>
        <w:t>टीएसवी</w:t>
      </w:r>
      <w:r w:rsidRPr="00490F28">
        <w:rPr>
          <w:rFonts w:asciiTheme="majorBidi" w:hAnsiTheme="majorBidi" w:cstheme="minorBidi"/>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संभव</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026CD" w:rsidRPr="00490F28">
        <w:rPr>
          <w:rFonts w:asciiTheme="majorBidi" w:hAnsiTheme="majorBidi" w:cs="Nirmala UI"/>
          <w:cs/>
          <w:lang w:bidi="hi-IN"/>
        </w:rPr>
        <w:t>समीप</w:t>
      </w:r>
      <w:r w:rsidR="007026CD"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5C2B06E" w14:textId="18D96A22" w:rsidR="0074762F" w:rsidRPr="00490F28" w:rsidRDefault="007026CD" w:rsidP="00FB2F10">
      <w:pPr>
        <w:pStyle w:val="ListParagraph"/>
        <w:numPr>
          <w:ilvl w:val="0"/>
          <w:numId w:val="70"/>
        </w:numPr>
        <w:ind w:left="1134" w:hanging="425"/>
        <w:jc w:val="both"/>
        <w:rPr>
          <w:rFonts w:asciiTheme="majorBidi" w:hAnsiTheme="majorBidi" w:cstheme="minorBidi"/>
        </w:rPr>
      </w:pP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Courier New"/>
          <w:cs/>
          <w:lang w:bidi="hi-IN"/>
        </w:rPr>
        <w:t>‍</w:t>
      </w:r>
      <w:r w:rsidRPr="00490F28">
        <w:rPr>
          <w:rFonts w:asciiTheme="majorBidi" w:hAnsiTheme="majorBidi" w:cs="Nirmala UI"/>
          <w:cs/>
          <w:lang w:bidi="hi-IN"/>
        </w:rPr>
        <w:t>यूनतम</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अवधियों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सुविधाजनक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डिलीवरी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w:t>
      </w:r>
      <w:r w:rsidR="00AD1D23" w:rsidRPr="00490F28">
        <w:rPr>
          <w:rFonts w:asciiTheme="majorBidi" w:hAnsiTheme="majorBidi" w:cs="Nirmala UI"/>
          <w:cs/>
          <w:lang w:bidi="hi-IN"/>
        </w:rPr>
        <w:t>ई</w:t>
      </w:r>
      <w:r w:rsidR="0074762F"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28F75BD5" w14:textId="77777777" w:rsidR="0074762F" w:rsidRPr="00490F28" w:rsidRDefault="0074762F" w:rsidP="0074762F">
      <w:pPr>
        <w:rPr>
          <w:rFonts w:asciiTheme="majorBidi" w:hAnsiTheme="majorBidi" w:cstheme="minorBidi"/>
        </w:rPr>
      </w:pPr>
    </w:p>
    <w:p w14:paraId="348AB520" w14:textId="6A833340" w:rsidR="0074762F" w:rsidRPr="00490F28" w:rsidRDefault="00462A0E" w:rsidP="0074762F">
      <w:pPr>
        <w:rPr>
          <w:rFonts w:asciiTheme="majorBidi" w:hAnsiTheme="majorBidi" w:cstheme="minorBidi"/>
          <w:b/>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.9.2 </w:t>
      </w:r>
      <w:r w:rsidR="009A75B6" w:rsidRPr="00490F28">
        <w:rPr>
          <w:rFonts w:asciiTheme="majorBidi" w:hAnsiTheme="majorBidi" w:cstheme="minorBidi"/>
          <w:cs/>
          <w:lang w:bidi="hi-IN"/>
        </w:rPr>
        <w:tab/>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गैन्ट्री</w:t>
      </w:r>
    </w:p>
    <w:p w14:paraId="48534FB0" w14:textId="77777777" w:rsidR="0074762F" w:rsidRPr="00490F28" w:rsidRDefault="0074762F" w:rsidP="00E76C65">
      <w:pPr>
        <w:pStyle w:val="NoSpacing"/>
        <w:rPr>
          <w:rFonts w:asciiTheme="majorBidi" w:hAnsiTheme="majorBidi" w:cstheme="minorBidi"/>
        </w:rPr>
      </w:pPr>
    </w:p>
    <w:p w14:paraId="3F24DC38"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पॉइंट्स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कास्ट</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बॉल</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त्वरित</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4211C8D"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00955AC1" w:rsidRPr="00490F28">
        <w:rPr>
          <w:rFonts w:asciiTheme="majorBidi" w:hAnsiTheme="majorBidi" w:cs="Nirmala UI"/>
          <w:cs/>
          <w:lang w:bidi="hi-IN"/>
        </w:rPr>
        <w:t>प्रवाहित</w:t>
      </w:r>
      <w:r w:rsidR="00955AC1" w:rsidRPr="00490F28">
        <w:rPr>
          <w:rFonts w:asciiTheme="majorBidi" w:hAnsiTheme="majorBidi" w:cstheme="minorBidi"/>
          <w:cs/>
          <w:lang w:bidi="hi-IN"/>
        </w:rPr>
        <w:t xml:space="preserve"> </w:t>
      </w:r>
      <w:r w:rsidR="00955AC1" w:rsidRPr="00490F28">
        <w:rPr>
          <w:rFonts w:asciiTheme="majorBidi" w:hAnsiTheme="majorBidi" w:cs="Nirmala UI"/>
          <w:cs/>
          <w:lang w:bidi="hi-IN"/>
        </w:rPr>
        <w:t>होने</w:t>
      </w:r>
      <w:r w:rsidR="00955AC1"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नियोप्रिन</w:t>
      </w:r>
      <w:r w:rsidRPr="00490F28">
        <w:rPr>
          <w:rFonts w:asciiTheme="majorBidi" w:hAnsiTheme="majorBidi" w:cstheme="minorBidi"/>
          <w:cs/>
          <w:lang w:bidi="hi-IN"/>
        </w:rPr>
        <w:t xml:space="preserve"> </w:t>
      </w:r>
      <w:r w:rsidR="00955AC1" w:rsidRPr="00490F28">
        <w:rPr>
          <w:rFonts w:asciiTheme="majorBidi" w:hAnsiTheme="majorBidi" w:cs="Nirmala UI"/>
          <w:cs/>
          <w:lang w:bidi="hi-IN"/>
        </w:rPr>
        <w:t>आधारित</w:t>
      </w:r>
      <w:r w:rsidR="00955AC1"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550F64A"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E0516AE"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00955AC1"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टेलीफोन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443C19D"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मौसम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6678AE9"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55AC1" w:rsidRPr="00490F28">
        <w:rPr>
          <w:rFonts w:asciiTheme="majorBidi" w:hAnsiTheme="majorBidi" w:cs="Nirmala UI"/>
          <w:cs/>
          <w:lang w:bidi="hi-IN"/>
        </w:rPr>
        <w:t>प्रचालन</w:t>
      </w:r>
      <w:r w:rsidR="00955AC1" w:rsidRPr="00490F28">
        <w:rPr>
          <w:rFonts w:asciiTheme="majorBidi" w:hAnsiTheme="majorBidi" w:cstheme="minorBidi"/>
          <w:cs/>
          <w:lang w:bidi="hi-IN"/>
        </w:rPr>
        <w:t xml:space="preserve"> </w:t>
      </w:r>
      <w:r w:rsidR="00955AC1" w:rsidRPr="00490F28">
        <w:rPr>
          <w:rFonts w:asciiTheme="majorBidi" w:hAnsiTheme="majorBidi" w:cs="Nirmala UI"/>
          <w:cs/>
          <w:lang w:bidi="hi-IN"/>
        </w:rPr>
        <w:t>दल</w:t>
      </w:r>
      <w:r w:rsidR="00955AC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55AC1" w:rsidRPr="00490F28">
        <w:rPr>
          <w:rFonts w:asciiTheme="majorBidi" w:hAnsiTheme="majorBidi" w:cs="Nirmala UI"/>
          <w:cs/>
          <w:lang w:bidi="hi-IN"/>
        </w:rPr>
        <w:t>सुरक्षा</w:t>
      </w:r>
      <w:r w:rsidR="00955AC1" w:rsidRPr="00490F28">
        <w:rPr>
          <w:rFonts w:asciiTheme="majorBidi" w:hAnsiTheme="majorBidi" w:cstheme="minorBidi"/>
          <w:cs/>
          <w:lang w:bidi="hi-IN"/>
        </w:rPr>
        <w:t xml:space="preserve"> </w:t>
      </w:r>
      <w:r w:rsidR="00955AC1" w:rsidRPr="00490F28">
        <w:rPr>
          <w:rFonts w:asciiTheme="majorBidi" w:hAnsiTheme="majorBidi" w:cs="Nirmala UI"/>
          <w:cs/>
          <w:lang w:bidi="hi-IN"/>
        </w:rPr>
        <w:t>कवच</w:t>
      </w:r>
      <w:r w:rsidR="00955AC1"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D48F59F"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काउंटरवेट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स्विंग</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ये</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हल्के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3039A98" w14:textId="77777777" w:rsidR="009A75B6"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आवागमन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चबूतरे</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जाल</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चौड़ाई</w:t>
      </w:r>
      <w:r w:rsidRPr="00490F28">
        <w:rPr>
          <w:rFonts w:asciiTheme="majorBidi" w:hAnsiTheme="majorBidi" w:cstheme="minorBidi"/>
          <w:cs/>
          <w:lang w:bidi="hi-IN"/>
        </w:rPr>
        <w:t xml:space="preserve"> 610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C4E9E26"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8 </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पीछे</w:t>
      </w:r>
      <w:r w:rsidRPr="00490F28">
        <w:rPr>
          <w:rFonts w:asciiTheme="majorBidi" w:hAnsiTheme="majorBidi" w:cstheme="minorBidi"/>
          <w:cs/>
          <w:lang w:bidi="hi-IN"/>
        </w:rPr>
        <w:t xml:space="preserve"> </w:t>
      </w:r>
      <w:r w:rsidRPr="00490F28">
        <w:rPr>
          <w:rFonts w:asciiTheme="majorBidi" w:hAnsiTheme="majorBidi" w:cs="Nirmala UI"/>
          <w:cs/>
          <w:lang w:bidi="hi-IN"/>
        </w:rPr>
        <w:t>मध्य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चौड़ाई</w:t>
      </w:r>
      <w:r w:rsidRPr="00490F28">
        <w:rPr>
          <w:rFonts w:asciiTheme="majorBidi" w:hAnsiTheme="majorBidi" w:cstheme="minorBidi"/>
          <w:cs/>
          <w:lang w:bidi="hi-IN"/>
        </w:rPr>
        <w:t xml:space="preserve"> 610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बचाव</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प्रमुखता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बचाव</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सीढ़ी</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पिंजरा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E76C65" w:rsidRPr="00490F28">
        <w:rPr>
          <w:rFonts w:asciiTheme="majorBidi" w:hAnsiTheme="majorBidi" w:cstheme="minorBidi"/>
          <w:cs/>
          <w:lang w:bidi="hi-IN"/>
        </w:rPr>
        <w:t xml:space="preserve"> </w:t>
      </w:r>
    </w:p>
    <w:p w14:paraId="0F15E4FC"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E76C65" w:rsidRPr="00490F28">
        <w:rPr>
          <w:rFonts w:asciiTheme="majorBidi" w:hAnsiTheme="majorBidi" w:cs="Nirmala UI"/>
          <w:cs/>
          <w:lang w:bidi="hi-IN"/>
        </w:rPr>
        <w:t>ं</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मुख्य</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उत्पाद</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शीर्षों</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तुरंत</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अलग</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करने</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lastRenderedPageBreak/>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स्वचालन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लगाने</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पर</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विचार</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किया</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आइसोलेशन</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गैन्ट्री</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और</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आसानी</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पहुंचे</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जा</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सकने</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वाले</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स्थान</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कम</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कम</w:t>
      </w:r>
      <w:r w:rsidR="00E76C65" w:rsidRPr="00490F28">
        <w:rPr>
          <w:rFonts w:asciiTheme="majorBidi" w:hAnsiTheme="majorBidi" w:cstheme="minorBidi"/>
          <w:cs/>
          <w:lang w:bidi="hi-IN"/>
        </w:rPr>
        <w:t xml:space="preserve"> 15 </w:t>
      </w:r>
      <w:r w:rsidR="00E76C65" w:rsidRPr="00490F28">
        <w:rPr>
          <w:rFonts w:asciiTheme="majorBidi" w:hAnsiTheme="majorBidi" w:cs="Nirmala UI"/>
          <w:cs/>
          <w:lang w:bidi="hi-IN"/>
        </w:rPr>
        <w:t>मीटर</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दूर</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स्थित</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होना</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चाहिए।</w:t>
      </w:r>
      <w:r w:rsidR="00E76C65" w:rsidRPr="00490F28">
        <w:rPr>
          <w:rFonts w:asciiTheme="majorBidi" w:hAnsiTheme="majorBidi" w:cstheme="minorBidi"/>
          <w:cs/>
          <w:lang w:bidi="hi-IN"/>
        </w:rPr>
        <w:t xml:space="preserve">         </w:t>
      </w:r>
    </w:p>
    <w:p w14:paraId="55FE4E78" w14:textId="46520DBF"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पीछे</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नालियों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जाली</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ढका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पड़े।</w:t>
      </w:r>
      <w:r w:rsidR="00E76C65" w:rsidRPr="00490F28">
        <w:rPr>
          <w:rFonts w:asciiTheme="majorBidi" w:hAnsiTheme="majorBidi" w:cstheme="minorBidi"/>
          <w:cs/>
          <w:lang w:bidi="hi-IN"/>
        </w:rPr>
        <w:t xml:space="preserve">  </w:t>
      </w:r>
    </w:p>
    <w:p w14:paraId="181530E8" w14:textId="54E62DA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001C3760" w:rsidRPr="00490F28">
        <w:rPr>
          <w:rFonts w:asciiTheme="majorBidi" w:hAnsiTheme="majorBidi" w:cs="Nirmala UI"/>
          <w:cs/>
          <w:lang w:bidi="hi-IN"/>
        </w:rPr>
        <w:t>को</w:t>
      </w:r>
      <w:r w:rsidR="001C3760" w:rsidRPr="00490F28">
        <w:rPr>
          <w:rFonts w:asciiTheme="majorBidi" w:hAnsiTheme="majorBidi" w:cstheme="minorBidi"/>
          <w:cs/>
          <w:lang w:bidi="hi-IN"/>
        </w:rPr>
        <w:t xml:space="preserve"> </w:t>
      </w:r>
      <w:r w:rsidRPr="00490F28">
        <w:rPr>
          <w:rFonts w:asciiTheme="majorBidi" w:hAnsiTheme="majorBidi" w:cs="Nirmala UI"/>
          <w:cs/>
          <w:lang w:bidi="hi-IN"/>
        </w:rPr>
        <w:t>पक्का</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एकत्र</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5C389B" w:rsidRPr="00490F28">
        <w:rPr>
          <w:rFonts w:asciiTheme="majorBidi" w:hAnsiTheme="majorBidi" w:cs="Nirmala UI"/>
          <w:cs/>
          <w:lang w:bidi="hi-IN"/>
        </w:rPr>
        <w:t>एफ्लूअन्ट</w:t>
      </w:r>
      <w:r w:rsidR="005C389B" w:rsidRPr="00490F28" w:rsidDel="005C389B">
        <w:rPr>
          <w:rFonts w:asciiTheme="majorBidi" w:hAnsiTheme="majorBidi" w:cstheme="minorBidi"/>
          <w:cs/>
          <w:lang w:bidi="hi-IN"/>
        </w:rPr>
        <w:t xml:space="preserve"> </w:t>
      </w:r>
      <w:r w:rsidR="003613FB" w:rsidRPr="00490F28">
        <w:rPr>
          <w:rFonts w:asciiTheme="majorBidi" w:hAnsiTheme="majorBidi" w:cs="Nirmala UI"/>
          <w:cs/>
          <w:lang w:bidi="hi-IN"/>
        </w:rPr>
        <w:t>उपचार</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संयंत्र</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या</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इसी</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तरह</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की</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सुविधा</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में</w:t>
      </w:r>
      <w:r w:rsidR="003613FB" w:rsidRPr="00490F28">
        <w:rPr>
          <w:rFonts w:asciiTheme="majorBidi" w:hAnsiTheme="majorBidi" w:cstheme="minorBidi"/>
          <w:cs/>
          <w:lang w:bidi="hi-IN"/>
        </w:rPr>
        <w:t xml:space="preserve"> </w:t>
      </w:r>
      <w:r w:rsidR="003613FB" w:rsidRPr="00490F28">
        <w:rPr>
          <w:rFonts w:asciiTheme="majorBidi" w:hAnsiTheme="majorBidi" w:cs="Nirmala UI"/>
          <w:cs/>
          <w:lang w:bidi="hi-IN"/>
        </w:rPr>
        <w:t>भेजा</w:t>
      </w:r>
      <w:r w:rsidR="003613FB"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3613FB" w:rsidRPr="00490F28">
        <w:rPr>
          <w:rFonts w:asciiTheme="majorBidi" w:hAnsiTheme="majorBidi" w:cstheme="minorBidi"/>
          <w:cs/>
          <w:lang w:bidi="hi-IN"/>
        </w:rPr>
        <w:t xml:space="preserve"> </w:t>
      </w:r>
    </w:p>
    <w:p w14:paraId="0001E98F"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डिब्बे</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3613FB"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w:t>
      </w:r>
      <w:r w:rsidRPr="00490F28">
        <w:rPr>
          <w:rFonts w:asciiTheme="majorBidi" w:hAnsiTheme="majorBidi" w:cs="Nirmala UI"/>
          <w:cs/>
          <w:lang w:bidi="hi-IN"/>
        </w:rPr>
        <w:t>आउट</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योजनाबद्ध</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टेढ़ी</w:t>
      </w:r>
      <w:r w:rsidRPr="00490F28">
        <w:rPr>
          <w:rFonts w:asciiTheme="majorBidi" w:hAnsiTheme="majorBidi" w:cstheme="minorBidi"/>
          <w:cs/>
          <w:lang w:bidi="hi-IN"/>
        </w:rPr>
        <w:t>-</w:t>
      </w:r>
      <w:r w:rsidRPr="00490F28">
        <w:rPr>
          <w:rFonts w:asciiTheme="majorBidi" w:hAnsiTheme="majorBidi" w:cs="Nirmala UI"/>
          <w:cs/>
          <w:lang w:bidi="hi-IN"/>
        </w:rPr>
        <w:t>मेढ़ी</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6469CC0B" w14:textId="77777777" w:rsidR="0074762F" w:rsidRPr="00490F28" w:rsidRDefault="0074762F" w:rsidP="00FB2F10">
      <w:pPr>
        <w:pStyle w:val="ListParagraph"/>
        <w:numPr>
          <w:ilvl w:val="0"/>
          <w:numId w:val="71"/>
        </w:numPr>
        <w:ind w:left="1134" w:hanging="567"/>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9C5AB92" w14:textId="03AC53BB" w:rsidR="0074762F" w:rsidRPr="00490F28" w:rsidRDefault="0074762F" w:rsidP="0074762F">
      <w:pPr>
        <w:rPr>
          <w:rFonts w:asciiTheme="majorBidi" w:hAnsiTheme="majorBidi" w:cstheme="minorBidi"/>
        </w:rPr>
      </w:pPr>
    </w:p>
    <w:p w14:paraId="103BF638" w14:textId="5FC549C9" w:rsidR="00E05499" w:rsidRPr="00490F28" w:rsidRDefault="00E05499" w:rsidP="0074762F">
      <w:pPr>
        <w:rPr>
          <w:rFonts w:asciiTheme="majorBidi" w:hAnsiTheme="majorBidi" w:cstheme="minorBidi"/>
        </w:rPr>
      </w:pPr>
    </w:p>
    <w:p w14:paraId="3F53E51E" w14:textId="4E65548A" w:rsidR="0074762F" w:rsidRPr="00490F28" w:rsidRDefault="00B67269" w:rsidP="0074762F">
      <w:pPr>
        <w:rPr>
          <w:rFonts w:asciiTheme="majorBidi" w:hAnsiTheme="majorBidi" w:cstheme="minorBidi"/>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.10 </w:t>
      </w:r>
      <w:r w:rsidR="00A56FA8"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वेसल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A12865" w:rsidRPr="00490F28">
        <w:rPr>
          <w:rFonts w:asciiTheme="majorBidi" w:hAnsiTheme="majorBidi" w:cstheme="minorBidi"/>
          <w:lang w:bidi="hi-IN"/>
        </w:rPr>
        <w:t>:</w:t>
      </w:r>
    </w:p>
    <w:p w14:paraId="10898B04" w14:textId="77777777" w:rsidR="0074762F" w:rsidRPr="00490F28" w:rsidRDefault="0074762F" w:rsidP="0074762F">
      <w:pPr>
        <w:rPr>
          <w:rFonts w:asciiTheme="majorBidi" w:hAnsiTheme="majorBidi" w:cstheme="minorBidi"/>
        </w:rPr>
      </w:pPr>
    </w:p>
    <w:p w14:paraId="07A6C723" w14:textId="5E95FDDA" w:rsidR="0074762F" w:rsidRPr="00490F28" w:rsidRDefault="009A75B6" w:rsidP="009A75B6">
      <w:pPr>
        <w:ind w:left="1440" w:hanging="873"/>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सीधे</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ब्लेंडिंग</w:t>
      </w:r>
      <w:r w:rsidR="00375DC0" w:rsidRPr="00490F28">
        <w:rPr>
          <w:rFonts w:asciiTheme="majorBidi" w:hAnsiTheme="majorBidi" w:cstheme="minorBidi"/>
          <w:cs/>
          <w:lang w:bidi="hi-IN"/>
        </w:rPr>
        <w:t xml:space="preserve"> </w:t>
      </w:r>
      <w:r w:rsidR="00375DC0" w:rsidRPr="00490F28">
        <w:rPr>
          <w:rFonts w:asciiTheme="majorBidi" w:hAnsiTheme="majorBidi" w:cs="Nirmala UI"/>
          <w:cs/>
          <w:lang w:bidi="hi-IN"/>
        </w:rPr>
        <w:t>वेसल</w:t>
      </w:r>
      <w:r w:rsidR="00375DC0" w:rsidRPr="00490F28">
        <w:rPr>
          <w:rFonts w:asciiTheme="majorBidi" w:hAnsiTheme="majorBidi" w:cstheme="minorBidi"/>
          <w:b/>
          <w:bCs/>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प्रोसेस</w:t>
      </w:r>
      <w:r w:rsidR="00375DC0" w:rsidRPr="00490F28">
        <w:rPr>
          <w:rFonts w:asciiTheme="majorBidi" w:hAnsiTheme="majorBidi" w:cstheme="minorBidi"/>
          <w:cs/>
          <w:lang w:bidi="hi-IN"/>
        </w:rPr>
        <w:t xml:space="preserve"> </w:t>
      </w:r>
      <w:r w:rsidR="00375DC0" w:rsidRPr="00490F28">
        <w:rPr>
          <w:rFonts w:asciiTheme="majorBidi" w:hAnsiTheme="majorBidi" w:cs="Nirmala UI"/>
          <w:cs/>
          <w:lang w:bidi="hi-IN"/>
        </w:rPr>
        <w:t>वेसल</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छलक</w:t>
      </w:r>
      <w:r w:rsidR="00375DC0" w:rsidRPr="00490F28">
        <w:rPr>
          <w:rFonts w:asciiTheme="majorBidi" w:hAnsiTheme="majorBidi" w:cs="Nirmala UI"/>
          <w:cs/>
          <w:lang w:bidi="hi-IN"/>
        </w:rPr>
        <w:t>ाव</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खतरा</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375DC0" w:rsidRPr="00490F28">
        <w:rPr>
          <w:rFonts w:asciiTheme="majorBidi" w:hAnsiTheme="majorBidi" w:cstheme="minorBidi"/>
          <w:cs/>
          <w:lang w:bidi="hi-IN"/>
        </w:rPr>
        <w:t xml:space="preserve">  </w:t>
      </w:r>
    </w:p>
    <w:p w14:paraId="24324369" w14:textId="77777777" w:rsidR="0074762F" w:rsidRPr="00490F28" w:rsidRDefault="0074762F" w:rsidP="0074762F">
      <w:pPr>
        <w:rPr>
          <w:rFonts w:asciiTheme="majorBidi" w:hAnsiTheme="majorBidi" w:cstheme="minorBidi"/>
        </w:rPr>
      </w:pPr>
    </w:p>
    <w:p w14:paraId="3750E7BD" w14:textId="622B7395" w:rsidR="0074762F" w:rsidRPr="00490F28" w:rsidRDefault="00071535" w:rsidP="0074762F">
      <w:pPr>
        <w:rPr>
          <w:rFonts w:asciiTheme="majorBidi" w:hAnsiTheme="majorBidi" w:cstheme="minorBidi"/>
          <w:b/>
        </w:rPr>
      </w:pPr>
      <w:r w:rsidRPr="00490F28">
        <w:rPr>
          <w:rFonts w:asciiTheme="majorBidi" w:hAnsiTheme="majorBidi" w:cstheme="minorBidi"/>
          <w:cs/>
          <w:lang w:bidi="hi-IN"/>
        </w:rPr>
        <w:t xml:space="preserve">        </w:t>
      </w:r>
      <w:r w:rsidR="00DF1B75" w:rsidRPr="00490F28">
        <w:rPr>
          <w:rFonts w:asciiTheme="majorBidi" w:hAnsiTheme="majorBidi" w:cstheme="minorBidi"/>
          <w:cs/>
          <w:lang w:bidi="hi-IN"/>
        </w:rPr>
        <w:t>13.3</w:t>
      </w:r>
      <w:r w:rsidR="0074762F" w:rsidRPr="00490F28">
        <w:rPr>
          <w:rFonts w:asciiTheme="majorBidi" w:hAnsiTheme="majorBidi" w:cstheme="minorBidi"/>
          <w:cs/>
          <w:lang w:bidi="hi-IN"/>
        </w:rPr>
        <w:t xml:space="preserve">.11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पिगिंग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पिगिंग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मैनिफोल्ड</w:t>
      </w:r>
      <w:r w:rsidR="00A12865" w:rsidRPr="00490F28">
        <w:rPr>
          <w:rFonts w:asciiTheme="majorBidi" w:hAnsiTheme="majorBidi" w:cstheme="minorBidi"/>
          <w:lang w:bidi="hi-IN"/>
        </w:rPr>
        <w:t>:</w:t>
      </w:r>
    </w:p>
    <w:p w14:paraId="35D71A46" w14:textId="77777777" w:rsidR="0074762F" w:rsidRPr="00490F28" w:rsidRDefault="0074762F" w:rsidP="0074762F">
      <w:pPr>
        <w:rPr>
          <w:rFonts w:asciiTheme="majorBidi" w:hAnsiTheme="majorBidi" w:cstheme="minorBidi"/>
        </w:rPr>
      </w:pPr>
    </w:p>
    <w:p w14:paraId="1817B664" w14:textId="645C4BC7" w:rsidR="0074762F" w:rsidRPr="00490F28" w:rsidRDefault="002B5ED8" w:rsidP="007F5995">
      <w:pPr>
        <w:ind w:left="709" w:hanging="283"/>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गंतव्यों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ब्</w:t>
      </w:r>
      <w:r w:rsidR="00375DC0" w:rsidRPr="00490F28">
        <w:rPr>
          <w:rFonts w:asciiTheme="majorBidi" w:hAnsiTheme="majorBidi" w:cs="Courier New"/>
          <w:cs/>
          <w:lang w:bidi="hi-IN"/>
        </w:rPr>
        <w:t>‍</w:t>
      </w:r>
      <w:r w:rsidR="00375DC0" w:rsidRPr="00490F28">
        <w:rPr>
          <w:rFonts w:asciiTheme="majorBidi" w:hAnsiTheme="majorBidi" w:cs="Nirmala UI"/>
          <w:cs/>
          <w:lang w:bidi="hi-IN"/>
        </w:rPr>
        <w:t>लेंडिंग</w:t>
      </w:r>
      <w:r w:rsidR="0074762F" w:rsidRPr="00490F28">
        <w:rPr>
          <w:rFonts w:asciiTheme="majorBidi" w:hAnsiTheme="majorBidi" w:cstheme="minorBidi"/>
        </w:rPr>
        <w:t xml:space="preserve">, </w:t>
      </w:r>
      <w:r w:rsidR="00375DC0" w:rsidRPr="00490F28">
        <w:rPr>
          <w:rFonts w:asciiTheme="majorBidi" w:hAnsiTheme="majorBidi" w:cs="Nirmala UI"/>
          <w:cs/>
          <w:lang w:bidi="hi-IN"/>
        </w:rPr>
        <w:t>फिलिंग</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जोड़ना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हमेशा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ब्लेंडिंग</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प्रमुख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चुनौती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375DC0" w:rsidRPr="00490F28">
        <w:rPr>
          <w:rFonts w:asciiTheme="majorBidi" w:hAnsiTheme="majorBidi" w:cstheme="minorBidi"/>
          <w:cs/>
          <w:lang w:bidi="hi-IN"/>
        </w:rPr>
        <w:t xml:space="preserve">  </w:t>
      </w:r>
    </w:p>
    <w:p w14:paraId="60BCCE54" w14:textId="2B4D6066" w:rsidR="0074762F" w:rsidRPr="00490F28" w:rsidRDefault="002B5ED8" w:rsidP="006848DB">
      <w:pPr>
        <w:ind w:left="709"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val="en-IN" w:bidi="hi-IN"/>
        </w:rPr>
        <w:t>ख</w:t>
      </w:r>
      <w:r w:rsidRPr="00490F28">
        <w:rPr>
          <w:rFonts w:asciiTheme="majorBidi" w:hAnsiTheme="majorBidi" w:cstheme="minorBidi"/>
          <w:cs/>
          <w:lang w:val="en-IN"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पिगिंग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लागत</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को</w:t>
      </w:r>
      <w:r w:rsidR="00375DC0" w:rsidRPr="00490F28">
        <w:rPr>
          <w:rFonts w:asciiTheme="majorBidi" w:hAnsiTheme="majorBidi" w:cstheme="minorBidi"/>
          <w:cs/>
          <w:lang w:bidi="hi-IN"/>
        </w:rPr>
        <w:t xml:space="preserve"> </w:t>
      </w:r>
      <w:r w:rsidR="00375DC0" w:rsidRPr="00490F28">
        <w:rPr>
          <w:rFonts w:asciiTheme="majorBidi" w:hAnsiTheme="majorBidi" w:cs="Nirmala UI"/>
          <w:cs/>
          <w:lang w:bidi="hi-IN"/>
        </w:rPr>
        <w:t>अनुकूल</w:t>
      </w:r>
      <w:r w:rsidR="00375DC0" w:rsidRPr="00490F28">
        <w:rPr>
          <w:rFonts w:asciiTheme="majorBidi" w:hAnsiTheme="majorBidi" w:cstheme="minorBidi"/>
          <w:cs/>
          <w:lang w:bidi="hi-IN"/>
        </w:rPr>
        <w:t xml:space="preserve"> </w:t>
      </w:r>
      <w:r w:rsidR="00375DC0" w:rsidRPr="00490F28">
        <w:rPr>
          <w:rFonts w:asciiTheme="majorBidi" w:hAnsiTheme="majorBidi" w:cs="Nirmala UI"/>
          <w:cs/>
          <w:lang w:bidi="hi-IN"/>
        </w:rPr>
        <w:t>बनाकर</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375DC0" w:rsidRPr="00490F28">
        <w:rPr>
          <w:rFonts w:asciiTheme="majorBidi" w:hAnsiTheme="majorBidi" w:cs="Nirmala UI"/>
          <w:cs/>
          <w:lang w:bidi="hi-IN"/>
        </w:rPr>
        <w:t>विविध</w:t>
      </w:r>
      <w:r w:rsidR="00375DC0" w:rsidRPr="00490F28">
        <w:rPr>
          <w:rFonts w:asciiTheme="majorBidi" w:hAnsiTheme="majorBidi" w:cstheme="minorBidi"/>
          <w:cs/>
          <w:lang w:bidi="hi-IN"/>
        </w:rPr>
        <w:t xml:space="preserve"> </w:t>
      </w:r>
      <w:r w:rsidR="00375DC0" w:rsidRPr="00490F28">
        <w:rPr>
          <w:rFonts w:asciiTheme="majorBidi" w:hAnsiTheme="majorBidi" w:cs="Nirmala UI"/>
          <w:cs/>
          <w:lang w:bidi="hi-IN"/>
        </w:rPr>
        <w:t>प्रकार</w:t>
      </w:r>
      <w:r w:rsidR="00375DC0" w:rsidRPr="00490F28">
        <w:rPr>
          <w:rFonts w:asciiTheme="majorBidi" w:hAnsiTheme="majorBidi" w:cstheme="minorBidi"/>
          <w:cs/>
          <w:lang w:bidi="hi-IN"/>
        </w:rPr>
        <w:t xml:space="preserve"> </w:t>
      </w:r>
      <w:r w:rsidR="00375DC0" w:rsidRPr="00490F28">
        <w:rPr>
          <w:rFonts w:asciiTheme="majorBidi" w:hAnsiTheme="majorBidi" w:cs="Nirmala UI"/>
          <w:cs/>
          <w:lang w:bidi="hi-IN"/>
        </w:rPr>
        <w:t>के</w:t>
      </w:r>
      <w:r w:rsidR="00375DC0"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4644489A" w14:textId="77F9DCF7" w:rsidR="0074762F" w:rsidRPr="00490F28" w:rsidRDefault="00242B28" w:rsidP="006848DB">
      <w:pPr>
        <w:ind w:left="709"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846C8E" w:rsidRPr="00490F28">
        <w:rPr>
          <w:rFonts w:asciiTheme="majorBidi" w:hAnsiTheme="majorBidi" w:cs="Nirmala UI"/>
          <w:cs/>
          <w:lang w:bidi="hi-IN"/>
        </w:rPr>
        <w:t>क्रॉस</w:t>
      </w:r>
      <w:r w:rsidR="00846C8E"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संदूषण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इंटरकनेक्शन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पिगिंग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मैनिफोल्ड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44A21EDA" w14:textId="77777777" w:rsidR="0074762F" w:rsidRPr="00490F28" w:rsidRDefault="0074762F" w:rsidP="0074762F">
      <w:pPr>
        <w:rPr>
          <w:rFonts w:asciiTheme="majorBidi" w:hAnsiTheme="majorBidi" w:cstheme="minorBidi"/>
        </w:rPr>
      </w:pPr>
    </w:p>
    <w:p w14:paraId="1A86620C" w14:textId="0F8B325C" w:rsidR="0074762F" w:rsidRPr="00490F28" w:rsidRDefault="00DF1B75" w:rsidP="0074762F">
      <w:pPr>
        <w:rPr>
          <w:rFonts w:asciiTheme="majorBidi" w:hAnsiTheme="majorBidi" w:cstheme="minorBidi"/>
          <w:b/>
        </w:rPr>
      </w:pPr>
      <w:r w:rsidRPr="00490F28">
        <w:rPr>
          <w:rFonts w:asciiTheme="majorBidi" w:hAnsiTheme="majorBidi" w:cstheme="minorBidi"/>
          <w:cs/>
          <w:lang w:bidi="hi-IN"/>
        </w:rPr>
        <w:t>13.3</w:t>
      </w:r>
      <w:r w:rsidR="0074762F" w:rsidRPr="00490F28">
        <w:rPr>
          <w:rFonts w:asciiTheme="majorBidi" w:hAnsiTheme="majorBidi" w:cstheme="minorBidi"/>
          <w:cs/>
          <w:lang w:bidi="hi-IN"/>
        </w:rPr>
        <w:t xml:space="preserve">.12 </w:t>
      </w:r>
      <w:r w:rsidR="0074762F" w:rsidRPr="00490F28">
        <w:rPr>
          <w:rFonts w:asciiTheme="majorBidi" w:hAnsiTheme="majorBidi" w:cs="Nirmala UI"/>
          <w:cs/>
          <w:lang w:bidi="hi-IN"/>
        </w:rPr>
        <w:t>ढलान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00A12865" w:rsidRPr="00490F28">
        <w:rPr>
          <w:rFonts w:asciiTheme="majorBidi" w:hAnsiTheme="majorBidi" w:cstheme="minorBidi"/>
          <w:lang w:bidi="hi-IN"/>
        </w:rPr>
        <w:t>:</w:t>
      </w:r>
    </w:p>
    <w:p w14:paraId="306C1976" w14:textId="77777777" w:rsidR="0074762F" w:rsidRPr="00490F28" w:rsidRDefault="0074762F" w:rsidP="0074762F">
      <w:pPr>
        <w:rPr>
          <w:rFonts w:asciiTheme="majorBidi" w:hAnsiTheme="majorBidi" w:cstheme="minorBidi"/>
        </w:rPr>
      </w:pPr>
    </w:p>
    <w:p w14:paraId="3E199910" w14:textId="77D77976" w:rsidR="0074762F" w:rsidRPr="00490F28" w:rsidRDefault="003215BF" w:rsidP="004C0F45">
      <w:pPr>
        <w:ind w:left="426"/>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w:t>
      </w:r>
      <w:r w:rsidR="004C0F45" w:rsidRPr="00490F28">
        <w:rPr>
          <w:rFonts w:asciiTheme="majorBidi" w:hAnsiTheme="majorBidi" w:cstheme="minorBidi"/>
          <w:lang w:bidi="hi-IN"/>
        </w:rPr>
        <w:t xml:space="preserve"> </w:t>
      </w:r>
      <w:r w:rsidR="0074762F" w:rsidRPr="00490F28">
        <w:rPr>
          <w:rFonts w:asciiTheme="majorBidi" w:hAnsiTheme="majorBidi" w:cs="Nirmala UI"/>
          <w:cs/>
          <w:lang w:bidi="hi-IN"/>
        </w:rPr>
        <w:t>संग्रह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A12865" w:rsidRPr="00490F28">
        <w:rPr>
          <w:rFonts w:asciiTheme="majorBidi" w:hAnsiTheme="majorBidi" w:cstheme="minorBidi"/>
          <w:lang w:bidi="hi-IN"/>
        </w:rPr>
        <w:t>:</w:t>
      </w:r>
      <w:r w:rsidR="00375DC0" w:rsidRPr="00490F28">
        <w:rPr>
          <w:rFonts w:asciiTheme="majorBidi" w:hAnsiTheme="majorBidi" w:cstheme="minorBidi"/>
          <w:cs/>
          <w:lang w:bidi="hi-IN"/>
        </w:rPr>
        <w:t xml:space="preserve"> </w:t>
      </w:r>
    </w:p>
    <w:p w14:paraId="7711C271" w14:textId="2532494D" w:rsidR="0074762F" w:rsidRPr="00490F28" w:rsidRDefault="009A75B6" w:rsidP="00F768E9">
      <w:pPr>
        <w:ind w:left="851" w:hanging="1418"/>
        <w:jc w:val="both"/>
        <w:rPr>
          <w:rFonts w:asciiTheme="majorBidi" w:hAnsiTheme="majorBidi" w:cstheme="minorBidi"/>
        </w:rPr>
      </w:pPr>
      <w:r w:rsidRPr="00490F28">
        <w:rPr>
          <w:rFonts w:asciiTheme="majorBidi" w:hAnsiTheme="majorBidi" w:cstheme="minorBidi"/>
          <w:cs/>
          <w:lang w:bidi="hi-IN"/>
        </w:rPr>
        <w:tab/>
      </w:r>
      <w:r w:rsidR="00E91B28" w:rsidRPr="00490F28">
        <w:rPr>
          <w:rFonts w:asciiTheme="majorBidi" w:hAnsiTheme="majorBidi" w:cstheme="minorBidi"/>
          <w:lang w:bidi="hi-IN"/>
        </w:rPr>
        <w:t xml:space="preserve">(i)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rPr>
        <w:t xml:space="preserve">, </w:t>
      </w:r>
      <w:r w:rsidR="00993890" w:rsidRPr="00490F28">
        <w:rPr>
          <w:rFonts w:asciiTheme="majorBidi" w:hAnsiTheme="majorBidi" w:cs="Nirmala UI"/>
          <w:cs/>
          <w:lang w:bidi="hi-IN"/>
        </w:rPr>
        <w:t>फिलिंग</w:t>
      </w:r>
      <w:r w:rsidR="00993890"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गैन्ट्री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हाउसों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इकट्ठा</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जगहों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इकट्ठा</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रिसाव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ओडब्</w:t>
      </w:r>
      <w:r w:rsidRPr="00490F28">
        <w:rPr>
          <w:rFonts w:asciiTheme="majorBidi" w:hAnsiTheme="majorBidi" w:cs="Courier New"/>
          <w:cs/>
          <w:lang w:bidi="hi-IN"/>
        </w:rPr>
        <w:t>‍</w:t>
      </w:r>
      <w:r w:rsidRPr="00490F28">
        <w:rPr>
          <w:rFonts w:asciiTheme="majorBidi" w:hAnsiTheme="majorBidi" w:cs="Nirmala UI"/>
          <w:cs/>
          <w:lang w:bidi="hi-IN"/>
        </w:rPr>
        <w:t>ल्</w:t>
      </w:r>
      <w:r w:rsidRPr="00490F28">
        <w:rPr>
          <w:rFonts w:asciiTheme="majorBidi" w:hAnsiTheme="majorBidi" w:cs="Courier New"/>
          <w:cs/>
          <w:lang w:bidi="hi-IN"/>
        </w:rPr>
        <w:t>‍</w:t>
      </w:r>
      <w:r w:rsidRPr="00490F28">
        <w:rPr>
          <w:rFonts w:asciiTheme="majorBidi" w:hAnsiTheme="majorBidi" w:cs="Nirmala UI"/>
          <w:cs/>
          <w:lang w:bidi="hi-IN"/>
        </w:rPr>
        <w:t>यूएस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ईटीपी</w:t>
      </w:r>
      <w:r w:rsidR="00993890" w:rsidRPr="00490F28">
        <w:rPr>
          <w:rFonts w:asciiTheme="majorBidi" w:hAnsiTheme="majorBidi" w:cstheme="minorBidi"/>
        </w:rPr>
        <w:t>,</w:t>
      </w:r>
      <w:r w:rsidR="00993890"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993890" w:rsidRPr="00490F28">
        <w:rPr>
          <w:rFonts w:asciiTheme="majorBidi" w:hAnsiTheme="majorBidi" w:cs="Nirmala UI"/>
          <w:cs/>
          <w:lang w:bidi="hi-IN"/>
        </w:rPr>
        <w:t>भी</w:t>
      </w:r>
      <w:r w:rsidR="00993890"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993890" w:rsidRPr="00490F28">
        <w:rPr>
          <w:rFonts w:asciiTheme="majorBidi" w:hAnsiTheme="majorBidi" w:cstheme="minorBidi"/>
        </w:rPr>
        <w:t>,</w:t>
      </w:r>
      <w:r w:rsidR="00993890" w:rsidRPr="00490F28">
        <w:rPr>
          <w:rFonts w:asciiTheme="majorBidi" w:hAnsiTheme="majorBidi" w:cstheme="minorBidi"/>
          <w:cs/>
          <w:lang w:bidi="hi-IN"/>
        </w:rPr>
        <w:t xml:space="preserve"> </w:t>
      </w:r>
      <w:r w:rsidR="00993890" w:rsidRPr="00490F28">
        <w:rPr>
          <w:rFonts w:asciiTheme="majorBidi" w:hAnsiTheme="majorBidi" w:cs="Nirmala UI"/>
          <w:cs/>
          <w:lang w:bidi="hi-IN"/>
        </w:rPr>
        <w:t>की</w:t>
      </w:r>
      <w:r w:rsidR="00993890" w:rsidRPr="00490F28">
        <w:rPr>
          <w:rFonts w:asciiTheme="majorBidi" w:hAnsiTheme="majorBidi" w:cstheme="minorBidi"/>
          <w:cs/>
          <w:lang w:bidi="hi-IN"/>
        </w:rPr>
        <w:t xml:space="preserve"> </w:t>
      </w:r>
      <w:r w:rsidR="00993890" w:rsidRPr="00490F28">
        <w:rPr>
          <w:rFonts w:asciiTheme="majorBidi" w:hAnsiTheme="majorBidi" w:cs="Nirmala UI"/>
          <w:cs/>
          <w:lang w:bidi="hi-IN"/>
        </w:rPr>
        <w:t>ओर</w:t>
      </w:r>
      <w:r w:rsidR="00993890" w:rsidRPr="00490F28">
        <w:rPr>
          <w:rFonts w:asciiTheme="majorBidi" w:hAnsiTheme="majorBidi" w:cstheme="minorBidi"/>
          <w:cs/>
          <w:lang w:bidi="hi-IN"/>
        </w:rPr>
        <w:t xml:space="preserve"> </w:t>
      </w:r>
      <w:r w:rsidR="00993890" w:rsidRPr="00490F28">
        <w:rPr>
          <w:rFonts w:asciiTheme="majorBidi" w:hAnsiTheme="majorBidi" w:cs="Nirmala UI"/>
          <w:cs/>
          <w:lang w:bidi="hi-IN"/>
        </w:rPr>
        <w:t>ले</w:t>
      </w:r>
      <w:r w:rsidR="00993890" w:rsidRPr="00490F28">
        <w:rPr>
          <w:rFonts w:asciiTheme="majorBidi" w:hAnsiTheme="majorBidi" w:cstheme="minorBidi"/>
          <w:cs/>
          <w:lang w:bidi="hi-IN"/>
        </w:rPr>
        <w:t xml:space="preserve"> </w:t>
      </w:r>
      <w:r w:rsidR="00993890" w:rsidRPr="00490F28">
        <w:rPr>
          <w:rFonts w:asciiTheme="majorBidi" w:hAnsiTheme="majorBidi" w:cs="Nirmala UI"/>
          <w:cs/>
          <w:lang w:bidi="hi-IN"/>
        </w:rPr>
        <w:t>जाएगी</w:t>
      </w:r>
      <w:r w:rsidR="0074762F" w:rsidRPr="00490F28">
        <w:rPr>
          <w:rFonts w:asciiTheme="majorBidi" w:hAnsiTheme="majorBidi" w:cs="Nirmala UI"/>
          <w:cs/>
          <w:lang w:bidi="hi-IN"/>
        </w:rPr>
        <w:t>।</w:t>
      </w:r>
    </w:p>
    <w:p w14:paraId="7F5D5BC3" w14:textId="67DCB9AE" w:rsidR="0074762F" w:rsidRPr="00490F28" w:rsidRDefault="009C0B02" w:rsidP="0074762F">
      <w:pPr>
        <w:rPr>
          <w:rFonts w:asciiTheme="majorBidi" w:hAnsiTheme="majorBidi" w:cstheme="minorBidi"/>
          <w:b/>
        </w:rPr>
      </w:pPr>
      <w:r w:rsidRPr="00490F28">
        <w:rPr>
          <w:rFonts w:asciiTheme="majorBidi" w:hAnsiTheme="majorBidi" w:cstheme="minorBidi"/>
          <w:lang w:bidi="hi-IN"/>
        </w:rPr>
        <w:t>(</w:t>
      </w:r>
      <w:r w:rsidRPr="00490F28">
        <w:rPr>
          <w:rFonts w:asciiTheme="majorBidi" w:hAnsiTheme="majorBidi" w:cs="Nirmala UI"/>
          <w:cs/>
          <w:lang w:bidi="hi-IN"/>
        </w:rPr>
        <w:t>ख</w:t>
      </w:r>
      <w:r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ईटीपी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ओडब्ल्यूएस</w:t>
      </w:r>
      <w:r w:rsidR="00A12865" w:rsidRPr="00490F28">
        <w:rPr>
          <w:rFonts w:asciiTheme="majorBidi" w:hAnsiTheme="majorBidi" w:cstheme="minorBidi"/>
          <w:lang w:bidi="hi-IN"/>
        </w:rPr>
        <w:t>:</w:t>
      </w:r>
    </w:p>
    <w:p w14:paraId="3B964BA4" w14:textId="19CC2739" w:rsidR="0074762F" w:rsidRPr="00490F28" w:rsidRDefault="0074762F" w:rsidP="009A75B6">
      <w:pPr>
        <w:ind w:left="1418" w:hanging="709"/>
        <w:jc w:val="both"/>
        <w:rPr>
          <w:rFonts w:asciiTheme="majorBidi" w:hAnsiTheme="majorBidi" w:cstheme="minorBidi"/>
        </w:rPr>
      </w:pPr>
      <w:r w:rsidRPr="00490F28">
        <w:rPr>
          <w:rFonts w:asciiTheme="majorBidi" w:hAnsiTheme="majorBidi" w:cstheme="minorBidi"/>
          <w:cs/>
          <w:lang w:bidi="hi-IN"/>
        </w:rPr>
        <w:t>(</w:t>
      </w:r>
      <w:r w:rsidR="00BE2234" w:rsidRPr="00490F28">
        <w:rPr>
          <w:rFonts w:asciiTheme="majorBidi" w:hAnsiTheme="majorBidi" w:cstheme="minorBidi"/>
          <w:lang w:bidi="hi-IN"/>
        </w:rPr>
        <w:t>i</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रिसीविंग</w:t>
      </w:r>
      <w:r w:rsidRPr="00490F28">
        <w:rPr>
          <w:rFonts w:asciiTheme="majorBidi" w:hAnsiTheme="majorBidi" w:cstheme="minorBidi"/>
          <w:cs/>
          <w:lang w:bidi="hi-IN"/>
        </w:rPr>
        <w:t xml:space="preserve"> </w:t>
      </w:r>
      <w:r w:rsidRPr="00490F28">
        <w:rPr>
          <w:rFonts w:asciiTheme="majorBidi" w:hAnsiTheme="majorBidi" w:cs="Nirmala UI"/>
          <w:cs/>
          <w:lang w:bidi="hi-IN"/>
        </w:rPr>
        <w:t>सम्प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संचित</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एकत्रित</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स्लोप</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निर्देशित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D563E99" w14:textId="1B2962C6" w:rsidR="00993890" w:rsidRPr="00490F28" w:rsidRDefault="0074762F" w:rsidP="007F5995">
      <w:pPr>
        <w:ind w:left="1418" w:hanging="709"/>
        <w:jc w:val="both"/>
        <w:rPr>
          <w:rFonts w:asciiTheme="majorBidi" w:hAnsiTheme="majorBidi" w:cstheme="minorBidi"/>
        </w:rPr>
      </w:pPr>
      <w:r w:rsidRPr="00490F28">
        <w:rPr>
          <w:rFonts w:asciiTheme="majorBidi" w:hAnsiTheme="majorBidi" w:cstheme="minorBidi"/>
          <w:cs/>
          <w:lang w:bidi="hi-IN"/>
        </w:rPr>
        <w:t>(</w:t>
      </w:r>
      <w:r w:rsidR="00BE2234" w:rsidRPr="00490F28">
        <w:rPr>
          <w:rFonts w:asciiTheme="majorBidi" w:hAnsiTheme="majorBidi" w:cstheme="minorBidi"/>
          <w:lang w:bidi="hi-IN"/>
        </w:rPr>
        <w:t>ii</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प्रदूषण</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बोर्ड</w:t>
      </w:r>
      <w:r w:rsidRPr="00490F28">
        <w:rPr>
          <w:rFonts w:asciiTheme="majorBidi" w:hAnsiTheme="majorBidi" w:cstheme="minorBidi"/>
          <w:cs/>
          <w:lang w:bidi="hi-IN"/>
        </w:rPr>
        <w:t xml:space="preserve"> (</w:t>
      </w:r>
      <w:r w:rsidRPr="00490F28">
        <w:rPr>
          <w:rFonts w:asciiTheme="majorBidi" w:hAnsiTheme="majorBidi" w:cs="Nirmala UI"/>
          <w:cs/>
          <w:lang w:bidi="hi-IN"/>
        </w:rPr>
        <w:t>पीसीबी</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पीपीएम</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अंतिम</w:t>
      </w:r>
      <w:r w:rsidRPr="00490F28">
        <w:rPr>
          <w:rFonts w:asciiTheme="majorBidi" w:hAnsiTheme="majorBidi" w:cstheme="minorBidi"/>
          <w:cs/>
          <w:lang w:bidi="hi-IN"/>
        </w:rPr>
        <w:t xml:space="preserve"> </w:t>
      </w:r>
      <w:r w:rsidR="00993890" w:rsidRPr="00490F28">
        <w:rPr>
          <w:rFonts w:asciiTheme="majorBidi" w:hAnsiTheme="majorBidi" w:cs="Nirmala UI"/>
          <w:cs/>
          <w:lang w:bidi="hi-IN"/>
        </w:rPr>
        <w:t>बहिस्राव</w:t>
      </w:r>
      <w:r w:rsidR="00993890" w:rsidRPr="00490F28">
        <w:rPr>
          <w:rFonts w:asciiTheme="majorBidi" w:hAnsiTheme="majorBidi" w:cstheme="minorBidi"/>
          <w:cs/>
          <w:lang w:bidi="hi-IN"/>
        </w:rPr>
        <w:t xml:space="preserve"> </w:t>
      </w:r>
      <w:r w:rsidR="00993890" w:rsidRPr="00490F28">
        <w:rPr>
          <w:rFonts w:asciiTheme="majorBidi" w:hAnsiTheme="majorBidi" w:cs="Nirmala UI"/>
          <w:cs/>
          <w:lang w:bidi="hi-IN"/>
        </w:rPr>
        <w:t>डिस्</w:t>
      </w:r>
      <w:r w:rsidR="00993890" w:rsidRPr="00490F28">
        <w:rPr>
          <w:rFonts w:asciiTheme="majorBidi" w:hAnsiTheme="majorBidi" w:cs="Courier New"/>
          <w:cs/>
          <w:lang w:bidi="hi-IN"/>
        </w:rPr>
        <w:t>‍</w:t>
      </w:r>
      <w:r w:rsidR="00993890" w:rsidRPr="00490F28">
        <w:rPr>
          <w:rFonts w:asciiTheme="majorBidi" w:hAnsiTheme="majorBidi" w:cs="Nirmala UI"/>
          <w:cs/>
          <w:lang w:bidi="hi-IN"/>
        </w:rPr>
        <w:t>चार्ज</w:t>
      </w:r>
      <w:r w:rsidR="0099389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0AC1E11" w14:textId="77777777" w:rsidR="00993890" w:rsidRPr="00490F28" w:rsidRDefault="00993890" w:rsidP="0074762F">
      <w:pPr>
        <w:rPr>
          <w:rFonts w:asciiTheme="majorBidi" w:hAnsiTheme="majorBidi" w:cstheme="minorBidi"/>
        </w:rPr>
      </w:pPr>
    </w:p>
    <w:p w14:paraId="260A4BA4" w14:textId="0A8FC9D5" w:rsidR="0074762F" w:rsidRPr="00490F28" w:rsidRDefault="00DF1B75" w:rsidP="0074762F">
      <w:pPr>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.13 </w:t>
      </w:r>
      <w:r w:rsidR="00993890" w:rsidRPr="00490F28">
        <w:rPr>
          <w:rFonts w:asciiTheme="majorBidi" w:hAnsiTheme="majorBidi" w:cs="Nirmala UI"/>
          <w:cs/>
          <w:lang w:bidi="hi-IN"/>
        </w:rPr>
        <w:t>खराब</w:t>
      </w:r>
      <w:r w:rsidR="00993890"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रिसाव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वैगन</w:t>
      </w:r>
      <w:r w:rsidR="0074762F" w:rsidRPr="00490F28">
        <w:rPr>
          <w:rFonts w:asciiTheme="majorBidi" w:hAnsiTheme="majorBidi" w:cstheme="minorBidi"/>
          <w:cs/>
          <w:lang w:bidi="hi-IN"/>
        </w:rPr>
        <w:t xml:space="preserve"> </w:t>
      </w:r>
      <w:r w:rsidR="00993890" w:rsidRPr="00490F28">
        <w:rPr>
          <w:rFonts w:asciiTheme="majorBidi" w:hAnsiTheme="majorBidi" w:cs="Nirmala UI"/>
          <w:cs/>
          <w:lang w:bidi="hi-IN"/>
        </w:rPr>
        <w:t>का</w:t>
      </w:r>
      <w:r w:rsidR="00993890" w:rsidRPr="00490F28">
        <w:rPr>
          <w:rFonts w:asciiTheme="majorBidi" w:hAnsiTheme="majorBidi" w:cstheme="minorBidi"/>
          <w:cs/>
          <w:lang w:bidi="hi-IN"/>
        </w:rPr>
        <w:t xml:space="preserve"> </w:t>
      </w:r>
      <w:r w:rsidR="0021667C" w:rsidRPr="00490F28">
        <w:rPr>
          <w:rFonts w:asciiTheme="majorBidi" w:hAnsiTheme="majorBidi" w:cs="Nirmala UI"/>
          <w:cs/>
          <w:lang w:bidi="hi-IN"/>
        </w:rPr>
        <w:t>हैन्डलिंग</w:t>
      </w:r>
    </w:p>
    <w:p w14:paraId="7404A7C5" w14:textId="77777777" w:rsidR="0074762F" w:rsidRPr="00490F28" w:rsidRDefault="0074762F" w:rsidP="0074762F">
      <w:pPr>
        <w:rPr>
          <w:rFonts w:asciiTheme="majorBidi" w:hAnsiTheme="majorBidi" w:cstheme="minorBidi"/>
        </w:rPr>
      </w:pPr>
    </w:p>
    <w:p w14:paraId="71A51E8F" w14:textId="01241120" w:rsidR="0074762F" w:rsidRPr="00490F28" w:rsidRDefault="00993890" w:rsidP="007F5995">
      <w:pPr>
        <w:ind w:left="709"/>
        <w:jc w:val="both"/>
        <w:rPr>
          <w:rFonts w:asciiTheme="majorBidi" w:hAnsiTheme="majorBidi" w:cstheme="minorBidi"/>
        </w:rPr>
      </w:pPr>
      <w:r w:rsidRPr="00490F28">
        <w:rPr>
          <w:rFonts w:asciiTheme="majorBidi" w:hAnsiTheme="majorBidi" w:cs="Nirmala UI"/>
          <w:cs/>
          <w:lang w:bidi="hi-IN"/>
        </w:rPr>
        <w:t>खराब</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रिसाव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निम्</w:t>
      </w:r>
      <w:r w:rsidRPr="00490F28">
        <w:rPr>
          <w:rFonts w:asciiTheme="majorBidi" w:hAnsiTheme="majorBidi" w:cs="Courier New"/>
          <w:cs/>
          <w:lang w:bidi="hi-IN"/>
        </w:rPr>
        <w:t>‍</w:t>
      </w:r>
      <w:r w:rsidRPr="00490F28">
        <w:rPr>
          <w:rFonts w:asciiTheme="majorBidi" w:hAnsiTheme="majorBidi" w:cs="Nirmala UI"/>
          <w:cs/>
          <w:lang w:bidi="hi-IN"/>
        </w:rPr>
        <w:t>नलिखित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शामिल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A12865" w:rsidRPr="00490F28">
        <w:rPr>
          <w:rFonts w:asciiTheme="majorBidi" w:hAnsiTheme="majorBidi" w:cstheme="minorBidi"/>
          <w:cs/>
          <w:lang w:bidi="hi-IN"/>
        </w:rPr>
        <w:t>:</w:t>
      </w:r>
      <w:r w:rsidR="00A12865" w:rsidRPr="00490F28">
        <w:rPr>
          <w:rFonts w:asciiTheme="majorBidi" w:hAnsiTheme="majorBidi" w:cstheme="minorBidi"/>
          <w:lang w:bidi="hi-IN"/>
        </w:rPr>
        <w:t>-</w:t>
      </w:r>
    </w:p>
    <w:p w14:paraId="669246AA" w14:textId="5FB1AC2D"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क</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00993890" w:rsidRPr="00490F28">
        <w:rPr>
          <w:rFonts w:asciiTheme="majorBidi" w:hAnsiTheme="majorBidi" w:cs="Nirmala UI"/>
          <w:cs/>
          <w:lang w:bidi="hi-IN"/>
        </w:rPr>
        <w:t>खराब</w:t>
      </w:r>
      <w:r w:rsidR="00993890"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वैगन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उतारने</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चिकित्सा</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00993890" w:rsidRPr="00490F28">
        <w:rPr>
          <w:rFonts w:asciiTheme="majorBidi" w:hAnsiTheme="majorBidi" w:cs="Nirmala UI"/>
          <w:cs/>
          <w:lang w:bidi="hi-IN"/>
        </w:rPr>
        <w:t>तरीके</w:t>
      </w:r>
      <w:r w:rsidR="0099389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वैगन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परिवहन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A12865" w:rsidRPr="00490F28">
        <w:rPr>
          <w:rFonts w:asciiTheme="majorBidi" w:hAnsiTheme="majorBidi" w:cstheme="minorBidi"/>
          <w:lang w:bidi="hi-IN"/>
        </w:rPr>
        <w:t>:-</w:t>
      </w:r>
    </w:p>
    <w:p w14:paraId="14ADC532" w14:textId="198C0487"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ख</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हौदी</w:t>
      </w:r>
      <w:r w:rsidR="0021667C" w:rsidRPr="00490F28">
        <w:rPr>
          <w:rFonts w:asciiTheme="majorBidi" w:hAnsiTheme="majorBidi" w:cs="Nirmala UI"/>
          <w:cs/>
          <w:lang w:bidi="hi-IN"/>
        </w:rPr>
        <w:t>सम्प</w:t>
      </w:r>
      <w:r w:rsidR="007B00E1"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 xml:space="preserve">; </w:t>
      </w:r>
      <w:r w:rsidR="00A12865" w:rsidRPr="00490F28">
        <w:rPr>
          <w:rFonts w:asciiTheme="majorBidi" w:hAnsiTheme="majorBidi" w:cs="Nirmala UI"/>
          <w:cs/>
          <w:lang w:bidi="hi-IN"/>
        </w:rPr>
        <w:t>और</w:t>
      </w:r>
    </w:p>
    <w:p w14:paraId="6972D60B" w14:textId="77777777"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ग</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006835A4" w:rsidRPr="00490F28">
        <w:rPr>
          <w:rFonts w:asciiTheme="majorBidi" w:hAnsiTheme="majorBidi" w:cs="Nirmala UI"/>
          <w:cs/>
          <w:lang w:bidi="hi-IN"/>
        </w:rPr>
        <w:t>त्वरित</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निपटान</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के</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लिए</w:t>
      </w:r>
      <w:r w:rsidR="006835A4"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6835A4" w:rsidRPr="00490F28">
        <w:rPr>
          <w:rFonts w:asciiTheme="majorBidi" w:hAnsiTheme="majorBidi" w:cs="Nirmala UI"/>
          <w:cs/>
          <w:lang w:bidi="hi-IN"/>
        </w:rPr>
        <w:t>का</w:t>
      </w:r>
      <w:r w:rsidR="006835A4"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6835A4" w:rsidRPr="00490F28">
        <w:rPr>
          <w:rFonts w:asciiTheme="majorBidi" w:hAnsiTheme="majorBidi" w:cs="Nirmala UI"/>
          <w:cs/>
          <w:lang w:bidi="hi-IN"/>
        </w:rPr>
        <w:t>आईक्</w:t>
      </w:r>
      <w:r w:rsidR="006835A4" w:rsidRPr="00490F28">
        <w:rPr>
          <w:rFonts w:asciiTheme="majorBidi" w:hAnsiTheme="majorBidi" w:cs="Courier New"/>
          <w:cs/>
          <w:lang w:bidi="hi-IN"/>
        </w:rPr>
        <w:t>‍</w:t>
      </w:r>
      <w:r w:rsidR="006835A4" w:rsidRPr="00490F28">
        <w:rPr>
          <w:rFonts w:asciiTheme="majorBidi" w:hAnsiTheme="majorBidi" w:cs="Nirmala UI"/>
          <w:cs/>
          <w:lang w:bidi="hi-IN"/>
        </w:rPr>
        <w:t>यूसीएम</w:t>
      </w:r>
      <w:r w:rsidR="006835A4"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उद्योग</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नियमावली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6835A4" w:rsidRPr="00490F28">
        <w:rPr>
          <w:rFonts w:asciiTheme="majorBidi" w:hAnsiTheme="majorBidi" w:cs="Nirmala UI"/>
          <w:cs/>
          <w:lang w:bidi="hi-IN"/>
        </w:rPr>
        <w:t>प्रबंधन</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किया</w:t>
      </w:r>
      <w:r w:rsidR="006835A4"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6835A4" w:rsidRPr="00490F28">
        <w:rPr>
          <w:rFonts w:asciiTheme="majorBidi" w:hAnsiTheme="majorBidi" w:cs="Nirmala UI"/>
          <w:cs/>
          <w:lang w:bidi="hi-IN"/>
        </w:rPr>
        <w:t>।</w:t>
      </w:r>
      <w:r w:rsidR="006835A4" w:rsidRPr="00490F28">
        <w:rPr>
          <w:rFonts w:asciiTheme="majorBidi" w:hAnsiTheme="majorBidi" w:cstheme="minorBidi"/>
          <w:cs/>
          <w:lang w:bidi="hi-IN"/>
        </w:rPr>
        <w:t xml:space="preserve"> </w:t>
      </w:r>
    </w:p>
    <w:p w14:paraId="758A5DC0" w14:textId="77777777" w:rsidR="0074762F" w:rsidRPr="00490F28" w:rsidRDefault="0074762F" w:rsidP="0074762F">
      <w:pPr>
        <w:rPr>
          <w:rFonts w:asciiTheme="majorBidi" w:hAnsiTheme="majorBidi" w:cstheme="minorBidi"/>
        </w:rPr>
      </w:pPr>
    </w:p>
    <w:p w14:paraId="583B9552" w14:textId="4F46422D"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.14 </w:t>
      </w:r>
      <w:r w:rsidR="009A75B6" w:rsidRPr="00490F28">
        <w:rPr>
          <w:rFonts w:asciiTheme="majorBidi" w:hAnsiTheme="majorBidi" w:cstheme="minorBidi"/>
          <w:cs/>
          <w:lang w:bidi="hi-IN"/>
        </w:rPr>
        <w:tab/>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p>
    <w:p w14:paraId="00DC4D53" w14:textId="77777777" w:rsidR="0074762F" w:rsidRPr="00490F28" w:rsidRDefault="0074762F" w:rsidP="0074762F">
      <w:pPr>
        <w:rPr>
          <w:rFonts w:asciiTheme="majorBidi" w:hAnsiTheme="majorBidi" w:cstheme="minorBidi"/>
        </w:rPr>
      </w:pPr>
    </w:p>
    <w:p w14:paraId="1E8F1729" w14:textId="39B378E5" w:rsidR="0074762F" w:rsidRPr="00490F28" w:rsidRDefault="00F800C7" w:rsidP="0074762F">
      <w:pPr>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13.3</w:t>
      </w:r>
      <w:r w:rsidR="0074762F" w:rsidRPr="00490F28">
        <w:rPr>
          <w:rFonts w:asciiTheme="majorBidi" w:hAnsiTheme="majorBidi" w:cstheme="minorBidi"/>
          <w:cs/>
          <w:lang w:bidi="hi-IN"/>
        </w:rPr>
        <w:t xml:space="preserve">.14.1 </w:t>
      </w:r>
      <w:r w:rsidR="0074762F" w:rsidRPr="00490F28">
        <w:rPr>
          <w:rFonts w:asciiTheme="majorBidi" w:hAnsiTheme="majorBidi" w:cs="Nirmala UI"/>
          <w:cs/>
          <w:lang w:bidi="hi-IN"/>
        </w:rPr>
        <w:t>चयन</w:t>
      </w:r>
      <w:r w:rsidR="00086AA4" w:rsidRPr="00490F28">
        <w:rPr>
          <w:rFonts w:asciiTheme="majorBidi" w:hAnsiTheme="majorBidi" w:cstheme="minorBidi"/>
          <w:lang w:bidi="hi-IN"/>
        </w:rPr>
        <w:t>:</w:t>
      </w:r>
    </w:p>
    <w:p w14:paraId="72784799" w14:textId="372B74E0" w:rsidR="0074762F" w:rsidRPr="00490F28" w:rsidRDefault="009A75B6" w:rsidP="009A75B6">
      <w:pPr>
        <w:ind w:left="1440" w:hanging="731"/>
        <w:jc w:val="both"/>
        <w:rPr>
          <w:rFonts w:asciiTheme="majorBidi" w:hAnsiTheme="majorBidi" w:cstheme="minorBidi"/>
          <w:lang w:bidi="hi-IN"/>
        </w:rPr>
      </w:pPr>
      <w:r w:rsidRPr="00490F28">
        <w:rPr>
          <w:rFonts w:asciiTheme="majorBidi" w:hAnsiTheme="majorBidi" w:cstheme="minorBidi"/>
          <w:cs/>
          <w:lang w:bidi="hi-IN"/>
        </w:rPr>
        <w:lastRenderedPageBreak/>
        <w:tab/>
      </w:r>
      <w:r w:rsidR="001A358A" w:rsidRPr="00490F28">
        <w:rPr>
          <w:rFonts w:asciiTheme="majorBidi" w:hAnsiTheme="majorBidi" w:cstheme="minorBidi"/>
          <w:cs/>
          <w:lang w:bidi="hi-IN"/>
        </w:rPr>
        <w:t>(</w:t>
      </w:r>
      <w:r w:rsidR="001A358A" w:rsidRPr="00490F28">
        <w:rPr>
          <w:rFonts w:asciiTheme="majorBidi" w:hAnsiTheme="majorBidi" w:cs="Nirmala UI"/>
          <w:cs/>
          <w:lang w:bidi="hi-IN"/>
        </w:rPr>
        <w:t>क</w:t>
      </w:r>
      <w:r w:rsidR="001A358A" w:rsidRPr="00490F28">
        <w:rPr>
          <w:rFonts w:asciiTheme="majorBidi" w:hAnsiTheme="majorBidi" w:cstheme="minorBidi"/>
          <w:cs/>
          <w:lang w:bidi="hi-IN"/>
        </w:rPr>
        <w:t xml:space="preserve">) </w:t>
      </w:r>
      <w:r w:rsidR="006835A4" w:rsidRPr="00490F28">
        <w:rPr>
          <w:rFonts w:asciiTheme="majorBidi" w:hAnsiTheme="majorBidi" w:cs="Nirmala UI"/>
          <w:cs/>
          <w:lang w:bidi="hi-IN"/>
        </w:rPr>
        <w:t>कार्य</w:t>
      </w:r>
      <w:r w:rsidR="006835A4" w:rsidRPr="00490F28">
        <w:rPr>
          <w:rFonts w:asciiTheme="majorBidi" w:hAnsiTheme="majorBidi" w:cstheme="minorBidi"/>
          <w:cs/>
          <w:lang w:bidi="hi-IN"/>
        </w:rPr>
        <w:t>-</w:t>
      </w:r>
      <w:r w:rsidR="006835A4" w:rsidRPr="00490F28">
        <w:rPr>
          <w:rFonts w:asciiTheme="majorBidi" w:hAnsiTheme="majorBidi" w:cs="Nirmala UI"/>
          <w:cs/>
          <w:lang w:bidi="hi-IN"/>
        </w:rPr>
        <w:t>निष्</w:t>
      </w:r>
      <w:r w:rsidR="006835A4" w:rsidRPr="00490F28">
        <w:rPr>
          <w:rFonts w:asciiTheme="majorBidi" w:hAnsiTheme="majorBidi" w:cs="Courier New"/>
          <w:cs/>
          <w:lang w:bidi="hi-IN"/>
        </w:rPr>
        <w:t>‍</w:t>
      </w:r>
      <w:r w:rsidR="006835A4" w:rsidRPr="00490F28">
        <w:rPr>
          <w:rFonts w:asciiTheme="majorBidi" w:hAnsiTheme="majorBidi" w:cs="Nirmala UI"/>
          <w:cs/>
          <w:lang w:bidi="hi-IN"/>
        </w:rPr>
        <w:t>पादन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विश्वसनीयता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w:t>
      </w:r>
      <w:r w:rsidR="006835A4" w:rsidRPr="00490F28">
        <w:rPr>
          <w:rFonts w:asciiTheme="majorBidi" w:hAnsiTheme="majorBidi" w:cs="Nirmala UI"/>
          <w:cs/>
          <w:lang w:bidi="hi-IN"/>
        </w:rPr>
        <w:t>श्चित</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करने</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के</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लिए</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विद्युत</w:t>
      </w:r>
      <w:r w:rsidR="006835A4" w:rsidRPr="00490F28">
        <w:rPr>
          <w:rFonts w:asciiTheme="majorBidi" w:hAnsiTheme="majorBidi" w:cstheme="minorBidi"/>
          <w:cs/>
          <w:lang w:bidi="hi-IN"/>
        </w:rPr>
        <w:t xml:space="preserve"> </w:t>
      </w:r>
      <w:r w:rsidR="006835A4" w:rsidRPr="00490F28">
        <w:rPr>
          <w:rFonts w:asciiTheme="majorBidi" w:hAnsiTheme="majorBidi" w:cs="Nirmala UI"/>
          <w:cs/>
          <w:lang w:bidi="hi-IN"/>
        </w:rPr>
        <w:t>उपकरण</w:t>
      </w:r>
      <w:r w:rsidR="00B9266E" w:rsidRPr="00490F28">
        <w:rPr>
          <w:rFonts w:asciiTheme="majorBidi" w:hAnsiTheme="majorBidi" w:cstheme="minorBidi"/>
          <w:cs/>
          <w:lang w:bidi="hi-IN"/>
        </w:rPr>
        <w:t xml:space="preserve"> </w:t>
      </w:r>
      <w:r w:rsidR="00B9266E" w:rsidRPr="00490F28">
        <w:rPr>
          <w:rFonts w:asciiTheme="majorBidi" w:hAnsiTheme="majorBidi" w:cs="Nirmala UI"/>
          <w:cs/>
          <w:lang w:bidi="hi-IN"/>
        </w:rPr>
        <w:t>और</w:t>
      </w:r>
      <w:r w:rsidR="00B9266E" w:rsidRPr="00490F28">
        <w:rPr>
          <w:rFonts w:asciiTheme="majorBidi" w:hAnsiTheme="majorBidi" w:cstheme="minorBidi"/>
          <w:cs/>
          <w:lang w:bidi="hi-IN"/>
        </w:rPr>
        <w:t xml:space="preserve"> </w:t>
      </w:r>
      <w:r w:rsidR="00B9266E" w:rsidRPr="00490F28">
        <w:rPr>
          <w:rFonts w:asciiTheme="majorBidi" w:hAnsiTheme="majorBidi" w:cs="Nirmala UI"/>
          <w:cs/>
          <w:lang w:bidi="hi-IN"/>
        </w:rPr>
        <w:t>उसके</w:t>
      </w:r>
      <w:r w:rsidR="00B9266E" w:rsidRPr="00490F28">
        <w:rPr>
          <w:rFonts w:asciiTheme="majorBidi" w:hAnsiTheme="majorBidi" w:cstheme="minorBidi"/>
          <w:cs/>
          <w:lang w:bidi="hi-IN"/>
        </w:rPr>
        <w:t xml:space="preserve"> </w:t>
      </w:r>
      <w:r w:rsidR="00B9266E" w:rsidRPr="00490F28">
        <w:rPr>
          <w:rFonts w:asciiTheme="majorBidi" w:hAnsiTheme="majorBidi" w:cs="Nirmala UI"/>
          <w:cs/>
          <w:lang w:bidi="hi-IN"/>
        </w:rPr>
        <w:t>आकार</w:t>
      </w:r>
      <w:r w:rsidR="00B9266E" w:rsidRPr="00490F28">
        <w:rPr>
          <w:rFonts w:asciiTheme="majorBidi" w:hAnsiTheme="majorBidi" w:cstheme="minorBidi"/>
          <w:cs/>
          <w:lang w:bidi="hi-IN"/>
        </w:rPr>
        <w:t xml:space="preserve"> </w:t>
      </w:r>
      <w:r w:rsidR="00B9266E" w:rsidRPr="00490F28">
        <w:rPr>
          <w:rFonts w:asciiTheme="majorBidi" w:hAnsiTheme="majorBidi" w:cs="Nirmala UI"/>
          <w:cs/>
          <w:lang w:bidi="hi-IN"/>
        </w:rPr>
        <w:t>का</w:t>
      </w:r>
      <w:r w:rsidR="00B9266E" w:rsidRPr="00490F28">
        <w:rPr>
          <w:rFonts w:asciiTheme="majorBidi" w:hAnsiTheme="majorBidi" w:cstheme="minorBidi"/>
          <w:cs/>
          <w:lang w:bidi="hi-IN"/>
        </w:rPr>
        <w:t xml:space="preserve"> </w:t>
      </w:r>
      <w:r w:rsidR="0074762F" w:rsidRPr="00490F28">
        <w:rPr>
          <w:rFonts w:asciiTheme="majorBidi" w:hAnsiTheme="majorBidi" w:cs="Nirmala UI"/>
          <w:cs/>
          <w:lang w:bidi="hi-IN"/>
        </w:rPr>
        <w:t>चयन</w:t>
      </w:r>
      <w:r w:rsidR="006835A4" w:rsidRPr="00490F28">
        <w:rPr>
          <w:rFonts w:asciiTheme="majorBidi" w:hAnsiTheme="majorBidi" w:cstheme="minorBidi"/>
          <w:cs/>
          <w:lang w:bidi="hi-IN"/>
        </w:rPr>
        <w:t xml:space="preserve"> </w:t>
      </w:r>
      <w:r w:rsidR="00B9266E" w:rsidRPr="00490F28">
        <w:rPr>
          <w:rFonts w:asciiTheme="majorBidi" w:hAnsiTheme="majorBidi" w:cs="Nirmala UI"/>
          <w:cs/>
          <w:lang w:bidi="hi-IN"/>
        </w:rPr>
        <w:t>किया</w:t>
      </w:r>
      <w:r w:rsidR="00B9266E" w:rsidRPr="00490F28">
        <w:rPr>
          <w:rFonts w:asciiTheme="majorBidi" w:hAnsiTheme="majorBidi" w:cstheme="minorBidi"/>
          <w:cs/>
          <w:lang w:bidi="hi-IN"/>
        </w:rPr>
        <w:t xml:space="preserve"> </w:t>
      </w:r>
      <w:r w:rsidR="00B9266E" w:rsidRPr="00490F28">
        <w:rPr>
          <w:rFonts w:asciiTheme="majorBidi" w:hAnsiTheme="majorBidi" w:cs="Nirmala UI"/>
          <w:cs/>
          <w:lang w:bidi="hi-IN"/>
        </w:rPr>
        <w:t>जाएगा</w:t>
      </w:r>
      <w:r w:rsidR="00B9266E" w:rsidRPr="00490F28">
        <w:rPr>
          <w:rFonts w:asciiTheme="majorBidi" w:hAnsiTheme="majorBidi" w:cstheme="minorBidi"/>
          <w:cs/>
          <w:lang w:bidi="hi-IN"/>
        </w:rPr>
        <w:t xml:space="preserve"> </w:t>
      </w:r>
      <w:r w:rsidR="00A224A4" w:rsidRPr="00490F28">
        <w:rPr>
          <w:rFonts w:asciiTheme="majorBidi" w:hAnsiTheme="majorBidi" w:cs="Nirmala UI"/>
          <w:cs/>
          <w:lang w:bidi="hi-IN"/>
        </w:rPr>
        <w:t>तथा</w:t>
      </w:r>
      <w:r w:rsidR="00A224A4"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प्रासंगिक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भारतीय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परिकल्पित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संतोषजनक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B9266E" w:rsidRPr="00490F28">
        <w:rPr>
          <w:rFonts w:asciiTheme="majorBidi" w:hAnsiTheme="majorBidi" w:cstheme="minorBidi"/>
          <w:cs/>
          <w:lang w:bidi="hi-IN"/>
        </w:rPr>
        <w:t xml:space="preserve"> </w:t>
      </w:r>
    </w:p>
    <w:p w14:paraId="185DFE54" w14:textId="77777777" w:rsidR="00E05499" w:rsidRPr="00490F28" w:rsidRDefault="00E05499" w:rsidP="009A75B6">
      <w:pPr>
        <w:ind w:left="1440" w:hanging="731"/>
        <w:jc w:val="both"/>
        <w:rPr>
          <w:rFonts w:asciiTheme="majorBidi" w:hAnsiTheme="majorBidi" w:cstheme="minorBidi"/>
        </w:rPr>
      </w:pPr>
    </w:p>
    <w:p w14:paraId="0B5FBDC5" w14:textId="4DE60D8A" w:rsidR="0074762F" w:rsidRPr="00490F28" w:rsidRDefault="00DF3A1A" w:rsidP="0074762F">
      <w:pPr>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13.3</w:t>
      </w:r>
      <w:r w:rsidR="0074762F" w:rsidRPr="00490F28">
        <w:rPr>
          <w:rFonts w:asciiTheme="majorBidi" w:hAnsiTheme="majorBidi" w:cstheme="minorBidi"/>
          <w:cs/>
          <w:lang w:bidi="hi-IN"/>
        </w:rPr>
        <w:t xml:space="preserve">.14.2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w:t>
      </w:r>
    </w:p>
    <w:p w14:paraId="72FFF020" w14:textId="0DA2464C" w:rsidR="00662287"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क</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शॉर्ट</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rPr>
        <w:t xml:space="preserve">, </w:t>
      </w:r>
      <w:r w:rsidRPr="00490F28">
        <w:rPr>
          <w:rFonts w:asciiTheme="majorBidi" w:hAnsiTheme="majorBidi" w:cs="Nirmala UI"/>
          <w:cs/>
          <w:lang w:bidi="hi-IN"/>
        </w:rPr>
        <w:t>ओवरलोडिंग</w:t>
      </w:r>
      <w:r w:rsidRPr="00490F28">
        <w:rPr>
          <w:rFonts w:asciiTheme="majorBidi" w:hAnsiTheme="majorBidi" w:cstheme="minorBidi"/>
        </w:rPr>
        <w:t xml:space="preserve">, </w:t>
      </w:r>
      <w:r w:rsidRPr="00490F28">
        <w:rPr>
          <w:rFonts w:asciiTheme="majorBidi" w:hAnsiTheme="majorBidi" w:cs="Nirmala UI"/>
          <w:cs/>
          <w:lang w:bidi="hi-IN"/>
        </w:rPr>
        <w:t>असामान्य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स्थितियों</w:t>
      </w:r>
      <w:r w:rsidRPr="00490F28">
        <w:rPr>
          <w:rFonts w:asciiTheme="majorBidi" w:hAnsiTheme="majorBidi" w:cstheme="minorBidi"/>
        </w:rPr>
        <w:t xml:space="preserve">, </w:t>
      </w:r>
      <w:r w:rsidRPr="00490F28">
        <w:rPr>
          <w:rFonts w:asciiTheme="majorBidi" w:hAnsiTheme="majorBidi" w:cs="Nirmala UI"/>
          <w:cs/>
          <w:lang w:bidi="hi-IN"/>
        </w:rPr>
        <w:t>स्विचिंग</w:t>
      </w:r>
      <w:r w:rsidRPr="00490F28">
        <w:rPr>
          <w:rFonts w:asciiTheme="majorBidi" w:hAnsiTheme="majorBidi" w:cstheme="minorBidi"/>
        </w:rPr>
        <w:t xml:space="preserve">, </w:t>
      </w:r>
      <w:r w:rsidRPr="00490F28">
        <w:rPr>
          <w:rFonts w:asciiTheme="majorBidi" w:hAnsiTheme="majorBidi" w:cs="Nirmala UI"/>
          <w:cs/>
          <w:lang w:bidi="hi-IN"/>
        </w:rPr>
        <w:t>लाइटनिंग</w:t>
      </w:r>
      <w:r w:rsidRPr="00490F28">
        <w:rPr>
          <w:rFonts w:asciiTheme="majorBidi" w:hAnsiTheme="majorBidi" w:cstheme="minorBidi"/>
          <w:cs/>
          <w:lang w:bidi="hi-IN"/>
        </w:rPr>
        <w:t xml:space="preserve"> </w:t>
      </w:r>
      <w:r w:rsidRPr="00490F28">
        <w:rPr>
          <w:rFonts w:asciiTheme="majorBidi" w:hAnsiTheme="majorBidi" w:cs="Nirmala UI"/>
          <w:cs/>
          <w:lang w:bidi="hi-IN"/>
        </w:rPr>
        <w:t>सर्ज</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कारणों</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खिलाफ</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662287" w:rsidRPr="00490F28">
        <w:rPr>
          <w:rFonts w:asciiTheme="majorBidi" w:hAnsiTheme="majorBidi" w:cs="Nirmala UI"/>
          <w:cs/>
          <w:lang w:bidi="hi-IN"/>
        </w:rPr>
        <w:t>तदनुसार</w:t>
      </w:r>
      <w:r w:rsidR="00662287" w:rsidRPr="00490F28">
        <w:rPr>
          <w:rFonts w:asciiTheme="majorBidi" w:hAnsiTheme="majorBidi" w:cstheme="minorBidi"/>
        </w:rPr>
        <w:t xml:space="preserve">, </w:t>
      </w:r>
      <w:r w:rsidR="00662287" w:rsidRPr="00490F28">
        <w:rPr>
          <w:rFonts w:asciiTheme="majorBidi" w:hAnsiTheme="majorBidi" w:cs="Nirmala UI"/>
          <w:cs/>
          <w:lang w:bidi="hi-IN"/>
        </w:rPr>
        <w:t>रिले</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और</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सुरक्षात्मक</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उपकरणों</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को</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उपयुक्त</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रूप</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से</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चुना</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और</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स्थापित</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किया</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जाएगा।</w:t>
      </w:r>
      <w:r w:rsidR="00662287" w:rsidRPr="00490F28">
        <w:rPr>
          <w:rFonts w:asciiTheme="majorBidi" w:hAnsiTheme="majorBidi" w:cstheme="minorBidi"/>
          <w:cs/>
          <w:lang w:bidi="hi-IN"/>
        </w:rPr>
        <w:t xml:space="preserve">  </w:t>
      </w:r>
    </w:p>
    <w:p w14:paraId="5FABF95A" w14:textId="77777777"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ख</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प्रविष्टियों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एंट्री</w:t>
      </w:r>
      <w:r w:rsidRPr="00490F28">
        <w:rPr>
          <w:rFonts w:asciiTheme="majorBidi" w:hAnsiTheme="majorBidi" w:cstheme="minorBidi"/>
          <w:cs/>
          <w:lang w:bidi="hi-IN"/>
        </w:rPr>
        <w:t xml:space="preserve"> </w:t>
      </w:r>
      <w:r w:rsidR="00662287" w:rsidRPr="00490F28">
        <w:rPr>
          <w:rFonts w:asciiTheme="majorBidi" w:hAnsiTheme="majorBidi" w:cs="Nirmala UI"/>
          <w:cs/>
          <w:lang w:bidi="hi-IN"/>
        </w:rPr>
        <w:t>ग्</w:t>
      </w:r>
      <w:r w:rsidR="00662287" w:rsidRPr="00490F28">
        <w:rPr>
          <w:rFonts w:asciiTheme="majorBidi" w:hAnsiTheme="majorBidi" w:cs="Courier New"/>
          <w:cs/>
          <w:lang w:bidi="hi-IN"/>
        </w:rPr>
        <w:t>‍</w:t>
      </w:r>
      <w:r w:rsidR="00662287" w:rsidRPr="00490F28">
        <w:rPr>
          <w:rFonts w:asciiTheme="majorBidi" w:hAnsiTheme="majorBidi" w:cs="Nirmala UI"/>
          <w:cs/>
          <w:lang w:bidi="hi-IN"/>
        </w:rPr>
        <w:t>लैंड</w:t>
      </w:r>
      <w:r w:rsidR="0066228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662287" w:rsidRPr="00490F28">
        <w:rPr>
          <w:rFonts w:asciiTheme="majorBidi" w:hAnsiTheme="majorBidi" w:cs="Nirmala UI"/>
          <w:cs/>
          <w:lang w:bidi="hi-IN"/>
        </w:rPr>
        <w:t>अहातों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662287" w:rsidRPr="00490F28">
        <w:rPr>
          <w:rFonts w:asciiTheme="majorBidi" w:hAnsiTheme="majorBidi" w:cs="Nirmala UI"/>
          <w:cs/>
          <w:lang w:bidi="hi-IN"/>
        </w:rPr>
        <w:t>प्रवेश</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सुरक्षा</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आईपी</w:t>
      </w:r>
      <w:r w:rsidR="00662287" w:rsidRPr="00490F28">
        <w:rPr>
          <w:rFonts w:asciiTheme="majorBidi" w:hAnsiTheme="majorBidi" w:cstheme="minorBidi"/>
          <w:cs/>
          <w:lang w:bidi="hi-IN"/>
        </w:rPr>
        <w:t xml:space="preserve"> 54 </w:t>
      </w:r>
      <w:r w:rsidR="00662287" w:rsidRPr="00490F28">
        <w:rPr>
          <w:rFonts w:asciiTheme="majorBidi" w:hAnsiTheme="majorBidi" w:cs="Nirmala UI"/>
          <w:cs/>
          <w:lang w:bidi="hi-IN"/>
        </w:rPr>
        <w:t>या</w:t>
      </w:r>
      <w:r w:rsidR="00662287" w:rsidRPr="00490F28">
        <w:rPr>
          <w:rFonts w:asciiTheme="majorBidi" w:hAnsiTheme="majorBidi" w:cstheme="minorBidi"/>
          <w:cs/>
          <w:lang w:bidi="hi-IN"/>
        </w:rPr>
        <w:t xml:space="preserve"> </w:t>
      </w:r>
      <w:r w:rsidR="00662287" w:rsidRPr="00490F28">
        <w:rPr>
          <w:rFonts w:asciiTheme="majorBidi" w:hAnsiTheme="majorBidi" w:cs="Nirmala UI"/>
          <w:cs/>
          <w:lang w:bidi="hi-IN"/>
        </w:rPr>
        <w:t>आईपी</w:t>
      </w:r>
      <w:r w:rsidR="00662287" w:rsidRPr="00490F28">
        <w:rPr>
          <w:rFonts w:asciiTheme="majorBidi" w:hAnsiTheme="majorBidi" w:cstheme="minorBidi"/>
          <w:cs/>
          <w:lang w:bidi="hi-IN"/>
        </w:rPr>
        <w:t xml:space="preserve"> 55) </w:t>
      </w:r>
      <w:r w:rsidR="00662287" w:rsidRPr="00490F28">
        <w:rPr>
          <w:rFonts w:asciiTheme="majorBidi" w:hAnsiTheme="majorBidi" w:cs="Nirmala UI"/>
          <w:cs/>
          <w:lang w:bidi="hi-IN"/>
        </w:rPr>
        <w:t>होनी</w:t>
      </w:r>
      <w:r w:rsidR="00662287"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662287" w:rsidRPr="00490F28">
        <w:rPr>
          <w:rFonts w:asciiTheme="majorBidi" w:hAnsiTheme="majorBidi" w:cstheme="minorBidi"/>
          <w:cs/>
          <w:lang w:bidi="hi-IN"/>
        </w:rPr>
        <w:t xml:space="preserve">   </w:t>
      </w:r>
    </w:p>
    <w:p w14:paraId="3CE6E3AD" w14:textId="407FC39D" w:rsidR="0074762F" w:rsidRPr="00490F28" w:rsidRDefault="0074762F" w:rsidP="007F5995">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ग</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जेनरेटर</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rPr>
        <w:t xml:space="preserve">, </w:t>
      </w:r>
      <w:r w:rsidRPr="00490F28">
        <w:rPr>
          <w:rFonts w:asciiTheme="majorBidi" w:hAnsiTheme="majorBidi" w:cs="Nirmala UI"/>
          <w:cs/>
          <w:lang w:bidi="hi-IN"/>
        </w:rPr>
        <w:t>मोट</w:t>
      </w:r>
      <w:r w:rsidR="00662287" w:rsidRPr="00490F28">
        <w:rPr>
          <w:rFonts w:asciiTheme="majorBidi" w:hAnsiTheme="majorBidi" w:cs="Nirmala UI"/>
          <w:cs/>
          <w:lang w:bidi="hi-IN"/>
        </w:rPr>
        <w:t>रों</w:t>
      </w:r>
      <w:r w:rsidR="00662287"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स्विचगियर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00687B09" w:rsidRPr="00490F28">
        <w:rPr>
          <w:rFonts w:asciiTheme="majorBidi" w:hAnsiTheme="majorBidi" w:cs="Nirmala UI"/>
          <w:cs/>
          <w:lang w:bidi="hi-IN"/>
        </w:rPr>
        <w:t>मेन्टेन</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किया</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0B943D6" w14:textId="259406FF" w:rsidR="0074762F" w:rsidRPr="00490F28" w:rsidRDefault="003B646F" w:rsidP="0074762F">
      <w:pPr>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13.3</w:t>
      </w:r>
      <w:r w:rsidR="0074762F" w:rsidRPr="00490F28">
        <w:rPr>
          <w:rFonts w:asciiTheme="majorBidi" w:hAnsiTheme="majorBidi" w:cstheme="minorBidi"/>
          <w:cs/>
          <w:lang w:bidi="hi-IN"/>
        </w:rPr>
        <w:t xml:space="preserve">.14.3 </w:t>
      </w:r>
      <w:r w:rsidR="0074762F" w:rsidRPr="00490F28">
        <w:rPr>
          <w:rFonts w:asciiTheme="majorBidi" w:hAnsiTheme="majorBidi" w:cs="Nirmala UI"/>
          <w:cs/>
          <w:lang w:bidi="hi-IN"/>
        </w:rPr>
        <w:t>केबल</w:t>
      </w:r>
      <w:r w:rsidR="00A12865" w:rsidRPr="00490F28">
        <w:rPr>
          <w:rFonts w:asciiTheme="majorBidi" w:hAnsiTheme="majorBidi" w:cstheme="minorBidi"/>
          <w:lang w:bidi="hi-IN"/>
        </w:rPr>
        <w:t>:</w:t>
      </w:r>
    </w:p>
    <w:p w14:paraId="5E6C1001" w14:textId="77777777"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फैलने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7A01AD" w:rsidRPr="00490F28">
        <w:rPr>
          <w:rFonts w:asciiTheme="majorBidi" w:hAnsiTheme="majorBidi" w:cs="Nirmala UI"/>
          <w:cs/>
          <w:lang w:bidi="hi-IN"/>
        </w:rPr>
        <w:t>संयंत्र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पीवीसी</w:t>
      </w:r>
      <w:r w:rsidRPr="00490F28">
        <w:rPr>
          <w:rFonts w:asciiTheme="majorBidi" w:hAnsiTheme="majorBidi" w:cstheme="minorBidi"/>
          <w:cs/>
          <w:lang w:bidi="hi-IN"/>
        </w:rPr>
        <w:t xml:space="preserve"> </w:t>
      </w:r>
      <w:r w:rsidRPr="00490F28">
        <w:rPr>
          <w:rFonts w:asciiTheme="majorBidi" w:hAnsiTheme="majorBidi" w:cs="Nirmala UI"/>
          <w:cs/>
          <w:lang w:bidi="hi-IN"/>
        </w:rPr>
        <w:t>आवरण</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10810 </w:t>
      </w:r>
      <w:r w:rsidR="007A01AD" w:rsidRPr="00490F28">
        <w:rPr>
          <w:rFonts w:asciiTheme="majorBidi" w:hAnsiTheme="majorBidi" w:cs="Nirmala UI"/>
          <w:cs/>
          <w:lang w:bidi="hi-IN"/>
        </w:rPr>
        <w:t>और</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Pr="00490F28">
        <w:rPr>
          <w:rFonts w:asciiTheme="majorBidi" w:hAnsiTheme="majorBidi" w:cs="Nirmala UI"/>
          <w:cs/>
          <w:lang w:bidi="hi-IN"/>
        </w:rPr>
        <w:t>एएफ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अनुसार</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अग्निरोधी</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9A75B6" w:rsidRPr="00490F28">
        <w:rPr>
          <w:rFonts w:asciiTheme="majorBidi" w:hAnsiTheme="majorBidi" w:cs="Nirmala UI"/>
          <w:cs/>
          <w:lang w:bidi="hi-IN"/>
        </w:rPr>
        <w:t>गा।</w:t>
      </w:r>
      <w:r w:rsidR="009A75B6" w:rsidRPr="00490F28">
        <w:rPr>
          <w:rFonts w:asciiTheme="majorBidi" w:hAnsiTheme="majorBidi" w:cstheme="minorBidi"/>
          <w:cs/>
          <w:lang w:bidi="hi-IN"/>
        </w:rPr>
        <w:t xml:space="preserve"> </w:t>
      </w:r>
      <w:r w:rsidR="009A75B6" w:rsidRPr="00490F28">
        <w:rPr>
          <w:rFonts w:asciiTheme="majorBidi" w:hAnsiTheme="majorBidi" w:cs="Nirmala UI"/>
          <w:cs/>
          <w:lang w:bidi="hi-IN"/>
        </w:rPr>
        <w:t>केबल</w:t>
      </w:r>
      <w:r w:rsidR="009A75B6" w:rsidRPr="00490F28">
        <w:rPr>
          <w:rFonts w:asciiTheme="majorBidi" w:hAnsiTheme="majorBidi" w:cstheme="minorBidi"/>
          <w:cs/>
          <w:lang w:bidi="hi-IN"/>
        </w:rPr>
        <w:t xml:space="preserve"> </w:t>
      </w:r>
      <w:r w:rsidR="007A01AD" w:rsidRPr="00490F28">
        <w:rPr>
          <w:rFonts w:asciiTheme="majorBidi" w:hAnsiTheme="majorBidi" w:cs="Nirmala UI"/>
          <w:cs/>
          <w:lang w:bidi="hi-IN"/>
        </w:rPr>
        <w:t>में</w:t>
      </w:r>
      <w:r w:rsidR="007A01AD" w:rsidRPr="00490F28">
        <w:rPr>
          <w:rFonts w:asciiTheme="majorBidi" w:hAnsiTheme="majorBidi" w:cstheme="minorBidi"/>
          <w:cs/>
          <w:lang w:bidi="hi-IN"/>
        </w:rPr>
        <w:t xml:space="preserve"> </w:t>
      </w:r>
      <w:r w:rsidR="009A75B6" w:rsidRPr="00490F28">
        <w:rPr>
          <w:rFonts w:asciiTheme="majorBidi" w:hAnsiTheme="majorBidi" w:cs="Nirmala UI"/>
          <w:cs/>
          <w:lang w:bidi="hi-IN"/>
        </w:rPr>
        <w:t>कम</w:t>
      </w:r>
      <w:r w:rsidR="009A75B6" w:rsidRPr="00490F28">
        <w:rPr>
          <w:rFonts w:asciiTheme="majorBidi" w:hAnsiTheme="majorBidi" w:cstheme="minorBidi"/>
          <w:cs/>
          <w:lang w:bidi="hi-IN"/>
        </w:rPr>
        <w:t xml:space="preserve"> </w:t>
      </w:r>
      <w:r w:rsidR="009A75B6" w:rsidRPr="00490F28">
        <w:rPr>
          <w:rFonts w:asciiTheme="majorBidi" w:hAnsiTheme="majorBidi" w:cs="Nirmala UI"/>
          <w:cs/>
          <w:lang w:bidi="hi-IN"/>
        </w:rPr>
        <w:t>धुआं</w:t>
      </w:r>
      <w:r w:rsidR="009A75B6" w:rsidRPr="00490F28">
        <w:rPr>
          <w:rFonts w:asciiTheme="majorBidi" w:hAnsiTheme="majorBidi" w:cstheme="minorBidi"/>
          <w:cs/>
          <w:lang w:bidi="hi-IN"/>
        </w:rPr>
        <w:t xml:space="preserve"> </w:t>
      </w:r>
      <w:r w:rsidR="007A01AD" w:rsidRPr="00490F28">
        <w:rPr>
          <w:rFonts w:asciiTheme="majorBidi" w:hAnsiTheme="majorBidi" w:cs="Nirmala UI"/>
          <w:cs/>
          <w:lang w:bidi="hi-IN"/>
        </w:rPr>
        <w:t>निकलने</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गुण</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होना</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चाहिए</w:t>
      </w:r>
      <w:r w:rsidR="009A75B6"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ऑक्सीजन</w:t>
      </w:r>
      <w:r w:rsidRPr="00490F28">
        <w:rPr>
          <w:rFonts w:asciiTheme="majorBidi" w:hAnsiTheme="majorBidi" w:cstheme="minorBidi"/>
          <w:cs/>
          <w:lang w:bidi="hi-IN"/>
        </w:rPr>
        <w:t xml:space="preserve"> </w:t>
      </w:r>
      <w:r w:rsidRPr="00490F28">
        <w:rPr>
          <w:rFonts w:asciiTheme="majorBidi" w:hAnsiTheme="majorBidi" w:cs="Nirmala UI"/>
          <w:cs/>
          <w:lang w:bidi="hi-IN"/>
        </w:rPr>
        <w:t>सूचकांक</w:t>
      </w:r>
      <w:r w:rsidRPr="00490F28">
        <w:rPr>
          <w:rFonts w:asciiTheme="majorBidi" w:hAnsiTheme="majorBidi" w:cstheme="minorBidi"/>
          <w:cs/>
          <w:lang w:bidi="hi-IN"/>
        </w:rPr>
        <w:t xml:space="preserve"> 29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2AED718" w14:textId="3ADD1A96"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ख</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AF0E11" w:rsidRPr="00490F28">
        <w:rPr>
          <w:rFonts w:asciiTheme="majorBidi" w:hAnsiTheme="majorBidi" w:cs="Nirmala UI"/>
          <w:cs/>
          <w:lang w:bidi="hi-IN"/>
        </w:rPr>
        <w:t>इक्स्ट्रूडड</w:t>
      </w:r>
      <w:r w:rsidR="00AF0E11" w:rsidRPr="00490F28">
        <w:rPr>
          <w:rFonts w:asciiTheme="majorBidi" w:hAnsiTheme="majorBidi" w:cstheme="minorBidi"/>
          <w:cs/>
          <w:lang w:bidi="hi-IN"/>
        </w:rPr>
        <w:t xml:space="preserve"> </w:t>
      </w:r>
      <w:r w:rsidRPr="00490F28">
        <w:rPr>
          <w:rFonts w:asciiTheme="majorBidi" w:hAnsiTheme="majorBidi" w:cs="Nirmala UI"/>
          <w:cs/>
          <w:lang w:bidi="hi-IN"/>
        </w:rPr>
        <w:t>आं</w:t>
      </w:r>
      <w:r w:rsidR="007A01AD" w:rsidRPr="00490F28">
        <w:rPr>
          <w:rFonts w:asciiTheme="majorBidi" w:hAnsiTheme="majorBidi" w:cs="Nirmala UI"/>
          <w:cs/>
          <w:lang w:bidi="hi-IN"/>
        </w:rPr>
        <w:t>तरिक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और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बाहरी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आवरण</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होंगे।</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एल्युमिनियम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पीवीसी</w:t>
      </w:r>
      <w:r w:rsidRPr="00490F28">
        <w:rPr>
          <w:rFonts w:asciiTheme="majorBidi" w:hAnsiTheme="majorBidi" w:cstheme="minorBidi"/>
          <w:cs/>
          <w:lang w:bidi="hi-IN"/>
        </w:rPr>
        <w:t xml:space="preserve"> </w:t>
      </w:r>
      <w:r w:rsidRPr="00490F28">
        <w:rPr>
          <w:rFonts w:asciiTheme="majorBidi" w:hAnsiTheme="majorBidi" w:cs="Nirmala UI"/>
          <w:cs/>
          <w:lang w:bidi="hi-IN"/>
        </w:rPr>
        <w:t>इंसुलेटेड</w:t>
      </w:r>
      <w:r w:rsidRPr="00490F28">
        <w:rPr>
          <w:rFonts w:asciiTheme="majorBidi" w:hAnsiTheme="majorBidi" w:cstheme="minorBidi"/>
        </w:rPr>
        <w:t xml:space="preserve">, </w:t>
      </w:r>
      <w:r w:rsidRPr="00490F28">
        <w:rPr>
          <w:rFonts w:asciiTheme="majorBidi" w:hAnsiTheme="majorBidi" w:cs="Nirmala UI"/>
          <w:cs/>
          <w:lang w:bidi="hi-IN"/>
        </w:rPr>
        <w:t>पीवीसी</w:t>
      </w:r>
      <w:r w:rsidRPr="00490F28">
        <w:rPr>
          <w:rFonts w:asciiTheme="majorBidi" w:hAnsiTheme="majorBidi" w:cstheme="minorBidi"/>
          <w:cs/>
          <w:lang w:bidi="hi-IN"/>
        </w:rPr>
        <w:t xml:space="preserve"> </w:t>
      </w:r>
      <w:r w:rsidRPr="00490F28">
        <w:rPr>
          <w:rFonts w:asciiTheme="majorBidi" w:hAnsiTheme="majorBidi" w:cs="Nirmala UI"/>
          <w:cs/>
          <w:lang w:bidi="hi-IN"/>
        </w:rPr>
        <w:t>शीथेड</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Pr="00490F28">
        <w:rPr>
          <w:rFonts w:asciiTheme="majorBidi" w:hAnsiTheme="majorBidi" w:cstheme="minorBidi"/>
          <w:lang w:bidi="hi-IN"/>
        </w:rPr>
        <w:t xml:space="preserve"> </w:t>
      </w:r>
      <w:r w:rsidRPr="00490F28">
        <w:rPr>
          <w:rFonts w:asciiTheme="majorBidi" w:hAnsiTheme="majorBidi" w:cs="Nirmala UI"/>
          <w:cs/>
          <w:lang w:bidi="hi-IN"/>
        </w:rPr>
        <w:t>आर्मर्ड</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7A01AD" w:rsidRPr="00490F28">
        <w:rPr>
          <w:rFonts w:asciiTheme="majorBidi" w:hAnsiTheme="majorBidi" w:cstheme="minorBidi"/>
          <w:cs/>
          <w:lang w:bidi="hi-IN"/>
        </w:rPr>
        <w:t xml:space="preserve"> </w:t>
      </w:r>
    </w:p>
    <w:p w14:paraId="387EAC21" w14:textId="77777777"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ग</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इंस्ट्रूमेंट</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खाई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हस्तक्षेप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7A01AD" w:rsidRPr="00490F28">
        <w:rPr>
          <w:rFonts w:asciiTheme="majorBidi" w:hAnsiTheme="majorBidi" w:cstheme="minorBidi"/>
          <w:cs/>
          <w:lang w:bidi="hi-IN"/>
        </w:rPr>
        <w:t xml:space="preserve"> </w:t>
      </w:r>
    </w:p>
    <w:p w14:paraId="6E9E43EE" w14:textId="77777777" w:rsidR="009A75B6" w:rsidRPr="00490F28" w:rsidRDefault="0074762F" w:rsidP="007A01AD">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घ</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007A01AD" w:rsidRPr="00490F28">
        <w:rPr>
          <w:rFonts w:asciiTheme="majorBidi" w:hAnsiTheme="majorBidi" w:cs="Nirmala UI"/>
          <w:cs/>
          <w:lang w:bidi="hi-IN"/>
        </w:rPr>
        <w:t>केबल</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मार्गों</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साथ</w:t>
      </w:r>
      <w:r w:rsidR="007A01AD" w:rsidRPr="00490F28">
        <w:rPr>
          <w:rFonts w:asciiTheme="majorBidi" w:hAnsiTheme="majorBidi" w:cstheme="minorBidi"/>
          <w:cs/>
          <w:lang w:bidi="hi-IN"/>
        </w:rPr>
        <w:t>-</w:t>
      </w:r>
      <w:r w:rsidR="007A01AD" w:rsidRPr="00490F28">
        <w:rPr>
          <w:rFonts w:asciiTheme="majorBidi" w:hAnsiTheme="majorBidi" w:cs="Nirmala UI"/>
          <w:cs/>
          <w:lang w:bidi="hi-IN"/>
        </w:rPr>
        <w:t>साथ</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केबल</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जोड़ों</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और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उन</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स्थानों</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पर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भी</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जहां</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केबल</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ट्रेंच</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दिशा</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बदलती</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है</w:t>
      </w:r>
      <w:r w:rsidR="007A01AD" w:rsidRPr="00490F28">
        <w:rPr>
          <w:rFonts w:asciiTheme="majorBidi" w:hAnsiTheme="majorBidi" w:cstheme="minorBidi"/>
        </w:rPr>
        <w:t xml:space="preserve">, </w:t>
      </w:r>
      <w:r w:rsidR="007A01AD" w:rsidRPr="00490F28">
        <w:rPr>
          <w:rFonts w:asciiTheme="majorBidi" w:hAnsiTheme="majorBidi" w:cs="Nirmala UI"/>
          <w:cs/>
          <w:lang w:bidi="hi-IN"/>
        </w:rPr>
        <w:t>प्रत्येक</w:t>
      </w:r>
      <w:r w:rsidR="007A01AD" w:rsidRPr="00490F28">
        <w:rPr>
          <w:rFonts w:asciiTheme="majorBidi" w:hAnsiTheme="majorBidi" w:cstheme="minorBidi"/>
          <w:cs/>
          <w:lang w:bidi="hi-IN"/>
        </w:rPr>
        <w:t xml:space="preserve"> 30 </w:t>
      </w:r>
      <w:r w:rsidR="007A01AD" w:rsidRPr="00490F28">
        <w:rPr>
          <w:rFonts w:asciiTheme="majorBidi" w:hAnsiTheme="majorBidi" w:cs="Nirmala UI"/>
          <w:cs/>
          <w:lang w:bidi="hi-IN"/>
        </w:rPr>
        <w:t>मीटर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अंतराल</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पर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केबल</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रूट</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मार्कर</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स्थापित</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किए</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जाएंगे।</w:t>
      </w:r>
      <w:r w:rsidR="007A01AD" w:rsidRPr="00490F28">
        <w:rPr>
          <w:rFonts w:asciiTheme="majorBidi" w:hAnsiTheme="majorBidi" w:cstheme="minorBidi"/>
          <w:cs/>
          <w:lang w:bidi="hi-IN"/>
        </w:rPr>
        <w:t xml:space="preserve"> </w:t>
      </w:r>
    </w:p>
    <w:p w14:paraId="48A0E86A" w14:textId="77777777" w:rsidR="007A01AD" w:rsidRPr="00490F28" w:rsidRDefault="007A01AD" w:rsidP="007A01AD">
      <w:pPr>
        <w:ind w:left="1440" w:hanging="731"/>
        <w:jc w:val="both"/>
        <w:rPr>
          <w:rFonts w:asciiTheme="majorBidi" w:hAnsiTheme="majorBidi" w:cstheme="minorBidi"/>
        </w:rPr>
      </w:pPr>
    </w:p>
    <w:p w14:paraId="6000F429" w14:textId="6012B2DB" w:rsidR="0074762F" w:rsidRPr="00490F28" w:rsidRDefault="00DF1B75" w:rsidP="0074762F">
      <w:pPr>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 </w:t>
      </w:r>
      <w:r w:rsidR="009A75B6" w:rsidRPr="00490F28">
        <w:rPr>
          <w:rFonts w:asciiTheme="majorBidi" w:hAnsiTheme="majorBidi" w:cstheme="minorBidi"/>
          <w:cs/>
          <w:lang w:bidi="hi-IN"/>
        </w:rPr>
        <w:tab/>
      </w:r>
      <w:r w:rsidR="009A75B6" w:rsidRPr="00490F28">
        <w:rPr>
          <w:rFonts w:asciiTheme="majorBidi" w:hAnsiTheme="majorBidi" w:cs="Nirmala UI"/>
          <w:cs/>
          <w:lang w:bidi="hi-IN"/>
        </w:rPr>
        <w:t>स्</w:t>
      </w:r>
      <w:r w:rsidR="009A75B6" w:rsidRPr="00490F28">
        <w:rPr>
          <w:rFonts w:asciiTheme="majorBidi" w:hAnsiTheme="majorBidi" w:cs="Courier New"/>
          <w:cs/>
          <w:lang w:bidi="hi-IN"/>
        </w:rPr>
        <w:t>‍</w:t>
      </w:r>
      <w:r w:rsidR="009A75B6" w:rsidRPr="00490F28">
        <w:rPr>
          <w:rFonts w:asciiTheme="majorBidi" w:hAnsiTheme="majorBidi" w:cs="Nirmala UI"/>
          <w:cs/>
          <w:lang w:bidi="hi-IN"/>
        </w:rPr>
        <w:t>थापना</w:t>
      </w:r>
      <w:r w:rsidR="009A75B6"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p>
    <w:p w14:paraId="1FA3B7F1" w14:textId="087E05FF" w:rsidR="0074762F" w:rsidRPr="00490F28" w:rsidRDefault="00BB6A3E" w:rsidP="009A75B6">
      <w:pPr>
        <w:ind w:left="720" w:hanging="720"/>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13.3</w:t>
      </w:r>
      <w:r w:rsidR="0074762F" w:rsidRPr="00490F28">
        <w:rPr>
          <w:rFonts w:asciiTheme="majorBidi" w:hAnsiTheme="majorBidi" w:cstheme="minorBidi"/>
          <w:cs/>
          <w:lang w:bidi="hi-IN"/>
        </w:rPr>
        <w:t xml:space="preserve">.15.1 </w:t>
      </w:r>
      <w:r w:rsidR="009A75B6" w:rsidRPr="00490F28">
        <w:rPr>
          <w:rFonts w:asciiTheme="majorBidi" w:hAnsiTheme="majorBidi" w:cstheme="minorBidi"/>
          <w:cs/>
          <w:lang w:bidi="hi-IN"/>
        </w:rPr>
        <w:tab/>
      </w:r>
      <w:r w:rsidR="007A01AD" w:rsidRPr="00490F28">
        <w:rPr>
          <w:rFonts w:asciiTheme="majorBidi" w:hAnsiTheme="majorBidi" w:cs="Nirmala UI"/>
          <w:cs/>
          <w:lang w:bidi="hi-IN"/>
        </w:rPr>
        <w:t>स्</w:t>
      </w:r>
      <w:r w:rsidR="007A01AD" w:rsidRPr="00490F28">
        <w:rPr>
          <w:rFonts w:asciiTheme="majorBidi" w:hAnsiTheme="majorBidi" w:cs="Courier New"/>
          <w:cs/>
          <w:lang w:bidi="hi-IN"/>
        </w:rPr>
        <w:t>‍</w:t>
      </w:r>
      <w:r w:rsidR="007A01AD" w:rsidRPr="00490F28">
        <w:rPr>
          <w:rFonts w:asciiTheme="majorBidi" w:hAnsiTheme="majorBidi" w:cs="Nirmala UI"/>
          <w:cs/>
          <w:lang w:bidi="hi-IN"/>
        </w:rPr>
        <w:t>थापना</w:t>
      </w:r>
      <w:r w:rsidR="007A01AD"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भारतीय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आईएस</w:t>
      </w:r>
      <w:r w:rsidR="0074762F" w:rsidRPr="00490F28">
        <w:rPr>
          <w:rFonts w:asciiTheme="majorBidi" w:hAnsiTheme="majorBidi" w:cstheme="minorBidi"/>
          <w:cs/>
          <w:lang w:bidi="hi-IN"/>
        </w:rPr>
        <w:t xml:space="preserve">: 3043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तहत</w:t>
      </w:r>
      <w:r w:rsidR="0074762F" w:rsidRPr="00490F28">
        <w:rPr>
          <w:rFonts w:asciiTheme="majorBidi" w:hAnsiTheme="majorBidi" w:cstheme="minorBidi"/>
          <w:cs/>
          <w:lang w:bidi="hi-IN"/>
        </w:rPr>
        <w:t xml:space="preserve"> </w:t>
      </w:r>
      <w:r w:rsidR="007A01AD" w:rsidRPr="00490F28">
        <w:rPr>
          <w:rFonts w:asciiTheme="majorBidi" w:hAnsiTheme="majorBidi" w:cs="Nirmala UI"/>
          <w:cs/>
          <w:lang w:bidi="hi-IN"/>
        </w:rPr>
        <w:t>सांविधिक</w:t>
      </w:r>
      <w:r w:rsidR="007A01AD"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प्राधिक</w:t>
      </w:r>
      <w:r w:rsidR="007A01AD" w:rsidRPr="00490F28">
        <w:rPr>
          <w:rFonts w:asciiTheme="majorBidi" w:hAnsiTheme="majorBidi" w:cs="Nirmala UI"/>
          <w:cs/>
          <w:lang w:bidi="hi-IN"/>
        </w:rPr>
        <w:t>ारियों</w:t>
      </w:r>
      <w:r w:rsidR="007A01AD"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मान्यता</w:t>
      </w:r>
      <w:r w:rsidR="007A01AD" w:rsidRPr="00490F28">
        <w:rPr>
          <w:rFonts w:asciiTheme="majorBidi" w:hAnsiTheme="majorBidi" w:cstheme="minorBidi"/>
          <w:cs/>
          <w:lang w:bidi="hi-IN"/>
        </w:rPr>
        <w:t>-</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टर्मिनेशन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परीक्षण</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प्रक्रियाओं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पृथ्वी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गड्ढे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अंदर</w:t>
      </w:r>
      <w:r w:rsidR="0074762F" w:rsidRPr="00490F28">
        <w:rPr>
          <w:rFonts w:asciiTheme="majorBidi" w:hAnsiTheme="majorBidi" w:cstheme="minorBidi"/>
          <w:cs/>
          <w:lang w:bidi="hi-IN"/>
        </w:rPr>
        <w:t xml:space="preserve"> </w:t>
      </w:r>
      <w:r w:rsidR="007A01AD" w:rsidRPr="00490F28">
        <w:rPr>
          <w:rFonts w:asciiTheme="majorBidi" w:hAnsiTheme="majorBidi" w:cs="Nirmala UI"/>
          <w:cs/>
          <w:lang w:bidi="hi-IN"/>
        </w:rPr>
        <w:t>टर्मिनेशन</w:t>
      </w:r>
      <w:r w:rsidR="007A01AD"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गहराई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r w:rsidR="007A01AD" w:rsidRPr="00490F28">
        <w:rPr>
          <w:rFonts w:asciiTheme="majorBidi" w:hAnsiTheme="majorBidi" w:cstheme="minorBidi"/>
          <w:cs/>
          <w:lang w:bidi="hi-IN"/>
        </w:rPr>
        <w:t xml:space="preserve"> </w:t>
      </w:r>
    </w:p>
    <w:p w14:paraId="66D4535E" w14:textId="77777777" w:rsidR="0074762F" w:rsidRPr="00490F28" w:rsidRDefault="0074762F" w:rsidP="00FB2F10">
      <w:pPr>
        <w:pStyle w:val="ListParagraph"/>
        <w:numPr>
          <w:ilvl w:val="0"/>
          <w:numId w:val="72"/>
        </w:numPr>
        <w:ind w:hanging="720"/>
        <w:rPr>
          <w:rFonts w:asciiTheme="majorBidi" w:hAnsiTheme="majorBidi" w:cstheme="minorBidi"/>
        </w:rPr>
      </w:pP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p>
    <w:p w14:paraId="7A8F2D8A" w14:textId="77777777" w:rsidR="0074762F" w:rsidRPr="00490F28" w:rsidRDefault="0074762F" w:rsidP="00FB2F10">
      <w:pPr>
        <w:pStyle w:val="ListParagraph"/>
        <w:numPr>
          <w:ilvl w:val="0"/>
          <w:numId w:val="72"/>
        </w:numPr>
        <w:ind w:hanging="720"/>
        <w:rPr>
          <w:rFonts w:asciiTheme="majorBidi" w:hAnsiTheme="majorBidi" w:cstheme="minorBidi"/>
        </w:rPr>
      </w:pP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p>
    <w:p w14:paraId="61D2F2A7" w14:textId="77777777" w:rsidR="0074762F" w:rsidRPr="00490F28" w:rsidRDefault="0074762F" w:rsidP="00FB2F10">
      <w:pPr>
        <w:pStyle w:val="ListParagraph"/>
        <w:numPr>
          <w:ilvl w:val="0"/>
          <w:numId w:val="72"/>
        </w:numPr>
        <w:ind w:hanging="720"/>
        <w:rPr>
          <w:rFonts w:asciiTheme="majorBidi" w:hAnsiTheme="majorBidi" w:cstheme="minorBidi"/>
        </w:rPr>
      </w:pPr>
      <w:r w:rsidRPr="00490F28">
        <w:rPr>
          <w:rFonts w:asciiTheme="majorBidi" w:hAnsiTheme="majorBidi" w:cs="Nirmala UI"/>
          <w:cs/>
          <w:lang w:bidi="hi-IN"/>
        </w:rPr>
        <w:t>स्थैतिक</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डिस्</w:t>
      </w:r>
      <w:r w:rsidR="007A01AD" w:rsidRPr="00490F28">
        <w:rPr>
          <w:rFonts w:asciiTheme="majorBidi" w:hAnsiTheme="majorBidi" w:cs="Courier New"/>
          <w:cs/>
          <w:lang w:bidi="hi-IN"/>
        </w:rPr>
        <w:t>‍</w:t>
      </w:r>
      <w:r w:rsidR="007A01AD" w:rsidRPr="00490F28">
        <w:rPr>
          <w:rFonts w:asciiTheme="majorBidi" w:hAnsiTheme="majorBidi" w:cs="Nirmala UI"/>
          <w:cs/>
          <w:lang w:bidi="hi-IN"/>
        </w:rPr>
        <w:t>चार्ज</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खिलाफ</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p>
    <w:p w14:paraId="74B3E3AE" w14:textId="77777777" w:rsidR="0074762F" w:rsidRPr="00490F28" w:rsidRDefault="007A01AD" w:rsidP="00FB2F10">
      <w:pPr>
        <w:pStyle w:val="ListParagraph"/>
        <w:numPr>
          <w:ilvl w:val="0"/>
          <w:numId w:val="72"/>
        </w:numPr>
        <w:ind w:hanging="720"/>
        <w:rPr>
          <w:rFonts w:asciiTheme="majorBidi" w:hAnsiTheme="majorBidi" w:cstheme="minorBidi"/>
        </w:rPr>
      </w:pPr>
      <w:r w:rsidRPr="00490F28">
        <w:rPr>
          <w:rFonts w:asciiTheme="majorBidi" w:hAnsiTheme="majorBidi" w:cs="Nirmala UI"/>
          <w:cs/>
          <w:lang w:bidi="hi-IN"/>
        </w:rPr>
        <w:t>आकाशीय</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0074762F" w:rsidRPr="00490F28">
        <w:rPr>
          <w:rFonts w:asciiTheme="majorBidi" w:hAnsiTheme="majorBidi" w:cs="Nirmala UI"/>
          <w:cs/>
          <w:lang w:bidi="hi-IN"/>
        </w:rPr>
        <w:t>।</w:t>
      </w:r>
    </w:p>
    <w:p w14:paraId="34328372" w14:textId="77777777" w:rsidR="0074762F" w:rsidRPr="00490F28" w:rsidRDefault="0074762F" w:rsidP="00FB2F10">
      <w:pPr>
        <w:pStyle w:val="ListParagraph"/>
        <w:numPr>
          <w:ilvl w:val="0"/>
          <w:numId w:val="72"/>
        </w:numPr>
        <w:ind w:hanging="720"/>
        <w:rPr>
          <w:rFonts w:asciiTheme="majorBidi" w:hAnsiTheme="majorBidi" w:cstheme="minorBidi"/>
        </w:rPr>
      </w:pP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प्रोसेसिंग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p>
    <w:p w14:paraId="10E9825C" w14:textId="77777777" w:rsidR="0074762F" w:rsidRPr="00490F28" w:rsidRDefault="0074762F" w:rsidP="0074762F">
      <w:pPr>
        <w:rPr>
          <w:rFonts w:asciiTheme="majorBidi" w:hAnsiTheme="majorBidi" w:cstheme="minorBidi"/>
        </w:rPr>
      </w:pPr>
    </w:p>
    <w:p w14:paraId="693AC402" w14:textId="0FC9E92E" w:rsidR="0074762F" w:rsidRPr="00490F28" w:rsidRDefault="007949E3" w:rsidP="009A75B6">
      <w:pPr>
        <w:ind w:left="720" w:hanging="720"/>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13.3</w:t>
      </w:r>
      <w:r w:rsidR="0074762F" w:rsidRPr="00490F28">
        <w:rPr>
          <w:rFonts w:asciiTheme="majorBidi" w:hAnsiTheme="majorBidi" w:cstheme="minorBidi"/>
          <w:cs/>
          <w:lang w:bidi="hi-IN"/>
        </w:rPr>
        <w:t xml:space="preserve">.15.2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इलेक्ट्रोड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अर्थिंग</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0E7E7099" w14:textId="77777777"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तटस्थ।</w:t>
      </w:r>
    </w:p>
    <w:p w14:paraId="23B25854" w14:textId="77777777"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वर्तमान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माध्यमिक</w:t>
      </w:r>
      <w:r w:rsidRPr="00490F28">
        <w:rPr>
          <w:rFonts w:asciiTheme="majorBidi" w:hAnsiTheme="majorBidi" w:cstheme="minorBidi"/>
          <w:cs/>
          <w:lang w:bidi="hi-IN"/>
        </w:rPr>
        <w:t xml:space="preserve"> </w:t>
      </w:r>
      <w:r w:rsidRPr="00490F28">
        <w:rPr>
          <w:rFonts w:asciiTheme="majorBidi" w:hAnsiTheme="majorBidi" w:cs="Nirmala UI"/>
          <w:cs/>
          <w:lang w:bidi="hi-IN"/>
        </w:rPr>
        <w:t>तटस्थ।</w:t>
      </w:r>
    </w:p>
    <w:p w14:paraId="0BF35194" w14:textId="50034641"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ट्रांसफार्मर</w:t>
      </w:r>
      <w:r w:rsidRPr="00490F28">
        <w:rPr>
          <w:rFonts w:asciiTheme="majorBidi" w:hAnsiTheme="majorBidi" w:cstheme="minorBidi"/>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गियर</w:t>
      </w:r>
      <w:r w:rsidRPr="00490F28">
        <w:rPr>
          <w:rFonts w:asciiTheme="majorBidi" w:hAnsiTheme="majorBidi" w:cstheme="minorBidi"/>
        </w:rPr>
        <w:t xml:space="preserve">, </w:t>
      </w:r>
      <w:r w:rsidRPr="00490F28">
        <w:rPr>
          <w:rFonts w:asciiTheme="majorBidi" w:hAnsiTheme="majorBidi" w:cs="Nirmala UI"/>
          <w:cs/>
          <w:lang w:bidi="hi-IN"/>
        </w:rPr>
        <w:t>मोटर</w:t>
      </w:r>
      <w:r w:rsidRPr="00490F28">
        <w:rPr>
          <w:rFonts w:asciiTheme="majorBidi" w:hAnsiTheme="majorBidi" w:cstheme="minorBidi"/>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rPr>
        <w:t xml:space="preserve">, </w:t>
      </w:r>
      <w:r w:rsidRPr="00490F28">
        <w:rPr>
          <w:rFonts w:asciiTheme="majorBidi" w:hAnsiTheme="majorBidi" w:cs="Nirmala UI"/>
          <w:cs/>
          <w:lang w:bidi="hi-IN"/>
        </w:rPr>
        <w:t>टर्मिनल</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फिक्स्चर</w:t>
      </w:r>
      <w:r w:rsidRPr="00490F28">
        <w:rPr>
          <w:rFonts w:asciiTheme="majorBidi" w:hAnsiTheme="majorBidi" w:cstheme="minorBidi"/>
        </w:rPr>
        <w:t xml:space="preserve">, </w:t>
      </w:r>
      <w:r w:rsidRPr="00490F28">
        <w:rPr>
          <w:rFonts w:asciiTheme="majorBidi" w:hAnsiTheme="majorBidi" w:cs="Nirmala UI"/>
          <w:cs/>
          <w:lang w:bidi="hi-IN"/>
        </w:rPr>
        <w:t>रिसेप्टेकल्स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के</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करंट</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प्रवाहित</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न</w:t>
      </w:r>
      <w:r w:rsidR="007A01AD" w:rsidRPr="00490F28">
        <w:rPr>
          <w:rFonts w:asciiTheme="majorBidi" w:hAnsiTheme="majorBidi" w:cstheme="minorBidi"/>
          <w:cs/>
          <w:lang w:bidi="hi-IN"/>
        </w:rPr>
        <w:t xml:space="preserve"> </w:t>
      </w:r>
      <w:r w:rsidR="007A01AD" w:rsidRPr="00490F28">
        <w:rPr>
          <w:rFonts w:asciiTheme="majorBidi" w:hAnsiTheme="majorBidi" w:cs="Nirmala UI"/>
          <w:cs/>
          <w:lang w:bidi="hi-IN"/>
        </w:rPr>
        <w:t>करने</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पुर्जे</w:t>
      </w:r>
      <w:r w:rsidRPr="00490F28">
        <w:rPr>
          <w:rFonts w:asciiTheme="majorBidi" w:hAnsiTheme="majorBidi" w:cs="Nirmala UI"/>
          <w:cs/>
          <w:lang w:bidi="hi-IN"/>
        </w:rPr>
        <w:t>।</w:t>
      </w:r>
    </w:p>
    <w:p w14:paraId="108D640C" w14:textId="28AAFC76"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संरचनाएं</w:t>
      </w:r>
      <w:r w:rsidRPr="00490F28">
        <w:rPr>
          <w:rFonts w:asciiTheme="majorBidi" w:hAnsiTheme="majorBidi" w:cstheme="minorBidi"/>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F72C6B" w:rsidRPr="00490F28">
        <w:rPr>
          <w:rFonts w:asciiTheme="majorBidi" w:hAnsiTheme="majorBidi" w:cs="Nirmala UI"/>
          <w:cs/>
          <w:lang w:bidi="hi-IN"/>
        </w:rPr>
        <w:t>उपकरण</w:t>
      </w:r>
      <w:r w:rsidR="00A12865" w:rsidRPr="00490F28">
        <w:rPr>
          <w:rFonts w:asciiTheme="majorBidi" w:hAnsiTheme="majorBidi" w:cs="Nirmala UI"/>
          <w:cs/>
          <w:lang w:bidi="hi-IN"/>
        </w:rPr>
        <w:t>।</w:t>
      </w:r>
    </w:p>
    <w:p w14:paraId="1B43EC90" w14:textId="77777777"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w:t>
      </w:r>
      <w:r w:rsidRPr="00490F28">
        <w:rPr>
          <w:rFonts w:asciiTheme="majorBidi" w:hAnsiTheme="majorBidi" w:cstheme="minorBidi"/>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मास्ट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p>
    <w:p w14:paraId="17D71FBD" w14:textId="77777777"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rPr>
        <w:t xml:space="preserve">, </w:t>
      </w:r>
      <w:r w:rsidR="007A01AD" w:rsidRPr="00490F28">
        <w:rPr>
          <w:rFonts w:asciiTheme="majorBidi" w:hAnsiTheme="majorBidi" w:cs="Nirmala UI"/>
          <w:cs/>
          <w:lang w:bidi="hi-IN"/>
        </w:rPr>
        <w:t>पोत</w:t>
      </w:r>
      <w:r w:rsidRPr="00490F28">
        <w:rPr>
          <w:rFonts w:asciiTheme="majorBidi" w:hAnsiTheme="majorBidi" w:cstheme="minorBidi"/>
        </w:rPr>
        <w:t xml:space="preserve">, </w:t>
      </w:r>
      <w:r w:rsidRPr="00490F28">
        <w:rPr>
          <w:rFonts w:asciiTheme="majorBidi" w:hAnsiTheme="majorBidi" w:cs="Nirmala UI"/>
          <w:cs/>
          <w:lang w:bidi="hi-IN"/>
        </w:rPr>
        <w:t>कॉलम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p>
    <w:p w14:paraId="32E95DD1" w14:textId="2BACD613"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w:t>
      </w:r>
      <w:r w:rsidR="00D053FD" w:rsidRPr="00490F28">
        <w:rPr>
          <w:rFonts w:asciiTheme="majorBidi" w:hAnsiTheme="majorBidi" w:cs="Nirmala UI"/>
          <w:cs/>
          <w:lang w:bidi="hi-IN"/>
        </w:rPr>
        <w:t>त्</w:t>
      </w:r>
      <w:r w:rsidR="00D053FD" w:rsidRPr="00490F28">
        <w:rPr>
          <w:rFonts w:asciiTheme="majorBidi" w:hAnsiTheme="majorBidi" w:cstheme="minorBidi"/>
          <w:cs/>
          <w:lang w:bidi="hi-IN"/>
        </w:rPr>
        <w:t xml:space="preserve"> </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rPr>
        <w:t xml:space="preserve">, </w:t>
      </w:r>
      <w:r w:rsidRPr="00490F28">
        <w:rPr>
          <w:rFonts w:asciiTheme="majorBidi" w:hAnsiTheme="majorBidi" w:cs="Nirmala UI"/>
          <w:cs/>
          <w:lang w:bidi="hi-IN"/>
        </w:rPr>
        <w:t>यार्ड</w:t>
      </w:r>
      <w:r w:rsidRPr="00490F28">
        <w:rPr>
          <w:rFonts w:asciiTheme="majorBidi" w:hAnsiTheme="majorBidi" w:cstheme="minorBidi"/>
          <w:cs/>
          <w:lang w:bidi="hi-IN"/>
        </w:rPr>
        <w:t xml:space="preserve"> </w:t>
      </w:r>
      <w:r w:rsidRPr="00490F28">
        <w:rPr>
          <w:rFonts w:asciiTheme="majorBidi" w:hAnsiTheme="majorBidi" w:cs="Nirmala UI"/>
          <w:cs/>
          <w:lang w:bidi="hi-IN"/>
        </w:rPr>
        <w:t>आदि</w:t>
      </w:r>
      <w:r w:rsidRPr="00490F28">
        <w:rPr>
          <w:rFonts w:asciiTheme="majorBidi" w:hAnsiTheme="majorBidi" w:cstheme="minorBidi"/>
          <w:cs/>
          <w:lang w:bidi="hi-IN"/>
        </w:rPr>
        <w:t>)</w:t>
      </w:r>
    </w:p>
    <w:p w14:paraId="3DC0F1B1" w14:textId="77777777" w:rsidR="009A75B6"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शिल्</w:t>
      </w:r>
      <w:r w:rsidR="007A01AD" w:rsidRPr="00490F28">
        <w:rPr>
          <w:rFonts w:asciiTheme="majorBidi" w:hAnsiTheme="majorBidi" w:cs="Courier New"/>
          <w:cs/>
          <w:lang w:bidi="hi-IN"/>
        </w:rPr>
        <w:t>‍</w:t>
      </w:r>
      <w:r w:rsidR="007A01AD" w:rsidRPr="00490F28">
        <w:rPr>
          <w:rFonts w:asciiTheme="majorBidi" w:hAnsiTheme="majorBidi" w:cs="Nirmala UI"/>
          <w:cs/>
          <w:lang w:bidi="hi-IN"/>
        </w:rPr>
        <w:t>ड</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कवच।</w:t>
      </w:r>
    </w:p>
    <w:p w14:paraId="2E04FA2E" w14:textId="77777777" w:rsidR="0074762F"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फ्लेक्सिबल</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p>
    <w:p w14:paraId="4595C74B" w14:textId="5499D49F" w:rsidR="007A01AD" w:rsidRPr="00490F28" w:rsidRDefault="0074762F" w:rsidP="00FB2F10">
      <w:pPr>
        <w:pStyle w:val="ListParagraph"/>
        <w:numPr>
          <w:ilvl w:val="0"/>
          <w:numId w:val="73"/>
        </w:numPr>
        <w:ind w:left="1134" w:hanging="425"/>
        <w:jc w:val="both"/>
        <w:rPr>
          <w:rFonts w:asciiTheme="majorBidi" w:hAnsiTheme="majorBidi" w:cstheme="minorBidi"/>
        </w:rPr>
      </w:pPr>
      <w:r w:rsidRPr="00490F28">
        <w:rPr>
          <w:rFonts w:asciiTheme="majorBidi" w:hAnsiTheme="majorBidi" w:cs="Nirmala UI"/>
          <w:cs/>
          <w:lang w:bidi="hi-IN"/>
        </w:rPr>
        <w:lastRenderedPageBreak/>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हैंडलिंग</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हाइड्रोकार्बन</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यदि</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बेस</w:t>
      </w:r>
      <w:r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बेस</w:t>
      </w:r>
      <w:r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7A01AD" w:rsidRPr="00490F28">
        <w:rPr>
          <w:rFonts w:asciiTheme="majorBidi" w:hAnsiTheme="majorBidi" w:cs="Nirmala UI"/>
          <w:cs/>
          <w:lang w:bidi="hi-IN"/>
        </w:rPr>
        <w:t>भिन्</w:t>
      </w:r>
      <w:r w:rsidR="007A01AD" w:rsidRPr="00490F28">
        <w:rPr>
          <w:rFonts w:asciiTheme="majorBidi" w:hAnsiTheme="majorBidi" w:cs="Courier New"/>
          <w:cs/>
          <w:lang w:bidi="hi-IN"/>
        </w:rPr>
        <w:t>‍</w:t>
      </w:r>
      <w:r w:rsidR="007A01AD" w:rsidRPr="00490F28">
        <w:rPr>
          <w:rFonts w:asciiTheme="majorBidi" w:hAnsiTheme="majorBidi" w:cs="Nirmala UI"/>
          <w:cs/>
          <w:lang w:bidi="hi-IN"/>
        </w:rPr>
        <w:t>न</w:t>
      </w:r>
      <w:r w:rsidR="007A01AD"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E0B6921" w14:textId="53FB5AA3"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.15.3 </w:t>
      </w:r>
      <w:r w:rsidR="0074762F" w:rsidRPr="00490F28">
        <w:rPr>
          <w:rFonts w:asciiTheme="majorBidi" w:hAnsiTheme="majorBidi" w:cs="Nirmala UI"/>
          <w:cs/>
          <w:lang w:bidi="hi-IN"/>
        </w:rPr>
        <w:t>भू</w:t>
      </w:r>
      <w:r w:rsidR="007A01AD" w:rsidRPr="00490F28">
        <w:rPr>
          <w:rFonts w:asciiTheme="majorBidi" w:hAnsiTheme="majorBidi" w:cstheme="minorBidi"/>
          <w:cs/>
          <w:lang w:bidi="hi-IN"/>
        </w:rPr>
        <w:t>-</w:t>
      </w:r>
      <w:r w:rsidR="0074762F" w:rsidRPr="00490F28">
        <w:rPr>
          <w:rFonts w:asciiTheme="majorBidi" w:hAnsiTheme="majorBidi" w:cs="Nirmala UI"/>
          <w:cs/>
          <w:lang w:bidi="hi-IN"/>
        </w:rPr>
        <w:t>प्रतिरोध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मापन</w:t>
      </w:r>
      <w:r w:rsidR="00A12865" w:rsidRPr="00490F28">
        <w:rPr>
          <w:rFonts w:asciiTheme="majorBidi" w:hAnsiTheme="majorBidi" w:cstheme="minorBidi"/>
          <w:cs/>
          <w:lang w:bidi="hi-IN"/>
        </w:rPr>
        <w:t>:</w:t>
      </w:r>
    </w:p>
    <w:p w14:paraId="36CCEB82" w14:textId="5C70F9AB" w:rsidR="0074762F" w:rsidRPr="00490F28" w:rsidRDefault="0074762F" w:rsidP="009A75B6">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क</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पिट्स</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अर्धवार्षिक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सूखे</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गीले</w:t>
      </w:r>
      <w:r w:rsidRPr="00490F28">
        <w:rPr>
          <w:rFonts w:asciiTheme="majorBidi" w:hAnsiTheme="majorBidi" w:cstheme="minorBidi"/>
          <w:cs/>
          <w:lang w:bidi="hi-IN"/>
        </w:rPr>
        <w:t xml:space="preserve"> </w:t>
      </w:r>
      <w:r w:rsidRPr="00490F28">
        <w:rPr>
          <w:rFonts w:asciiTheme="majorBidi" w:hAnsiTheme="majorBidi" w:cs="Nirmala UI"/>
          <w:cs/>
          <w:lang w:bidi="hi-IN"/>
        </w:rPr>
        <w:t>मौसम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72EC916" w14:textId="6CD10544" w:rsidR="0074762F" w:rsidRPr="00490F28" w:rsidRDefault="0074762F" w:rsidP="007F5995">
      <w:pPr>
        <w:ind w:left="1440" w:hanging="731"/>
        <w:jc w:val="both"/>
        <w:rPr>
          <w:rFonts w:asciiTheme="majorBidi" w:hAnsiTheme="majorBidi" w:cstheme="minorBidi"/>
        </w:rPr>
      </w:pPr>
      <w:r w:rsidRPr="00490F28">
        <w:rPr>
          <w:rFonts w:asciiTheme="majorBidi" w:hAnsiTheme="majorBidi" w:cstheme="minorBidi"/>
          <w:cs/>
          <w:lang w:bidi="hi-IN"/>
        </w:rPr>
        <w:t>(</w:t>
      </w:r>
      <w:r w:rsidR="009A75B6" w:rsidRPr="00490F28">
        <w:rPr>
          <w:rFonts w:asciiTheme="majorBidi" w:hAnsiTheme="majorBidi" w:cs="Nirmala UI"/>
          <w:cs/>
          <w:lang w:bidi="hi-IN"/>
        </w:rPr>
        <w:t>ख</w:t>
      </w:r>
      <w:r w:rsidRPr="00490F28">
        <w:rPr>
          <w:rFonts w:asciiTheme="majorBidi" w:hAnsiTheme="majorBidi" w:cstheme="minorBidi"/>
          <w:cs/>
          <w:lang w:bidi="hi-IN"/>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हटा</w:t>
      </w:r>
      <w:r w:rsidR="00216820" w:rsidRPr="00490F28">
        <w:rPr>
          <w:rFonts w:asciiTheme="majorBidi" w:hAnsiTheme="majorBidi" w:cs="Nirmala UI"/>
          <w:cs/>
          <w:lang w:bidi="hi-IN"/>
        </w:rPr>
        <w:t>या</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जा</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सकने</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वाला</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लिंक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216820" w:rsidRPr="00490F28">
        <w:rPr>
          <w:rFonts w:asciiTheme="majorBidi" w:hAnsiTheme="majorBidi" w:cstheme="minorBidi"/>
          <w:cs/>
          <w:lang w:bidi="hi-IN"/>
        </w:rPr>
        <w:t xml:space="preserve"> </w:t>
      </w:r>
    </w:p>
    <w:p w14:paraId="60743C51" w14:textId="2A93D02B"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.15.4 </w:t>
      </w:r>
      <w:r w:rsidR="0074762F" w:rsidRPr="00490F28">
        <w:rPr>
          <w:rFonts w:asciiTheme="majorBidi" w:hAnsiTheme="majorBidi" w:cs="Nirmala UI"/>
          <w:cs/>
          <w:lang w:bidi="hi-IN"/>
        </w:rPr>
        <w:t>स्वीकार्य</w:t>
      </w:r>
      <w:r w:rsidR="0074762F"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प्रतिरोध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A12865" w:rsidRPr="00490F28">
        <w:rPr>
          <w:rFonts w:asciiTheme="majorBidi" w:hAnsiTheme="majorBidi" w:cstheme="minorBidi"/>
          <w:cs/>
          <w:lang w:bidi="hi-IN"/>
        </w:rPr>
        <w:t>:</w:t>
      </w:r>
    </w:p>
    <w:p w14:paraId="663ADEB1" w14:textId="75B4476D" w:rsidR="0074762F" w:rsidRPr="00490F28" w:rsidRDefault="00216820" w:rsidP="007F5995">
      <w:pPr>
        <w:ind w:left="1134"/>
        <w:rPr>
          <w:rFonts w:asciiTheme="majorBidi" w:hAnsiTheme="majorBidi" w:cstheme="minorBidi"/>
        </w:rPr>
      </w:pP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द्रव्यमान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निम्</w:t>
      </w:r>
      <w:r w:rsidR="00A12865" w:rsidRPr="00490F28">
        <w:rPr>
          <w:rFonts w:asciiTheme="majorBidi" w:hAnsiTheme="majorBidi" w:cs="Courier New"/>
          <w:cs/>
          <w:lang w:bidi="hi-IN"/>
        </w:rPr>
        <w:t>‍</w:t>
      </w:r>
      <w:r w:rsidR="00A12865" w:rsidRPr="00490F28">
        <w:rPr>
          <w:rFonts w:asciiTheme="majorBidi" w:hAnsiTheme="majorBidi" w:cs="Nirmala UI"/>
          <w:cs/>
          <w:lang w:bidi="hi-IN"/>
        </w:rPr>
        <w:t>नलिखित</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w:t>
      </w:r>
      <w:r w:rsidR="00A12865"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चाहिए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7B7E2262" w14:textId="20251EEE" w:rsidR="0074762F" w:rsidRPr="00490F28" w:rsidRDefault="0074762F" w:rsidP="009A75B6">
      <w:pPr>
        <w:ind w:left="1701" w:hanging="567"/>
        <w:jc w:val="both"/>
        <w:rPr>
          <w:rFonts w:asciiTheme="majorBidi" w:hAnsiTheme="majorBidi" w:cstheme="minorBidi"/>
        </w:rPr>
      </w:pPr>
      <w:r w:rsidRPr="00490F28">
        <w:rPr>
          <w:rFonts w:asciiTheme="majorBidi" w:hAnsiTheme="majorBidi" w:cstheme="minorBidi"/>
          <w:cs/>
          <w:lang w:bidi="hi-IN"/>
        </w:rPr>
        <w:t>(</w:t>
      </w:r>
      <w:r w:rsidR="00AA0D95" w:rsidRPr="00490F28">
        <w:rPr>
          <w:rFonts w:asciiTheme="majorBidi" w:hAnsiTheme="majorBidi" w:cs="Nirmala UI"/>
          <w:cs/>
          <w:lang w:bidi="hi-IN"/>
        </w:rPr>
        <w:t>क</w:t>
      </w:r>
      <w:r w:rsidRPr="00490F28">
        <w:rPr>
          <w:rFonts w:asciiTheme="majorBidi" w:hAnsiTheme="majorBidi" w:cstheme="minorBidi"/>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प्रणालियों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धातु</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की</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संरचनाओं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4 </w:t>
      </w:r>
      <w:r w:rsidRPr="00490F28">
        <w:rPr>
          <w:rFonts w:asciiTheme="majorBidi" w:hAnsiTheme="majorBidi" w:cs="Nirmala UI"/>
          <w:cs/>
          <w:lang w:bidi="hi-IN"/>
        </w:rPr>
        <w:t>ओम</w:t>
      </w:r>
    </w:p>
    <w:p w14:paraId="30FA13FF" w14:textId="4B204D87" w:rsidR="0074762F" w:rsidRPr="00490F28" w:rsidRDefault="0074762F" w:rsidP="009A75B6">
      <w:pPr>
        <w:ind w:left="1701" w:hanging="567"/>
        <w:jc w:val="both"/>
        <w:rPr>
          <w:rFonts w:asciiTheme="majorBidi" w:hAnsiTheme="majorBidi" w:cstheme="minorBidi"/>
        </w:rPr>
      </w:pPr>
      <w:r w:rsidRPr="00490F28">
        <w:rPr>
          <w:rFonts w:asciiTheme="majorBidi" w:hAnsiTheme="majorBidi" w:cstheme="minorBidi"/>
          <w:cs/>
          <w:lang w:bidi="hi-IN"/>
        </w:rPr>
        <w:t>(</w:t>
      </w:r>
      <w:r w:rsidR="00AA0D95" w:rsidRPr="00490F28">
        <w:rPr>
          <w:rFonts w:asciiTheme="majorBidi" w:hAnsiTheme="majorBidi" w:cs="Nirmala UI"/>
          <w:cs/>
          <w:lang w:bidi="hi-IN"/>
        </w:rPr>
        <w:t>ख</w:t>
      </w:r>
      <w:r w:rsidRPr="00490F28">
        <w:rPr>
          <w:rFonts w:asciiTheme="majorBidi" w:hAnsiTheme="majorBidi" w:cstheme="minorBidi"/>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7 </w:t>
      </w:r>
      <w:r w:rsidRPr="00490F28">
        <w:rPr>
          <w:rFonts w:asciiTheme="majorBidi" w:hAnsiTheme="majorBidi" w:cs="Nirmala UI"/>
          <w:cs/>
          <w:lang w:bidi="hi-IN"/>
        </w:rPr>
        <w:t>ओम</w:t>
      </w:r>
    </w:p>
    <w:p w14:paraId="04DDE400" w14:textId="314B0F4F" w:rsidR="0074762F" w:rsidRPr="00490F28" w:rsidRDefault="0074762F" w:rsidP="009A75B6">
      <w:pPr>
        <w:ind w:left="1701" w:hanging="567"/>
        <w:jc w:val="both"/>
        <w:rPr>
          <w:rFonts w:asciiTheme="majorBidi" w:hAnsiTheme="majorBidi" w:cstheme="minorBidi"/>
        </w:rPr>
      </w:pPr>
      <w:r w:rsidRPr="00490F28">
        <w:rPr>
          <w:rFonts w:asciiTheme="majorBidi" w:hAnsiTheme="majorBidi" w:cstheme="minorBidi"/>
          <w:cs/>
          <w:lang w:bidi="hi-IN"/>
        </w:rPr>
        <w:t>(</w:t>
      </w:r>
      <w:r w:rsidR="00AA0D95" w:rsidRPr="00490F28">
        <w:rPr>
          <w:rFonts w:asciiTheme="majorBidi" w:hAnsiTheme="majorBidi" w:cs="Nirmala UI"/>
          <w:cs/>
          <w:lang w:bidi="hi-IN"/>
        </w:rPr>
        <w:t>ग</w:t>
      </w:r>
      <w:r w:rsidRPr="00490F28">
        <w:rPr>
          <w:rFonts w:asciiTheme="majorBidi" w:hAnsiTheme="majorBidi" w:cstheme="minorBidi"/>
        </w:rPr>
        <w:t xml:space="preserve">) </w:t>
      </w:r>
      <w:r w:rsidR="009A75B6" w:rsidRPr="00490F28">
        <w:rPr>
          <w:rFonts w:asciiTheme="majorBidi" w:hAnsiTheme="majorBidi" w:cstheme="minorBidi"/>
          <w:cs/>
          <w:lang w:bidi="hi-IN"/>
        </w:rPr>
        <w:tab/>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1 </w:t>
      </w:r>
      <w:r w:rsidRPr="00490F28">
        <w:rPr>
          <w:rFonts w:asciiTheme="majorBidi" w:hAnsiTheme="majorBidi" w:cs="Nirmala UI"/>
          <w:cs/>
          <w:lang w:bidi="hi-IN"/>
        </w:rPr>
        <w:t>ओम</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p>
    <w:p w14:paraId="4F80769E" w14:textId="27970651" w:rsidR="0074762F" w:rsidRPr="00490F28" w:rsidRDefault="0074762F" w:rsidP="009A75B6">
      <w:pPr>
        <w:ind w:left="1701" w:hanging="567"/>
        <w:jc w:val="both"/>
        <w:rPr>
          <w:rFonts w:asciiTheme="majorBidi" w:hAnsiTheme="majorBidi" w:cstheme="minorBidi"/>
        </w:rPr>
      </w:pPr>
      <w:r w:rsidRPr="00490F28">
        <w:rPr>
          <w:rFonts w:asciiTheme="majorBidi" w:hAnsiTheme="majorBidi" w:cstheme="minorBidi"/>
          <w:cs/>
          <w:lang w:bidi="hi-IN"/>
        </w:rPr>
        <w:t>(</w:t>
      </w:r>
      <w:r w:rsidR="00AA0D95" w:rsidRPr="00490F28">
        <w:rPr>
          <w:rFonts w:asciiTheme="majorBidi" w:hAnsiTheme="majorBidi" w:cs="Nirmala UI"/>
          <w:cs/>
          <w:lang w:bidi="hi-IN"/>
        </w:rPr>
        <w:t>घ</w:t>
      </w:r>
      <w:r w:rsidRPr="00490F28">
        <w:rPr>
          <w:rFonts w:asciiTheme="majorBidi" w:hAnsiTheme="majorBidi" w:cstheme="minorBidi"/>
        </w:rPr>
        <w:t xml:space="preserve">) </w:t>
      </w:r>
      <w:r w:rsidR="009A75B6" w:rsidRPr="00490F28">
        <w:rPr>
          <w:rFonts w:asciiTheme="majorBidi" w:hAnsiTheme="majorBidi" w:cstheme="minorBidi"/>
          <w:cs/>
          <w:lang w:bidi="hi-IN"/>
        </w:rPr>
        <w:tab/>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द्रव्यमान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2 </w:t>
      </w:r>
      <w:r w:rsidRPr="00490F28">
        <w:rPr>
          <w:rFonts w:asciiTheme="majorBidi" w:hAnsiTheme="majorBidi" w:cs="Nirmala UI"/>
          <w:cs/>
          <w:lang w:bidi="hi-IN"/>
        </w:rPr>
        <w:t>ओम</w:t>
      </w:r>
      <w:r w:rsidRPr="00490F28">
        <w:rPr>
          <w:rFonts w:asciiTheme="majorBidi" w:hAnsiTheme="majorBidi" w:cstheme="minorBidi"/>
          <w:cs/>
          <w:lang w:bidi="hi-IN"/>
        </w:rPr>
        <w:t xml:space="preserve"> (</w:t>
      </w:r>
      <w:r w:rsidR="000F12AE" w:rsidRPr="00490F28">
        <w:rPr>
          <w:rFonts w:asciiTheme="majorBidi" w:hAnsiTheme="majorBidi" w:cs="Nirmala UI"/>
          <w:cs/>
          <w:lang w:bidi="hi-IN"/>
        </w:rPr>
        <w:t>उत्</w:t>
      </w:r>
      <w:r w:rsidR="000F12AE" w:rsidRPr="00490F28">
        <w:rPr>
          <w:rFonts w:asciiTheme="majorBidi" w:hAnsiTheme="majorBidi" w:cs="Courier New"/>
          <w:cs/>
          <w:lang w:bidi="hi-IN"/>
        </w:rPr>
        <w:t>‍</w:t>
      </w:r>
      <w:r w:rsidR="000F12AE" w:rsidRPr="00490F28">
        <w:rPr>
          <w:rFonts w:asciiTheme="majorBidi" w:hAnsiTheme="majorBidi" w:cs="Nirmala UI"/>
          <w:cs/>
          <w:lang w:bidi="hi-IN"/>
        </w:rPr>
        <w:t>तरवर्ती</w:t>
      </w:r>
      <w:r w:rsidR="000F12AE" w:rsidRPr="00490F28">
        <w:rPr>
          <w:rFonts w:asciiTheme="majorBidi" w:hAnsiTheme="majorBidi" w:cstheme="minorBidi"/>
          <w:cs/>
          <w:lang w:bidi="hi-IN"/>
        </w:rPr>
        <w:t xml:space="preserve"> </w:t>
      </w:r>
      <w:r w:rsidR="00A12865" w:rsidRPr="00490F28">
        <w:rPr>
          <w:rFonts w:asciiTheme="majorBidi" w:hAnsiTheme="majorBidi" w:cs="Nirmala UI"/>
          <w:cs/>
          <w:lang w:bidi="hi-IN"/>
        </w:rPr>
        <w:t>खंड</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00216820" w:rsidRPr="00490F28">
        <w:rPr>
          <w:rFonts w:asciiTheme="majorBidi" w:hAnsiTheme="majorBidi" w:cs="Nirmala UI"/>
          <w:cs/>
          <w:lang w:bidi="hi-IN"/>
        </w:rPr>
        <w:t>टिप्</w:t>
      </w:r>
      <w:r w:rsidR="00216820" w:rsidRPr="00490F28">
        <w:rPr>
          <w:rFonts w:asciiTheme="majorBidi" w:hAnsiTheme="majorBidi" w:cs="Courier New"/>
          <w:cs/>
          <w:lang w:bidi="hi-IN"/>
        </w:rPr>
        <w:t>‍</w:t>
      </w:r>
      <w:r w:rsidR="00216820" w:rsidRPr="00490F28">
        <w:rPr>
          <w:rFonts w:asciiTheme="majorBidi" w:hAnsiTheme="majorBidi" w:cs="Nirmala UI"/>
          <w:cs/>
          <w:lang w:bidi="hi-IN"/>
        </w:rPr>
        <w:t>पणी</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संयोजन</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रूप</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पढ़ें</w:t>
      </w:r>
      <w:r w:rsidRPr="00490F28">
        <w:rPr>
          <w:rFonts w:asciiTheme="majorBidi" w:hAnsiTheme="majorBidi" w:cstheme="minorBidi"/>
          <w:cs/>
          <w:lang w:bidi="hi-IN"/>
        </w:rPr>
        <w:t>)</w:t>
      </w:r>
      <w:r w:rsidR="00216820" w:rsidRPr="00490F28">
        <w:rPr>
          <w:rFonts w:asciiTheme="majorBidi" w:hAnsiTheme="majorBidi" w:cstheme="minorBidi"/>
          <w:cs/>
          <w:lang w:bidi="hi-IN"/>
        </w:rPr>
        <w:t xml:space="preserve"> </w:t>
      </w:r>
    </w:p>
    <w:p w14:paraId="0E536218" w14:textId="4F3CBE74" w:rsidR="0074762F" w:rsidRPr="00490F28" w:rsidRDefault="0074762F" w:rsidP="009A75B6">
      <w:pPr>
        <w:ind w:left="1701" w:hanging="567"/>
        <w:jc w:val="both"/>
        <w:rPr>
          <w:rFonts w:asciiTheme="majorBidi" w:hAnsiTheme="majorBidi" w:cstheme="minorBidi"/>
        </w:rPr>
      </w:pPr>
      <w:r w:rsidRPr="00490F28">
        <w:rPr>
          <w:rFonts w:asciiTheme="majorBidi" w:hAnsiTheme="majorBidi" w:cstheme="minorBidi"/>
          <w:cs/>
          <w:lang w:bidi="hi-IN"/>
        </w:rPr>
        <w:t>(</w:t>
      </w:r>
      <w:r w:rsidR="00AA0D95" w:rsidRPr="00490F28">
        <w:rPr>
          <w:rFonts w:asciiTheme="majorBidi" w:hAnsiTheme="majorBidi" w:cs="Nirmala UI"/>
          <w:cs/>
          <w:lang w:bidi="hi-IN"/>
        </w:rPr>
        <w:t>ड़</w:t>
      </w:r>
      <w:r w:rsidRPr="00490F28">
        <w:rPr>
          <w:rFonts w:asciiTheme="majorBidi" w:hAnsiTheme="majorBidi" w:cstheme="minorBidi"/>
        </w:rPr>
        <w:t xml:space="preserve">) </w:t>
      </w:r>
      <w:r w:rsidR="009A75B6" w:rsidRPr="00490F28">
        <w:rPr>
          <w:rFonts w:asciiTheme="majorBidi" w:hAnsiTheme="majorBidi" w:cstheme="minorBidi"/>
          <w:cs/>
          <w:lang w:bidi="hi-IN"/>
        </w:rPr>
        <w:tab/>
      </w:r>
      <w:r w:rsidR="009A75B6" w:rsidRPr="00490F28">
        <w:rPr>
          <w:rFonts w:asciiTheme="majorBidi" w:hAnsiTheme="majorBidi" w:cs="Nirmala UI"/>
          <w:cs/>
          <w:lang w:bidi="hi-IN"/>
        </w:rPr>
        <w:t>टिप्</w:t>
      </w:r>
      <w:r w:rsidR="009A75B6" w:rsidRPr="00490F28">
        <w:rPr>
          <w:rFonts w:asciiTheme="majorBidi" w:hAnsiTheme="majorBidi" w:cs="Courier New"/>
          <w:cs/>
          <w:lang w:bidi="hi-IN"/>
        </w:rPr>
        <w:t>‍</w:t>
      </w:r>
      <w:r w:rsidR="009A75B6" w:rsidRPr="00490F28">
        <w:rPr>
          <w:rFonts w:asciiTheme="majorBidi" w:hAnsiTheme="majorBidi" w:cs="Nirmala UI"/>
          <w:cs/>
          <w:lang w:bidi="hi-IN"/>
        </w:rPr>
        <w:t>पणी</w:t>
      </w:r>
      <w:r w:rsidRPr="00490F28">
        <w:rPr>
          <w:rFonts w:asciiTheme="majorBidi" w:hAnsiTheme="majorBidi" w:cstheme="minorBidi"/>
          <w:cs/>
          <w:lang w:bidi="hi-IN"/>
        </w:rPr>
        <w:t xml:space="preserve">: </w:t>
      </w:r>
      <w:r w:rsidRPr="00490F28">
        <w:rPr>
          <w:rFonts w:asciiTheme="majorBidi" w:hAnsiTheme="majorBidi" w:cs="Nirmala UI"/>
          <w:cs/>
          <w:lang w:bidi="hi-IN"/>
        </w:rPr>
        <w:t>उच्च</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प्रतिरोधकता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उदाहरण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ग्रेनाइट</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या</w:t>
      </w:r>
      <w:r w:rsidRPr="00490F28">
        <w:rPr>
          <w:rFonts w:asciiTheme="majorBidi" w:hAnsiTheme="majorBidi" w:cstheme="minorBidi"/>
        </w:rPr>
        <w:t xml:space="preserve"> </w:t>
      </w:r>
      <w:r w:rsidRPr="00490F28">
        <w:rPr>
          <w:rFonts w:asciiTheme="majorBidi" w:hAnsiTheme="majorBidi" w:cs="Nirmala UI"/>
          <w:cs/>
          <w:lang w:bidi="hi-IN"/>
        </w:rPr>
        <w:t>चट्टानी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00A12865" w:rsidRPr="00490F28">
        <w:rPr>
          <w:rFonts w:asciiTheme="majorBidi" w:hAnsiTheme="majorBidi" w:cstheme="minorBidi"/>
          <w:cs/>
          <w:lang w:bidi="hi-IN"/>
        </w:rPr>
        <w:t>)</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द्रव्यमान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व्यक्तिगत</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स्वीकार्य</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5 </w:t>
      </w:r>
      <w:r w:rsidRPr="00490F28">
        <w:rPr>
          <w:rFonts w:asciiTheme="majorBidi" w:hAnsiTheme="majorBidi" w:cs="Nirmala UI"/>
          <w:cs/>
          <w:lang w:bidi="hi-IN"/>
        </w:rPr>
        <w:t>ओम</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लेकिन</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मूल्य</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1 </w:t>
      </w:r>
      <w:r w:rsidRPr="00490F28">
        <w:rPr>
          <w:rFonts w:asciiTheme="majorBidi" w:hAnsiTheme="majorBidi" w:cs="Nirmala UI"/>
          <w:cs/>
          <w:lang w:bidi="hi-IN"/>
        </w:rPr>
        <w:t>ओम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FE6EC44" w14:textId="77777777" w:rsidR="0074762F" w:rsidRPr="00490F28" w:rsidRDefault="0074762F" w:rsidP="0074762F">
      <w:pPr>
        <w:rPr>
          <w:rFonts w:asciiTheme="majorBidi" w:hAnsiTheme="majorBidi" w:cstheme="minorBidi"/>
        </w:rPr>
      </w:pPr>
    </w:p>
    <w:p w14:paraId="4902B35C" w14:textId="30B2A79C"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.15.5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0074762F" w:rsidRPr="00490F28">
        <w:rPr>
          <w:rFonts w:asciiTheme="majorBidi" w:hAnsiTheme="majorBidi" w:cs="Nirmala UI"/>
          <w:cs/>
          <w:lang w:bidi="hi-IN"/>
        </w:rPr>
        <w:t>इलेक्ट्रोड</w:t>
      </w:r>
      <w:r w:rsidR="00A12865" w:rsidRPr="00490F28">
        <w:rPr>
          <w:rFonts w:asciiTheme="majorBidi" w:hAnsiTheme="majorBidi" w:cstheme="minorBidi"/>
          <w:cs/>
          <w:lang w:bidi="hi-IN"/>
        </w:rPr>
        <w:t>:</w:t>
      </w:r>
    </w:p>
    <w:p w14:paraId="07A7B547" w14:textId="77777777" w:rsidR="0074762F" w:rsidRPr="00490F28" w:rsidRDefault="0074762F" w:rsidP="0074762F">
      <w:pPr>
        <w:rPr>
          <w:rFonts w:asciiTheme="majorBidi" w:hAnsiTheme="majorBidi" w:cstheme="minorBidi"/>
        </w:rPr>
      </w:pPr>
    </w:p>
    <w:p w14:paraId="47E22B00" w14:textId="77777777" w:rsidR="0074762F" w:rsidRPr="00490F28" w:rsidRDefault="00216820"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इलेक्ट्रोड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महत्वपूर्ण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p>
    <w:p w14:paraId="4A988068" w14:textId="77777777" w:rsidR="0074762F" w:rsidRPr="00490F28" w:rsidRDefault="00216820"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पोल</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ढांचे</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लाइटनिंग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अरेस्टर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इंसुलेटर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आइसोलेट</w:t>
      </w:r>
      <w:r w:rsidRPr="00490F28">
        <w:rPr>
          <w:rFonts w:asciiTheme="majorBidi" w:hAnsiTheme="majorBidi" w:cs="Nirmala UI"/>
          <w:cs/>
          <w:lang w:bidi="hi-IN"/>
        </w:rPr>
        <w:t>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गड्ढे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गड्ढे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500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गहराई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w:t>
      </w:r>
      <w:r w:rsidR="0074762F" w:rsidRPr="00490F28">
        <w:rPr>
          <w:rFonts w:asciiTheme="majorBidi" w:hAnsiTheme="majorBidi" w:cs="Nirmala UI"/>
          <w:cs/>
          <w:lang w:bidi="hi-IN"/>
        </w:rPr>
        <w:t>।</w:t>
      </w:r>
      <w:r w:rsidRPr="00490F28">
        <w:rPr>
          <w:rFonts w:asciiTheme="majorBidi" w:hAnsiTheme="majorBidi" w:cstheme="minorBidi"/>
          <w:cs/>
          <w:lang w:bidi="hi-IN"/>
        </w:rPr>
        <w:t xml:space="preserve"> </w:t>
      </w:r>
    </w:p>
    <w:p w14:paraId="5782F4B7" w14:textId="50D4C943"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के</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की</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अनुमति</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00C402B6" w:rsidRPr="00490F28">
        <w:rPr>
          <w:rFonts w:asciiTheme="majorBidi" w:hAnsiTheme="majorBidi" w:cs="Nirmala UI"/>
          <w:cs/>
          <w:lang w:bidi="hi-IN"/>
        </w:rPr>
        <w:t>चुनाव</w:t>
      </w:r>
      <w:r w:rsidR="00C402B6"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rPr>
        <w:t xml:space="preserve">, </w:t>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प्रतिरोधकता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आर्थिक</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निर्भर</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इलेक्ट्रोड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जस्ती</w:t>
      </w:r>
      <w:r w:rsidRPr="00490F28">
        <w:rPr>
          <w:rFonts w:asciiTheme="majorBidi" w:hAnsiTheme="majorBidi" w:cstheme="minorBidi"/>
          <w:cs/>
          <w:lang w:bidi="hi-IN"/>
        </w:rPr>
        <w:t xml:space="preserve"> </w:t>
      </w:r>
      <w:r w:rsidRPr="00490F28">
        <w:rPr>
          <w:rFonts w:asciiTheme="majorBidi" w:hAnsiTheme="majorBidi" w:cs="Nirmala UI"/>
          <w:cs/>
          <w:lang w:bidi="hi-IN"/>
        </w:rPr>
        <w:t>लोहा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5F2EFA3" w14:textId="158A549B"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लाइटनिंग</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सुरक्षा</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प्रणाली</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216820" w:rsidRPr="00490F28">
        <w:rPr>
          <w:rFonts w:asciiTheme="majorBidi" w:hAnsiTheme="majorBidi" w:cs="Nirmala UI"/>
          <w:cs/>
          <w:lang w:bidi="hi-IN"/>
        </w:rPr>
        <w:t>अर्थ</w:t>
      </w:r>
      <w:r w:rsidR="0021682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संयुक्त</w:t>
      </w:r>
      <w:r w:rsidRPr="00490F28">
        <w:rPr>
          <w:rFonts w:asciiTheme="majorBidi" w:hAnsiTheme="majorBidi" w:cstheme="minorBidi"/>
          <w:cs/>
          <w:lang w:bidi="hi-IN"/>
        </w:rPr>
        <w:t xml:space="preserve"> </w:t>
      </w:r>
      <w:r w:rsidRPr="00490F28">
        <w:rPr>
          <w:rFonts w:asciiTheme="majorBidi" w:hAnsiTheme="majorBidi" w:cs="Nirmala UI"/>
          <w:cs/>
          <w:lang w:bidi="hi-IN"/>
        </w:rPr>
        <w:t>प्रतिरोध</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जो</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किसी</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भी</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बांडिंग</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को</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ध्यान</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में</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रखे</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बिना</w:t>
      </w:r>
      <w:r w:rsidR="00216820" w:rsidRPr="00490F28">
        <w:rPr>
          <w:rFonts w:asciiTheme="majorBidi" w:hAnsiTheme="majorBidi" w:cstheme="minorBidi"/>
          <w:cs/>
          <w:lang w:bidi="hi-IN"/>
        </w:rPr>
        <w:t xml:space="preserve"> 10 </w:t>
      </w:r>
      <w:r w:rsidR="00216820" w:rsidRPr="00490F28">
        <w:rPr>
          <w:rFonts w:asciiTheme="majorBidi" w:hAnsiTheme="majorBidi" w:cs="Nirmala UI"/>
          <w:cs/>
          <w:lang w:bidi="hi-IN"/>
        </w:rPr>
        <w:t>ओम</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से</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अधिक</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नहीं</w:t>
      </w:r>
      <w:r w:rsidR="00216820" w:rsidRPr="00490F28">
        <w:rPr>
          <w:rFonts w:asciiTheme="majorBidi" w:hAnsiTheme="majorBidi" w:cstheme="minorBidi"/>
          <w:cs/>
          <w:lang w:bidi="hi-IN"/>
        </w:rPr>
        <w:t xml:space="preserve"> </w:t>
      </w:r>
      <w:r w:rsidR="00216820" w:rsidRPr="00490F28">
        <w:rPr>
          <w:rFonts w:asciiTheme="majorBidi" w:hAnsiTheme="majorBidi" w:cs="Nirmala UI"/>
          <w:cs/>
          <w:lang w:bidi="hi-IN"/>
        </w:rPr>
        <w:t>होगा</w:t>
      </w:r>
      <w:r w:rsidRPr="00490F28">
        <w:rPr>
          <w:rFonts w:asciiTheme="majorBidi" w:hAnsiTheme="majorBidi" w:cs="Nirmala UI"/>
          <w:cs/>
          <w:lang w:bidi="hi-IN"/>
        </w:rPr>
        <w:t>।</w:t>
      </w:r>
    </w:p>
    <w:p w14:paraId="63E03447" w14:textId="0BF8D9BE"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संरचना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गैंग</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ऑपरेटेड</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B426F7F" w14:textId="77777777"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फेंसिंग</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यार्ड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संरचनाओं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00E76C65" w:rsidRPr="00490F28">
        <w:rPr>
          <w:rFonts w:asciiTheme="majorBidi" w:hAnsiTheme="majorBidi" w:cs="Nirmala UI"/>
          <w:cs/>
          <w:lang w:bidi="hi-IN"/>
        </w:rPr>
        <w:t>प्रवाह</w:t>
      </w:r>
      <w:r w:rsidR="00E76C65" w:rsidRPr="00490F28">
        <w:rPr>
          <w:rFonts w:asciiTheme="majorBidi" w:hAnsiTheme="majorBidi" w:cstheme="minorBidi"/>
          <w:cs/>
          <w:lang w:bidi="hi-IN"/>
        </w:rPr>
        <w:t xml:space="preserve"> </w:t>
      </w:r>
      <w:r w:rsidR="00E76C65" w:rsidRPr="00490F28">
        <w:rPr>
          <w:rFonts w:asciiTheme="majorBidi" w:hAnsiTheme="majorBidi" w:cs="Nirmala UI"/>
          <w:cs/>
          <w:lang w:bidi="hi-IN"/>
        </w:rPr>
        <w:t>की</w:t>
      </w:r>
      <w:r w:rsidR="00E76C65" w:rsidRPr="00490F28">
        <w:rPr>
          <w:rFonts w:asciiTheme="majorBidi" w:hAnsiTheme="majorBidi" w:cstheme="minorBidi"/>
          <w:cs/>
          <w:lang w:bidi="hi-IN"/>
        </w:rPr>
        <w:t xml:space="preserve"> </w:t>
      </w:r>
      <w:r w:rsidRPr="00490F28">
        <w:rPr>
          <w:rFonts w:asciiTheme="majorBidi" w:hAnsiTheme="majorBidi" w:cs="Nirmala UI"/>
          <w:cs/>
          <w:lang w:bidi="hi-IN"/>
        </w:rPr>
        <w:t>निरंतरता</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EBC1D99" w14:textId="3D7E3989" w:rsidR="0074762F" w:rsidRPr="00490F28" w:rsidRDefault="00A12865"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ट्रांसफॉर्मरों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216820" w:rsidRPr="00490F28">
        <w:rPr>
          <w:rFonts w:asciiTheme="majorBidi" w:hAnsiTheme="majorBidi" w:cs="Nirmala UI"/>
          <w:cs/>
          <w:lang w:bidi="hi-IN"/>
        </w:rPr>
        <w:t>भिन्</w:t>
      </w:r>
      <w:r w:rsidR="00216820" w:rsidRPr="00490F28">
        <w:rPr>
          <w:rFonts w:asciiTheme="majorBidi" w:hAnsiTheme="majorBidi" w:cs="Courier New"/>
          <w:cs/>
          <w:lang w:bidi="hi-IN"/>
        </w:rPr>
        <w:t>‍</w:t>
      </w:r>
      <w:r w:rsidR="00216820" w:rsidRPr="00490F28">
        <w:rPr>
          <w:rFonts w:asciiTheme="majorBidi" w:hAnsiTheme="majorBidi" w:cs="Nirmala UI"/>
          <w:cs/>
          <w:lang w:bidi="hi-IN"/>
        </w:rPr>
        <w:t>न</w:t>
      </w:r>
      <w:r w:rsidR="00C402B6" w:rsidRPr="00490F28">
        <w:rPr>
          <w:rFonts w:asciiTheme="majorBidi" w:hAnsiTheme="majorBidi" w:cstheme="minorBidi"/>
          <w:cs/>
          <w:lang w:bidi="hi-IN"/>
        </w:rPr>
        <w:t xml:space="preserve"> </w:t>
      </w:r>
      <w:r w:rsidR="00C402B6" w:rsidRPr="00490F28">
        <w:rPr>
          <w:rFonts w:asciiTheme="majorBidi" w:hAnsiTheme="majorBidi" w:cs="Nirmala UI"/>
          <w:cs/>
          <w:lang w:bidi="hi-IN"/>
        </w:rPr>
        <w:t>अर्थ</w:t>
      </w:r>
      <w:r w:rsidR="00C402B6" w:rsidRPr="00490F28">
        <w:rPr>
          <w:rFonts w:asciiTheme="majorBidi" w:hAnsiTheme="majorBidi" w:cstheme="minorBidi"/>
          <w:cs/>
          <w:lang w:bidi="hi-IN"/>
        </w:rPr>
        <w:t xml:space="preserve"> </w:t>
      </w:r>
      <w:r w:rsidR="00216820" w:rsidRPr="00490F28">
        <w:rPr>
          <w:rFonts w:asciiTheme="majorBidi" w:hAnsiTheme="majorBidi" w:cs="Nirmala UI"/>
          <w:cs/>
          <w:lang w:bidi="hi-IN"/>
        </w:rPr>
        <w:t>पिट्स</w:t>
      </w:r>
      <w:r w:rsidR="00216820"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C402B6" w:rsidRPr="00490F28">
        <w:rPr>
          <w:rFonts w:asciiTheme="majorBidi" w:hAnsiTheme="majorBidi" w:cs="Nirmala UI"/>
          <w:cs/>
          <w:lang w:bidi="hi-IN"/>
        </w:rPr>
        <w:t>अलग</w:t>
      </w:r>
      <w:r w:rsidR="00C402B6" w:rsidRPr="00490F28">
        <w:rPr>
          <w:rFonts w:asciiTheme="majorBidi" w:hAnsiTheme="majorBidi" w:cstheme="minorBidi"/>
          <w:cs/>
          <w:lang w:bidi="hi-IN"/>
        </w:rPr>
        <w:t>-</w:t>
      </w:r>
      <w:r w:rsidR="00C402B6" w:rsidRPr="00490F28">
        <w:rPr>
          <w:rFonts w:asciiTheme="majorBidi" w:hAnsiTheme="majorBidi" w:cs="Nirmala UI"/>
          <w:cs/>
          <w:lang w:bidi="hi-IN"/>
        </w:rPr>
        <w:t>अलग</w:t>
      </w:r>
      <w:r w:rsidR="00C402B6" w:rsidRPr="00490F28">
        <w:rPr>
          <w:rFonts w:asciiTheme="majorBidi" w:hAnsiTheme="majorBidi" w:cstheme="minorBidi"/>
          <w:cs/>
          <w:lang w:bidi="hi-IN"/>
        </w:rPr>
        <w:t xml:space="preserve"> </w:t>
      </w:r>
      <w:r w:rsidR="00C402B6" w:rsidRPr="00490F28">
        <w:rPr>
          <w:rFonts w:asciiTheme="majorBidi" w:hAnsiTheme="majorBidi" w:cs="Nirmala UI"/>
          <w:cs/>
          <w:lang w:bidi="hi-IN"/>
        </w:rPr>
        <w:t>अर्थ</w:t>
      </w:r>
      <w:r w:rsidR="0074762F" w:rsidRPr="00490F28">
        <w:rPr>
          <w:rFonts w:asciiTheme="majorBidi" w:hAnsiTheme="majorBidi" w:cstheme="minorBidi"/>
          <w:cs/>
          <w:lang w:bidi="hi-IN"/>
        </w:rPr>
        <w:t xml:space="preserve"> </w:t>
      </w:r>
      <w:r w:rsidR="005A690D" w:rsidRPr="00490F28">
        <w:rPr>
          <w:rFonts w:asciiTheme="majorBidi" w:hAnsiTheme="majorBidi" w:cs="Nirmala UI"/>
          <w:cs/>
          <w:lang w:bidi="hi-IN"/>
        </w:rPr>
        <w:t>किया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जाएगा।</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गड्ढों</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सीधे</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जोड़ा</w:t>
      </w:r>
      <w:r w:rsidR="005A690D"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गड्ढों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स्वतंत्र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5A690D" w:rsidRPr="00490F28">
        <w:rPr>
          <w:rFonts w:asciiTheme="majorBidi" w:hAnsiTheme="majorBidi" w:cs="Nirmala UI"/>
          <w:cs/>
          <w:lang w:bidi="hi-IN"/>
        </w:rPr>
        <w:t>न्यूनतम</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दो</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बिंदुओं</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पर</w:t>
      </w:r>
      <w:r w:rsidR="005A690D" w:rsidRPr="00490F28">
        <w:rPr>
          <w:rFonts w:asciiTheme="majorBidi" w:hAnsiTheme="majorBidi" w:cstheme="minorBidi"/>
          <w:cs/>
          <w:lang w:bidi="hi-IN"/>
        </w:rPr>
        <w:t xml:space="preserve"> </w:t>
      </w:r>
      <w:r w:rsidR="0074762F"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500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गहराई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w:t>
      </w:r>
      <w:r w:rsidR="0074762F" w:rsidRPr="00490F28">
        <w:rPr>
          <w:rFonts w:asciiTheme="majorBidi" w:hAnsiTheme="majorBidi" w:cs="Nirmala UI"/>
          <w:cs/>
          <w:lang w:bidi="hi-IN"/>
        </w:rPr>
        <w:t>।</w:t>
      </w:r>
      <w:r w:rsidR="005A690D" w:rsidRPr="00490F28">
        <w:rPr>
          <w:rFonts w:asciiTheme="majorBidi" w:hAnsiTheme="majorBidi" w:cstheme="minorBidi"/>
          <w:cs/>
          <w:lang w:bidi="hi-IN"/>
        </w:rPr>
        <w:t xml:space="preserve"> </w:t>
      </w:r>
    </w:p>
    <w:p w14:paraId="01C854D9" w14:textId="2E721B8E" w:rsidR="009A75B6"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डीजल</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जेनरेटरों</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न्यूट्रल</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पृथक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अर्थ</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पिट्स</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जोड़</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न्यूनतम</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दो</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बिंदुओं</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पर</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500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w:t>
      </w:r>
      <w:r w:rsidRPr="00490F28">
        <w:rPr>
          <w:rFonts w:asciiTheme="majorBidi" w:hAnsiTheme="majorBidi" w:cs="Nirmala UI"/>
          <w:cs/>
          <w:lang w:bidi="hi-IN"/>
        </w:rPr>
        <w:t>।</w:t>
      </w:r>
    </w:p>
    <w:p w14:paraId="7D6BA946" w14:textId="6A97E7CE"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004D1ED2" w:rsidRPr="00490F28">
        <w:rPr>
          <w:rFonts w:asciiTheme="majorBidi" w:hAnsiTheme="majorBidi" w:cs="Nirmala UI"/>
          <w:cs/>
          <w:lang w:bidi="hi-IN"/>
        </w:rPr>
        <w:t>बनाने</w:t>
      </w:r>
      <w:r w:rsidR="004D1ED2" w:rsidRPr="00490F28">
        <w:rPr>
          <w:rFonts w:asciiTheme="majorBidi" w:hAnsiTheme="majorBidi" w:cstheme="minorBidi"/>
          <w:cs/>
          <w:lang w:bidi="hi-IN"/>
        </w:rPr>
        <w:t xml:space="preserve"> </w:t>
      </w:r>
      <w:r w:rsidR="004D1ED2" w:rsidRPr="00490F28">
        <w:rPr>
          <w:rFonts w:asciiTheme="majorBidi" w:hAnsiTheme="majorBidi" w:cs="Nirmala UI"/>
          <w:cs/>
          <w:lang w:bidi="hi-IN"/>
        </w:rPr>
        <w:t>के</w:t>
      </w:r>
      <w:r w:rsidR="004D1ED2" w:rsidRPr="00490F28">
        <w:rPr>
          <w:rFonts w:asciiTheme="majorBidi" w:hAnsiTheme="majorBidi" w:cstheme="minorBidi"/>
          <w:cs/>
          <w:lang w:bidi="hi-IN"/>
        </w:rPr>
        <w:t xml:space="preserve"> </w:t>
      </w:r>
      <w:r w:rsidR="004D1ED2"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649D539" w14:textId="60A4C624"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करंट</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न</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हिस्</w:t>
      </w:r>
      <w:r w:rsidR="005A690D" w:rsidRPr="00490F28">
        <w:rPr>
          <w:rFonts w:asciiTheme="majorBidi" w:hAnsiTheme="majorBidi" w:cs="Courier New"/>
          <w:cs/>
          <w:lang w:bidi="hi-IN"/>
        </w:rPr>
        <w:t>‍</w:t>
      </w:r>
      <w:r w:rsidR="005A690D" w:rsidRPr="00490F28">
        <w:rPr>
          <w:rFonts w:asciiTheme="majorBidi" w:hAnsiTheme="majorBidi" w:cs="Nirmala UI"/>
          <w:cs/>
          <w:lang w:bidi="hi-IN"/>
        </w:rPr>
        <w:t>सों</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4D1ED2" w:rsidRPr="00490F28">
        <w:rPr>
          <w:rFonts w:asciiTheme="majorBidi" w:hAnsiTheme="majorBidi" w:cs="Nirmala UI"/>
          <w:cs/>
          <w:lang w:bidi="hi-IN"/>
        </w:rPr>
        <w:t>अर्थ</w:t>
      </w:r>
      <w:r w:rsidR="004D1ED2" w:rsidRPr="00490F28">
        <w:rPr>
          <w:rFonts w:asciiTheme="majorBidi" w:hAnsiTheme="majorBidi" w:cstheme="minorBidi"/>
          <w:cs/>
          <w:lang w:bidi="hi-IN"/>
        </w:rPr>
        <w:t xml:space="preserve"> </w:t>
      </w:r>
      <w:r w:rsidR="004D1ED2" w:rsidRPr="00490F28">
        <w:rPr>
          <w:rFonts w:asciiTheme="majorBidi" w:hAnsiTheme="majorBidi" w:cs="Nirmala UI"/>
          <w:cs/>
          <w:lang w:bidi="hi-IN"/>
        </w:rPr>
        <w:t>किया</w:t>
      </w:r>
      <w:r w:rsidR="004D1ED2"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खराब</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होने</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पर</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उच्च</w:t>
      </w:r>
      <w:r w:rsidRPr="00490F28">
        <w:rPr>
          <w:rFonts w:asciiTheme="majorBidi" w:hAnsiTheme="majorBidi" w:cstheme="minorBidi"/>
          <w:cs/>
          <w:lang w:bidi="hi-IN"/>
        </w:rPr>
        <w:t xml:space="preserve"> </w:t>
      </w:r>
      <w:r w:rsidRPr="00490F28">
        <w:rPr>
          <w:rFonts w:asciiTheme="majorBidi" w:hAnsiTheme="majorBidi" w:cs="Nirmala UI"/>
          <w:cs/>
          <w:lang w:bidi="hi-IN"/>
        </w:rPr>
        <w:t>वोल्टेज</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खुले</w:t>
      </w:r>
      <w:r w:rsidR="005A690D"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हो</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जाएं</w:t>
      </w:r>
      <w:r w:rsidRPr="00490F28">
        <w:rPr>
          <w:rFonts w:asciiTheme="majorBidi" w:hAnsiTheme="majorBidi" w:cs="Nirmala UI"/>
          <w:cs/>
          <w:lang w:bidi="hi-IN"/>
        </w:rPr>
        <w:t>।</w:t>
      </w:r>
    </w:p>
    <w:p w14:paraId="7985C0BF" w14:textId="77777777" w:rsidR="0074762F" w:rsidRPr="00490F28" w:rsidRDefault="005A690D"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theme="minorBidi"/>
          <w:cs/>
          <w:lang w:bidi="hi-IN"/>
        </w:rPr>
        <w:t xml:space="preserve">250 </w:t>
      </w:r>
      <w:r w:rsidRPr="00490F28">
        <w:rPr>
          <w:rFonts w:asciiTheme="majorBidi" w:hAnsiTheme="majorBidi" w:cs="Nirmala UI"/>
          <w:cs/>
          <w:lang w:bidi="hi-IN"/>
        </w:rPr>
        <w:t>वोल्ट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विविध</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1B4065D0" w14:textId="2C523A08"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इस्पात</w:t>
      </w:r>
      <w:r w:rsidRPr="00490F28">
        <w:rPr>
          <w:rFonts w:asciiTheme="majorBidi" w:hAnsiTheme="majorBidi" w:cstheme="minorBidi"/>
          <w:cs/>
          <w:lang w:bidi="hi-IN"/>
        </w:rPr>
        <w:t xml:space="preserve"> </w:t>
      </w:r>
      <w:r w:rsidRPr="00490F28">
        <w:rPr>
          <w:rFonts w:asciiTheme="majorBidi" w:hAnsiTheme="majorBidi" w:cs="Nirmala UI"/>
          <w:cs/>
          <w:lang w:bidi="hi-IN"/>
        </w:rPr>
        <w:t>संरचनाएं</w:t>
      </w:r>
      <w:r w:rsidRPr="00490F28">
        <w:rPr>
          <w:rFonts w:asciiTheme="majorBidi" w:hAnsiTheme="majorBidi" w:cstheme="minorBidi"/>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तथा</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6A1830"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08E8AF2" w14:textId="77777777" w:rsidR="0074762F" w:rsidRPr="00490F28" w:rsidRDefault="0074762F" w:rsidP="00FB2F10">
      <w:pPr>
        <w:pStyle w:val="ListParagraph"/>
        <w:numPr>
          <w:ilvl w:val="0"/>
          <w:numId w:val="74"/>
        </w:numPr>
        <w:ind w:left="1134" w:hanging="567"/>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30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छोटे</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दिए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7752A19" w14:textId="77777777" w:rsidR="0074762F" w:rsidRPr="00490F28" w:rsidRDefault="0074762F" w:rsidP="0074762F">
      <w:pPr>
        <w:rPr>
          <w:rFonts w:asciiTheme="majorBidi" w:hAnsiTheme="majorBidi" w:cstheme="minorBidi"/>
        </w:rPr>
      </w:pPr>
    </w:p>
    <w:p w14:paraId="59768E02" w14:textId="0250C122"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.15.6 </w:t>
      </w:r>
      <w:r w:rsidR="009A75B6" w:rsidRPr="00490F28">
        <w:rPr>
          <w:rFonts w:asciiTheme="majorBidi" w:hAnsiTheme="majorBidi" w:cs="Nirmala UI"/>
          <w:cs/>
          <w:lang w:bidi="hi-IN"/>
        </w:rPr>
        <w:t>बोंडिंग</w:t>
      </w:r>
      <w:r w:rsidR="00A12865" w:rsidRPr="00490F28">
        <w:rPr>
          <w:rFonts w:asciiTheme="majorBidi" w:hAnsiTheme="majorBidi" w:cstheme="minorBidi"/>
          <w:cs/>
          <w:lang w:bidi="hi-IN"/>
        </w:rPr>
        <w:t>:</w:t>
      </w:r>
      <w:r w:rsidR="009A75B6" w:rsidRPr="00490F28">
        <w:rPr>
          <w:rFonts w:asciiTheme="majorBidi" w:hAnsiTheme="majorBidi" w:cstheme="minorBidi"/>
          <w:cs/>
          <w:lang w:bidi="hi-IN"/>
        </w:rPr>
        <w:t xml:space="preserve"> </w:t>
      </w:r>
    </w:p>
    <w:p w14:paraId="3432B7C5" w14:textId="1856CFC3" w:rsidR="005A690D" w:rsidRPr="00490F28" w:rsidRDefault="005A690D" w:rsidP="00FB2F10">
      <w:pPr>
        <w:pStyle w:val="ListParagraph"/>
        <w:numPr>
          <w:ilvl w:val="0"/>
          <w:numId w:val="75"/>
        </w:numPr>
        <w:ind w:left="1134" w:hanging="425"/>
        <w:jc w:val="both"/>
        <w:rPr>
          <w:rFonts w:asciiTheme="majorBidi" w:hAnsiTheme="majorBidi" w:cstheme="minorBidi"/>
        </w:rPr>
      </w:pPr>
      <w:r w:rsidRPr="00490F28">
        <w:rPr>
          <w:rFonts w:asciiTheme="majorBidi" w:hAnsiTheme="majorBidi" w:cs="Nirmala UI"/>
          <w:cs/>
          <w:lang w:bidi="hi-IN"/>
        </w:rPr>
        <w:t>फ्लैंजे</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में</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सभी</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जोड़ों</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पेट्रोलियम</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के</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लिए</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बॉन्डिंग</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द्वारा</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निरंतर</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विद्युत</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बनाया</w:t>
      </w:r>
      <w:r w:rsidR="00BA7568" w:rsidRPr="00490F28">
        <w:rPr>
          <w:rFonts w:asciiTheme="majorBidi" w:hAnsiTheme="majorBidi" w:cstheme="minorBidi"/>
          <w:cs/>
          <w:lang w:bidi="hi-IN"/>
        </w:rPr>
        <w:t xml:space="preserve"> </w:t>
      </w:r>
      <w:r w:rsidR="00BA7568"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जोड़ों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1 </w:t>
      </w:r>
      <w:r w:rsidR="0074762F" w:rsidRPr="00490F28">
        <w:rPr>
          <w:rFonts w:asciiTheme="majorBidi" w:hAnsiTheme="majorBidi" w:cs="Nirmala UI"/>
          <w:cs/>
          <w:lang w:bidi="hi-IN"/>
        </w:rPr>
        <w:t>ओम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65B6A30E" w14:textId="556D30FF" w:rsidR="002F5E4C" w:rsidRPr="00490F28" w:rsidRDefault="00DA52F6" w:rsidP="00FB2F10">
      <w:pPr>
        <w:pStyle w:val="ListParagraph"/>
        <w:numPr>
          <w:ilvl w:val="0"/>
          <w:numId w:val="75"/>
        </w:numPr>
        <w:ind w:left="1134" w:hanging="425"/>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005A690D" w:rsidRPr="00490F28">
        <w:rPr>
          <w:rFonts w:asciiTheme="majorBidi" w:hAnsiTheme="majorBidi" w:cs="Nirmala UI"/>
          <w:cs/>
          <w:lang w:bidi="hi-IN"/>
        </w:rPr>
        <w:t>गैन्ट्री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लिए</w:t>
      </w:r>
      <w:r w:rsidR="005A690D" w:rsidRPr="00490F28">
        <w:rPr>
          <w:rFonts w:asciiTheme="majorBidi" w:hAnsiTheme="majorBidi" w:cstheme="minorBidi"/>
          <w:cs/>
          <w:lang w:bidi="hi-IN"/>
        </w:rPr>
        <w:t xml:space="preserve"> 6 </w:t>
      </w:r>
      <w:r w:rsidR="005A690D" w:rsidRPr="00490F28">
        <w:rPr>
          <w:rFonts w:asciiTheme="majorBidi" w:hAnsiTheme="majorBidi" w:cs="Nirmala UI"/>
          <w:cs/>
          <w:lang w:bidi="hi-IN"/>
        </w:rPr>
        <w:t>मि</w:t>
      </w:r>
      <w:r w:rsidR="005A690D" w:rsidRPr="00490F28">
        <w:rPr>
          <w:rFonts w:asciiTheme="majorBidi" w:hAnsiTheme="majorBidi" w:cstheme="minorBidi"/>
          <w:cs/>
          <w:lang w:bidi="hi-IN"/>
        </w:rPr>
        <w:t>.</w:t>
      </w:r>
      <w:r w:rsidR="005A690D" w:rsidRPr="00490F28">
        <w:rPr>
          <w:rFonts w:asciiTheme="majorBidi" w:hAnsiTheme="majorBidi" w:cs="Nirmala UI"/>
          <w:cs/>
          <w:lang w:bidi="hi-IN"/>
        </w:rPr>
        <w:t>मी</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वर्ग</w:t>
      </w:r>
      <w:r w:rsidR="005A690D" w:rsidRPr="00490F28">
        <w:rPr>
          <w:rFonts w:asciiTheme="majorBidi" w:hAnsiTheme="majorBidi" w:cstheme="minorBidi"/>
          <w:cs/>
          <w:lang w:bidi="hi-IN"/>
        </w:rPr>
        <w:t xml:space="preserve"> </w:t>
      </w:r>
      <w:r w:rsidR="00274343" w:rsidRPr="00490F28">
        <w:rPr>
          <w:rFonts w:asciiTheme="majorBidi" w:hAnsiTheme="majorBidi" w:cs="Nirmala UI"/>
          <w:cs/>
          <w:lang w:bidi="hi-IN"/>
        </w:rPr>
        <w:t>वाली</w:t>
      </w:r>
      <w:r w:rsidR="00274343" w:rsidRPr="00490F28">
        <w:rPr>
          <w:rFonts w:asciiTheme="majorBidi" w:hAnsiTheme="majorBidi" w:cstheme="minorBidi"/>
          <w:cs/>
          <w:lang w:bidi="hi-IN"/>
        </w:rPr>
        <w:t xml:space="preserve"> </w:t>
      </w:r>
      <w:r w:rsidR="005A690D" w:rsidRPr="00490F28">
        <w:rPr>
          <w:rFonts w:asciiTheme="majorBidi" w:hAnsiTheme="majorBidi" w:cs="Nirmala UI"/>
          <w:cs/>
          <w:lang w:bidi="hi-IN"/>
        </w:rPr>
        <w:t>लिपटी</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हुई</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कॉपर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वायर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एक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छोर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Pr="00490F28">
        <w:rPr>
          <w:rFonts w:asciiTheme="majorBidi" w:hAnsiTheme="majorBidi" w:cstheme="minorBidi"/>
          <w:cs/>
          <w:lang w:bidi="hi-IN"/>
        </w:rPr>
        <w:t>:</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साथ</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लोडिंग</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अनलोडिंग</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आर्म</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होज़</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मजबूती</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से</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बोल्ट</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जाएगा</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और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दूसरा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छोर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जीआई</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कॉपर</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गैर</w:t>
      </w:r>
      <w:r w:rsidR="005A690D" w:rsidRPr="00490F28">
        <w:rPr>
          <w:rFonts w:asciiTheme="majorBidi" w:hAnsiTheme="majorBidi" w:cstheme="minorBidi"/>
          <w:cs/>
          <w:lang w:bidi="hi-IN"/>
        </w:rPr>
        <w:t>-</w:t>
      </w:r>
      <w:r w:rsidR="005A690D" w:rsidRPr="00490F28">
        <w:rPr>
          <w:rFonts w:asciiTheme="majorBidi" w:hAnsiTheme="majorBidi" w:cs="Nirmala UI"/>
          <w:cs/>
          <w:lang w:bidi="hi-IN"/>
        </w:rPr>
        <w:t>संक्षारक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धातु</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क्रोकोडाइल</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क्लिप</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साथ</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प्रदान</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किया</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जाना</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चाहिए</w:t>
      </w:r>
      <w:r w:rsidR="005A690D" w:rsidRPr="00490F28">
        <w:rPr>
          <w:rFonts w:asciiTheme="majorBidi" w:hAnsiTheme="majorBidi" w:cstheme="minorBidi"/>
        </w:rPr>
        <w:t xml:space="preserve">, </w:t>
      </w:r>
      <w:r w:rsidR="005A690D" w:rsidRPr="00490F28">
        <w:rPr>
          <w:rFonts w:asciiTheme="majorBidi" w:hAnsiTheme="majorBidi" w:cs="Nirmala UI"/>
          <w:cs/>
          <w:lang w:bidi="hi-IN"/>
        </w:rPr>
        <w:t>क्रोकोडाइल</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क्लिप</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274343" w:rsidRPr="00490F28">
        <w:rPr>
          <w:rFonts w:asciiTheme="majorBidi" w:hAnsiTheme="majorBidi" w:cs="Nirmala UI"/>
          <w:cs/>
          <w:lang w:bidi="hi-IN"/>
        </w:rPr>
        <w:t>लोडिंग</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और</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अनलोडिंग</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के</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तहत</w:t>
      </w:r>
      <w:r w:rsidR="00274343" w:rsidRPr="00490F28">
        <w:rPr>
          <w:rFonts w:asciiTheme="majorBidi" w:hAnsiTheme="majorBidi" w:cstheme="minorBidi"/>
          <w:cs/>
          <w:lang w:bidi="hi-IN"/>
        </w:rPr>
        <w:t xml:space="preserve"> </w:t>
      </w:r>
      <w:r w:rsidR="005A690D" w:rsidRPr="00490F28">
        <w:rPr>
          <w:rFonts w:asciiTheme="majorBidi" w:hAnsiTheme="majorBidi" w:cs="Nirmala UI"/>
          <w:cs/>
          <w:lang w:bidi="hi-IN"/>
        </w:rPr>
        <w:t>टैंक</w:t>
      </w:r>
      <w:r w:rsidR="005A690D" w:rsidRPr="00490F28">
        <w:rPr>
          <w:rFonts w:asciiTheme="majorBidi" w:hAnsiTheme="majorBidi" w:cstheme="minorBidi"/>
          <w:cs/>
          <w:lang w:bidi="hi-IN"/>
        </w:rPr>
        <w:t xml:space="preserve"> </w:t>
      </w:r>
      <w:r w:rsidR="00274343" w:rsidRPr="00490F28">
        <w:rPr>
          <w:rFonts w:asciiTheme="majorBidi" w:hAnsiTheme="majorBidi" w:cs="Nirmala UI"/>
          <w:cs/>
          <w:lang w:bidi="hi-IN"/>
        </w:rPr>
        <w:t>ट्रक</w:t>
      </w:r>
      <w:r w:rsidR="00274343" w:rsidRPr="00490F28">
        <w:rPr>
          <w:rFonts w:asciiTheme="majorBidi" w:hAnsiTheme="majorBidi" w:cstheme="minorBidi"/>
          <w:cs/>
          <w:lang w:bidi="hi-IN"/>
        </w:rPr>
        <w:t xml:space="preserve"> </w:t>
      </w:r>
      <w:r w:rsidR="005A690D" w:rsidRPr="00490F28">
        <w:rPr>
          <w:rFonts w:asciiTheme="majorBidi" w:hAnsiTheme="majorBidi" w:cs="Nirmala UI"/>
          <w:cs/>
          <w:lang w:bidi="hi-IN"/>
        </w:rPr>
        <w:t>से</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जोड़ा</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जा</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रहा</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है</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टैंक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ट्रक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साथ</w:t>
      </w:r>
      <w:r w:rsidR="005A690D" w:rsidRPr="00490F28">
        <w:rPr>
          <w:rFonts w:asciiTheme="majorBidi" w:hAnsiTheme="majorBidi" w:cstheme="minorBidi"/>
          <w:cs/>
          <w:lang w:bidi="hi-IN"/>
        </w:rPr>
        <w:t xml:space="preserve"> </w:t>
      </w:r>
      <w:r w:rsidR="00274343" w:rsidRPr="00490F28">
        <w:rPr>
          <w:rFonts w:asciiTheme="majorBidi" w:hAnsiTheme="majorBidi" w:cs="Nirmala UI"/>
          <w:cs/>
          <w:lang w:bidi="hi-IN"/>
        </w:rPr>
        <w:t>लोडिंग</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या</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अनलोडिंग</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आर्म</w:t>
      </w:r>
      <w:r w:rsidR="00274343" w:rsidRPr="00490F28">
        <w:rPr>
          <w:rFonts w:asciiTheme="majorBidi" w:hAnsiTheme="majorBidi" w:cstheme="minorBidi"/>
          <w:cs/>
          <w:lang w:bidi="hi-IN"/>
        </w:rPr>
        <w:t xml:space="preserve"> </w:t>
      </w:r>
      <w:r w:rsidR="005A690D" w:rsidRPr="00490F28">
        <w:rPr>
          <w:rFonts w:asciiTheme="majorBidi" w:hAnsiTheme="majorBidi" w:cs="Nirmala UI"/>
          <w:cs/>
          <w:lang w:bidi="hi-IN"/>
        </w:rPr>
        <w:t>या</w:t>
      </w:r>
      <w:r w:rsidR="005A690D" w:rsidRPr="00490F28">
        <w:rPr>
          <w:rFonts w:asciiTheme="majorBidi" w:hAnsiTheme="majorBidi" w:cstheme="minorBidi"/>
          <w:cs/>
          <w:lang w:bidi="hi-IN"/>
        </w:rPr>
        <w:t xml:space="preserve"> </w:t>
      </w:r>
      <w:r w:rsidR="00274343" w:rsidRPr="00490F28">
        <w:rPr>
          <w:rFonts w:asciiTheme="majorBidi" w:hAnsiTheme="majorBidi" w:cs="Nirmala UI"/>
          <w:cs/>
          <w:lang w:bidi="hi-IN"/>
        </w:rPr>
        <w:t>होज</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की</w:t>
      </w:r>
      <w:r w:rsidR="00274343" w:rsidRPr="00490F28">
        <w:rPr>
          <w:rFonts w:asciiTheme="majorBidi" w:hAnsiTheme="majorBidi" w:cstheme="minorBidi"/>
          <w:cs/>
          <w:lang w:bidi="hi-IN"/>
        </w:rPr>
        <w:t xml:space="preserve"> </w:t>
      </w:r>
      <w:r w:rsidR="005A690D" w:rsidRPr="00490F28">
        <w:rPr>
          <w:rFonts w:asciiTheme="majorBidi" w:hAnsiTheme="majorBidi" w:cs="Nirmala UI"/>
          <w:cs/>
          <w:lang w:bidi="hi-IN"/>
        </w:rPr>
        <w:t>बाहरी</w:t>
      </w:r>
      <w:r w:rsidR="005A690D" w:rsidRPr="00490F28">
        <w:rPr>
          <w:rFonts w:asciiTheme="majorBidi" w:hAnsiTheme="majorBidi" w:cstheme="minorBidi"/>
          <w:cs/>
          <w:lang w:bidi="hi-IN"/>
        </w:rPr>
        <w:t xml:space="preserve"> </w:t>
      </w:r>
      <w:r w:rsidR="00274343" w:rsidRPr="00490F28">
        <w:rPr>
          <w:rFonts w:asciiTheme="majorBidi" w:hAnsiTheme="majorBidi" w:cs="Nirmala UI"/>
          <w:cs/>
          <w:lang w:bidi="hi-IN"/>
        </w:rPr>
        <w:t>बोंडिंग</w:t>
      </w:r>
      <w:r w:rsidR="00274343" w:rsidRPr="00490F28">
        <w:rPr>
          <w:rFonts w:asciiTheme="majorBidi" w:hAnsiTheme="majorBidi" w:cstheme="minorBidi"/>
          <w:cs/>
          <w:lang w:bidi="hi-IN"/>
        </w:rPr>
        <w:t xml:space="preserve"> </w:t>
      </w:r>
      <w:r w:rsidR="005A690D" w:rsidRPr="00490F28">
        <w:rPr>
          <w:rFonts w:asciiTheme="majorBidi" w:hAnsiTheme="majorBidi" w:cs="Nirmala UI"/>
          <w:cs/>
          <w:lang w:bidi="hi-IN"/>
        </w:rPr>
        <w:t>के</w:t>
      </w:r>
      <w:r w:rsidR="005A690D" w:rsidRPr="00490F28">
        <w:rPr>
          <w:rFonts w:asciiTheme="majorBidi" w:hAnsiTheme="majorBidi" w:cstheme="minorBidi"/>
          <w:cs/>
          <w:lang w:bidi="hi-IN"/>
        </w:rPr>
        <w:t xml:space="preserve"> </w:t>
      </w:r>
      <w:r w:rsidR="005A690D" w:rsidRPr="00490F28">
        <w:rPr>
          <w:rFonts w:asciiTheme="majorBidi" w:hAnsiTheme="majorBidi" w:cs="Nirmala UI"/>
          <w:cs/>
          <w:lang w:bidi="hi-IN"/>
        </w:rPr>
        <w:t>लिए</w:t>
      </w:r>
      <w:r w:rsidR="005A690D" w:rsidRPr="00490F28">
        <w:rPr>
          <w:rFonts w:asciiTheme="majorBidi" w:hAnsiTheme="majorBidi" w:cstheme="minorBidi"/>
          <w:cs/>
          <w:lang w:bidi="hi-IN"/>
        </w:rPr>
        <w:t>)</w:t>
      </w:r>
      <w:r w:rsidR="005A690D" w:rsidRPr="00490F28">
        <w:rPr>
          <w:rFonts w:asciiTheme="majorBidi" w:hAnsiTheme="majorBidi" w:cs="Nirmala UI"/>
          <w:cs/>
          <w:lang w:bidi="hi-IN"/>
        </w:rPr>
        <w:t>।</w:t>
      </w:r>
    </w:p>
    <w:p w14:paraId="62EB2574" w14:textId="67E31008"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.15.7 </w:t>
      </w:r>
      <w:r w:rsidR="00274343" w:rsidRPr="00490F28">
        <w:rPr>
          <w:rFonts w:asciiTheme="majorBidi" w:hAnsiTheme="majorBidi" w:cs="Nirmala UI"/>
          <w:cs/>
          <w:lang w:bidi="hi-IN"/>
        </w:rPr>
        <w:t>स्टेटिक</w:t>
      </w:r>
      <w:r w:rsidR="00274343"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A12865" w:rsidRPr="00490F28">
        <w:rPr>
          <w:rFonts w:asciiTheme="majorBidi" w:hAnsiTheme="majorBidi" w:cstheme="minorBidi"/>
          <w:cs/>
          <w:lang w:bidi="hi-IN"/>
        </w:rPr>
        <w:t>:</w:t>
      </w:r>
    </w:p>
    <w:p w14:paraId="7208C075" w14:textId="77777777" w:rsidR="0074762F" w:rsidRPr="00490F28" w:rsidRDefault="0074762F" w:rsidP="0074762F">
      <w:pPr>
        <w:rPr>
          <w:rFonts w:asciiTheme="majorBidi" w:hAnsiTheme="majorBidi" w:cstheme="minorBidi"/>
        </w:rPr>
      </w:pPr>
    </w:p>
    <w:p w14:paraId="54CC493B" w14:textId="77777777" w:rsidR="0074762F" w:rsidRPr="00490F28" w:rsidRDefault="0074762F" w:rsidP="00FB2F10">
      <w:pPr>
        <w:pStyle w:val="ListParagraph"/>
        <w:numPr>
          <w:ilvl w:val="0"/>
          <w:numId w:val="76"/>
        </w:numPr>
        <w:ind w:left="1134" w:hanging="425"/>
        <w:jc w:val="both"/>
        <w:rPr>
          <w:rFonts w:asciiTheme="majorBidi" w:hAnsiTheme="majorBidi" w:cstheme="minorBidi"/>
        </w:rPr>
      </w:pPr>
      <w:r w:rsidRPr="00490F28">
        <w:rPr>
          <w:rFonts w:asciiTheme="majorBidi" w:hAnsiTheme="majorBidi" w:cs="Nirmala UI"/>
          <w:cs/>
          <w:lang w:bidi="hi-IN"/>
        </w:rPr>
        <w:t>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लोप</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बनने</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लॉरी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डिकेंटेशन</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B1DCE4C" w14:textId="0CEB01EA" w:rsidR="00E33C57" w:rsidRPr="00490F28" w:rsidRDefault="00274343" w:rsidP="00FB2F10">
      <w:pPr>
        <w:pStyle w:val="ListParagraph"/>
        <w:numPr>
          <w:ilvl w:val="0"/>
          <w:numId w:val="76"/>
        </w:numPr>
        <w:ind w:left="1134" w:hanging="425"/>
        <w:jc w:val="both"/>
        <w:rPr>
          <w:rFonts w:asciiTheme="majorBidi" w:hAnsiTheme="majorBidi" w:cstheme="minorBidi"/>
        </w:rPr>
      </w:pPr>
      <w:r w:rsidRPr="00490F28">
        <w:rPr>
          <w:rFonts w:asciiTheme="majorBidi" w:hAnsiTheme="majorBidi" w:cs="Nirmala UI"/>
          <w:cs/>
          <w:lang w:bidi="hi-IN"/>
        </w:rPr>
        <w:t>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लोप</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2A7B0175" w14:textId="77777777" w:rsidR="00274343" w:rsidRPr="00490F28" w:rsidRDefault="00274343" w:rsidP="007F5995">
      <w:pPr>
        <w:pStyle w:val="ListParagraph"/>
        <w:ind w:left="1134"/>
        <w:jc w:val="both"/>
        <w:rPr>
          <w:rFonts w:asciiTheme="majorBidi" w:hAnsiTheme="majorBidi" w:cstheme="minorBidi"/>
        </w:rPr>
      </w:pPr>
    </w:p>
    <w:p w14:paraId="4BF3B3A7" w14:textId="61E4A6A7" w:rsidR="0074762F" w:rsidRPr="00490F28" w:rsidRDefault="00DF1B75" w:rsidP="0074762F">
      <w:pPr>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.15.8 </w:t>
      </w:r>
      <w:r w:rsidR="0074762F" w:rsidRPr="00490F28">
        <w:rPr>
          <w:rFonts w:asciiTheme="majorBidi" w:hAnsiTheme="majorBidi" w:cs="Nirmala UI"/>
          <w:cs/>
          <w:lang w:bidi="hi-IN"/>
        </w:rPr>
        <w:t>संरचना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भवन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274343" w:rsidRPr="00490F28">
        <w:rPr>
          <w:rFonts w:asciiTheme="majorBidi" w:hAnsiTheme="majorBidi" w:cs="Nirmala UI"/>
          <w:cs/>
          <w:lang w:bidi="hi-IN"/>
        </w:rPr>
        <w:t>आकाशीय</w:t>
      </w:r>
      <w:r w:rsidR="00274343"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274343" w:rsidRPr="00490F28">
        <w:rPr>
          <w:rFonts w:asciiTheme="majorBidi" w:hAnsiTheme="majorBidi" w:cs="Nirmala UI"/>
          <w:cs/>
          <w:lang w:bidi="hi-IN"/>
        </w:rPr>
        <w:t>से</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सुरक्षा</w:t>
      </w:r>
      <w:r w:rsidR="00A12865" w:rsidRPr="00490F28">
        <w:rPr>
          <w:rFonts w:asciiTheme="majorBidi" w:hAnsiTheme="majorBidi" w:cstheme="minorBidi"/>
          <w:cs/>
          <w:lang w:bidi="hi-IN"/>
        </w:rPr>
        <w:t>:</w:t>
      </w:r>
    </w:p>
    <w:p w14:paraId="5F3FF8D0" w14:textId="77777777" w:rsidR="0074762F" w:rsidRPr="00490F28" w:rsidRDefault="0074762F" w:rsidP="00274343">
      <w:pPr>
        <w:pStyle w:val="NoSpacing"/>
        <w:rPr>
          <w:rFonts w:asciiTheme="majorBidi" w:hAnsiTheme="majorBidi" w:cstheme="minorBidi"/>
        </w:rPr>
      </w:pPr>
    </w:p>
    <w:p w14:paraId="34393A06" w14:textId="77777777" w:rsidR="0074762F" w:rsidRPr="00490F28" w:rsidRDefault="0074762F" w:rsidP="00FB2F10">
      <w:pPr>
        <w:pStyle w:val="ListParagraph"/>
        <w:numPr>
          <w:ilvl w:val="0"/>
          <w:numId w:val="77"/>
        </w:numPr>
        <w:ind w:left="1134" w:hanging="567"/>
        <w:jc w:val="both"/>
        <w:rPr>
          <w:rFonts w:asciiTheme="majorBidi" w:hAnsiTheme="majorBidi" w:cstheme="minorBidi"/>
        </w:rPr>
      </w:pPr>
      <w:r w:rsidRPr="00490F28">
        <w:rPr>
          <w:rFonts w:asciiTheme="majorBidi" w:hAnsiTheme="majorBidi" w:cstheme="minorBidi"/>
          <w:cs/>
          <w:lang w:bidi="hi-IN"/>
        </w:rPr>
        <w:t xml:space="preserve">20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2309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सूचकांक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संरचनाओं</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को</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आकाशीय</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बिजली</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से</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273D8B1" w14:textId="77777777" w:rsidR="0074762F" w:rsidRPr="00490F28" w:rsidRDefault="0074762F" w:rsidP="00FB2F10">
      <w:pPr>
        <w:pStyle w:val="ListParagraph"/>
        <w:numPr>
          <w:ilvl w:val="0"/>
          <w:numId w:val="77"/>
        </w:numPr>
        <w:ind w:left="1134" w:hanging="567"/>
        <w:jc w:val="both"/>
        <w:rPr>
          <w:rFonts w:asciiTheme="majorBidi" w:hAnsiTheme="majorBidi" w:cstheme="minorBidi"/>
        </w:rPr>
      </w:pPr>
      <w:r w:rsidRPr="00490F28">
        <w:rPr>
          <w:rFonts w:asciiTheme="majorBidi" w:hAnsiTheme="majorBidi" w:cstheme="minorBidi"/>
          <w:cs/>
          <w:lang w:bidi="hi-IN"/>
        </w:rPr>
        <w:t xml:space="preserve">4.8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मोटाई</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w:t>
      </w:r>
      <w:r w:rsidRPr="00490F28">
        <w:rPr>
          <w:rFonts w:asciiTheme="majorBidi" w:hAnsiTheme="majorBidi" w:cs="Nirmala UI"/>
          <w:cs/>
          <w:lang w:bidi="hi-IN"/>
        </w:rPr>
        <w:t>संवाहक</w:t>
      </w:r>
      <w:r w:rsidRPr="00490F28">
        <w:rPr>
          <w:rFonts w:asciiTheme="majorBidi" w:hAnsiTheme="majorBidi" w:cstheme="minorBidi"/>
          <w:cs/>
          <w:lang w:bidi="hi-IN"/>
        </w:rPr>
        <w:t xml:space="preserve"> </w:t>
      </w:r>
      <w:r w:rsidRPr="00490F28">
        <w:rPr>
          <w:rFonts w:asciiTheme="majorBidi" w:hAnsiTheme="majorBidi" w:cs="Nirmala UI"/>
          <w:cs/>
          <w:lang w:bidi="hi-IN"/>
        </w:rPr>
        <w:t>संरचनाओं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एरियल</w:t>
      </w:r>
      <w:r w:rsidRPr="00490F28">
        <w:rPr>
          <w:rFonts w:asciiTheme="majorBidi" w:hAnsiTheme="majorBidi" w:cstheme="minorBidi"/>
          <w:cs/>
          <w:lang w:bidi="hi-IN"/>
        </w:rPr>
        <w:t xml:space="preserve"> </w:t>
      </w: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आकाशीय</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से</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सुरक्षा</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बेस</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14CAFFB" w14:textId="77777777" w:rsidR="0074762F" w:rsidRPr="00490F28" w:rsidRDefault="0074762F" w:rsidP="00FB2F10">
      <w:pPr>
        <w:pStyle w:val="ListParagraph"/>
        <w:numPr>
          <w:ilvl w:val="0"/>
          <w:numId w:val="77"/>
        </w:numPr>
        <w:ind w:left="1134" w:hanging="567"/>
        <w:jc w:val="both"/>
        <w:rPr>
          <w:rFonts w:asciiTheme="majorBidi" w:hAnsiTheme="majorBidi" w:cstheme="minorBidi"/>
        </w:rPr>
      </w:pP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संवाहक</w:t>
      </w:r>
      <w:r w:rsidRPr="00490F28">
        <w:rPr>
          <w:rFonts w:asciiTheme="majorBidi" w:hAnsiTheme="majorBidi" w:cstheme="minorBidi"/>
          <w:cs/>
          <w:lang w:bidi="hi-IN"/>
        </w:rPr>
        <w:t xml:space="preserve"> </w:t>
      </w:r>
      <w:r w:rsidRPr="00490F28">
        <w:rPr>
          <w:rFonts w:asciiTheme="majorBidi" w:hAnsiTheme="majorBidi" w:cs="Nirmala UI"/>
          <w:cs/>
          <w:lang w:bidi="hi-IN"/>
        </w:rPr>
        <w:t>चिमनियां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ढेर</w:t>
      </w:r>
      <w:r w:rsidRPr="00490F28">
        <w:rPr>
          <w:rFonts w:asciiTheme="majorBidi" w:hAnsiTheme="majorBidi" w:cstheme="minorBidi"/>
          <w:cs/>
          <w:lang w:bidi="hi-IN"/>
        </w:rPr>
        <w:t xml:space="preserve"> </w:t>
      </w:r>
      <w:r w:rsidRPr="00490F28">
        <w:rPr>
          <w:rFonts w:asciiTheme="majorBidi" w:hAnsiTheme="majorBidi" w:cs="Nirmala UI"/>
          <w:cs/>
          <w:lang w:bidi="hi-IN"/>
        </w:rPr>
        <w:t>जिनकी</w:t>
      </w:r>
      <w:r w:rsidRPr="00490F28">
        <w:rPr>
          <w:rFonts w:asciiTheme="majorBidi" w:hAnsiTheme="majorBidi" w:cstheme="minorBidi"/>
          <w:cs/>
          <w:lang w:bidi="hi-IN"/>
        </w:rPr>
        <w:t xml:space="preserve"> </w:t>
      </w:r>
      <w:r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चौड़ाई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एरियल</w:t>
      </w:r>
      <w:r w:rsidRPr="00490F28">
        <w:rPr>
          <w:rFonts w:asciiTheme="majorBidi" w:hAnsiTheme="majorBidi" w:cstheme="minorBidi"/>
          <w:cs/>
          <w:lang w:bidi="hi-IN"/>
        </w:rPr>
        <w:t xml:space="preserve"> </w:t>
      </w:r>
      <w:r w:rsidRPr="00490F28">
        <w:rPr>
          <w:rFonts w:asciiTheme="majorBidi" w:hAnsiTheme="majorBidi" w:cs="Nirmala UI"/>
          <w:cs/>
          <w:lang w:bidi="hi-IN"/>
        </w:rPr>
        <w:t>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की</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चौड़ाई</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चिमनी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2 </w:t>
      </w:r>
      <w:r w:rsidR="00274343" w:rsidRPr="00490F28">
        <w:rPr>
          <w:rFonts w:asciiTheme="majorBidi" w:hAnsiTheme="majorBidi" w:cs="Nirmala UI"/>
          <w:cs/>
          <w:lang w:bidi="hi-IN"/>
        </w:rPr>
        <w:t>एरियल</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और</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डाउन</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कंडक्टर</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प्रदान</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किए</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जाएंगे।</w:t>
      </w:r>
    </w:p>
    <w:p w14:paraId="7607F411" w14:textId="77777777" w:rsidR="0074762F" w:rsidRPr="00490F28" w:rsidRDefault="0074762F" w:rsidP="00FB2F10">
      <w:pPr>
        <w:pStyle w:val="ListParagraph"/>
        <w:numPr>
          <w:ilvl w:val="0"/>
          <w:numId w:val="77"/>
        </w:numPr>
        <w:ind w:left="1134" w:hanging="567"/>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संरचना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ढेर</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अरेस्टर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आकाशीय</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बिजली</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ग्राउंड</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न्यूनतम</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दो</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बिंदुओं</w:t>
      </w:r>
      <w:r w:rsidR="00274343" w:rsidRPr="00490F28">
        <w:rPr>
          <w:rFonts w:asciiTheme="majorBidi" w:hAnsiTheme="majorBidi" w:cstheme="minorBidi"/>
          <w:cs/>
          <w:lang w:bidi="hi-IN"/>
        </w:rPr>
        <w:t xml:space="preserve"> </w:t>
      </w:r>
      <w:r w:rsidR="00274343"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500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w:t>
      </w:r>
      <w:r w:rsidRPr="00490F28">
        <w:rPr>
          <w:rFonts w:asciiTheme="majorBidi" w:hAnsiTheme="majorBidi" w:cs="Nirmala UI"/>
          <w:cs/>
          <w:lang w:bidi="hi-IN"/>
        </w:rPr>
        <w:t>।</w:t>
      </w:r>
      <w:r w:rsidR="00274343" w:rsidRPr="00490F28">
        <w:rPr>
          <w:rFonts w:asciiTheme="majorBidi" w:hAnsiTheme="majorBidi" w:cstheme="minorBidi"/>
          <w:cs/>
          <w:lang w:bidi="hi-IN"/>
        </w:rPr>
        <w:t xml:space="preserve"> </w:t>
      </w:r>
    </w:p>
    <w:p w14:paraId="2A2B1FBF" w14:textId="77777777" w:rsidR="0074762F" w:rsidRPr="00490F28" w:rsidRDefault="0074762F" w:rsidP="0074762F">
      <w:pPr>
        <w:rPr>
          <w:rFonts w:asciiTheme="majorBidi" w:hAnsiTheme="majorBidi" w:cstheme="minorBidi"/>
        </w:rPr>
      </w:pPr>
    </w:p>
    <w:p w14:paraId="3281DE43" w14:textId="4B64FC45" w:rsidR="0074762F" w:rsidRPr="00490F28" w:rsidRDefault="00DF1B75" w:rsidP="007F5995">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.15.9 </w:t>
      </w:r>
      <w:r w:rsidR="0074762F" w:rsidRPr="00490F28">
        <w:rPr>
          <w:rFonts w:asciiTheme="majorBidi" w:hAnsiTheme="majorBidi" w:cs="Nirmala UI"/>
          <w:cs/>
          <w:lang w:bidi="hi-IN"/>
        </w:rPr>
        <w:t>डाटा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प्रोसेसिंग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अर्थिंग</w:t>
      </w:r>
    </w:p>
    <w:p w14:paraId="3B388589" w14:textId="7C2EB1BD" w:rsidR="0074762F" w:rsidRPr="00490F28" w:rsidRDefault="0074762F" w:rsidP="005F2AE4">
      <w:pPr>
        <w:ind w:left="1440" w:hanging="731"/>
        <w:jc w:val="both"/>
        <w:rPr>
          <w:rFonts w:asciiTheme="majorBidi" w:hAnsiTheme="majorBidi" w:cstheme="minorBidi"/>
        </w:rPr>
      </w:pPr>
      <w:r w:rsidRPr="00490F28">
        <w:rPr>
          <w:rFonts w:asciiTheme="majorBidi" w:hAnsiTheme="majorBidi" w:cstheme="minorBidi"/>
          <w:cs/>
          <w:lang w:bidi="hi-IN"/>
        </w:rPr>
        <w:t>(</w:t>
      </w:r>
      <w:r w:rsidR="005F2AE4" w:rsidRPr="00490F28">
        <w:rPr>
          <w:rFonts w:asciiTheme="majorBidi" w:hAnsiTheme="majorBidi" w:cs="Nirmala UI"/>
          <w:cs/>
          <w:lang w:bidi="hi-IN"/>
        </w:rPr>
        <w:t>क</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ab/>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डेटा</w:t>
      </w:r>
      <w:r w:rsidRPr="00490F28">
        <w:rPr>
          <w:rFonts w:asciiTheme="majorBidi" w:hAnsiTheme="majorBidi" w:cstheme="minorBidi"/>
          <w:cs/>
          <w:lang w:bidi="hi-IN"/>
        </w:rPr>
        <w:t xml:space="preserve"> </w:t>
      </w:r>
      <w:r w:rsidRPr="00490F28">
        <w:rPr>
          <w:rFonts w:asciiTheme="majorBidi" w:hAnsiTheme="majorBidi" w:cs="Nirmala UI"/>
          <w:cs/>
          <w:lang w:bidi="hi-IN"/>
        </w:rPr>
        <w:t>प्रोसेसिंग</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वाली</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00274343" w:rsidRPr="00490F28">
        <w:rPr>
          <w:rFonts w:asciiTheme="majorBidi" w:hAnsiTheme="majorBidi" w:cs="Nirmala UI"/>
          <w:cs/>
          <w:lang w:bidi="hi-IN"/>
        </w:rPr>
        <w:t>की</w:t>
      </w:r>
      <w:r w:rsidR="00274343"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267A068" w14:textId="77777777" w:rsidR="0074762F" w:rsidRPr="00490F28" w:rsidRDefault="0074762F" w:rsidP="005F2AE4">
      <w:pPr>
        <w:ind w:left="1440" w:hanging="731"/>
        <w:jc w:val="both"/>
        <w:rPr>
          <w:rFonts w:asciiTheme="majorBidi" w:hAnsiTheme="majorBidi" w:cstheme="minorBidi"/>
        </w:rPr>
      </w:pPr>
      <w:r w:rsidRPr="00490F28">
        <w:rPr>
          <w:rFonts w:asciiTheme="majorBidi" w:hAnsiTheme="majorBidi" w:cstheme="minorBidi"/>
          <w:cs/>
          <w:lang w:bidi="hi-IN"/>
        </w:rPr>
        <w:t>(</w:t>
      </w:r>
      <w:r w:rsidR="005F2AE4" w:rsidRPr="00490F28">
        <w:rPr>
          <w:rFonts w:asciiTheme="majorBidi" w:hAnsiTheme="majorBidi" w:cs="Nirmala UI"/>
          <w:cs/>
          <w:lang w:bidi="hi-IN"/>
        </w:rPr>
        <w:t>ख</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ab/>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आउटपुट</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वोल्टेज</w:t>
      </w:r>
      <w:r w:rsidRPr="00490F28">
        <w:rPr>
          <w:rFonts w:asciiTheme="majorBidi" w:hAnsiTheme="majorBidi" w:cstheme="minorBidi"/>
          <w:cs/>
          <w:lang w:bidi="hi-IN"/>
        </w:rPr>
        <w:t xml:space="preserve"> 1 </w:t>
      </w:r>
      <w:r w:rsidRPr="00490F28">
        <w:rPr>
          <w:rFonts w:asciiTheme="majorBidi" w:hAnsiTheme="majorBidi" w:cs="Nirmala UI"/>
          <w:cs/>
          <w:lang w:bidi="hi-IN"/>
        </w:rPr>
        <w:t>वोल्ट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C815BC5" w14:textId="77777777" w:rsidR="0074762F" w:rsidRPr="00490F28" w:rsidRDefault="0074762F" w:rsidP="0074762F">
      <w:pPr>
        <w:rPr>
          <w:rFonts w:asciiTheme="majorBidi" w:hAnsiTheme="majorBidi" w:cstheme="minorBidi"/>
        </w:rPr>
      </w:pPr>
    </w:p>
    <w:p w14:paraId="69AA71ED" w14:textId="6E7C5DCA" w:rsidR="0074762F" w:rsidRPr="00490F28" w:rsidRDefault="00DF1B75" w:rsidP="0074762F">
      <w:pPr>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.15.10 </w:t>
      </w:r>
      <w:r w:rsidR="0074762F" w:rsidRPr="00490F28">
        <w:rPr>
          <w:rFonts w:asciiTheme="majorBidi" w:hAnsiTheme="majorBidi" w:cs="Nirmala UI"/>
          <w:cs/>
          <w:lang w:bidi="hi-IN"/>
        </w:rPr>
        <w:t>अर्थिंग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कंडक्टरों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A12865" w:rsidRPr="00490F28">
        <w:rPr>
          <w:rFonts w:asciiTheme="majorBidi" w:hAnsiTheme="majorBidi" w:cstheme="minorBidi"/>
          <w:cs/>
          <w:lang w:bidi="hi-IN"/>
        </w:rPr>
        <w:t>:</w:t>
      </w:r>
    </w:p>
    <w:p w14:paraId="4AE18E61" w14:textId="77777777" w:rsidR="0074762F" w:rsidRPr="00490F28" w:rsidRDefault="0074762F" w:rsidP="0074762F">
      <w:pPr>
        <w:rPr>
          <w:rFonts w:asciiTheme="majorBidi" w:hAnsiTheme="majorBidi" w:cstheme="minorBidi"/>
        </w:rPr>
      </w:pPr>
    </w:p>
    <w:p w14:paraId="4A1FEDB0" w14:textId="3426F004" w:rsidR="0074762F" w:rsidRPr="00490F28" w:rsidRDefault="0074762F" w:rsidP="005F2AE4">
      <w:pPr>
        <w:ind w:left="1440" w:hanging="589"/>
        <w:rPr>
          <w:rFonts w:asciiTheme="majorBidi" w:hAnsiTheme="majorBidi" w:cstheme="minorBidi"/>
        </w:rPr>
      </w:pPr>
      <w:r w:rsidRPr="00490F28">
        <w:rPr>
          <w:rFonts w:asciiTheme="majorBidi" w:hAnsiTheme="majorBidi" w:cstheme="minorBidi"/>
          <w:cs/>
          <w:lang w:bidi="hi-IN"/>
        </w:rPr>
        <w:t>(</w:t>
      </w:r>
      <w:r w:rsidR="005F2AE4" w:rsidRPr="00490F28">
        <w:rPr>
          <w:rFonts w:asciiTheme="majorBidi" w:hAnsiTheme="majorBidi" w:cs="Nirmala UI"/>
          <w:cs/>
          <w:lang w:bidi="hi-IN"/>
        </w:rPr>
        <w:t>क</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ab/>
      </w:r>
      <w:r w:rsidRPr="00490F28">
        <w:rPr>
          <w:rFonts w:asciiTheme="majorBidi" w:hAnsiTheme="majorBidi" w:cs="Nirmala UI"/>
          <w:cs/>
          <w:lang w:bidi="hi-IN"/>
        </w:rPr>
        <w:t>कंडक्टर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फॉल्ट</w:t>
      </w:r>
      <w:r w:rsidRPr="00490F28">
        <w:rPr>
          <w:rFonts w:asciiTheme="majorBidi" w:hAnsiTheme="majorBidi" w:cstheme="minorBidi"/>
          <w:cs/>
          <w:lang w:bidi="hi-IN"/>
        </w:rPr>
        <w:t xml:space="preserve"> </w:t>
      </w:r>
      <w:r w:rsidRPr="00490F28">
        <w:rPr>
          <w:rFonts w:asciiTheme="majorBidi" w:hAnsiTheme="majorBidi" w:cs="Nirmala UI"/>
          <w:cs/>
          <w:lang w:bidi="hi-IN"/>
        </w:rPr>
        <w:t>करंट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नीचे</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निर्दिष्</w:t>
      </w:r>
      <w:r w:rsidR="00A12865" w:rsidRPr="00490F28">
        <w:rPr>
          <w:rFonts w:asciiTheme="majorBidi" w:hAnsiTheme="majorBidi" w:cs="Courier New"/>
          <w:cs/>
          <w:lang w:bidi="hi-IN"/>
        </w:rPr>
        <w:t>‍</w:t>
      </w:r>
      <w:r w:rsidR="00A12865" w:rsidRPr="00490F28">
        <w:rPr>
          <w:rFonts w:asciiTheme="majorBidi" w:hAnsiTheme="majorBidi" w:cs="Nirmala UI"/>
          <w:cs/>
          <w:lang w:bidi="hi-IN"/>
        </w:rPr>
        <w:t>ट</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अनुसार</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नष्ट</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45EE5998" w14:textId="77777777" w:rsidR="0074762F" w:rsidRPr="00490F28" w:rsidRDefault="0074762F" w:rsidP="0074762F">
      <w:pPr>
        <w:rPr>
          <w:rFonts w:asciiTheme="majorBidi" w:hAnsiTheme="majorBidi" w:cstheme="minorBidi"/>
        </w:rPr>
      </w:pPr>
    </w:p>
    <w:tbl>
      <w:tblPr>
        <w:tblW w:w="0" w:type="auto"/>
        <w:tblInd w:w="1526" w:type="dxa"/>
        <w:tblLayout w:type="fixed"/>
        <w:tblLook w:val="04A0" w:firstRow="1" w:lastRow="0" w:firstColumn="1" w:lastColumn="0" w:noHBand="0" w:noVBand="1"/>
      </w:tblPr>
      <w:tblGrid>
        <w:gridCol w:w="3969"/>
        <w:gridCol w:w="3685"/>
      </w:tblGrid>
      <w:tr w:rsidR="005F2AE4" w:rsidRPr="00490F28" w14:paraId="1EA5D3F1" w14:textId="77777777" w:rsidTr="007F5995">
        <w:trPr>
          <w:trHeight w:val="180"/>
          <w:tblHeader/>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F00232" w14:textId="77777777" w:rsidR="005F2AE4" w:rsidRPr="00490F28" w:rsidRDefault="005F2AE4" w:rsidP="007D3D13">
            <w:pPr>
              <w:jc w:val="center"/>
              <w:rPr>
                <w:rFonts w:asciiTheme="majorBidi" w:hAnsiTheme="majorBidi" w:cstheme="minorBidi"/>
                <w:b/>
              </w:rPr>
            </w:pPr>
            <w:r w:rsidRPr="00490F28">
              <w:rPr>
                <w:rFonts w:asciiTheme="majorBidi" w:hAnsiTheme="majorBidi" w:cs="Nirmala UI"/>
                <w:b/>
                <w:bCs/>
                <w:cs/>
                <w:lang w:bidi="hi-IN"/>
              </w:rPr>
              <w:t>उपकरण</w:t>
            </w:r>
          </w:p>
        </w:tc>
        <w:tc>
          <w:tcPr>
            <w:tcW w:w="3685" w:type="dxa"/>
            <w:tcBorders>
              <w:top w:val="single" w:sz="4" w:space="0" w:color="auto"/>
              <w:left w:val="nil"/>
              <w:bottom w:val="single" w:sz="4" w:space="0" w:color="auto"/>
              <w:right w:val="single" w:sz="4" w:space="0" w:color="auto"/>
            </w:tcBorders>
            <w:shd w:val="clear" w:color="auto" w:fill="auto"/>
            <w:hideMark/>
          </w:tcPr>
          <w:p w14:paraId="09911A2D" w14:textId="77777777" w:rsidR="005F2AE4" w:rsidRPr="00490F28" w:rsidRDefault="005F2AE4" w:rsidP="007D3D13">
            <w:pPr>
              <w:jc w:val="center"/>
              <w:rPr>
                <w:rFonts w:asciiTheme="majorBidi" w:hAnsiTheme="majorBidi" w:cstheme="minorBidi"/>
                <w:b/>
              </w:rPr>
            </w:pPr>
            <w:r w:rsidRPr="00490F28">
              <w:rPr>
                <w:rFonts w:asciiTheme="majorBidi" w:hAnsiTheme="majorBidi" w:cs="Nirmala UI"/>
                <w:b/>
                <w:bCs/>
                <w:cs/>
                <w:lang w:bidi="hi-IN"/>
              </w:rPr>
              <w:t>कंडक्टर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आकार</w:t>
            </w:r>
          </w:p>
        </w:tc>
      </w:tr>
      <w:tr w:rsidR="005F2AE4" w:rsidRPr="00490F28" w14:paraId="791E1BBB"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5AC082BD"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p>
        </w:tc>
        <w:tc>
          <w:tcPr>
            <w:tcW w:w="3685" w:type="dxa"/>
            <w:tcBorders>
              <w:top w:val="nil"/>
              <w:left w:val="nil"/>
              <w:bottom w:val="single" w:sz="4" w:space="0" w:color="auto"/>
              <w:right w:val="single" w:sz="4" w:space="0" w:color="auto"/>
            </w:tcBorders>
            <w:shd w:val="clear" w:color="auto" w:fill="auto"/>
            <w:hideMark/>
          </w:tcPr>
          <w:p w14:paraId="266483B9" w14:textId="0BCAA2D1" w:rsidR="005F2AE4" w:rsidRPr="00490F28" w:rsidRDefault="005F2AE4" w:rsidP="00903C47">
            <w:pPr>
              <w:rPr>
                <w:rFonts w:asciiTheme="majorBidi" w:hAnsiTheme="majorBidi" w:cstheme="minorBidi"/>
              </w:rPr>
            </w:pPr>
            <w:r w:rsidRPr="00490F28">
              <w:rPr>
                <w:rFonts w:asciiTheme="majorBidi" w:hAnsiTheme="majorBidi" w:cstheme="minorBidi"/>
              </w:rPr>
              <w:t xml:space="preserve">50 </w:t>
            </w:r>
            <w:r w:rsidR="00903C47" w:rsidRPr="00490F28">
              <w:rPr>
                <w:rFonts w:asciiTheme="majorBidi" w:hAnsiTheme="majorBidi" w:cs="Nirmala UI"/>
                <w:cs/>
                <w:lang w:bidi="hi-IN"/>
              </w:rPr>
              <w:t>मिलीमीटर</w:t>
            </w:r>
            <w:r w:rsidRPr="00490F28">
              <w:rPr>
                <w:rFonts w:asciiTheme="majorBidi" w:hAnsiTheme="majorBidi" w:cstheme="minorBidi"/>
              </w:rPr>
              <w:t xml:space="preserve">. x 6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069476FB"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131AD8BC" w14:textId="77777777"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2 </w:t>
            </w:r>
            <w:r w:rsidRPr="00490F28">
              <w:rPr>
                <w:rFonts w:asciiTheme="majorBidi" w:hAnsiTheme="majorBidi" w:cs="Nirmala UI"/>
                <w:cs/>
                <w:lang w:bidi="hi-IN"/>
              </w:rPr>
              <w:t>या</w:t>
            </w:r>
            <w:r w:rsidRPr="00490F28">
              <w:rPr>
                <w:rFonts w:asciiTheme="majorBidi" w:hAnsiTheme="majorBidi" w:cstheme="minorBidi"/>
                <w:cs/>
                <w:lang w:bidi="hi-IN"/>
              </w:rPr>
              <w:t xml:space="preserve"> 4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स्ट्रक्चर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लाइटनिंग</w:t>
            </w:r>
            <w:r w:rsidRPr="00490F28">
              <w:rPr>
                <w:rFonts w:asciiTheme="majorBidi" w:hAnsiTheme="majorBidi" w:cstheme="minorBidi"/>
                <w:cs/>
                <w:lang w:bidi="hi-IN"/>
              </w:rPr>
              <w:t xml:space="preserve"> </w:t>
            </w:r>
            <w:r w:rsidRPr="00490F28">
              <w:rPr>
                <w:rFonts w:asciiTheme="majorBidi" w:hAnsiTheme="majorBidi" w:cs="Nirmala UI"/>
                <w:cs/>
                <w:lang w:bidi="hi-IN"/>
              </w:rPr>
              <w:t>अरेस्टर</w:t>
            </w:r>
          </w:p>
        </w:tc>
        <w:tc>
          <w:tcPr>
            <w:tcW w:w="3685" w:type="dxa"/>
            <w:tcBorders>
              <w:top w:val="nil"/>
              <w:left w:val="nil"/>
              <w:bottom w:val="single" w:sz="4" w:space="0" w:color="auto"/>
              <w:right w:val="single" w:sz="4" w:space="0" w:color="auto"/>
            </w:tcBorders>
            <w:shd w:val="clear" w:color="auto" w:fill="auto"/>
            <w:hideMark/>
          </w:tcPr>
          <w:p w14:paraId="07F96B42" w14:textId="3ABF58C8"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50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theme="minorBidi"/>
              </w:rPr>
              <w:t xml:space="preserve">x </w:t>
            </w:r>
            <w:r w:rsidRPr="00490F28">
              <w:rPr>
                <w:rFonts w:asciiTheme="majorBidi" w:hAnsiTheme="majorBidi" w:cstheme="minorBidi"/>
                <w:cs/>
                <w:lang w:bidi="hi-IN"/>
              </w:rPr>
              <w:t xml:space="preserve">6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1C505D4A"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08A530E9" w14:textId="59BDD163"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2 </w:t>
            </w:r>
            <w:r w:rsidRPr="00490F28">
              <w:rPr>
                <w:rFonts w:asciiTheme="majorBidi" w:hAnsiTheme="majorBidi" w:cs="Nirmala UI"/>
                <w:cs/>
                <w:lang w:bidi="hi-IN"/>
              </w:rPr>
              <w:t>या</w:t>
            </w:r>
            <w:r w:rsidRPr="00490F28">
              <w:rPr>
                <w:rFonts w:asciiTheme="majorBidi" w:hAnsiTheme="majorBidi" w:cstheme="minorBidi"/>
                <w:cs/>
                <w:lang w:bidi="hi-IN"/>
              </w:rPr>
              <w:t xml:space="preserve"> 4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संरचना</w:t>
            </w:r>
            <w:r w:rsidRPr="00490F28">
              <w:rPr>
                <w:rFonts w:asciiTheme="majorBidi" w:hAnsiTheme="majorBidi" w:cstheme="minorBidi"/>
              </w:rPr>
              <w:t xml:space="preserve">, </w:t>
            </w:r>
            <w:r w:rsidRPr="00490F28">
              <w:rPr>
                <w:rFonts w:asciiTheme="majorBidi" w:hAnsiTheme="majorBidi" w:cs="Nirmala UI"/>
                <w:cs/>
                <w:lang w:bidi="hi-IN"/>
              </w:rPr>
              <w:t>उप</w:t>
            </w:r>
            <w:r w:rsidRPr="00490F28">
              <w:rPr>
                <w:rFonts w:asciiTheme="majorBidi" w:hAnsiTheme="majorBidi" w:cstheme="minorBidi"/>
                <w:cs/>
                <w:lang w:bidi="hi-IN"/>
              </w:rPr>
              <w:t>-</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rPr>
              <w:t xml:space="preserve">, </w:t>
            </w:r>
            <w:r w:rsidRPr="00490F28">
              <w:rPr>
                <w:rFonts w:asciiTheme="majorBidi" w:hAnsiTheme="majorBidi" w:cs="Nirmala UI"/>
                <w:cs/>
                <w:lang w:bidi="hi-IN"/>
              </w:rPr>
              <w:t>वीसीबी</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यंत्र</w:t>
            </w:r>
          </w:p>
        </w:tc>
        <w:tc>
          <w:tcPr>
            <w:tcW w:w="3685" w:type="dxa"/>
            <w:tcBorders>
              <w:top w:val="nil"/>
              <w:left w:val="nil"/>
              <w:bottom w:val="single" w:sz="4" w:space="0" w:color="auto"/>
              <w:right w:val="single" w:sz="4" w:space="0" w:color="auto"/>
            </w:tcBorders>
            <w:shd w:val="clear" w:color="auto" w:fill="auto"/>
            <w:hideMark/>
          </w:tcPr>
          <w:p w14:paraId="44521730" w14:textId="1B675B88"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50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theme="minorBidi"/>
              </w:rPr>
              <w:t xml:space="preserve">x </w:t>
            </w:r>
            <w:r w:rsidRPr="00490F28">
              <w:rPr>
                <w:rFonts w:asciiTheme="majorBidi" w:hAnsiTheme="majorBidi" w:cstheme="minorBidi"/>
                <w:cs/>
                <w:lang w:bidi="hi-IN"/>
              </w:rPr>
              <w:t xml:space="preserve">6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48661AA8"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521792FC" w14:textId="77777777"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2 </w:t>
            </w:r>
            <w:r w:rsidRPr="00490F28">
              <w:rPr>
                <w:rFonts w:asciiTheme="majorBidi" w:hAnsiTheme="majorBidi" w:cs="Nirmala UI"/>
                <w:cs/>
                <w:lang w:bidi="hi-IN"/>
              </w:rPr>
              <w:t>या</w:t>
            </w:r>
            <w:r w:rsidRPr="00490F28">
              <w:rPr>
                <w:rFonts w:asciiTheme="majorBidi" w:hAnsiTheme="majorBidi" w:cstheme="minorBidi"/>
                <w:cs/>
                <w:lang w:bidi="hi-IN"/>
              </w:rPr>
              <w:t xml:space="preserve"> 4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संरचना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यार्ड</w:t>
            </w:r>
          </w:p>
        </w:tc>
        <w:tc>
          <w:tcPr>
            <w:tcW w:w="3685" w:type="dxa"/>
            <w:tcBorders>
              <w:top w:val="nil"/>
              <w:left w:val="nil"/>
              <w:bottom w:val="single" w:sz="4" w:space="0" w:color="auto"/>
              <w:right w:val="single" w:sz="4" w:space="0" w:color="auto"/>
            </w:tcBorders>
            <w:shd w:val="clear" w:color="auto" w:fill="auto"/>
            <w:hideMark/>
          </w:tcPr>
          <w:p w14:paraId="6D6EA2BD" w14:textId="19ED1F55"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25 </w:t>
            </w:r>
            <w:r w:rsidR="00B56DFB" w:rsidRPr="00490F28">
              <w:rPr>
                <w:rFonts w:asciiTheme="majorBidi" w:hAnsiTheme="majorBidi" w:cs="Nirmala UI"/>
                <w:cs/>
                <w:lang w:bidi="hi-IN"/>
              </w:rPr>
              <w:t>मिलीमीटर</w:t>
            </w:r>
            <w:r w:rsidRPr="00490F28">
              <w:rPr>
                <w:rFonts w:asciiTheme="majorBidi" w:hAnsiTheme="majorBidi" w:cstheme="minorBidi"/>
              </w:rPr>
              <w:t xml:space="preserve">x </w:t>
            </w:r>
            <w:r w:rsidRPr="00490F28">
              <w:rPr>
                <w:rFonts w:asciiTheme="majorBidi" w:hAnsiTheme="majorBidi" w:cstheme="minorBidi"/>
                <w:cs/>
                <w:lang w:bidi="hi-IN"/>
              </w:rPr>
              <w:t xml:space="preserve">3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47EFA2A5"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10196B63"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p>
        </w:tc>
        <w:tc>
          <w:tcPr>
            <w:tcW w:w="3685" w:type="dxa"/>
            <w:tcBorders>
              <w:top w:val="nil"/>
              <w:left w:val="nil"/>
              <w:bottom w:val="single" w:sz="4" w:space="0" w:color="auto"/>
              <w:right w:val="single" w:sz="4" w:space="0" w:color="auto"/>
            </w:tcBorders>
            <w:shd w:val="clear" w:color="auto" w:fill="auto"/>
            <w:hideMark/>
          </w:tcPr>
          <w:p w14:paraId="3A396BF7" w14:textId="47530CDC"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50 </w:t>
            </w:r>
            <w:r w:rsidR="00B56DFB" w:rsidRPr="00490F28">
              <w:rPr>
                <w:rFonts w:asciiTheme="majorBidi" w:hAnsiTheme="majorBidi" w:cs="Nirmala UI"/>
                <w:cs/>
                <w:lang w:bidi="hi-IN"/>
              </w:rPr>
              <w:t>मिलीमीटर</w:t>
            </w:r>
            <w:r w:rsidRPr="00490F28">
              <w:rPr>
                <w:rFonts w:asciiTheme="majorBidi" w:hAnsiTheme="majorBidi" w:cstheme="minorBidi"/>
              </w:rPr>
              <w:t xml:space="preserve">x </w:t>
            </w:r>
            <w:r w:rsidRPr="00490F28">
              <w:rPr>
                <w:rFonts w:asciiTheme="majorBidi" w:hAnsiTheme="majorBidi" w:cstheme="minorBidi"/>
                <w:cs/>
                <w:lang w:bidi="hi-IN"/>
              </w:rPr>
              <w:t xml:space="preserve">6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585F944B"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4F3F6B75"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lastRenderedPageBreak/>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बॉडी</w:t>
            </w:r>
          </w:p>
        </w:tc>
        <w:tc>
          <w:tcPr>
            <w:tcW w:w="3685" w:type="dxa"/>
            <w:tcBorders>
              <w:top w:val="nil"/>
              <w:left w:val="nil"/>
              <w:bottom w:val="single" w:sz="4" w:space="0" w:color="auto"/>
              <w:right w:val="single" w:sz="4" w:space="0" w:color="auto"/>
            </w:tcBorders>
            <w:shd w:val="clear" w:color="auto" w:fill="auto"/>
            <w:hideMark/>
          </w:tcPr>
          <w:p w14:paraId="4F0A4756" w14:textId="09CBDBB3"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40 </w:t>
            </w:r>
            <w:r w:rsidR="00B56DFB" w:rsidRPr="00490F28">
              <w:rPr>
                <w:rFonts w:asciiTheme="majorBidi" w:hAnsiTheme="majorBidi" w:cs="Nirmala UI"/>
                <w:cs/>
                <w:lang w:bidi="hi-IN"/>
              </w:rPr>
              <w:t>मिलीमीटर</w:t>
            </w:r>
            <w:r w:rsidRPr="00490F28">
              <w:rPr>
                <w:rFonts w:asciiTheme="majorBidi" w:hAnsiTheme="majorBidi" w:cstheme="minorBidi"/>
              </w:rPr>
              <w:t xml:space="preserve">x </w:t>
            </w:r>
            <w:r w:rsidRPr="00490F28">
              <w:rPr>
                <w:rFonts w:asciiTheme="majorBidi" w:hAnsiTheme="majorBidi" w:cstheme="minorBidi"/>
                <w:cs/>
                <w:lang w:bidi="hi-IN"/>
              </w:rPr>
              <w:t xml:space="preserve">5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71415D0F"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65C8EA38"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p>
        </w:tc>
        <w:tc>
          <w:tcPr>
            <w:tcW w:w="3685" w:type="dxa"/>
            <w:tcBorders>
              <w:top w:val="nil"/>
              <w:left w:val="nil"/>
              <w:bottom w:val="single" w:sz="4" w:space="0" w:color="auto"/>
              <w:right w:val="single" w:sz="4" w:space="0" w:color="auto"/>
            </w:tcBorders>
            <w:shd w:val="clear" w:color="auto" w:fill="auto"/>
            <w:hideMark/>
          </w:tcPr>
          <w:p w14:paraId="67CE528A" w14:textId="6D8DE27D"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25 </w:t>
            </w:r>
            <w:r w:rsidR="00B56DFB" w:rsidRPr="00490F28">
              <w:rPr>
                <w:rFonts w:asciiTheme="majorBidi" w:hAnsiTheme="majorBidi" w:cs="Nirmala UI"/>
                <w:cs/>
                <w:lang w:bidi="hi-IN"/>
              </w:rPr>
              <w:t>मिलीमीटर</w:t>
            </w:r>
            <w:r w:rsidRPr="00490F28">
              <w:rPr>
                <w:rFonts w:asciiTheme="majorBidi" w:hAnsiTheme="majorBidi" w:cstheme="minorBidi"/>
              </w:rPr>
              <w:t xml:space="preserve">x </w:t>
            </w:r>
            <w:r w:rsidRPr="00490F28">
              <w:rPr>
                <w:rFonts w:asciiTheme="majorBidi" w:hAnsiTheme="majorBidi" w:cstheme="minorBidi"/>
                <w:cs/>
                <w:lang w:bidi="hi-IN"/>
              </w:rPr>
              <w:t xml:space="preserve">3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38DD7B4A"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739BFBFC"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संरचना</w:t>
            </w:r>
            <w:r w:rsidRPr="00490F28">
              <w:rPr>
                <w:rFonts w:asciiTheme="majorBidi" w:hAnsiTheme="majorBidi" w:cstheme="minorBidi"/>
                <w:cs/>
                <w:lang w:bidi="hi-IN"/>
              </w:rPr>
              <w:t xml:space="preserve"> </w:t>
            </w:r>
            <w:r w:rsidRPr="00490F28">
              <w:rPr>
                <w:rFonts w:asciiTheme="majorBidi" w:hAnsiTheme="majorBidi" w:cs="Nirmala UI"/>
                <w:cs/>
                <w:lang w:bidi="hi-IN"/>
              </w:rPr>
              <w:t>कॉलम</w:t>
            </w:r>
          </w:p>
        </w:tc>
        <w:tc>
          <w:tcPr>
            <w:tcW w:w="3685" w:type="dxa"/>
            <w:tcBorders>
              <w:top w:val="nil"/>
              <w:left w:val="nil"/>
              <w:bottom w:val="single" w:sz="4" w:space="0" w:color="auto"/>
              <w:right w:val="single" w:sz="4" w:space="0" w:color="auto"/>
            </w:tcBorders>
            <w:shd w:val="clear" w:color="auto" w:fill="auto"/>
            <w:hideMark/>
          </w:tcPr>
          <w:p w14:paraId="421EF659" w14:textId="0C8886FA"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50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theme="minorBidi"/>
              </w:rPr>
              <w:t xml:space="preserve">x </w:t>
            </w:r>
            <w:r w:rsidRPr="00490F28">
              <w:rPr>
                <w:rFonts w:asciiTheme="majorBidi" w:hAnsiTheme="majorBidi" w:cstheme="minorBidi"/>
                <w:cs/>
                <w:lang w:bidi="hi-IN"/>
              </w:rPr>
              <w:t xml:space="preserve">6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08B86F5E"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23CFA040"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p>
        </w:tc>
        <w:tc>
          <w:tcPr>
            <w:tcW w:w="3685" w:type="dxa"/>
            <w:tcBorders>
              <w:top w:val="nil"/>
              <w:left w:val="nil"/>
              <w:bottom w:val="single" w:sz="4" w:space="0" w:color="auto"/>
              <w:right w:val="single" w:sz="4" w:space="0" w:color="auto"/>
            </w:tcBorders>
            <w:shd w:val="clear" w:color="auto" w:fill="auto"/>
            <w:hideMark/>
          </w:tcPr>
          <w:p w14:paraId="6F436CF9" w14:textId="0B6A64C0"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50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theme="minorBidi"/>
              </w:rPr>
              <w:t xml:space="preserve">x </w:t>
            </w:r>
            <w:r w:rsidRPr="00490F28">
              <w:rPr>
                <w:rFonts w:asciiTheme="majorBidi" w:hAnsiTheme="majorBidi" w:cstheme="minorBidi"/>
                <w:cs/>
                <w:lang w:bidi="hi-IN"/>
              </w:rPr>
              <w:t xml:space="preserve">6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016883A0"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269513A2"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p>
        </w:tc>
        <w:tc>
          <w:tcPr>
            <w:tcW w:w="3685" w:type="dxa"/>
            <w:tcBorders>
              <w:top w:val="nil"/>
              <w:left w:val="nil"/>
              <w:bottom w:val="single" w:sz="4" w:space="0" w:color="auto"/>
              <w:right w:val="single" w:sz="4" w:space="0" w:color="auto"/>
            </w:tcBorders>
            <w:shd w:val="clear" w:color="auto" w:fill="auto"/>
            <w:hideMark/>
          </w:tcPr>
          <w:p w14:paraId="401F0751" w14:textId="77777777" w:rsidR="005F2AE4" w:rsidRPr="00490F28" w:rsidRDefault="00862314" w:rsidP="007D3D13">
            <w:pPr>
              <w:rPr>
                <w:rFonts w:asciiTheme="majorBidi" w:hAnsiTheme="majorBidi" w:cstheme="minorBidi"/>
              </w:rPr>
            </w:pP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8</w:t>
            </w:r>
            <w:r w:rsidR="005F2AE4" w:rsidRPr="00490F28">
              <w:rPr>
                <w:rFonts w:asciiTheme="majorBidi" w:hAnsiTheme="majorBidi" w:cstheme="minorBidi"/>
              </w:rPr>
              <w:t xml:space="preserve"> </w:t>
            </w:r>
            <w:r w:rsidR="005F2AE4" w:rsidRPr="00490F28">
              <w:rPr>
                <w:rFonts w:asciiTheme="majorBidi" w:hAnsiTheme="majorBidi" w:cs="Nirmala UI"/>
                <w:cs/>
                <w:lang w:bidi="hi-IN"/>
              </w:rPr>
              <w:t>एसडब्</w:t>
            </w:r>
            <w:r w:rsidR="005F2AE4" w:rsidRPr="00490F28">
              <w:rPr>
                <w:rFonts w:asciiTheme="majorBidi" w:hAnsiTheme="majorBidi" w:cs="Courier New"/>
                <w:cs/>
                <w:lang w:bidi="hi-IN"/>
              </w:rPr>
              <w:t>‍</w:t>
            </w:r>
            <w:r w:rsidR="005F2AE4" w:rsidRPr="00490F28">
              <w:rPr>
                <w:rFonts w:asciiTheme="majorBidi" w:hAnsiTheme="majorBidi" w:cs="Nirmala UI"/>
                <w:cs/>
                <w:lang w:bidi="hi-IN"/>
              </w:rPr>
              <w:t>ल्</w:t>
            </w:r>
            <w:r w:rsidR="005F2AE4" w:rsidRPr="00490F28">
              <w:rPr>
                <w:rFonts w:asciiTheme="majorBidi" w:hAnsiTheme="majorBidi" w:cs="Courier New"/>
                <w:cs/>
                <w:lang w:bidi="hi-IN"/>
              </w:rPr>
              <w:t>‍</w:t>
            </w:r>
            <w:r w:rsidR="005F2AE4" w:rsidRPr="00490F28">
              <w:rPr>
                <w:rFonts w:asciiTheme="majorBidi" w:hAnsiTheme="majorBidi" w:cs="Nirmala UI"/>
                <w:cs/>
                <w:lang w:bidi="hi-IN"/>
              </w:rPr>
              <w:t>यूजी</w:t>
            </w:r>
            <w:r w:rsidR="005F2AE4" w:rsidRPr="00490F28">
              <w:rPr>
                <w:rFonts w:asciiTheme="majorBidi" w:hAnsiTheme="majorBidi" w:cstheme="minorBidi"/>
                <w:cs/>
                <w:lang w:bidi="hi-IN"/>
              </w:rPr>
              <w:t xml:space="preserve"> </w:t>
            </w:r>
            <w:r w:rsidRPr="00490F28">
              <w:rPr>
                <w:rFonts w:asciiTheme="majorBidi" w:hAnsiTheme="majorBidi" w:cs="Nirmala UI"/>
                <w:cs/>
                <w:lang w:bidi="hi-IN"/>
              </w:rPr>
              <w:t>ठोस</w:t>
            </w:r>
            <w:r w:rsidRPr="00490F28">
              <w:rPr>
                <w:rFonts w:asciiTheme="majorBidi" w:hAnsiTheme="majorBidi" w:cstheme="minorBidi"/>
                <w:cs/>
                <w:lang w:bidi="hi-IN"/>
              </w:rPr>
              <w:t xml:space="preserve"> </w:t>
            </w:r>
            <w:r w:rsidR="005F2AE4" w:rsidRPr="00490F28">
              <w:rPr>
                <w:rFonts w:asciiTheme="majorBidi" w:hAnsiTheme="majorBidi" w:cs="Nirmala UI"/>
                <w:cs/>
                <w:lang w:bidi="hi-IN"/>
              </w:rPr>
              <w:t>जीआई</w:t>
            </w:r>
            <w:r w:rsidR="005F2AE4" w:rsidRPr="00490F28">
              <w:rPr>
                <w:rFonts w:asciiTheme="majorBidi" w:hAnsiTheme="majorBidi" w:cstheme="minorBidi"/>
                <w:cs/>
                <w:lang w:bidi="hi-IN"/>
              </w:rPr>
              <w:t xml:space="preserve"> </w:t>
            </w:r>
            <w:r w:rsidR="005F2AE4" w:rsidRPr="00490F28">
              <w:rPr>
                <w:rFonts w:asciiTheme="majorBidi" w:hAnsiTheme="majorBidi" w:cs="Nirmala UI"/>
                <w:cs/>
                <w:lang w:bidi="hi-IN"/>
              </w:rPr>
              <w:t>वायर</w:t>
            </w:r>
          </w:p>
        </w:tc>
      </w:tr>
      <w:tr w:rsidR="005F2AE4" w:rsidRPr="00490F28" w14:paraId="3B3DA3DC"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218E3265"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स्ट्रीट</w:t>
            </w:r>
            <w:r w:rsidRPr="00490F28">
              <w:rPr>
                <w:rFonts w:asciiTheme="majorBidi" w:hAnsiTheme="majorBidi" w:cstheme="minorBidi"/>
                <w:cs/>
                <w:lang w:bidi="hi-IN"/>
              </w:rPr>
              <w:t xml:space="preserve"> </w:t>
            </w:r>
            <w:r w:rsidRPr="00490F28">
              <w:rPr>
                <w:rFonts w:asciiTheme="majorBidi" w:hAnsiTheme="majorBidi" w:cs="Nirmala UI"/>
                <w:cs/>
                <w:lang w:bidi="hi-IN"/>
              </w:rPr>
              <w:t>लाइट</w:t>
            </w:r>
            <w:r w:rsidRPr="00490F28">
              <w:rPr>
                <w:rFonts w:asciiTheme="majorBidi" w:hAnsiTheme="majorBidi" w:cstheme="minorBidi"/>
                <w:cs/>
                <w:lang w:bidi="hi-IN"/>
              </w:rPr>
              <w:t xml:space="preserve"> </w:t>
            </w:r>
            <w:r w:rsidRPr="00490F28">
              <w:rPr>
                <w:rFonts w:asciiTheme="majorBidi" w:hAnsiTheme="majorBidi" w:cs="Nirmala UI"/>
                <w:cs/>
                <w:lang w:bidi="hi-IN"/>
              </w:rPr>
              <w:t>पोल</w:t>
            </w:r>
          </w:p>
        </w:tc>
        <w:tc>
          <w:tcPr>
            <w:tcW w:w="3685" w:type="dxa"/>
            <w:tcBorders>
              <w:top w:val="nil"/>
              <w:left w:val="nil"/>
              <w:bottom w:val="single" w:sz="4" w:space="0" w:color="auto"/>
              <w:right w:val="single" w:sz="4" w:space="0" w:color="auto"/>
            </w:tcBorders>
            <w:shd w:val="clear" w:color="auto" w:fill="auto"/>
            <w:hideMark/>
          </w:tcPr>
          <w:p w14:paraId="6730190B" w14:textId="77777777"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10 </w:t>
            </w:r>
            <w:r w:rsidRPr="00490F28">
              <w:rPr>
                <w:rFonts w:asciiTheme="majorBidi" w:hAnsiTheme="majorBidi" w:cs="Nirmala UI"/>
                <w:cs/>
                <w:lang w:bidi="hi-IN"/>
              </w:rPr>
              <w:t>मि</w:t>
            </w:r>
            <w:r w:rsidRPr="00490F28">
              <w:rPr>
                <w:rFonts w:asciiTheme="majorBidi" w:hAnsiTheme="majorBidi" w:cstheme="minorBidi"/>
                <w:cs/>
                <w:lang w:bidi="hi-IN"/>
              </w:rPr>
              <w:t>.</w:t>
            </w:r>
            <w:r w:rsidRPr="00490F28">
              <w:rPr>
                <w:rFonts w:asciiTheme="majorBidi" w:hAnsiTheme="majorBidi" w:cs="Nirmala UI"/>
                <w:cs/>
                <w:lang w:bidi="hi-IN"/>
              </w:rPr>
              <w:t>मी</w:t>
            </w:r>
            <w:r w:rsidRPr="00490F28">
              <w:rPr>
                <w:rFonts w:asciiTheme="majorBidi" w:hAnsiTheme="majorBidi" w:cstheme="minorBidi"/>
                <w:cs/>
                <w:lang w:bidi="hi-IN"/>
              </w:rPr>
              <w:t xml:space="preserve">. (3 </w:t>
            </w:r>
            <w:r w:rsidRPr="00490F28">
              <w:rPr>
                <w:rFonts w:asciiTheme="majorBidi" w:hAnsiTheme="majorBidi" w:cs="Nirmala UI"/>
                <w:cs/>
                <w:lang w:bidi="hi-IN"/>
              </w:rPr>
              <w:t>या</w:t>
            </w:r>
            <w:r w:rsidRPr="00490F28">
              <w:rPr>
                <w:rFonts w:asciiTheme="majorBidi" w:hAnsiTheme="majorBidi" w:cstheme="minorBidi"/>
                <w:cs/>
                <w:lang w:bidi="hi-IN"/>
              </w:rPr>
              <w:t xml:space="preserve"> 8")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वायर</w:t>
            </w:r>
            <w:r w:rsidRPr="00490F28">
              <w:rPr>
                <w:rFonts w:asciiTheme="majorBidi" w:hAnsiTheme="majorBidi" w:cstheme="minorBidi"/>
                <w:cs/>
                <w:lang w:bidi="hi-IN"/>
              </w:rPr>
              <w:t xml:space="preserve"> </w:t>
            </w:r>
            <w:r w:rsidRPr="00490F28">
              <w:rPr>
                <w:rFonts w:asciiTheme="majorBidi" w:hAnsiTheme="majorBidi" w:cs="Nirmala UI"/>
                <w:cs/>
                <w:lang w:bidi="hi-IN"/>
              </w:rPr>
              <w:t>रस्सी</w:t>
            </w:r>
          </w:p>
        </w:tc>
      </w:tr>
      <w:tr w:rsidR="005F2AE4" w:rsidRPr="00490F28" w14:paraId="6D2BEF7D"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46C3FD72"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छोटे</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862314" w:rsidRPr="00490F28">
              <w:rPr>
                <w:rFonts w:asciiTheme="majorBidi" w:hAnsiTheme="majorBidi" w:cs="Nirmala UI"/>
                <w:cs/>
                <w:lang w:bidi="hi-IN"/>
              </w:rPr>
              <w:t>इंस्</w:t>
            </w:r>
            <w:r w:rsidR="00862314" w:rsidRPr="00490F28">
              <w:rPr>
                <w:rFonts w:asciiTheme="majorBidi" w:hAnsiTheme="majorBidi" w:cs="Courier New"/>
                <w:cs/>
                <w:lang w:bidi="hi-IN"/>
              </w:rPr>
              <w:t>‍</w:t>
            </w:r>
            <w:r w:rsidR="00862314" w:rsidRPr="00490F28">
              <w:rPr>
                <w:rFonts w:asciiTheme="majorBidi" w:hAnsiTheme="majorBidi" w:cs="Nirmala UI"/>
                <w:cs/>
                <w:lang w:bidi="hi-IN"/>
              </w:rPr>
              <w:t>ट्रूमेंट</w:t>
            </w:r>
            <w:r w:rsidR="00862314" w:rsidRPr="00490F28">
              <w:rPr>
                <w:rFonts w:asciiTheme="majorBidi" w:hAnsiTheme="majorBidi" w:cstheme="minorBidi"/>
                <w:cs/>
                <w:lang w:bidi="hi-IN"/>
              </w:rPr>
              <w:t xml:space="preserve"> </w:t>
            </w:r>
          </w:p>
        </w:tc>
        <w:tc>
          <w:tcPr>
            <w:tcW w:w="3685" w:type="dxa"/>
            <w:tcBorders>
              <w:top w:val="nil"/>
              <w:left w:val="nil"/>
              <w:bottom w:val="single" w:sz="4" w:space="0" w:color="auto"/>
              <w:right w:val="single" w:sz="4" w:space="0" w:color="auto"/>
            </w:tcBorders>
            <w:shd w:val="clear" w:color="auto" w:fill="auto"/>
            <w:hideMark/>
          </w:tcPr>
          <w:p w14:paraId="67DEE60A"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नं</w:t>
            </w:r>
            <w:r w:rsidRPr="00490F28">
              <w:rPr>
                <w:rFonts w:asciiTheme="majorBidi" w:hAnsiTheme="majorBidi" w:cstheme="minorBidi"/>
                <w:cs/>
                <w:lang w:bidi="hi-IN"/>
              </w:rPr>
              <w:t xml:space="preserve">. 8 </w:t>
            </w:r>
            <w:r w:rsidRPr="00490F28">
              <w:rPr>
                <w:rFonts w:asciiTheme="majorBidi" w:hAnsiTheme="majorBidi" w:cs="Nirmala UI"/>
                <w:cs/>
                <w:lang w:bidi="hi-IN"/>
              </w:rPr>
              <w:t>एसडब्ल्यूजी</w:t>
            </w:r>
            <w:r w:rsidRPr="00490F28">
              <w:rPr>
                <w:rFonts w:asciiTheme="majorBidi" w:hAnsiTheme="majorBidi" w:cstheme="minorBidi"/>
                <w:cs/>
                <w:lang w:bidi="hi-IN"/>
              </w:rPr>
              <w:t xml:space="preserve"> </w:t>
            </w:r>
            <w:r w:rsidRPr="00490F28">
              <w:rPr>
                <w:rFonts w:asciiTheme="majorBidi" w:hAnsiTheme="majorBidi" w:cs="Nirmala UI"/>
                <w:cs/>
                <w:lang w:bidi="hi-IN"/>
              </w:rPr>
              <w:t>सॉलिड</w:t>
            </w:r>
            <w:r w:rsidRPr="00490F28">
              <w:rPr>
                <w:rFonts w:asciiTheme="majorBidi" w:hAnsiTheme="majorBidi" w:cstheme="minorBidi"/>
                <w:cs/>
                <w:lang w:bidi="hi-IN"/>
              </w:rPr>
              <w:t xml:space="preserve">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वायर</w:t>
            </w:r>
          </w:p>
        </w:tc>
      </w:tr>
      <w:tr w:rsidR="005F2AE4" w:rsidRPr="00490F28" w14:paraId="1A82AE88"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498F70CA" w14:textId="77777777" w:rsidR="005F2AE4" w:rsidRPr="00490F28" w:rsidRDefault="005F2AE4" w:rsidP="005F2AE4">
            <w:pPr>
              <w:rPr>
                <w:rFonts w:asciiTheme="majorBidi" w:hAnsiTheme="majorBidi" w:cstheme="minorBidi"/>
              </w:rPr>
            </w:pP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p>
        </w:tc>
        <w:tc>
          <w:tcPr>
            <w:tcW w:w="3685" w:type="dxa"/>
            <w:tcBorders>
              <w:top w:val="nil"/>
              <w:left w:val="nil"/>
              <w:bottom w:val="single" w:sz="4" w:space="0" w:color="auto"/>
              <w:right w:val="single" w:sz="4" w:space="0" w:color="auto"/>
            </w:tcBorders>
            <w:shd w:val="clear" w:color="auto" w:fill="auto"/>
            <w:hideMark/>
          </w:tcPr>
          <w:p w14:paraId="1EE6E242" w14:textId="0BA7C955"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25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00862314" w:rsidRPr="00490F28">
              <w:rPr>
                <w:rFonts w:asciiTheme="majorBidi" w:hAnsiTheme="majorBidi" w:cs="Nirmala UI"/>
                <w:cs/>
                <w:lang w:bidi="hi-IN"/>
              </w:rPr>
              <w:t>वर्गाकार</w:t>
            </w:r>
            <w:r w:rsidR="00862314"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r w:rsidRPr="00490F28">
              <w:rPr>
                <w:rFonts w:asciiTheme="majorBidi" w:hAnsiTheme="majorBidi" w:cstheme="minorBidi"/>
                <w:cs/>
                <w:lang w:bidi="hi-IN"/>
              </w:rPr>
              <w:t xml:space="preserve">/ </w:t>
            </w:r>
            <w:r w:rsidRPr="00490F28">
              <w:rPr>
                <w:rFonts w:asciiTheme="majorBidi" w:hAnsiTheme="majorBidi" w:cs="Nirmala UI"/>
                <w:cs/>
                <w:lang w:bidi="hi-IN"/>
              </w:rPr>
              <w:t>ब्रेडेड</w:t>
            </w:r>
            <w:r w:rsidRPr="00490F28">
              <w:rPr>
                <w:rFonts w:asciiTheme="majorBidi" w:hAnsiTheme="majorBidi" w:cstheme="minorBidi"/>
                <w:cs/>
                <w:lang w:bidi="hi-IN"/>
              </w:rPr>
              <w:t xml:space="preserve"> </w:t>
            </w:r>
            <w:r w:rsidRPr="00490F28">
              <w:rPr>
                <w:rFonts w:asciiTheme="majorBidi" w:hAnsiTheme="majorBidi" w:cs="Nirmala UI"/>
                <w:cs/>
                <w:lang w:bidi="hi-IN"/>
              </w:rPr>
              <w:t>फ्लेक्सिबल</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p>
        </w:tc>
      </w:tr>
      <w:tr w:rsidR="005F2AE4" w:rsidRPr="00490F28" w14:paraId="27591AF6"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226E65DC" w14:textId="77777777" w:rsidR="005F2AE4" w:rsidRPr="00490F28" w:rsidRDefault="005F2AE4" w:rsidP="007D3D13">
            <w:pPr>
              <w:rPr>
                <w:rFonts w:asciiTheme="majorBidi" w:hAnsiTheme="majorBidi" w:cstheme="minorBidi"/>
              </w:rPr>
            </w:pPr>
            <w:r w:rsidRPr="00490F28">
              <w:rPr>
                <w:rFonts w:asciiTheme="majorBidi" w:hAnsiTheme="majorBidi" w:cstheme="minorBidi"/>
                <w:cs/>
                <w:lang w:bidi="hi-IN"/>
              </w:rPr>
              <w:t>3.7</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वॉट</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p>
        </w:tc>
        <w:tc>
          <w:tcPr>
            <w:tcW w:w="3685" w:type="dxa"/>
            <w:tcBorders>
              <w:top w:val="nil"/>
              <w:left w:val="nil"/>
              <w:bottom w:val="single" w:sz="4" w:space="0" w:color="auto"/>
              <w:right w:val="single" w:sz="4" w:space="0" w:color="auto"/>
            </w:tcBorders>
            <w:shd w:val="clear" w:color="auto" w:fill="auto"/>
            <w:hideMark/>
          </w:tcPr>
          <w:p w14:paraId="00466338"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नं</w:t>
            </w:r>
            <w:r w:rsidRPr="00490F28">
              <w:rPr>
                <w:rFonts w:asciiTheme="majorBidi" w:hAnsiTheme="majorBidi" w:cstheme="minorBidi"/>
                <w:cs/>
                <w:lang w:bidi="hi-IN"/>
              </w:rPr>
              <w:t xml:space="preserve">. 8 </w:t>
            </w:r>
            <w:r w:rsidRPr="00490F28">
              <w:rPr>
                <w:rFonts w:asciiTheme="majorBidi" w:hAnsiTheme="majorBidi" w:cs="Nirmala UI"/>
                <w:cs/>
                <w:lang w:bidi="hi-IN"/>
              </w:rPr>
              <w:t>एसडब्ल्यूजी</w:t>
            </w:r>
            <w:r w:rsidRPr="00490F28">
              <w:rPr>
                <w:rFonts w:asciiTheme="majorBidi" w:hAnsiTheme="majorBidi" w:cstheme="minorBidi"/>
                <w:cs/>
                <w:lang w:bidi="hi-IN"/>
              </w:rPr>
              <w:t xml:space="preserve"> </w:t>
            </w:r>
            <w:r w:rsidRPr="00490F28">
              <w:rPr>
                <w:rFonts w:asciiTheme="majorBidi" w:hAnsiTheme="majorBidi" w:cs="Nirmala UI"/>
                <w:cs/>
                <w:lang w:bidi="hi-IN"/>
              </w:rPr>
              <w:t>सॉलिड</w:t>
            </w:r>
            <w:r w:rsidRPr="00490F28">
              <w:rPr>
                <w:rFonts w:asciiTheme="majorBidi" w:hAnsiTheme="majorBidi" w:cstheme="minorBidi"/>
                <w:cs/>
                <w:lang w:bidi="hi-IN"/>
              </w:rPr>
              <w:t xml:space="preserve">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वायर</w:t>
            </w:r>
          </w:p>
        </w:tc>
      </w:tr>
      <w:tr w:rsidR="005F2AE4" w:rsidRPr="00490F28" w14:paraId="56073DB8"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206C0B04" w14:textId="77777777" w:rsidR="005F2AE4" w:rsidRPr="00490F28" w:rsidRDefault="005F2AE4" w:rsidP="007D3D13">
            <w:pPr>
              <w:rPr>
                <w:rFonts w:asciiTheme="majorBidi" w:hAnsiTheme="majorBidi" w:cstheme="minorBidi"/>
              </w:rPr>
            </w:pPr>
            <w:r w:rsidRPr="00490F28">
              <w:rPr>
                <w:rFonts w:asciiTheme="majorBidi" w:hAnsiTheme="majorBidi" w:cstheme="minorBidi"/>
                <w:cs/>
                <w:lang w:bidi="hi-IN"/>
              </w:rPr>
              <w:t>3.7</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वॉट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30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वॉट</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p>
        </w:tc>
        <w:tc>
          <w:tcPr>
            <w:tcW w:w="3685" w:type="dxa"/>
            <w:tcBorders>
              <w:top w:val="nil"/>
              <w:left w:val="nil"/>
              <w:bottom w:val="single" w:sz="4" w:space="0" w:color="auto"/>
              <w:right w:val="single" w:sz="4" w:space="0" w:color="auto"/>
            </w:tcBorders>
            <w:shd w:val="clear" w:color="auto" w:fill="auto"/>
            <w:hideMark/>
          </w:tcPr>
          <w:p w14:paraId="6BEF4A6E" w14:textId="3EE38278"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10 </w:t>
            </w:r>
            <w:r w:rsidR="00B56DFB" w:rsidRPr="00490F28">
              <w:rPr>
                <w:rFonts w:asciiTheme="majorBidi" w:hAnsiTheme="majorBidi" w:cs="Nirmala UI"/>
                <w:cs/>
                <w:lang w:bidi="hi-IN"/>
              </w:rPr>
              <w:t>मिलीमीटर</w:t>
            </w:r>
            <w:r w:rsidR="00B56DFB" w:rsidRPr="00490F28" w:rsidDel="00B56DFB">
              <w:rPr>
                <w:rFonts w:asciiTheme="majorBidi" w:hAnsiTheme="majorBidi" w:cstheme="minorBidi"/>
                <w:cs/>
                <w:lang w:bidi="hi-IN"/>
              </w:rPr>
              <w:t xml:space="preserve"> </w:t>
            </w:r>
            <w:r w:rsidRPr="00490F28">
              <w:rPr>
                <w:rFonts w:asciiTheme="majorBidi" w:hAnsiTheme="majorBidi" w:cstheme="minorBidi"/>
                <w:cs/>
                <w:lang w:bidi="hi-IN"/>
              </w:rPr>
              <w:t xml:space="preserve">(3 </w:t>
            </w:r>
            <w:r w:rsidRPr="00490F28">
              <w:rPr>
                <w:rFonts w:asciiTheme="majorBidi" w:hAnsiTheme="majorBidi" w:cs="Nirmala UI"/>
                <w:cs/>
                <w:lang w:bidi="hi-IN"/>
              </w:rPr>
              <w:t>या</w:t>
            </w:r>
            <w:r w:rsidRPr="00490F28">
              <w:rPr>
                <w:rFonts w:asciiTheme="majorBidi" w:hAnsiTheme="majorBidi" w:cstheme="minorBidi"/>
                <w:cs/>
                <w:lang w:bidi="hi-IN"/>
              </w:rPr>
              <w:t xml:space="preserve"> 8") </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वायर</w:t>
            </w:r>
            <w:r w:rsidRPr="00490F28">
              <w:rPr>
                <w:rFonts w:asciiTheme="majorBidi" w:hAnsiTheme="majorBidi" w:cstheme="minorBidi"/>
                <w:cs/>
                <w:lang w:bidi="hi-IN"/>
              </w:rPr>
              <w:t xml:space="preserve"> </w:t>
            </w:r>
            <w:r w:rsidRPr="00490F28">
              <w:rPr>
                <w:rFonts w:asciiTheme="majorBidi" w:hAnsiTheme="majorBidi" w:cs="Nirmala UI"/>
                <w:cs/>
                <w:lang w:bidi="hi-IN"/>
              </w:rPr>
              <w:t>रोप</w:t>
            </w:r>
          </w:p>
        </w:tc>
      </w:tr>
      <w:tr w:rsidR="005F2AE4" w:rsidRPr="00490F28" w14:paraId="22FA0E8E"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6ED79B13" w14:textId="77777777" w:rsidR="005F2AE4" w:rsidRPr="00490F28" w:rsidRDefault="005F2AE4" w:rsidP="005F2AE4">
            <w:pPr>
              <w:rPr>
                <w:rFonts w:asciiTheme="majorBidi" w:hAnsiTheme="majorBidi" w:cstheme="minorBidi"/>
              </w:rPr>
            </w:pPr>
            <w:r w:rsidRPr="00490F28">
              <w:rPr>
                <w:rFonts w:asciiTheme="majorBidi" w:hAnsiTheme="majorBidi" w:cs="Nirmala UI"/>
                <w:cs/>
                <w:lang w:bidi="hi-IN"/>
              </w:rPr>
              <w:t>टैंकर</w:t>
            </w:r>
            <w:r w:rsidRPr="00490F28">
              <w:rPr>
                <w:rFonts w:asciiTheme="majorBidi" w:hAnsiTheme="majorBidi" w:cstheme="minorBidi"/>
              </w:rPr>
              <w:t xml:space="preserve">, </w:t>
            </w:r>
            <w:r w:rsidRPr="00490F28">
              <w:rPr>
                <w:rFonts w:asciiTheme="majorBidi" w:hAnsiTheme="majorBidi" w:cs="Nirmala UI"/>
                <w:cs/>
                <w:lang w:bidi="hi-IN"/>
              </w:rPr>
              <w:t>वैगन</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p>
        </w:tc>
        <w:tc>
          <w:tcPr>
            <w:tcW w:w="3685" w:type="dxa"/>
            <w:tcBorders>
              <w:top w:val="nil"/>
              <w:left w:val="nil"/>
              <w:bottom w:val="single" w:sz="4" w:space="0" w:color="auto"/>
              <w:right w:val="single" w:sz="4" w:space="0" w:color="auto"/>
            </w:tcBorders>
            <w:shd w:val="clear" w:color="auto" w:fill="auto"/>
            <w:hideMark/>
          </w:tcPr>
          <w:p w14:paraId="606522EF" w14:textId="5C174330" w:rsidR="005F2AE4" w:rsidRPr="00490F28" w:rsidRDefault="005F2AE4" w:rsidP="007D3D13">
            <w:pPr>
              <w:rPr>
                <w:rFonts w:asciiTheme="majorBidi" w:hAnsiTheme="majorBidi" w:cstheme="minorBidi"/>
              </w:rPr>
            </w:pPr>
            <w:r w:rsidRPr="00490F28">
              <w:rPr>
                <w:rFonts w:asciiTheme="majorBidi" w:hAnsiTheme="majorBidi" w:cstheme="minorBidi"/>
                <w:cs/>
                <w:lang w:bidi="hi-IN"/>
              </w:rPr>
              <w:t xml:space="preserve">50 </w:t>
            </w:r>
            <w:r w:rsidR="00B56DFB" w:rsidRPr="00490F28">
              <w:rPr>
                <w:rFonts w:asciiTheme="majorBidi" w:hAnsiTheme="majorBidi" w:cs="Nirmala UI"/>
                <w:cs/>
                <w:lang w:bidi="hi-IN"/>
              </w:rPr>
              <w:t>मिलीमीटर</w:t>
            </w:r>
            <w:r w:rsidRPr="00490F28">
              <w:rPr>
                <w:rFonts w:asciiTheme="majorBidi" w:hAnsiTheme="majorBidi" w:cstheme="minorBidi"/>
              </w:rPr>
              <w:t xml:space="preserve">x </w:t>
            </w:r>
            <w:r w:rsidRPr="00490F28">
              <w:rPr>
                <w:rFonts w:asciiTheme="majorBidi" w:hAnsiTheme="majorBidi" w:cstheme="minorBidi"/>
                <w:cs/>
                <w:lang w:bidi="hi-IN"/>
              </w:rPr>
              <w:t xml:space="preserve">6 </w:t>
            </w:r>
            <w:r w:rsidR="00B56DFB" w:rsidRPr="00490F28">
              <w:rPr>
                <w:rFonts w:asciiTheme="majorBidi" w:hAnsiTheme="majorBidi" w:cs="Nirmala UI"/>
                <w:cs/>
                <w:lang w:bidi="hi-IN"/>
              </w:rPr>
              <w:t>मिलीमीटर</w:t>
            </w:r>
            <w:r w:rsidRPr="00490F28">
              <w:rPr>
                <w:rFonts w:asciiTheme="majorBidi" w:hAnsiTheme="majorBidi" w:cs="Nirmala UI"/>
                <w:cs/>
                <w:lang w:bidi="hi-IN"/>
              </w:rPr>
              <w:t>जीआई</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p>
        </w:tc>
      </w:tr>
      <w:tr w:rsidR="005F2AE4" w:rsidRPr="00490F28" w14:paraId="5C2B7DC2" w14:textId="77777777" w:rsidTr="007F5995">
        <w:trPr>
          <w:trHeight w:val="180"/>
        </w:trPr>
        <w:tc>
          <w:tcPr>
            <w:tcW w:w="3969" w:type="dxa"/>
            <w:tcBorders>
              <w:top w:val="nil"/>
              <w:left w:val="single" w:sz="4" w:space="0" w:color="auto"/>
              <w:bottom w:val="single" w:sz="4" w:space="0" w:color="auto"/>
              <w:right w:val="single" w:sz="4" w:space="0" w:color="auto"/>
            </w:tcBorders>
            <w:shd w:val="clear" w:color="auto" w:fill="auto"/>
            <w:hideMark/>
          </w:tcPr>
          <w:p w14:paraId="6E0D2E5B" w14:textId="77777777" w:rsidR="005F2AE4" w:rsidRPr="00490F28" w:rsidRDefault="005F2AE4" w:rsidP="007D3D13">
            <w:pPr>
              <w:rPr>
                <w:rFonts w:asciiTheme="majorBidi" w:hAnsiTheme="majorBidi" w:cstheme="minorBidi"/>
              </w:rPr>
            </w:pPr>
            <w:r w:rsidRPr="00490F28">
              <w:rPr>
                <w:rFonts w:asciiTheme="majorBidi" w:hAnsiTheme="majorBidi" w:cs="Nirmala UI"/>
                <w:cs/>
                <w:lang w:bidi="hi-IN"/>
              </w:rPr>
              <w:t>स्टेटिक</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लचीला</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p>
        </w:tc>
        <w:tc>
          <w:tcPr>
            <w:tcW w:w="3685" w:type="dxa"/>
            <w:tcBorders>
              <w:top w:val="nil"/>
              <w:left w:val="nil"/>
              <w:bottom w:val="single" w:sz="4" w:space="0" w:color="auto"/>
              <w:right w:val="single" w:sz="4" w:space="0" w:color="auto"/>
            </w:tcBorders>
            <w:shd w:val="clear" w:color="auto" w:fill="auto"/>
            <w:hideMark/>
          </w:tcPr>
          <w:p w14:paraId="0AB851EC" w14:textId="6511F490" w:rsidR="005F2AE4" w:rsidRPr="00490F28" w:rsidRDefault="005F2AE4">
            <w:pPr>
              <w:jc w:val="both"/>
              <w:rPr>
                <w:rFonts w:asciiTheme="majorBidi" w:hAnsiTheme="majorBidi" w:cstheme="minorBidi"/>
              </w:rPr>
            </w:pPr>
            <w:r w:rsidRPr="00490F28">
              <w:rPr>
                <w:rFonts w:asciiTheme="majorBidi" w:hAnsiTheme="majorBidi" w:cstheme="minorBidi"/>
                <w:cs/>
                <w:lang w:bidi="hi-IN"/>
              </w:rPr>
              <w:t xml:space="preserve">10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00B56DFB" w:rsidRPr="00490F28">
              <w:rPr>
                <w:rFonts w:asciiTheme="majorBidi" w:hAnsiTheme="majorBidi" w:cs="Nirmala UI"/>
                <w:cs/>
                <w:lang w:bidi="hi-IN"/>
              </w:rPr>
              <w:t>मिलीमीटर</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Pr="00490F28">
              <w:rPr>
                <w:rFonts w:asciiTheme="majorBidi" w:hAnsiTheme="majorBidi" w:cs="Nirmala UI"/>
                <w:cs/>
                <w:lang w:bidi="hi-IN"/>
              </w:rPr>
              <w:t>लचीला</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छोर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लग्स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छोर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क्रोकोडाइल</w:t>
            </w:r>
            <w:r w:rsidRPr="00490F28">
              <w:rPr>
                <w:rFonts w:asciiTheme="majorBidi" w:hAnsiTheme="majorBidi" w:cstheme="minorBidi"/>
                <w:cs/>
                <w:lang w:bidi="hi-IN"/>
              </w:rPr>
              <w:t xml:space="preserve"> </w:t>
            </w:r>
            <w:r w:rsidRPr="00490F28">
              <w:rPr>
                <w:rFonts w:asciiTheme="majorBidi" w:hAnsiTheme="majorBidi" w:cs="Nirmala UI"/>
                <w:cs/>
                <w:lang w:bidi="hi-IN"/>
              </w:rPr>
              <w:t>क्लिप</w:t>
            </w:r>
            <w:r w:rsidRPr="00490F28">
              <w:rPr>
                <w:rFonts w:asciiTheme="majorBidi" w:hAnsiTheme="majorBidi" w:cstheme="minorBidi"/>
                <w:cs/>
                <w:lang w:bidi="hi-IN"/>
              </w:rPr>
              <w:t xml:space="preserve"> </w:t>
            </w:r>
            <w:r w:rsidR="00862314" w:rsidRPr="00490F28">
              <w:rPr>
                <w:rFonts w:asciiTheme="majorBidi" w:hAnsiTheme="majorBidi" w:cs="Nirmala UI"/>
                <w:cs/>
                <w:lang w:bidi="hi-IN"/>
              </w:rPr>
              <w:t>सहित</w:t>
            </w:r>
            <w:r w:rsidRPr="00490F28">
              <w:rPr>
                <w:rFonts w:asciiTheme="majorBidi" w:hAnsiTheme="majorBidi" w:cs="Nirmala UI"/>
                <w:cs/>
                <w:lang w:bidi="hi-IN"/>
              </w:rPr>
              <w:t>।</w:t>
            </w:r>
          </w:p>
        </w:tc>
      </w:tr>
    </w:tbl>
    <w:p w14:paraId="0B847012" w14:textId="77777777" w:rsidR="0074762F" w:rsidRPr="00490F28" w:rsidRDefault="005F2AE4" w:rsidP="0074762F">
      <w:pPr>
        <w:rPr>
          <w:rFonts w:asciiTheme="majorBidi" w:hAnsiTheme="majorBidi" w:cstheme="minorBidi"/>
        </w:rPr>
      </w:pPr>
      <w:r w:rsidRPr="00490F28">
        <w:rPr>
          <w:rFonts w:asciiTheme="majorBidi" w:hAnsiTheme="majorBidi" w:cstheme="minorBidi"/>
          <w:b/>
          <w:bCs/>
          <w:cs/>
          <w:lang w:bidi="hi-IN"/>
        </w:rPr>
        <w:t xml:space="preserve"> </w:t>
      </w:r>
      <w:r w:rsidRPr="00490F28">
        <w:rPr>
          <w:rFonts w:asciiTheme="majorBidi" w:hAnsiTheme="majorBidi" w:cstheme="minorBidi"/>
          <w:cs/>
          <w:lang w:bidi="hi-IN"/>
        </w:rPr>
        <w:t xml:space="preserve">   </w:t>
      </w:r>
    </w:p>
    <w:p w14:paraId="72CC07ED" w14:textId="77777777" w:rsidR="0074762F" w:rsidRPr="00490F28" w:rsidRDefault="0074762F" w:rsidP="005F2AE4">
      <w:pPr>
        <w:ind w:left="1440" w:hanging="589"/>
        <w:jc w:val="both"/>
        <w:rPr>
          <w:rFonts w:asciiTheme="majorBidi" w:hAnsiTheme="majorBidi" w:cstheme="minorBidi"/>
        </w:rPr>
      </w:pPr>
      <w:r w:rsidRPr="00490F28">
        <w:rPr>
          <w:rFonts w:asciiTheme="majorBidi" w:hAnsiTheme="majorBidi" w:cstheme="minorBidi"/>
          <w:cs/>
          <w:lang w:bidi="hi-IN"/>
        </w:rPr>
        <w:t>(</w:t>
      </w:r>
      <w:r w:rsidR="005F2AE4" w:rsidRPr="00490F28">
        <w:rPr>
          <w:rFonts w:asciiTheme="majorBidi" w:hAnsiTheme="majorBidi" w:cs="Nirmala UI"/>
          <w:cs/>
          <w:lang w:bidi="hi-IN"/>
        </w:rPr>
        <w:t>ख</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ab/>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अनुशंसित</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009572F4" w:rsidRPr="00490F28">
        <w:rPr>
          <w:rFonts w:asciiTheme="majorBidi" w:hAnsiTheme="majorBidi" w:cs="Nirmala UI"/>
          <w:cs/>
          <w:lang w:bidi="hi-IN"/>
        </w:rPr>
        <w:t>अर्थ</w:t>
      </w:r>
      <w:r w:rsidR="009572F4" w:rsidRPr="00490F28">
        <w:rPr>
          <w:rFonts w:asciiTheme="majorBidi" w:hAnsiTheme="majorBidi" w:cstheme="minorBidi"/>
          <w:cs/>
          <w:lang w:bidi="hi-IN"/>
        </w:rPr>
        <w:t xml:space="preserve"> </w:t>
      </w:r>
      <w:r w:rsidR="009572F4" w:rsidRPr="00490F28">
        <w:rPr>
          <w:rFonts w:asciiTheme="majorBidi" w:hAnsiTheme="majorBidi" w:cs="Nirmala UI"/>
          <w:cs/>
          <w:lang w:bidi="hi-IN"/>
        </w:rPr>
        <w:t>पिट्स</w:t>
      </w:r>
      <w:r w:rsidR="009572F4"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8590171" w14:textId="3ED9C92A" w:rsidR="0074762F" w:rsidRPr="00490F28" w:rsidRDefault="009572F4" w:rsidP="009572F4">
      <w:pPr>
        <w:ind w:left="1440"/>
        <w:jc w:val="both"/>
        <w:rPr>
          <w:rFonts w:asciiTheme="majorBidi" w:hAnsiTheme="majorBidi" w:cstheme="minorBidi"/>
        </w:rPr>
      </w:pP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पिट्स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अतिरिक्त</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पिट्स</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अनुसूची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पैराग्राफ</w:t>
      </w:r>
      <w:r w:rsidR="0074762F" w:rsidRPr="00490F28">
        <w:rPr>
          <w:rFonts w:asciiTheme="majorBidi" w:hAnsiTheme="majorBidi" w:cstheme="minorBidi"/>
          <w:cs/>
          <w:lang w:bidi="hi-IN"/>
        </w:rPr>
        <w:t xml:space="preserve"> 2.12.8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Pr="00490F28">
        <w:rPr>
          <w:rFonts w:asciiTheme="majorBidi" w:hAnsiTheme="majorBidi" w:cstheme="minorBidi"/>
          <w:cs/>
          <w:lang w:bidi="hi-IN"/>
        </w:rPr>
        <w:t xml:space="preserve">  </w:t>
      </w:r>
    </w:p>
    <w:p w14:paraId="299906B9" w14:textId="77777777" w:rsidR="0074762F" w:rsidRPr="00490F28" w:rsidRDefault="0074762F" w:rsidP="009572F4">
      <w:pPr>
        <w:ind w:left="1418"/>
        <w:jc w:val="both"/>
        <w:rPr>
          <w:rFonts w:asciiTheme="majorBidi" w:hAnsiTheme="majorBidi" w:cstheme="minorBidi"/>
        </w:rPr>
      </w:pP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 </w:t>
      </w:r>
      <w:r w:rsidRPr="00490F28">
        <w:rPr>
          <w:rFonts w:asciiTheme="majorBidi" w:hAnsiTheme="majorBidi" w:cs="Nirmala UI"/>
          <w:cs/>
          <w:lang w:bidi="hi-IN"/>
        </w:rPr>
        <w:t>ओम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009572F4" w:rsidRPr="00490F28">
        <w:rPr>
          <w:rFonts w:asciiTheme="majorBidi" w:hAnsiTheme="majorBidi" w:cs="Nirmala UI"/>
          <w:cs/>
          <w:lang w:bidi="hi-IN"/>
        </w:rPr>
        <w:t>अर्थ</w:t>
      </w:r>
      <w:r w:rsidR="009572F4" w:rsidRPr="00490F28">
        <w:rPr>
          <w:rFonts w:asciiTheme="majorBidi" w:hAnsiTheme="majorBidi" w:cstheme="minorBidi"/>
          <w:cs/>
          <w:lang w:bidi="hi-IN"/>
        </w:rPr>
        <w:t xml:space="preserve"> </w:t>
      </w:r>
      <w:r w:rsidR="009572F4" w:rsidRPr="00490F28">
        <w:rPr>
          <w:rFonts w:asciiTheme="majorBidi" w:hAnsiTheme="majorBidi" w:cs="Nirmala UI"/>
          <w:cs/>
          <w:lang w:bidi="hi-IN"/>
        </w:rPr>
        <w:t>पिट्स</w:t>
      </w:r>
      <w:r w:rsidR="009572F4"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572F4" w:rsidRPr="00490F28">
        <w:rPr>
          <w:rFonts w:asciiTheme="majorBidi" w:hAnsiTheme="majorBidi" w:cstheme="minorBidi"/>
          <w:cs/>
          <w:lang w:bidi="hi-IN"/>
        </w:rPr>
        <w:t xml:space="preserve"> </w:t>
      </w:r>
    </w:p>
    <w:p w14:paraId="6EA3A34C" w14:textId="77777777" w:rsidR="0074762F" w:rsidRPr="00490F28" w:rsidRDefault="0074762F" w:rsidP="0074762F">
      <w:pPr>
        <w:rPr>
          <w:rFonts w:asciiTheme="majorBidi" w:hAnsiTheme="majorBidi" w:cstheme="minorBidi"/>
        </w:rPr>
      </w:pPr>
    </w:p>
    <w:p w14:paraId="16BC8E60" w14:textId="4646714E" w:rsidR="0074762F" w:rsidRPr="00490F28" w:rsidRDefault="00DF1B75" w:rsidP="0074762F">
      <w:pPr>
        <w:rPr>
          <w:rFonts w:asciiTheme="majorBidi" w:hAnsiTheme="majorBidi" w:cstheme="minorBidi"/>
          <w:b/>
          <w:bCs/>
          <w:lang w:bidi="hi-IN"/>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.15.11 </w:t>
      </w:r>
      <w:r w:rsidR="0074762F" w:rsidRPr="00490F28">
        <w:rPr>
          <w:rFonts w:asciiTheme="majorBidi" w:hAnsiTheme="majorBidi" w:cs="Nirmala UI"/>
          <w:cs/>
          <w:lang w:bidi="hi-IN"/>
        </w:rPr>
        <w:t>प्रयोगशालाओं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E27FA6" w:rsidRPr="00490F28">
        <w:rPr>
          <w:rFonts w:asciiTheme="majorBidi" w:hAnsiTheme="majorBidi" w:cstheme="minorBidi"/>
          <w:cs/>
          <w:lang w:bidi="hi-IN"/>
        </w:rPr>
        <w:t>:</w:t>
      </w:r>
    </w:p>
    <w:p w14:paraId="5AAEC4C7" w14:textId="77777777" w:rsidR="0074762F" w:rsidRPr="00490F28" w:rsidRDefault="0074762F" w:rsidP="0074762F">
      <w:pPr>
        <w:rPr>
          <w:rFonts w:asciiTheme="majorBidi" w:hAnsiTheme="majorBidi" w:cstheme="minorBidi"/>
        </w:rPr>
      </w:pPr>
    </w:p>
    <w:p w14:paraId="7DBFE034" w14:textId="2816CB62" w:rsidR="0074762F" w:rsidRPr="00490F28" w:rsidRDefault="0074762F" w:rsidP="005F2AE4">
      <w:pPr>
        <w:ind w:left="1440" w:hanging="589"/>
        <w:jc w:val="both"/>
        <w:rPr>
          <w:rFonts w:asciiTheme="majorBidi" w:hAnsiTheme="majorBidi" w:cstheme="minorBidi"/>
        </w:rPr>
      </w:pPr>
      <w:r w:rsidRPr="00490F28">
        <w:rPr>
          <w:rFonts w:asciiTheme="majorBidi" w:hAnsiTheme="majorBidi" w:cstheme="minorBidi"/>
          <w:cs/>
          <w:lang w:bidi="hi-IN"/>
        </w:rPr>
        <w:t>(</w:t>
      </w:r>
      <w:r w:rsidR="005F2AE4" w:rsidRPr="00490F28">
        <w:rPr>
          <w:rFonts w:asciiTheme="majorBidi" w:hAnsiTheme="majorBidi" w:cs="Nirmala UI"/>
          <w:cs/>
          <w:lang w:bidi="hi-IN"/>
        </w:rPr>
        <w:t>क</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ab/>
      </w: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009572F4" w:rsidRPr="00490F28">
        <w:rPr>
          <w:rFonts w:asciiTheme="majorBidi" w:hAnsiTheme="majorBidi" w:cs="Nirmala UI"/>
          <w:cs/>
          <w:lang w:bidi="hi-IN"/>
        </w:rPr>
        <w:t>खतरनाक</w:t>
      </w:r>
      <w:r w:rsidR="009572F4" w:rsidRPr="00490F28">
        <w:rPr>
          <w:rFonts w:asciiTheme="majorBidi" w:hAnsiTheme="majorBidi" w:cstheme="minorBidi"/>
          <w:cs/>
          <w:lang w:bidi="hi-IN"/>
        </w:rPr>
        <w:t xml:space="preserve"> </w:t>
      </w:r>
      <w:r w:rsidR="009572F4" w:rsidRPr="00490F28">
        <w:rPr>
          <w:rFonts w:asciiTheme="majorBidi" w:hAnsiTheme="majorBidi" w:cs="Nirmala UI"/>
          <w:cs/>
          <w:lang w:bidi="hi-IN"/>
        </w:rPr>
        <w:t>का</w:t>
      </w:r>
      <w:r w:rsidR="009572F4"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5572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तदनुसार</w:t>
      </w:r>
      <w:r w:rsidRPr="00490F28">
        <w:rPr>
          <w:rFonts w:asciiTheme="majorBidi" w:hAnsiTheme="majorBidi" w:cstheme="minorBidi"/>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5571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9572F4" w:rsidRPr="00490F28">
        <w:rPr>
          <w:rFonts w:asciiTheme="majorBidi" w:hAnsiTheme="majorBidi" w:cstheme="minorBidi"/>
          <w:cs/>
          <w:lang w:bidi="hi-IN"/>
        </w:rPr>
        <w:t xml:space="preserve"> </w:t>
      </w:r>
    </w:p>
    <w:p w14:paraId="450929E5" w14:textId="1775A63D" w:rsidR="0074762F" w:rsidRPr="00490F28" w:rsidRDefault="0074762F" w:rsidP="005F2AE4">
      <w:pPr>
        <w:ind w:left="1440" w:hanging="589"/>
        <w:jc w:val="both"/>
        <w:rPr>
          <w:rFonts w:asciiTheme="majorBidi" w:hAnsiTheme="majorBidi" w:cstheme="minorBidi"/>
        </w:rPr>
      </w:pPr>
      <w:r w:rsidRPr="00490F28">
        <w:rPr>
          <w:rFonts w:asciiTheme="majorBidi" w:hAnsiTheme="majorBidi" w:cstheme="minorBidi"/>
          <w:cs/>
          <w:lang w:bidi="hi-IN"/>
        </w:rPr>
        <w:t>(</w:t>
      </w:r>
      <w:r w:rsidR="005F2AE4" w:rsidRPr="00490F28">
        <w:rPr>
          <w:rFonts w:asciiTheme="majorBidi" w:hAnsiTheme="majorBidi" w:cs="Nirmala UI"/>
          <w:cs/>
          <w:lang w:bidi="hi-IN"/>
        </w:rPr>
        <w:t>ख</w:t>
      </w:r>
      <w:r w:rsidRPr="00490F28">
        <w:rPr>
          <w:rFonts w:asciiTheme="majorBidi" w:hAnsiTheme="majorBidi" w:cstheme="minorBidi"/>
          <w:cs/>
          <w:lang w:bidi="hi-IN"/>
        </w:rPr>
        <w:t xml:space="preserve">) </w:t>
      </w:r>
      <w:r w:rsidR="005F2AE4" w:rsidRPr="00490F28">
        <w:rPr>
          <w:rFonts w:asciiTheme="majorBidi" w:hAnsiTheme="majorBidi" w:cstheme="minorBidi"/>
          <w:cs/>
          <w:lang w:bidi="hi-IN"/>
        </w:rPr>
        <w:tab/>
      </w: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पहलुओं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चाहिए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0B990B8A" w14:textId="77777777" w:rsidR="0074762F" w:rsidRPr="00490F28" w:rsidRDefault="0074762F" w:rsidP="005F2AE4">
      <w:pPr>
        <w:ind w:left="1985"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5F2AE4" w:rsidRPr="00490F28">
        <w:rPr>
          <w:rFonts w:asciiTheme="majorBidi" w:hAnsiTheme="majorBidi" w:cstheme="minorBidi"/>
          <w:cs/>
          <w:lang w:bidi="hi-IN"/>
        </w:rPr>
        <w:tab/>
      </w: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भारतीय</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95C5C57" w14:textId="761E7DDB" w:rsidR="0074762F" w:rsidRPr="00490F28" w:rsidRDefault="0074762F" w:rsidP="005F2AE4">
      <w:pPr>
        <w:ind w:left="1985"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5F2AE4" w:rsidRPr="00490F28">
        <w:rPr>
          <w:rFonts w:asciiTheme="majorBidi" w:hAnsiTheme="majorBidi" w:cstheme="minorBidi"/>
          <w:cs/>
          <w:lang w:bidi="hi-IN"/>
        </w:rPr>
        <w:tab/>
      </w:r>
      <w:r w:rsidR="009572F4" w:rsidRPr="00490F28">
        <w:rPr>
          <w:rFonts w:asciiTheme="majorBidi" w:hAnsiTheme="majorBidi" w:cs="Nirmala UI"/>
          <w:cs/>
          <w:lang w:bidi="hi-IN"/>
        </w:rPr>
        <w:t>बहु</w:t>
      </w:r>
      <w:r w:rsidR="009572F4"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औद्योगिक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563FE4" w:rsidRPr="00490F28">
        <w:rPr>
          <w:rFonts w:asciiTheme="majorBidi" w:hAnsiTheme="majorBidi" w:cs="Nirmala UI"/>
          <w:cs/>
          <w:lang w:bidi="hi-IN"/>
        </w:rPr>
        <w:t>धातु</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से</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लिपटी</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कसी</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हुई</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फिटिंग</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का</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प्लग</w:t>
      </w:r>
      <w:r w:rsidR="00563FE4" w:rsidRPr="00490F28">
        <w:rPr>
          <w:rFonts w:asciiTheme="majorBidi" w:hAnsiTheme="majorBidi" w:cstheme="minorBidi"/>
          <w:cs/>
          <w:lang w:bidi="hi-IN"/>
        </w:rPr>
        <w:t xml:space="preserve"> </w:t>
      </w:r>
      <w:r w:rsidR="00563FE4" w:rsidRPr="00490F28">
        <w:rPr>
          <w:rFonts w:asciiTheme="majorBidi" w:hAnsiTheme="majorBidi" w:cs="Nirmala UI"/>
          <w:cs/>
          <w:lang w:bidi="hi-IN"/>
        </w:rPr>
        <w:t>और</w:t>
      </w:r>
      <w:r w:rsidR="00563FE4" w:rsidRPr="00490F28">
        <w:rPr>
          <w:rFonts w:asciiTheme="majorBidi" w:hAnsiTheme="majorBidi" w:cstheme="minorBidi"/>
          <w:cs/>
          <w:lang w:bidi="hi-IN"/>
        </w:rPr>
        <w:t xml:space="preserve"> </w:t>
      </w:r>
      <w:r w:rsidRPr="00490F28">
        <w:rPr>
          <w:rFonts w:asciiTheme="majorBidi" w:hAnsiTheme="majorBidi" w:cs="Nirmala UI"/>
          <w:cs/>
          <w:lang w:bidi="hi-IN"/>
        </w:rPr>
        <w:t>सॉकेट</w:t>
      </w:r>
      <w:r w:rsidRPr="00490F28">
        <w:rPr>
          <w:rFonts w:asciiTheme="majorBidi" w:hAnsiTheme="majorBidi" w:cstheme="minorBidi"/>
          <w:cs/>
          <w:lang w:bidi="hi-IN"/>
        </w:rPr>
        <w:t xml:space="preserve"> </w:t>
      </w:r>
      <w:r w:rsidRPr="00490F28">
        <w:rPr>
          <w:rFonts w:asciiTheme="majorBidi" w:hAnsiTheme="majorBidi" w:cs="Nirmala UI"/>
          <w:cs/>
          <w:lang w:bidi="hi-IN"/>
        </w:rPr>
        <w:t>असेंबली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इस्तेमाल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CFFD499" w14:textId="0ACF3AC4" w:rsidR="00134507" w:rsidRPr="00490F28" w:rsidRDefault="0074762F" w:rsidP="005F2AE4">
      <w:pPr>
        <w:ind w:left="1985"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5F2AE4" w:rsidRPr="00490F28">
        <w:rPr>
          <w:rFonts w:asciiTheme="majorBidi" w:hAnsiTheme="majorBidi" w:cstheme="minorBidi"/>
          <w:cs/>
          <w:lang w:bidi="hi-IN"/>
        </w:rPr>
        <w:tab/>
      </w:r>
      <w:r w:rsidRPr="00490F28">
        <w:rPr>
          <w:rFonts w:asciiTheme="majorBidi" w:hAnsiTheme="majorBidi" w:cs="Nirmala UI"/>
          <w:cs/>
          <w:lang w:bidi="hi-IN"/>
        </w:rPr>
        <w:t>ईएलसीबी</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एमसीबी</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स्विचबोर्ड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50B2316" w14:textId="77777777" w:rsidR="00F57CC2" w:rsidRPr="00490F28" w:rsidRDefault="00F57CC2" w:rsidP="007F5995">
      <w:pPr>
        <w:ind w:left="1985" w:hanging="567"/>
        <w:jc w:val="both"/>
        <w:rPr>
          <w:rFonts w:asciiTheme="majorBidi" w:hAnsiTheme="majorBidi" w:cstheme="minorBidi"/>
        </w:rPr>
      </w:pPr>
    </w:p>
    <w:p w14:paraId="774DFE19" w14:textId="7321234C" w:rsidR="0074762F" w:rsidRPr="00490F28" w:rsidRDefault="00DF1B75" w:rsidP="0074762F">
      <w:pPr>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.15.12 </w:t>
      </w:r>
      <w:r w:rsidR="0074762F" w:rsidRPr="00490F28">
        <w:rPr>
          <w:rFonts w:asciiTheme="majorBidi" w:hAnsiTheme="majorBidi" w:cs="Nirmala UI"/>
          <w:cs/>
          <w:lang w:bidi="hi-IN"/>
        </w:rPr>
        <w:t>सामान्य</w:t>
      </w:r>
    </w:p>
    <w:p w14:paraId="0619EFA2" w14:textId="77777777" w:rsidR="0074762F" w:rsidRPr="00490F28" w:rsidRDefault="0074762F" w:rsidP="0074762F">
      <w:pPr>
        <w:rPr>
          <w:rFonts w:asciiTheme="majorBidi" w:hAnsiTheme="majorBidi" w:cstheme="minorBidi"/>
        </w:rPr>
      </w:pPr>
    </w:p>
    <w:p w14:paraId="2C0AD8B8" w14:textId="30884D6E" w:rsidR="0074762F" w:rsidRPr="00490F28" w:rsidRDefault="0074762F" w:rsidP="007F5995">
      <w:pPr>
        <w:ind w:left="1440" w:hanging="589"/>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क</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डीजी</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007473FB" w:rsidRPr="00490F28">
        <w:rPr>
          <w:rFonts w:asciiTheme="majorBidi" w:hAnsiTheme="majorBidi" w:cs="Nirmala UI"/>
          <w:cs/>
          <w:lang w:bidi="hi-IN"/>
        </w:rPr>
        <w:t>फ़ेल</w:t>
      </w:r>
      <w:r w:rsidR="007473FB" w:rsidRPr="00490F28">
        <w:rPr>
          <w:rFonts w:asciiTheme="majorBidi" w:hAnsiTheme="majorBidi" w:cstheme="minorBidi"/>
          <w:cs/>
          <w:lang w:bidi="hi-IN"/>
        </w:rPr>
        <w:t xml:space="preserve"> </w:t>
      </w:r>
      <w:r w:rsidR="007473FB"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चेंज</w:t>
      </w:r>
      <w:r w:rsidRPr="00490F28">
        <w:rPr>
          <w:rFonts w:asciiTheme="majorBidi" w:hAnsiTheme="majorBidi" w:cstheme="minorBidi"/>
          <w:cs/>
          <w:lang w:bidi="hi-IN"/>
        </w:rPr>
        <w:t xml:space="preserve"> </w:t>
      </w:r>
      <w:r w:rsidRPr="00490F28">
        <w:rPr>
          <w:rFonts w:asciiTheme="majorBidi" w:hAnsiTheme="majorBidi" w:cs="Nirmala UI"/>
          <w:cs/>
          <w:lang w:bidi="hi-IN"/>
        </w:rPr>
        <w:t>ओवर</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007473FB" w:rsidRPr="00490F28">
        <w:rPr>
          <w:rFonts w:asciiTheme="majorBidi" w:hAnsiTheme="majorBidi" w:cs="Nirmala UI"/>
          <w:cs/>
          <w:lang w:bidi="hi-IN"/>
        </w:rPr>
        <w:t>यह</w:t>
      </w:r>
      <w:r w:rsidR="007473FB" w:rsidRPr="00490F28">
        <w:rPr>
          <w:rFonts w:asciiTheme="majorBidi" w:hAnsiTheme="majorBidi" w:cstheme="minorBidi"/>
          <w:cs/>
          <w:lang w:bidi="hi-IN"/>
        </w:rPr>
        <w:t xml:space="preserve"> </w:t>
      </w:r>
      <w:r w:rsidR="007473FB" w:rsidRPr="00490F28">
        <w:rPr>
          <w:rFonts w:asciiTheme="majorBidi" w:hAnsiTheme="majorBidi" w:cs="Nirmala UI"/>
          <w:cs/>
          <w:lang w:bidi="hi-IN"/>
        </w:rPr>
        <w:t>सुनिश्चित</w:t>
      </w:r>
      <w:r w:rsidR="007473FB" w:rsidRPr="00490F28">
        <w:rPr>
          <w:rFonts w:asciiTheme="majorBidi" w:hAnsiTheme="majorBidi" w:cstheme="minorBidi"/>
          <w:cs/>
          <w:lang w:bidi="hi-IN"/>
        </w:rPr>
        <w:t xml:space="preserve"> </w:t>
      </w:r>
      <w:r w:rsidR="007473FB" w:rsidRPr="00490F28">
        <w:rPr>
          <w:rFonts w:asciiTheme="majorBidi" w:hAnsiTheme="majorBidi" w:cs="Nirmala UI"/>
          <w:cs/>
          <w:lang w:bidi="hi-IN"/>
        </w:rPr>
        <w:t>करने</w:t>
      </w:r>
      <w:r w:rsidR="007473FB" w:rsidRPr="00490F28">
        <w:rPr>
          <w:rFonts w:asciiTheme="majorBidi" w:hAnsiTheme="majorBidi" w:cstheme="minorBidi"/>
          <w:cs/>
          <w:lang w:bidi="hi-IN"/>
        </w:rPr>
        <w:t xml:space="preserve"> </w:t>
      </w:r>
      <w:r w:rsidR="007473FB" w:rsidRPr="00490F28">
        <w:rPr>
          <w:rFonts w:asciiTheme="majorBidi" w:hAnsiTheme="majorBidi" w:cs="Nirmala UI"/>
          <w:cs/>
          <w:lang w:bidi="hi-IN"/>
        </w:rPr>
        <w:t>के</w:t>
      </w:r>
      <w:r w:rsidR="007473FB" w:rsidRPr="00490F28">
        <w:rPr>
          <w:rFonts w:asciiTheme="majorBidi" w:hAnsiTheme="majorBidi" w:cstheme="minorBidi"/>
          <w:cs/>
          <w:lang w:bidi="hi-IN"/>
        </w:rPr>
        <w:t xml:space="preserve"> </w:t>
      </w:r>
      <w:r w:rsidR="007473FB" w:rsidRPr="00490F28">
        <w:rPr>
          <w:rFonts w:asciiTheme="majorBidi" w:hAnsiTheme="majorBidi" w:cs="Nirmala UI"/>
          <w:cs/>
          <w:lang w:bidi="hi-IN"/>
        </w:rPr>
        <w:t>लिए</w:t>
      </w:r>
      <w:r w:rsidR="007473FB"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F57CC2" w:rsidRPr="00490F28">
        <w:rPr>
          <w:rFonts w:asciiTheme="majorBidi" w:hAnsiTheme="majorBidi" w:cstheme="minorBidi"/>
          <w:cs/>
          <w:lang w:bidi="hi-IN"/>
        </w:rPr>
        <w:t xml:space="preserve"> </w:t>
      </w:r>
    </w:p>
    <w:p w14:paraId="3728CD88" w14:textId="780F408F" w:rsidR="0074762F" w:rsidRPr="00490F28" w:rsidRDefault="0074762F" w:rsidP="007F5995">
      <w:pPr>
        <w:ind w:left="1440" w:hanging="589"/>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ख</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सब</w:t>
      </w:r>
      <w:r w:rsidR="0019362F" w:rsidRPr="00490F28">
        <w:rPr>
          <w:rFonts w:asciiTheme="majorBidi" w:hAnsiTheme="majorBidi" w:cstheme="minorBidi"/>
          <w:cs/>
          <w:lang w:bidi="hi-IN"/>
        </w:rPr>
        <w:t>-</w:t>
      </w:r>
      <w:r w:rsidRPr="00490F28">
        <w:rPr>
          <w:rFonts w:asciiTheme="majorBidi" w:hAnsiTheme="majorBidi" w:cs="Nirmala UI"/>
          <w:cs/>
          <w:lang w:bidi="hi-IN"/>
        </w:rPr>
        <w:t>स्टेशन</w:t>
      </w:r>
      <w:r w:rsidRPr="00490F28">
        <w:rPr>
          <w:rFonts w:asciiTheme="majorBidi" w:hAnsiTheme="majorBidi" w:cstheme="minorBidi"/>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w:t>
      </w:r>
      <w:r w:rsidR="00A12865" w:rsidRPr="00490F28">
        <w:rPr>
          <w:rFonts w:asciiTheme="majorBidi" w:hAnsiTheme="majorBidi" w:cs="Courier New"/>
          <w:cs/>
          <w:lang w:bidi="hi-IN"/>
        </w:rPr>
        <w:t>‍</w:t>
      </w:r>
      <w:r w:rsidR="00A12865" w:rsidRPr="00490F28">
        <w:rPr>
          <w:rFonts w:asciiTheme="majorBidi" w:hAnsiTheme="majorBidi" w:cs="Nirmala UI"/>
          <w:cs/>
          <w:lang w:bidi="hi-IN"/>
        </w:rPr>
        <w:t>थानों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मैट</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361A735" w14:textId="77777777" w:rsidR="0074762F" w:rsidRPr="00490F28" w:rsidRDefault="0074762F" w:rsidP="002D6925">
      <w:pPr>
        <w:ind w:left="1440" w:hanging="589"/>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ग</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रिले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इन्सुलेशन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4587D10" w14:textId="5AB72D9B" w:rsidR="0074762F" w:rsidRPr="00490F28" w:rsidRDefault="0074762F" w:rsidP="002D6925">
      <w:pPr>
        <w:ind w:left="1440" w:hanging="58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19362F" w:rsidRPr="00490F28">
        <w:rPr>
          <w:rFonts w:asciiTheme="majorBidi" w:hAnsiTheme="majorBidi" w:cs="Nirmala UI"/>
          <w:cs/>
          <w:lang w:bidi="hi-IN"/>
        </w:rPr>
        <w:t>वर्ष</w:t>
      </w:r>
      <w:r w:rsidR="0019362F"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ट्रांसफार्मर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00BF64B5" w:rsidRPr="00490F28">
        <w:rPr>
          <w:rFonts w:asciiTheme="majorBidi" w:hAnsiTheme="majorBidi" w:cs="Nirmala UI"/>
          <w:cs/>
          <w:lang w:bidi="hi-IN"/>
        </w:rPr>
        <w:t>निस्पंदन</w:t>
      </w:r>
      <w:r w:rsidR="00123D36"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1C29C5E" w14:textId="77777777" w:rsidR="0074762F" w:rsidRPr="00490F28" w:rsidRDefault="0074762F" w:rsidP="0019362F">
      <w:pPr>
        <w:ind w:left="1440" w:hanging="589"/>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ड</w:t>
      </w:r>
      <w:r w:rsidR="002D6925" w:rsidRPr="00490F28">
        <w:rPr>
          <w:rFonts w:asciiTheme="majorBidi" w:hAnsiTheme="majorBidi" w:cstheme="minorBidi"/>
          <w:cs/>
          <w:lang w:bidi="hi-IN"/>
        </w:rPr>
        <w:t>.</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0019362F" w:rsidRPr="00490F28">
        <w:rPr>
          <w:rFonts w:asciiTheme="majorBidi" w:hAnsiTheme="majorBidi" w:cs="Nirmala UI"/>
          <w:cs/>
          <w:lang w:bidi="hi-IN"/>
        </w:rPr>
        <w:t>परिवर्तनीय</w:t>
      </w:r>
      <w:r w:rsidR="0019362F" w:rsidRPr="00490F28">
        <w:rPr>
          <w:rFonts w:asciiTheme="majorBidi" w:hAnsiTheme="majorBidi" w:cstheme="minorBidi"/>
          <w:cs/>
          <w:lang w:bidi="hi-IN"/>
        </w:rPr>
        <w:t xml:space="preserve"> </w:t>
      </w:r>
      <w:r w:rsidR="0019362F" w:rsidRPr="00490F28">
        <w:rPr>
          <w:rFonts w:asciiTheme="majorBidi" w:hAnsiTheme="majorBidi" w:cs="Nirmala UI"/>
          <w:cs/>
          <w:lang w:bidi="hi-IN"/>
        </w:rPr>
        <w:t>आवृत्</w:t>
      </w:r>
      <w:r w:rsidR="0019362F" w:rsidRPr="00490F28">
        <w:rPr>
          <w:rFonts w:asciiTheme="majorBidi" w:hAnsiTheme="majorBidi" w:cs="Courier New"/>
          <w:cs/>
          <w:lang w:bidi="hi-IN"/>
        </w:rPr>
        <w:t>‍</w:t>
      </w:r>
      <w:r w:rsidR="0019362F" w:rsidRPr="00490F28">
        <w:rPr>
          <w:rFonts w:asciiTheme="majorBidi" w:hAnsiTheme="majorBidi" w:cs="Nirmala UI"/>
          <w:cs/>
          <w:lang w:bidi="hi-IN"/>
        </w:rPr>
        <w:t>ति</w:t>
      </w:r>
      <w:r w:rsidR="0019362F" w:rsidRPr="00490F28">
        <w:rPr>
          <w:rFonts w:asciiTheme="majorBidi" w:hAnsiTheme="majorBidi" w:cstheme="minorBidi"/>
          <w:cs/>
          <w:lang w:bidi="hi-IN"/>
        </w:rPr>
        <w:t xml:space="preserve"> </w:t>
      </w:r>
      <w:r w:rsidR="0019362F" w:rsidRPr="00490F28">
        <w:rPr>
          <w:rFonts w:asciiTheme="majorBidi" w:hAnsiTheme="majorBidi" w:cs="Nirmala UI"/>
          <w:cs/>
          <w:lang w:bidi="hi-IN"/>
        </w:rPr>
        <w:t>ड्राइव</w:t>
      </w:r>
      <w:r w:rsidRPr="00490F28">
        <w:rPr>
          <w:rFonts w:asciiTheme="majorBidi" w:hAnsiTheme="majorBidi" w:cstheme="minorBidi"/>
          <w:cs/>
          <w:lang w:bidi="hi-IN"/>
        </w:rPr>
        <w:t xml:space="preserve"> (</w:t>
      </w:r>
      <w:r w:rsidR="002D6925" w:rsidRPr="00490F28">
        <w:rPr>
          <w:rFonts w:asciiTheme="majorBidi" w:hAnsiTheme="majorBidi" w:cs="Nirmala UI"/>
          <w:cs/>
          <w:lang w:bidi="hi-IN"/>
        </w:rPr>
        <w:t>वीएफडी</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002D6925" w:rsidRPr="00490F28">
        <w:rPr>
          <w:rFonts w:asciiTheme="majorBidi" w:hAnsiTheme="majorBidi" w:cs="Nirmala UI"/>
          <w:cs/>
          <w:lang w:bidi="hi-IN"/>
        </w:rPr>
        <w:t>वीएफडी</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इन्वर्टर</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क्योंकि</w:t>
      </w:r>
      <w:r w:rsidRPr="00490F28">
        <w:rPr>
          <w:rFonts w:asciiTheme="majorBidi" w:hAnsiTheme="majorBidi" w:cstheme="minorBidi"/>
          <w:cs/>
          <w:lang w:bidi="hi-IN"/>
        </w:rPr>
        <w:t xml:space="preserve"> </w:t>
      </w:r>
      <w:r w:rsidR="002D6925" w:rsidRPr="00490F28">
        <w:rPr>
          <w:rFonts w:asciiTheme="majorBidi" w:hAnsiTheme="majorBidi" w:cs="Nirmala UI"/>
          <w:cs/>
          <w:lang w:bidi="hi-IN"/>
        </w:rPr>
        <w:t>वीएफडी</w:t>
      </w:r>
      <w:r w:rsidR="002D692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इन्सुलेशन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002D6925" w:rsidRPr="00490F28">
        <w:rPr>
          <w:rFonts w:asciiTheme="majorBidi" w:hAnsiTheme="majorBidi" w:cs="Nirmala UI"/>
          <w:cs/>
          <w:lang w:bidi="hi-IN"/>
        </w:rPr>
        <w:t>एफ</w:t>
      </w:r>
      <w:r w:rsidRPr="00490F28">
        <w:rPr>
          <w:rFonts w:asciiTheme="majorBidi" w:hAnsiTheme="majorBidi" w:cstheme="minorBidi"/>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002D6925" w:rsidRPr="00490F28">
        <w:rPr>
          <w:rFonts w:asciiTheme="majorBidi" w:hAnsiTheme="majorBidi" w:cs="Nirmala UI"/>
          <w:cs/>
          <w:lang w:bidi="hi-IN"/>
        </w:rPr>
        <w:t>आरपीएम</w:t>
      </w:r>
      <w:r w:rsidR="002D6925"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वाइंडिंग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बियरिंग्स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कूलिंग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1F5758C" w14:textId="77777777" w:rsidR="0074762F" w:rsidRPr="00490F28" w:rsidRDefault="0074762F" w:rsidP="00C82D9F">
      <w:pPr>
        <w:pStyle w:val="NoSpacing"/>
        <w:rPr>
          <w:rFonts w:asciiTheme="majorBidi" w:hAnsiTheme="majorBidi" w:cstheme="minorBidi"/>
        </w:rPr>
      </w:pPr>
    </w:p>
    <w:p w14:paraId="70AB6CEC" w14:textId="101D3676" w:rsidR="0074762F" w:rsidRPr="00490F28" w:rsidRDefault="00DF1B75" w:rsidP="0074762F">
      <w:pPr>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.16 </w:t>
      </w:r>
      <w:r w:rsidR="002D6925" w:rsidRPr="00490F28">
        <w:rPr>
          <w:rFonts w:asciiTheme="majorBidi" w:hAnsiTheme="majorBidi" w:cstheme="minorBidi"/>
          <w:cs/>
          <w:lang w:bidi="hi-IN"/>
        </w:rPr>
        <w:tab/>
      </w:r>
      <w:r w:rsidR="0074762F" w:rsidRPr="00490F28">
        <w:rPr>
          <w:rFonts w:asciiTheme="majorBidi" w:hAnsiTheme="majorBidi" w:cs="Nirmala UI"/>
          <w:cs/>
          <w:lang w:bidi="hi-IN"/>
        </w:rPr>
        <w:t>प्लांट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लाइटिंग</w:t>
      </w:r>
    </w:p>
    <w:p w14:paraId="7B7E9DAE" w14:textId="77777777" w:rsidR="0074762F" w:rsidRPr="00490F28" w:rsidRDefault="0074762F" w:rsidP="00C82D9F">
      <w:pPr>
        <w:pStyle w:val="NoSpacing"/>
        <w:rPr>
          <w:rFonts w:asciiTheme="majorBidi" w:hAnsiTheme="majorBidi" w:cstheme="minorBidi"/>
        </w:rPr>
      </w:pPr>
    </w:p>
    <w:p w14:paraId="43741778" w14:textId="79016733" w:rsidR="0074762F" w:rsidRPr="00490F28" w:rsidRDefault="0074762F"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00A9240B" w:rsidRPr="00490F28">
        <w:rPr>
          <w:rFonts w:asciiTheme="majorBidi" w:hAnsiTheme="majorBidi" w:cs="Nirmala UI"/>
          <w:cs/>
          <w:lang w:bidi="hi-IN"/>
        </w:rPr>
        <w:t>प्रकाश</w:t>
      </w:r>
      <w:r w:rsidR="00A9240B" w:rsidRPr="00490F28">
        <w:rPr>
          <w:rFonts w:asciiTheme="majorBidi" w:hAnsiTheme="majorBidi" w:cstheme="minorBidi"/>
          <w:cs/>
          <w:lang w:bidi="hi-IN"/>
        </w:rPr>
        <w:t>-</w:t>
      </w:r>
      <w:r w:rsidR="00A9240B" w:rsidRPr="00490F28">
        <w:rPr>
          <w:rFonts w:asciiTheme="majorBidi" w:hAnsiTheme="majorBidi" w:cs="Nirmala UI"/>
          <w:cs/>
          <w:lang w:bidi="hi-IN"/>
        </w:rPr>
        <w:t>व्</w:t>
      </w:r>
      <w:r w:rsidR="00A9240B" w:rsidRPr="00490F28">
        <w:rPr>
          <w:rFonts w:asciiTheme="majorBidi" w:hAnsiTheme="majorBidi" w:cs="Courier New"/>
          <w:cs/>
          <w:lang w:bidi="hi-IN"/>
        </w:rPr>
        <w:t>‍</w:t>
      </w:r>
      <w:r w:rsidR="00A9240B" w:rsidRPr="00490F28">
        <w:rPr>
          <w:rFonts w:asciiTheme="majorBidi" w:hAnsiTheme="majorBidi" w:cs="Nirmala UI"/>
          <w:cs/>
          <w:lang w:bidi="hi-IN"/>
        </w:rPr>
        <w:t>यवस्</w:t>
      </w:r>
      <w:r w:rsidR="00A9240B" w:rsidRPr="00490F28">
        <w:rPr>
          <w:rFonts w:asciiTheme="majorBidi" w:hAnsiTheme="majorBidi" w:cs="Courier New"/>
          <w:cs/>
          <w:lang w:bidi="hi-IN"/>
        </w:rPr>
        <w:t>‍</w:t>
      </w:r>
      <w:r w:rsidR="00A9240B" w:rsidRPr="00490F28">
        <w:rPr>
          <w:rFonts w:asciiTheme="majorBidi" w:hAnsiTheme="majorBidi" w:cs="Nirmala UI"/>
          <w:cs/>
          <w:lang w:bidi="hi-IN"/>
        </w:rPr>
        <w:t>था</w:t>
      </w:r>
      <w:r w:rsidR="00A9240B"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007815E7" w:rsidRPr="00490F28">
        <w:rPr>
          <w:rFonts w:asciiTheme="majorBidi" w:hAnsiTheme="majorBidi" w:cs="Nirmala UI"/>
          <w:cs/>
          <w:lang w:bidi="hi-IN"/>
        </w:rPr>
        <w:t>ऑपरेटर</w:t>
      </w:r>
      <w:r w:rsidR="007815E7"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123D36" w:rsidRPr="00490F28">
        <w:rPr>
          <w:rFonts w:asciiTheme="majorBidi" w:hAnsiTheme="majorBidi" w:cs="Nirmala UI"/>
          <w:cs/>
          <w:lang w:bidi="hi-IN"/>
        </w:rPr>
        <w:t>सुगम</w:t>
      </w:r>
      <w:r w:rsidR="00123D36"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A9240B" w:rsidRPr="00490F28">
        <w:rPr>
          <w:rFonts w:asciiTheme="majorBidi" w:hAnsiTheme="majorBidi" w:cs="Nirmala UI"/>
          <w:cs/>
          <w:lang w:bidi="hi-IN"/>
        </w:rPr>
        <w:t>आवाजाही</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कर</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सकें</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और</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नियमित</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7B528CA" w14:textId="6995EA9A" w:rsidR="0074762F" w:rsidRPr="00490F28" w:rsidRDefault="0074762F"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साम</w:t>
      </w:r>
      <w:r w:rsidR="00A9240B" w:rsidRPr="00490F28">
        <w:rPr>
          <w:rFonts w:asciiTheme="majorBidi" w:hAnsiTheme="majorBidi" w:cs="Nirmala UI"/>
          <w:cs/>
          <w:lang w:bidi="hi-IN"/>
        </w:rPr>
        <w:t>ान्य</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प्रकाश</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व्यवस्था</w:t>
      </w:r>
      <w:r w:rsidR="00A9240B" w:rsidRPr="00490F28">
        <w:rPr>
          <w:rFonts w:asciiTheme="majorBidi" w:hAnsiTheme="majorBidi" w:cstheme="minorBidi"/>
          <w:cs/>
          <w:lang w:bidi="hi-IN"/>
        </w:rPr>
        <w:t xml:space="preserve"> 415 </w:t>
      </w:r>
      <w:r w:rsidR="00A9240B" w:rsidRPr="00490F28">
        <w:rPr>
          <w:rFonts w:asciiTheme="majorBidi" w:hAnsiTheme="majorBidi" w:cs="Nirmala UI"/>
          <w:cs/>
          <w:lang w:bidi="hi-IN"/>
        </w:rPr>
        <w:t>या</w:t>
      </w:r>
      <w:r w:rsidR="00A9240B" w:rsidRPr="00490F28">
        <w:rPr>
          <w:rFonts w:asciiTheme="majorBidi" w:hAnsiTheme="majorBidi" w:cstheme="minorBidi"/>
          <w:cs/>
          <w:lang w:bidi="hi-IN"/>
        </w:rPr>
        <w:t xml:space="preserve"> 240</w:t>
      </w:r>
      <w:r w:rsidR="00A9240B" w:rsidRPr="00490F28">
        <w:rPr>
          <w:rFonts w:asciiTheme="majorBidi" w:hAnsiTheme="majorBidi" w:cs="Nirmala UI"/>
          <w:cs/>
          <w:lang w:bidi="hi-IN"/>
        </w:rPr>
        <w:t>वोल्</w:t>
      </w:r>
      <w:r w:rsidR="00A9240B" w:rsidRPr="00490F28">
        <w:rPr>
          <w:rFonts w:asciiTheme="majorBidi" w:hAnsiTheme="majorBidi" w:cs="Courier New"/>
          <w:cs/>
          <w:lang w:bidi="hi-IN"/>
        </w:rPr>
        <w:t>‍</w:t>
      </w:r>
      <w:r w:rsidR="00A9240B" w:rsidRPr="00490F28">
        <w:rPr>
          <w:rFonts w:asciiTheme="majorBidi" w:hAnsiTheme="majorBidi" w:cs="Nirmala UI"/>
          <w:cs/>
          <w:lang w:bidi="hi-IN"/>
        </w:rPr>
        <w:t>ट</w:t>
      </w:r>
      <w:r w:rsidR="00A9240B" w:rsidRPr="00490F28">
        <w:rPr>
          <w:rFonts w:asciiTheme="majorBidi" w:hAnsiTheme="majorBidi" w:cstheme="minorBidi"/>
          <w:cs/>
          <w:lang w:bidi="hi-IN"/>
        </w:rPr>
        <w:t xml:space="preserve"> </w:t>
      </w:r>
      <w:r w:rsidRPr="00490F28">
        <w:rPr>
          <w:rFonts w:asciiTheme="majorBidi" w:hAnsiTheme="majorBidi" w:cs="Nirmala UI"/>
          <w:cs/>
          <w:lang w:bidi="hi-IN"/>
        </w:rPr>
        <w:t>एसी</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rPr>
        <w:t xml:space="preserve">, </w:t>
      </w:r>
      <w:r w:rsidRPr="00490F28">
        <w:rPr>
          <w:rFonts w:asciiTheme="majorBidi" w:hAnsiTheme="majorBidi" w:cs="Nirmala UI"/>
          <w:cs/>
          <w:lang w:bidi="hi-IN"/>
        </w:rPr>
        <w:t>जबकि</w:t>
      </w:r>
      <w:r w:rsidRPr="00490F28">
        <w:rPr>
          <w:rFonts w:asciiTheme="majorBidi" w:hAnsiTheme="majorBidi" w:cstheme="minorBidi"/>
          <w:cs/>
          <w:lang w:bidi="hi-IN"/>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उप</w:t>
      </w:r>
      <w:r w:rsidRPr="00490F28">
        <w:rPr>
          <w:rFonts w:asciiTheme="majorBidi" w:hAnsiTheme="majorBidi" w:cstheme="minorBidi"/>
          <w:cs/>
          <w:lang w:bidi="hi-IN"/>
        </w:rPr>
        <w:t>-</w:t>
      </w:r>
      <w:r w:rsidRPr="00490F28">
        <w:rPr>
          <w:rFonts w:asciiTheme="majorBidi" w:hAnsiTheme="majorBidi" w:cs="Nirmala UI"/>
          <w:cs/>
          <w:lang w:bidi="hi-IN"/>
        </w:rPr>
        <w:t>स्टेशन</w:t>
      </w:r>
      <w:r w:rsidRPr="00490F28">
        <w:rPr>
          <w:rFonts w:asciiTheme="majorBidi" w:hAnsiTheme="majorBidi" w:cstheme="minorBidi"/>
        </w:rPr>
        <w:t xml:space="preserve">, </w:t>
      </w:r>
      <w:r w:rsidRPr="00490F28">
        <w:rPr>
          <w:rFonts w:asciiTheme="majorBidi" w:hAnsiTheme="majorBidi" w:cs="Nirmala UI"/>
          <w:cs/>
          <w:lang w:bidi="hi-IN"/>
        </w:rPr>
        <w:t>डीजी</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Pr="00490F28">
        <w:rPr>
          <w:rFonts w:asciiTheme="majorBidi" w:hAnsiTheme="majorBidi" w:cstheme="minorBidi"/>
        </w:rPr>
        <w:t xml:space="preserve"> </w:t>
      </w:r>
      <w:r w:rsidR="00A9240B" w:rsidRPr="00490F28">
        <w:rPr>
          <w:rFonts w:asciiTheme="majorBidi" w:hAnsiTheme="majorBidi" w:cs="Nirmala UI"/>
          <w:cs/>
          <w:lang w:bidi="hi-IN"/>
        </w:rPr>
        <w:t>सुरक्षा</w:t>
      </w:r>
      <w:r w:rsidR="00A9240B" w:rsidRPr="00490F28">
        <w:rPr>
          <w:rFonts w:asciiTheme="majorBidi" w:hAnsiTheme="majorBidi" w:cstheme="minorBidi"/>
          <w:cs/>
          <w:lang w:bidi="hi-IN"/>
        </w:rPr>
        <w:t xml:space="preserve"> </w:t>
      </w:r>
      <w:r w:rsidR="00A12865"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डीसी</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9240B" w:rsidRPr="00490F28">
        <w:rPr>
          <w:rFonts w:asciiTheme="majorBidi" w:hAnsiTheme="majorBidi" w:cstheme="minorBidi"/>
          <w:cs/>
          <w:lang w:bidi="hi-IN"/>
        </w:rPr>
        <w:t xml:space="preserve"> </w:t>
      </w:r>
    </w:p>
    <w:p w14:paraId="5BEAB130" w14:textId="3755FFAC" w:rsidR="0074762F" w:rsidRPr="00490F28" w:rsidRDefault="0074762F"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व्</w:t>
      </w:r>
      <w:r w:rsidR="00A9240B" w:rsidRPr="00490F28">
        <w:rPr>
          <w:rFonts w:asciiTheme="majorBidi" w:hAnsiTheme="majorBidi" w:cs="Courier New"/>
          <w:cs/>
          <w:lang w:bidi="hi-IN"/>
        </w:rPr>
        <w:t>‍</w:t>
      </w:r>
      <w:r w:rsidR="00A9240B" w:rsidRPr="00490F28">
        <w:rPr>
          <w:rFonts w:asciiTheme="majorBidi" w:hAnsiTheme="majorBidi" w:cs="Nirmala UI"/>
          <w:cs/>
          <w:lang w:bidi="hi-IN"/>
        </w:rPr>
        <w:t>यवस्</w:t>
      </w:r>
      <w:r w:rsidR="00A9240B" w:rsidRPr="00490F28">
        <w:rPr>
          <w:rFonts w:asciiTheme="majorBidi" w:hAnsiTheme="majorBidi" w:cs="Courier New"/>
          <w:cs/>
          <w:lang w:bidi="hi-IN"/>
        </w:rPr>
        <w:t>‍</w:t>
      </w:r>
      <w:r w:rsidR="00A9240B" w:rsidRPr="00490F28">
        <w:rPr>
          <w:rFonts w:asciiTheme="majorBidi" w:hAnsiTheme="majorBidi" w:cs="Nirmala UI"/>
          <w:cs/>
          <w:lang w:bidi="hi-IN"/>
        </w:rPr>
        <w:t>था</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00A9240B" w:rsidRPr="00490F28">
        <w:rPr>
          <w:rFonts w:asciiTheme="majorBidi" w:hAnsiTheme="majorBidi" w:cs="Nirmala UI"/>
          <w:cs/>
          <w:lang w:bidi="hi-IN"/>
        </w:rPr>
        <w:t>उपलब्</w:t>
      </w:r>
      <w:r w:rsidR="00A9240B" w:rsidRPr="00490F28">
        <w:rPr>
          <w:rFonts w:asciiTheme="majorBidi" w:hAnsiTheme="majorBidi" w:cs="Courier New"/>
          <w:cs/>
          <w:lang w:bidi="hi-IN"/>
        </w:rPr>
        <w:t>‍</w:t>
      </w:r>
      <w:r w:rsidR="00A9240B" w:rsidRPr="00490F28">
        <w:rPr>
          <w:rFonts w:asciiTheme="majorBidi" w:hAnsiTheme="majorBidi" w:cs="Nirmala UI"/>
          <w:cs/>
          <w:lang w:bidi="hi-IN"/>
        </w:rPr>
        <w:t>ध</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कराई</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जानी</w:t>
      </w:r>
      <w:r w:rsidR="00A9240B"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rPr>
        <w:t xml:space="preserve">, </w:t>
      </w:r>
      <w:r w:rsidR="00A9240B" w:rsidRPr="00490F28">
        <w:rPr>
          <w:rFonts w:asciiTheme="majorBidi" w:hAnsiTheme="majorBidi" w:cstheme="minorBidi"/>
          <w:cs/>
          <w:lang w:bidi="hi-IN"/>
        </w:rPr>
        <w:t xml:space="preserve">15 </w:t>
      </w:r>
      <w:r w:rsidR="00A9240B" w:rsidRPr="00490F28">
        <w:rPr>
          <w:rFonts w:asciiTheme="majorBidi" w:hAnsiTheme="majorBidi" w:cs="Nirmala UI"/>
          <w:cs/>
          <w:lang w:bidi="hi-IN"/>
        </w:rPr>
        <w:t>सेकंड</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के</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भीतर</w:t>
      </w:r>
      <w:r w:rsidR="00A9240B" w:rsidRPr="00490F28">
        <w:rPr>
          <w:rFonts w:asciiTheme="majorBidi" w:hAnsiTheme="majorBidi" w:cstheme="minorBidi"/>
          <w:cs/>
          <w:lang w:bidi="hi-IN"/>
        </w:rPr>
        <w:t xml:space="preserve"> </w:t>
      </w:r>
      <w:r w:rsidRPr="00490F28">
        <w:rPr>
          <w:rFonts w:asciiTheme="majorBidi" w:hAnsiTheme="majorBidi" w:cs="Nirmala UI"/>
          <w:cs/>
          <w:lang w:bidi="hi-IN"/>
        </w:rPr>
        <w:t>डी</w:t>
      </w: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A9240B" w:rsidRPr="00490F28">
        <w:rPr>
          <w:rFonts w:asciiTheme="majorBidi" w:hAnsiTheme="majorBidi" w:cs="Nirmala UI"/>
          <w:cs/>
          <w:lang w:bidi="hi-IN"/>
        </w:rPr>
        <w:t>सेट</w:t>
      </w:r>
      <w:r w:rsidR="00A9240B"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00123D36" w:rsidRPr="00490F28">
        <w:rPr>
          <w:rFonts w:asciiTheme="majorBidi" w:hAnsiTheme="majorBidi" w:cs="Nirmala UI"/>
          <w:cs/>
          <w:lang w:bidi="hi-IN"/>
        </w:rPr>
        <w:t>न</w:t>
      </w:r>
      <w:r w:rsidR="00123D36" w:rsidRPr="00490F28">
        <w:rPr>
          <w:rFonts w:asciiTheme="majorBidi" w:hAnsiTheme="majorBidi" w:cstheme="minorBidi"/>
          <w:cs/>
          <w:lang w:bidi="hi-IN"/>
        </w:rPr>
        <w:t xml:space="preserve"> </w:t>
      </w:r>
      <w:r w:rsidRPr="00490F28">
        <w:rPr>
          <w:rFonts w:asciiTheme="majorBidi" w:hAnsiTheme="majorBidi" w:cs="Nirmala UI"/>
          <w:cs/>
          <w:lang w:bidi="hi-IN"/>
        </w:rPr>
        <w:t>होने</w:t>
      </w:r>
      <w:r w:rsidR="00123D36" w:rsidRPr="00490F28">
        <w:rPr>
          <w:rFonts w:asciiTheme="majorBidi" w:hAnsiTheme="majorBidi" w:cstheme="minorBidi"/>
          <w:cs/>
          <w:lang w:bidi="hi-IN"/>
        </w:rPr>
        <w:t xml:space="preserve"> </w:t>
      </w:r>
      <w:r w:rsidR="00123D36"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स्थानांतरित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A9240B" w:rsidRPr="00490F28">
        <w:rPr>
          <w:rFonts w:asciiTheme="majorBidi" w:hAnsiTheme="majorBidi" w:cstheme="minorBidi"/>
          <w:cs/>
          <w:lang w:bidi="hi-IN"/>
        </w:rPr>
        <w:t xml:space="preserve">  </w:t>
      </w:r>
    </w:p>
    <w:p w14:paraId="559C562D" w14:textId="77777777" w:rsidR="0074762F" w:rsidRPr="00490F28" w:rsidRDefault="0074762F"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क्रिटिकल</w:t>
      </w:r>
      <w:r w:rsidRPr="00490F28">
        <w:rPr>
          <w:rFonts w:asciiTheme="majorBidi" w:hAnsiTheme="majorBidi" w:cstheme="minorBidi"/>
          <w:cs/>
          <w:lang w:bidi="hi-IN"/>
        </w:rPr>
        <w:t xml:space="preserve"> </w:t>
      </w:r>
      <w:r w:rsidR="00A9240B" w:rsidRPr="00490F28">
        <w:rPr>
          <w:rFonts w:asciiTheme="majorBidi" w:hAnsiTheme="majorBidi" w:cs="Nirmala UI"/>
          <w:cs/>
          <w:lang w:bidi="hi-IN"/>
        </w:rPr>
        <w:t>आपात</w:t>
      </w:r>
      <w:r w:rsidR="00A9240B" w:rsidRPr="00490F28">
        <w:rPr>
          <w:rFonts w:asciiTheme="majorBidi" w:hAnsiTheme="majorBidi" w:cstheme="minorBidi"/>
          <w:cs/>
          <w:lang w:bidi="hi-IN"/>
        </w:rPr>
        <w:t xml:space="preserve"> </w:t>
      </w:r>
      <w:r w:rsidR="00A9240B" w:rsidRPr="00490F28">
        <w:rPr>
          <w:rFonts w:asciiTheme="majorBidi" w:hAnsiTheme="majorBidi" w:cs="Nirmala UI"/>
          <w:cs/>
          <w:lang w:bidi="hi-IN"/>
        </w:rPr>
        <w:t>प्रकाश</w:t>
      </w:r>
      <w:r w:rsidR="00A9240B" w:rsidRPr="00490F28">
        <w:rPr>
          <w:rFonts w:asciiTheme="majorBidi" w:hAnsiTheme="majorBidi" w:cstheme="minorBidi"/>
          <w:cs/>
          <w:lang w:bidi="hi-IN"/>
        </w:rPr>
        <w:t>-</w:t>
      </w:r>
      <w:r w:rsidR="00A9240B" w:rsidRPr="00490F28">
        <w:rPr>
          <w:rFonts w:asciiTheme="majorBidi" w:hAnsiTheme="majorBidi" w:cs="Nirmala UI"/>
          <w:cs/>
          <w:lang w:bidi="hi-IN"/>
        </w:rPr>
        <w:t>व्</w:t>
      </w:r>
      <w:r w:rsidR="00A9240B" w:rsidRPr="00490F28">
        <w:rPr>
          <w:rFonts w:asciiTheme="majorBidi" w:hAnsiTheme="majorBidi" w:cs="Courier New"/>
          <w:cs/>
          <w:lang w:bidi="hi-IN"/>
        </w:rPr>
        <w:t>‍</w:t>
      </w:r>
      <w:r w:rsidR="00A9240B" w:rsidRPr="00490F28">
        <w:rPr>
          <w:rFonts w:asciiTheme="majorBidi" w:hAnsiTheme="majorBidi" w:cs="Nirmala UI"/>
          <w:cs/>
          <w:lang w:bidi="hi-IN"/>
        </w:rPr>
        <w:t>यवस्</w:t>
      </w:r>
      <w:r w:rsidR="00A9240B" w:rsidRPr="00490F28">
        <w:rPr>
          <w:rFonts w:asciiTheme="majorBidi" w:hAnsiTheme="majorBidi" w:cs="Courier New"/>
          <w:cs/>
          <w:lang w:bidi="hi-IN"/>
        </w:rPr>
        <w:t>‍</w:t>
      </w:r>
      <w:r w:rsidR="00A9240B" w:rsidRPr="00490F28">
        <w:rPr>
          <w:rFonts w:asciiTheme="majorBidi" w:hAnsiTheme="majorBidi" w:cs="Nirmala UI"/>
          <w:cs/>
          <w:lang w:bidi="hi-IN"/>
        </w:rPr>
        <w:t>था</w:t>
      </w:r>
      <w:r w:rsidR="00A9240B"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डीसी</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चालू</w:t>
      </w:r>
      <w:r w:rsidRPr="00490F28">
        <w:rPr>
          <w:rFonts w:asciiTheme="majorBidi" w:hAnsiTheme="majorBidi" w:cstheme="minorBidi"/>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बैटरी</w:t>
      </w:r>
      <w:r w:rsidRPr="00490F28">
        <w:rPr>
          <w:rFonts w:asciiTheme="majorBidi" w:hAnsiTheme="majorBidi" w:cstheme="minorBidi"/>
          <w:cs/>
          <w:lang w:bidi="hi-IN"/>
        </w:rPr>
        <w:t xml:space="preserve"> </w:t>
      </w:r>
      <w:r w:rsidRPr="00490F28">
        <w:rPr>
          <w:rFonts w:asciiTheme="majorBidi" w:hAnsiTheme="majorBidi" w:cs="Nirmala UI"/>
          <w:cs/>
          <w:lang w:bidi="hi-IN"/>
        </w:rPr>
        <w:t>बैंक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9240B" w:rsidRPr="00490F28">
        <w:rPr>
          <w:rFonts w:asciiTheme="majorBidi" w:hAnsiTheme="majorBidi" w:cstheme="minorBidi"/>
          <w:cs/>
          <w:lang w:bidi="hi-IN"/>
        </w:rPr>
        <w:t xml:space="preserve"> </w:t>
      </w:r>
    </w:p>
    <w:p w14:paraId="69A2F115" w14:textId="77777777" w:rsidR="0074762F" w:rsidRPr="00490F28" w:rsidRDefault="0074762F"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प्रकाश</w:t>
      </w:r>
      <w:r w:rsidR="001374FE" w:rsidRPr="00490F28">
        <w:rPr>
          <w:rFonts w:asciiTheme="majorBidi" w:hAnsiTheme="majorBidi" w:cstheme="minorBidi"/>
          <w:cs/>
          <w:lang w:bidi="hi-IN"/>
        </w:rPr>
        <w:t>-</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में</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प्रकाश</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का</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स्तर</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अच्छी</w:t>
      </w:r>
      <w:r w:rsidRPr="00490F28">
        <w:rPr>
          <w:rFonts w:asciiTheme="majorBidi" w:hAnsiTheme="majorBidi" w:cstheme="minorBidi"/>
          <w:cs/>
          <w:lang w:bidi="hi-IN"/>
        </w:rPr>
        <w:t xml:space="preserve"> </w:t>
      </w:r>
      <w:r w:rsidRPr="00490F28">
        <w:rPr>
          <w:rFonts w:asciiTheme="majorBidi" w:hAnsiTheme="majorBidi" w:cs="Nirmala UI"/>
          <w:cs/>
          <w:lang w:bidi="hi-IN"/>
        </w:rPr>
        <w:t>इंजीनियरिंग</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प्रथा</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के</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अनुसार</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होना</w:t>
      </w:r>
      <w:r w:rsidR="001374FE"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1374FE" w:rsidRPr="00490F28">
        <w:rPr>
          <w:rFonts w:asciiTheme="majorBidi" w:hAnsiTheme="majorBidi" w:cstheme="minorBidi"/>
          <w:cs/>
          <w:lang w:bidi="hi-IN"/>
        </w:rPr>
        <w:t xml:space="preserve"> </w:t>
      </w:r>
    </w:p>
    <w:p w14:paraId="2B07B2AF" w14:textId="793E2845" w:rsidR="0074762F" w:rsidRPr="00490F28" w:rsidRDefault="0074762F"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मैनिफोल्ड</w:t>
      </w:r>
      <w:r w:rsidR="00555235" w:rsidRPr="00490F28">
        <w:rPr>
          <w:rFonts w:asciiTheme="majorBidi" w:hAnsiTheme="majorBidi" w:cs="Nirmala UI"/>
          <w:cs/>
          <w:lang w:bidi="hi-IN"/>
        </w:rPr>
        <w:t>के</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अंदर</w:t>
      </w:r>
      <w:r w:rsidR="00555235"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प्रकाश</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व्</w:t>
      </w:r>
      <w:r w:rsidR="001374FE" w:rsidRPr="00490F28">
        <w:rPr>
          <w:rFonts w:asciiTheme="majorBidi" w:hAnsiTheme="majorBidi" w:cs="Courier New"/>
          <w:cs/>
          <w:lang w:bidi="hi-IN"/>
        </w:rPr>
        <w:t>‍</w:t>
      </w:r>
      <w:r w:rsidR="001374FE" w:rsidRPr="00490F28">
        <w:rPr>
          <w:rFonts w:asciiTheme="majorBidi" w:hAnsiTheme="majorBidi" w:cs="Nirmala UI"/>
          <w:cs/>
          <w:lang w:bidi="hi-IN"/>
        </w:rPr>
        <w:t>यवस्</w:t>
      </w:r>
      <w:r w:rsidR="001374FE" w:rsidRPr="00490F28">
        <w:rPr>
          <w:rFonts w:asciiTheme="majorBidi" w:hAnsiTheme="majorBidi" w:cs="Courier New"/>
          <w:cs/>
          <w:lang w:bidi="hi-IN"/>
        </w:rPr>
        <w:t>‍</w:t>
      </w:r>
      <w:r w:rsidR="001374FE" w:rsidRPr="00490F28">
        <w:rPr>
          <w:rFonts w:asciiTheme="majorBidi" w:hAnsiTheme="majorBidi" w:cs="Nirmala UI"/>
          <w:cs/>
          <w:lang w:bidi="hi-IN"/>
        </w:rPr>
        <w:t>था</w:t>
      </w:r>
      <w:r w:rsidR="001374FE"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दृश्यता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1374FE" w:rsidRPr="00490F28">
        <w:rPr>
          <w:rFonts w:asciiTheme="majorBidi" w:hAnsiTheme="majorBidi" w:cstheme="minorBidi"/>
          <w:cs/>
          <w:lang w:bidi="hi-IN"/>
        </w:rPr>
        <w:t xml:space="preserve"> </w:t>
      </w:r>
    </w:p>
    <w:p w14:paraId="615EA74F" w14:textId="609BE782" w:rsidR="0074762F" w:rsidRPr="00490F28" w:rsidRDefault="001374FE"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Courier New"/>
          <w:cs/>
          <w:lang w:bidi="hi-IN"/>
        </w:rPr>
        <w:t>‍</w:t>
      </w:r>
      <w:r w:rsidRPr="00490F28">
        <w:rPr>
          <w:rFonts w:asciiTheme="majorBidi" w:hAnsiTheme="majorBidi" w:cs="Nirmala UI"/>
          <w:cs/>
          <w:lang w:bidi="hi-IN"/>
        </w:rPr>
        <w:t>यवस्</w:t>
      </w:r>
      <w:r w:rsidRPr="00490F28">
        <w:rPr>
          <w:rFonts w:asciiTheme="majorBidi" w:hAnsiTheme="majorBidi" w:cs="Courier New"/>
          <w:cs/>
          <w:lang w:bidi="hi-IN"/>
        </w:rPr>
        <w:t>‍</w:t>
      </w:r>
      <w:r w:rsidRPr="00490F28">
        <w:rPr>
          <w:rFonts w:asciiTheme="majorBidi" w:hAnsiTheme="majorBidi" w:cs="Nirmala UI"/>
          <w:cs/>
          <w:lang w:bidi="hi-IN"/>
        </w:rPr>
        <w:t>था</w:t>
      </w:r>
      <w:r w:rsidRPr="00490F28">
        <w:rPr>
          <w:rFonts w:asciiTheme="majorBidi" w:hAnsiTheme="majorBidi" w:cstheme="minorBidi"/>
          <w:cs/>
          <w:lang w:bidi="hi-IN"/>
        </w:rPr>
        <w:t xml:space="preserve"> </w:t>
      </w:r>
      <w:r w:rsidRPr="00490F28">
        <w:rPr>
          <w:rFonts w:asciiTheme="majorBidi" w:hAnsiTheme="majorBidi" w:cs="Nirmala UI"/>
          <w:cs/>
          <w:lang w:bidi="hi-IN"/>
        </w:rPr>
        <w:t>मोटे</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निम्</w:t>
      </w:r>
      <w:r w:rsidRPr="00490F28">
        <w:rPr>
          <w:rFonts w:asciiTheme="majorBidi" w:hAnsiTheme="majorBidi" w:cs="Courier New"/>
          <w:cs/>
          <w:lang w:bidi="hi-IN"/>
        </w:rPr>
        <w:t>‍</w:t>
      </w:r>
      <w:r w:rsidRPr="00490F28">
        <w:rPr>
          <w:rFonts w:asciiTheme="majorBidi" w:hAnsiTheme="majorBidi" w:cs="Nirmala UI"/>
          <w:cs/>
          <w:lang w:bidi="hi-IN"/>
        </w:rPr>
        <w:t>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12865" w:rsidRPr="00490F28">
        <w:rPr>
          <w:rFonts w:asciiTheme="majorBidi" w:hAnsiTheme="majorBidi" w:cstheme="minorBidi"/>
          <w:lang w:bidi="hi-IN"/>
        </w:rPr>
        <w:t>-</w:t>
      </w:r>
    </w:p>
    <w:p w14:paraId="07456356" w14:textId="77777777" w:rsidR="0074762F" w:rsidRPr="00490F28" w:rsidRDefault="001374FE" w:rsidP="00FB2F10">
      <w:pPr>
        <w:pStyle w:val="ListParagraph"/>
        <w:numPr>
          <w:ilvl w:val="1"/>
          <w:numId w:val="79"/>
        </w:numPr>
        <w:ind w:left="1843" w:hanging="425"/>
        <w:jc w:val="both"/>
        <w:rPr>
          <w:rFonts w:asciiTheme="majorBidi" w:hAnsiTheme="majorBidi" w:cstheme="minorBidi"/>
        </w:rPr>
      </w:pP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थापना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निर्दिष्ट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Pr="00490F28">
        <w:rPr>
          <w:rFonts w:asciiTheme="majorBidi" w:hAnsiTheme="majorBidi" w:cstheme="minorBidi"/>
          <w:cs/>
          <w:lang w:bidi="hi-IN"/>
        </w:rPr>
        <w:t xml:space="preserve">  </w:t>
      </w:r>
    </w:p>
    <w:p w14:paraId="0C00815C" w14:textId="580D5D96" w:rsidR="0074762F" w:rsidRPr="00490F28" w:rsidRDefault="0074762F" w:rsidP="00FB2F10">
      <w:pPr>
        <w:pStyle w:val="ListParagraph"/>
        <w:numPr>
          <w:ilvl w:val="1"/>
          <w:numId w:val="79"/>
        </w:numPr>
        <w:ind w:left="1843" w:hanging="425"/>
        <w:jc w:val="both"/>
        <w:rPr>
          <w:rFonts w:asciiTheme="majorBidi" w:hAnsiTheme="majorBidi" w:cstheme="minorBidi"/>
        </w:rPr>
      </w:pP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स्टेशन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B06D9D"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करना</w:t>
      </w:r>
      <w:r w:rsidR="001374FE"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1374FE" w:rsidRPr="00490F28">
        <w:rPr>
          <w:rFonts w:asciiTheme="majorBidi" w:hAnsiTheme="majorBidi" w:cs="Nirmala UI"/>
          <w:cs/>
          <w:lang w:bidi="hi-IN"/>
        </w:rPr>
        <w:t>तुरंत</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पहचान</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की</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अनुमति</w:t>
      </w:r>
      <w:r w:rsidR="001374FE" w:rsidRPr="00490F28">
        <w:rPr>
          <w:rFonts w:asciiTheme="majorBidi" w:hAnsiTheme="majorBidi" w:cstheme="minorBidi"/>
          <w:cs/>
          <w:lang w:bidi="hi-IN"/>
        </w:rPr>
        <w:t xml:space="preserve"> </w:t>
      </w:r>
      <w:r w:rsidR="001374FE" w:rsidRPr="00490F28">
        <w:rPr>
          <w:rFonts w:asciiTheme="majorBidi" w:hAnsiTheme="majorBidi" w:cs="Nirmala UI"/>
          <w:cs/>
          <w:lang w:bidi="hi-IN"/>
        </w:rPr>
        <w:t>देना।</w:t>
      </w:r>
      <w:r w:rsidR="001374FE" w:rsidRPr="00490F28">
        <w:rPr>
          <w:rFonts w:asciiTheme="majorBidi" w:hAnsiTheme="majorBidi" w:cstheme="minorBidi"/>
          <w:cs/>
          <w:lang w:bidi="hi-IN"/>
        </w:rPr>
        <w:t xml:space="preserve"> </w:t>
      </w:r>
    </w:p>
    <w:p w14:paraId="0A6F52DC" w14:textId="77777777" w:rsidR="0074762F" w:rsidRPr="00490F28" w:rsidRDefault="0074762F" w:rsidP="00FB2F10">
      <w:pPr>
        <w:pStyle w:val="ListParagraph"/>
        <w:numPr>
          <w:ilvl w:val="1"/>
          <w:numId w:val="79"/>
        </w:numPr>
        <w:ind w:left="1843" w:hanging="425"/>
        <w:jc w:val="both"/>
        <w:rPr>
          <w:rFonts w:asciiTheme="majorBidi" w:hAnsiTheme="majorBidi" w:cstheme="minorBidi"/>
        </w:rPr>
      </w:pP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मार्ग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p>
    <w:p w14:paraId="6BCA6A61" w14:textId="77777777" w:rsidR="0074762F" w:rsidRPr="00490F28" w:rsidRDefault="0074762F" w:rsidP="002D6925">
      <w:pPr>
        <w:ind w:left="1418" w:hanging="709"/>
        <w:jc w:val="both"/>
        <w:rPr>
          <w:rFonts w:asciiTheme="majorBidi" w:hAnsiTheme="majorBidi" w:cstheme="minorBidi"/>
        </w:rPr>
      </w:pPr>
    </w:p>
    <w:p w14:paraId="4F600EBD" w14:textId="669DB9E1" w:rsidR="0074762F" w:rsidRPr="00490F28" w:rsidRDefault="001374FE" w:rsidP="00FB2F10">
      <w:pPr>
        <w:pStyle w:val="ListParagraph"/>
        <w:numPr>
          <w:ilvl w:val="0"/>
          <w:numId w:val="78"/>
        </w:numPr>
        <w:ind w:left="1418" w:hanging="709"/>
        <w:jc w:val="both"/>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गतिविधियों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अनुसूची</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भाग</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C315C3" w:rsidRPr="00490F28">
        <w:rPr>
          <w:rFonts w:asciiTheme="majorBidi" w:hAnsiTheme="majorBidi" w:cs="Nirmala UI"/>
          <w:cs/>
          <w:lang w:bidi="hi-IN"/>
        </w:rPr>
        <w:t>के</w:t>
      </w:r>
      <w:r w:rsidR="00C315C3"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पैराग्राफ</w:t>
      </w:r>
      <w:r w:rsidR="00C315C3" w:rsidRPr="00490F28">
        <w:rPr>
          <w:rFonts w:asciiTheme="majorBidi" w:hAnsiTheme="majorBidi" w:cstheme="minorBidi"/>
          <w:cs/>
          <w:lang w:bidi="hi-IN"/>
        </w:rPr>
        <w:t xml:space="preserve"> 2.13</w:t>
      </w:r>
      <w:r w:rsidR="00C315C3" w:rsidRPr="00490F28">
        <w:rPr>
          <w:rFonts w:asciiTheme="majorBidi" w:hAnsiTheme="majorBidi" w:cstheme="minorBidi"/>
        </w:rPr>
        <w:t>,</w:t>
      </w:r>
      <w:r w:rsidR="00C315C3" w:rsidRPr="00490F28">
        <w:rPr>
          <w:rFonts w:asciiTheme="majorBidi" w:hAnsiTheme="majorBidi" w:cstheme="minorBidi"/>
          <w:cs/>
          <w:lang w:bidi="hi-IN"/>
        </w:rPr>
        <w:t xml:space="preserve"> </w:t>
      </w:r>
      <w:r w:rsidR="0074762F" w:rsidRPr="00490F28">
        <w:rPr>
          <w:rFonts w:asciiTheme="majorBidi" w:hAnsiTheme="majorBidi" w:cs="Nirmala UI"/>
          <w:cs/>
          <w:lang w:bidi="hi-IN"/>
        </w:rPr>
        <w:t>खंड</w:t>
      </w:r>
      <w:r w:rsidR="0074762F" w:rsidRPr="00490F28">
        <w:rPr>
          <w:rFonts w:asciiTheme="majorBidi" w:hAnsiTheme="majorBidi" w:cstheme="minorBidi"/>
          <w:cs/>
          <w:lang w:bidi="hi-IN"/>
        </w:rPr>
        <w:t xml:space="preserve"> 10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C315C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C315C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C315C3" w:rsidRPr="00490F28">
        <w:rPr>
          <w:rFonts w:asciiTheme="majorBidi" w:hAnsiTheme="majorBidi" w:cs="Nirmala UI"/>
          <w:cs/>
          <w:lang w:bidi="hi-IN"/>
        </w:rPr>
        <w:t>प्रकाश</w:t>
      </w:r>
      <w:r w:rsidR="00C315C3" w:rsidRPr="00490F28">
        <w:rPr>
          <w:rFonts w:asciiTheme="majorBidi" w:hAnsiTheme="majorBidi" w:cstheme="minorBidi"/>
          <w:cs/>
          <w:lang w:bidi="hi-IN"/>
        </w:rPr>
        <w:t>-</w:t>
      </w:r>
      <w:r w:rsidR="00C315C3" w:rsidRPr="00490F28">
        <w:rPr>
          <w:rFonts w:asciiTheme="majorBidi" w:hAnsiTheme="majorBidi" w:cs="Nirmala UI"/>
          <w:cs/>
          <w:lang w:bidi="hi-IN"/>
        </w:rPr>
        <w:t>व्</w:t>
      </w:r>
      <w:r w:rsidR="00C315C3" w:rsidRPr="00490F28">
        <w:rPr>
          <w:rFonts w:asciiTheme="majorBidi" w:hAnsiTheme="majorBidi" w:cs="Courier New"/>
          <w:cs/>
          <w:lang w:bidi="hi-IN"/>
        </w:rPr>
        <w:t>‍</w:t>
      </w:r>
      <w:r w:rsidR="00C315C3" w:rsidRPr="00490F28">
        <w:rPr>
          <w:rFonts w:asciiTheme="majorBidi" w:hAnsiTheme="majorBidi" w:cs="Nirmala UI"/>
          <w:cs/>
          <w:lang w:bidi="hi-IN"/>
        </w:rPr>
        <w:t>यवस्</w:t>
      </w:r>
      <w:r w:rsidR="00C315C3" w:rsidRPr="00490F28">
        <w:rPr>
          <w:rFonts w:asciiTheme="majorBidi" w:hAnsiTheme="majorBidi" w:cs="Courier New"/>
          <w:cs/>
          <w:lang w:bidi="hi-IN"/>
        </w:rPr>
        <w:t>‍</w:t>
      </w:r>
      <w:r w:rsidR="00C315C3" w:rsidRPr="00490F28">
        <w:rPr>
          <w:rFonts w:asciiTheme="majorBidi" w:hAnsiTheme="majorBidi" w:cs="Nirmala UI"/>
          <w:cs/>
          <w:lang w:bidi="hi-IN"/>
        </w:rPr>
        <w:t>था</w:t>
      </w:r>
      <w:r w:rsidR="00C315C3"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33223A1C" w14:textId="77777777" w:rsidR="0074762F" w:rsidRPr="00490F28" w:rsidRDefault="0074762F" w:rsidP="0074762F">
      <w:pPr>
        <w:rPr>
          <w:rFonts w:asciiTheme="majorBidi" w:hAnsiTheme="majorBidi" w:cstheme="minorBidi"/>
        </w:rPr>
      </w:pPr>
    </w:p>
    <w:p w14:paraId="431C08A8" w14:textId="77777777" w:rsidR="0074762F" w:rsidRPr="00490F28" w:rsidRDefault="0074762F" w:rsidP="002D6925">
      <w:pPr>
        <w:ind w:left="2160" w:hanging="742"/>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2D6925" w:rsidRPr="00490F28">
        <w:rPr>
          <w:rFonts w:asciiTheme="majorBidi" w:hAnsiTheme="majorBidi" w:cstheme="minorBidi"/>
          <w:cs/>
          <w:lang w:bidi="hi-IN"/>
        </w:rPr>
        <w:tab/>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सोडियम</w:t>
      </w:r>
      <w:r w:rsidRPr="00490F28">
        <w:rPr>
          <w:rFonts w:asciiTheme="majorBidi" w:hAnsiTheme="majorBidi" w:cstheme="minorBidi"/>
          <w:cs/>
          <w:lang w:bidi="hi-IN"/>
        </w:rPr>
        <w:t xml:space="preserve"> </w:t>
      </w:r>
      <w:r w:rsidRPr="00490F28">
        <w:rPr>
          <w:rFonts w:asciiTheme="majorBidi" w:hAnsiTheme="majorBidi" w:cs="Nirmala UI"/>
          <w:cs/>
          <w:lang w:bidi="hi-IN"/>
        </w:rPr>
        <w:t>वाष्प</w:t>
      </w:r>
      <w:r w:rsidRPr="00490F28">
        <w:rPr>
          <w:rFonts w:asciiTheme="majorBidi" w:hAnsiTheme="majorBidi" w:cstheme="minorBidi"/>
          <w:cs/>
          <w:lang w:bidi="hi-IN"/>
        </w:rPr>
        <w:t xml:space="preserve"> </w:t>
      </w:r>
      <w:r w:rsidRPr="00490F28">
        <w:rPr>
          <w:rFonts w:asciiTheme="majorBidi" w:hAnsiTheme="majorBidi" w:cs="Nirmala UI"/>
          <w:cs/>
          <w:lang w:bidi="hi-IN"/>
        </w:rPr>
        <w:t>लैंप</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584EF9F" w14:textId="77777777" w:rsidR="0074762F" w:rsidRPr="00490F28" w:rsidRDefault="0074762F" w:rsidP="00C315C3">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D6925" w:rsidRPr="00490F28">
        <w:rPr>
          <w:rFonts w:asciiTheme="majorBidi" w:hAnsiTheme="majorBidi" w:cstheme="minorBidi"/>
          <w:cs/>
          <w:lang w:bidi="hi-IN"/>
        </w:rPr>
        <w:tab/>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00C315C3" w:rsidRPr="00490F28">
        <w:rPr>
          <w:rFonts w:asciiTheme="majorBidi" w:hAnsiTheme="majorBidi" w:cs="Nirmala UI"/>
          <w:cs/>
          <w:lang w:bidi="hi-IN"/>
        </w:rPr>
        <w:t>फिक्</w:t>
      </w:r>
      <w:r w:rsidR="00C315C3" w:rsidRPr="00490F28">
        <w:rPr>
          <w:rFonts w:asciiTheme="majorBidi" w:hAnsiTheme="majorBidi" w:cs="Courier New"/>
          <w:cs/>
          <w:lang w:bidi="hi-IN"/>
        </w:rPr>
        <w:t>‍</w:t>
      </w:r>
      <w:r w:rsidR="00C315C3" w:rsidRPr="00490F28">
        <w:rPr>
          <w:rFonts w:asciiTheme="majorBidi" w:hAnsiTheme="majorBidi" w:cs="Nirmala UI"/>
          <w:cs/>
          <w:lang w:bidi="hi-IN"/>
        </w:rPr>
        <w:t>सचर</w:t>
      </w:r>
      <w:r w:rsidR="00C315C3"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परिणामस्वरूप</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7E97163" w14:textId="77777777" w:rsidR="0074762F" w:rsidRPr="00490F28" w:rsidRDefault="0074762F" w:rsidP="00C315C3">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2D6925" w:rsidRPr="00490F28">
        <w:rPr>
          <w:rFonts w:asciiTheme="majorBidi" w:hAnsiTheme="majorBidi" w:cstheme="minorBidi"/>
          <w:cs/>
          <w:lang w:bidi="hi-IN"/>
        </w:rPr>
        <w:tab/>
      </w:r>
      <w:r w:rsidR="002D6925" w:rsidRPr="00490F28">
        <w:rPr>
          <w:rFonts w:asciiTheme="majorBidi" w:hAnsiTheme="majorBidi" w:cs="Nirmala UI"/>
          <w:cs/>
          <w:lang w:bidi="hi-IN"/>
        </w:rPr>
        <w:t>लाइट</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फिक्</w:t>
      </w:r>
      <w:r w:rsidR="002D6925" w:rsidRPr="00490F28">
        <w:rPr>
          <w:rFonts w:asciiTheme="majorBidi" w:hAnsiTheme="majorBidi" w:cs="Courier New"/>
          <w:cs/>
          <w:lang w:bidi="hi-IN"/>
        </w:rPr>
        <w:t>‍</w:t>
      </w:r>
      <w:r w:rsidR="002D6925" w:rsidRPr="00490F28">
        <w:rPr>
          <w:rFonts w:asciiTheme="majorBidi" w:hAnsiTheme="majorBidi" w:cs="Nirmala UI"/>
          <w:cs/>
          <w:lang w:bidi="hi-IN"/>
        </w:rPr>
        <w:t>सचर</w:t>
      </w:r>
      <w:r w:rsidR="002D6925"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पंखे</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बैटरी</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00C315C3" w:rsidRPr="00490F28">
        <w:rPr>
          <w:rFonts w:asciiTheme="majorBidi" w:hAnsiTheme="majorBidi" w:cs="Nirmala UI"/>
          <w:cs/>
          <w:lang w:bidi="hi-IN"/>
        </w:rPr>
        <w:t>लगाए</w:t>
      </w:r>
      <w:r w:rsidR="00C315C3"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1AFDFDF" w14:textId="77777777" w:rsidR="0074762F" w:rsidRPr="00490F28" w:rsidRDefault="0074762F" w:rsidP="00C315C3">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2D6925" w:rsidRPr="00490F28">
        <w:rPr>
          <w:rFonts w:asciiTheme="majorBidi" w:hAnsiTheme="majorBidi" w:cstheme="minorBidi"/>
          <w:cs/>
          <w:lang w:bidi="hi-IN"/>
        </w:rPr>
        <w:tab/>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तोड़ने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32C400E" w14:textId="77777777" w:rsidR="0074762F" w:rsidRPr="00490F28" w:rsidRDefault="0074762F" w:rsidP="002D6925">
      <w:pPr>
        <w:ind w:left="2160" w:hanging="742"/>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2D6925" w:rsidRPr="00490F28">
        <w:rPr>
          <w:rFonts w:asciiTheme="majorBidi" w:hAnsiTheme="majorBidi" w:cstheme="minorBidi"/>
          <w:cs/>
          <w:lang w:bidi="hi-IN"/>
        </w:rPr>
        <w:tab/>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C315C3" w:rsidRPr="00490F28">
        <w:rPr>
          <w:rFonts w:asciiTheme="majorBidi" w:hAnsiTheme="majorBidi" w:cs="Nirmala UI"/>
          <w:cs/>
          <w:lang w:bidi="hi-IN"/>
        </w:rPr>
        <w:t>कम</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से</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कम</w:t>
      </w:r>
      <w:r w:rsidR="00C315C3"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नंबर</w:t>
      </w:r>
      <w:r w:rsidRPr="00490F28">
        <w:rPr>
          <w:rFonts w:asciiTheme="majorBidi" w:hAnsiTheme="majorBidi" w:cstheme="minorBidi"/>
          <w:cs/>
          <w:lang w:bidi="hi-IN"/>
        </w:rPr>
        <w:t xml:space="preserve"> </w:t>
      </w:r>
      <w:r w:rsidRPr="00490F28">
        <w:rPr>
          <w:rFonts w:asciiTheme="majorBidi" w:hAnsiTheme="majorBidi" w:cs="Nirmala UI"/>
          <w:cs/>
          <w:lang w:bidi="hi-IN"/>
        </w:rPr>
        <w:t>कैलिब्रेटेड</w:t>
      </w:r>
      <w:r w:rsidRPr="00490F28">
        <w:rPr>
          <w:rFonts w:asciiTheme="majorBidi" w:hAnsiTheme="majorBidi" w:cstheme="minorBidi"/>
          <w:cs/>
          <w:lang w:bidi="hi-IN"/>
        </w:rPr>
        <w:t xml:space="preserve"> </w:t>
      </w:r>
      <w:r w:rsidRPr="00490F28">
        <w:rPr>
          <w:rFonts w:asciiTheme="majorBidi" w:hAnsiTheme="majorBidi" w:cs="Nirmala UI"/>
          <w:cs/>
          <w:lang w:bidi="hi-IN"/>
        </w:rPr>
        <w:t>लक्स</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3A25551" w14:textId="77777777" w:rsidR="0074762F" w:rsidRPr="00490F28" w:rsidRDefault="0074762F" w:rsidP="0074762F">
      <w:pPr>
        <w:rPr>
          <w:rFonts w:asciiTheme="majorBidi" w:hAnsiTheme="majorBidi" w:cstheme="minorBidi"/>
        </w:rPr>
      </w:pPr>
    </w:p>
    <w:p w14:paraId="75AFE468" w14:textId="58B9C976" w:rsidR="0074762F" w:rsidRPr="00624DA7" w:rsidRDefault="0074762F" w:rsidP="00624DA7">
      <w:pPr>
        <w:pStyle w:val="ListParagraph"/>
        <w:numPr>
          <w:ilvl w:val="0"/>
          <w:numId w:val="78"/>
        </w:numPr>
        <w:ind w:left="1418" w:hanging="709"/>
        <w:jc w:val="both"/>
        <w:rPr>
          <w:rFonts w:asciiTheme="majorBidi" w:hAnsiTheme="majorBidi" w:cs="Nirmala UI"/>
          <w:lang w:bidi="hi-IN"/>
        </w:rPr>
      </w:pPr>
      <w:r w:rsidRPr="00490F28">
        <w:rPr>
          <w:rFonts w:asciiTheme="majorBidi" w:hAnsiTheme="majorBidi" w:cs="Nirmala UI"/>
          <w:cs/>
          <w:lang w:bidi="hi-IN"/>
        </w:rPr>
        <w:t>आपातकालीन</w:t>
      </w:r>
      <w:r w:rsidRPr="00624DA7">
        <w:rPr>
          <w:rFonts w:asciiTheme="majorBidi" w:hAnsiTheme="majorBidi" w:cs="Nirmala UI"/>
          <w:cs/>
          <w:lang w:bidi="hi-IN"/>
        </w:rPr>
        <w:t xml:space="preserve"> </w:t>
      </w:r>
      <w:r w:rsidRPr="00490F28">
        <w:rPr>
          <w:rFonts w:asciiTheme="majorBidi" w:hAnsiTheme="majorBidi" w:cs="Nirmala UI"/>
          <w:cs/>
          <w:lang w:bidi="hi-IN"/>
        </w:rPr>
        <w:t>प्रकाश</w:t>
      </w:r>
      <w:r w:rsidRPr="00624DA7">
        <w:rPr>
          <w:rFonts w:asciiTheme="majorBidi" w:hAnsiTheme="majorBidi" w:cs="Nirmala UI"/>
          <w:cs/>
          <w:lang w:bidi="hi-IN"/>
        </w:rPr>
        <w:t xml:space="preserve"> </w:t>
      </w:r>
      <w:r w:rsidRPr="00490F28">
        <w:rPr>
          <w:rFonts w:asciiTheme="majorBidi" w:hAnsiTheme="majorBidi" w:cs="Nirmala UI"/>
          <w:cs/>
          <w:lang w:bidi="hi-IN"/>
        </w:rPr>
        <w:t>पैनल</w:t>
      </w:r>
      <w:r w:rsidR="00A12865" w:rsidRPr="00624DA7">
        <w:rPr>
          <w:rFonts w:asciiTheme="majorBidi" w:hAnsiTheme="majorBidi" w:cs="Nirmala UI"/>
          <w:cs/>
          <w:lang w:bidi="hi-IN"/>
        </w:rPr>
        <w:t>:</w:t>
      </w:r>
    </w:p>
    <w:p w14:paraId="77DA5DC4" w14:textId="716BD180"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2D6925" w:rsidRPr="00490F28">
        <w:rPr>
          <w:rFonts w:asciiTheme="majorBidi" w:hAnsiTheme="majorBidi" w:cstheme="minorBidi"/>
          <w:cs/>
          <w:lang w:bidi="hi-IN"/>
        </w:rPr>
        <w:tab/>
      </w:r>
      <w:r w:rsidRPr="00490F28">
        <w:rPr>
          <w:rFonts w:asciiTheme="majorBidi" w:hAnsiTheme="majorBidi" w:cs="Nirmala UI"/>
          <w:cs/>
          <w:lang w:bidi="hi-IN"/>
        </w:rPr>
        <w:t>इमरजेंसी</w:t>
      </w:r>
      <w:r w:rsidRPr="00490F28">
        <w:rPr>
          <w:rFonts w:asciiTheme="majorBidi" w:hAnsiTheme="majorBidi" w:cstheme="minorBidi"/>
          <w:cs/>
          <w:lang w:bidi="hi-IN"/>
        </w:rPr>
        <w:t xml:space="preserve"> </w:t>
      </w:r>
      <w:r w:rsidRPr="00490F28">
        <w:rPr>
          <w:rFonts w:asciiTheme="majorBidi" w:hAnsiTheme="majorBidi" w:cs="Nirmala UI"/>
          <w:cs/>
          <w:lang w:bidi="hi-IN"/>
        </w:rPr>
        <w:t>लाइटिंग</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फेलसेफ</w:t>
      </w:r>
      <w:r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डीजी</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इनपुट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व्</w:t>
      </w:r>
      <w:r w:rsidR="00C315C3" w:rsidRPr="00490F28">
        <w:rPr>
          <w:rFonts w:asciiTheme="majorBidi" w:hAnsiTheme="majorBidi" w:cs="Courier New"/>
          <w:cs/>
          <w:lang w:bidi="hi-IN"/>
        </w:rPr>
        <w:t>‍</w:t>
      </w:r>
      <w:r w:rsidR="00C315C3" w:rsidRPr="00490F28">
        <w:rPr>
          <w:rFonts w:asciiTheme="majorBidi" w:hAnsiTheme="majorBidi" w:cs="Nirmala UI"/>
          <w:cs/>
          <w:lang w:bidi="hi-IN"/>
        </w:rPr>
        <w:t>यवस्</w:t>
      </w:r>
      <w:r w:rsidR="00C315C3" w:rsidRPr="00490F28">
        <w:rPr>
          <w:rFonts w:asciiTheme="majorBidi" w:hAnsiTheme="majorBidi" w:cs="Courier New"/>
          <w:cs/>
          <w:lang w:bidi="hi-IN"/>
        </w:rPr>
        <w:t>‍</w:t>
      </w:r>
      <w:r w:rsidR="00C315C3" w:rsidRPr="00490F28">
        <w:rPr>
          <w:rFonts w:asciiTheme="majorBidi" w:hAnsiTheme="majorBidi" w:cs="Nirmala UI"/>
          <w:cs/>
          <w:lang w:bidi="hi-IN"/>
        </w:rPr>
        <w:t>था</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पैनल</w:t>
      </w:r>
      <w:r w:rsidR="00C315C3" w:rsidRPr="00490F28">
        <w:rPr>
          <w:rFonts w:asciiTheme="majorBidi" w:hAnsiTheme="majorBidi" w:cstheme="minorBidi"/>
          <w:cs/>
          <w:lang w:bidi="hi-IN"/>
        </w:rPr>
        <w:t xml:space="preserve"> </w:t>
      </w:r>
      <w:r w:rsidR="00CC4C99" w:rsidRPr="00490F28">
        <w:rPr>
          <w:rFonts w:asciiTheme="majorBidi" w:hAnsiTheme="majorBidi" w:cs="Nirmala UI"/>
          <w:cs/>
          <w:lang w:bidi="hi-IN"/>
        </w:rPr>
        <w:t>उत्</w:t>
      </w:r>
      <w:r w:rsidR="00CC4C99" w:rsidRPr="00490F28">
        <w:rPr>
          <w:rFonts w:asciiTheme="majorBidi" w:hAnsiTheme="majorBidi" w:cs="Courier New"/>
          <w:cs/>
          <w:lang w:bidi="hi-IN"/>
        </w:rPr>
        <w:t>‍</w:t>
      </w:r>
      <w:r w:rsidR="00CC4C99" w:rsidRPr="00490F28">
        <w:rPr>
          <w:rFonts w:asciiTheme="majorBidi" w:hAnsiTheme="majorBidi" w:cs="Nirmala UI"/>
          <w:cs/>
          <w:lang w:bidi="hi-IN"/>
        </w:rPr>
        <w:t>तर</w:t>
      </w:r>
      <w:r w:rsidR="00A12865" w:rsidRPr="00490F28">
        <w:rPr>
          <w:rFonts w:asciiTheme="majorBidi" w:hAnsiTheme="majorBidi" w:cs="Nirmala UI"/>
          <w:cs/>
          <w:lang w:bidi="hi-IN"/>
        </w:rPr>
        <w:t>वर्ती</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खंड</w:t>
      </w:r>
      <w:r w:rsidR="00A12865" w:rsidRPr="00490F28">
        <w:rPr>
          <w:rFonts w:asciiTheme="majorBidi" w:hAnsiTheme="majorBidi" w:cstheme="minorBidi"/>
          <w:cs/>
          <w:lang w:bidi="hi-IN"/>
        </w:rPr>
        <w:t xml:space="preserve"> (</w:t>
      </w:r>
      <w:r w:rsidR="00A12865" w:rsidRPr="00490F28">
        <w:rPr>
          <w:rFonts w:asciiTheme="majorBidi" w:hAnsiTheme="majorBidi" w:cstheme="minorBidi"/>
          <w:lang w:bidi="hi-IN"/>
        </w:rPr>
        <w:t>ii</w:t>
      </w:r>
      <w:r w:rsidR="00A12865" w:rsidRPr="00490F28">
        <w:rPr>
          <w:rFonts w:asciiTheme="majorBidi" w:hAnsiTheme="majorBidi" w:cstheme="minorBidi"/>
          <w:cs/>
          <w:lang w:bidi="hi-IN"/>
        </w:rPr>
        <w:t>)</w:t>
      </w:r>
      <w:r w:rsidR="00A12865" w:rsidRPr="00490F28">
        <w:rPr>
          <w:rFonts w:asciiTheme="majorBidi" w:hAnsiTheme="majorBidi" w:cstheme="minorBidi"/>
          <w:lang w:bidi="hi-IN"/>
        </w:rPr>
        <w:t xml:space="preserve"> </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विनिर्दिष्</w:t>
      </w:r>
      <w:r w:rsidR="00A12865" w:rsidRPr="00490F28">
        <w:rPr>
          <w:rFonts w:asciiTheme="majorBidi" w:hAnsiTheme="majorBidi" w:cs="Courier New"/>
          <w:cs/>
          <w:lang w:bidi="hi-IN"/>
        </w:rPr>
        <w:t>‍</w:t>
      </w:r>
      <w:r w:rsidR="00A12865" w:rsidRPr="00490F28">
        <w:rPr>
          <w:rFonts w:asciiTheme="majorBidi" w:hAnsiTheme="majorBidi" w:cs="Nirmala UI"/>
          <w:cs/>
          <w:lang w:bidi="hi-IN"/>
        </w:rPr>
        <w:t>ट</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उपकरण</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प्रदान</w:t>
      </w:r>
      <w:r w:rsidR="00C315C3"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00A12865" w:rsidRPr="00490F28">
        <w:rPr>
          <w:rFonts w:asciiTheme="majorBidi" w:hAnsiTheme="majorBidi" w:cstheme="minorBidi"/>
          <w:cs/>
          <w:lang w:bidi="hi-IN"/>
        </w:rPr>
        <w:t>:-</w:t>
      </w:r>
    </w:p>
    <w:p w14:paraId="0F4C2F4D" w14:textId="50511376"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D6925" w:rsidRPr="00490F28">
        <w:rPr>
          <w:rFonts w:asciiTheme="majorBidi" w:hAnsiTheme="majorBidi" w:cstheme="minorBidi"/>
          <w:cs/>
          <w:lang w:bidi="hi-IN"/>
        </w:rPr>
        <w:tab/>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00984A4D" w:rsidRPr="00490F28">
        <w:rPr>
          <w:rFonts w:asciiTheme="majorBidi" w:hAnsiTheme="majorBidi" w:cs="Nirmala UI"/>
          <w:cs/>
          <w:lang w:bidi="hi-IN"/>
        </w:rPr>
        <w:t>गहन</w:t>
      </w:r>
      <w:r w:rsidR="00984A4D" w:rsidRPr="00490F28">
        <w:rPr>
          <w:rFonts w:asciiTheme="majorBidi" w:hAnsiTheme="majorBidi" w:cstheme="minorBidi"/>
          <w:cs/>
          <w:lang w:bidi="hi-IN"/>
        </w:rPr>
        <w:t xml:space="preserve"> </w:t>
      </w:r>
      <w:r w:rsidR="00C315C3" w:rsidRPr="00490F28">
        <w:rPr>
          <w:rFonts w:asciiTheme="majorBidi" w:hAnsiTheme="majorBidi" w:cs="Nirmala UI"/>
          <w:cs/>
          <w:lang w:bidi="hi-IN"/>
        </w:rPr>
        <w:t>प्रकाश</w:t>
      </w:r>
      <w:r w:rsidR="00C315C3" w:rsidRPr="00490F28">
        <w:rPr>
          <w:rFonts w:asciiTheme="majorBidi" w:hAnsiTheme="majorBidi" w:cstheme="minorBidi"/>
          <w:cs/>
          <w:lang w:bidi="hi-IN"/>
        </w:rPr>
        <w:t xml:space="preserve"> </w:t>
      </w:r>
      <w:r w:rsidR="00C315C3" w:rsidRPr="00490F28">
        <w:rPr>
          <w:rFonts w:asciiTheme="majorBidi" w:hAnsiTheme="majorBidi" w:cs="Nirmala UI"/>
          <w:cs/>
          <w:lang w:bidi="hi-IN"/>
        </w:rPr>
        <w:t>व्</w:t>
      </w:r>
      <w:r w:rsidR="00C315C3" w:rsidRPr="00490F28">
        <w:rPr>
          <w:rFonts w:asciiTheme="majorBidi" w:hAnsiTheme="majorBidi" w:cs="Courier New"/>
          <w:cs/>
          <w:lang w:bidi="hi-IN"/>
        </w:rPr>
        <w:t>‍</w:t>
      </w:r>
      <w:r w:rsidR="00C315C3" w:rsidRPr="00490F28">
        <w:rPr>
          <w:rFonts w:asciiTheme="majorBidi" w:hAnsiTheme="majorBidi" w:cs="Nirmala UI"/>
          <w:cs/>
          <w:lang w:bidi="hi-IN"/>
        </w:rPr>
        <w:t>यवस्</w:t>
      </w:r>
      <w:r w:rsidR="00C315C3" w:rsidRPr="00490F28">
        <w:rPr>
          <w:rFonts w:asciiTheme="majorBidi" w:hAnsiTheme="majorBidi" w:cs="Courier New"/>
          <w:cs/>
          <w:lang w:bidi="hi-IN"/>
        </w:rPr>
        <w:t>‍</w:t>
      </w:r>
      <w:r w:rsidR="00C315C3" w:rsidRPr="00490F28">
        <w:rPr>
          <w:rFonts w:asciiTheme="majorBidi" w:hAnsiTheme="majorBidi" w:cs="Nirmala UI"/>
          <w:cs/>
          <w:lang w:bidi="hi-IN"/>
        </w:rPr>
        <w:t>था</w:t>
      </w:r>
      <w:r w:rsidR="00C315C3"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मास्ट</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rPr>
        <w:t xml:space="preserve">, </w:t>
      </w:r>
      <w:r w:rsidRPr="00490F28">
        <w:rPr>
          <w:rFonts w:asciiTheme="majorBidi" w:hAnsiTheme="majorBidi" w:cs="Nirmala UI"/>
          <w:cs/>
          <w:lang w:bidi="hi-IN"/>
        </w:rPr>
        <w:t>प्रशासनिक</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1B3852"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साइरन</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C315C3" w:rsidRPr="00490F28">
        <w:rPr>
          <w:rFonts w:asciiTheme="majorBidi" w:hAnsiTheme="majorBidi" w:cs="Nirmala UI"/>
          <w:cs/>
          <w:lang w:bidi="hi-IN"/>
        </w:rPr>
        <w:t>बदलने</w:t>
      </w:r>
      <w:r w:rsidR="00C315C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बैरियर</w:t>
      </w:r>
      <w:r w:rsidRPr="00490F28">
        <w:rPr>
          <w:rFonts w:asciiTheme="majorBidi" w:hAnsiTheme="majorBidi" w:cstheme="minorBidi"/>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सीसीटीवी</w:t>
      </w:r>
      <w:r w:rsidRPr="00490F28">
        <w:rPr>
          <w:rFonts w:asciiTheme="majorBidi" w:hAnsiTheme="majorBidi" w:cstheme="minorBidi"/>
        </w:rPr>
        <w:t xml:space="preserve">, </w:t>
      </w:r>
      <w:r w:rsidRPr="00490F28">
        <w:rPr>
          <w:rFonts w:asciiTheme="majorBidi" w:hAnsiTheme="majorBidi" w:cs="Nirmala UI"/>
          <w:cs/>
          <w:lang w:bidi="hi-IN"/>
        </w:rPr>
        <w:t>स्मोक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हीट</w:t>
      </w:r>
      <w:r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Pr="00490F28">
        <w:rPr>
          <w:rFonts w:asciiTheme="majorBidi" w:hAnsiTheme="majorBidi" w:cstheme="minorBidi"/>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ड्रेन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rPr>
        <w:t xml:space="preserve">, </w:t>
      </w:r>
      <w:r w:rsidRPr="00490F28">
        <w:rPr>
          <w:rFonts w:asciiTheme="majorBidi" w:hAnsiTheme="majorBidi" w:cs="Nirmala UI"/>
          <w:cs/>
          <w:lang w:bidi="hi-IN"/>
        </w:rPr>
        <w:t>ऑटोमेशन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यूपीएस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00C315C3" w:rsidRPr="00490F28">
        <w:rPr>
          <w:rFonts w:asciiTheme="majorBidi" w:hAnsiTheme="majorBidi" w:cstheme="minorBidi"/>
          <w:cs/>
          <w:lang w:bidi="hi-IN"/>
        </w:rPr>
        <w:t xml:space="preserve"> </w:t>
      </w:r>
    </w:p>
    <w:p w14:paraId="78BF63A0" w14:textId="77777777" w:rsidR="0074762F" w:rsidRPr="00490F28" w:rsidRDefault="0074762F" w:rsidP="0074762F">
      <w:pPr>
        <w:rPr>
          <w:rFonts w:asciiTheme="majorBidi" w:hAnsiTheme="majorBidi" w:cstheme="minorBidi"/>
        </w:rPr>
      </w:pPr>
    </w:p>
    <w:p w14:paraId="615DFC57" w14:textId="2F611E44" w:rsidR="0074762F" w:rsidRPr="00490F28" w:rsidRDefault="00DF1B75" w:rsidP="002D6925">
      <w:pPr>
        <w:ind w:left="567"/>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2D6925" w:rsidRPr="00490F28">
        <w:rPr>
          <w:rFonts w:asciiTheme="majorBidi" w:hAnsiTheme="majorBidi" w:cs="Nirmala UI"/>
          <w:cs/>
          <w:lang w:bidi="hi-IN"/>
        </w:rPr>
        <w:t>विनिर्माण</w:t>
      </w:r>
      <w:r w:rsidR="002D6925"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cs/>
          <w:lang w:bidi="hi-IN"/>
        </w:rPr>
        <w:t xml:space="preserve"> </w:t>
      </w:r>
      <w:r w:rsidR="00C315C3" w:rsidRPr="00490F28">
        <w:rPr>
          <w:rFonts w:asciiTheme="majorBidi" w:hAnsiTheme="majorBidi" w:cs="Nirmala UI"/>
          <w:cs/>
          <w:lang w:bidi="hi-IN"/>
        </w:rPr>
        <w:t>संयंत्र</w:t>
      </w:r>
      <w:r w:rsidR="00C315C3"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टर्बो</w:t>
      </w:r>
      <w:r w:rsidR="0074762F" w:rsidRPr="00490F28">
        <w:rPr>
          <w:rFonts w:asciiTheme="majorBidi" w:hAnsiTheme="majorBidi" w:cstheme="minorBidi"/>
          <w:cs/>
          <w:lang w:bidi="hi-IN"/>
        </w:rPr>
        <w:t xml:space="preserve"> </w:t>
      </w:r>
      <w:r w:rsidR="002D6925" w:rsidRPr="00490F28">
        <w:rPr>
          <w:rFonts w:asciiTheme="majorBidi" w:hAnsiTheme="majorBidi" w:cs="Nirmala UI"/>
          <w:cs/>
          <w:lang w:bidi="hi-IN"/>
        </w:rPr>
        <w:t>निकास</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प्रणाली</w:t>
      </w:r>
      <w:r w:rsidR="00A12865" w:rsidRPr="00490F28">
        <w:rPr>
          <w:rFonts w:asciiTheme="majorBidi" w:hAnsiTheme="majorBidi" w:cstheme="minorBidi"/>
          <w:cs/>
          <w:lang w:bidi="hi-IN"/>
        </w:rPr>
        <w:t>:</w:t>
      </w:r>
      <w:r w:rsidR="002D6925" w:rsidRPr="00490F28">
        <w:rPr>
          <w:rFonts w:asciiTheme="majorBidi" w:hAnsiTheme="majorBidi" w:cstheme="minorBidi"/>
          <w:b/>
          <w:bCs/>
          <w:cs/>
          <w:lang w:bidi="hi-IN"/>
        </w:rPr>
        <w:t xml:space="preserve"> </w:t>
      </w:r>
    </w:p>
    <w:p w14:paraId="6DA68253" w14:textId="77777777" w:rsidR="0074762F" w:rsidRPr="00490F28" w:rsidRDefault="0074762F" w:rsidP="0074762F">
      <w:pPr>
        <w:rPr>
          <w:rFonts w:asciiTheme="majorBidi" w:hAnsiTheme="majorBidi" w:cstheme="minorBidi"/>
        </w:rPr>
      </w:pPr>
    </w:p>
    <w:p w14:paraId="27E2997F" w14:textId="2125FFCB" w:rsidR="0074762F" w:rsidRPr="00490F28" w:rsidRDefault="00DF1B75" w:rsidP="002D6925">
      <w:pPr>
        <w:ind w:left="1560" w:hanging="851"/>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 </w:t>
      </w:r>
      <w:r w:rsidR="0074762F" w:rsidRPr="00490F28">
        <w:rPr>
          <w:rFonts w:asciiTheme="majorBidi" w:hAnsiTheme="majorBidi" w:cs="Nirmala UI"/>
          <w:cs/>
          <w:lang w:bidi="hi-IN"/>
        </w:rPr>
        <w:t>वेंटिलेशन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कार्यस्थलों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सुखद</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वातावरण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स्वच्छता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धुआं</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भभक</w:t>
      </w:r>
      <w:r w:rsidR="00984A4D"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lastRenderedPageBreak/>
        <w:t>जिससे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जगह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मदद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निर्माण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मौसम</w:t>
      </w:r>
      <w:r w:rsidR="00984A4D"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B2773FB" w14:textId="2D56766C" w:rsidR="0074762F" w:rsidRPr="00490F28" w:rsidRDefault="00DF1B75" w:rsidP="00984A4D">
      <w:pPr>
        <w:ind w:left="1440" w:hanging="731"/>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.17.2 </w:t>
      </w:r>
      <w:r w:rsidR="0074762F" w:rsidRPr="00490F28">
        <w:rPr>
          <w:rFonts w:asciiTheme="majorBidi" w:hAnsiTheme="majorBidi" w:cs="Nirmala UI"/>
          <w:cs/>
          <w:lang w:bidi="hi-IN"/>
        </w:rPr>
        <w:t>इस</w:t>
      </w:r>
      <w:r w:rsidR="00984A4D"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प्रयोगशाला</w:t>
      </w:r>
      <w:r w:rsidR="0074762F" w:rsidRPr="00490F28">
        <w:rPr>
          <w:rFonts w:asciiTheme="majorBidi" w:hAnsiTheme="majorBidi" w:cstheme="minorBidi"/>
        </w:rPr>
        <w:t xml:space="preserve">,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हाउस</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वर्कशॉप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कार्यस्थलों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7</w:t>
      </w:r>
      <w:r w:rsidR="0074762F" w:rsidRPr="00490F28">
        <w:rPr>
          <w:rFonts w:asciiTheme="majorBidi" w:hAnsiTheme="majorBidi" w:cstheme="minorBidi"/>
        </w:rPr>
        <w:t xml:space="preserve"> x </w:t>
      </w:r>
      <w:r w:rsidR="0074762F" w:rsidRPr="00490F28">
        <w:rPr>
          <w:rFonts w:asciiTheme="majorBidi" w:hAnsiTheme="majorBidi" w:cstheme="minorBidi"/>
          <w:cs/>
          <w:lang w:bidi="hi-IN"/>
        </w:rPr>
        <w:t xml:space="preserve">24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वेंटिलेशन</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जरूरी</w:t>
      </w:r>
      <w:r w:rsidR="00984A4D"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ऐसा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सिंगल</w:t>
      </w:r>
      <w:r w:rsidR="00984A4D" w:rsidRPr="00490F28">
        <w:rPr>
          <w:rFonts w:asciiTheme="majorBidi" w:hAnsiTheme="majorBidi" w:cstheme="minorBidi"/>
          <w:cs/>
          <w:lang w:bidi="hi-IN"/>
        </w:rPr>
        <w:t xml:space="preserve"> </w:t>
      </w:r>
      <w:r w:rsidR="00984A4D" w:rsidRPr="00490F28">
        <w:rPr>
          <w:rFonts w:asciiTheme="majorBidi" w:hAnsiTheme="majorBidi" w:cs="Nirmala UI"/>
          <w:cs/>
          <w:lang w:bidi="hi-IN"/>
        </w:rPr>
        <w:t>पास</w:t>
      </w:r>
      <w:r w:rsidR="00984A4D" w:rsidRPr="00490F28">
        <w:rPr>
          <w:rFonts w:asciiTheme="majorBidi" w:hAnsiTheme="majorBidi" w:cstheme="minorBidi"/>
          <w:cs/>
          <w:lang w:bidi="hi-IN"/>
        </w:rPr>
        <w:t xml:space="preserve"> </w:t>
      </w:r>
      <w:r w:rsidR="00984A4D" w:rsidRPr="00490F28">
        <w:rPr>
          <w:rFonts w:asciiTheme="majorBidi" w:hAnsiTheme="majorBidi" w:cs="Nirmala UI"/>
          <w:cs/>
          <w:lang w:bidi="hi-IN"/>
        </w:rPr>
        <w:t>वन्</w:t>
      </w:r>
      <w:r w:rsidR="00984A4D" w:rsidRPr="00490F28">
        <w:rPr>
          <w:rFonts w:asciiTheme="majorBidi" w:hAnsiTheme="majorBidi" w:cs="Courier New"/>
          <w:cs/>
          <w:lang w:bidi="hi-IN"/>
        </w:rPr>
        <w:t>‍</w:t>
      </w:r>
      <w:r w:rsidR="00984A4D" w:rsidRPr="00490F28">
        <w:rPr>
          <w:rFonts w:asciiTheme="majorBidi" w:hAnsiTheme="majorBidi" w:cs="Nirmala UI"/>
          <w:cs/>
          <w:lang w:bidi="hi-IN"/>
        </w:rPr>
        <w:t>स</w:t>
      </w:r>
      <w:r w:rsidR="00984A4D" w:rsidRPr="00490F28">
        <w:rPr>
          <w:rFonts w:asciiTheme="majorBidi" w:hAnsiTheme="majorBidi" w:cstheme="minorBidi"/>
          <w:cs/>
          <w:lang w:bidi="hi-IN"/>
        </w:rPr>
        <w:t>-</w:t>
      </w:r>
      <w:r w:rsidR="0074762F" w:rsidRPr="00490F28">
        <w:rPr>
          <w:rFonts w:asciiTheme="majorBidi" w:hAnsiTheme="majorBidi" w:cs="Nirmala UI"/>
          <w:cs/>
          <w:lang w:bidi="hi-IN"/>
        </w:rPr>
        <w:t>थ्रू</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टाइप</w:t>
      </w:r>
      <w:r w:rsidR="00984A4D" w:rsidRPr="00490F28">
        <w:rPr>
          <w:rFonts w:asciiTheme="majorBidi" w:hAnsiTheme="majorBidi" w:cstheme="minorBidi"/>
          <w:cs/>
          <w:lang w:bidi="hi-IN"/>
        </w:rPr>
        <w:t xml:space="preserve"> </w:t>
      </w:r>
      <w:r w:rsidR="00984A4D" w:rsidRPr="00490F28">
        <w:rPr>
          <w:rFonts w:asciiTheme="majorBidi" w:hAnsiTheme="majorBidi" w:cs="Nirmala UI"/>
          <w:cs/>
          <w:lang w:bidi="hi-IN"/>
        </w:rPr>
        <w:t>सिस्</w:t>
      </w:r>
      <w:r w:rsidR="00984A4D" w:rsidRPr="00490F28">
        <w:rPr>
          <w:rFonts w:asciiTheme="majorBidi" w:hAnsiTheme="majorBidi" w:cs="Courier New"/>
          <w:cs/>
          <w:lang w:bidi="hi-IN"/>
        </w:rPr>
        <w:t>‍</w:t>
      </w:r>
      <w:r w:rsidR="00984A4D" w:rsidRPr="00490F28">
        <w:rPr>
          <w:rFonts w:asciiTheme="majorBidi" w:hAnsiTheme="majorBidi" w:cs="Nirmala UI"/>
          <w:cs/>
          <w:lang w:bidi="hi-IN"/>
        </w:rPr>
        <w:t>टम</w:t>
      </w:r>
      <w:r w:rsidR="00984A4D"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लगभग</w:t>
      </w:r>
      <w:r w:rsidR="0074762F" w:rsidRPr="00490F28">
        <w:rPr>
          <w:rFonts w:asciiTheme="majorBidi" w:hAnsiTheme="majorBidi" w:cstheme="minorBidi"/>
          <w:cs/>
          <w:lang w:bidi="hi-IN"/>
        </w:rPr>
        <w:t xml:space="preserve"> 10-12 </w:t>
      </w:r>
      <w:r w:rsidR="0074762F" w:rsidRPr="00490F28">
        <w:rPr>
          <w:rFonts w:asciiTheme="majorBidi" w:hAnsiTheme="majorBidi" w:cs="Nirmala UI"/>
          <w:cs/>
          <w:lang w:bidi="hi-IN"/>
        </w:rPr>
        <w:t>परिवर्तनों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करता</w:t>
      </w:r>
      <w:r w:rsidR="00984A4D"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73992BAA" w14:textId="37E7D5AF" w:rsidR="0074762F" w:rsidRPr="00490F28" w:rsidRDefault="00DF1B75" w:rsidP="002D6925">
      <w:pPr>
        <w:ind w:left="1440" w:hanging="731"/>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.17.3 </w:t>
      </w:r>
      <w:r w:rsidR="0074762F" w:rsidRPr="00490F28">
        <w:rPr>
          <w:rFonts w:asciiTheme="majorBidi" w:hAnsiTheme="majorBidi" w:cs="Nirmala UI"/>
          <w:cs/>
          <w:lang w:bidi="hi-IN"/>
        </w:rPr>
        <w:t>एयर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जनरेटर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पवन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ऊर्जा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984A4D" w:rsidRPr="00490F28">
        <w:rPr>
          <w:rFonts w:asciiTheme="majorBidi" w:hAnsiTheme="majorBidi" w:cs="Nirmala UI"/>
          <w:cs/>
          <w:lang w:bidi="hi-IN"/>
        </w:rPr>
        <w:t>इसे</w:t>
      </w:r>
      <w:r w:rsidR="00984A4D" w:rsidRPr="00490F28">
        <w:rPr>
          <w:rFonts w:asciiTheme="majorBidi" w:hAnsiTheme="majorBidi" w:cstheme="minorBidi"/>
          <w:cs/>
          <w:lang w:bidi="hi-IN"/>
        </w:rPr>
        <w:t xml:space="preserve"> </w:t>
      </w:r>
      <w:r w:rsidR="0074762F" w:rsidRPr="00490F28">
        <w:rPr>
          <w:rFonts w:asciiTheme="majorBidi" w:hAnsiTheme="majorBidi" w:cs="Nirmala UI"/>
          <w:cs/>
          <w:lang w:bidi="hi-IN"/>
        </w:rPr>
        <w:t>शेड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ढलान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984A4D" w:rsidRPr="00490F28">
        <w:rPr>
          <w:rFonts w:asciiTheme="majorBidi" w:hAnsiTheme="majorBidi" w:cstheme="minorBidi"/>
          <w:cs/>
          <w:lang w:bidi="hi-IN"/>
        </w:rPr>
        <w:t xml:space="preserve"> </w:t>
      </w:r>
    </w:p>
    <w:p w14:paraId="562CFD89" w14:textId="642C5C92" w:rsidR="0074762F" w:rsidRPr="00490F28" w:rsidRDefault="00DF1B75" w:rsidP="002D6925">
      <w:pPr>
        <w:ind w:left="1440" w:hanging="731"/>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.17.4 </w:t>
      </w:r>
      <w:r w:rsidR="002D6925" w:rsidRPr="00490F28">
        <w:rPr>
          <w:rFonts w:asciiTheme="majorBidi" w:hAnsiTheme="majorBidi" w:cs="Nirmala UI"/>
          <w:cs/>
          <w:lang w:bidi="hi-IN"/>
        </w:rPr>
        <w:t>निकास</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प्रणाली</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की</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मुख्य</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विशेषताएं</w:t>
      </w:r>
      <w:r w:rsidR="00984A4D" w:rsidRPr="00490F28">
        <w:rPr>
          <w:rFonts w:asciiTheme="majorBidi" w:hAnsiTheme="majorBidi" w:cstheme="minorBidi"/>
          <w:cs/>
          <w:lang w:bidi="hi-IN"/>
        </w:rPr>
        <w:t xml:space="preserve"> </w:t>
      </w:r>
      <w:r w:rsidR="00984A4D" w:rsidRPr="00490F28">
        <w:rPr>
          <w:rFonts w:asciiTheme="majorBidi" w:hAnsiTheme="majorBidi" w:cs="Nirmala UI"/>
          <w:cs/>
          <w:lang w:bidi="hi-IN"/>
        </w:rPr>
        <w:t>निम्</w:t>
      </w:r>
      <w:r w:rsidR="00984A4D" w:rsidRPr="00490F28">
        <w:rPr>
          <w:rFonts w:asciiTheme="majorBidi" w:hAnsiTheme="majorBidi" w:cs="Courier New"/>
          <w:cs/>
          <w:lang w:bidi="hi-IN"/>
        </w:rPr>
        <w:t>‍</w:t>
      </w:r>
      <w:r w:rsidR="00984A4D" w:rsidRPr="00490F28">
        <w:rPr>
          <w:rFonts w:asciiTheme="majorBidi" w:hAnsiTheme="majorBidi" w:cs="Nirmala UI"/>
          <w:cs/>
          <w:lang w:bidi="hi-IN"/>
        </w:rPr>
        <w:t>न</w:t>
      </w:r>
      <w:r w:rsidR="00984A4D" w:rsidRPr="00490F28">
        <w:rPr>
          <w:rFonts w:asciiTheme="majorBidi" w:hAnsiTheme="majorBidi" w:cstheme="minorBidi"/>
          <w:cs/>
          <w:lang w:bidi="hi-IN"/>
        </w:rPr>
        <w:t xml:space="preserve"> </w:t>
      </w:r>
      <w:r w:rsidR="00984A4D" w:rsidRPr="00490F28">
        <w:rPr>
          <w:rFonts w:asciiTheme="majorBidi" w:hAnsiTheme="majorBidi" w:cs="Nirmala UI"/>
          <w:cs/>
          <w:lang w:bidi="hi-IN"/>
        </w:rPr>
        <w:t>प्रकार</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होनी</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चाहिए</w:t>
      </w:r>
      <w:r w:rsidR="002D6925" w:rsidRPr="00490F28">
        <w:rPr>
          <w:rFonts w:asciiTheme="majorBidi" w:hAnsiTheme="majorBidi" w:cstheme="minorBidi"/>
          <w:cs/>
          <w:lang w:bidi="hi-IN"/>
        </w:rPr>
        <w:t>:</w:t>
      </w:r>
      <w:r w:rsidR="0074762F" w:rsidRPr="00490F28">
        <w:rPr>
          <w:rFonts w:asciiTheme="majorBidi" w:hAnsiTheme="majorBidi" w:cstheme="minorBidi"/>
          <w:cs/>
          <w:lang w:bidi="hi-IN"/>
        </w:rPr>
        <w:t>-</w:t>
      </w:r>
    </w:p>
    <w:p w14:paraId="17075673" w14:textId="77777777" w:rsidR="0074762F" w:rsidRPr="00490F28" w:rsidRDefault="002D6925" w:rsidP="00935AE8">
      <w:pPr>
        <w:pStyle w:val="ListParagraph"/>
        <w:numPr>
          <w:ilvl w:val="0"/>
          <w:numId w:val="80"/>
        </w:numPr>
        <w:ind w:left="1985" w:hanging="567"/>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7</w:t>
      </w:r>
      <w:r w:rsidR="0074762F" w:rsidRPr="00490F28">
        <w:rPr>
          <w:rFonts w:asciiTheme="majorBidi" w:hAnsiTheme="majorBidi" w:cstheme="minorBidi"/>
        </w:rPr>
        <w:t xml:space="preserve"> x </w:t>
      </w:r>
      <w:r w:rsidR="00984A4D" w:rsidRPr="00490F28">
        <w:rPr>
          <w:rFonts w:asciiTheme="majorBidi" w:hAnsiTheme="majorBidi" w:cstheme="minorBidi"/>
          <w:cs/>
          <w:lang w:bidi="hi-IN"/>
        </w:rPr>
        <w:t xml:space="preserve">24 </w:t>
      </w:r>
      <w:r w:rsidR="00984A4D"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उपलब्धता।</w:t>
      </w:r>
    </w:p>
    <w:p w14:paraId="0F8C3FEA" w14:textId="77777777" w:rsidR="0074762F" w:rsidRPr="00490F28" w:rsidRDefault="002D6925" w:rsidP="00935AE8">
      <w:pPr>
        <w:pStyle w:val="ListParagraph"/>
        <w:numPr>
          <w:ilvl w:val="0"/>
          <w:numId w:val="80"/>
        </w:numPr>
        <w:ind w:left="1985" w:hanging="567"/>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रहित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संचालन।</w:t>
      </w:r>
    </w:p>
    <w:p w14:paraId="127CA816" w14:textId="77777777" w:rsidR="0074762F" w:rsidRPr="00490F28" w:rsidRDefault="00984A4D" w:rsidP="00935AE8">
      <w:pPr>
        <w:pStyle w:val="ListParagraph"/>
        <w:numPr>
          <w:ilvl w:val="0"/>
          <w:numId w:val="80"/>
        </w:numPr>
        <w:ind w:left="1985" w:hanging="567"/>
        <w:rPr>
          <w:rFonts w:asciiTheme="majorBidi" w:hAnsiTheme="majorBidi" w:cstheme="minorBidi"/>
        </w:rPr>
      </w:pPr>
      <w:r w:rsidRPr="00490F28">
        <w:rPr>
          <w:rFonts w:asciiTheme="majorBidi" w:hAnsiTheme="majorBidi" w:cstheme="minorBidi"/>
          <w:cs/>
          <w:lang w:bidi="hi-IN"/>
        </w:rPr>
        <w:t xml:space="preserve"> </w:t>
      </w:r>
      <w:r w:rsidR="002D6925" w:rsidRPr="00490F28">
        <w:rPr>
          <w:rFonts w:asciiTheme="majorBidi" w:hAnsiTheme="majorBidi" w:cs="Nirmala UI"/>
          <w:cs/>
          <w:lang w:bidi="hi-IN"/>
        </w:rPr>
        <w:t>किफायती</w:t>
      </w:r>
      <w:r w:rsidR="002D6925" w:rsidRPr="00490F28">
        <w:rPr>
          <w:rFonts w:asciiTheme="majorBidi" w:hAnsiTheme="majorBidi" w:cstheme="minorBidi"/>
          <w:cs/>
          <w:lang w:bidi="hi-IN"/>
        </w:rPr>
        <w:t xml:space="preserve"> </w:t>
      </w:r>
      <w:r w:rsidR="002D6925" w:rsidRPr="00490F28">
        <w:rPr>
          <w:rFonts w:asciiTheme="majorBidi" w:hAnsiTheme="majorBidi" w:cs="Nirmala UI"/>
          <w:cs/>
          <w:lang w:bidi="hi-IN"/>
        </w:rPr>
        <w:t>लागत</w:t>
      </w:r>
      <w:r w:rsidR="0074762F" w:rsidRPr="00490F28">
        <w:rPr>
          <w:rFonts w:asciiTheme="majorBidi" w:hAnsiTheme="majorBidi" w:cs="Nirmala UI"/>
          <w:cs/>
          <w:lang w:bidi="hi-IN"/>
        </w:rPr>
        <w:t>।</w:t>
      </w:r>
    </w:p>
    <w:p w14:paraId="3FEB0B2F" w14:textId="2DBD22A6" w:rsidR="00A12865" w:rsidRPr="00490F28" w:rsidRDefault="00984A4D" w:rsidP="00935AE8">
      <w:pPr>
        <w:pStyle w:val="ListParagraph"/>
        <w:numPr>
          <w:ilvl w:val="0"/>
          <w:numId w:val="80"/>
        </w:numPr>
        <w:ind w:left="1985" w:hanging="567"/>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आर्द्रता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धुआं</w:t>
      </w:r>
      <w:r w:rsidR="0074762F" w:rsidRPr="00490F28">
        <w:rPr>
          <w:rFonts w:asciiTheme="majorBidi" w:hAnsiTheme="majorBidi" w:cstheme="minorBidi"/>
        </w:rPr>
        <w:t xml:space="preserve">, </w:t>
      </w:r>
      <w:r w:rsidR="0074762F" w:rsidRPr="00490F28">
        <w:rPr>
          <w:rFonts w:asciiTheme="majorBidi" w:hAnsiTheme="majorBidi" w:cs="Nirmala UI"/>
          <w:cs/>
          <w:lang w:bidi="hi-IN"/>
        </w:rPr>
        <w:t>धुएं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धूल</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BB2684" w:rsidRPr="00490F28">
        <w:rPr>
          <w:rFonts w:asciiTheme="majorBidi" w:hAnsiTheme="majorBidi" w:cs="Nirmala UI"/>
          <w:cs/>
          <w:lang w:bidi="hi-IN"/>
        </w:rPr>
        <w:t>आवश्</w:t>
      </w:r>
      <w:r w:rsidR="00BB2684" w:rsidRPr="00490F28">
        <w:rPr>
          <w:rFonts w:asciiTheme="majorBidi" w:hAnsiTheme="majorBidi" w:cs="Courier New"/>
          <w:cs/>
          <w:lang w:bidi="hi-IN"/>
        </w:rPr>
        <w:t>‍</w:t>
      </w:r>
      <w:r w:rsidR="00BB2684" w:rsidRPr="00490F28">
        <w:rPr>
          <w:rFonts w:asciiTheme="majorBidi" w:hAnsiTheme="majorBidi" w:cs="Nirmala UI"/>
          <w:cs/>
          <w:lang w:bidi="hi-IN"/>
        </w:rPr>
        <w:t>यकताएं</w:t>
      </w:r>
      <w:r w:rsidR="00BB2684" w:rsidRPr="00490F28">
        <w:rPr>
          <w:rFonts w:asciiTheme="majorBidi" w:hAnsiTheme="majorBidi" w:cstheme="minorBidi"/>
          <w:cs/>
          <w:lang w:bidi="hi-IN"/>
        </w:rPr>
        <w:t xml:space="preserve"> </w:t>
      </w:r>
      <w:r w:rsidR="00BB2684" w:rsidRPr="00490F28">
        <w:rPr>
          <w:rFonts w:asciiTheme="majorBidi" w:hAnsiTheme="majorBidi" w:cs="Nirmala UI"/>
          <w:cs/>
          <w:lang w:bidi="hi-IN"/>
        </w:rPr>
        <w:t>निकालने</w:t>
      </w:r>
      <w:r w:rsidR="00BB2684" w:rsidRPr="00490F28">
        <w:rPr>
          <w:rFonts w:asciiTheme="majorBidi" w:hAnsiTheme="majorBidi" w:cstheme="minorBidi"/>
          <w:cs/>
          <w:lang w:bidi="hi-IN"/>
        </w:rPr>
        <w:t xml:space="preserve"> </w:t>
      </w:r>
      <w:r w:rsidR="00BB2684" w:rsidRPr="00490F28">
        <w:rPr>
          <w:rFonts w:asciiTheme="majorBidi" w:hAnsiTheme="majorBidi" w:cs="Nirmala UI"/>
          <w:cs/>
          <w:lang w:bidi="hi-IN"/>
        </w:rPr>
        <w:t>में</w:t>
      </w:r>
      <w:r w:rsidR="00BB2684" w:rsidRPr="00490F28">
        <w:rPr>
          <w:rFonts w:asciiTheme="majorBidi" w:hAnsiTheme="majorBidi" w:cstheme="minorBidi"/>
          <w:cs/>
          <w:lang w:bidi="hi-IN"/>
        </w:rPr>
        <w:t xml:space="preserve"> </w:t>
      </w:r>
      <w:r w:rsidR="00BB2684" w:rsidRPr="00490F28">
        <w:rPr>
          <w:rFonts w:asciiTheme="majorBidi" w:hAnsiTheme="majorBidi" w:cs="Nirmala UI"/>
          <w:cs/>
          <w:lang w:bidi="hi-IN"/>
        </w:rPr>
        <w:t>सक्षम।</w:t>
      </w:r>
      <w:r w:rsidR="00BB2684" w:rsidRPr="00490F28">
        <w:rPr>
          <w:rFonts w:asciiTheme="majorBidi" w:hAnsiTheme="majorBidi" w:cstheme="minorBidi"/>
          <w:cs/>
          <w:lang w:bidi="hi-IN"/>
        </w:rPr>
        <w:t xml:space="preserve">    </w:t>
      </w:r>
    </w:p>
    <w:p w14:paraId="3511E85C" w14:textId="77777777" w:rsidR="0074762F" w:rsidRPr="00490F28" w:rsidRDefault="00984A4D" w:rsidP="00935AE8">
      <w:pPr>
        <w:pStyle w:val="ListParagraph"/>
        <w:numPr>
          <w:ilvl w:val="0"/>
          <w:numId w:val="80"/>
        </w:numPr>
        <w:ind w:left="1985" w:hanging="567"/>
        <w:rPr>
          <w:rFonts w:asciiTheme="majorBidi" w:hAnsiTheme="majorBidi" w:cstheme="minorBidi"/>
        </w:rPr>
      </w:pP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स्वच्छ</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0B0BE2A6" w14:textId="77777777" w:rsidR="0074762F" w:rsidRPr="00490F28" w:rsidRDefault="0074762F" w:rsidP="0074762F">
      <w:pPr>
        <w:rPr>
          <w:rFonts w:asciiTheme="majorBidi" w:hAnsiTheme="majorBidi" w:cstheme="minorBidi"/>
        </w:rPr>
      </w:pPr>
    </w:p>
    <w:p w14:paraId="6202A9E2" w14:textId="7E0FC31B"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.17.5 </w:t>
      </w:r>
      <w:r w:rsidR="00984A4D" w:rsidRPr="00490F28">
        <w:rPr>
          <w:rFonts w:asciiTheme="majorBidi" w:hAnsiTheme="majorBidi" w:cs="Nirmala UI"/>
          <w:cs/>
          <w:lang w:bidi="hi-IN"/>
        </w:rPr>
        <w:t>फर्श</w:t>
      </w:r>
      <w:r w:rsidR="00A12865" w:rsidRPr="00490F28">
        <w:rPr>
          <w:rFonts w:asciiTheme="majorBidi" w:hAnsiTheme="majorBidi" w:cstheme="minorBidi"/>
          <w:cs/>
          <w:lang w:bidi="hi-IN"/>
        </w:rPr>
        <w:t>:</w:t>
      </w:r>
    </w:p>
    <w:p w14:paraId="1B3C2A0E"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क</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00984A4D" w:rsidRPr="00490F28">
        <w:rPr>
          <w:rFonts w:asciiTheme="majorBidi" w:hAnsiTheme="majorBidi" w:cs="Nirmala UI"/>
          <w:cs/>
          <w:lang w:bidi="hi-IN"/>
        </w:rPr>
        <w:t>फिसलन</w:t>
      </w:r>
      <w:r w:rsidR="00984A4D" w:rsidRPr="00490F28">
        <w:rPr>
          <w:rFonts w:asciiTheme="majorBidi" w:hAnsiTheme="majorBidi" w:cstheme="minorBidi"/>
          <w:cs/>
          <w:lang w:bidi="hi-IN"/>
        </w:rPr>
        <w:t>-</w:t>
      </w:r>
      <w:r w:rsidR="00984A4D" w:rsidRPr="00490F28">
        <w:rPr>
          <w:rFonts w:asciiTheme="majorBidi" w:hAnsiTheme="majorBidi" w:cs="Nirmala UI"/>
          <w:cs/>
          <w:lang w:bidi="hi-IN"/>
        </w:rPr>
        <w:t>रोधी</w:t>
      </w:r>
      <w:r w:rsidR="00984A4D"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इसमें</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ढलान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85695F6" w14:textId="3DBCCF61" w:rsidR="0074762F" w:rsidRPr="00490F28" w:rsidRDefault="0074762F">
      <w:pPr>
        <w:ind w:left="2160" w:hanging="742"/>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ख</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सीमांकित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3CC3E7CB" w14:textId="38F2B0AA"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.17.6 </w:t>
      </w:r>
      <w:r w:rsidR="0074762F" w:rsidRPr="00490F28">
        <w:rPr>
          <w:rFonts w:asciiTheme="majorBidi" w:hAnsiTheme="majorBidi" w:cs="Nirmala UI"/>
          <w:cs/>
          <w:lang w:bidi="hi-IN"/>
        </w:rPr>
        <w:t>सीढ़ियाँ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2D6925" w:rsidRPr="00490F28">
        <w:rPr>
          <w:rFonts w:asciiTheme="majorBidi" w:hAnsiTheme="majorBidi" w:cs="Nirmala UI"/>
          <w:cs/>
          <w:lang w:bidi="hi-IN"/>
        </w:rPr>
        <w:t>प्</w:t>
      </w:r>
      <w:r w:rsidR="002D6925" w:rsidRPr="00490F28">
        <w:rPr>
          <w:rFonts w:asciiTheme="majorBidi" w:hAnsiTheme="majorBidi" w:cs="Courier New"/>
          <w:cs/>
          <w:lang w:bidi="hi-IN"/>
        </w:rPr>
        <w:t>‍</w:t>
      </w:r>
      <w:r w:rsidR="002D6925" w:rsidRPr="00490F28">
        <w:rPr>
          <w:rFonts w:asciiTheme="majorBidi" w:hAnsiTheme="majorBidi" w:cs="Nirmala UI"/>
          <w:cs/>
          <w:lang w:bidi="hi-IN"/>
        </w:rPr>
        <w:t>लेटफार्म</w:t>
      </w:r>
      <w:r w:rsidR="00A12865" w:rsidRPr="00490F28">
        <w:rPr>
          <w:rFonts w:asciiTheme="majorBidi" w:hAnsiTheme="majorBidi" w:cstheme="minorBidi"/>
          <w:cs/>
          <w:lang w:bidi="hi-IN"/>
        </w:rPr>
        <w:t>:</w:t>
      </w:r>
    </w:p>
    <w:p w14:paraId="42A02007"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क</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फिसलन</w:t>
      </w:r>
      <w:r w:rsidR="00DB2751" w:rsidRPr="00490F28">
        <w:rPr>
          <w:rFonts w:asciiTheme="majorBidi" w:hAnsiTheme="majorBidi" w:cstheme="minorBidi"/>
          <w:cs/>
          <w:lang w:bidi="hi-IN"/>
        </w:rPr>
        <w:t>-</w:t>
      </w:r>
      <w:r w:rsidR="00DB2751" w:rsidRPr="00490F28">
        <w:rPr>
          <w:rFonts w:asciiTheme="majorBidi" w:hAnsiTheme="majorBidi" w:cs="Nirmala UI"/>
          <w:cs/>
          <w:lang w:bidi="hi-IN"/>
        </w:rPr>
        <w:t>रोधी</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जाल</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से</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बनी</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होंगी</w:t>
      </w:r>
      <w:r w:rsidRPr="00490F28">
        <w:rPr>
          <w:rFonts w:asciiTheme="majorBidi" w:hAnsiTheme="majorBidi" w:cs="Nirmala UI"/>
          <w:cs/>
          <w:lang w:bidi="hi-IN"/>
        </w:rPr>
        <w:t>।</w:t>
      </w:r>
      <w:r w:rsidR="00DB2751" w:rsidRPr="00490F28">
        <w:rPr>
          <w:rFonts w:asciiTheme="majorBidi" w:hAnsiTheme="majorBidi" w:cstheme="minorBidi"/>
          <w:cs/>
          <w:lang w:bidi="hi-IN"/>
        </w:rPr>
        <w:t xml:space="preserve"> </w:t>
      </w:r>
    </w:p>
    <w:p w14:paraId="13F978C0"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ख</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टो</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40421B9" w14:textId="51703E0D" w:rsidR="0074762F" w:rsidRPr="00490F28" w:rsidRDefault="0074762F" w:rsidP="007F5995">
      <w:pPr>
        <w:ind w:left="2160" w:hanging="742"/>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ग</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ऊंचे</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D8E669D" w14:textId="754FCC4D"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.17.7 </w:t>
      </w:r>
      <w:r w:rsidR="0074762F" w:rsidRPr="00490F28">
        <w:rPr>
          <w:rFonts w:asciiTheme="majorBidi" w:hAnsiTheme="majorBidi" w:cs="Nirmala UI"/>
          <w:cs/>
          <w:lang w:bidi="hi-IN"/>
        </w:rPr>
        <w:t>सीढ़ी</w:t>
      </w:r>
      <w:r w:rsidR="00A12865" w:rsidRPr="00490F28">
        <w:rPr>
          <w:rFonts w:asciiTheme="majorBidi" w:hAnsiTheme="majorBidi" w:cstheme="minorBidi"/>
          <w:cs/>
          <w:lang w:bidi="hi-IN"/>
        </w:rPr>
        <w:t>:</w:t>
      </w:r>
    </w:p>
    <w:p w14:paraId="4B03558C" w14:textId="77777777" w:rsidR="0074762F" w:rsidRPr="00490F28" w:rsidRDefault="0074762F" w:rsidP="002D6925">
      <w:pPr>
        <w:ind w:left="567"/>
        <w:jc w:val="both"/>
        <w:rPr>
          <w:rFonts w:asciiTheme="majorBidi" w:hAnsiTheme="majorBidi" w:cstheme="minorBidi"/>
        </w:rPr>
      </w:pPr>
    </w:p>
    <w:p w14:paraId="59F5C4C2" w14:textId="47F9F3A6" w:rsidR="0074762F" w:rsidRPr="00490F28" w:rsidRDefault="0074762F" w:rsidP="002D6925">
      <w:pPr>
        <w:ind w:left="567"/>
        <w:jc w:val="both"/>
        <w:rPr>
          <w:rFonts w:asciiTheme="majorBidi" w:hAnsiTheme="majorBidi" w:cstheme="minorBidi"/>
        </w:rPr>
      </w:pPr>
      <w:r w:rsidRPr="00490F28">
        <w:rPr>
          <w:rFonts w:asciiTheme="majorBidi" w:hAnsiTheme="majorBidi" w:cstheme="minorBidi"/>
          <w:cs/>
          <w:lang w:bidi="hi-IN"/>
        </w:rPr>
        <w:t>(</w:t>
      </w:r>
      <w:r w:rsidR="002D6925" w:rsidRPr="00490F28">
        <w:rPr>
          <w:rFonts w:asciiTheme="majorBidi" w:hAnsiTheme="majorBidi" w:cs="Nirmala UI"/>
          <w:cs/>
          <w:lang w:bidi="hi-IN"/>
        </w:rPr>
        <w:t>क</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2D5466" w:rsidRPr="00490F28">
        <w:rPr>
          <w:rFonts w:asciiTheme="majorBidi" w:hAnsiTheme="majorBidi" w:cs="Nirmala UI"/>
          <w:cs/>
          <w:lang w:bidi="hi-IN"/>
        </w:rPr>
        <w:t>की</w:t>
      </w:r>
      <w:r w:rsidRPr="00490F28">
        <w:rPr>
          <w:rFonts w:asciiTheme="majorBidi" w:hAnsiTheme="majorBidi" w:cstheme="minorBidi"/>
          <w:cs/>
          <w:lang w:bidi="hi-IN"/>
        </w:rPr>
        <w:t xml:space="preserve"> </w:t>
      </w:r>
      <w:r w:rsidR="001831C1" w:rsidRPr="00490F28">
        <w:rPr>
          <w:rFonts w:asciiTheme="majorBidi" w:hAnsiTheme="majorBidi" w:cs="Nirmala UI"/>
          <w:cs/>
          <w:lang w:bidi="hi-IN"/>
        </w:rPr>
        <w:t>निर्माण</w:t>
      </w:r>
      <w:r w:rsidR="001831C1"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p>
    <w:p w14:paraId="6E2B40B9" w14:textId="7E49C1E7" w:rsidR="00FB637C" w:rsidRPr="00490F28" w:rsidRDefault="0074762F" w:rsidP="007F5995">
      <w:pPr>
        <w:ind w:left="1440"/>
        <w:jc w:val="both"/>
        <w:rPr>
          <w:rFonts w:asciiTheme="majorBidi" w:hAnsiTheme="majorBidi" w:cstheme="minorBidi"/>
        </w:rPr>
      </w:pP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1977 </w:t>
      </w:r>
      <w:r w:rsidR="00DB2751" w:rsidRPr="00490F28">
        <w:rPr>
          <w:rFonts w:asciiTheme="majorBidi" w:hAnsiTheme="majorBidi" w:cs="Nirmala UI"/>
          <w:cs/>
          <w:lang w:bidi="hi-IN"/>
        </w:rPr>
        <w:t>के</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अनुरूप</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617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के</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अनुरूप</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एल्यूमीनियम</w:t>
      </w:r>
      <w:r w:rsidRPr="00490F28">
        <w:rPr>
          <w:rFonts w:asciiTheme="majorBidi" w:hAnsiTheme="majorBidi" w:cstheme="minorBidi"/>
          <w:cs/>
          <w:lang w:bidi="hi-IN"/>
        </w:rPr>
        <w:t xml:space="preserve"> </w:t>
      </w:r>
      <w:r w:rsidRPr="00490F28">
        <w:rPr>
          <w:rFonts w:asciiTheme="majorBidi" w:hAnsiTheme="majorBidi" w:cs="Nirmala UI"/>
          <w:cs/>
          <w:lang w:bidi="hi-IN"/>
        </w:rPr>
        <w:t>मिश्र</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लकड़ी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रस्सी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555235" w:rsidRPr="00490F28">
        <w:rPr>
          <w:rFonts w:asciiTheme="majorBidi" w:hAnsiTheme="majorBidi" w:cs="Nirmala UI"/>
          <w:cs/>
          <w:lang w:bidi="hi-IN"/>
        </w:rPr>
        <w:t>जहां</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इसके</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करंट</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के</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संपर्क</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में</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आने</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की</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संभावना</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हो</w:t>
      </w:r>
      <w:r w:rsidR="00555235" w:rsidRPr="00490F28">
        <w:rPr>
          <w:rFonts w:asciiTheme="majorBidi" w:hAnsiTheme="majorBidi" w:cstheme="minorBidi"/>
          <w:cs/>
          <w:lang w:bidi="hi-IN"/>
        </w:rPr>
        <w:t xml:space="preserve"> </w:t>
      </w:r>
      <w:r w:rsidR="00555235" w:rsidRPr="00490F28">
        <w:rPr>
          <w:rFonts w:asciiTheme="majorBidi" w:hAnsiTheme="majorBidi" w:cs="Nirmala UI"/>
          <w:cs/>
          <w:lang w:bidi="hi-IN"/>
        </w:rPr>
        <w:t>में</w:t>
      </w:r>
      <w:r w:rsidR="00555235"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छोड़कर</w:t>
      </w:r>
      <w:r w:rsidR="00555235"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555235" w:rsidRPr="00490F28">
        <w:rPr>
          <w:rFonts w:asciiTheme="majorBidi" w:hAnsiTheme="majorBidi" w:cs="Nirmala UI"/>
          <w:cs/>
          <w:lang w:bidi="hi-IN"/>
        </w:rPr>
        <w:t>।</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लकड़ी</w:t>
      </w:r>
      <w:r w:rsidR="00463CE2" w:rsidRPr="00490F28">
        <w:rPr>
          <w:rFonts w:asciiTheme="majorBidi" w:hAnsiTheme="majorBidi" w:cstheme="minorBidi"/>
          <w:cs/>
          <w:lang w:bidi="hi-IN"/>
        </w:rPr>
        <w:t xml:space="preserve"> </w:t>
      </w:r>
      <w:r w:rsidR="00463CE2" w:rsidRPr="00490F28">
        <w:rPr>
          <w:rFonts w:asciiTheme="majorBidi" w:hAnsiTheme="majorBidi" w:cs="Nirmala UI"/>
          <w:cs/>
          <w:lang w:bidi="hi-IN"/>
        </w:rPr>
        <w:t>की</w:t>
      </w:r>
      <w:r w:rsidR="00463CE2" w:rsidRPr="00490F28">
        <w:rPr>
          <w:rFonts w:asciiTheme="majorBidi" w:hAnsiTheme="majorBidi" w:cstheme="minorBidi"/>
          <w:cs/>
          <w:lang w:bidi="hi-IN"/>
        </w:rPr>
        <w:t xml:space="preserve"> </w:t>
      </w:r>
      <w:r w:rsidR="00463CE2" w:rsidRPr="00490F28">
        <w:rPr>
          <w:rFonts w:asciiTheme="majorBidi" w:hAnsiTheme="majorBidi" w:cs="Nirmala UI"/>
          <w:cs/>
          <w:lang w:bidi="hi-IN"/>
        </w:rPr>
        <w:t>सीढ़ियां</w:t>
      </w:r>
      <w:r w:rsidR="00463CE2" w:rsidRPr="00490F28">
        <w:rPr>
          <w:rFonts w:asciiTheme="majorBidi" w:hAnsiTheme="majorBidi" w:cstheme="minorBidi"/>
          <w:cs/>
          <w:lang w:bidi="hi-IN"/>
        </w:rPr>
        <w:t xml:space="preserve"> </w:t>
      </w:r>
      <w:r w:rsidR="00463CE2" w:rsidRPr="00490F28">
        <w:rPr>
          <w:rFonts w:asciiTheme="majorBidi" w:hAnsiTheme="majorBidi" w:cs="Nirmala UI"/>
          <w:cs/>
          <w:lang w:bidi="hi-IN"/>
        </w:rPr>
        <w:t>टिंबर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DB2751" w:rsidRPr="00490F28">
        <w:rPr>
          <w:rFonts w:asciiTheme="majorBidi" w:hAnsiTheme="majorBidi" w:cstheme="minorBidi"/>
          <w:cs/>
          <w:lang w:bidi="hi-IN"/>
        </w:rPr>
        <w:t xml:space="preserve"> </w:t>
      </w:r>
    </w:p>
    <w:p w14:paraId="4B6198DA" w14:textId="77777777" w:rsidR="00DB2751" w:rsidRPr="00490F28" w:rsidRDefault="00DB2751" w:rsidP="007F5995">
      <w:pPr>
        <w:ind w:left="1440"/>
        <w:jc w:val="both"/>
        <w:rPr>
          <w:rFonts w:asciiTheme="majorBidi" w:hAnsiTheme="majorBidi" w:cstheme="minorBidi"/>
        </w:rPr>
      </w:pPr>
    </w:p>
    <w:p w14:paraId="7A31C400" w14:textId="18B8B811" w:rsidR="0074762F" w:rsidRPr="00490F28" w:rsidRDefault="0074762F" w:rsidP="002D6925">
      <w:pPr>
        <w:ind w:left="567"/>
        <w:jc w:val="both"/>
        <w:rPr>
          <w:rFonts w:asciiTheme="majorBidi" w:hAnsiTheme="majorBidi" w:cstheme="minorBidi"/>
          <w:b/>
        </w:rPr>
      </w:pPr>
      <w:r w:rsidRPr="00490F28">
        <w:rPr>
          <w:rFonts w:asciiTheme="majorBidi" w:hAnsiTheme="majorBidi" w:cstheme="minorBidi"/>
          <w:cs/>
          <w:lang w:bidi="hi-IN"/>
        </w:rPr>
        <w:t>(</w:t>
      </w:r>
      <w:r w:rsidR="002D6925" w:rsidRPr="00490F28">
        <w:rPr>
          <w:rFonts w:asciiTheme="majorBidi" w:hAnsiTheme="majorBidi" w:cs="Nirmala UI"/>
          <w:cs/>
          <w:lang w:bidi="hi-IN"/>
        </w:rPr>
        <w:t>ख</w:t>
      </w:r>
      <w:r w:rsidRPr="00490F28">
        <w:rPr>
          <w:rFonts w:asciiTheme="majorBidi" w:hAnsiTheme="majorBidi" w:cstheme="minorBidi"/>
          <w:cs/>
          <w:lang w:bidi="hi-IN"/>
        </w:rPr>
        <w:t xml:space="preserve">) </w:t>
      </w:r>
      <w:r w:rsidR="002D6925" w:rsidRPr="00490F28">
        <w:rPr>
          <w:rFonts w:asciiTheme="majorBidi" w:hAnsiTheme="majorBidi" w:cstheme="minorBidi"/>
          <w:cs/>
          <w:lang w:bidi="hi-IN"/>
        </w:rPr>
        <w:tab/>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आवश्यकताएं</w:t>
      </w:r>
      <w:r w:rsidR="00A12865" w:rsidRPr="00490F28">
        <w:rPr>
          <w:rFonts w:asciiTheme="majorBidi" w:hAnsiTheme="majorBidi" w:cstheme="minorBidi"/>
          <w:cs/>
          <w:lang w:bidi="hi-IN"/>
        </w:rPr>
        <w:t>:</w:t>
      </w:r>
    </w:p>
    <w:p w14:paraId="623927EA"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2D6925"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वांछित</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5BD15D9"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2D6925" w:rsidRPr="00490F28">
        <w:rPr>
          <w:rFonts w:asciiTheme="majorBidi" w:hAnsiTheme="majorBidi" w:cstheme="minorBidi"/>
          <w:cs/>
          <w:lang w:bidi="hi-IN"/>
        </w:rPr>
        <w:tab/>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अत्यधिक</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झुकाव</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की</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साइड</w:t>
      </w:r>
      <w:r w:rsidRPr="00490F28">
        <w:rPr>
          <w:rFonts w:asciiTheme="majorBidi" w:hAnsiTheme="majorBidi" w:cstheme="minorBidi"/>
          <w:cs/>
          <w:lang w:bidi="hi-IN"/>
        </w:rPr>
        <w:t xml:space="preserve"> </w:t>
      </w:r>
      <w:r w:rsidRPr="00490F28">
        <w:rPr>
          <w:rFonts w:asciiTheme="majorBidi" w:hAnsiTheme="majorBidi" w:cs="Nirmala UI"/>
          <w:cs/>
          <w:lang w:bidi="hi-IN"/>
        </w:rPr>
        <w:t>रेल</w:t>
      </w:r>
      <w:r w:rsidR="00DB2751" w:rsidRPr="00490F28">
        <w:rPr>
          <w:rFonts w:asciiTheme="majorBidi" w:hAnsiTheme="majorBidi" w:cs="Nirmala UI"/>
          <w:cs/>
          <w:lang w:bidi="hi-IN"/>
        </w:rPr>
        <w:t>िंग</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क्रॉस</w:t>
      </w:r>
      <w:r w:rsidRPr="00490F28">
        <w:rPr>
          <w:rFonts w:asciiTheme="majorBidi" w:hAnsiTheme="majorBidi" w:cstheme="minorBidi"/>
          <w:cs/>
          <w:lang w:bidi="hi-IN"/>
        </w:rPr>
        <w:t>-</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की</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1FBF782" w14:textId="16D5F01D"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2D6925" w:rsidRPr="00490F28">
        <w:rPr>
          <w:rFonts w:asciiTheme="majorBidi" w:hAnsiTheme="majorBidi" w:cstheme="minorBidi"/>
          <w:cs/>
          <w:lang w:bidi="hi-IN"/>
        </w:rPr>
        <w:tab/>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ढांचे</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भाग</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rPr>
        <w:t xml:space="preserve">, </w:t>
      </w:r>
      <w:r w:rsidRPr="00490F28">
        <w:rPr>
          <w:rFonts w:asciiTheme="majorBidi" w:hAnsiTheme="majorBidi" w:cs="Nirmala UI"/>
          <w:cs/>
          <w:lang w:bidi="hi-IN"/>
        </w:rPr>
        <w:t>राज्य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नगरपालिका</w:t>
      </w:r>
      <w:r w:rsidRPr="00490F28">
        <w:rPr>
          <w:rFonts w:asciiTheme="majorBidi" w:hAnsiTheme="majorBidi" w:cstheme="minorBidi"/>
          <w:cs/>
          <w:lang w:bidi="hi-IN"/>
        </w:rPr>
        <w:t xml:space="preserve"> </w:t>
      </w:r>
      <w:r w:rsidRPr="00490F28">
        <w:rPr>
          <w:rFonts w:asciiTheme="majorBidi" w:hAnsiTheme="majorBidi" w:cs="Nirmala UI"/>
          <w:cs/>
          <w:lang w:bidi="hi-IN"/>
        </w:rPr>
        <w:t>उपनियमों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F644C1" w:rsidRPr="00490F28">
        <w:rPr>
          <w:rFonts w:asciiTheme="majorBidi" w:hAnsiTheme="majorBidi" w:cstheme="minorBidi"/>
        </w:rPr>
        <w:t>,</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DB2751" w:rsidRPr="00490F28">
        <w:rPr>
          <w:rFonts w:asciiTheme="majorBidi" w:hAnsiTheme="majorBidi" w:cs="Nirmala UI"/>
          <w:cs/>
          <w:lang w:bidi="hi-IN"/>
        </w:rPr>
        <w:t>भी</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लागू</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हो</w:t>
      </w:r>
      <w:r w:rsidRPr="00490F28">
        <w:rPr>
          <w:rFonts w:asciiTheme="majorBidi" w:hAnsiTheme="majorBidi" w:cs="Nirmala UI"/>
          <w:cs/>
          <w:lang w:bidi="hi-IN"/>
        </w:rPr>
        <w:t>।</w:t>
      </w:r>
    </w:p>
    <w:p w14:paraId="3A52E941"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2D6925" w:rsidRPr="00490F28">
        <w:rPr>
          <w:rFonts w:asciiTheme="majorBidi" w:hAnsiTheme="majorBidi" w:cstheme="minorBidi"/>
          <w:cs/>
          <w:lang w:bidi="hi-IN"/>
        </w:rPr>
        <w:tab/>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00DB2751" w:rsidRPr="00490F28">
        <w:rPr>
          <w:rFonts w:asciiTheme="majorBidi" w:hAnsiTheme="majorBidi" w:cs="Nirmala UI"/>
          <w:cs/>
          <w:lang w:bidi="hi-IN"/>
        </w:rPr>
        <w:t>ी</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और</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निचले</w:t>
      </w:r>
      <w:r w:rsidR="00DB2751" w:rsidRPr="00490F28">
        <w:rPr>
          <w:rFonts w:asciiTheme="majorBidi" w:hAnsiTheme="majorBidi" w:cstheme="minorBidi"/>
          <w:cs/>
          <w:lang w:bidi="hi-IN"/>
        </w:rPr>
        <w:t xml:space="preserve"> </w:t>
      </w:r>
      <w:r w:rsidR="00DB2751" w:rsidRPr="00490F28">
        <w:rPr>
          <w:rFonts w:asciiTheme="majorBidi" w:hAnsiTheme="majorBidi" w:cs="Nirmala UI"/>
          <w:cs/>
          <w:lang w:bidi="hi-IN"/>
        </w:rPr>
        <w:t>हिस्</w:t>
      </w:r>
      <w:r w:rsidR="00DB2751" w:rsidRPr="00490F28">
        <w:rPr>
          <w:rFonts w:asciiTheme="majorBidi" w:hAnsiTheme="majorBidi" w:cs="Courier New"/>
          <w:cs/>
          <w:lang w:bidi="hi-IN"/>
        </w:rPr>
        <w:t>‍</w:t>
      </w:r>
      <w:r w:rsidR="00DB2751"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9CB30D8" w14:textId="6EA0ACF5"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2D6925" w:rsidRPr="00490F28">
        <w:rPr>
          <w:rFonts w:asciiTheme="majorBidi" w:hAnsiTheme="majorBidi" w:cstheme="minorBidi"/>
          <w:cs/>
          <w:lang w:bidi="hi-IN"/>
        </w:rPr>
        <w:tab/>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समतल</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00DB2751" w:rsidRPr="00490F28">
        <w:rPr>
          <w:rFonts w:asciiTheme="majorBidi" w:hAnsiTheme="majorBidi" w:cs="Nirmala UI"/>
          <w:cs/>
          <w:lang w:bidi="hi-IN"/>
        </w:rPr>
        <w:t>खपच्</w:t>
      </w:r>
      <w:r w:rsidR="00DB2751" w:rsidRPr="00490F28">
        <w:rPr>
          <w:rFonts w:asciiTheme="majorBidi" w:hAnsiTheme="majorBidi" w:cs="Courier New"/>
          <w:cs/>
          <w:lang w:bidi="hi-IN"/>
        </w:rPr>
        <w:t>‍</w:t>
      </w:r>
      <w:r w:rsidR="00DB2751" w:rsidRPr="00490F28">
        <w:rPr>
          <w:rFonts w:asciiTheme="majorBidi" w:hAnsiTheme="majorBidi" w:cs="Nirmala UI"/>
          <w:cs/>
          <w:lang w:bidi="hi-IN"/>
        </w:rPr>
        <w:t>ची</w:t>
      </w:r>
      <w:r w:rsidR="00DB2751"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रेलिंग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किनारों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E69A1" w:rsidRPr="00490F28">
        <w:rPr>
          <w:rFonts w:asciiTheme="majorBidi" w:hAnsiTheme="majorBidi" w:cs="Nirmala UI"/>
          <w:cs/>
          <w:lang w:bidi="hi-IN"/>
        </w:rPr>
        <w:t>बेवेल</w:t>
      </w:r>
      <w:r w:rsidR="00CE69A1" w:rsidRPr="00490F28">
        <w:rPr>
          <w:rFonts w:asciiTheme="majorBidi" w:hAnsiTheme="majorBidi" w:cstheme="minorBidi"/>
          <w:lang w:bidi="hi-IN"/>
        </w:rPr>
        <w:t xml:space="preserve"> </w:t>
      </w:r>
      <w:r w:rsidR="00D42E14" w:rsidRPr="00490F28">
        <w:rPr>
          <w:rFonts w:asciiTheme="majorBidi" w:hAnsiTheme="majorBidi" w:cs="Nirmala UI"/>
          <w:cs/>
          <w:lang w:bidi="hi-IN"/>
        </w:rPr>
        <w:t>किया</w:t>
      </w:r>
      <w:r w:rsidR="00CE69A1"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31D8ADD" w14:textId="77777777"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002D6925" w:rsidRPr="00490F28">
        <w:rPr>
          <w:rFonts w:asciiTheme="majorBidi" w:hAnsiTheme="majorBidi" w:cstheme="minorBidi"/>
          <w:cs/>
          <w:lang w:bidi="hi-IN"/>
        </w:rPr>
        <w:tab/>
      </w:r>
      <w:r w:rsidR="009513F0" w:rsidRPr="00490F28">
        <w:rPr>
          <w:rFonts w:asciiTheme="majorBidi" w:hAnsiTheme="majorBidi" w:cs="Nirmala UI"/>
          <w:cs/>
          <w:lang w:bidi="hi-IN"/>
        </w:rPr>
        <w:t>पायदान</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मध्</w:t>
      </w:r>
      <w:r w:rsidR="009513F0" w:rsidRPr="00490F28">
        <w:rPr>
          <w:rFonts w:asciiTheme="majorBidi" w:hAnsiTheme="majorBidi" w:cs="Courier New"/>
          <w:cs/>
          <w:lang w:bidi="hi-IN"/>
        </w:rPr>
        <w:t>‍</w:t>
      </w:r>
      <w:r w:rsidR="009513F0" w:rsidRPr="00490F28">
        <w:rPr>
          <w:rFonts w:asciiTheme="majorBidi" w:hAnsiTheme="majorBidi" w:cs="Nirmala UI"/>
          <w:cs/>
          <w:lang w:bidi="hi-IN"/>
        </w:rPr>
        <w:t>य</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में</w:t>
      </w:r>
      <w:r w:rsidR="009513F0" w:rsidRPr="00490F28">
        <w:rPr>
          <w:rFonts w:asciiTheme="majorBidi" w:hAnsiTheme="majorBidi" w:cstheme="minorBidi"/>
          <w:cs/>
          <w:lang w:bidi="hi-IN"/>
        </w:rPr>
        <w:t xml:space="preserve"> </w:t>
      </w:r>
      <w:r w:rsidRPr="00490F28">
        <w:rPr>
          <w:rFonts w:asciiTheme="majorBidi" w:hAnsiTheme="majorBidi" w:cstheme="minorBidi"/>
          <w:cs/>
          <w:lang w:bidi="hi-IN"/>
        </w:rPr>
        <w:t xml:space="preserve">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डंडों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पटरियों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12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गहरा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F650332" w14:textId="2957EDB2" w:rsidR="0074762F" w:rsidRPr="00490F28" w:rsidRDefault="0074762F" w:rsidP="002D6925">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 </w:t>
      </w:r>
      <w:r w:rsidR="002D6925" w:rsidRPr="00490F28">
        <w:rPr>
          <w:rFonts w:asciiTheme="majorBidi" w:hAnsiTheme="majorBidi" w:cstheme="minorBidi"/>
          <w:cs/>
          <w:lang w:bidi="hi-IN"/>
        </w:rPr>
        <w:tab/>
      </w:r>
      <w:r w:rsidRPr="00490F28">
        <w:rPr>
          <w:rFonts w:asciiTheme="majorBidi" w:hAnsiTheme="majorBidi" w:cs="Nirmala UI"/>
          <w:cs/>
          <w:lang w:bidi="hi-IN"/>
        </w:rPr>
        <w:t>फिसलने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rPr>
        <w:t>,</w:t>
      </w:r>
      <w:r w:rsidR="009401C3" w:rsidRPr="00490F28">
        <w:rPr>
          <w:rFonts w:asciiTheme="majorBidi" w:hAnsiTheme="majorBidi" w:cs="Nirmala UI"/>
          <w:cs/>
          <w:lang w:bidi="hi-IN"/>
        </w:rPr>
        <w:t>लैशिंग</w:t>
      </w:r>
      <w:r w:rsidR="009401C3"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साधनों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513F0" w:rsidRPr="00490F28">
        <w:rPr>
          <w:rFonts w:asciiTheme="majorBidi" w:hAnsiTheme="majorBidi" w:cs="Nirmala UI"/>
          <w:cs/>
          <w:lang w:bidi="hi-IN"/>
        </w:rPr>
        <w:t>।</w:t>
      </w:r>
      <w:r w:rsidR="009513F0" w:rsidRPr="00490F28">
        <w:rPr>
          <w:rFonts w:asciiTheme="majorBidi" w:hAnsiTheme="majorBidi" w:cstheme="minorBidi"/>
          <w:cs/>
          <w:lang w:bidi="hi-IN"/>
        </w:rPr>
        <w:t xml:space="preserve"> </w:t>
      </w:r>
    </w:p>
    <w:p w14:paraId="213876DF" w14:textId="77777777" w:rsidR="0074762F" w:rsidRPr="00490F28" w:rsidRDefault="0074762F" w:rsidP="002D6925">
      <w:pPr>
        <w:ind w:left="567"/>
        <w:jc w:val="both"/>
        <w:rPr>
          <w:rFonts w:asciiTheme="majorBidi" w:hAnsiTheme="majorBidi" w:cstheme="minorBidi"/>
        </w:rPr>
      </w:pPr>
    </w:p>
    <w:p w14:paraId="0E351D76" w14:textId="35C4FE43"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.17.8 </w:t>
      </w:r>
      <w:r w:rsidR="0074762F" w:rsidRPr="00490F28">
        <w:rPr>
          <w:rFonts w:asciiTheme="majorBidi" w:hAnsiTheme="majorBidi" w:cs="Nirmala UI"/>
          <w:cs/>
          <w:lang w:bidi="hi-IN"/>
        </w:rPr>
        <w:t>ड्रम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ढेर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लगाना</w:t>
      </w:r>
      <w:r w:rsidR="00A12865" w:rsidRPr="00490F28">
        <w:rPr>
          <w:rFonts w:asciiTheme="majorBidi" w:hAnsiTheme="majorBidi" w:cstheme="minorBidi"/>
          <w:cs/>
          <w:lang w:bidi="hi-IN"/>
        </w:rPr>
        <w:t>:</w:t>
      </w:r>
    </w:p>
    <w:p w14:paraId="26B7E02E" w14:textId="77777777" w:rsidR="0074762F" w:rsidRPr="00490F28" w:rsidRDefault="0074762F" w:rsidP="00FB2F10">
      <w:pPr>
        <w:pStyle w:val="ListParagraph"/>
        <w:numPr>
          <w:ilvl w:val="0"/>
          <w:numId w:val="81"/>
        </w:numPr>
        <w:ind w:left="1985" w:hanging="567"/>
        <w:jc w:val="both"/>
        <w:rPr>
          <w:rFonts w:asciiTheme="majorBidi" w:hAnsiTheme="majorBidi" w:cstheme="minorBidi"/>
        </w:rPr>
      </w:pPr>
      <w:r w:rsidRPr="00490F28">
        <w:rPr>
          <w:rFonts w:asciiTheme="majorBidi" w:hAnsiTheme="majorBidi" w:cs="Nirmala UI"/>
          <w:cs/>
          <w:lang w:bidi="hi-IN"/>
        </w:rPr>
        <w:lastRenderedPageBreak/>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पैक</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ढेर</w:t>
      </w:r>
      <w:r w:rsidRPr="00490F28">
        <w:rPr>
          <w:rFonts w:asciiTheme="majorBidi" w:hAnsiTheme="majorBidi" w:cstheme="minorBidi"/>
          <w:cs/>
          <w:lang w:bidi="hi-IN"/>
        </w:rPr>
        <w:t xml:space="preserve"> </w:t>
      </w:r>
      <w:r w:rsidRPr="00490F28">
        <w:rPr>
          <w:rFonts w:asciiTheme="majorBidi" w:hAnsiTheme="majorBidi" w:cs="Nirmala UI"/>
          <w:cs/>
          <w:lang w:bidi="hi-IN"/>
        </w:rPr>
        <w:t>रैक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रीपर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ग्रेड</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9513F0" w:rsidRPr="00490F28">
        <w:rPr>
          <w:rFonts w:asciiTheme="majorBidi" w:hAnsiTheme="majorBidi" w:cstheme="minorBidi"/>
          <w:cs/>
          <w:lang w:bidi="hi-IN"/>
        </w:rPr>
        <w:t xml:space="preserve"> </w:t>
      </w:r>
    </w:p>
    <w:p w14:paraId="772013E8" w14:textId="77777777" w:rsidR="0074762F" w:rsidRPr="00490F28" w:rsidRDefault="0074762F" w:rsidP="00FB2F10">
      <w:pPr>
        <w:pStyle w:val="ListParagraph"/>
        <w:numPr>
          <w:ilvl w:val="0"/>
          <w:numId w:val="81"/>
        </w:numPr>
        <w:ind w:left="1985" w:hanging="567"/>
        <w:jc w:val="both"/>
        <w:rPr>
          <w:rFonts w:asciiTheme="majorBidi" w:hAnsiTheme="majorBidi" w:cstheme="minorBidi"/>
        </w:rPr>
      </w:pPr>
      <w:r w:rsidRPr="00490F28">
        <w:rPr>
          <w:rFonts w:asciiTheme="majorBidi" w:hAnsiTheme="majorBidi" w:cs="Nirmala UI"/>
          <w:cs/>
          <w:lang w:bidi="hi-IN"/>
        </w:rPr>
        <w:t>स्टैकिंग</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4 </w:t>
      </w:r>
      <w:r w:rsidRPr="00490F28">
        <w:rPr>
          <w:rFonts w:asciiTheme="majorBidi" w:hAnsiTheme="majorBidi" w:cs="Nirmala UI"/>
          <w:cs/>
          <w:lang w:bidi="hi-IN"/>
        </w:rPr>
        <w:t>पंक्तियों</w:t>
      </w:r>
      <w:r w:rsidRPr="00490F28">
        <w:rPr>
          <w:rFonts w:asciiTheme="majorBidi" w:hAnsiTheme="majorBidi" w:cstheme="minorBidi"/>
        </w:rPr>
        <w:t xml:space="preserve">, </w:t>
      </w:r>
      <w:r w:rsidRPr="00490F28">
        <w:rPr>
          <w:rFonts w:asciiTheme="majorBidi" w:hAnsiTheme="majorBidi" w:cstheme="minorBidi"/>
          <w:cs/>
          <w:lang w:bidi="hi-IN"/>
        </w:rPr>
        <w:t xml:space="preserve">5 </w:t>
      </w:r>
      <w:r w:rsidRPr="00490F28">
        <w:rPr>
          <w:rFonts w:asciiTheme="majorBidi" w:hAnsiTheme="majorBidi" w:cs="Nirmala UI"/>
          <w:cs/>
          <w:lang w:bidi="hi-IN"/>
        </w:rPr>
        <w:t>टीयर</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25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लंबाई</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मार्ग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फोर्कलिफ्ट</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के</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मुड़ने</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की</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त्रिज्</w:t>
      </w:r>
      <w:r w:rsidR="009513F0" w:rsidRPr="00490F28">
        <w:rPr>
          <w:rFonts w:asciiTheme="majorBidi" w:hAnsiTheme="majorBidi" w:cs="Courier New"/>
          <w:cs/>
          <w:lang w:bidi="hi-IN"/>
        </w:rPr>
        <w:t>‍</w:t>
      </w:r>
      <w:r w:rsidR="009513F0" w:rsidRPr="00490F28">
        <w:rPr>
          <w:rFonts w:asciiTheme="majorBidi" w:hAnsiTheme="majorBidi" w:cs="Nirmala UI"/>
          <w:cs/>
          <w:lang w:bidi="hi-IN"/>
        </w:rPr>
        <w:t>या</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ढेर</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समूहों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0.5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4A8AB43" w14:textId="77777777" w:rsidR="0074762F" w:rsidRPr="00490F28" w:rsidRDefault="0074762F" w:rsidP="00FB2F10">
      <w:pPr>
        <w:pStyle w:val="ListParagraph"/>
        <w:numPr>
          <w:ilvl w:val="0"/>
          <w:numId w:val="81"/>
        </w:numPr>
        <w:ind w:left="1985" w:hanging="567"/>
        <w:jc w:val="both"/>
        <w:rPr>
          <w:rFonts w:asciiTheme="majorBidi" w:hAnsiTheme="majorBidi" w:cstheme="minorBidi"/>
        </w:rPr>
      </w:pPr>
      <w:r w:rsidRPr="00490F28">
        <w:rPr>
          <w:rFonts w:asciiTheme="majorBidi" w:hAnsiTheme="majorBidi" w:cs="Nirmala UI"/>
          <w:cs/>
          <w:lang w:bidi="hi-IN"/>
        </w:rPr>
        <w:t>छत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प्रकाश</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स्टैक</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तय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पिंजरे</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की</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तरह</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उपयुक्त</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75BEE61B" w14:textId="77777777" w:rsidR="0074762F" w:rsidRPr="00490F28" w:rsidRDefault="0074762F" w:rsidP="00FB2F10">
      <w:pPr>
        <w:pStyle w:val="ListParagraph"/>
        <w:numPr>
          <w:ilvl w:val="0"/>
          <w:numId w:val="81"/>
        </w:numPr>
        <w:ind w:left="1985" w:hanging="567"/>
        <w:jc w:val="both"/>
        <w:rPr>
          <w:rFonts w:asciiTheme="majorBidi" w:hAnsiTheme="majorBidi" w:cstheme="minorBidi"/>
        </w:rPr>
      </w:pPr>
      <w:r w:rsidRPr="00490F28">
        <w:rPr>
          <w:rFonts w:asciiTheme="majorBidi" w:hAnsiTheme="majorBidi" w:cs="Nirmala UI"/>
          <w:cs/>
          <w:lang w:bidi="hi-IN"/>
        </w:rPr>
        <w:t>ड्रम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पैक</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चिह्नित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78E7F90" w14:textId="77777777" w:rsidR="0074762F" w:rsidRPr="00490F28" w:rsidRDefault="0074762F" w:rsidP="002D6925">
      <w:pPr>
        <w:ind w:left="567"/>
        <w:jc w:val="both"/>
        <w:rPr>
          <w:rFonts w:asciiTheme="majorBidi" w:hAnsiTheme="majorBidi" w:cstheme="minorBidi"/>
        </w:rPr>
      </w:pPr>
    </w:p>
    <w:p w14:paraId="70C08490" w14:textId="040E9059"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.17.9 </w:t>
      </w:r>
      <w:r w:rsidR="0074762F" w:rsidRPr="00490F28">
        <w:rPr>
          <w:rFonts w:asciiTheme="majorBidi" w:hAnsiTheme="majorBidi" w:cs="Nirmala UI"/>
          <w:cs/>
          <w:lang w:bidi="hi-IN"/>
        </w:rPr>
        <w:t>बॉयलर</w:t>
      </w:r>
      <w:r w:rsidR="00A12865" w:rsidRPr="00490F28">
        <w:rPr>
          <w:rFonts w:asciiTheme="majorBidi" w:hAnsiTheme="majorBidi" w:cstheme="minorBidi"/>
          <w:cs/>
          <w:lang w:bidi="hi-IN"/>
        </w:rPr>
        <w:t>:</w:t>
      </w:r>
    </w:p>
    <w:p w14:paraId="3913D204" w14:textId="0812CC69" w:rsidR="0074762F" w:rsidRPr="0032737A" w:rsidRDefault="0074762F" w:rsidP="0032737A">
      <w:pPr>
        <w:pStyle w:val="ListParagraph"/>
        <w:numPr>
          <w:ilvl w:val="0"/>
          <w:numId w:val="137"/>
        </w:numPr>
        <w:ind w:left="1985" w:hanging="567"/>
        <w:jc w:val="both"/>
        <w:rPr>
          <w:rFonts w:asciiTheme="majorBidi" w:hAnsiTheme="majorBidi" w:cs="Nirmala UI"/>
          <w:lang w:bidi="hi-IN"/>
        </w:rPr>
      </w:pPr>
      <w:r w:rsidRPr="00490F28">
        <w:rPr>
          <w:rFonts w:asciiTheme="majorBidi" w:hAnsiTheme="majorBidi" w:cs="Nirmala UI"/>
          <w:cs/>
          <w:lang w:bidi="hi-IN"/>
        </w:rPr>
        <w:t>ल्यूब</w:t>
      </w:r>
      <w:r w:rsidRPr="0032737A">
        <w:rPr>
          <w:rFonts w:asciiTheme="majorBidi" w:hAnsiTheme="majorBidi" w:cs="Nirmala UI"/>
          <w:cs/>
          <w:lang w:bidi="hi-IN"/>
        </w:rPr>
        <w:t xml:space="preserve"> </w:t>
      </w:r>
      <w:r w:rsidR="009513F0" w:rsidRPr="00490F28">
        <w:rPr>
          <w:rFonts w:asciiTheme="majorBidi" w:hAnsiTheme="majorBidi" w:cs="Nirmala UI"/>
          <w:cs/>
          <w:lang w:bidi="hi-IN"/>
        </w:rPr>
        <w:t>वि</w:t>
      </w:r>
      <w:r w:rsidRPr="00490F28">
        <w:rPr>
          <w:rFonts w:asciiTheme="majorBidi" w:hAnsiTheme="majorBidi" w:cs="Nirmala UI"/>
          <w:cs/>
          <w:lang w:bidi="hi-IN"/>
        </w:rPr>
        <w:t>निर्माण</w:t>
      </w:r>
      <w:r w:rsidRPr="0032737A">
        <w:rPr>
          <w:rFonts w:asciiTheme="majorBidi" w:hAnsiTheme="majorBidi" w:cs="Nirmala UI"/>
          <w:cs/>
          <w:lang w:bidi="hi-IN"/>
        </w:rPr>
        <w:t xml:space="preserve"> </w:t>
      </w:r>
      <w:r w:rsidRPr="00490F28">
        <w:rPr>
          <w:rFonts w:asciiTheme="majorBidi" w:hAnsiTheme="majorBidi" w:cs="Nirmala UI"/>
          <w:cs/>
          <w:lang w:bidi="hi-IN"/>
        </w:rPr>
        <w:t>और</w:t>
      </w:r>
      <w:r w:rsidRPr="0032737A">
        <w:rPr>
          <w:rFonts w:asciiTheme="majorBidi" w:hAnsiTheme="majorBidi" w:cs="Nirmala UI"/>
          <w:cs/>
          <w:lang w:bidi="hi-IN"/>
        </w:rPr>
        <w:t xml:space="preserve"> </w:t>
      </w:r>
      <w:r w:rsidR="009513F0" w:rsidRPr="00490F28">
        <w:rPr>
          <w:rFonts w:asciiTheme="majorBidi" w:hAnsiTheme="majorBidi" w:cs="Nirmala UI"/>
          <w:cs/>
          <w:lang w:bidi="hi-IN"/>
        </w:rPr>
        <w:t>फिलिंग</w:t>
      </w:r>
      <w:r w:rsidR="009513F0" w:rsidRPr="0032737A">
        <w:rPr>
          <w:rFonts w:asciiTheme="majorBidi" w:hAnsiTheme="majorBidi" w:cs="Nirmala UI"/>
          <w:cs/>
          <w:lang w:bidi="hi-IN"/>
        </w:rPr>
        <w:t xml:space="preserve"> </w:t>
      </w:r>
      <w:r w:rsidRPr="00490F28">
        <w:rPr>
          <w:rFonts w:asciiTheme="majorBidi" w:hAnsiTheme="majorBidi" w:cs="Nirmala UI"/>
          <w:cs/>
          <w:lang w:bidi="hi-IN"/>
        </w:rPr>
        <w:t>में</w:t>
      </w:r>
      <w:r w:rsidRPr="0032737A">
        <w:rPr>
          <w:rFonts w:asciiTheme="majorBidi" w:hAnsiTheme="majorBidi" w:cs="Nirmala UI"/>
          <w:cs/>
          <w:lang w:bidi="hi-IN"/>
        </w:rPr>
        <w:t xml:space="preserve"> </w:t>
      </w:r>
      <w:r w:rsidRPr="00490F28">
        <w:rPr>
          <w:rFonts w:asciiTheme="majorBidi" w:hAnsiTheme="majorBidi" w:cs="Nirmala UI"/>
          <w:cs/>
          <w:lang w:bidi="hi-IN"/>
        </w:rPr>
        <w:t>उपयोग</w:t>
      </w:r>
      <w:r w:rsidRPr="0032737A">
        <w:rPr>
          <w:rFonts w:asciiTheme="majorBidi" w:hAnsiTheme="majorBidi" w:cs="Nirmala UI"/>
          <w:cs/>
          <w:lang w:bidi="hi-IN"/>
        </w:rPr>
        <w:t xml:space="preserve"> </w:t>
      </w:r>
      <w:r w:rsidRPr="00490F28">
        <w:rPr>
          <w:rFonts w:asciiTheme="majorBidi" w:hAnsiTheme="majorBidi" w:cs="Nirmala UI"/>
          <w:cs/>
          <w:lang w:bidi="hi-IN"/>
        </w:rPr>
        <w:t>के</w:t>
      </w:r>
      <w:r w:rsidRPr="0032737A">
        <w:rPr>
          <w:rFonts w:asciiTheme="majorBidi" w:hAnsiTheme="majorBidi" w:cs="Nirmala UI"/>
          <w:cs/>
          <w:lang w:bidi="hi-IN"/>
        </w:rPr>
        <w:t xml:space="preserve"> </w:t>
      </w:r>
      <w:r w:rsidRPr="00490F28">
        <w:rPr>
          <w:rFonts w:asciiTheme="majorBidi" w:hAnsiTheme="majorBidi" w:cs="Nirmala UI"/>
          <w:cs/>
          <w:lang w:bidi="hi-IN"/>
        </w:rPr>
        <w:t>लिए</w:t>
      </w:r>
      <w:r w:rsidRPr="0032737A">
        <w:rPr>
          <w:rFonts w:asciiTheme="majorBidi" w:hAnsiTheme="majorBidi" w:cs="Nirmala UI"/>
          <w:cs/>
          <w:lang w:bidi="hi-IN"/>
        </w:rPr>
        <w:t xml:space="preserve"> </w:t>
      </w:r>
      <w:r w:rsidRPr="00490F28">
        <w:rPr>
          <w:rFonts w:asciiTheme="majorBidi" w:hAnsiTheme="majorBidi" w:cs="Nirmala UI"/>
          <w:cs/>
          <w:lang w:bidi="hi-IN"/>
        </w:rPr>
        <w:t>स्टीम</w:t>
      </w:r>
      <w:r w:rsidRPr="0032737A">
        <w:rPr>
          <w:rFonts w:asciiTheme="majorBidi" w:hAnsiTheme="majorBidi" w:cs="Nirmala UI"/>
          <w:cs/>
          <w:lang w:bidi="hi-IN"/>
        </w:rPr>
        <w:t xml:space="preserve"> </w:t>
      </w:r>
      <w:r w:rsidRPr="00490F28">
        <w:rPr>
          <w:rFonts w:asciiTheme="majorBidi" w:hAnsiTheme="majorBidi" w:cs="Nirmala UI"/>
          <w:cs/>
          <w:lang w:bidi="hi-IN"/>
        </w:rPr>
        <w:t>बॉयलर</w:t>
      </w:r>
      <w:r w:rsidR="009513F0" w:rsidRPr="0032737A">
        <w:rPr>
          <w:rFonts w:asciiTheme="majorBidi" w:hAnsiTheme="majorBidi" w:cs="Nirmala UI"/>
          <w:cs/>
          <w:lang w:bidi="hi-IN"/>
        </w:rPr>
        <w:t xml:space="preserve"> </w:t>
      </w:r>
      <w:r w:rsidRPr="00490F28">
        <w:rPr>
          <w:rFonts w:asciiTheme="majorBidi" w:hAnsiTheme="majorBidi" w:cs="Nirmala UI"/>
          <w:cs/>
          <w:lang w:bidi="hi-IN"/>
        </w:rPr>
        <w:t>संयंत्र</w:t>
      </w:r>
      <w:r w:rsidRPr="0032737A">
        <w:rPr>
          <w:rFonts w:asciiTheme="majorBidi" w:hAnsiTheme="majorBidi" w:cs="Nirmala UI"/>
          <w:cs/>
          <w:lang w:bidi="hi-IN"/>
        </w:rPr>
        <w:t xml:space="preserve"> </w:t>
      </w:r>
      <w:r w:rsidRPr="00490F28">
        <w:rPr>
          <w:rFonts w:asciiTheme="majorBidi" w:hAnsiTheme="majorBidi" w:cs="Nirmala UI"/>
          <w:cs/>
          <w:lang w:bidi="hi-IN"/>
        </w:rPr>
        <w:t>भारतीय</w:t>
      </w:r>
      <w:r w:rsidRPr="0032737A">
        <w:rPr>
          <w:rFonts w:asciiTheme="majorBidi" w:hAnsiTheme="majorBidi" w:cs="Nirmala UI"/>
          <w:cs/>
          <w:lang w:bidi="hi-IN"/>
        </w:rPr>
        <w:t xml:space="preserve"> </w:t>
      </w:r>
      <w:r w:rsidRPr="00490F28">
        <w:rPr>
          <w:rFonts w:asciiTheme="majorBidi" w:hAnsiTheme="majorBidi" w:cs="Nirmala UI"/>
          <w:cs/>
          <w:lang w:bidi="hi-IN"/>
        </w:rPr>
        <w:t>बॉयलर</w:t>
      </w:r>
      <w:r w:rsidRPr="0032737A">
        <w:rPr>
          <w:rFonts w:asciiTheme="majorBidi" w:hAnsiTheme="majorBidi" w:cs="Nirmala UI"/>
          <w:cs/>
          <w:lang w:bidi="hi-IN"/>
        </w:rPr>
        <w:t xml:space="preserve"> </w:t>
      </w:r>
      <w:r w:rsidRPr="00490F28">
        <w:rPr>
          <w:rFonts w:asciiTheme="majorBidi" w:hAnsiTheme="majorBidi" w:cs="Nirmala UI"/>
          <w:cs/>
          <w:lang w:bidi="hi-IN"/>
        </w:rPr>
        <w:t>अधिनियम</w:t>
      </w:r>
      <w:r w:rsidRPr="0032737A">
        <w:rPr>
          <w:rFonts w:asciiTheme="majorBidi" w:hAnsiTheme="majorBidi" w:cs="Nirmala UI"/>
          <w:lang w:bidi="hi-IN"/>
        </w:rPr>
        <w:t xml:space="preserve">, </w:t>
      </w:r>
      <w:r w:rsidRPr="0032737A">
        <w:rPr>
          <w:rFonts w:asciiTheme="majorBidi" w:hAnsiTheme="majorBidi" w:cs="Nirmala UI"/>
          <w:cs/>
          <w:lang w:bidi="hi-IN"/>
        </w:rPr>
        <w:t xml:space="preserve">1923 </w:t>
      </w:r>
      <w:r w:rsidRPr="00490F28">
        <w:rPr>
          <w:rFonts w:asciiTheme="majorBidi" w:hAnsiTheme="majorBidi" w:cs="Nirmala UI"/>
          <w:cs/>
          <w:lang w:bidi="hi-IN"/>
        </w:rPr>
        <w:t>के</w:t>
      </w:r>
      <w:r w:rsidRPr="0032737A">
        <w:rPr>
          <w:rFonts w:asciiTheme="majorBidi" w:hAnsiTheme="majorBidi" w:cs="Nirmala UI"/>
          <w:cs/>
          <w:lang w:bidi="hi-IN"/>
        </w:rPr>
        <w:t xml:space="preserve"> </w:t>
      </w:r>
      <w:r w:rsidRPr="00490F28">
        <w:rPr>
          <w:rFonts w:asciiTheme="majorBidi" w:hAnsiTheme="majorBidi" w:cs="Nirmala UI"/>
          <w:cs/>
          <w:lang w:bidi="hi-IN"/>
        </w:rPr>
        <w:t>विनियमन</w:t>
      </w:r>
      <w:r w:rsidRPr="0032737A">
        <w:rPr>
          <w:rFonts w:asciiTheme="majorBidi" w:hAnsiTheme="majorBidi" w:cs="Nirmala UI"/>
          <w:cs/>
          <w:lang w:bidi="hi-IN"/>
        </w:rPr>
        <w:t xml:space="preserve"> </w:t>
      </w:r>
      <w:r w:rsidRPr="00490F28">
        <w:rPr>
          <w:rFonts w:asciiTheme="majorBidi" w:hAnsiTheme="majorBidi" w:cs="Nirmala UI"/>
          <w:cs/>
          <w:lang w:bidi="hi-IN"/>
        </w:rPr>
        <w:t>और</w:t>
      </w:r>
      <w:r w:rsidRPr="0032737A">
        <w:rPr>
          <w:rFonts w:asciiTheme="majorBidi" w:hAnsiTheme="majorBidi" w:cs="Nirmala UI"/>
          <w:cs/>
          <w:lang w:bidi="hi-IN"/>
        </w:rPr>
        <w:t xml:space="preserve"> </w:t>
      </w:r>
      <w:r w:rsidRPr="00490F28">
        <w:rPr>
          <w:rFonts w:asciiTheme="majorBidi" w:hAnsiTheme="majorBidi" w:cs="Nirmala UI"/>
          <w:cs/>
          <w:lang w:bidi="hi-IN"/>
        </w:rPr>
        <w:t>नवीनतम</w:t>
      </w:r>
      <w:r w:rsidRPr="0032737A">
        <w:rPr>
          <w:rFonts w:asciiTheme="majorBidi" w:hAnsiTheme="majorBidi" w:cs="Nirmala UI"/>
          <w:cs/>
          <w:lang w:bidi="hi-IN"/>
        </w:rPr>
        <w:t xml:space="preserve"> </w:t>
      </w:r>
      <w:r w:rsidRPr="00490F28">
        <w:rPr>
          <w:rFonts w:asciiTheme="majorBidi" w:hAnsiTheme="majorBidi" w:cs="Nirmala UI"/>
          <w:cs/>
          <w:lang w:bidi="hi-IN"/>
        </w:rPr>
        <w:t>संशोधित</w:t>
      </w:r>
      <w:r w:rsidRPr="0032737A">
        <w:rPr>
          <w:rFonts w:asciiTheme="majorBidi" w:hAnsiTheme="majorBidi" w:cs="Nirmala UI"/>
          <w:cs/>
          <w:lang w:bidi="hi-IN"/>
        </w:rPr>
        <w:t xml:space="preserve"> </w:t>
      </w:r>
      <w:r w:rsidRPr="00490F28">
        <w:rPr>
          <w:rFonts w:asciiTheme="majorBidi" w:hAnsiTheme="majorBidi" w:cs="Nirmala UI"/>
          <w:cs/>
          <w:lang w:bidi="hi-IN"/>
        </w:rPr>
        <w:t>नियमों</w:t>
      </w:r>
      <w:r w:rsidRPr="0032737A">
        <w:rPr>
          <w:rFonts w:asciiTheme="majorBidi" w:hAnsiTheme="majorBidi" w:cs="Nirmala UI"/>
          <w:cs/>
          <w:lang w:bidi="hi-IN"/>
        </w:rPr>
        <w:t xml:space="preserve"> </w:t>
      </w:r>
      <w:r w:rsidRPr="00490F28">
        <w:rPr>
          <w:rFonts w:asciiTheme="majorBidi" w:hAnsiTheme="majorBidi" w:cs="Nirmala UI"/>
          <w:cs/>
          <w:lang w:bidi="hi-IN"/>
        </w:rPr>
        <w:t>द्वारा</w:t>
      </w:r>
      <w:r w:rsidRPr="0032737A">
        <w:rPr>
          <w:rFonts w:asciiTheme="majorBidi" w:hAnsiTheme="majorBidi" w:cs="Nirmala UI"/>
          <w:cs/>
          <w:lang w:bidi="hi-IN"/>
        </w:rPr>
        <w:t xml:space="preserve"> </w:t>
      </w:r>
      <w:r w:rsidRPr="00490F28">
        <w:rPr>
          <w:rFonts w:asciiTheme="majorBidi" w:hAnsiTheme="majorBidi" w:cs="Nirmala UI"/>
          <w:cs/>
          <w:lang w:bidi="hi-IN"/>
        </w:rPr>
        <w:t>शासित</w:t>
      </w:r>
      <w:r w:rsidRPr="0032737A">
        <w:rPr>
          <w:rFonts w:asciiTheme="majorBidi" w:hAnsiTheme="majorBidi" w:cs="Nirmala UI"/>
          <w:cs/>
          <w:lang w:bidi="hi-IN"/>
        </w:rPr>
        <w:t xml:space="preserve"> </w:t>
      </w:r>
      <w:r w:rsidRPr="00490F28">
        <w:rPr>
          <w:rFonts w:asciiTheme="majorBidi" w:hAnsiTheme="majorBidi" w:cs="Nirmala UI"/>
          <w:cs/>
          <w:lang w:bidi="hi-IN"/>
        </w:rPr>
        <w:t>होंगे।</w:t>
      </w:r>
      <w:r w:rsidR="009513F0" w:rsidRPr="0032737A">
        <w:rPr>
          <w:rFonts w:asciiTheme="majorBidi" w:hAnsiTheme="majorBidi" w:cs="Nirmala UI"/>
          <w:cs/>
          <w:lang w:bidi="hi-IN"/>
        </w:rPr>
        <w:t xml:space="preserve"> </w:t>
      </w:r>
    </w:p>
    <w:p w14:paraId="486CA70A" w14:textId="5A3F2933" w:rsidR="0074762F" w:rsidRPr="0032737A" w:rsidRDefault="0074762F" w:rsidP="0032737A">
      <w:pPr>
        <w:pStyle w:val="ListParagraph"/>
        <w:numPr>
          <w:ilvl w:val="0"/>
          <w:numId w:val="137"/>
        </w:numPr>
        <w:ind w:left="1985" w:hanging="567"/>
        <w:jc w:val="both"/>
        <w:rPr>
          <w:rFonts w:asciiTheme="majorBidi" w:hAnsiTheme="majorBidi" w:cs="Nirmala UI"/>
          <w:lang w:bidi="hi-IN"/>
        </w:rPr>
      </w:pPr>
      <w:r w:rsidRPr="00490F28">
        <w:rPr>
          <w:rFonts w:asciiTheme="majorBidi" w:hAnsiTheme="majorBidi" w:cs="Nirmala UI"/>
          <w:cs/>
          <w:lang w:bidi="hi-IN"/>
        </w:rPr>
        <w:t>बॉयलर</w:t>
      </w:r>
      <w:r w:rsidRPr="0032737A">
        <w:rPr>
          <w:rFonts w:asciiTheme="majorBidi" w:hAnsiTheme="majorBidi" w:cs="Nirmala UI"/>
          <w:cs/>
          <w:lang w:bidi="hi-IN"/>
        </w:rPr>
        <w:t xml:space="preserve"> </w:t>
      </w:r>
      <w:r w:rsidRPr="00490F28">
        <w:rPr>
          <w:rFonts w:asciiTheme="majorBidi" w:hAnsiTheme="majorBidi" w:cs="Nirmala UI"/>
          <w:cs/>
          <w:lang w:bidi="hi-IN"/>
        </w:rPr>
        <w:t>या</w:t>
      </w:r>
      <w:r w:rsidRPr="0032737A">
        <w:rPr>
          <w:rFonts w:asciiTheme="majorBidi" w:hAnsiTheme="majorBidi" w:cs="Nirmala UI"/>
          <w:cs/>
          <w:lang w:bidi="hi-IN"/>
        </w:rPr>
        <w:t xml:space="preserve"> </w:t>
      </w:r>
      <w:r w:rsidRPr="00490F28">
        <w:rPr>
          <w:rFonts w:asciiTheme="majorBidi" w:hAnsiTheme="majorBidi" w:cs="Nirmala UI"/>
          <w:cs/>
          <w:lang w:bidi="hi-IN"/>
        </w:rPr>
        <w:t>बॉयलर</w:t>
      </w:r>
      <w:r w:rsidRPr="0032737A">
        <w:rPr>
          <w:rFonts w:asciiTheme="majorBidi" w:hAnsiTheme="majorBidi" w:cs="Nirmala UI"/>
          <w:cs/>
          <w:lang w:bidi="hi-IN"/>
        </w:rPr>
        <w:t xml:space="preserve"> </w:t>
      </w:r>
      <w:r w:rsidRPr="00490F28">
        <w:rPr>
          <w:rFonts w:asciiTheme="majorBidi" w:hAnsiTheme="majorBidi" w:cs="Nirmala UI"/>
          <w:cs/>
          <w:lang w:bidi="hi-IN"/>
        </w:rPr>
        <w:t>घटक</w:t>
      </w:r>
      <w:r w:rsidRPr="0032737A">
        <w:rPr>
          <w:rFonts w:asciiTheme="majorBidi" w:hAnsiTheme="majorBidi" w:cs="Nirmala UI"/>
          <w:cs/>
          <w:lang w:bidi="hi-IN"/>
        </w:rPr>
        <w:t xml:space="preserve"> </w:t>
      </w:r>
      <w:r w:rsidR="009513F0" w:rsidRPr="00490F28">
        <w:rPr>
          <w:rFonts w:asciiTheme="majorBidi" w:hAnsiTheme="majorBidi" w:cs="Nirmala UI"/>
          <w:cs/>
          <w:lang w:bidi="hi-IN"/>
        </w:rPr>
        <w:t>की</w:t>
      </w:r>
      <w:r w:rsidR="009513F0" w:rsidRPr="0032737A">
        <w:rPr>
          <w:rFonts w:asciiTheme="majorBidi" w:hAnsiTheme="majorBidi" w:cs="Nirmala UI"/>
          <w:cs/>
          <w:lang w:bidi="hi-IN"/>
        </w:rPr>
        <w:t xml:space="preserve"> </w:t>
      </w:r>
      <w:r w:rsidRPr="00490F28">
        <w:rPr>
          <w:rFonts w:asciiTheme="majorBidi" w:hAnsiTheme="majorBidi" w:cs="Nirmala UI"/>
          <w:cs/>
          <w:lang w:bidi="hi-IN"/>
        </w:rPr>
        <w:t>डिजाइन</w:t>
      </w:r>
      <w:r w:rsidRPr="0032737A">
        <w:rPr>
          <w:rFonts w:asciiTheme="majorBidi" w:hAnsiTheme="majorBidi" w:cs="Nirmala UI"/>
          <w:cs/>
          <w:lang w:bidi="hi-IN"/>
        </w:rPr>
        <w:t xml:space="preserve"> </w:t>
      </w:r>
      <w:r w:rsidRPr="00490F28">
        <w:rPr>
          <w:rFonts w:asciiTheme="majorBidi" w:hAnsiTheme="majorBidi" w:cs="Nirmala UI"/>
          <w:cs/>
          <w:lang w:bidi="hi-IN"/>
        </w:rPr>
        <w:t>और</w:t>
      </w:r>
      <w:r w:rsidRPr="0032737A">
        <w:rPr>
          <w:rFonts w:asciiTheme="majorBidi" w:hAnsiTheme="majorBidi" w:cs="Nirmala UI"/>
          <w:cs/>
          <w:lang w:bidi="hi-IN"/>
        </w:rPr>
        <w:t xml:space="preserve"> </w:t>
      </w:r>
      <w:r w:rsidR="009513F0" w:rsidRPr="00490F28">
        <w:rPr>
          <w:rFonts w:asciiTheme="majorBidi" w:hAnsiTheme="majorBidi" w:cs="Nirmala UI"/>
          <w:cs/>
          <w:lang w:bidi="hi-IN"/>
        </w:rPr>
        <w:t>ड्राइंग</w:t>
      </w:r>
      <w:r w:rsidRPr="0032737A">
        <w:rPr>
          <w:rFonts w:asciiTheme="majorBidi" w:hAnsiTheme="majorBidi" w:cs="Nirmala UI"/>
          <w:lang w:bidi="hi-IN"/>
        </w:rPr>
        <w:t xml:space="preserve">, </w:t>
      </w:r>
      <w:r w:rsidRPr="00490F28">
        <w:rPr>
          <w:rFonts w:asciiTheme="majorBidi" w:hAnsiTheme="majorBidi" w:cs="Nirmala UI"/>
          <w:cs/>
          <w:lang w:bidi="hi-IN"/>
        </w:rPr>
        <w:t>जैसा</w:t>
      </w:r>
      <w:r w:rsidRPr="0032737A">
        <w:rPr>
          <w:rFonts w:asciiTheme="majorBidi" w:hAnsiTheme="majorBidi" w:cs="Nirmala UI"/>
          <w:cs/>
          <w:lang w:bidi="hi-IN"/>
        </w:rPr>
        <w:t xml:space="preserve"> </w:t>
      </w:r>
      <w:r w:rsidRPr="00490F28">
        <w:rPr>
          <w:rFonts w:asciiTheme="majorBidi" w:hAnsiTheme="majorBidi" w:cs="Nirmala UI"/>
          <w:cs/>
          <w:lang w:bidi="hi-IN"/>
        </w:rPr>
        <w:t>भी</w:t>
      </w:r>
      <w:r w:rsidRPr="0032737A">
        <w:rPr>
          <w:rFonts w:asciiTheme="majorBidi" w:hAnsiTheme="majorBidi" w:cs="Nirmala UI"/>
          <w:cs/>
          <w:lang w:bidi="hi-IN"/>
        </w:rPr>
        <w:t xml:space="preserve"> </w:t>
      </w:r>
      <w:r w:rsidRPr="00490F28">
        <w:rPr>
          <w:rFonts w:asciiTheme="majorBidi" w:hAnsiTheme="majorBidi" w:cs="Nirmala UI"/>
          <w:cs/>
          <w:lang w:bidi="hi-IN"/>
        </w:rPr>
        <w:t>मामला</w:t>
      </w:r>
      <w:r w:rsidRPr="0032737A">
        <w:rPr>
          <w:rFonts w:asciiTheme="majorBidi" w:hAnsiTheme="majorBidi" w:cs="Nirmala UI"/>
          <w:cs/>
          <w:lang w:bidi="hi-IN"/>
        </w:rPr>
        <w:t xml:space="preserve"> </w:t>
      </w:r>
      <w:r w:rsidRPr="00490F28">
        <w:rPr>
          <w:rFonts w:asciiTheme="majorBidi" w:hAnsiTheme="majorBidi" w:cs="Nirmala UI"/>
          <w:cs/>
          <w:lang w:bidi="hi-IN"/>
        </w:rPr>
        <w:t>हो</w:t>
      </w:r>
      <w:r w:rsidRPr="0032737A">
        <w:rPr>
          <w:rFonts w:asciiTheme="majorBidi" w:hAnsiTheme="majorBidi" w:cs="Nirmala UI"/>
          <w:lang w:bidi="hi-IN"/>
        </w:rPr>
        <w:t xml:space="preserve">, </w:t>
      </w:r>
      <w:r w:rsidRPr="00490F28">
        <w:rPr>
          <w:rFonts w:asciiTheme="majorBidi" w:hAnsiTheme="majorBidi" w:cs="Nirmala UI"/>
          <w:cs/>
          <w:lang w:bidi="hi-IN"/>
        </w:rPr>
        <w:t>और</w:t>
      </w:r>
      <w:r w:rsidRPr="0032737A">
        <w:rPr>
          <w:rFonts w:asciiTheme="majorBidi" w:hAnsiTheme="majorBidi" w:cs="Nirmala UI"/>
          <w:cs/>
          <w:lang w:bidi="hi-IN"/>
        </w:rPr>
        <w:t xml:space="preserve"> </w:t>
      </w:r>
      <w:r w:rsidRPr="00490F28">
        <w:rPr>
          <w:rFonts w:asciiTheme="majorBidi" w:hAnsiTheme="majorBidi" w:cs="Nirmala UI"/>
          <w:cs/>
          <w:lang w:bidi="hi-IN"/>
        </w:rPr>
        <w:t>ऐसे</w:t>
      </w:r>
      <w:r w:rsidRPr="0032737A">
        <w:rPr>
          <w:rFonts w:asciiTheme="majorBidi" w:hAnsiTheme="majorBidi" w:cs="Nirmala UI"/>
          <w:cs/>
          <w:lang w:bidi="hi-IN"/>
        </w:rPr>
        <w:t xml:space="preserve"> </w:t>
      </w:r>
      <w:r w:rsidRPr="00490F28">
        <w:rPr>
          <w:rFonts w:asciiTheme="majorBidi" w:hAnsiTheme="majorBidi" w:cs="Nirmala UI"/>
          <w:cs/>
          <w:lang w:bidi="hi-IN"/>
        </w:rPr>
        <w:t>बॉयलर</w:t>
      </w:r>
      <w:r w:rsidRPr="0032737A">
        <w:rPr>
          <w:rFonts w:asciiTheme="majorBidi" w:hAnsiTheme="majorBidi" w:cs="Nirmala UI"/>
          <w:cs/>
          <w:lang w:bidi="hi-IN"/>
        </w:rPr>
        <w:t xml:space="preserve"> </w:t>
      </w:r>
      <w:r w:rsidRPr="00490F28">
        <w:rPr>
          <w:rFonts w:asciiTheme="majorBidi" w:hAnsiTheme="majorBidi" w:cs="Nirmala UI"/>
          <w:cs/>
          <w:lang w:bidi="hi-IN"/>
        </w:rPr>
        <w:t>या</w:t>
      </w:r>
      <w:r w:rsidRPr="0032737A">
        <w:rPr>
          <w:rFonts w:asciiTheme="majorBidi" w:hAnsiTheme="majorBidi" w:cs="Nirmala UI"/>
          <w:cs/>
          <w:lang w:bidi="hi-IN"/>
        </w:rPr>
        <w:t xml:space="preserve"> </w:t>
      </w:r>
      <w:r w:rsidRPr="00490F28">
        <w:rPr>
          <w:rFonts w:asciiTheme="majorBidi" w:hAnsiTheme="majorBidi" w:cs="Nirmala UI"/>
          <w:cs/>
          <w:lang w:bidi="hi-IN"/>
        </w:rPr>
        <w:t>बॉयलर</w:t>
      </w:r>
      <w:r w:rsidRPr="0032737A">
        <w:rPr>
          <w:rFonts w:asciiTheme="majorBidi" w:hAnsiTheme="majorBidi" w:cs="Nirmala UI"/>
          <w:cs/>
          <w:lang w:bidi="hi-IN"/>
        </w:rPr>
        <w:t xml:space="preserve"> </w:t>
      </w:r>
      <w:r w:rsidRPr="00490F28">
        <w:rPr>
          <w:rFonts w:asciiTheme="majorBidi" w:hAnsiTheme="majorBidi" w:cs="Nirmala UI"/>
          <w:cs/>
          <w:lang w:bidi="hi-IN"/>
        </w:rPr>
        <w:t>घटक</w:t>
      </w:r>
      <w:r w:rsidRPr="0032737A">
        <w:rPr>
          <w:rFonts w:asciiTheme="majorBidi" w:hAnsiTheme="majorBidi" w:cs="Nirmala UI"/>
          <w:cs/>
          <w:lang w:bidi="hi-IN"/>
        </w:rPr>
        <w:t xml:space="preserve"> </w:t>
      </w:r>
      <w:r w:rsidRPr="00490F28">
        <w:rPr>
          <w:rFonts w:asciiTheme="majorBidi" w:hAnsiTheme="majorBidi" w:cs="Nirmala UI"/>
          <w:cs/>
          <w:lang w:bidi="hi-IN"/>
        </w:rPr>
        <w:t>की</w:t>
      </w:r>
      <w:r w:rsidRPr="0032737A">
        <w:rPr>
          <w:rFonts w:asciiTheme="majorBidi" w:hAnsiTheme="majorBidi" w:cs="Nirmala UI"/>
          <w:cs/>
          <w:lang w:bidi="hi-IN"/>
        </w:rPr>
        <w:t xml:space="preserve"> </w:t>
      </w:r>
      <w:r w:rsidRPr="00490F28">
        <w:rPr>
          <w:rFonts w:asciiTheme="majorBidi" w:hAnsiTheme="majorBidi" w:cs="Nirmala UI"/>
          <w:cs/>
          <w:lang w:bidi="hi-IN"/>
        </w:rPr>
        <w:t>मरम्मत</w:t>
      </w:r>
      <w:r w:rsidRPr="0032737A">
        <w:rPr>
          <w:rFonts w:asciiTheme="majorBidi" w:hAnsiTheme="majorBidi" w:cs="Nirmala UI"/>
          <w:cs/>
          <w:lang w:bidi="hi-IN"/>
        </w:rPr>
        <w:t xml:space="preserve"> </w:t>
      </w:r>
      <w:r w:rsidRPr="00490F28">
        <w:rPr>
          <w:rFonts w:asciiTheme="majorBidi" w:hAnsiTheme="majorBidi" w:cs="Nirmala UI"/>
          <w:cs/>
          <w:lang w:bidi="hi-IN"/>
        </w:rPr>
        <w:t>में</w:t>
      </w:r>
      <w:r w:rsidRPr="0032737A">
        <w:rPr>
          <w:rFonts w:asciiTheme="majorBidi" w:hAnsiTheme="majorBidi" w:cs="Nirmala UI"/>
          <w:cs/>
          <w:lang w:bidi="hi-IN"/>
        </w:rPr>
        <w:t xml:space="preserve"> </w:t>
      </w:r>
      <w:r w:rsidRPr="00490F28">
        <w:rPr>
          <w:rFonts w:asciiTheme="majorBidi" w:hAnsiTheme="majorBidi" w:cs="Nirmala UI"/>
          <w:cs/>
          <w:lang w:bidi="hi-IN"/>
        </w:rPr>
        <w:t>उपयोग</w:t>
      </w:r>
      <w:r w:rsidRPr="0032737A">
        <w:rPr>
          <w:rFonts w:asciiTheme="majorBidi" w:hAnsiTheme="majorBidi" w:cs="Nirmala UI"/>
          <w:cs/>
          <w:lang w:bidi="hi-IN"/>
        </w:rPr>
        <w:t xml:space="preserve"> </w:t>
      </w:r>
      <w:r w:rsidRPr="00490F28">
        <w:rPr>
          <w:rFonts w:asciiTheme="majorBidi" w:hAnsiTheme="majorBidi" w:cs="Nirmala UI"/>
          <w:cs/>
          <w:lang w:bidi="hi-IN"/>
        </w:rPr>
        <w:t>की</w:t>
      </w:r>
      <w:r w:rsidRPr="0032737A">
        <w:rPr>
          <w:rFonts w:asciiTheme="majorBidi" w:hAnsiTheme="majorBidi" w:cs="Nirmala UI"/>
          <w:cs/>
          <w:lang w:bidi="hi-IN"/>
        </w:rPr>
        <w:t xml:space="preserve"> </w:t>
      </w:r>
      <w:r w:rsidRPr="00490F28">
        <w:rPr>
          <w:rFonts w:asciiTheme="majorBidi" w:hAnsiTheme="majorBidi" w:cs="Nirmala UI"/>
          <w:cs/>
          <w:lang w:bidi="hi-IN"/>
        </w:rPr>
        <w:t>जाने</w:t>
      </w:r>
      <w:r w:rsidRPr="0032737A">
        <w:rPr>
          <w:rFonts w:asciiTheme="majorBidi" w:hAnsiTheme="majorBidi" w:cs="Nirmala UI"/>
          <w:cs/>
          <w:lang w:bidi="hi-IN"/>
        </w:rPr>
        <w:t xml:space="preserve"> </w:t>
      </w:r>
      <w:r w:rsidRPr="00490F28">
        <w:rPr>
          <w:rFonts w:asciiTheme="majorBidi" w:hAnsiTheme="majorBidi" w:cs="Nirmala UI"/>
          <w:cs/>
          <w:lang w:bidi="hi-IN"/>
        </w:rPr>
        <w:t>वाली</w:t>
      </w:r>
      <w:r w:rsidRPr="0032737A">
        <w:rPr>
          <w:rFonts w:asciiTheme="majorBidi" w:hAnsiTheme="majorBidi" w:cs="Nirmala UI"/>
          <w:cs/>
          <w:lang w:bidi="hi-IN"/>
        </w:rPr>
        <w:t xml:space="preserve"> </w:t>
      </w:r>
      <w:r w:rsidRPr="00490F28">
        <w:rPr>
          <w:rFonts w:asciiTheme="majorBidi" w:hAnsiTheme="majorBidi" w:cs="Nirmala UI"/>
          <w:cs/>
          <w:lang w:bidi="hi-IN"/>
        </w:rPr>
        <w:t>सामग्री</w:t>
      </w:r>
      <w:r w:rsidRPr="0032737A">
        <w:rPr>
          <w:rFonts w:asciiTheme="majorBidi" w:hAnsiTheme="majorBidi" w:cs="Nirmala UI"/>
          <w:lang w:bidi="hi-IN"/>
        </w:rPr>
        <w:t xml:space="preserve">, </w:t>
      </w:r>
      <w:r w:rsidRPr="00490F28">
        <w:rPr>
          <w:rFonts w:asciiTheme="majorBidi" w:hAnsiTheme="majorBidi" w:cs="Nirmala UI"/>
          <w:cs/>
          <w:lang w:bidi="hi-IN"/>
        </w:rPr>
        <w:t>माउंटिंग</w:t>
      </w:r>
      <w:r w:rsidRPr="0032737A">
        <w:rPr>
          <w:rFonts w:asciiTheme="majorBidi" w:hAnsiTheme="majorBidi" w:cs="Nirmala UI"/>
          <w:cs/>
          <w:lang w:bidi="hi-IN"/>
        </w:rPr>
        <w:t xml:space="preserve"> </w:t>
      </w:r>
      <w:r w:rsidRPr="00490F28">
        <w:rPr>
          <w:rFonts w:asciiTheme="majorBidi" w:hAnsiTheme="majorBidi" w:cs="Nirmala UI"/>
          <w:cs/>
          <w:lang w:bidi="hi-IN"/>
        </w:rPr>
        <w:t>और</w:t>
      </w:r>
      <w:r w:rsidRPr="0032737A">
        <w:rPr>
          <w:rFonts w:asciiTheme="majorBidi" w:hAnsiTheme="majorBidi" w:cs="Nirmala UI"/>
          <w:cs/>
          <w:lang w:bidi="hi-IN"/>
        </w:rPr>
        <w:t xml:space="preserve"> </w:t>
      </w:r>
      <w:r w:rsidRPr="00490F28">
        <w:rPr>
          <w:rFonts w:asciiTheme="majorBidi" w:hAnsiTheme="majorBidi" w:cs="Nirmala UI"/>
          <w:cs/>
          <w:lang w:bidi="hi-IN"/>
        </w:rPr>
        <w:t>फिटिंग</w:t>
      </w:r>
      <w:r w:rsidRPr="0032737A">
        <w:rPr>
          <w:rFonts w:asciiTheme="majorBidi" w:hAnsiTheme="majorBidi" w:cs="Nirmala UI"/>
          <w:cs/>
          <w:lang w:bidi="hi-IN"/>
        </w:rPr>
        <w:t xml:space="preserve"> </w:t>
      </w:r>
      <w:r w:rsidRPr="00490F28">
        <w:rPr>
          <w:rFonts w:asciiTheme="majorBidi" w:hAnsiTheme="majorBidi" w:cs="Nirmala UI"/>
          <w:cs/>
          <w:lang w:bidi="hi-IN"/>
        </w:rPr>
        <w:t>लागू</w:t>
      </w:r>
      <w:r w:rsidRPr="0032737A">
        <w:rPr>
          <w:rFonts w:asciiTheme="majorBidi" w:hAnsiTheme="majorBidi" w:cs="Nirmala UI"/>
          <w:cs/>
          <w:lang w:bidi="hi-IN"/>
        </w:rPr>
        <w:t xml:space="preserve"> </w:t>
      </w:r>
      <w:r w:rsidRPr="00490F28">
        <w:rPr>
          <w:rFonts w:asciiTheme="majorBidi" w:hAnsiTheme="majorBidi" w:cs="Nirmala UI"/>
          <w:cs/>
          <w:lang w:bidi="hi-IN"/>
        </w:rPr>
        <w:t>विनियमों</w:t>
      </w:r>
      <w:r w:rsidRPr="0032737A">
        <w:rPr>
          <w:rFonts w:asciiTheme="majorBidi" w:hAnsiTheme="majorBidi" w:cs="Nirmala UI"/>
          <w:cs/>
          <w:lang w:bidi="hi-IN"/>
        </w:rPr>
        <w:t xml:space="preserve"> </w:t>
      </w:r>
      <w:r w:rsidRPr="00490F28">
        <w:rPr>
          <w:rFonts w:asciiTheme="majorBidi" w:hAnsiTheme="majorBidi" w:cs="Nirmala UI"/>
          <w:cs/>
          <w:lang w:bidi="hi-IN"/>
        </w:rPr>
        <w:t>के</w:t>
      </w:r>
      <w:r w:rsidRPr="0032737A">
        <w:rPr>
          <w:rFonts w:asciiTheme="majorBidi" w:hAnsiTheme="majorBidi" w:cs="Nirmala UI"/>
          <w:cs/>
          <w:lang w:bidi="hi-IN"/>
        </w:rPr>
        <w:t xml:space="preserve"> </w:t>
      </w:r>
      <w:r w:rsidRPr="00490F28">
        <w:rPr>
          <w:rFonts w:asciiTheme="majorBidi" w:hAnsiTheme="majorBidi" w:cs="Nirmala UI"/>
          <w:cs/>
          <w:lang w:bidi="hi-IN"/>
        </w:rPr>
        <w:t>अनुरूप</w:t>
      </w:r>
      <w:r w:rsidRPr="0032737A">
        <w:rPr>
          <w:rFonts w:asciiTheme="majorBidi" w:hAnsiTheme="majorBidi" w:cs="Nirmala UI"/>
          <w:cs/>
          <w:lang w:bidi="hi-IN"/>
        </w:rPr>
        <w:t xml:space="preserve"> </w:t>
      </w:r>
      <w:r w:rsidR="009513F0" w:rsidRPr="00490F28">
        <w:rPr>
          <w:rFonts w:asciiTheme="majorBidi" w:hAnsiTheme="majorBidi" w:cs="Nirmala UI"/>
          <w:cs/>
          <w:lang w:bidi="hi-IN"/>
        </w:rPr>
        <w:t>होगी</w:t>
      </w:r>
      <w:r w:rsidRPr="00490F28">
        <w:rPr>
          <w:rFonts w:asciiTheme="majorBidi" w:hAnsiTheme="majorBidi" w:cs="Nirmala UI"/>
          <w:cs/>
          <w:lang w:bidi="hi-IN"/>
        </w:rPr>
        <w:t>।</w:t>
      </w:r>
    </w:p>
    <w:p w14:paraId="0B50FE55" w14:textId="77777777" w:rsidR="0074762F" w:rsidRPr="00490F28" w:rsidRDefault="0074762F" w:rsidP="002D6925">
      <w:pPr>
        <w:ind w:left="567"/>
        <w:jc w:val="both"/>
        <w:rPr>
          <w:rFonts w:asciiTheme="majorBidi" w:hAnsiTheme="majorBidi" w:cstheme="minorBidi"/>
        </w:rPr>
      </w:pPr>
    </w:p>
    <w:p w14:paraId="3D39B23C" w14:textId="22C65FD9"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.17.10 </w:t>
      </w:r>
      <w:r w:rsidR="009513F0" w:rsidRPr="00490F28">
        <w:rPr>
          <w:rFonts w:asciiTheme="majorBidi" w:hAnsiTheme="majorBidi" w:cs="Nirmala UI"/>
          <w:cs/>
          <w:lang w:bidi="hi-IN"/>
        </w:rPr>
        <w:t>वाष्</w:t>
      </w:r>
      <w:r w:rsidR="009513F0" w:rsidRPr="00490F28">
        <w:rPr>
          <w:rFonts w:asciiTheme="majorBidi" w:hAnsiTheme="majorBidi" w:cs="Courier New"/>
          <w:cs/>
          <w:lang w:bidi="hi-IN"/>
        </w:rPr>
        <w:t>‍</w:t>
      </w:r>
      <w:r w:rsidR="009513F0" w:rsidRPr="00490F28">
        <w:rPr>
          <w:rFonts w:asciiTheme="majorBidi" w:hAnsiTheme="majorBidi" w:cs="Nirmala UI"/>
          <w:cs/>
          <w:lang w:bidi="hi-IN"/>
        </w:rPr>
        <w:t>प</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अवरोधक</w:t>
      </w:r>
      <w:r w:rsidR="00A12865" w:rsidRPr="00490F28">
        <w:rPr>
          <w:rFonts w:asciiTheme="majorBidi" w:hAnsiTheme="majorBidi" w:cstheme="minorBidi"/>
          <w:cs/>
          <w:lang w:bidi="hi-IN"/>
        </w:rPr>
        <w:t>:</w:t>
      </w:r>
    </w:p>
    <w:p w14:paraId="697779D7" w14:textId="53E596C1" w:rsidR="0074762F" w:rsidRPr="00490F28" w:rsidRDefault="00BD7DE4" w:rsidP="007F5995">
      <w:pPr>
        <w:ind w:left="993" w:hanging="993"/>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वाष्</w:t>
      </w:r>
      <w:r w:rsidR="009513F0" w:rsidRPr="00490F28">
        <w:rPr>
          <w:rFonts w:asciiTheme="majorBidi" w:hAnsiTheme="majorBidi" w:cs="Courier New"/>
          <w:cs/>
          <w:lang w:bidi="hi-IN"/>
        </w:rPr>
        <w:t>‍</w:t>
      </w:r>
      <w:r w:rsidR="009513F0" w:rsidRPr="00490F28">
        <w:rPr>
          <w:rFonts w:asciiTheme="majorBidi" w:hAnsiTheme="majorBidi" w:cs="Nirmala UI"/>
          <w:cs/>
          <w:lang w:bidi="hi-IN"/>
        </w:rPr>
        <w:t>प</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आउटलेट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9513F0" w:rsidRPr="00490F28">
        <w:rPr>
          <w:rFonts w:asciiTheme="majorBidi" w:hAnsiTheme="majorBidi" w:cs="Nirmala UI"/>
          <w:cs/>
          <w:lang w:bidi="hi-IN"/>
        </w:rPr>
        <w:t>वाष्</w:t>
      </w:r>
      <w:r w:rsidR="009513F0" w:rsidRPr="00490F28">
        <w:rPr>
          <w:rFonts w:asciiTheme="majorBidi" w:hAnsiTheme="majorBidi" w:cs="Courier New"/>
          <w:cs/>
          <w:lang w:bidi="hi-IN"/>
        </w:rPr>
        <w:t>‍</w:t>
      </w:r>
      <w:r w:rsidR="009513F0" w:rsidRPr="00490F28">
        <w:rPr>
          <w:rFonts w:asciiTheme="majorBidi" w:hAnsiTheme="majorBidi" w:cs="Nirmala UI"/>
          <w:cs/>
          <w:lang w:bidi="hi-IN"/>
        </w:rPr>
        <w:t>प</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अवरोधक</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046539">
        <w:rPr>
          <w:rFonts w:asciiTheme="majorBidi" w:hAnsiTheme="majorBidi" w:cs="Nirmala UI"/>
          <w:lang w:bidi="hi-IN"/>
        </w:rPr>
        <w:t xml:space="preserve"> </w:t>
      </w:r>
      <w:r w:rsidR="0074762F" w:rsidRPr="00490F28">
        <w:rPr>
          <w:rFonts w:asciiTheme="majorBidi" w:hAnsiTheme="majorBidi" w:cs="Nirmala UI"/>
          <w:cs/>
          <w:lang w:bidi="hi-IN"/>
        </w:rPr>
        <w:t>जाएंगे।</w:t>
      </w:r>
    </w:p>
    <w:p w14:paraId="278A2957" w14:textId="77777777" w:rsidR="0074762F" w:rsidRPr="00490F28" w:rsidRDefault="0074762F" w:rsidP="002D6925">
      <w:pPr>
        <w:ind w:left="567"/>
        <w:jc w:val="both"/>
        <w:rPr>
          <w:rFonts w:asciiTheme="majorBidi" w:hAnsiTheme="majorBidi" w:cstheme="minorBidi"/>
        </w:rPr>
      </w:pPr>
    </w:p>
    <w:p w14:paraId="7A60A839" w14:textId="782C1539"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.17.11 </w:t>
      </w:r>
      <w:r w:rsidR="0074762F" w:rsidRPr="00490F28">
        <w:rPr>
          <w:rFonts w:asciiTheme="majorBidi" w:hAnsiTheme="majorBidi" w:cs="Nirmala UI"/>
          <w:cs/>
          <w:lang w:bidi="hi-IN"/>
        </w:rPr>
        <w:t>थर्मल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9513F0" w:rsidRPr="00490F28">
        <w:rPr>
          <w:rFonts w:asciiTheme="majorBidi" w:hAnsiTheme="majorBidi" w:cs="Nirmala UI"/>
          <w:cs/>
          <w:lang w:bidi="hi-IN"/>
        </w:rPr>
        <w:t>वाष्</w:t>
      </w:r>
      <w:r w:rsidR="009513F0" w:rsidRPr="00490F28">
        <w:rPr>
          <w:rFonts w:asciiTheme="majorBidi" w:hAnsiTheme="majorBidi" w:cs="Courier New"/>
          <w:cs/>
          <w:lang w:bidi="hi-IN"/>
        </w:rPr>
        <w:t>‍</w:t>
      </w:r>
      <w:r w:rsidR="009513F0" w:rsidRPr="00490F28">
        <w:rPr>
          <w:rFonts w:asciiTheme="majorBidi" w:hAnsiTheme="majorBidi" w:cs="Nirmala UI"/>
          <w:cs/>
          <w:lang w:bidi="hi-IN"/>
        </w:rPr>
        <w:t>प</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इन्सुलेशन</w:t>
      </w:r>
      <w:r w:rsidR="00A12865" w:rsidRPr="00490F28">
        <w:rPr>
          <w:rFonts w:asciiTheme="majorBidi" w:hAnsiTheme="majorBidi" w:cstheme="minorBidi"/>
          <w:cs/>
          <w:lang w:bidi="hi-IN"/>
        </w:rPr>
        <w:t>:</w:t>
      </w:r>
    </w:p>
    <w:p w14:paraId="692286B2" w14:textId="4919C689" w:rsidR="0074762F" w:rsidRPr="00490F28" w:rsidRDefault="007D3D13" w:rsidP="007D3D13">
      <w:pPr>
        <w:ind w:left="2160" w:hanging="742"/>
        <w:jc w:val="both"/>
        <w:rPr>
          <w:rFonts w:asciiTheme="majorBidi" w:hAnsiTheme="majorBidi" w:cstheme="minorBidi"/>
        </w:rPr>
      </w:pPr>
      <w:r w:rsidRPr="00490F28">
        <w:rPr>
          <w:rFonts w:asciiTheme="majorBidi" w:hAnsiTheme="majorBidi" w:cstheme="minorBidi"/>
          <w:cs/>
          <w:lang w:bidi="hi-IN"/>
        </w:rPr>
        <w:tab/>
      </w:r>
      <w:r w:rsidR="009513F0" w:rsidRPr="00490F28">
        <w:rPr>
          <w:rFonts w:asciiTheme="majorBidi" w:hAnsiTheme="majorBidi" w:cs="Nirmala UI"/>
          <w:cs/>
          <w:lang w:bidi="hi-IN"/>
        </w:rPr>
        <w:t>ताप</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से</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होने</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वाले</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9513F0" w:rsidRPr="00490F28">
        <w:rPr>
          <w:rFonts w:asciiTheme="majorBidi" w:hAnsiTheme="majorBidi" w:cs="Nirmala UI"/>
          <w:cs/>
          <w:lang w:bidi="hi-IN"/>
        </w:rPr>
        <w:t>ब्</w:t>
      </w:r>
      <w:r w:rsidR="009513F0" w:rsidRPr="00490F28">
        <w:rPr>
          <w:rFonts w:asciiTheme="majorBidi" w:hAnsiTheme="majorBidi" w:cs="Courier New"/>
          <w:cs/>
          <w:lang w:bidi="hi-IN"/>
        </w:rPr>
        <w:t>‍</w:t>
      </w:r>
      <w:r w:rsidR="009513F0" w:rsidRPr="00490F28">
        <w:rPr>
          <w:rFonts w:asciiTheme="majorBidi" w:hAnsiTheme="majorBidi" w:cs="Nirmala UI"/>
          <w:cs/>
          <w:lang w:bidi="hi-IN"/>
        </w:rPr>
        <w:t>लेंडिंग</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केटल्स</w:t>
      </w:r>
      <w:r w:rsidR="0074762F" w:rsidRPr="00490F28">
        <w:rPr>
          <w:rFonts w:asciiTheme="majorBidi" w:hAnsiTheme="majorBidi" w:cstheme="minorBidi"/>
        </w:rPr>
        <w:t xml:space="preserve">, </w:t>
      </w:r>
      <w:r w:rsidR="009513F0" w:rsidRPr="00490F28">
        <w:rPr>
          <w:rFonts w:asciiTheme="majorBidi" w:hAnsiTheme="majorBidi" w:cs="Nirmala UI"/>
          <w:cs/>
          <w:lang w:bidi="hi-IN"/>
        </w:rPr>
        <w:t>वाष्</w:t>
      </w:r>
      <w:r w:rsidR="009513F0" w:rsidRPr="00490F28">
        <w:rPr>
          <w:rFonts w:asciiTheme="majorBidi" w:hAnsiTheme="majorBidi" w:cs="Courier New"/>
          <w:cs/>
          <w:lang w:bidi="hi-IN"/>
        </w:rPr>
        <w:t>‍</w:t>
      </w:r>
      <w:r w:rsidR="009513F0" w:rsidRPr="00490F28">
        <w:rPr>
          <w:rFonts w:asciiTheme="majorBidi" w:hAnsiTheme="majorBidi" w:cs="Nirmala UI"/>
          <w:cs/>
          <w:lang w:bidi="hi-IN"/>
        </w:rPr>
        <w:t>प</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9513F0" w:rsidRPr="00490F28">
        <w:rPr>
          <w:rFonts w:asciiTheme="majorBidi" w:hAnsiTheme="majorBidi" w:cs="Nirmala UI"/>
          <w:cs/>
          <w:lang w:bidi="hi-IN"/>
        </w:rPr>
        <w:t>मानित</w:t>
      </w:r>
      <w:r w:rsidR="009513F0" w:rsidRPr="00490F28">
        <w:rPr>
          <w:rFonts w:asciiTheme="majorBidi" w:hAnsiTheme="majorBidi" w:cstheme="minorBidi"/>
          <w:cs/>
          <w:lang w:bidi="hi-IN"/>
        </w:rPr>
        <w:t xml:space="preserve"> </w:t>
      </w:r>
      <w:r w:rsidR="0074762F" w:rsidRPr="00490F28">
        <w:rPr>
          <w:rFonts w:asciiTheme="majorBidi" w:hAnsiTheme="majorBidi" w:cs="Nirmala UI"/>
          <w:cs/>
          <w:lang w:bidi="hi-IN"/>
        </w:rPr>
        <w:t>फिट</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3E7DF4"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इन्सुलेशन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थर्मल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ऊर्जा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इनपुट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इन्सुलेशन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इन्सुलेशन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हमेशा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9513F0" w:rsidRPr="00490F28">
        <w:rPr>
          <w:rFonts w:asciiTheme="majorBidi" w:hAnsiTheme="majorBidi" w:cs="Nirmala UI"/>
          <w:cs/>
          <w:lang w:bidi="hi-IN"/>
        </w:rPr>
        <w:t>ा</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जा</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6C963B65" w14:textId="77777777" w:rsidR="0074762F" w:rsidRPr="00490F28" w:rsidRDefault="0074762F" w:rsidP="002D6925">
      <w:pPr>
        <w:ind w:left="567"/>
        <w:jc w:val="both"/>
        <w:rPr>
          <w:rFonts w:asciiTheme="majorBidi" w:hAnsiTheme="majorBidi" w:cstheme="minorBidi"/>
        </w:rPr>
      </w:pPr>
    </w:p>
    <w:p w14:paraId="5A717EA3" w14:textId="36E8997D"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.17.12 </w:t>
      </w:r>
      <w:r w:rsidR="007D3D13" w:rsidRPr="00490F28">
        <w:rPr>
          <w:rFonts w:asciiTheme="majorBidi" w:hAnsiTheme="majorBidi" w:cstheme="minorBidi"/>
          <w:cs/>
          <w:lang w:bidi="hi-IN"/>
        </w:rPr>
        <w:tab/>
      </w:r>
      <w:r w:rsidR="0074762F" w:rsidRPr="00490F28">
        <w:rPr>
          <w:rFonts w:asciiTheme="majorBidi" w:hAnsiTheme="majorBidi" w:cs="Nirmala UI"/>
          <w:cs/>
          <w:lang w:bidi="hi-IN"/>
        </w:rPr>
        <w:t>कंप्रेसर</w:t>
      </w:r>
      <w:r w:rsidR="00A12865" w:rsidRPr="00490F28">
        <w:rPr>
          <w:rFonts w:asciiTheme="majorBidi" w:hAnsiTheme="majorBidi" w:cstheme="minorBidi"/>
          <w:cs/>
          <w:lang w:bidi="hi-IN"/>
        </w:rPr>
        <w:t>:</w:t>
      </w:r>
    </w:p>
    <w:p w14:paraId="4F141140" w14:textId="2EAF4045" w:rsidR="0074762F" w:rsidRPr="00490F28" w:rsidRDefault="009513F0" w:rsidP="007D3D13">
      <w:pPr>
        <w:ind w:left="1418"/>
        <w:jc w:val="both"/>
        <w:rPr>
          <w:rFonts w:asciiTheme="majorBidi" w:hAnsiTheme="majorBidi" w:cstheme="minorBidi"/>
          <w:b/>
        </w:rPr>
      </w:pPr>
      <w:r w:rsidRPr="00490F28">
        <w:rPr>
          <w:rFonts w:asciiTheme="majorBidi" w:hAnsiTheme="majorBidi" w:cs="Nirmala UI"/>
          <w:cs/>
          <w:lang w:bidi="hi-IN"/>
        </w:rPr>
        <w:t>कंप्रेसड</w:t>
      </w:r>
      <w:r w:rsidRPr="00490F28">
        <w:rPr>
          <w:rFonts w:asciiTheme="majorBidi" w:hAnsiTheme="majorBidi" w:cstheme="minorBidi"/>
          <w:cs/>
          <w:lang w:bidi="hi-IN"/>
        </w:rPr>
        <w:t xml:space="preserve"> </w:t>
      </w:r>
      <w:r w:rsidRPr="00490F28">
        <w:rPr>
          <w:rFonts w:asciiTheme="majorBidi" w:hAnsiTheme="majorBidi" w:cs="Nirmala UI"/>
          <w:cs/>
          <w:lang w:bidi="hi-IN"/>
        </w:rPr>
        <w:t>वायु</w:t>
      </w:r>
      <w:r w:rsidR="00A12865" w:rsidRPr="00490F28">
        <w:rPr>
          <w:rFonts w:asciiTheme="majorBidi" w:hAnsiTheme="majorBidi" w:cstheme="minorBidi"/>
          <w:cs/>
          <w:lang w:bidi="hi-IN"/>
        </w:rPr>
        <w:t>:</w:t>
      </w:r>
    </w:p>
    <w:p w14:paraId="4FE69C84" w14:textId="2D89C679" w:rsidR="007D3D13" w:rsidRPr="00490F28" w:rsidRDefault="0074762F" w:rsidP="007D3D13">
      <w:pPr>
        <w:ind w:left="2160" w:hanging="317"/>
        <w:jc w:val="both"/>
        <w:rPr>
          <w:rFonts w:asciiTheme="majorBidi" w:hAnsiTheme="majorBidi" w:cstheme="minorBidi"/>
        </w:rPr>
      </w:pPr>
      <w:r w:rsidRPr="00490F28">
        <w:rPr>
          <w:rFonts w:asciiTheme="majorBidi" w:hAnsiTheme="majorBidi" w:cstheme="minorBidi"/>
          <w:cs/>
          <w:lang w:bidi="hi-IN"/>
        </w:rPr>
        <w:t>(</w:t>
      </w:r>
      <w:r w:rsidR="00AA308B" w:rsidRPr="00490F28">
        <w:rPr>
          <w:rFonts w:asciiTheme="majorBidi" w:hAnsiTheme="majorBidi" w:cs="Nirmala UI"/>
          <w:cs/>
          <w:lang w:bidi="hi-IN"/>
        </w:rPr>
        <w:t>क</w:t>
      </w:r>
      <w:r w:rsidRPr="00490F28">
        <w:rPr>
          <w:rFonts w:asciiTheme="majorBidi" w:hAnsiTheme="majorBidi" w:cstheme="minorBidi"/>
        </w:rPr>
        <w:t xml:space="preserve">) </w:t>
      </w:r>
      <w:r w:rsidRPr="00490F28">
        <w:rPr>
          <w:rFonts w:asciiTheme="majorBidi" w:hAnsiTheme="majorBidi" w:cs="Nirmala UI"/>
          <w:cs/>
          <w:lang w:bidi="hi-IN"/>
        </w:rPr>
        <w:t>वायु</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उपकरण</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निर्माताओं</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अनुशंसित</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12865" w:rsidRPr="00490F28">
        <w:rPr>
          <w:rFonts w:asciiTheme="majorBidi" w:hAnsiTheme="majorBidi" w:cstheme="minorBidi"/>
          <w:cs/>
          <w:lang w:bidi="hi-IN"/>
        </w:rPr>
        <w:t>:-</w:t>
      </w:r>
      <w:r w:rsidR="009513F0" w:rsidRPr="00490F28">
        <w:rPr>
          <w:rFonts w:asciiTheme="majorBidi" w:hAnsiTheme="majorBidi" w:cstheme="minorBidi"/>
          <w:cs/>
          <w:lang w:bidi="hi-IN"/>
        </w:rPr>
        <w:t xml:space="preserve"> </w:t>
      </w:r>
    </w:p>
    <w:p w14:paraId="5D0F4CBE" w14:textId="198FD378" w:rsidR="0074762F" w:rsidRPr="00490F28" w:rsidRDefault="0074762F" w:rsidP="007D3D13">
      <w:pPr>
        <w:ind w:left="2160" w:hanging="317"/>
        <w:jc w:val="both"/>
        <w:rPr>
          <w:rFonts w:asciiTheme="majorBidi" w:hAnsiTheme="majorBidi" w:cstheme="minorBidi"/>
        </w:rPr>
      </w:pPr>
      <w:r w:rsidRPr="00490F28">
        <w:rPr>
          <w:rFonts w:asciiTheme="majorBidi" w:hAnsiTheme="majorBidi" w:cstheme="minorBidi"/>
          <w:cs/>
          <w:lang w:bidi="hi-IN"/>
        </w:rPr>
        <w:t>(</w:t>
      </w:r>
      <w:r w:rsidR="00AA308B" w:rsidRPr="00490F28">
        <w:rPr>
          <w:rFonts w:asciiTheme="majorBidi" w:hAnsiTheme="majorBidi" w:cs="Nirmala UI"/>
          <w:cs/>
          <w:lang w:bidi="hi-IN"/>
        </w:rPr>
        <w:t>ख</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कंप्रेसर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परिकल्पना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100%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कंप्रेसर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परिकल्पना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50% </w:t>
      </w: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EFFF83B" w14:textId="77777777" w:rsidR="0074762F" w:rsidRPr="00490F28" w:rsidRDefault="0074762F" w:rsidP="002D6925">
      <w:pPr>
        <w:ind w:left="567"/>
        <w:jc w:val="both"/>
        <w:rPr>
          <w:rFonts w:asciiTheme="majorBidi" w:hAnsiTheme="majorBidi" w:cstheme="minorBidi"/>
        </w:rPr>
      </w:pPr>
    </w:p>
    <w:p w14:paraId="2CE2B5CB" w14:textId="6E288E48"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.17.13 </w:t>
      </w:r>
      <w:r w:rsidR="007D3D13" w:rsidRPr="00490F28">
        <w:rPr>
          <w:rFonts w:asciiTheme="majorBidi" w:hAnsiTheme="majorBidi" w:cstheme="minorBidi"/>
          <w:cs/>
          <w:lang w:bidi="hi-IN"/>
        </w:rPr>
        <w:tab/>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9513F0"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9513F0" w:rsidRPr="00490F28">
        <w:rPr>
          <w:rFonts w:asciiTheme="majorBidi" w:hAnsiTheme="majorBidi" w:cs="Nirmala UI"/>
          <w:cs/>
          <w:lang w:bidi="hi-IN"/>
        </w:rPr>
        <w:t>सर्विस</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वॉटर</w:t>
      </w:r>
      <w:r w:rsidR="00A12865" w:rsidRPr="00490F28">
        <w:rPr>
          <w:rFonts w:asciiTheme="majorBidi" w:hAnsiTheme="majorBidi" w:cstheme="minorBidi"/>
          <w:cs/>
          <w:lang w:bidi="hi-IN"/>
        </w:rPr>
        <w:t>:</w:t>
      </w:r>
    </w:p>
    <w:p w14:paraId="1064F5BB" w14:textId="24E754BF" w:rsidR="0074762F" w:rsidRPr="00490F28" w:rsidRDefault="0074762F" w:rsidP="00FB2F10">
      <w:pPr>
        <w:pStyle w:val="ListParagraph"/>
        <w:numPr>
          <w:ilvl w:val="0"/>
          <w:numId w:val="82"/>
        </w:numPr>
        <w:ind w:left="1985" w:hanging="567"/>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सर्विस</w:t>
      </w:r>
      <w:r w:rsidR="009513F0" w:rsidRPr="00490F28">
        <w:rPr>
          <w:rFonts w:asciiTheme="majorBidi" w:hAnsiTheme="majorBidi" w:cstheme="minorBidi"/>
          <w:cs/>
          <w:lang w:bidi="hi-IN"/>
        </w:rPr>
        <w:t xml:space="preserve"> </w:t>
      </w:r>
      <w:r w:rsidR="009513F0" w:rsidRPr="00490F28">
        <w:rPr>
          <w:rFonts w:asciiTheme="majorBidi" w:hAnsiTheme="majorBidi" w:cs="Nirmala UI"/>
          <w:cs/>
          <w:lang w:bidi="hi-IN"/>
        </w:rPr>
        <w:t>वॉटर</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rPr>
        <w:t xml:space="preserve">, </w:t>
      </w:r>
      <w:r w:rsidRPr="00490F28">
        <w:rPr>
          <w:rFonts w:asciiTheme="majorBidi" w:hAnsiTheme="majorBidi" w:cs="Nirmala UI"/>
          <w:cs/>
          <w:lang w:bidi="hi-IN"/>
        </w:rPr>
        <w:t>कूलिंग</w:t>
      </w:r>
      <w:r w:rsidRPr="00490F28">
        <w:rPr>
          <w:rFonts w:asciiTheme="majorBidi" w:hAnsiTheme="majorBidi" w:cstheme="minorBidi"/>
          <w:cs/>
          <w:lang w:bidi="hi-IN"/>
        </w:rPr>
        <w:t xml:space="preserve"> </w:t>
      </w:r>
      <w:r w:rsidRPr="00490F28">
        <w:rPr>
          <w:rFonts w:asciiTheme="majorBidi" w:hAnsiTheme="majorBidi" w:cs="Nirmala UI"/>
          <w:cs/>
          <w:lang w:bidi="hi-IN"/>
        </w:rPr>
        <w:t>टावर</w:t>
      </w:r>
      <w:r w:rsidRPr="00490F28">
        <w:rPr>
          <w:rFonts w:asciiTheme="majorBidi" w:hAnsiTheme="majorBidi" w:cstheme="minorBidi"/>
        </w:rPr>
        <w:t xml:space="preserve">, </w:t>
      </w:r>
      <w:r w:rsidRPr="00490F28">
        <w:rPr>
          <w:rFonts w:asciiTheme="majorBidi" w:hAnsiTheme="majorBidi" w:cs="Nirmala UI"/>
          <w:cs/>
          <w:lang w:bidi="hi-IN"/>
        </w:rPr>
        <w:t>कंप्रेसर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कूलिंग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513F0" w:rsidRPr="00490F28">
        <w:rPr>
          <w:rFonts w:asciiTheme="majorBidi" w:hAnsiTheme="majorBidi" w:cs="Nirmala UI"/>
          <w:cs/>
          <w:lang w:bidi="hi-IN"/>
        </w:rPr>
        <w:t>होज</w:t>
      </w:r>
      <w:r w:rsidR="009513F0" w:rsidRPr="00490F28">
        <w:rPr>
          <w:rFonts w:asciiTheme="majorBidi" w:hAnsiTheme="majorBidi" w:cstheme="minorBidi"/>
          <w:cs/>
          <w:lang w:bidi="hi-IN"/>
        </w:rPr>
        <w:t xml:space="preserve"> </w:t>
      </w:r>
      <w:r w:rsidR="00A72696" w:rsidRPr="00490F28">
        <w:rPr>
          <w:rFonts w:asciiTheme="majorBidi" w:hAnsiTheme="majorBidi" w:cs="Nirmala UI"/>
          <w:cs/>
          <w:lang w:bidi="hi-IN"/>
        </w:rPr>
        <w:t>स्टेशन</w:t>
      </w:r>
      <w:r w:rsidR="00A72696"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गतिविधियां।</w:t>
      </w:r>
      <w:r w:rsidRPr="00490F28">
        <w:rPr>
          <w:rFonts w:asciiTheme="majorBidi" w:hAnsiTheme="majorBidi" w:cstheme="minorBidi"/>
          <w:cs/>
          <w:lang w:bidi="hi-IN"/>
        </w:rPr>
        <w:t xml:space="preserve"> </w:t>
      </w:r>
      <w:r w:rsidRPr="00490F28">
        <w:rPr>
          <w:rFonts w:asciiTheme="majorBidi" w:hAnsiTheme="majorBidi" w:cs="Nirmala UI"/>
          <w:cs/>
          <w:lang w:bidi="hi-IN"/>
        </w:rPr>
        <w:t>लगभग</w:t>
      </w:r>
      <w:r w:rsidRPr="00490F28">
        <w:rPr>
          <w:rFonts w:asciiTheme="majorBidi" w:hAnsiTheme="majorBidi" w:cstheme="minorBidi"/>
          <w:cs/>
          <w:lang w:bidi="hi-IN"/>
        </w:rPr>
        <w:t xml:space="preserve"> 3 </w:t>
      </w:r>
      <w:r w:rsidRPr="00490F28">
        <w:rPr>
          <w:rFonts w:asciiTheme="majorBidi" w:hAnsiTheme="majorBidi" w:cs="Nirmala UI"/>
          <w:cs/>
          <w:lang w:bidi="hi-IN"/>
        </w:rPr>
        <w:t>कि</w:t>
      </w:r>
      <w:r w:rsidR="009513F0" w:rsidRPr="00490F28">
        <w:rPr>
          <w:rFonts w:asciiTheme="majorBidi" w:hAnsiTheme="majorBidi" w:cstheme="minorBidi"/>
          <w:cs/>
          <w:lang w:bidi="hi-IN"/>
        </w:rPr>
        <w:t>.</w:t>
      </w:r>
      <w:r w:rsidR="009513F0" w:rsidRPr="00490F28">
        <w:rPr>
          <w:rFonts w:asciiTheme="majorBidi" w:hAnsiTheme="majorBidi" w:cs="Nirmala UI"/>
          <w:cs/>
          <w:lang w:bidi="hi-IN"/>
        </w:rPr>
        <w:t>ग्रा</w:t>
      </w:r>
      <w:r w:rsidR="009513F0"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009513F0" w:rsidRPr="00490F28">
        <w:rPr>
          <w:rFonts w:asciiTheme="majorBidi" w:hAnsiTheme="majorBidi" w:cs="Nirmala UI"/>
          <w:cs/>
          <w:lang w:bidi="hi-IN"/>
        </w:rPr>
        <w:t>ं</w:t>
      </w:r>
      <w:r w:rsidR="009513F0" w:rsidRPr="00490F28">
        <w:rPr>
          <w:rFonts w:asciiTheme="majorBidi" w:hAnsiTheme="majorBidi" w:cstheme="minorBidi"/>
          <w:cs/>
          <w:lang w:bidi="hi-IN"/>
        </w:rPr>
        <w:t>.</w:t>
      </w:r>
      <w:r w:rsidR="009513F0" w:rsidRPr="00490F28">
        <w:rPr>
          <w:rFonts w:asciiTheme="majorBidi" w:hAnsiTheme="majorBidi" w:cs="Nirmala UI"/>
          <w:cs/>
          <w:lang w:bidi="hi-IN"/>
        </w:rPr>
        <w:t>मी</w:t>
      </w:r>
      <w:r w:rsidR="009513F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परिकल्पना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100%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परिकल्पना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A72696" w:rsidRPr="00490F28">
        <w:rPr>
          <w:rFonts w:asciiTheme="majorBidi" w:hAnsiTheme="majorBidi" w:cs="Nirmala UI"/>
          <w:cs/>
          <w:lang w:bidi="hi-IN"/>
        </w:rPr>
        <w:t>वहां</w:t>
      </w:r>
      <w:r w:rsidR="00A72696" w:rsidRPr="00490F28">
        <w:rPr>
          <w:rFonts w:asciiTheme="majorBidi" w:hAnsiTheme="majorBidi" w:cstheme="minorBidi"/>
          <w:cs/>
          <w:lang w:bidi="hi-IN"/>
        </w:rPr>
        <w:t xml:space="preserve"> </w:t>
      </w: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50%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C33B744" w14:textId="77777777" w:rsidR="0074762F" w:rsidRPr="00490F28" w:rsidRDefault="0074762F" w:rsidP="00FB2F10">
      <w:pPr>
        <w:pStyle w:val="ListParagraph"/>
        <w:numPr>
          <w:ilvl w:val="0"/>
          <w:numId w:val="82"/>
        </w:numPr>
        <w:ind w:left="1985" w:hanging="567"/>
        <w:jc w:val="both"/>
        <w:rPr>
          <w:rFonts w:asciiTheme="majorBidi" w:hAnsiTheme="majorBidi" w:cstheme="minorBidi"/>
        </w:rPr>
      </w:pP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योग्य</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10500 </w:t>
      </w:r>
      <w:r w:rsidR="00A72696" w:rsidRPr="00490F28">
        <w:rPr>
          <w:rFonts w:asciiTheme="majorBidi" w:hAnsiTheme="majorBidi" w:cstheme="minorBidi"/>
          <w:cs/>
          <w:lang w:bidi="hi-IN"/>
        </w:rPr>
        <w:t>–</w:t>
      </w:r>
      <w:r w:rsidRPr="00490F28">
        <w:rPr>
          <w:rFonts w:asciiTheme="majorBidi" w:hAnsiTheme="majorBidi" w:cstheme="minorBidi"/>
          <w:cs/>
          <w:lang w:bidi="hi-IN"/>
        </w:rPr>
        <w:t xml:space="preserve"> </w:t>
      </w:r>
      <w:r w:rsidR="00A72696" w:rsidRPr="00490F28">
        <w:rPr>
          <w:rFonts w:asciiTheme="majorBidi" w:hAnsiTheme="majorBidi" w:cs="Nirmala UI"/>
          <w:cs/>
          <w:lang w:bidi="hi-IN"/>
        </w:rPr>
        <w:t>पेयजल</w:t>
      </w:r>
      <w:r w:rsidR="00A72696" w:rsidRPr="00490F28">
        <w:rPr>
          <w:rFonts w:asciiTheme="majorBidi" w:hAnsiTheme="majorBidi" w:cstheme="minorBidi"/>
          <w:cs/>
          <w:lang w:bidi="hi-IN"/>
        </w:rPr>
        <w:t xml:space="preserve"> </w:t>
      </w:r>
      <w:r w:rsidR="00C06BA1" w:rsidRPr="00490F28">
        <w:rPr>
          <w:rFonts w:asciiTheme="majorBidi" w:hAnsiTheme="majorBidi" w:cs="Nirmala UI"/>
          <w:cs/>
          <w:lang w:bidi="hi-IN"/>
        </w:rPr>
        <w:t>की</w:t>
      </w:r>
      <w:r w:rsidR="00C06BA1" w:rsidRPr="00490F28">
        <w:rPr>
          <w:rFonts w:asciiTheme="majorBidi" w:hAnsiTheme="majorBidi" w:cstheme="minorBidi"/>
          <w:cs/>
          <w:lang w:bidi="hi-IN"/>
        </w:rPr>
        <w:t xml:space="preserve"> </w:t>
      </w:r>
      <w:r w:rsidRPr="00490F28">
        <w:rPr>
          <w:rFonts w:asciiTheme="majorBidi" w:hAnsiTheme="majorBidi" w:cs="Nirmala UI"/>
          <w:cs/>
          <w:lang w:bidi="hi-IN"/>
        </w:rPr>
        <w:t>विशिष्टता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72696" w:rsidRPr="00490F28">
        <w:rPr>
          <w:rFonts w:asciiTheme="majorBidi" w:hAnsiTheme="majorBidi" w:cstheme="minorBidi"/>
          <w:cs/>
          <w:lang w:bidi="hi-IN"/>
        </w:rPr>
        <w:t xml:space="preserve"> </w:t>
      </w:r>
    </w:p>
    <w:p w14:paraId="370A6540" w14:textId="77777777" w:rsidR="0074762F" w:rsidRPr="00490F28" w:rsidRDefault="0074762F" w:rsidP="002D6925">
      <w:pPr>
        <w:ind w:left="567"/>
        <w:jc w:val="both"/>
        <w:rPr>
          <w:rFonts w:asciiTheme="majorBidi" w:hAnsiTheme="majorBidi" w:cstheme="minorBidi"/>
        </w:rPr>
      </w:pPr>
    </w:p>
    <w:p w14:paraId="24DB0EE9" w14:textId="0E996DF9"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.17.14 </w:t>
      </w:r>
      <w:r w:rsidR="0074762F" w:rsidRPr="00490F28">
        <w:rPr>
          <w:rFonts w:asciiTheme="majorBidi" w:hAnsiTheme="majorBidi" w:cs="Nirmala UI"/>
          <w:cs/>
          <w:lang w:bidi="hi-IN"/>
        </w:rPr>
        <w:t>कूलिंग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टॉवर</w:t>
      </w:r>
      <w:r w:rsidR="00A12865" w:rsidRPr="00490F28">
        <w:rPr>
          <w:rFonts w:asciiTheme="majorBidi" w:hAnsiTheme="majorBidi" w:cstheme="minorBidi"/>
          <w:cs/>
          <w:lang w:bidi="hi-IN"/>
        </w:rPr>
        <w:t>:</w:t>
      </w:r>
    </w:p>
    <w:p w14:paraId="02D7BF24" w14:textId="1EF1D94B" w:rsidR="0074762F" w:rsidRPr="00490F28" w:rsidRDefault="007D3D13" w:rsidP="0097300F">
      <w:pPr>
        <w:ind w:left="1560" w:hanging="742"/>
        <w:jc w:val="both"/>
        <w:rPr>
          <w:rFonts w:asciiTheme="majorBidi" w:hAnsiTheme="majorBidi" w:cstheme="minorBidi"/>
        </w:rPr>
      </w:pPr>
      <w:r w:rsidRPr="00490F28">
        <w:rPr>
          <w:rFonts w:asciiTheme="majorBidi" w:hAnsiTheme="majorBidi" w:cstheme="minorBidi"/>
          <w:cs/>
          <w:lang w:bidi="hi-IN"/>
        </w:rPr>
        <w:tab/>
      </w:r>
      <w:r w:rsidR="0097300F" w:rsidRPr="00490F28">
        <w:rPr>
          <w:rFonts w:asciiTheme="majorBidi" w:hAnsiTheme="majorBidi" w:cstheme="minorBidi"/>
          <w:lang w:bidi="hi-IN"/>
        </w:rPr>
        <w:t>(</w:t>
      </w:r>
      <w:r w:rsidR="0097300F" w:rsidRPr="00490F28">
        <w:rPr>
          <w:rFonts w:asciiTheme="majorBidi" w:hAnsiTheme="majorBidi" w:cs="Nirmala UI"/>
          <w:cs/>
          <w:lang w:bidi="hi-IN"/>
        </w:rPr>
        <w:t>क</w:t>
      </w:r>
      <w:r w:rsidR="0097300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प्रशासनिक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भवनों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6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जंग</w:t>
      </w:r>
      <w:r w:rsidR="0074762F" w:rsidRPr="00490F28">
        <w:rPr>
          <w:rFonts w:asciiTheme="majorBidi" w:hAnsiTheme="majorBidi" w:cstheme="minorBidi"/>
        </w:rPr>
        <w:t xml:space="preserve">, </w:t>
      </w:r>
      <w:r w:rsidR="00C06BA1" w:rsidRPr="00490F28">
        <w:rPr>
          <w:rFonts w:asciiTheme="majorBidi" w:hAnsiTheme="majorBidi" w:cs="Nirmala UI"/>
          <w:cs/>
          <w:lang w:bidi="hi-IN"/>
        </w:rPr>
        <w:t>पैमाने</w:t>
      </w:r>
      <w:r w:rsidR="00C06BA1"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सूक्ष्म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जैविक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C06BA1" w:rsidRPr="00490F28">
        <w:rPr>
          <w:rFonts w:asciiTheme="majorBidi" w:hAnsiTheme="majorBidi" w:cs="Nirmala UI"/>
          <w:cs/>
          <w:lang w:bidi="hi-IN"/>
        </w:rPr>
        <w:t>डोजिंग</w:t>
      </w:r>
      <w:r w:rsidR="00C06BA1"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29CC67ED" w14:textId="77777777" w:rsidR="0074762F" w:rsidRPr="00490F28" w:rsidRDefault="0074762F" w:rsidP="002D6925">
      <w:pPr>
        <w:ind w:left="567"/>
        <w:jc w:val="both"/>
        <w:rPr>
          <w:rFonts w:asciiTheme="majorBidi" w:hAnsiTheme="majorBidi" w:cstheme="minorBidi"/>
        </w:rPr>
      </w:pPr>
    </w:p>
    <w:p w14:paraId="21BBAA25" w14:textId="6522E106"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.17.15 </w:t>
      </w:r>
      <w:r w:rsidR="0074762F" w:rsidRPr="00490F28">
        <w:rPr>
          <w:rFonts w:asciiTheme="majorBidi" w:hAnsiTheme="majorBidi" w:cs="Nirmala UI"/>
          <w:cs/>
          <w:lang w:bidi="hi-IN"/>
        </w:rPr>
        <w:t>इंडक्शन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A12865" w:rsidRPr="00490F28">
        <w:rPr>
          <w:rFonts w:asciiTheme="majorBidi" w:hAnsiTheme="majorBidi" w:cstheme="minorBidi"/>
          <w:cs/>
          <w:lang w:bidi="hi-IN"/>
        </w:rPr>
        <w:t>:</w:t>
      </w:r>
    </w:p>
    <w:p w14:paraId="377B1D04" w14:textId="6BE8E3F7" w:rsidR="0074762F" w:rsidRPr="00490F28" w:rsidRDefault="007D3D13" w:rsidP="007D3D13">
      <w:pPr>
        <w:ind w:left="2160" w:hanging="742"/>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2131D8" w:rsidRPr="00490F28">
        <w:rPr>
          <w:rFonts w:asciiTheme="majorBidi" w:hAnsiTheme="majorBidi" w:cs="Nirmala UI"/>
          <w:cs/>
          <w:lang w:bidi="hi-IN"/>
        </w:rPr>
        <w:t>नहीं</w:t>
      </w:r>
      <w:r w:rsidR="002131D8"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धीमी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ऑफ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ऑफ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p>
    <w:p w14:paraId="0914F88D" w14:textId="77777777" w:rsidR="0074762F" w:rsidRPr="00490F28" w:rsidRDefault="0074762F" w:rsidP="002D6925">
      <w:pPr>
        <w:ind w:left="567"/>
        <w:jc w:val="both"/>
        <w:rPr>
          <w:rFonts w:asciiTheme="majorBidi" w:hAnsiTheme="majorBidi" w:cstheme="minorBidi"/>
        </w:rPr>
      </w:pPr>
    </w:p>
    <w:p w14:paraId="048FE163" w14:textId="3D94613F" w:rsidR="0074762F" w:rsidRPr="00490F28" w:rsidRDefault="00DF1B75" w:rsidP="005B1186">
      <w:pPr>
        <w:ind w:left="2127" w:hanging="1560"/>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.17.16 </w:t>
      </w:r>
      <w:r w:rsidR="005B1186" w:rsidRPr="00490F28">
        <w:rPr>
          <w:rFonts w:asciiTheme="majorBidi" w:hAnsiTheme="majorBidi" w:cstheme="minorBidi"/>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पैकेज</w:t>
      </w:r>
      <w:r w:rsidR="0074762F" w:rsidRPr="00490F28">
        <w:rPr>
          <w:rFonts w:asciiTheme="majorBidi" w:hAnsiTheme="majorBidi" w:cstheme="minorBidi"/>
        </w:rPr>
        <w:t xml:space="preserve">, </w:t>
      </w:r>
      <w:r w:rsidR="0074762F" w:rsidRPr="00490F28">
        <w:rPr>
          <w:rFonts w:asciiTheme="majorBidi" w:hAnsiTheme="majorBidi" w:cs="Nirmala UI"/>
          <w:cs/>
          <w:lang w:bidi="hi-IN"/>
        </w:rPr>
        <w:t>पै</w:t>
      </w:r>
      <w:r w:rsidR="00C06BA1" w:rsidRPr="00490F28">
        <w:rPr>
          <w:rFonts w:asciiTheme="majorBidi" w:hAnsiTheme="majorBidi" w:cs="Nirmala UI"/>
          <w:cs/>
          <w:lang w:bidi="hi-IN"/>
        </w:rPr>
        <w:t>क्</w:t>
      </w:r>
      <w:r w:rsidR="00C06BA1" w:rsidRPr="00490F28">
        <w:rPr>
          <w:rFonts w:asciiTheme="majorBidi" w:hAnsiTheme="majorBidi" w:cs="Courier New"/>
          <w:cs/>
          <w:lang w:bidi="hi-IN"/>
        </w:rPr>
        <w:t>‍</w:t>
      </w:r>
      <w:r w:rsidR="00C06BA1" w:rsidRPr="00490F28">
        <w:rPr>
          <w:rFonts w:asciiTheme="majorBidi" w:hAnsiTheme="majorBidi" w:cs="Nirmala UI"/>
          <w:cs/>
          <w:lang w:bidi="hi-IN"/>
        </w:rPr>
        <w:t>ड</w:t>
      </w:r>
      <w:r w:rsidR="00C06BA1" w:rsidRPr="00490F28">
        <w:rPr>
          <w:rFonts w:asciiTheme="majorBidi" w:hAnsiTheme="majorBidi" w:cstheme="minorBidi"/>
          <w:cs/>
          <w:lang w:bidi="hi-IN"/>
        </w:rPr>
        <w:t xml:space="preserve"> </w:t>
      </w:r>
      <w:r w:rsidR="00C06BA1" w:rsidRPr="00490F28">
        <w:rPr>
          <w:rFonts w:asciiTheme="majorBidi" w:hAnsiTheme="majorBidi" w:cs="Nirmala UI"/>
          <w:cs/>
          <w:lang w:bidi="hi-IN"/>
        </w:rPr>
        <w:t>यौगिक</w:t>
      </w:r>
      <w:r w:rsidR="00C06BA1" w:rsidRPr="00490F28">
        <w:rPr>
          <w:rFonts w:asciiTheme="majorBidi" w:hAnsiTheme="majorBidi" w:cstheme="minorBidi"/>
        </w:rPr>
        <w:t>,</w:t>
      </w:r>
      <w:r w:rsidR="00C06BA1" w:rsidRPr="00490F28">
        <w:rPr>
          <w:rFonts w:asciiTheme="majorBidi" w:hAnsiTheme="majorBidi" w:cstheme="minorBidi"/>
          <w:cs/>
          <w:lang w:bidi="hi-IN"/>
        </w:rPr>
        <w:t xml:space="preserve"> </w:t>
      </w:r>
      <w:r w:rsidR="00C06BA1" w:rsidRPr="00490F28">
        <w:rPr>
          <w:rFonts w:asciiTheme="majorBidi" w:hAnsiTheme="majorBidi" w:cs="Nirmala UI"/>
          <w:cs/>
          <w:lang w:bidi="hi-IN"/>
        </w:rPr>
        <w:t>और</w:t>
      </w:r>
      <w:r w:rsidR="00C06BA1" w:rsidRPr="00490F28">
        <w:rPr>
          <w:rFonts w:asciiTheme="majorBidi" w:hAnsiTheme="majorBidi" w:cstheme="minorBidi"/>
          <w:cs/>
          <w:lang w:bidi="hi-IN"/>
        </w:rPr>
        <w:t xml:space="preserve"> </w:t>
      </w:r>
      <w:r w:rsidR="00C06BA1" w:rsidRPr="00490F28">
        <w:rPr>
          <w:rFonts w:asciiTheme="majorBidi" w:hAnsiTheme="majorBidi" w:cs="Nirmala UI"/>
          <w:cs/>
          <w:lang w:bidi="hi-IN"/>
        </w:rPr>
        <w:t>पैक्</w:t>
      </w:r>
      <w:r w:rsidR="00C06BA1" w:rsidRPr="00490F28">
        <w:rPr>
          <w:rFonts w:asciiTheme="majorBidi" w:hAnsiTheme="majorBidi" w:cs="Courier New"/>
          <w:cs/>
          <w:lang w:bidi="hi-IN"/>
        </w:rPr>
        <w:t>‍</w:t>
      </w:r>
      <w:r w:rsidR="00C06BA1" w:rsidRPr="00490F28">
        <w:rPr>
          <w:rFonts w:asciiTheme="majorBidi" w:hAnsiTheme="majorBidi" w:cs="Nirmala UI"/>
          <w:cs/>
          <w:lang w:bidi="hi-IN"/>
        </w:rPr>
        <w:t>ड</w:t>
      </w:r>
      <w:r w:rsidR="00C06BA1" w:rsidRPr="00490F28">
        <w:rPr>
          <w:rFonts w:asciiTheme="majorBidi" w:hAnsiTheme="majorBidi" w:cstheme="minorBidi"/>
          <w:cs/>
          <w:lang w:bidi="hi-IN"/>
        </w:rPr>
        <w:t xml:space="preserve"> </w:t>
      </w:r>
      <w:r w:rsidR="00C06BA1" w:rsidRPr="00490F28">
        <w:rPr>
          <w:rFonts w:asciiTheme="majorBidi" w:hAnsiTheme="majorBidi" w:cs="Nirmala UI"/>
          <w:cs/>
          <w:lang w:bidi="hi-IN"/>
        </w:rPr>
        <w:t>तैयार</w:t>
      </w:r>
      <w:r w:rsidR="00C06BA1" w:rsidRPr="00490F28">
        <w:rPr>
          <w:rFonts w:asciiTheme="majorBidi" w:hAnsiTheme="majorBidi" w:cstheme="minorBidi"/>
          <w:cs/>
          <w:lang w:bidi="hi-IN"/>
        </w:rPr>
        <w:t xml:space="preserve"> </w:t>
      </w:r>
      <w:r w:rsidR="00C06BA1" w:rsidRPr="00490F28">
        <w:rPr>
          <w:rFonts w:asciiTheme="majorBidi" w:hAnsiTheme="majorBidi" w:cs="Nirmala UI"/>
          <w:cs/>
          <w:lang w:bidi="hi-IN"/>
        </w:rPr>
        <w:t>उत्</w:t>
      </w:r>
      <w:r w:rsidR="00C06BA1" w:rsidRPr="00490F28">
        <w:rPr>
          <w:rFonts w:asciiTheme="majorBidi" w:hAnsiTheme="majorBidi" w:cs="Courier New"/>
          <w:cs/>
          <w:lang w:bidi="hi-IN"/>
        </w:rPr>
        <w:t>‍</w:t>
      </w:r>
      <w:r w:rsidR="00C06BA1" w:rsidRPr="00490F28">
        <w:rPr>
          <w:rFonts w:asciiTheme="majorBidi" w:hAnsiTheme="majorBidi" w:cs="Nirmala UI"/>
          <w:cs/>
          <w:lang w:bidi="hi-IN"/>
        </w:rPr>
        <w:t>पाद</w:t>
      </w:r>
      <w:r w:rsidR="00A12865" w:rsidRPr="00490F28">
        <w:rPr>
          <w:rFonts w:asciiTheme="majorBidi" w:hAnsiTheme="majorBidi" w:cstheme="minorBidi"/>
          <w:cs/>
          <w:lang w:bidi="hi-IN"/>
        </w:rPr>
        <w:t>:</w:t>
      </w:r>
      <w:r w:rsidR="004866F3" w:rsidRPr="00490F28">
        <w:rPr>
          <w:rFonts w:asciiTheme="majorBidi" w:hAnsiTheme="majorBidi" w:cs="Nirmala UI"/>
          <w:cs/>
          <w:lang w:bidi="hi-IN"/>
        </w:rPr>
        <w:t>के</w:t>
      </w:r>
      <w:r w:rsidR="004866F3" w:rsidRPr="00490F28">
        <w:rPr>
          <w:rFonts w:asciiTheme="majorBidi" w:hAnsiTheme="majorBidi" w:cstheme="minorBidi"/>
          <w:cs/>
          <w:lang w:bidi="hi-IN"/>
        </w:rPr>
        <w:t xml:space="preserve"> </w:t>
      </w:r>
      <w:r w:rsidR="004866F3" w:rsidRPr="00490F28">
        <w:rPr>
          <w:rFonts w:asciiTheme="majorBidi" w:hAnsiTheme="majorBidi" w:cs="Nirmala UI"/>
          <w:cs/>
          <w:lang w:bidi="hi-IN"/>
        </w:rPr>
        <w:t>लिए</w:t>
      </w:r>
      <w:r w:rsidR="004866F3" w:rsidRPr="00490F28">
        <w:rPr>
          <w:rFonts w:asciiTheme="majorBidi" w:hAnsiTheme="majorBidi" w:cstheme="minorBidi"/>
          <w:cs/>
          <w:lang w:bidi="hi-IN"/>
        </w:rPr>
        <w:t xml:space="preserve"> </w:t>
      </w:r>
      <w:r w:rsidR="004866F3" w:rsidRPr="00490F28">
        <w:rPr>
          <w:rFonts w:asciiTheme="majorBidi" w:hAnsiTheme="majorBidi" w:cs="Nirmala UI"/>
          <w:cs/>
          <w:lang w:bidi="hi-IN"/>
        </w:rPr>
        <w:t>भंडारण</w:t>
      </w:r>
      <w:r w:rsidR="004866F3" w:rsidRPr="00490F28">
        <w:rPr>
          <w:rFonts w:asciiTheme="majorBidi" w:hAnsiTheme="majorBidi" w:cstheme="minorBidi"/>
          <w:cs/>
          <w:lang w:bidi="hi-IN"/>
        </w:rPr>
        <w:t xml:space="preserve"> </w:t>
      </w:r>
      <w:r w:rsidR="004866F3" w:rsidRPr="00490F28">
        <w:rPr>
          <w:rFonts w:asciiTheme="majorBidi" w:hAnsiTheme="majorBidi" w:cs="Nirmala UI"/>
          <w:cs/>
          <w:lang w:bidi="hi-IN"/>
        </w:rPr>
        <w:t>स्थान</w:t>
      </w:r>
      <w:r w:rsidR="00D60380" w:rsidRPr="00490F28">
        <w:rPr>
          <w:rFonts w:asciiTheme="majorBidi" w:hAnsiTheme="majorBidi" w:cstheme="minorBidi"/>
          <w:lang w:bidi="hi-IN"/>
        </w:rPr>
        <w:t>:</w:t>
      </w:r>
    </w:p>
    <w:p w14:paraId="1EC6543B" w14:textId="168E0D63" w:rsidR="0074762F" w:rsidRPr="00490F28" w:rsidRDefault="0074762F" w:rsidP="007D3D13">
      <w:pPr>
        <w:ind w:left="2160" w:hanging="742"/>
        <w:jc w:val="both"/>
        <w:rPr>
          <w:rFonts w:asciiTheme="majorBidi" w:hAnsiTheme="majorBidi" w:cstheme="minorBidi"/>
          <w:lang w:bidi="hi-IN"/>
        </w:rPr>
      </w:pPr>
      <w:r w:rsidRPr="00490F28">
        <w:rPr>
          <w:rFonts w:asciiTheme="majorBidi" w:hAnsiTheme="majorBidi" w:cstheme="minorBidi"/>
          <w:cs/>
          <w:lang w:bidi="hi-IN"/>
        </w:rPr>
        <w:lastRenderedPageBreak/>
        <w:t xml:space="preserve"> </w:t>
      </w:r>
      <w:r w:rsidR="007D3D13" w:rsidRPr="00490F28">
        <w:rPr>
          <w:rFonts w:asciiTheme="majorBidi" w:hAnsiTheme="majorBidi" w:cstheme="minorBidi"/>
          <w:cs/>
          <w:lang w:bidi="hi-IN"/>
        </w:rPr>
        <w:tab/>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rPr>
        <w:t xml:space="preserve">, </w:t>
      </w:r>
      <w:r w:rsidR="00B1338B" w:rsidRPr="00490F28">
        <w:rPr>
          <w:rFonts w:asciiTheme="majorBidi" w:hAnsiTheme="majorBidi" w:cs="Nirmala UI"/>
          <w:cs/>
          <w:lang w:bidi="hi-IN"/>
        </w:rPr>
        <w:t>रखरखाव</w:t>
      </w:r>
      <w:r w:rsidR="00B1338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B1338B" w:rsidRPr="00490F28">
        <w:rPr>
          <w:rFonts w:asciiTheme="majorBidi" w:hAnsiTheme="majorBidi" w:cs="Nirmala UI"/>
          <w:cs/>
          <w:lang w:bidi="hi-IN"/>
        </w:rPr>
        <w:t>शीर्ष</w:t>
      </w:r>
      <w:r w:rsidR="00B1338B" w:rsidRPr="00490F28">
        <w:rPr>
          <w:rFonts w:asciiTheme="majorBidi" w:hAnsiTheme="majorBidi" w:cstheme="minorBidi"/>
          <w:cs/>
          <w:lang w:bidi="hi-IN"/>
        </w:rPr>
        <w:t xml:space="preserve"> </w:t>
      </w:r>
      <w:r w:rsidRPr="00490F28">
        <w:rPr>
          <w:rFonts w:asciiTheme="majorBidi" w:hAnsiTheme="majorBidi" w:cs="Nirmala UI"/>
          <w:cs/>
          <w:lang w:bidi="hi-IN"/>
        </w:rPr>
        <w:t>उत्पादन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006C7E55" w:rsidRPr="00490F28">
        <w:rPr>
          <w:rFonts w:asciiTheme="majorBidi" w:hAnsiTheme="majorBidi" w:cstheme="minorBidi"/>
          <w:rtl/>
          <w:cs/>
          <w:lang w:bidi="hi-IN"/>
        </w:rPr>
        <w:t xml:space="preserve"> </w:t>
      </w:r>
      <w:r w:rsidR="006C7E55" w:rsidRPr="00490F28">
        <w:rPr>
          <w:rFonts w:asciiTheme="majorBidi" w:hAnsiTheme="majorBidi" w:cs="Nirmala UI"/>
          <w:cs/>
          <w:lang w:bidi="hi-IN"/>
        </w:rPr>
        <w:t>इन्व</w:t>
      </w:r>
      <w:r w:rsidR="00D339C3" w:rsidRPr="00490F28">
        <w:rPr>
          <w:rFonts w:asciiTheme="majorBidi" w:hAnsiTheme="majorBidi" w:cs="Nirmala UI"/>
          <w:cs/>
          <w:lang w:bidi="hi-IN"/>
        </w:rPr>
        <w:t>ेन्</w:t>
      </w:r>
      <w:r w:rsidR="00D339C3" w:rsidRPr="00490F28">
        <w:rPr>
          <w:rFonts w:asciiTheme="majorBidi" w:hAnsiTheme="majorBidi" w:cs="Courier New"/>
          <w:cs/>
          <w:lang w:bidi="hi-IN"/>
        </w:rPr>
        <w:t>‍</w:t>
      </w:r>
      <w:r w:rsidR="00D339C3" w:rsidRPr="00490F28">
        <w:rPr>
          <w:rFonts w:asciiTheme="majorBidi" w:hAnsiTheme="majorBidi" w:cs="Nirmala UI"/>
          <w:cs/>
          <w:lang w:bidi="hi-IN"/>
        </w:rPr>
        <w:t>टरी</w:t>
      </w:r>
      <w:r w:rsidR="00D339C3" w:rsidRPr="00490F28">
        <w:rPr>
          <w:rFonts w:asciiTheme="majorBidi" w:hAnsiTheme="majorBidi" w:cstheme="minorBidi"/>
          <w:cs/>
          <w:lang w:bidi="hi-IN"/>
        </w:rPr>
        <w:t xml:space="preserve"> </w:t>
      </w:r>
      <w:r w:rsidR="00B1338B" w:rsidRPr="00490F28">
        <w:rPr>
          <w:rFonts w:asciiTheme="majorBidi" w:hAnsiTheme="majorBidi" w:cs="Nirmala UI"/>
          <w:cs/>
          <w:lang w:bidi="hi-IN"/>
        </w:rPr>
        <w:t>को</w:t>
      </w:r>
      <w:r w:rsidR="00B1338B" w:rsidRPr="00490F28">
        <w:rPr>
          <w:rFonts w:asciiTheme="majorBidi" w:hAnsiTheme="majorBidi" w:cstheme="minorBidi"/>
          <w:cs/>
          <w:lang w:bidi="hi-IN"/>
        </w:rPr>
        <w:t xml:space="preserve"> </w:t>
      </w:r>
      <w:r w:rsidR="00B1338B" w:rsidRPr="00490F28">
        <w:rPr>
          <w:rFonts w:asciiTheme="majorBidi" w:hAnsiTheme="majorBidi" w:cs="Nirmala UI"/>
          <w:cs/>
          <w:lang w:bidi="hi-IN"/>
        </w:rPr>
        <w:t>ध्</w:t>
      </w:r>
      <w:r w:rsidR="00B1338B" w:rsidRPr="00490F28">
        <w:rPr>
          <w:rFonts w:asciiTheme="majorBidi" w:hAnsiTheme="majorBidi" w:cs="Courier New"/>
          <w:cs/>
          <w:lang w:bidi="hi-IN"/>
        </w:rPr>
        <w:t>‍</w:t>
      </w:r>
      <w:r w:rsidR="00B1338B" w:rsidRPr="00490F28">
        <w:rPr>
          <w:rFonts w:asciiTheme="majorBidi" w:hAnsiTheme="majorBidi" w:cs="Nirmala UI"/>
          <w:cs/>
          <w:lang w:bidi="hi-IN"/>
        </w:rPr>
        <w:t>यान</w:t>
      </w:r>
      <w:r w:rsidR="00B1338B" w:rsidRPr="00490F28">
        <w:rPr>
          <w:rFonts w:asciiTheme="majorBidi" w:hAnsiTheme="majorBidi" w:cstheme="minorBidi"/>
          <w:cs/>
          <w:lang w:bidi="hi-IN"/>
        </w:rPr>
        <w:t xml:space="preserve"> </w:t>
      </w:r>
      <w:r w:rsidR="00B1338B" w:rsidRPr="00490F28">
        <w:rPr>
          <w:rFonts w:asciiTheme="majorBidi" w:hAnsiTheme="majorBidi" w:cs="Nirmala UI"/>
          <w:cs/>
          <w:lang w:bidi="hi-IN"/>
        </w:rPr>
        <w:t>में</w:t>
      </w:r>
      <w:r w:rsidR="00B1338B" w:rsidRPr="00490F28">
        <w:rPr>
          <w:rFonts w:asciiTheme="majorBidi" w:hAnsiTheme="majorBidi" w:cstheme="minorBidi"/>
          <w:cs/>
          <w:lang w:bidi="hi-IN"/>
        </w:rPr>
        <w:t xml:space="preserve"> </w:t>
      </w:r>
      <w:r w:rsidR="00B1338B" w:rsidRPr="00490F28">
        <w:rPr>
          <w:rFonts w:asciiTheme="majorBidi" w:hAnsiTheme="majorBidi" w:cs="Nirmala UI"/>
          <w:cs/>
          <w:lang w:bidi="hi-IN"/>
        </w:rPr>
        <w:t>रखते</w:t>
      </w:r>
      <w:r w:rsidR="00B1338B" w:rsidRPr="00490F28">
        <w:rPr>
          <w:rFonts w:asciiTheme="majorBidi" w:hAnsiTheme="majorBidi" w:cstheme="minorBidi"/>
          <w:cs/>
          <w:lang w:bidi="hi-IN"/>
        </w:rPr>
        <w:t xml:space="preserve"> </w:t>
      </w:r>
      <w:r w:rsidR="00B1338B" w:rsidRPr="00490F28">
        <w:rPr>
          <w:rFonts w:asciiTheme="majorBidi" w:hAnsiTheme="majorBidi" w:cs="Nirmala UI"/>
          <w:cs/>
          <w:lang w:bidi="hi-IN"/>
        </w:rPr>
        <w:t>हुए</w:t>
      </w:r>
      <w:r w:rsidR="00B1338B"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E3A3885" w14:textId="77777777" w:rsidR="00BA0023" w:rsidRPr="00490F28" w:rsidRDefault="00BA0023" w:rsidP="007D3D13">
      <w:pPr>
        <w:ind w:left="2160" w:hanging="742"/>
        <w:jc w:val="both"/>
        <w:rPr>
          <w:rFonts w:asciiTheme="majorBidi" w:hAnsiTheme="majorBidi" w:cstheme="minorBidi"/>
        </w:rPr>
      </w:pPr>
    </w:p>
    <w:p w14:paraId="20D3B10E" w14:textId="24534F0D" w:rsidR="00500CE4" w:rsidRPr="00490F28" w:rsidRDefault="00DF1B75" w:rsidP="007F5995">
      <w:pPr>
        <w:ind w:left="2127" w:hanging="1560"/>
        <w:jc w:val="both"/>
        <w:rPr>
          <w:rFonts w:asciiTheme="majorBidi" w:hAnsiTheme="majorBidi" w:cstheme="minorBidi"/>
          <w:b/>
          <w:bCs/>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.17.17 </w:t>
      </w:r>
      <w:r w:rsidR="005B1186" w:rsidRPr="00490F28">
        <w:rPr>
          <w:rFonts w:asciiTheme="majorBidi" w:hAnsiTheme="majorBidi" w:cstheme="minorBidi"/>
          <w:lang w:bidi="hi-IN"/>
        </w:rPr>
        <w:t xml:space="preserve">  </w:t>
      </w:r>
      <w:r w:rsidR="0074762F" w:rsidRPr="00490F28">
        <w:rPr>
          <w:rFonts w:asciiTheme="majorBidi" w:hAnsiTheme="majorBidi" w:cs="Nirmala UI"/>
          <w:cs/>
          <w:lang w:bidi="hi-IN"/>
        </w:rPr>
        <w:t>एएसएमई</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खंड</w:t>
      </w:r>
      <w:r w:rsidR="005A16D9" w:rsidRPr="00490F28">
        <w:rPr>
          <w:rFonts w:asciiTheme="majorBidi" w:hAnsiTheme="majorBidi" w:cstheme="minorBidi"/>
          <w:cs/>
          <w:lang w:bidi="hi-IN"/>
        </w:rPr>
        <w:t xml:space="preserve"> </w:t>
      </w:r>
      <w:r w:rsidR="0074762F" w:rsidRPr="00490F28">
        <w:rPr>
          <w:rFonts w:asciiTheme="majorBidi" w:hAnsiTheme="majorBidi" w:cstheme="minorBidi"/>
        </w:rPr>
        <w:t xml:space="preserve">VIII </w:t>
      </w:r>
      <w:r w:rsidR="0074762F" w:rsidRPr="00490F28">
        <w:rPr>
          <w:rFonts w:asciiTheme="majorBidi" w:hAnsiTheme="majorBidi" w:cs="Nirmala UI"/>
          <w:cs/>
          <w:lang w:bidi="hi-IN"/>
        </w:rPr>
        <w:t>डिवीजन</w:t>
      </w:r>
      <w:r w:rsidR="0074762F" w:rsidRPr="00490F28">
        <w:rPr>
          <w:rFonts w:asciiTheme="majorBidi" w:hAnsiTheme="majorBidi" w:cstheme="minorBidi"/>
          <w:cs/>
          <w:lang w:bidi="hi-IN"/>
        </w:rPr>
        <w:t xml:space="preserve"> </w:t>
      </w:r>
      <w:r w:rsidR="005A16D9" w:rsidRPr="00490F28">
        <w:rPr>
          <w:rFonts w:asciiTheme="majorBidi" w:hAnsiTheme="majorBidi" w:cstheme="minorBidi"/>
          <w:cs/>
          <w:lang w:bidi="hi-IN"/>
        </w:rPr>
        <w:t xml:space="preserve">1 </w:t>
      </w:r>
      <w:r w:rsidR="005A16D9" w:rsidRPr="00490F28">
        <w:rPr>
          <w:rFonts w:asciiTheme="majorBidi" w:hAnsiTheme="majorBidi" w:cs="Nirmala UI"/>
          <w:cs/>
          <w:lang w:bidi="hi-IN"/>
        </w:rPr>
        <w:t>के</w:t>
      </w:r>
      <w:r w:rsidR="005A16D9" w:rsidRPr="00490F28">
        <w:rPr>
          <w:rFonts w:asciiTheme="majorBidi" w:hAnsiTheme="majorBidi" w:cstheme="minorBidi"/>
          <w:cs/>
          <w:lang w:bidi="hi-IN"/>
        </w:rPr>
        <w:t xml:space="preserve"> </w:t>
      </w:r>
      <w:r w:rsidR="005A16D9" w:rsidRPr="00490F28">
        <w:rPr>
          <w:rFonts w:asciiTheme="majorBidi" w:hAnsiTheme="majorBidi" w:cs="Nirmala UI"/>
          <w:cs/>
          <w:lang w:bidi="hi-IN"/>
        </w:rPr>
        <w:t>अनुरूप</w:t>
      </w:r>
      <w:r w:rsidR="005A16D9" w:rsidRPr="00490F28">
        <w:rPr>
          <w:rFonts w:asciiTheme="majorBidi" w:hAnsiTheme="majorBidi" w:cstheme="minorBidi"/>
          <w:cs/>
          <w:lang w:bidi="hi-IN"/>
        </w:rPr>
        <w:t xml:space="preserve"> </w:t>
      </w:r>
      <w:r w:rsidR="005A16D9" w:rsidRPr="00490F28">
        <w:rPr>
          <w:rFonts w:asciiTheme="majorBidi" w:hAnsiTheme="majorBidi" w:cs="Nirmala UI"/>
          <w:cs/>
          <w:lang w:bidi="hi-IN"/>
        </w:rPr>
        <w:t>पोतों</w:t>
      </w:r>
      <w:r w:rsidR="005A16D9"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एसआरवी</w:t>
      </w:r>
      <w:r w:rsidR="00500CE4" w:rsidRPr="00490F28">
        <w:rPr>
          <w:rFonts w:asciiTheme="majorBidi" w:hAnsiTheme="majorBidi" w:cstheme="minorBidi"/>
          <w:cs/>
          <w:lang w:bidi="hi-IN"/>
        </w:rPr>
        <w:t>:</w:t>
      </w:r>
    </w:p>
    <w:p w14:paraId="1111891F" w14:textId="07494B23" w:rsidR="0074762F" w:rsidRPr="00490F28" w:rsidRDefault="007D3D13" w:rsidP="007D3D13">
      <w:pPr>
        <w:ind w:left="2160" w:hanging="742"/>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आंतरिक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कॉइल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लिम्पेट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कॉइल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जैकेट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पोतों</w:t>
      </w:r>
      <w:r w:rsidR="005A16D9"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केटल्स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एसआरवी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अधिकतम</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प्रचालन</w:t>
      </w:r>
      <w:r w:rsidR="005A16D9"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कार्यशील</w:t>
      </w:r>
      <w:r w:rsidR="005A16D9"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110%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68C613D8" w14:textId="77777777" w:rsidR="0074762F" w:rsidRPr="00490F28" w:rsidRDefault="0074762F" w:rsidP="002D6925">
      <w:pPr>
        <w:ind w:left="567"/>
        <w:jc w:val="both"/>
        <w:rPr>
          <w:rFonts w:asciiTheme="majorBidi" w:hAnsiTheme="majorBidi" w:cstheme="minorBidi"/>
        </w:rPr>
      </w:pPr>
    </w:p>
    <w:p w14:paraId="11F43E68" w14:textId="45D2C87A"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.17.18 </w:t>
      </w:r>
      <w:r w:rsidR="007D3D13" w:rsidRPr="00490F28">
        <w:rPr>
          <w:rFonts w:asciiTheme="majorBidi" w:hAnsiTheme="majorBidi" w:cs="Nirmala UI"/>
          <w:cs/>
          <w:lang w:bidi="hi-IN"/>
        </w:rPr>
        <w:t>कम</w:t>
      </w:r>
      <w:r w:rsidR="007D3D13" w:rsidRPr="00490F28">
        <w:rPr>
          <w:rFonts w:asciiTheme="majorBidi" w:hAnsiTheme="majorBidi" w:cstheme="minorBidi"/>
          <w:cs/>
          <w:lang w:bidi="hi-IN"/>
        </w:rPr>
        <w:t xml:space="preserve"> </w:t>
      </w:r>
      <w:r w:rsidR="007D3D13" w:rsidRPr="00490F28">
        <w:rPr>
          <w:rFonts w:asciiTheme="majorBidi" w:hAnsiTheme="majorBidi" w:cs="Nirmala UI"/>
          <w:cs/>
          <w:lang w:bidi="hi-IN"/>
        </w:rPr>
        <w:t>दबाव</w:t>
      </w:r>
      <w:r w:rsidR="007D3D13" w:rsidRPr="00490F28">
        <w:rPr>
          <w:rFonts w:asciiTheme="majorBidi" w:hAnsiTheme="majorBidi" w:cstheme="minorBidi"/>
          <w:cs/>
          <w:lang w:bidi="hi-IN"/>
        </w:rPr>
        <w:t xml:space="preserve"> </w:t>
      </w:r>
      <w:r w:rsidR="005A16D9" w:rsidRPr="00490F28">
        <w:rPr>
          <w:rFonts w:asciiTheme="majorBidi" w:hAnsiTheme="majorBidi" w:cs="Nirmala UI"/>
          <w:cs/>
          <w:lang w:bidi="hi-IN"/>
        </w:rPr>
        <w:t>वाष्</w:t>
      </w:r>
      <w:r w:rsidR="005A16D9" w:rsidRPr="00490F28">
        <w:rPr>
          <w:rFonts w:asciiTheme="majorBidi" w:hAnsiTheme="majorBidi" w:cs="Courier New"/>
          <w:cs/>
          <w:lang w:bidi="hi-IN"/>
        </w:rPr>
        <w:t>‍</w:t>
      </w:r>
      <w:r w:rsidR="005A16D9" w:rsidRPr="00490F28">
        <w:rPr>
          <w:rFonts w:asciiTheme="majorBidi" w:hAnsiTheme="majorBidi" w:cs="Nirmala UI"/>
          <w:cs/>
          <w:lang w:bidi="hi-IN"/>
        </w:rPr>
        <w:t>प</w:t>
      </w:r>
      <w:r w:rsidR="005A16D9"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दबाव</w:t>
      </w:r>
      <w:r w:rsidR="005A16D9" w:rsidRPr="00490F28">
        <w:rPr>
          <w:rFonts w:asciiTheme="majorBidi" w:hAnsiTheme="majorBidi" w:cstheme="minorBidi"/>
          <w:cs/>
          <w:lang w:bidi="hi-IN"/>
        </w:rPr>
        <w:t xml:space="preserve"> </w:t>
      </w:r>
      <w:r w:rsidR="005A16D9" w:rsidRPr="00490F28">
        <w:rPr>
          <w:rFonts w:asciiTheme="majorBidi" w:hAnsiTheme="majorBidi" w:cs="Nirmala UI"/>
          <w:cs/>
          <w:lang w:bidi="hi-IN"/>
        </w:rPr>
        <w:t>विनियम</w:t>
      </w:r>
      <w:r w:rsidR="00A12865" w:rsidRPr="00490F28">
        <w:rPr>
          <w:rFonts w:asciiTheme="majorBidi" w:hAnsiTheme="majorBidi" w:cstheme="minorBidi"/>
          <w:cs/>
          <w:lang w:bidi="hi-IN"/>
        </w:rPr>
        <w:t>:</w:t>
      </w:r>
    </w:p>
    <w:p w14:paraId="620AD5B3" w14:textId="59CFCADA" w:rsidR="0074762F" w:rsidRPr="00490F28" w:rsidRDefault="007D3D13" w:rsidP="007D3D13">
      <w:pPr>
        <w:ind w:left="2160" w:hanging="742"/>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एलपी</w:t>
      </w:r>
      <w:r w:rsidR="0074762F" w:rsidRPr="00490F28">
        <w:rPr>
          <w:rFonts w:asciiTheme="majorBidi" w:hAnsiTheme="majorBidi" w:cstheme="minorBidi"/>
          <w:cs/>
          <w:lang w:bidi="hi-IN"/>
        </w:rPr>
        <w:t xml:space="preserve">) </w:t>
      </w:r>
      <w:r w:rsidR="005A16D9" w:rsidRPr="00490F28">
        <w:rPr>
          <w:rFonts w:asciiTheme="majorBidi" w:hAnsiTheme="majorBidi" w:cs="Nirmala UI"/>
          <w:cs/>
          <w:lang w:bidi="hi-IN"/>
        </w:rPr>
        <w:t>वाली</w:t>
      </w:r>
      <w:r w:rsidR="005A16D9" w:rsidRPr="00490F28">
        <w:rPr>
          <w:rFonts w:asciiTheme="majorBidi" w:hAnsiTheme="majorBidi" w:cstheme="minorBidi"/>
          <w:cs/>
          <w:lang w:bidi="hi-IN"/>
        </w:rPr>
        <w:t xml:space="preserve"> </w:t>
      </w:r>
      <w:r w:rsidR="005A16D9" w:rsidRPr="00490F28">
        <w:rPr>
          <w:rFonts w:asciiTheme="majorBidi" w:hAnsiTheme="majorBidi" w:cs="Nirmala UI"/>
          <w:cs/>
          <w:lang w:bidi="hi-IN"/>
        </w:rPr>
        <w:t>वाष्</w:t>
      </w:r>
      <w:r w:rsidR="005A16D9" w:rsidRPr="00490F28">
        <w:rPr>
          <w:rFonts w:asciiTheme="majorBidi" w:hAnsiTheme="majorBidi" w:cs="Courier New"/>
          <w:cs/>
          <w:lang w:bidi="hi-IN"/>
        </w:rPr>
        <w:t>‍</w:t>
      </w:r>
      <w:r w:rsidR="005A16D9" w:rsidRPr="00490F28">
        <w:rPr>
          <w:rFonts w:asciiTheme="majorBidi" w:hAnsiTheme="majorBidi" w:cs="Nirmala UI"/>
          <w:cs/>
          <w:lang w:bidi="hi-IN"/>
        </w:rPr>
        <w:t>प</w:t>
      </w:r>
      <w:r w:rsidR="005A16D9"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स्टेशन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54B51D87" w14:textId="77777777" w:rsidR="0074762F" w:rsidRPr="00490F28" w:rsidRDefault="0074762F" w:rsidP="002D6925">
      <w:pPr>
        <w:ind w:left="567"/>
        <w:jc w:val="both"/>
        <w:rPr>
          <w:rFonts w:asciiTheme="majorBidi" w:hAnsiTheme="majorBidi" w:cstheme="minorBidi"/>
        </w:rPr>
      </w:pPr>
    </w:p>
    <w:p w14:paraId="433A944B" w14:textId="50B6ECCF"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.17.19 </w:t>
      </w:r>
      <w:r w:rsidR="0074762F" w:rsidRPr="00490F28">
        <w:rPr>
          <w:rFonts w:asciiTheme="majorBidi" w:hAnsiTheme="majorBidi" w:cs="Nirmala UI"/>
          <w:cs/>
          <w:lang w:bidi="hi-IN"/>
        </w:rPr>
        <w:t>स्थानांतरण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भरना</w:t>
      </w:r>
      <w:r w:rsidR="00A12865" w:rsidRPr="00490F28">
        <w:rPr>
          <w:rFonts w:asciiTheme="majorBidi" w:hAnsiTheme="majorBidi" w:cstheme="minorBidi"/>
          <w:cs/>
          <w:lang w:bidi="hi-IN"/>
        </w:rPr>
        <w:t>:</w:t>
      </w:r>
    </w:p>
    <w:p w14:paraId="3957C954" w14:textId="45A4A28D" w:rsidR="0074762F" w:rsidRPr="00490F28" w:rsidRDefault="007D3D13" w:rsidP="00F10537">
      <w:pPr>
        <w:pStyle w:val="NoSpacing"/>
        <w:ind w:left="1134"/>
        <w:jc w:val="both"/>
        <w:rPr>
          <w:rFonts w:cstheme="minorBidi"/>
        </w:rPr>
      </w:pPr>
      <w:r w:rsidRPr="00490F28">
        <w:rPr>
          <w:rFonts w:cstheme="minorBidi"/>
          <w:cs/>
          <w:lang w:bidi="hi-IN"/>
        </w:rPr>
        <w:tab/>
      </w:r>
      <w:r w:rsidR="0074762F" w:rsidRPr="00490F28">
        <w:rPr>
          <w:rFonts w:ascii="Nirmala UI" w:hAnsi="Nirmala UI" w:cs="Nirmala UI" w:hint="cs"/>
          <w:cs/>
          <w:lang w:bidi="hi-IN"/>
        </w:rPr>
        <w:t>ल्यूब</w:t>
      </w:r>
      <w:r w:rsidR="0074762F" w:rsidRPr="00490F28">
        <w:rPr>
          <w:rFonts w:cstheme="minorBidi"/>
          <w:cs/>
          <w:lang w:bidi="hi-IN"/>
        </w:rPr>
        <w:t xml:space="preserve"> </w:t>
      </w:r>
      <w:r w:rsidR="0074762F" w:rsidRPr="00490F28">
        <w:rPr>
          <w:rFonts w:ascii="Nirmala UI" w:hAnsi="Nirmala UI" w:cs="Nirmala UI" w:hint="cs"/>
          <w:cs/>
          <w:lang w:bidi="hi-IN"/>
        </w:rPr>
        <w:t>निर्माण</w:t>
      </w:r>
      <w:r w:rsidR="0074762F" w:rsidRPr="00490F28">
        <w:rPr>
          <w:rFonts w:cstheme="minorBidi"/>
          <w:cs/>
          <w:lang w:bidi="hi-IN"/>
        </w:rPr>
        <w:t xml:space="preserve"> </w:t>
      </w:r>
      <w:r w:rsidR="0074762F" w:rsidRPr="00490F28">
        <w:rPr>
          <w:rFonts w:ascii="Nirmala UI" w:hAnsi="Nirmala UI" w:cs="Nirmala UI" w:hint="cs"/>
          <w:cs/>
          <w:lang w:bidi="hi-IN"/>
        </w:rPr>
        <w:t>और</w:t>
      </w:r>
      <w:r w:rsidR="0074762F" w:rsidRPr="00490F28">
        <w:rPr>
          <w:rFonts w:cstheme="minorBidi"/>
          <w:cs/>
          <w:lang w:bidi="hi-IN"/>
        </w:rPr>
        <w:t xml:space="preserve"> </w:t>
      </w:r>
      <w:r w:rsidR="0074762F" w:rsidRPr="00490F28">
        <w:rPr>
          <w:rFonts w:ascii="Nirmala UI" w:hAnsi="Nirmala UI" w:cs="Nirmala UI" w:hint="cs"/>
          <w:cs/>
          <w:lang w:bidi="hi-IN"/>
        </w:rPr>
        <w:t>फिलिंग</w:t>
      </w:r>
      <w:r w:rsidR="0074762F" w:rsidRPr="00490F28">
        <w:rPr>
          <w:rFonts w:cstheme="minorBidi"/>
          <w:cs/>
          <w:lang w:bidi="hi-IN"/>
        </w:rPr>
        <w:t xml:space="preserve"> </w:t>
      </w:r>
      <w:r w:rsidR="0074762F" w:rsidRPr="00490F28">
        <w:rPr>
          <w:rFonts w:ascii="Nirmala UI" w:hAnsi="Nirmala UI" w:cs="Nirmala UI" w:hint="cs"/>
          <w:cs/>
          <w:lang w:bidi="hi-IN"/>
        </w:rPr>
        <w:t>प्लांट</w:t>
      </w:r>
      <w:r w:rsidR="0074762F" w:rsidRPr="00490F28">
        <w:rPr>
          <w:rFonts w:cstheme="minorBidi"/>
          <w:cs/>
          <w:lang w:bidi="hi-IN"/>
        </w:rPr>
        <w:t xml:space="preserve"> </w:t>
      </w:r>
      <w:r w:rsidR="0074762F" w:rsidRPr="00490F28">
        <w:rPr>
          <w:rFonts w:ascii="Nirmala UI" w:hAnsi="Nirmala UI" w:cs="Nirmala UI" w:hint="cs"/>
          <w:cs/>
          <w:lang w:bidi="hi-IN"/>
        </w:rPr>
        <w:t>में</w:t>
      </w:r>
      <w:r w:rsidR="0074762F" w:rsidRPr="00490F28">
        <w:rPr>
          <w:rFonts w:cstheme="minorBidi"/>
          <w:cs/>
          <w:lang w:bidi="hi-IN"/>
        </w:rPr>
        <w:t xml:space="preserve"> </w:t>
      </w:r>
      <w:r w:rsidR="005A16D9" w:rsidRPr="00490F28">
        <w:rPr>
          <w:rFonts w:ascii="Nirmala UI" w:hAnsi="Nirmala UI" w:cs="Nirmala UI" w:hint="cs"/>
          <w:cs/>
          <w:lang w:bidi="hi-IN"/>
        </w:rPr>
        <w:t>बिखराव</w:t>
      </w:r>
      <w:r w:rsidR="005A16D9" w:rsidRPr="00490F28">
        <w:rPr>
          <w:rFonts w:cstheme="minorBidi"/>
          <w:cs/>
          <w:lang w:bidi="hi-IN"/>
        </w:rPr>
        <w:t xml:space="preserve"> </w:t>
      </w:r>
      <w:r w:rsidR="005A16D9" w:rsidRPr="00490F28">
        <w:rPr>
          <w:rFonts w:ascii="Nirmala UI" w:hAnsi="Nirmala UI" w:cs="Nirmala UI" w:hint="cs"/>
          <w:cs/>
          <w:lang w:bidi="hi-IN"/>
        </w:rPr>
        <w:t>मुक्</w:t>
      </w:r>
      <w:r w:rsidR="005A16D9" w:rsidRPr="00490F28">
        <w:rPr>
          <w:rFonts w:cs="Courier New"/>
          <w:cs/>
          <w:lang w:bidi="hi-IN"/>
        </w:rPr>
        <w:t>‍</w:t>
      </w:r>
      <w:r w:rsidR="005A16D9" w:rsidRPr="00490F28">
        <w:rPr>
          <w:rFonts w:ascii="Nirmala UI" w:hAnsi="Nirmala UI" w:cs="Nirmala UI" w:hint="cs"/>
          <w:cs/>
          <w:lang w:bidi="hi-IN"/>
        </w:rPr>
        <w:t>त</w:t>
      </w:r>
      <w:r w:rsidR="005A16D9" w:rsidRPr="00490F28">
        <w:rPr>
          <w:rFonts w:cstheme="minorBidi"/>
          <w:cs/>
          <w:lang w:bidi="hi-IN"/>
        </w:rPr>
        <w:t xml:space="preserve"> </w:t>
      </w:r>
      <w:r w:rsidR="005A16D9" w:rsidRPr="00490F28">
        <w:rPr>
          <w:rFonts w:ascii="Nirmala UI" w:hAnsi="Nirmala UI" w:cs="Nirmala UI" w:hint="cs"/>
          <w:cs/>
          <w:lang w:bidi="hi-IN"/>
        </w:rPr>
        <w:t>प्रचालन</w:t>
      </w:r>
      <w:r w:rsidR="005A16D9" w:rsidRPr="00490F28">
        <w:rPr>
          <w:rFonts w:cstheme="minorBidi"/>
          <w:cs/>
          <w:lang w:bidi="hi-IN"/>
        </w:rPr>
        <w:t xml:space="preserve"> </w:t>
      </w:r>
      <w:r w:rsidR="0074762F" w:rsidRPr="00490F28">
        <w:rPr>
          <w:rFonts w:ascii="Nirmala UI" w:hAnsi="Nirmala UI" w:cs="Nirmala UI" w:hint="cs"/>
          <w:cs/>
          <w:lang w:bidi="hi-IN"/>
        </w:rPr>
        <w:t>सुनिश्चित</w:t>
      </w:r>
      <w:r w:rsidR="0074762F" w:rsidRPr="00490F28">
        <w:rPr>
          <w:rFonts w:cstheme="minorBidi"/>
          <w:cs/>
          <w:lang w:bidi="hi-IN"/>
        </w:rPr>
        <w:t xml:space="preserve"> </w:t>
      </w:r>
      <w:r w:rsidR="0074762F" w:rsidRPr="00490F28">
        <w:rPr>
          <w:rFonts w:ascii="Nirmala UI" w:hAnsi="Nirmala UI" w:cs="Nirmala UI" w:hint="cs"/>
          <w:cs/>
          <w:lang w:bidi="hi-IN"/>
        </w:rPr>
        <w:t>करने</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लिए</w:t>
      </w:r>
      <w:r w:rsidR="0074762F" w:rsidRPr="00490F28">
        <w:rPr>
          <w:rFonts w:cstheme="minorBidi"/>
          <w:cs/>
          <w:lang w:bidi="hi-IN"/>
        </w:rPr>
        <w:t xml:space="preserve"> </w:t>
      </w:r>
      <w:r w:rsidR="005A16D9" w:rsidRPr="00490F28">
        <w:rPr>
          <w:rFonts w:ascii="Nirmala UI" w:hAnsi="Nirmala UI" w:cs="Nirmala UI" w:hint="cs"/>
          <w:cs/>
          <w:lang w:bidi="hi-IN"/>
        </w:rPr>
        <w:t>स्</w:t>
      </w:r>
      <w:r w:rsidR="005A16D9" w:rsidRPr="00490F28">
        <w:rPr>
          <w:rFonts w:cs="Courier New"/>
          <w:cs/>
          <w:lang w:bidi="hi-IN"/>
        </w:rPr>
        <w:t>‍</w:t>
      </w:r>
      <w:r w:rsidR="005A16D9" w:rsidRPr="00490F28">
        <w:rPr>
          <w:rFonts w:ascii="Nirmala UI" w:hAnsi="Nirmala UI" w:cs="Nirmala UI" w:hint="cs"/>
          <w:cs/>
          <w:lang w:bidi="hi-IN"/>
        </w:rPr>
        <w:t>थानांतरण</w:t>
      </w:r>
      <w:r w:rsidR="005A16D9" w:rsidRPr="00490F28">
        <w:rPr>
          <w:rFonts w:cstheme="minorBidi"/>
          <w:cs/>
          <w:lang w:bidi="hi-IN"/>
        </w:rPr>
        <w:t xml:space="preserve"> </w:t>
      </w:r>
      <w:r w:rsidR="0074762F" w:rsidRPr="00490F28">
        <w:rPr>
          <w:rFonts w:ascii="Nirmala UI" w:hAnsi="Nirmala UI" w:cs="Nirmala UI" w:hint="cs"/>
          <w:cs/>
          <w:lang w:bidi="hi-IN"/>
        </w:rPr>
        <w:t>या</w:t>
      </w:r>
      <w:r w:rsidR="0074762F" w:rsidRPr="00490F28">
        <w:rPr>
          <w:rFonts w:cstheme="minorBidi"/>
          <w:cs/>
          <w:lang w:bidi="hi-IN"/>
        </w:rPr>
        <w:t xml:space="preserve"> </w:t>
      </w:r>
      <w:r w:rsidR="0074762F" w:rsidRPr="00490F28">
        <w:rPr>
          <w:rFonts w:ascii="Nirmala UI" w:hAnsi="Nirmala UI" w:cs="Nirmala UI" w:hint="cs"/>
          <w:cs/>
          <w:lang w:bidi="hi-IN"/>
        </w:rPr>
        <w:t>फिलिंग</w:t>
      </w:r>
      <w:r w:rsidR="0074762F" w:rsidRPr="00490F28">
        <w:rPr>
          <w:rFonts w:cstheme="minorBidi"/>
          <w:cs/>
          <w:lang w:bidi="hi-IN"/>
        </w:rPr>
        <w:t xml:space="preserve"> </w:t>
      </w:r>
      <w:r w:rsidR="005A16D9" w:rsidRPr="00490F28">
        <w:rPr>
          <w:rFonts w:ascii="Nirmala UI" w:hAnsi="Nirmala UI" w:cs="Nirmala UI" w:hint="cs"/>
          <w:cs/>
          <w:lang w:bidi="hi-IN"/>
        </w:rPr>
        <w:t>प्रचालन</w:t>
      </w:r>
      <w:r w:rsidR="005A16D9"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लिए</w:t>
      </w:r>
      <w:r w:rsidR="0074762F" w:rsidRPr="00490F28">
        <w:rPr>
          <w:rFonts w:cstheme="minorBidi"/>
          <w:cs/>
          <w:lang w:bidi="hi-IN"/>
        </w:rPr>
        <w:t xml:space="preserve"> </w:t>
      </w:r>
      <w:r w:rsidR="0074762F" w:rsidRPr="00490F28">
        <w:rPr>
          <w:rFonts w:ascii="Nirmala UI" w:hAnsi="Nirmala UI" w:cs="Nirmala UI" w:hint="cs"/>
          <w:cs/>
          <w:lang w:bidi="hi-IN"/>
        </w:rPr>
        <w:t>विशेष</w:t>
      </w:r>
      <w:r w:rsidR="0074762F" w:rsidRPr="00490F28">
        <w:rPr>
          <w:rFonts w:cstheme="minorBidi"/>
          <w:cs/>
          <w:lang w:bidi="hi-IN"/>
        </w:rPr>
        <w:t xml:space="preserve"> </w:t>
      </w:r>
      <w:r w:rsidR="0074762F" w:rsidRPr="00490F28">
        <w:rPr>
          <w:rFonts w:ascii="Nirmala UI" w:hAnsi="Nirmala UI" w:cs="Nirmala UI" w:hint="cs"/>
          <w:cs/>
          <w:lang w:bidi="hi-IN"/>
        </w:rPr>
        <w:t>प्रकार</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होज़</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उपयोग</w:t>
      </w:r>
      <w:r w:rsidR="0074762F" w:rsidRPr="00490F28">
        <w:rPr>
          <w:rFonts w:cstheme="minorBidi"/>
          <w:cs/>
          <w:lang w:bidi="hi-IN"/>
        </w:rPr>
        <w:t xml:space="preserve"> </w:t>
      </w:r>
      <w:r w:rsidR="0074762F" w:rsidRPr="00490F28">
        <w:rPr>
          <w:rFonts w:ascii="Nirmala UI" w:hAnsi="Nirmala UI" w:cs="Nirmala UI" w:hint="cs"/>
          <w:cs/>
          <w:lang w:bidi="hi-IN"/>
        </w:rPr>
        <w:t>किया</w:t>
      </w:r>
      <w:r w:rsidR="0074762F" w:rsidRPr="00490F28">
        <w:rPr>
          <w:rFonts w:cstheme="minorBidi"/>
          <w:cs/>
          <w:lang w:bidi="hi-IN"/>
        </w:rPr>
        <w:t xml:space="preserve"> </w:t>
      </w:r>
      <w:r w:rsidR="0074762F" w:rsidRPr="00490F28">
        <w:rPr>
          <w:rFonts w:ascii="Nirmala UI" w:hAnsi="Nirmala UI" w:cs="Nirmala UI" w:hint="cs"/>
          <w:cs/>
          <w:lang w:bidi="hi-IN"/>
        </w:rPr>
        <w:t>जाना</w:t>
      </w:r>
      <w:r w:rsidR="0074762F" w:rsidRPr="00490F28">
        <w:rPr>
          <w:rFonts w:cstheme="minorBidi"/>
          <w:cs/>
          <w:lang w:bidi="hi-IN"/>
        </w:rPr>
        <w:t xml:space="preserve"> </w:t>
      </w:r>
      <w:r w:rsidR="0074762F" w:rsidRPr="00490F28">
        <w:rPr>
          <w:rFonts w:ascii="Nirmala UI" w:hAnsi="Nirmala UI" w:cs="Nirmala UI" w:hint="cs"/>
          <w:cs/>
          <w:lang w:bidi="hi-IN"/>
        </w:rPr>
        <w:t>चाहिए।</w:t>
      </w:r>
      <w:r w:rsidR="0074762F" w:rsidRPr="00490F28">
        <w:rPr>
          <w:rFonts w:cstheme="minorBidi"/>
          <w:cs/>
          <w:lang w:bidi="hi-IN"/>
        </w:rPr>
        <w:t xml:space="preserve"> </w:t>
      </w:r>
      <w:r w:rsidR="0074762F" w:rsidRPr="00490F28">
        <w:rPr>
          <w:rFonts w:ascii="Nirmala UI" w:hAnsi="Nirmala UI" w:cs="Nirmala UI" w:hint="cs"/>
          <w:cs/>
          <w:lang w:bidi="hi-IN"/>
        </w:rPr>
        <w:t>ल्यूब</w:t>
      </w:r>
      <w:r w:rsidR="0074762F" w:rsidRPr="00490F28">
        <w:rPr>
          <w:rFonts w:cstheme="minorBidi"/>
          <w:cs/>
          <w:lang w:bidi="hi-IN"/>
        </w:rPr>
        <w:t xml:space="preserve"> </w:t>
      </w:r>
      <w:r w:rsidR="0074762F" w:rsidRPr="00490F28">
        <w:rPr>
          <w:rFonts w:ascii="Nirmala UI" w:hAnsi="Nirmala UI" w:cs="Nirmala UI" w:hint="cs"/>
          <w:cs/>
          <w:lang w:bidi="hi-IN"/>
        </w:rPr>
        <w:t>निर्माण</w:t>
      </w:r>
      <w:r w:rsidR="0074762F" w:rsidRPr="00490F28">
        <w:rPr>
          <w:rFonts w:cstheme="minorBidi"/>
          <w:cs/>
          <w:lang w:bidi="hi-IN"/>
        </w:rPr>
        <w:t xml:space="preserve"> </w:t>
      </w:r>
      <w:r w:rsidR="0074762F" w:rsidRPr="00490F28">
        <w:rPr>
          <w:rFonts w:ascii="Nirmala UI" w:hAnsi="Nirmala UI" w:cs="Nirmala UI" w:hint="cs"/>
          <w:cs/>
          <w:lang w:bidi="hi-IN"/>
        </w:rPr>
        <w:t>और</w:t>
      </w:r>
      <w:r w:rsidR="0074762F" w:rsidRPr="00490F28">
        <w:rPr>
          <w:rFonts w:cstheme="minorBidi"/>
          <w:cs/>
          <w:lang w:bidi="hi-IN"/>
        </w:rPr>
        <w:t xml:space="preserve"> </w:t>
      </w:r>
      <w:r w:rsidR="0074762F" w:rsidRPr="00490F28">
        <w:rPr>
          <w:rFonts w:ascii="Nirmala UI" w:hAnsi="Nirmala UI" w:cs="Nirmala UI" w:hint="cs"/>
          <w:cs/>
          <w:lang w:bidi="hi-IN"/>
        </w:rPr>
        <w:t>फिलिंग</w:t>
      </w:r>
      <w:r w:rsidR="0074762F" w:rsidRPr="00490F28">
        <w:rPr>
          <w:rFonts w:cstheme="minorBidi"/>
          <w:cs/>
          <w:lang w:bidi="hi-IN"/>
        </w:rPr>
        <w:t xml:space="preserve"> </w:t>
      </w:r>
      <w:r w:rsidR="0074762F" w:rsidRPr="00490F28">
        <w:rPr>
          <w:rFonts w:ascii="Nirmala UI" w:hAnsi="Nirmala UI" w:cs="Nirmala UI" w:hint="cs"/>
          <w:cs/>
          <w:lang w:bidi="hi-IN"/>
        </w:rPr>
        <w:t>प्लांट</w:t>
      </w:r>
      <w:r w:rsidR="0074762F" w:rsidRPr="00490F28">
        <w:rPr>
          <w:rFonts w:cstheme="minorBidi"/>
          <w:cs/>
          <w:lang w:bidi="hi-IN"/>
        </w:rPr>
        <w:t xml:space="preserve"> </w:t>
      </w:r>
      <w:r w:rsidR="0074762F" w:rsidRPr="00490F28">
        <w:rPr>
          <w:rFonts w:ascii="Nirmala UI" w:hAnsi="Nirmala UI" w:cs="Nirmala UI" w:hint="cs"/>
          <w:cs/>
          <w:lang w:bidi="hi-IN"/>
        </w:rPr>
        <w:t>में</w:t>
      </w:r>
      <w:r w:rsidR="0074762F" w:rsidRPr="00490F28">
        <w:rPr>
          <w:rFonts w:cstheme="minorBidi"/>
          <w:cs/>
          <w:lang w:bidi="hi-IN"/>
        </w:rPr>
        <w:t xml:space="preserve"> </w:t>
      </w:r>
      <w:r w:rsidR="0074762F" w:rsidRPr="00490F28">
        <w:rPr>
          <w:rFonts w:ascii="Nirmala UI" w:hAnsi="Nirmala UI" w:cs="Nirmala UI" w:hint="cs"/>
          <w:cs/>
          <w:lang w:bidi="hi-IN"/>
        </w:rPr>
        <w:t>विशेष</w:t>
      </w:r>
      <w:r w:rsidR="0074762F" w:rsidRPr="00490F28">
        <w:rPr>
          <w:rFonts w:cstheme="minorBidi"/>
          <w:cs/>
          <w:lang w:bidi="hi-IN"/>
        </w:rPr>
        <w:t xml:space="preserve"> </w:t>
      </w:r>
      <w:r w:rsidR="0074762F" w:rsidRPr="00490F28">
        <w:rPr>
          <w:rFonts w:ascii="Nirmala UI" w:hAnsi="Nirmala UI" w:cs="Nirmala UI" w:hint="cs"/>
          <w:cs/>
          <w:lang w:bidi="hi-IN"/>
        </w:rPr>
        <w:t>उत्पादों</w:t>
      </w:r>
      <w:r w:rsidR="0074762F" w:rsidRPr="00490F28">
        <w:rPr>
          <w:rFonts w:cstheme="minorBidi"/>
          <w:cs/>
          <w:lang w:bidi="hi-IN"/>
        </w:rPr>
        <w:t xml:space="preserve"> </w:t>
      </w:r>
      <w:r w:rsidR="0074762F" w:rsidRPr="00490F28">
        <w:rPr>
          <w:rFonts w:ascii="Nirmala UI" w:hAnsi="Nirmala UI" w:cs="Nirmala UI" w:hint="cs"/>
          <w:cs/>
          <w:lang w:bidi="hi-IN"/>
        </w:rPr>
        <w:t>या</w:t>
      </w:r>
      <w:r w:rsidR="0074762F" w:rsidRPr="00490F28">
        <w:rPr>
          <w:rFonts w:cstheme="minorBidi"/>
          <w:cs/>
          <w:lang w:bidi="hi-IN"/>
        </w:rPr>
        <w:t xml:space="preserve"> </w:t>
      </w:r>
      <w:r w:rsidR="0074762F" w:rsidRPr="00490F28">
        <w:rPr>
          <w:rFonts w:ascii="Nirmala UI" w:hAnsi="Nirmala UI" w:cs="Nirmala UI" w:hint="cs"/>
          <w:cs/>
          <w:lang w:bidi="hi-IN"/>
        </w:rPr>
        <w:t>रसायनों</w:t>
      </w:r>
      <w:r w:rsidR="0074762F" w:rsidRPr="00490F28">
        <w:rPr>
          <w:rFonts w:cstheme="minorBidi"/>
          <w:cs/>
          <w:lang w:bidi="hi-IN"/>
        </w:rPr>
        <w:t xml:space="preserve"> </w:t>
      </w:r>
      <w:r w:rsidR="0074762F" w:rsidRPr="00490F28">
        <w:rPr>
          <w:rFonts w:ascii="Nirmala UI" w:hAnsi="Nirmala UI" w:cs="Nirmala UI" w:hint="cs"/>
          <w:cs/>
          <w:lang w:bidi="hi-IN"/>
        </w:rPr>
        <w:t>या</w:t>
      </w:r>
      <w:r w:rsidR="0074762F" w:rsidRPr="00490F28">
        <w:rPr>
          <w:rFonts w:cstheme="minorBidi"/>
          <w:cs/>
          <w:lang w:bidi="hi-IN"/>
        </w:rPr>
        <w:t xml:space="preserve"> </w:t>
      </w:r>
      <w:r w:rsidR="0074762F" w:rsidRPr="00490F28">
        <w:rPr>
          <w:rFonts w:ascii="Nirmala UI" w:hAnsi="Nirmala UI" w:cs="Nirmala UI" w:hint="cs"/>
          <w:cs/>
          <w:lang w:bidi="hi-IN"/>
        </w:rPr>
        <w:t>तरल</w:t>
      </w:r>
      <w:r w:rsidR="0074762F" w:rsidRPr="00490F28">
        <w:rPr>
          <w:rFonts w:cstheme="minorBidi"/>
          <w:cs/>
          <w:lang w:bidi="hi-IN"/>
        </w:rPr>
        <w:t xml:space="preserve"> </w:t>
      </w:r>
      <w:r w:rsidR="0074762F" w:rsidRPr="00490F28">
        <w:rPr>
          <w:rFonts w:ascii="Nirmala UI" w:hAnsi="Nirmala UI" w:cs="Nirmala UI" w:hint="cs"/>
          <w:cs/>
          <w:lang w:bidi="hi-IN"/>
        </w:rPr>
        <w:t>पदार्थों</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लिए</w:t>
      </w:r>
      <w:r w:rsidR="0074762F" w:rsidRPr="00490F28">
        <w:rPr>
          <w:rFonts w:cstheme="minorBidi"/>
          <w:cs/>
          <w:lang w:bidi="hi-IN"/>
        </w:rPr>
        <w:t xml:space="preserve"> </w:t>
      </w:r>
      <w:r w:rsidR="0074762F" w:rsidRPr="00490F28">
        <w:rPr>
          <w:rFonts w:ascii="Nirmala UI" w:hAnsi="Nirmala UI" w:cs="Nirmala UI" w:hint="cs"/>
          <w:cs/>
          <w:lang w:bidi="hi-IN"/>
        </w:rPr>
        <w:t>उपयोग</w:t>
      </w:r>
      <w:r w:rsidR="0074762F" w:rsidRPr="00490F28">
        <w:rPr>
          <w:rFonts w:cstheme="minorBidi"/>
          <w:cs/>
          <w:lang w:bidi="hi-IN"/>
        </w:rPr>
        <w:t xml:space="preserve"> </w:t>
      </w:r>
      <w:r w:rsidR="0074762F" w:rsidRPr="00490F28">
        <w:rPr>
          <w:rFonts w:ascii="Nirmala UI" w:hAnsi="Nirmala UI" w:cs="Nirmala UI" w:hint="cs"/>
          <w:cs/>
          <w:lang w:bidi="hi-IN"/>
        </w:rPr>
        <w:t>किए</w:t>
      </w:r>
      <w:r w:rsidR="00F10537">
        <w:rPr>
          <w:lang w:bidi="hi-IN"/>
        </w:rPr>
        <w:t xml:space="preserve"> </w:t>
      </w:r>
      <w:r w:rsidR="0074762F" w:rsidRPr="00490F28">
        <w:rPr>
          <w:rFonts w:ascii="Nirmala UI" w:hAnsi="Nirmala UI" w:cs="Nirmala UI" w:hint="cs"/>
          <w:cs/>
          <w:lang w:bidi="hi-IN"/>
        </w:rPr>
        <w:t>जाने</w:t>
      </w:r>
      <w:r w:rsidR="0074762F" w:rsidRPr="00490F28">
        <w:rPr>
          <w:rFonts w:cstheme="minorBidi"/>
          <w:cs/>
          <w:lang w:bidi="hi-IN"/>
        </w:rPr>
        <w:t xml:space="preserve"> </w:t>
      </w:r>
      <w:r w:rsidR="0074762F" w:rsidRPr="00490F28">
        <w:rPr>
          <w:rFonts w:ascii="Nirmala UI" w:hAnsi="Nirmala UI" w:cs="Nirmala UI" w:hint="cs"/>
          <w:cs/>
          <w:lang w:bidi="hi-IN"/>
        </w:rPr>
        <w:t>वाले</w:t>
      </w:r>
      <w:r w:rsidR="0074762F" w:rsidRPr="00490F28">
        <w:rPr>
          <w:rFonts w:cstheme="minorBidi"/>
          <w:cs/>
          <w:lang w:bidi="hi-IN"/>
        </w:rPr>
        <w:t xml:space="preserve"> </w:t>
      </w:r>
      <w:r w:rsidR="0074762F" w:rsidRPr="00490F28">
        <w:rPr>
          <w:rFonts w:ascii="Nirmala UI" w:hAnsi="Nirmala UI" w:cs="Nirmala UI" w:hint="cs"/>
          <w:cs/>
          <w:lang w:bidi="hi-IN"/>
        </w:rPr>
        <w:t>हो</w:t>
      </w:r>
      <w:r w:rsidR="00530CAE" w:rsidRPr="00490F28">
        <w:rPr>
          <w:rFonts w:ascii="Nirmala UI" w:hAnsi="Nirmala UI" w:cs="Nirmala UI" w:hint="cs"/>
          <w:cs/>
          <w:lang w:bidi="hi-IN"/>
        </w:rPr>
        <w:t>ज</w:t>
      </w:r>
      <w:r w:rsidR="00530CAE"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124D17" w:rsidRPr="00490F28">
        <w:rPr>
          <w:rFonts w:ascii="Nirmala UI" w:hAnsi="Nirmala UI" w:cs="Nirmala UI" w:hint="cs"/>
          <w:cs/>
          <w:lang w:bidi="hi-IN"/>
        </w:rPr>
        <w:t>अपेक्षित</w:t>
      </w:r>
      <w:r w:rsidR="00BF1613" w:rsidRPr="00490F28">
        <w:rPr>
          <w:rFonts w:cstheme="minorBidi"/>
          <w:cs/>
          <w:lang w:bidi="hi-IN"/>
        </w:rPr>
        <w:t xml:space="preserve">                                                                                                                                                                                                </w:t>
      </w:r>
      <w:r w:rsidR="0074762F" w:rsidRPr="00490F28">
        <w:rPr>
          <w:rFonts w:ascii="Nirmala UI" w:hAnsi="Nirmala UI" w:cs="Nirmala UI" w:hint="cs"/>
          <w:cs/>
          <w:lang w:bidi="hi-IN"/>
        </w:rPr>
        <w:t>उद्देश्य</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पूरा</w:t>
      </w:r>
      <w:r w:rsidR="0074762F" w:rsidRPr="00490F28">
        <w:rPr>
          <w:rFonts w:cstheme="minorBidi"/>
          <w:cs/>
          <w:lang w:bidi="hi-IN"/>
        </w:rPr>
        <w:t xml:space="preserve"> </w:t>
      </w:r>
      <w:r w:rsidR="0074762F" w:rsidRPr="00490F28">
        <w:rPr>
          <w:rFonts w:ascii="Nirmala UI" w:hAnsi="Nirmala UI" w:cs="Nirmala UI" w:hint="cs"/>
          <w:cs/>
          <w:lang w:bidi="hi-IN"/>
        </w:rPr>
        <w:t>करने</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लिए</w:t>
      </w:r>
      <w:r w:rsidR="0074762F" w:rsidRPr="00490F28">
        <w:rPr>
          <w:rFonts w:cstheme="minorBidi"/>
          <w:cs/>
          <w:lang w:bidi="hi-IN"/>
        </w:rPr>
        <w:t xml:space="preserve"> </w:t>
      </w:r>
      <w:r w:rsidR="0074762F" w:rsidRPr="00490F28">
        <w:rPr>
          <w:rFonts w:ascii="Nirmala UI" w:hAnsi="Nirmala UI" w:cs="Nirmala UI" w:hint="cs"/>
          <w:cs/>
          <w:lang w:bidi="hi-IN"/>
        </w:rPr>
        <w:t>आवश्यक</w:t>
      </w:r>
      <w:r w:rsidR="0074762F" w:rsidRPr="00490F28">
        <w:rPr>
          <w:rFonts w:cstheme="minorBidi"/>
          <w:cs/>
          <w:lang w:bidi="hi-IN"/>
        </w:rPr>
        <w:t xml:space="preserve"> </w:t>
      </w:r>
      <w:r w:rsidR="0074762F" w:rsidRPr="00490F28">
        <w:rPr>
          <w:rFonts w:ascii="Nirmala UI" w:hAnsi="Nirmala UI" w:cs="Nirmala UI" w:hint="cs"/>
          <w:cs/>
          <w:lang w:bidi="hi-IN"/>
        </w:rPr>
        <w:t>प्रकार</w:t>
      </w:r>
      <w:r w:rsidR="0074762F" w:rsidRPr="00490F28">
        <w:rPr>
          <w:rFonts w:cstheme="minorBidi"/>
          <w:cs/>
          <w:lang w:bidi="hi-IN"/>
        </w:rPr>
        <w:t xml:space="preserve"> </w:t>
      </w:r>
      <w:r w:rsidR="0074762F" w:rsidRPr="00490F28">
        <w:rPr>
          <w:rFonts w:ascii="Nirmala UI" w:hAnsi="Nirmala UI" w:cs="Nirmala UI" w:hint="cs"/>
          <w:cs/>
          <w:lang w:bidi="hi-IN"/>
        </w:rPr>
        <w:t>या</w:t>
      </w:r>
      <w:r w:rsidR="0074762F" w:rsidRPr="00490F28">
        <w:rPr>
          <w:rFonts w:cstheme="minorBidi"/>
          <w:cs/>
          <w:lang w:bidi="hi-IN"/>
        </w:rPr>
        <w:t xml:space="preserve"> </w:t>
      </w:r>
      <w:r w:rsidR="0074762F" w:rsidRPr="00490F28">
        <w:rPr>
          <w:rFonts w:ascii="Nirmala UI" w:hAnsi="Nirmala UI" w:cs="Nirmala UI" w:hint="cs"/>
          <w:cs/>
          <w:lang w:bidi="hi-IN"/>
        </w:rPr>
        <w:t>दबाव</w:t>
      </w:r>
      <w:r w:rsidR="0074762F" w:rsidRPr="00490F28">
        <w:rPr>
          <w:rFonts w:cstheme="minorBidi"/>
          <w:cs/>
          <w:lang w:bidi="hi-IN"/>
        </w:rPr>
        <w:t xml:space="preserve"> </w:t>
      </w:r>
      <w:r w:rsidR="0074762F" w:rsidRPr="00490F28">
        <w:rPr>
          <w:rFonts w:ascii="Nirmala UI" w:hAnsi="Nirmala UI" w:cs="Nirmala UI" w:hint="cs"/>
          <w:cs/>
          <w:lang w:bidi="hi-IN"/>
        </w:rPr>
        <w:t>रेटिंग</w:t>
      </w:r>
      <w:r w:rsidR="0074762F" w:rsidRPr="00490F28">
        <w:rPr>
          <w:rFonts w:cstheme="minorBidi"/>
          <w:cs/>
          <w:lang w:bidi="hi-IN"/>
        </w:rPr>
        <w:t xml:space="preserve"> </w:t>
      </w:r>
      <w:r w:rsidR="0074762F" w:rsidRPr="00490F28">
        <w:rPr>
          <w:rFonts w:ascii="Nirmala UI" w:hAnsi="Nirmala UI" w:cs="Nirmala UI" w:hint="cs"/>
          <w:cs/>
          <w:lang w:bidi="hi-IN"/>
        </w:rPr>
        <w:t>के</w:t>
      </w:r>
      <w:r w:rsidR="0074762F" w:rsidRPr="00490F28">
        <w:rPr>
          <w:rFonts w:cstheme="minorBidi"/>
          <w:cs/>
          <w:lang w:bidi="hi-IN"/>
        </w:rPr>
        <w:t xml:space="preserve"> </w:t>
      </w:r>
      <w:r w:rsidR="0074762F" w:rsidRPr="00490F28">
        <w:rPr>
          <w:rFonts w:ascii="Nirmala UI" w:hAnsi="Nirmala UI" w:cs="Nirmala UI" w:hint="cs"/>
          <w:cs/>
          <w:lang w:bidi="hi-IN"/>
        </w:rPr>
        <w:t>अनुरूप</w:t>
      </w:r>
      <w:r w:rsidR="0074762F" w:rsidRPr="00490F28">
        <w:rPr>
          <w:rFonts w:cstheme="minorBidi"/>
          <w:cs/>
          <w:lang w:bidi="hi-IN"/>
        </w:rPr>
        <w:t xml:space="preserve"> </w:t>
      </w:r>
      <w:r w:rsidR="0074762F" w:rsidRPr="00490F28">
        <w:rPr>
          <w:rFonts w:ascii="Nirmala UI" w:hAnsi="Nirmala UI" w:cs="Nirmala UI" w:hint="cs"/>
          <w:cs/>
          <w:lang w:bidi="hi-IN"/>
        </w:rPr>
        <w:t>चुना</w:t>
      </w:r>
      <w:r w:rsidR="0074762F" w:rsidRPr="00490F28">
        <w:rPr>
          <w:rFonts w:cstheme="minorBidi"/>
          <w:cs/>
          <w:lang w:bidi="hi-IN"/>
        </w:rPr>
        <w:t xml:space="preserve"> </w:t>
      </w:r>
      <w:r w:rsidR="0074762F" w:rsidRPr="00490F28">
        <w:rPr>
          <w:rFonts w:ascii="Nirmala UI" w:hAnsi="Nirmala UI" w:cs="Nirmala UI" w:hint="cs"/>
          <w:cs/>
          <w:lang w:bidi="hi-IN"/>
        </w:rPr>
        <w:t>जाना</w:t>
      </w:r>
      <w:r w:rsidR="0074762F" w:rsidRPr="00490F28">
        <w:rPr>
          <w:rFonts w:cstheme="minorBidi"/>
          <w:cs/>
          <w:lang w:bidi="hi-IN"/>
        </w:rPr>
        <w:t xml:space="preserve"> </w:t>
      </w:r>
      <w:r w:rsidR="0074762F" w:rsidRPr="00490F28">
        <w:rPr>
          <w:rFonts w:ascii="Nirmala UI" w:hAnsi="Nirmala UI" w:cs="Nirmala UI" w:hint="cs"/>
          <w:cs/>
          <w:lang w:bidi="hi-IN"/>
        </w:rPr>
        <w:t>चाहिए।</w:t>
      </w:r>
    </w:p>
    <w:p w14:paraId="77D36B50" w14:textId="77777777" w:rsidR="0074762F" w:rsidRPr="00490F28" w:rsidRDefault="0074762F" w:rsidP="002D6925">
      <w:pPr>
        <w:ind w:left="567"/>
        <w:jc w:val="both"/>
        <w:rPr>
          <w:rFonts w:asciiTheme="majorBidi" w:hAnsiTheme="majorBidi" w:cstheme="minorBidi"/>
        </w:rPr>
      </w:pPr>
    </w:p>
    <w:p w14:paraId="04C8C710" w14:textId="051D720B"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13.3</w:t>
      </w:r>
      <w:r w:rsidR="0074762F" w:rsidRPr="00490F28">
        <w:rPr>
          <w:rFonts w:asciiTheme="majorBidi" w:hAnsiTheme="majorBidi" w:cstheme="minorBidi"/>
          <w:cs/>
          <w:lang w:bidi="hi-IN"/>
        </w:rPr>
        <w:t xml:space="preserve">.17.20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ऑफ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A12865" w:rsidRPr="00490F28">
        <w:rPr>
          <w:rFonts w:asciiTheme="majorBidi" w:hAnsiTheme="majorBidi" w:cstheme="minorBidi"/>
          <w:cs/>
          <w:lang w:bidi="hi-IN"/>
        </w:rPr>
        <w:t>:</w:t>
      </w:r>
    </w:p>
    <w:p w14:paraId="258972FA" w14:textId="4BD7A52F" w:rsidR="0074762F" w:rsidRPr="00490F28" w:rsidRDefault="007D3D13" w:rsidP="007D3D13">
      <w:pPr>
        <w:ind w:left="2160" w:hanging="742"/>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अधिमानतः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कटऑफ</w:t>
      </w:r>
      <w:r w:rsidR="0074762F" w:rsidRPr="00490F28">
        <w:rPr>
          <w:rFonts w:asciiTheme="majorBidi" w:hAnsiTheme="majorBidi" w:cstheme="minorBidi"/>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अप</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विशेष</w:t>
      </w:r>
      <w:r w:rsidR="001F4B9B" w:rsidRPr="00490F28">
        <w:rPr>
          <w:rFonts w:asciiTheme="majorBidi" w:hAnsiTheme="majorBidi" w:cs="Nirmala UI"/>
          <w:cs/>
          <w:lang w:bidi="hi-IN"/>
        </w:rPr>
        <w:t>ता</w:t>
      </w:r>
      <w:r w:rsidR="00A12865" w:rsidRPr="00490F28">
        <w:rPr>
          <w:rFonts w:asciiTheme="majorBidi" w:hAnsiTheme="majorBidi" w:cs="Nirmala UI"/>
          <w:cs/>
          <w:lang w:bidi="hi-IN"/>
        </w:rPr>
        <w:t>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स्वचालित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विशेषताएं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250CA335" w14:textId="77777777" w:rsidR="0074762F" w:rsidRPr="00490F28" w:rsidRDefault="0074762F" w:rsidP="002D6925">
      <w:pPr>
        <w:ind w:left="567"/>
        <w:jc w:val="both"/>
        <w:rPr>
          <w:rFonts w:asciiTheme="majorBidi" w:hAnsiTheme="majorBidi" w:cstheme="minorBidi"/>
        </w:rPr>
      </w:pPr>
    </w:p>
    <w:p w14:paraId="70DDFF8B" w14:textId="4DB89B59" w:rsidR="0074762F" w:rsidRPr="00490F28" w:rsidRDefault="002F7203" w:rsidP="002D6925">
      <w:pPr>
        <w:ind w:left="567"/>
        <w:jc w:val="both"/>
        <w:rPr>
          <w:rFonts w:asciiTheme="majorBidi" w:hAnsiTheme="majorBidi" w:cstheme="minorBidi"/>
        </w:rPr>
      </w:pPr>
      <w:r w:rsidRPr="00490F28">
        <w:rPr>
          <w:rFonts w:asciiTheme="majorBidi" w:hAnsiTheme="majorBidi" w:cstheme="minorBidi"/>
          <w:lang w:bidi="hi-IN"/>
        </w:rPr>
        <w:t>13</w:t>
      </w:r>
      <w:r w:rsidR="0074762F" w:rsidRPr="00490F28">
        <w:rPr>
          <w:rFonts w:asciiTheme="majorBidi" w:hAnsiTheme="majorBidi" w:cstheme="minorBidi"/>
          <w:cs/>
          <w:lang w:bidi="hi-IN"/>
        </w:rPr>
        <w:t>.</w:t>
      </w:r>
      <w:r w:rsidR="006C21EF" w:rsidRPr="00490F28">
        <w:rPr>
          <w:rFonts w:asciiTheme="majorBidi" w:hAnsiTheme="majorBidi" w:cstheme="minorBidi"/>
          <w:lang w:bidi="hi-IN"/>
        </w:rPr>
        <w:t>4</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7D3D13" w:rsidRPr="00490F28">
        <w:rPr>
          <w:rFonts w:asciiTheme="majorBidi" w:hAnsiTheme="majorBidi" w:cs="Nirmala UI"/>
          <w:cs/>
          <w:lang w:bidi="hi-IN"/>
        </w:rPr>
        <w:t>विनिर्माण</w:t>
      </w:r>
      <w:r w:rsidR="007D3D13"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cs/>
          <w:lang w:bidi="hi-IN"/>
        </w:rPr>
        <w:t xml:space="preserve"> </w:t>
      </w:r>
      <w:r w:rsidR="00530CAE" w:rsidRPr="00490F28">
        <w:rPr>
          <w:rFonts w:asciiTheme="majorBidi" w:hAnsiTheme="majorBidi" w:cs="Nirmala UI"/>
          <w:cs/>
          <w:lang w:bidi="hi-IN"/>
        </w:rPr>
        <w:t>संयंत्र</w:t>
      </w:r>
      <w:r w:rsidR="00530CAE" w:rsidRPr="00490F28">
        <w:rPr>
          <w:rFonts w:asciiTheme="majorBidi" w:hAnsiTheme="majorBidi" w:cstheme="minorBidi"/>
          <w:cs/>
          <w:lang w:bidi="hi-IN"/>
        </w:rPr>
        <w:t xml:space="preserve"> </w:t>
      </w:r>
      <w:r w:rsidR="007D3D13" w:rsidRPr="00490F28">
        <w:rPr>
          <w:rFonts w:asciiTheme="majorBidi" w:hAnsiTheme="majorBidi" w:cs="Nirmala UI"/>
          <w:cs/>
          <w:lang w:bidi="hi-IN"/>
        </w:rPr>
        <w:t>प्रचालनों</w:t>
      </w:r>
      <w:r w:rsidR="007D3D13" w:rsidRPr="00490F28">
        <w:rPr>
          <w:rFonts w:asciiTheme="majorBidi" w:hAnsiTheme="majorBidi" w:cstheme="minorBidi"/>
          <w:cs/>
          <w:lang w:bidi="hi-IN"/>
        </w:rPr>
        <w:t xml:space="preserve"> </w:t>
      </w:r>
      <w:r w:rsidR="002C4199" w:rsidRPr="00490F28">
        <w:rPr>
          <w:rFonts w:asciiTheme="majorBidi" w:hAnsiTheme="majorBidi" w:cs="Nirmala UI"/>
          <w:cs/>
          <w:lang w:bidi="hi-IN"/>
        </w:rPr>
        <w:t>में</w:t>
      </w:r>
      <w:r w:rsidR="002C4199" w:rsidRPr="00490F28">
        <w:rPr>
          <w:rFonts w:asciiTheme="majorBidi" w:hAnsiTheme="majorBidi" w:cstheme="minorBidi"/>
          <w:cs/>
          <w:lang w:bidi="hi-IN"/>
        </w:rPr>
        <w:t xml:space="preserve"> </w:t>
      </w:r>
      <w:r w:rsidR="002C4199" w:rsidRPr="00490F28">
        <w:rPr>
          <w:rFonts w:asciiTheme="majorBidi" w:hAnsiTheme="majorBidi" w:cs="Nirmala UI"/>
          <w:cs/>
          <w:lang w:bidi="hi-IN"/>
        </w:rPr>
        <w:t>सुरक्षित</w:t>
      </w:r>
      <w:r w:rsidR="008B1B3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530CAE" w:rsidRPr="00490F28">
        <w:rPr>
          <w:rFonts w:asciiTheme="majorBidi" w:hAnsiTheme="majorBidi" w:cs="Nirmala UI"/>
          <w:cs/>
          <w:lang w:bidi="hi-IN"/>
        </w:rPr>
        <w:t>रखरखाव</w:t>
      </w:r>
      <w:r w:rsidR="00530CAE" w:rsidRPr="00490F28">
        <w:rPr>
          <w:rFonts w:asciiTheme="majorBidi" w:hAnsiTheme="majorBidi" w:cstheme="minorBidi"/>
          <w:cs/>
          <w:lang w:bidi="hi-IN"/>
        </w:rPr>
        <w:t xml:space="preserve"> </w:t>
      </w:r>
      <w:r w:rsidR="00530CAE" w:rsidRPr="00490F28">
        <w:rPr>
          <w:rFonts w:asciiTheme="majorBidi" w:hAnsiTheme="majorBidi" w:cs="Nirmala UI"/>
          <w:cs/>
          <w:lang w:bidi="hi-IN"/>
        </w:rPr>
        <w:t>प्रथाएं</w:t>
      </w:r>
      <w:r w:rsidR="00A12865" w:rsidRPr="00490F28">
        <w:rPr>
          <w:rFonts w:asciiTheme="majorBidi" w:hAnsiTheme="majorBidi" w:cstheme="minorBidi"/>
          <w:lang w:bidi="hi-IN"/>
        </w:rPr>
        <w:t>:</w:t>
      </w:r>
    </w:p>
    <w:p w14:paraId="0FA168CA" w14:textId="77777777" w:rsidR="0074762F" w:rsidRPr="00490F28" w:rsidRDefault="0074762F" w:rsidP="002D6925">
      <w:pPr>
        <w:ind w:left="567"/>
        <w:jc w:val="both"/>
        <w:rPr>
          <w:rFonts w:asciiTheme="majorBidi" w:hAnsiTheme="majorBidi" w:cstheme="minorBidi"/>
        </w:rPr>
      </w:pPr>
    </w:p>
    <w:p w14:paraId="3E3DD96F" w14:textId="0D1CE839"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13.4</w:t>
      </w:r>
      <w:r w:rsidR="0074762F" w:rsidRPr="00490F28">
        <w:rPr>
          <w:rFonts w:asciiTheme="majorBidi" w:hAnsiTheme="majorBidi" w:cstheme="minorBidi"/>
          <w:cs/>
          <w:lang w:bidi="hi-IN"/>
        </w:rPr>
        <w:t xml:space="preserve">.1 </w:t>
      </w:r>
      <w:r w:rsidR="0074762F" w:rsidRPr="00490F28">
        <w:rPr>
          <w:rFonts w:asciiTheme="majorBidi" w:hAnsiTheme="majorBidi" w:cs="Nirmala UI"/>
          <w:cs/>
          <w:lang w:bidi="hi-IN"/>
        </w:rPr>
        <w:t>सामान्य</w:t>
      </w:r>
      <w:r w:rsidR="00A12865" w:rsidRPr="00490F28">
        <w:rPr>
          <w:rFonts w:asciiTheme="majorBidi" w:hAnsiTheme="majorBidi" w:cstheme="minorBidi"/>
          <w:lang w:bidi="hi-IN"/>
        </w:rPr>
        <w:t>:</w:t>
      </w:r>
    </w:p>
    <w:p w14:paraId="2E5FFCF4" w14:textId="4E6CD93F"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स्थापनाओं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थोक</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7B5AAC" w:rsidRPr="00490F28">
        <w:rPr>
          <w:rFonts w:asciiTheme="majorBidi" w:hAnsiTheme="majorBidi" w:cs="Nirmala UI"/>
          <w:cs/>
          <w:lang w:val="en-IN" w:bidi="hi-IN"/>
        </w:rPr>
        <w:t>की</w:t>
      </w:r>
      <w:r w:rsidR="007B5AAC" w:rsidRPr="00490F28">
        <w:rPr>
          <w:rFonts w:asciiTheme="majorBidi" w:hAnsiTheme="majorBidi" w:cstheme="minorBidi"/>
          <w:cs/>
          <w:lang w:val="en-IN" w:bidi="hi-IN"/>
        </w:rPr>
        <w:t xml:space="preserve"> </w:t>
      </w:r>
      <w:r w:rsidR="007B5AAC" w:rsidRPr="00490F28">
        <w:rPr>
          <w:rFonts w:asciiTheme="majorBidi" w:hAnsiTheme="majorBidi" w:cs="Nirmala UI"/>
          <w:cs/>
          <w:lang w:val="en-IN" w:bidi="hi-IN"/>
        </w:rPr>
        <w:t>लोडिंग</w:t>
      </w:r>
      <w:r w:rsidRPr="00490F28">
        <w:rPr>
          <w:rFonts w:asciiTheme="majorBidi" w:hAnsiTheme="majorBidi" w:cstheme="minorBidi"/>
        </w:rPr>
        <w:t xml:space="preserve">, </w:t>
      </w:r>
      <w:r w:rsidR="007B5AAC" w:rsidRPr="00490F28">
        <w:rPr>
          <w:rFonts w:asciiTheme="majorBidi" w:hAnsiTheme="majorBidi" w:cs="Nirmala UI"/>
          <w:cs/>
          <w:lang w:bidi="hi-IN"/>
        </w:rPr>
        <w:t>अनलोडिंग</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प्रथाओं</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प्रचालन</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एवं</w:t>
      </w:r>
      <w:r w:rsidRPr="00490F28">
        <w:rPr>
          <w:rFonts w:asciiTheme="majorBidi" w:hAnsiTheme="majorBidi" w:cstheme="minorBidi"/>
          <w:cs/>
          <w:lang w:bidi="hi-IN"/>
        </w:rPr>
        <w:t xml:space="preserve"> </w:t>
      </w:r>
      <w:r w:rsidRPr="00490F28">
        <w:rPr>
          <w:rFonts w:asciiTheme="majorBidi" w:hAnsiTheme="majorBidi" w:cs="Nirmala UI"/>
          <w:cs/>
          <w:lang w:bidi="hi-IN"/>
        </w:rPr>
        <w:t>अनुरक्षण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कुशल</w:t>
      </w:r>
      <w:r w:rsidRPr="00490F28">
        <w:rPr>
          <w:rFonts w:asciiTheme="majorBidi" w:hAnsiTheme="majorBidi" w:cstheme="minorBidi"/>
          <w:cs/>
          <w:lang w:bidi="hi-IN"/>
        </w:rPr>
        <w:t xml:space="preserve"> </w:t>
      </w:r>
      <w:r w:rsidRPr="00490F28">
        <w:rPr>
          <w:rFonts w:asciiTheme="majorBidi" w:hAnsiTheme="majorBidi" w:cs="Nirmala UI"/>
          <w:cs/>
          <w:lang w:bidi="hi-IN"/>
        </w:rPr>
        <w:t>जनशक्ति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तैनाती</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कड़ाई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अनुपालन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7B5AAC" w:rsidRPr="00490F28">
        <w:rPr>
          <w:rFonts w:asciiTheme="majorBidi" w:hAnsiTheme="majorBidi" w:cstheme="minorBidi"/>
          <w:cs/>
          <w:lang w:bidi="hi-IN"/>
        </w:rPr>
        <w:t xml:space="preserve"> </w:t>
      </w:r>
    </w:p>
    <w:p w14:paraId="22047638" w14:textId="634E6E77"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rPr>
        <w:t xml:space="preserve">, </w:t>
      </w:r>
      <w:r w:rsidRPr="00490F28">
        <w:rPr>
          <w:rFonts w:asciiTheme="majorBidi" w:hAnsiTheme="majorBidi" w:cs="Nirmala UI"/>
          <w:cs/>
          <w:lang w:bidi="hi-IN"/>
        </w:rPr>
        <w:t>जहां</w:t>
      </w:r>
      <w:r w:rsidR="007B5AAC" w:rsidRPr="00490F28">
        <w:rPr>
          <w:rFonts w:asciiTheme="majorBidi" w:hAnsiTheme="majorBidi" w:cstheme="minorBidi"/>
          <w:cs/>
          <w:lang w:bidi="hi-IN"/>
        </w:rPr>
        <w:t>-</w:t>
      </w:r>
      <w:r w:rsidRPr="00490F28">
        <w:rPr>
          <w:rFonts w:asciiTheme="majorBidi" w:hAnsiTheme="majorBidi" w:cs="Nirmala UI"/>
          <w:cs/>
          <w:lang w:bidi="hi-IN"/>
        </w:rPr>
        <w:t>कहीं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7B5AAC" w:rsidRPr="00490F28">
        <w:rPr>
          <w:rFonts w:asciiTheme="majorBidi" w:hAnsiTheme="majorBidi" w:cs="Nirmala UI"/>
          <w:cs/>
          <w:lang w:bidi="hi-IN"/>
        </w:rPr>
        <w:t>प्रचालन</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निरंतर</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B244E3" w:rsidRPr="00490F28">
        <w:rPr>
          <w:rFonts w:asciiTheme="majorBidi" w:hAnsiTheme="majorBidi" w:cs="Nirmala UI"/>
          <w:cs/>
          <w:lang w:bidi="hi-IN"/>
        </w:rPr>
        <w:t>मानवयुक्त</w:t>
      </w:r>
      <w:r w:rsidR="00B244E3" w:rsidRPr="00490F28">
        <w:rPr>
          <w:rFonts w:asciiTheme="majorBidi" w:hAnsiTheme="majorBidi" w:cstheme="minorBidi"/>
          <w:cs/>
          <w:lang w:bidi="hi-IN"/>
        </w:rPr>
        <w:t xml:space="preserve"> </w:t>
      </w:r>
      <w:r w:rsidRPr="00490F28">
        <w:rPr>
          <w:rFonts w:asciiTheme="majorBidi" w:hAnsiTheme="majorBidi" w:cs="Nirmala UI"/>
          <w:cs/>
          <w:lang w:bidi="hi-IN"/>
        </w:rPr>
        <w:t>रहेंगे।</w:t>
      </w:r>
    </w:p>
    <w:p w14:paraId="740C1F65" w14:textId="2A30185C"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प्रक्रियाएं</w:t>
      </w:r>
      <w:r w:rsidRPr="00490F28">
        <w:rPr>
          <w:rFonts w:asciiTheme="majorBidi" w:hAnsiTheme="majorBidi" w:cstheme="minorBidi"/>
          <w:cs/>
          <w:lang w:bidi="hi-IN"/>
        </w:rPr>
        <w:t xml:space="preserve"> (</w:t>
      </w:r>
      <w:r w:rsidRPr="00490F28">
        <w:rPr>
          <w:rFonts w:asciiTheme="majorBidi" w:hAnsiTheme="majorBidi" w:cs="Nirmala UI"/>
          <w:cs/>
          <w:lang w:bidi="hi-IN"/>
        </w:rPr>
        <w:t>एसओपी</w:t>
      </w:r>
      <w:r w:rsidRPr="00490F28">
        <w:rPr>
          <w:rFonts w:asciiTheme="majorBidi" w:hAnsiTheme="majorBidi" w:cstheme="minorBidi"/>
          <w:cs/>
          <w:lang w:bidi="hi-IN"/>
        </w:rPr>
        <w:t xml:space="preserve">) </w:t>
      </w:r>
      <w:r w:rsidRPr="00490F28">
        <w:rPr>
          <w:rFonts w:asciiTheme="majorBidi" w:hAnsiTheme="majorBidi" w:cs="Nirmala UI"/>
          <w:cs/>
          <w:lang w:bidi="hi-IN"/>
        </w:rPr>
        <w:t>विकसित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40CFC8E" w14:textId="07208A1D"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इन्हें</w:t>
      </w:r>
      <w:r w:rsidRPr="00490F28">
        <w:rPr>
          <w:rFonts w:asciiTheme="majorBidi" w:hAnsiTheme="majorBidi" w:cstheme="minorBidi"/>
          <w:cs/>
          <w:lang w:bidi="hi-IN"/>
        </w:rPr>
        <w:t xml:space="preserve"> </w:t>
      </w:r>
      <w:r w:rsidRPr="00490F28">
        <w:rPr>
          <w:rFonts w:asciiTheme="majorBidi" w:hAnsiTheme="majorBidi" w:cs="Nirmala UI"/>
          <w:cs/>
          <w:lang w:bidi="hi-IN"/>
        </w:rPr>
        <w:t>उपयोगकर्ताओं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भागीदारी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बनाया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Pr="00490F28">
        <w:rPr>
          <w:rFonts w:asciiTheme="majorBidi" w:hAnsiTheme="majorBidi" w:cs="Nirmala UI"/>
          <w:cs/>
          <w:lang w:bidi="hi-IN"/>
        </w:rPr>
        <w:t>प्राधिकारी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समीक्षा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अद्यतन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007B5AAC" w:rsidRPr="00490F28">
        <w:rPr>
          <w:rFonts w:asciiTheme="majorBidi" w:hAnsiTheme="majorBidi" w:cs="Nirmala UI"/>
          <w:cs/>
          <w:lang w:bidi="hi-IN"/>
        </w:rPr>
        <w:t>विशेषकर</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00541C88" w:rsidRPr="00490F28">
        <w:rPr>
          <w:rFonts w:asciiTheme="majorBidi" w:hAnsiTheme="majorBidi" w:cs="Nirmala UI"/>
          <w:cs/>
          <w:lang w:bidi="hi-IN"/>
        </w:rPr>
        <w:t>के</w:t>
      </w:r>
      <w:r w:rsidR="00541C88"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एमओसी</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बदलाव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संशोधन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24863955" w14:textId="74D62498"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एसओपी</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उपायों</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7B5AAC" w:rsidRPr="00490F28">
        <w:rPr>
          <w:rFonts w:asciiTheme="majorBidi" w:hAnsiTheme="majorBidi" w:cs="Nirmala UI"/>
          <w:cs/>
          <w:lang w:bidi="hi-IN"/>
        </w:rPr>
        <w:t>उसके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निकट</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बोर्ड</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7551BB8" w14:textId="45152F7E"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पीओवी</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फेलसेफ</w:t>
      </w:r>
      <w:r w:rsidR="00541C88" w:rsidRPr="00490F28">
        <w:rPr>
          <w:rFonts w:asciiTheme="majorBidi" w:hAnsiTheme="majorBidi" w:cstheme="minorBidi"/>
          <w:cs/>
          <w:lang w:bidi="hi-IN"/>
        </w:rPr>
        <w:t xml:space="preserve">  </w:t>
      </w:r>
      <w:r w:rsidRPr="00490F28">
        <w:rPr>
          <w:rFonts w:asciiTheme="majorBidi" w:hAnsiTheme="majorBidi" w:cs="Nirmala UI"/>
          <w:cs/>
          <w:lang w:bidi="hi-IN"/>
        </w:rPr>
        <w:t>मोड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अर्थात्</w:t>
      </w:r>
      <w:r w:rsidRPr="00490F28">
        <w:rPr>
          <w:rFonts w:asciiTheme="majorBidi" w:hAnsiTheme="majorBidi" w:cstheme="minorBidi"/>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कम</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होने</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प्रचालन</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समाप्</w:t>
      </w:r>
      <w:r w:rsidR="007B5AAC" w:rsidRPr="00490F28">
        <w:rPr>
          <w:rFonts w:asciiTheme="majorBidi" w:hAnsiTheme="majorBidi" w:cs="Courier New"/>
          <w:cs/>
          <w:lang w:bidi="hi-IN"/>
        </w:rPr>
        <w:t>‍</w:t>
      </w:r>
      <w:r w:rsidR="007B5AAC" w:rsidRPr="00490F28">
        <w:rPr>
          <w:rFonts w:asciiTheme="majorBidi" w:hAnsiTheme="majorBidi" w:cs="Nirmala UI"/>
          <w:cs/>
          <w:lang w:bidi="hi-IN"/>
        </w:rPr>
        <w:t>ति</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होने</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चाहिए</w:t>
      </w:r>
      <w:r w:rsidRPr="00490F28">
        <w:rPr>
          <w:rFonts w:asciiTheme="majorBidi" w:hAnsiTheme="majorBidi" w:cs="Nirmala UI"/>
          <w:cs/>
          <w:lang w:bidi="hi-IN"/>
        </w:rPr>
        <w:t>।</w:t>
      </w:r>
    </w:p>
    <w:p w14:paraId="40346C22" w14:textId="79B6C9A7"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प्रचालन</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वीएचएफ</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यूएचएफ</w:t>
      </w:r>
      <w:r w:rsidRPr="00490F28">
        <w:rPr>
          <w:rFonts w:asciiTheme="majorBidi" w:hAnsiTheme="majorBidi" w:cstheme="minorBidi"/>
          <w:cs/>
          <w:lang w:bidi="hi-IN"/>
        </w:rPr>
        <w:t xml:space="preserve"> </w:t>
      </w:r>
      <w:r w:rsidRPr="00490F28">
        <w:rPr>
          <w:rFonts w:asciiTheme="majorBidi" w:hAnsiTheme="majorBidi" w:cs="Nirmala UI"/>
          <w:cs/>
          <w:lang w:bidi="hi-IN"/>
        </w:rPr>
        <w:t>हैंडसेट</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7B5AAC" w:rsidRPr="00490F28">
        <w:rPr>
          <w:rFonts w:asciiTheme="majorBidi" w:hAnsiTheme="majorBidi" w:cstheme="minorBidi"/>
          <w:cs/>
          <w:lang w:bidi="hi-IN"/>
        </w:rPr>
        <w:t xml:space="preserve"> </w:t>
      </w:r>
    </w:p>
    <w:p w14:paraId="4F7A5564" w14:textId="4DEDB06A"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जांच</w:t>
      </w:r>
      <w:r w:rsidR="007B5AAC" w:rsidRPr="00490F28">
        <w:rPr>
          <w:rFonts w:asciiTheme="majorBidi" w:hAnsiTheme="majorBidi" w:cstheme="minorBidi"/>
          <w:cs/>
          <w:lang w:bidi="hi-IN"/>
        </w:rPr>
        <w:t>-</w:t>
      </w:r>
      <w:r w:rsidR="007B5AAC" w:rsidRPr="00490F28">
        <w:rPr>
          <w:rFonts w:asciiTheme="majorBidi" w:hAnsiTheme="majorBidi" w:cs="Nirmala UI"/>
          <w:cs/>
          <w:lang w:bidi="hi-IN"/>
        </w:rPr>
        <w:t>सूची</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अभिरक्षा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FF9070B" w14:textId="37415F45"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जिम्मेदार</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देखरेख</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गंभीर</w:t>
      </w:r>
      <w:r w:rsidRPr="00490F28">
        <w:rPr>
          <w:rFonts w:asciiTheme="majorBidi" w:hAnsiTheme="majorBidi" w:cstheme="minorBidi"/>
          <w:cs/>
          <w:lang w:bidi="hi-IN"/>
        </w:rPr>
        <w:t xml:space="preserve"> </w:t>
      </w:r>
      <w:r w:rsidRPr="00490F28">
        <w:rPr>
          <w:rFonts w:asciiTheme="majorBidi" w:hAnsiTheme="majorBidi" w:cs="Nirmala UI"/>
          <w:cs/>
          <w:lang w:bidi="hi-IN"/>
        </w:rPr>
        <w:t>अत्यावश्यक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रिलीवर</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शर्त</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पर</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साइट</w:t>
      </w:r>
      <w:r w:rsidRPr="00490F28">
        <w:rPr>
          <w:rFonts w:asciiTheme="majorBidi" w:hAnsiTheme="majorBidi" w:cstheme="minorBidi"/>
          <w:cs/>
          <w:lang w:bidi="hi-IN"/>
        </w:rPr>
        <w:t xml:space="preserve"> </w:t>
      </w:r>
      <w:r w:rsidRPr="00490F28">
        <w:rPr>
          <w:rFonts w:asciiTheme="majorBidi" w:hAnsiTheme="majorBidi" w:cs="Nirmala UI"/>
          <w:cs/>
          <w:lang w:bidi="hi-IN"/>
        </w:rPr>
        <w:t>छोड़ने</w:t>
      </w:r>
      <w:r w:rsidRPr="00490F28">
        <w:rPr>
          <w:rFonts w:asciiTheme="majorBidi" w:hAnsiTheme="majorBidi" w:cstheme="minorBidi"/>
          <w:cs/>
          <w:lang w:bidi="hi-IN"/>
        </w:rPr>
        <w:t xml:space="preserve"> </w:t>
      </w:r>
      <w:r w:rsidR="00541C88" w:rsidRPr="00490F28">
        <w:rPr>
          <w:rFonts w:asciiTheme="majorBidi" w:hAnsiTheme="majorBidi" w:cs="Nirmala UI"/>
          <w:cs/>
          <w:lang w:bidi="hi-IN"/>
        </w:rPr>
        <w:t>के</w:t>
      </w:r>
      <w:r w:rsidR="00541C88" w:rsidRPr="00490F28">
        <w:rPr>
          <w:rFonts w:asciiTheme="majorBidi" w:hAnsiTheme="majorBidi" w:cstheme="minorBidi"/>
          <w:cs/>
          <w:lang w:bidi="hi-IN"/>
        </w:rPr>
        <w:t xml:space="preserve"> </w:t>
      </w:r>
      <w:r w:rsidR="00541C88" w:rsidRPr="00490F28">
        <w:rPr>
          <w:rFonts w:asciiTheme="majorBidi" w:hAnsiTheme="majorBidi" w:cs="Nirmala UI"/>
          <w:cs/>
          <w:lang w:bidi="hi-IN"/>
        </w:rPr>
        <w:t>लिए</w:t>
      </w:r>
      <w:r w:rsidR="002E641E"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41C88" w:rsidRPr="00490F28">
        <w:rPr>
          <w:rFonts w:asciiTheme="majorBidi" w:hAnsiTheme="majorBidi" w:cs="Nirmala UI"/>
          <w:cs/>
          <w:lang w:bidi="hi-IN"/>
        </w:rPr>
        <w:t>सिर्फ</w:t>
      </w:r>
      <w:r w:rsidR="00541C88" w:rsidRPr="00490F28">
        <w:rPr>
          <w:rFonts w:asciiTheme="majorBidi" w:hAnsiTheme="majorBidi" w:cstheme="minorBidi"/>
          <w:cs/>
          <w:lang w:bidi="hi-IN"/>
        </w:rPr>
        <w:t xml:space="preserve"> </w:t>
      </w:r>
      <w:r w:rsidRPr="00490F28">
        <w:rPr>
          <w:rFonts w:asciiTheme="majorBidi" w:hAnsiTheme="majorBidi" w:cs="Nirmala UI"/>
          <w:cs/>
          <w:lang w:bidi="hi-IN"/>
        </w:rPr>
        <w:t>तत्काल</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जारी</w:t>
      </w:r>
      <w:r w:rsidRPr="00490F28">
        <w:rPr>
          <w:rFonts w:asciiTheme="majorBidi" w:hAnsiTheme="majorBidi" w:cstheme="minorBidi"/>
          <w:cs/>
          <w:lang w:bidi="hi-IN"/>
        </w:rPr>
        <w:t xml:space="preserve"> </w:t>
      </w:r>
      <w:r w:rsidRPr="00490F28">
        <w:rPr>
          <w:rFonts w:asciiTheme="majorBidi" w:hAnsiTheme="majorBidi" w:cs="Nirmala UI"/>
          <w:cs/>
          <w:lang w:bidi="hi-IN"/>
        </w:rPr>
        <w:t>वैध</w:t>
      </w:r>
      <w:r w:rsidRPr="00490F28">
        <w:rPr>
          <w:rFonts w:asciiTheme="majorBidi" w:hAnsiTheme="majorBidi" w:cstheme="minorBidi"/>
          <w:cs/>
          <w:lang w:bidi="hi-IN"/>
        </w:rPr>
        <w:t xml:space="preserve"> </w:t>
      </w:r>
      <w:r w:rsidRPr="00490F28">
        <w:rPr>
          <w:rFonts w:asciiTheme="majorBidi" w:hAnsiTheme="majorBidi" w:cs="Nirmala UI"/>
          <w:cs/>
          <w:lang w:bidi="hi-IN"/>
        </w:rPr>
        <w:t>प्राधिक</w:t>
      </w:r>
      <w:r w:rsidR="007B5AAC" w:rsidRPr="00490F28">
        <w:rPr>
          <w:rFonts w:asciiTheme="majorBidi" w:hAnsiTheme="majorBidi" w:cs="Nirmala UI"/>
          <w:cs/>
          <w:lang w:bidi="hi-IN"/>
        </w:rPr>
        <w:t>ार</w:t>
      </w:r>
      <w:r w:rsidR="00541C88" w:rsidRPr="00490F28">
        <w:rPr>
          <w:rFonts w:asciiTheme="majorBidi" w:hAnsiTheme="majorBidi" w:cstheme="minorBidi"/>
          <w:cs/>
          <w:lang w:bidi="hi-IN"/>
        </w:rPr>
        <w:t xml:space="preserve"> </w:t>
      </w:r>
      <w:r w:rsidR="00541C88" w:rsidRPr="00490F28">
        <w:rPr>
          <w:rFonts w:asciiTheme="majorBidi" w:hAnsiTheme="majorBidi" w:cs="Nirmala UI"/>
          <w:cs/>
          <w:lang w:bidi="hi-IN"/>
        </w:rPr>
        <w:t>पर</w:t>
      </w:r>
      <w:r w:rsidR="00541C88" w:rsidRPr="00490F28">
        <w:rPr>
          <w:rFonts w:asciiTheme="majorBidi" w:hAnsiTheme="majorBidi" w:cstheme="minorBidi"/>
          <w:cs/>
          <w:lang w:bidi="hi-IN"/>
        </w:rPr>
        <w:t xml:space="preserve"> </w:t>
      </w:r>
      <w:r w:rsidR="00AB21BE" w:rsidRPr="00490F28">
        <w:rPr>
          <w:rFonts w:asciiTheme="majorBidi" w:hAnsiTheme="majorBidi" w:cs="Nirmala UI"/>
          <w:cs/>
          <w:lang w:bidi="hi-IN"/>
        </w:rPr>
        <w:t>अनुमति</w:t>
      </w:r>
      <w:r w:rsidR="00AB21BE" w:rsidRPr="00490F28">
        <w:rPr>
          <w:rFonts w:asciiTheme="majorBidi" w:hAnsiTheme="majorBidi" w:cstheme="minorBidi"/>
          <w:cs/>
          <w:lang w:bidi="hi-IN"/>
        </w:rPr>
        <w:t xml:space="preserve"> </w:t>
      </w:r>
      <w:r w:rsidR="00AB21BE" w:rsidRPr="00490F28">
        <w:rPr>
          <w:rFonts w:asciiTheme="majorBidi" w:hAnsiTheme="majorBidi" w:cs="Nirmala UI"/>
          <w:cs/>
          <w:lang w:bidi="hi-IN"/>
        </w:rPr>
        <w:t>दी</w:t>
      </w:r>
      <w:r w:rsidR="00AB21BE" w:rsidRPr="00490F28">
        <w:rPr>
          <w:rFonts w:asciiTheme="majorBidi" w:hAnsiTheme="majorBidi" w:cstheme="minorBidi"/>
          <w:cs/>
          <w:lang w:bidi="hi-IN"/>
        </w:rPr>
        <w:t xml:space="preserve"> </w:t>
      </w:r>
      <w:r w:rsidR="00AB21BE" w:rsidRPr="00490F28">
        <w:rPr>
          <w:rFonts w:asciiTheme="majorBidi" w:hAnsiTheme="majorBidi" w:cs="Nirmala UI"/>
          <w:cs/>
          <w:lang w:bidi="hi-IN"/>
        </w:rPr>
        <w:t>जाएगी</w:t>
      </w:r>
      <w:r w:rsidR="00AB21BE"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00541C88" w:rsidRPr="00490F28">
        <w:rPr>
          <w:rFonts w:asciiTheme="majorBidi" w:hAnsiTheme="majorBidi" w:cs="Nirmala UI"/>
          <w:cs/>
          <w:lang w:bidi="hi-IN"/>
        </w:rPr>
        <w:t>रखा</w:t>
      </w:r>
      <w:r w:rsidR="00541C88" w:rsidRPr="00490F28">
        <w:rPr>
          <w:rFonts w:asciiTheme="majorBidi" w:hAnsiTheme="majorBidi" w:cstheme="minorBidi"/>
          <w:cs/>
          <w:lang w:bidi="hi-IN"/>
        </w:rPr>
        <w:t xml:space="preserve"> </w:t>
      </w:r>
      <w:r w:rsidR="00541C88" w:rsidRPr="00490F28">
        <w:rPr>
          <w:rFonts w:asciiTheme="majorBidi" w:hAnsiTheme="majorBidi" w:cs="Nirmala UI"/>
          <w:cs/>
          <w:lang w:bidi="hi-IN"/>
        </w:rPr>
        <w:t>जाएगा</w:t>
      </w:r>
      <w:r w:rsidRPr="00490F28">
        <w:rPr>
          <w:rFonts w:asciiTheme="majorBidi" w:hAnsiTheme="majorBidi" w:cs="Nirmala UI"/>
          <w:cs/>
          <w:lang w:bidi="hi-IN"/>
        </w:rPr>
        <w:t>।</w:t>
      </w:r>
      <w:r w:rsidR="007B5AAC" w:rsidRPr="00490F28">
        <w:rPr>
          <w:rFonts w:asciiTheme="majorBidi" w:hAnsiTheme="majorBidi" w:cstheme="minorBidi"/>
          <w:cs/>
          <w:lang w:bidi="hi-IN"/>
        </w:rPr>
        <w:t xml:space="preserve"> </w:t>
      </w:r>
    </w:p>
    <w:p w14:paraId="48F0F0D8" w14:textId="17464D88"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स्थानांतरण</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मुख्</w:t>
      </w:r>
      <w:r w:rsidR="007B5AAC" w:rsidRPr="00490F28">
        <w:rPr>
          <w:rFonts w:asciiTheme="majorBidi" w:hAnsiTheme="majorBidi" w:cs="Courier New"/>
          <w:cs/>
          <w:lang w:bidi="hi-IN"/>
        </w:rPr>
        <w:t>‍</w:t>
      </w:r>
      <w:r w:rsidR="007B5AAC" w:rsidRPr="00490F28">
        <w:rPr>
          <w:rFonts w:asciiTheme="majorBidi" w:hAnsiTheme="majorBidi" w:cs="Nirmala UI"/>
          <w:cs/>
          <w:lang w:bidi="hi-IN"/>
        </w:rPr>
        <w:t>यत</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अत्यावश्यकता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रात</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समय</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में</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करने</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या</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अनुभवी</w:t>
      </w:r>
      <w:r w:rsidRPr="00490F28">
        <w:rPr>
          <w:rFonts w:asciiTheme="majorBidi" w:hAnsiTheme="majorBidi" w:cstheme="minorBidi"/>
          <w:cs/>
          <w:lang w:bidi="hi-IN"/>
        </w:rPr>
        <w:t xml:space="preserve"> </w:t>
      </w:r>
      <w:r w:rsidRPr="00490F28">
        <w:rPr>
          <w:rFonts w:asciiTheme="majorBidi" w:hAnsiTheme="majorBidi" w:cs="Nirmala UI"/>
          <w:cs/>
          <w:lang w:bidi="hi-IN"/>
        </w:rPr>
        <w:t>कर्मचारियों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देखरेख</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A8BD7F0" w14:textId="15BC109F"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शिफ्ट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जनशक्</w:t>
      </w:r>
      <w:r w:rsidR="007B5AAC" w:rsidRPr="00490F28">
        <w:rPr>
          <w:rFonts w:asciiTheme="majorBidi" w:hAnsiTheme="majorBidi" w:cs="Courier New"/>
          <w:cs/>
          <w:lang w:bidi="hi-IN"/>
        </w:rPr>
        <w:t>‍</w:t>
      </w:r>
      <w:r w:rsidR="007B5AAC" w:rsidRPr="00490F28">
        <w:rPr>
          <w:rFonts w:asciiTheme="majorBidi" w:hAnsiTheme="majorBidi" w:cs="Nirmala UI"/>
          <w:cs/>
          <w:lang w:bidi="hi-IN"/>
        </w:rPr>
        <w:t>ति</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स्</w:t>
      </w:r>
      <w:r w:rsidR="007B5AAC" w:rsidRPr="00490F28">
        <w:rPr>
          <w:rFonts w:asciiTheme="majorBidi" w:hAnsiTheme="majorBidi" w:cs="Courier New"/>
          <w:cs/>
          <w:lang w:bidi="hi-IN"/>
        </w:rPr>
        <w:t>‍</w:t>
      </w:r>
      <w:r w:rsidR="007B5AAC" w:rsidRPr="00490F28">
        <w:rPr>
          <w:rFonts w:asciiTheme="majorBidi" w:hAnsiTheme="majorBidi" w:cs="Nirmala UI"/>
          <w:cs/>
          <w:lang w:bidi="hi-IN"/>
        </w:rPr>
        <w:t>तर</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प्रचालन</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7B5AAC" w:rsidRPr="00490F28">
        <w:rPr>
          <w:rFonts w:asciiTheme="majorBidi" w:hAnsiTheme="majorBidi" w:cstheme="minorBidi"/>
          <w:cs/>
          <w:lang w:bidi="hi-IN"/>
        </w:rPr>
        <w:t xml:space="preserve">   </w:t>
      </w:r>
    </w:p>
    <w:p w14:paraId="602034E4" w14:textId="60190DDD" w:rsidR="00464EB4" w:rsidRPr="00490F28" w:rsidRDefault="00A12865"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ट्रिपिंग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घटनाओं</w:t>
      </w:r>
      <w:r w:rsidRPr="00490F28">
        <w:rPr>
          <w:rFonts w:asciiTheme="majorBidi" w:hAnsiTheme="majorBidi" w:cstheme="minorBidi"/>
          <w:cs/>
          <w:lang w:bidi="hi-IN"/>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उच्च</w:t>
      </w:r>
      <w:r w:rsidR="007B5AAC" w:rsidRPr="00490F28">
        <w:rPr>
          <w:rFonts w:asciiTheme="majorBidi" w:hAnsiTheme="majorBidi" w:cstheme="minorBidi"/>
          <w:cs/>
          <w:lang w:bidi="hi-IN"/>
        </w:rPr>
        <w:t>-</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उच्च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rPr>
        <w:t xml:space="preserve">, </w:t>
      </w:r>
      <w:r w:rsidR="0074762F" w:rsidRPr="00490F28">
        <w:rPr>
          <w:rFonts w:asciiTheme="majorBidi" w:hAnsiTheme="majorBidi" w:cs="Nirmala UI"/>
          <w:cs/>
          <w:lang w:bidi="hi-IN"/>
        </w:rPr>
        <w:t>निम्न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अन्</w:t>
      </w:r>
      <w:r w:rsidRPr="00490F28">
        <w:rPr>
          <w:rFonts w:asciiTheme="majorBidi" w:hAnsiTheme="majorBidi" w:cs="Courier New"/>
          <w:cs/>
          <w:lang w:bidi="hi-IN"/>
        </w:rPr>
        <w:t>‍</w:t>
      </w:r>
      <w:r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घटनाओं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इंटरलॉक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BEFE3D9" w14:textId="4B254DC7" w:rsidR="00464EB4" w:rsidRPr="00490F28" w:rsidRDefault="0074762F"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lastRenderedPageBreak/>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छलकाव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युक्त</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बहिस्राव</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निपटान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ओडब्ल्यूएस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2E641E" w:rsidRPr="00490F28">
        <w:rPr>
          <w:rFonts w:asciiTheme="majorBidi" w:hAnsiTheme="majorBidi" w:cs="Nirmala UI"/>
          <w:cs/>
          <w:lang w:bidi="hi-IN"/>
        </w:rPr>
        <w:t>एफ्लूअन्ट</w:t>
      </w:r>
      <w:r w:rsidR="002E641E" w:rsidRPr="00490F28" w:rsidDel="002E641E">
        <w:rPr>
          <w:rFonts w:asciiTheme="majorBidi" w:hAnsiTheme="majorBidi" w:cstheme="minorBidi"/>
          <w:cs/>
          <w:lang w:bidi="hi-IN"/>
        </w:rPr>
        <w:t xml:space="preserve"> </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उपचार</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संयंत्र</w:t>
      </w:r>
      <w:r w:rsidR="007B5AAC"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ईटीपी</w:t>
      </w:r>
      <w:r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ओर</w:t>
      </w:r>
      <w:r w:rsidR="007B5AAC" w:rsidRPr="00490F28">
        <w:rPr>
          <w:rFonts w:asciiTheme="majorBidi" w:hAnsiTheme="majorBidi" w:cstheme="minorBidi"/>
          <w:cs/>
          <w:lang w:bidi="hi-IN"/>
        </w:rPr>
        <w:t xml:space="preserve"> </w:t>
      </w:r>
      <w:r w:rsidRPr="00490F28">
        <w:rPr>
          <w:rFonts w:asciiTheme="majorBidi" w:hAnsiTheme="majorBidi" w:cs="Nirmala UI"/>
          <w:cs/>
          <w:lang w:bidi="hi-IN"/>
        </w:rPr>
        <w:t>मोड़</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7B5AAC" w:rsidRPr="00490F28">
        <w:rPr>
          <w:rFonts w:asciiTheme="majorBidi" w:hAnsiTheme="majorBidi" w:cstheme="minorBidi"/>
          <w:cs/>
          <w:lang w:bidi="hi-IN"/>
        </w:rPr>
        <w:t xml:space="preserve"> </w:t>
      </w:r>
    </w:p>
    <w:p w14:paraId="37376026" w14:textId="5AD8B7AA" w:rsidR="0074762F" w:rsidRPr="00490F28" w:rsidRDefault="007B5AAC" w:rsidP="00FB2F10">
      <w:pPr>
        <w:pStyle w:val="ListParagraph"/>
        <w:numPr>
          <w:ilvl w:val="0"/>
          <w:numId w:val="103"/>
        </w:numPr>
        <w:jc w:val="both"/>
        <w:rPr>
          <w:rFonts w:asciiTheme="majorBidi" w:hAnsiTheme="majorBidi" w:cstheme="minorBidi"/>
        </w:rPr>
      </w:pP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दस्ताने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एप्रन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चश्मे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हेलमेट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ईयरमफ</w:t>
      </w:r>
      <w:r w:rsidR="0074762F" w:rsidRPr="00490F28">
        <w:rPr>
          <w:rFonts w:asciiTheme="majorBidi" w:hAnsiTheme="majorBidi" w:cstheme="minorBidi"/>
        </w:rPr>
        <w:t xml:space="preserve">, </w:t>
      </w:r>
      <w:r w:rsidR="0074762F" w:rsidRPr="00490F28">
        <w:rPr>
          <w:rFonts w:asciiTheme="majorBidi" w:hAnsiTheme="majorBidi" w:cs="Nirmala UI"/>
          <w:cs/>
          <w:lang w:bidi="hi-IN"/>
        </w:rPr>
        <w:t>डस्ट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रेस्पिरेटर</w:t>
      </w:r>
      <w:r w:rsidR="0074762F" w:rsidRPr="00490F28">
        <w:rPr>
          <w:rFonts w:asciiTheme="majorBidi" w:hAnsiTheme="majorBidi" w:cstheme="minorBidi"/>
        </w:rPr>
        <w:t xml:space="preserve">, </w:t>
      </w: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वत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नियंत्रित</w:t>
      </w:r>
      <w:r w:rsidRPr="00490F28">
        <w:rPr>
          <w:rFonts w:asciiTheme="majorBidi" w:hAnsiTheme="majorBidi" w:cstheme="minorBidi"/>
          <w:cs/>
          <w:lang w:bidi="hi-IN"/>
        </w:rPr>
        <w:t xml:space="preserve"> </w:t>
      </w:r>
      <w:r w:rsidRPr="00490F28">
        <w:rPr>
          <w:rFonts w:asciiTheme="majorBidi" w:hAnsiTheme="majorBidi" w:cs="Nirmala UI"/>
          <w:cs/>
          <w:lang w:bidi="hi-IN"/>
        </w:rPr>
        <w:t>श्</w:t>
      </w:r>
      <w:r w:rsidRPr="00490F28">
        <w:rPr>
          <w:rFonts w:asciiTheme="majorBidi" w:hAnsiTheme="majorBidi" w:cs="Courier New"/>
          <w:cs/>
          <w:lang w:bidi="hi-IN"/>
        </w:rPr>
        <w:t>‍</w:t>
      </w:r>
      <w:r w:rsidRPr="00490F28">
        <w:rPr>
          <w:rFonts w:asciiTheme="majorBidi" w:hAnsiTheme="majorBidi" w:cs="Nirmala UI"/>
          <w:cs/>
          <w:lang w:bidi="hi-IN"/>
        </w:rPr>
        <w:t>वसन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एससीबीए</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समीप</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रिससिटेटर</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उपस्</w:t>
      </w:r>
      <w:r w:rsidR="00A12865" w:rsidRPr="00490F28">
        <w:rPr>
          <w:rFonts w:asciiTheme="majorBidi" w:hAnsiTheme="majorBidi" w:cs="Courier New"/>
          <w:cs/>
          <w:lang w:bidi="hi-IN"/>
        </w:rPr>
        <w:t>‍</w:t>
      </w:r>
      <w:r w:rsidR="00A12865"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306D8B" w:rsidRPr="00490F28">
        <w:rPr>
          <w:rFonts w:asciiTheme="majorBidi" w:hAnsiTheme="majorBidi" w:cs="Nirmala UI"/>
          <w:cs/>
          <w:lang w:bidi="hi-IN"/>
        </w:rPr>
        <w:t>कार्मिक</w:t>
      </w:r>
      <w:r w:rsidR="00306D8B"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p>
    <w:p w14:paraId="62706BDE" w14:textId="77777777" w:rsidR="0074762F" w:rsidRPr="00490F28" w:rsidRDefault="007B5AAC" w:rsidP="002D6925">
      <w:pPr>
        <w:ind w:left="567"/>
        <w:jc w:val="both"/>
        <w:rPr>
          <w:rFonts w:asciiTheme="majorBidi" w:hAnsiTheme="majorBidi" w:cstheme="minorBidi"/>
        </w:rPr>
      </w:pPr>
      <w:r w:rsidRPr="00490F28">
        <w:rPr>
          <w:rFonts w:asciiTheme="majorBidi" w:hAnsiTheme="majorBidi" w:cstheme="minorBidi"/>
          <w:cs/>
          <w:lang w:bidi="hi-IN"/>
        </w:rPr>
        <w:t xml:space="preserve"> </w:t>
      </w:r>
    </w:p>
    <w:p w14:paraId="0DE70A3B" w14:textId="7F2A61CC" w:rsidR="0074762F" w:rsidRPr="00490F28" w:rsidRDefault="00041796" w:rsidP="007F5995">
      <w:pPr>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13.4</w:t>
      </w:r>
      <w:r w:rsidR="0074762F" w:rsidRPr="00490F28">
        <w:rPr>
          <w:rFonts w:asciiTheme="majorBidi" w:hAnsiTheme="majorBidi" w:cstheme="minorBidi"/>
          <w:cs/>
          <w:lang w:bidi="hi-IN"/>
        </w:rPr>
        <w:t xml:space="preserve">.2 </w:t>
      </w:r>
      <w:r w:rsidR="0074762F" w:rsidRPr="00490F28">
        <w:rPr>
          <w:rFonts w:asciiTheme="majorBidi" w:hAnsiTheme="majorBidi" w:cs="Nirmala UI"/>
          <w:cs/>
          <w:lang w:bidi="hi-IN"/>
        </w:rPr>
        <w:t>सड़क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हैंडलिंग</w:t>
      </w:r>
      <w:r w:rsidR="00A12865" w:rsidRPr="00490F28">
        <w:rPr>
          <w:rFonts w:asciiTheme="majorBidi" w:hAnsiTheme="majorBidi" w:cstheme="minorBidi"/>
          <w:cs/>
          <w:lang w:bidi="hi-IN"/>
        </w:rPr>
        <w:t>:</w:t>
      </w:r>
    </w:p>
    <w:p w14:paraId="73802018" w14:textId="2255D2DC" w:rsidR="0074762F" w:rsidRPr="00490F28" w:rsidRDefault="00C34552" w:rsidP="00FB2F10">
      <w:pPr>
        <w:pStyle w:val="ListParagraph"/>
        <w:numPr>
          <w:ilvl w:val="0"/>
          <w:numId w:val="83"/>
        </w:numPr>
        <w:ind w:left="1418" w:hanging="284"/>
        <w:jc w:val="both"/>
        <w:rPr>
          <w:rFonts w:asciiTheme="majorBidi" w:hAnsiTheme="majorBidi" w:cstheme="minorBidi"/>
        </w:rPr>
      </w:pPr>
      <w:r w:rsidRPr="00490F28">
        <w:rPr>
          <w:rFonts w:asciiTheme="majorBidi" w:hAnsiTheme="majorBidi" w:cstheme="minorBidi"/>
          <w:lang w:bidi="hi-IN"/>
        </w:rPr>
        <w:t xml:space="preserve"> </w:t>
      </w:r>
      <w:r w:rsidR="0074762F" w:rsidRPr="00490F28">
        <w:rPr>
          <w:rFonts w:asciiTheme="majorBidi" w:hAnsiTheme="majorBidi" w:cs="Nirmala UI"/>
          <w:cs/>
          <w:lang w:bidi="hi-IN"/>
        </w:rPr>
        <w:t>सड़क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B5AAC" w:rsidRPr="00490F28">
        <w:rPr>
          <w:rFonts w:asciiTheme="majorBidi" w:hAnsiTheme="majorBidi" w:cs="Nirmala UI"/>
          <w:cs/>
          <w:lang w:bidi="hi-IN"/>
        </w:rPr>
        <w:t>े</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पेट्रोलियम</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उत्पादों</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परिवहन</w:t>
      </w:r>
      <w:r w:rsidR="007B5AAC" w:rsidRPr="00490F28">
        <w:rPr>
          <w:rFonts w:asciiTheme="majorBidi" w:hAnsiTheme="majorBidi" w:cstheme="minorBidi"/>
        </w:rPr>
        <w:t>,</w:t>
      </w:r>
      <w:r w:rsidR="007B5AAC"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अधिनियम</w:t>
      </w:r>
      <w:r w:rsidR="00A12865" w:rsidRPr="00490F28">
        <w:rPr>
          <w:rFonts w:asciiTheme="majorBidi" w:hAnsiTheme="majorBidi" w:cstheme="minorBidi"/>
          <w:lang w:bidi="hi-IN"/>
        </w:rPr>
        <w:t>,</w:t>
      </w:r>
      <w:r w:rsidR="0074762F" w:rsidRPr="00490F28">
        <w:rPr>
          <w:rFonts w:asciiTheme="majorBidi" w:hAnsiTheme="majorBidi" w:cstheme="minorBidi"/>
          <w:cs/>
          <w:lang w:bidi="hi-IN"/>
        </w:rPr>
        <w:t xml:space="preserve"> 1988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155C2E6F" w14:textId="648753F0" w:rsidR="0074762F" w:rsidRPr="00490F28" w:rsidRDefault="00C34552" w:rsidP="00FB2F10">
      <w:pPr>
        <w:pStyle w:val="ListParagraph"/>
        <w:numPr>
          <w:ilvl w:val="0"/>
          <w:numId w:val="83"/>
        </w:numPr>
        <w:ind w:left="1418" w:hanging="284"/>
        <w:jc w:val="both"/>
        <w:rPr>
          <w:rFonts w:asciiTheme="majorBidi" w:hAnsiTheme="majorBidi" w:cstheme="minorBidi"/>
        </w:rPr>
      </w:pPr>
      <w:r w:rsidRPr="00490F28">
        <w:rPr>
          <w:rFonts w:asciiTheme="majorBidi" w:hAnsiTheme="majorBidi" w:cstheme="minorBidi"/>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B5AAC" w:rsidRPr="00490F28">
        <w:rPr>
          <w:rFonts w:asciiTheme="majorBidi" w:hAnsiTheme="majorBidi" w:cs="Nirmala UI"/>
          <w:cs/>
          <w:lang w:bidi="hi-IN"/>
        </w:rPr>
        <w:t>सांविधिक</w:t>
      </w:r>
      <w:r w:rsidR="007B5AAC"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0C6E1997" w14:textId="4552197A" w:rsidR="0074762F" w:rsidRPr="00490F28" w:rsidRDefault="00C34552" w:rsidP="00FB2F10">
      <w:pPr>
        <w:pStyle w:val="ListParagraph"/>
        <w:numPr>
          <w:ilvl w:val="0"/>
          <w:numId w:val="83"/>
        </w:numPr>
        <w:ind w:left="1418" w:hanging="284"/>
        <w:jc w:val="both"/>
        <w:rPr>
          <w:rFonts w:asciiTheme="majorBidi" w:hAnsiTheme="majorBidi" w:cstheme="minorBidi"/>
        </w:rPr>
      </w:pPr>
      <w:r w:rsidRPr="00490F28">
        <w:rPr>
          <w:rFonts w:asciiTheme="majorBidi" w:hAnsiTheme="majorBidi" w:cstheme="minorBidi"/>
          <w:lang w:bidi="hi-IN"/>
        </w:rPr>
        <w:t xml:space="preserve"> </w:t>
      </w:r>
      <w:r w:rsidR="0074762F" w:rsidRPr="00490F28">
        <w:rPr>
          <w:rFonts w:asciiTheme="majorBidi" w:hAnsiTheme="majorBidi" w:cs="Nirmala UI"/>
          <w:cs/>
          <w:lang w:bidi="hi-IN"/>
        </w:rPr>
        <w:t>आरटीओ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B5AAC" w:rsidRPr="00490F28">
        <w:rPr>
          <w:rFonts w:asciiTheme="majorBidi" w:hAnsiTheme="majorBidi" w:cs="Nirmala UI"/>
          <w:cs/>
          <w:lang w:bidi="hi-IN"/>
        </w:rPr>
        <w:t>टैंक</w:t>
      </w:r>
      <w:r w:rsidR="007B5AAC" w:rsidRPr="00490F28">
        <w:rPr>
          <w:rFonts w:asciiTheme="majorBidi" w:hAnsiTheme="majorBidi" w:cstheme="minorBidi"/>
          <w:cs/>
          <w:lang w:bidi="hi-IN"/>
        </w:rPr>
        <w:t xml:space="preserve"> </w:t>
      </w:r>
      <w:r w:rsidR="007B5AAC" w:rsidRPr="00490F28">
        <w:rPr>
          <w:rFonts w:asciiTheme="majorBidi" w:hAnsiTheme="majorBidi" w:cs="Nirmala UI"/>
          <w:cs/>
          <w:lang w:bidi="hi-IN"/>
        </w:rPr>
        <w:t>ट्रकों</w:t>
      </w:r>
      <w:r w:rsidR="007B5AAC"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एंटीलॉक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ब्रेकिंग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एबीएस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76D87158" w14:textId="77777777" w:rsidR="0074762F" w:rsidRPr="00490F28" w:rsidRDefault="0074762F" w:rsidP="002D6925">
      <w:pPr>
        <w:ind w:left="567"/>
        <w:jc w:val="both"/>
        <w:rPr>
          <w:rFonts w:asciiTheme="majorBidi" w:hAnsiTheme="majorBidi" w:cstheme="minorBidi"/>
        </w:rPr>
      </w:pPr>
    </w:p>
    <w:p w14:paraId="688145B6" w14:textId="014A3648"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13.4</w:t>
      </w:r>
      <w:r w:rsidR="0074762F" w:rsidRPr="00490F28">
        <w:rPr>
          <w:rFonts w:asciiTheme="majorBidi" w:hAnsiTheme="majorBidi" w:cstheme="minorBidi"/>
          <w:cs/>
          <w:lang w:bidi="hi-IN"/>
        </w:rPr>
        <w:t xml:space="preserve">.3 </w:t>
      </w:r>
      <w:r w:rsidR="0074762F" w:rsidRPr="00490F28">
        <w:rPr>
          <w:rFonts w:asciiTheme="majorBidi" w:hAnsiTheme="majorBidi" w:cs="Nirmala UI"/>
          <w:cs/>
          <w:lang w:bidi="hi-IN"/>
        </w:rPr>
        <w:t>थोक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वाहन</w:t>
      </w:r>
      <w:r w:rsidR="0074762F" w:rsidRPr="00490F28">
        <w:rPr>
          <w:rFonts w:asciiTheme="majorBidi" w:hAnsiTheme="majorBidi" w:cstheme="minorBidi"/>
          <w:cs/>
          <w:lang w:bidi="hi-IN"/>
        </w:rPr>
        <w:t xml:space="preserve"> </w:t>
      </w:r>
      <w:r w:rsidR="00580DC3" w:rsidRPr="00490F28">
        <w:rPr>
          <w:rFonts w:asciiTheme="majorBidi" w:hAnsiTheme="majorBidi" w:cs="Nirmala UI"/>
          <w:cs/>
          <w:lang w:bidi="hi-IN"/>
        </w:rPr>
        <w:t>की</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लोडिंग</w:t>
      </w:r>
      <w:r w:rsidR="00580DC3"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580DC3" w:rsidRPr="00490F28">
        <w:rPr>
          <w:rFonts w:asciiTheme="majorBidi" w:hAnsiTheme="majorBidi" w:cs="Nirmala UI"/>
          <w:cs/>
          <w:lang w:bidi="hi-IN"/>
        </w:rPr>
        <w:t>अनलोडिंग</w:t>
      </w:r>
      <w:r w:rsidR="00580DC3"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सावधानियाँ</w:t>
      </w:r>
    </w:p>
    <w:p w14:paraId="425C43FD" w14:textId="0A152431" w:rsidR="0074762F" w:rsidRPr="00490F28" w:rsidRDefault="004F7FA0" w:rsidP="007D3D13">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4B3EFE" w:rsidRPr="00490F28">
        <w:rPr>
          <w:rFonts w:asciiTheme="majorBidi" w:hAnsiTheme="majorBidi" w:cstheme="minorBidi"/>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बरती</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68A917D3" w14:textId="77777777" w:rsidR="0074762F" w:rsidRPr="00490F28" w:rsidRDefault="0074762F"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ज्वलन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हस्तांतरण</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A03EE77" w14:textId="77777777" w:rsidR="0074762F" w:rsidRPr="00490F28" w:rsidRDefault="0074762F"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श्रेणी</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कंटेनरों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3% </w:t>
      </w:r>
      <w:r w:rsidRPr="00490F28">
        <w:rPr>
          <w:rFonts w:asciiTheme="majorBidi" w:hAnsiTheme="majorBidi" w:cs="Nirmala UI"/>
          <w:cs/>
          <w:lang w:bidi="hi-IN"/>
        </w:rPr>
        <w:t>वाष्प</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2% </w:t>
      </w:r>
      <w:r w:rsidRPr="00490F28">
        <w:rPr>
          <w:rFonts w:asciiTheme="majorBidi" w:hAnsiTheme="majorBidi" w:cs="Nirmala UI"/>
          <w:cs/>
          <w:lang w:bidi="hi-IN"/>
        </w:rPr>
        <w:t>वाष्प</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3E02BE3" w14:textId="77777777" w:rsidR="0074762F" w:rsidRPr="00490F28" w:rsidRDefault="00580DC3"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चिह्नित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0A008972" w14:textId="681A1DC7" w:rsidR="0074762F" w:rsidRPr="00490F28" w:rsidRDefault="0074762F"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340E8A" w:rsidRPr="00490F28">
        <w:rPr>
          <w:rFonts w:asciiTheme="majorBidi" w:hAnsiTheme="majorBidi" w:cs="Nirmala UI"/>
          <w:cs/>
          <w:lang w:bidi="hi-IN"/>
        </w:rPr>
        <w:t>पो</w:t>
      </w:r>
      <w:r w:rsidR="00C20165" w:rsidRPr="00490F28">
        <w:rPr>
          <w:rFonts w:asciiTheme="majorBidi" w:hAnsiTheme="majorBidi" w:cs="Nirmala UI"/>
          <w:cs/>
          <w:lang w:bidi="hi-IN"/>
        </w:rPr>
        <w:t>ज़िशन</w:t>
      </w:r>
      <w:r w:rsidR="00340E8A" w:rsidRPr="00490F28">
        <w:rPr>
          <w:rFonts w:asciiTheme="majorBidi" w:hAnsiTheme="majorBidi" w:cstheme="minorBidi"/>
          <w:cs/>
          <w:lang w:bidi="hi-IN"/>
        </w:rPr>
        <w:t xml:space="preserve"> </w:t>
      </w:r>
      <w:r w:rsidR="00CA1ABC" w:rsidRPr="00490F28">
        <w:rPr>
          <w:rFonts w:asciiTheme="majorBidi" w:hAnsiTheme="majorBidi" w:cs="Nirmala UI"/>
          <w:cs/>
          <w:lang w:bidi="hi-IN"/>
        </w:rPr>
        <w:t>में</w:t>
      </w:r>
      <w:r w:rsidR="00340E8A" w:rsidRPr="00490F28">
        <w:rPr>
          <w:rFonts w:asciiTheme="majorBidi" w:hAnsiTheme="majorBidi" w:cstheme="minorBidi"/>
          <w:cs/>
          <w:lang w:bidi="hi-IN"/>
        </w:rPr>
        <w:t xml:space="preserve"> </w:t>
      </w:r>
      <w:r w:rsidRPr="00490F28">
        <w:rPr>
          <w:rFonts w:asciiTheme="majorBidi" w:hAnsiTheme="majorBidi" w:cs="Nirmala UI"/>
          <w:cs/>
          <w:lang w:bidi="hi-IN"/>
        </w:rPr>
        <w:t>पार्क</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मास्टर</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स्विच</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बंद</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कर</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दिया</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1A5960E" w14:textId="500C9548" w:rsidR="0074762F" w:rsidRPr="00490F28" w:rsidRDefault="0074762F"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8660DD" w:rsidRPr="00490F28">
        <w:rPr>
          <w:rFonts w:asciiTheme="majorBidi" w:hAnsiTheme="majorBidi" w:cstheme="minorBidi"/>
          <w:cs/>
          <w:lang w:bidi="hi-IN"/>
        </w:rPr>
        <w:t xml:space="preserve"> </w:t>
      </w:r>
      <w:r w:rsidR="002C78C9" w:rsidRPr="00490F28">
        <w:rPr>
          <w:rFonts w:asciiTheme="majorBidi" w:hAnsiTheme="majorBidi" w:cs="Nirmala UI"/>
          <w:cs/>
          <w:lang w:bidi="hi-IN"/>
        </w:rPr>
        <w:t>पोज़िशनिंग</w:t>
      </w:r>
      <w:r w:rsidR="002C78C9"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ऑपरेशन</w:t>
      </w:r>
      <w:r w:rsidRPr="00490F28">
        <w:rPr>
          <w:rFonts w:asciiTheme="majorBidi" w:hAnsiTheme="majorBidi" w:cstheme="minorBidi"/>
          <w:cs/>
          <w:lang w:bidi="hi-IN"/>
        </w:rPr>
        <w:t xml:space="preserve"> </w:t>
      </w:r>
      <w:r w:rsidRPr="00490F28">
        <w:rPr>
          <w:rFonts w:asciiTheme="majorBidi" w:hAnsiTheme="majorBidi" w:cs="Nirmala UI"/>
          <w:cs/>
          <w:lang w:bidi="hi-IN"/>
        </w:rPr>
        <w:t>वेज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स्टॉपर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791EDC" w:rsidRPr="00490F28">
        <w:rPr>
          <w:rFonts w:asciiTheme="majorBidi" w:hAnsiTheme="majorBidi" w:cs="Nirmala UI"/>
          <w:cs/>
          <w:lang w:bidi="hi-IN"/>
        </w:rPr>
        <w:t>करना</w:t>
      </w:r>
      <w:r w:rsidR="00791EDC" w:rsidRPr="00490F28">
        <w:rPr>
          <w:rFonts w:asciiTheme="majorBidi" w:hAnsiTheme="majorBidi" w:cstheme="minorBidi"/>
          <w:cs/>
          <w:lang w:bidi="hi-IN"/>
        </w:rPr>
        <w:t xml:space="preserve"> </w:t>
      </w:r>
      <w:r w:rsidR="00791EDC" w:rsidRPr="00490F28">
        <w:rPr>
          <w:rFonts w:asciiTheme="majorBidi" w:hAnsiTheme="majorBidi" w:cs="Nirmala UI"/>
          <w:cs/>
          <w:lang w:bidi="hi-IN"/>
        </w:rPr>
        <w:t>होगा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छोड़े</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Pr="00490F28">
        <w:rPr>
          <w:rFonts w:asciiTheme="majorBidi" w:hAnsiTheme="majorBidi" w:cs="Nirmala UI"/>
          <w:cs/>
          <w:lang w:bidi="hi-IN"/>
        </w:rPr>
        <w:t>हटा</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डिस्</w:t>
      </w:r>
      <w:r w:rsidR="00580DC3" w:rsidRPr="00490F28">
        <w:rPr>
          <w:rFonts w:asciiTheme="majorBidi" w:hAnsiTheme="majorBidi" w:cs="Courier New"/>
          <w:cs/>
          <w:lang w:bidi="hi-IN"/>
        </w:rPr>
        <w:t>‍</w:t>
      </w:r>
      <w:r w:rsidR="00580DC3" w:rsidRPr="00490F28">
        <w:rPr>
          <w:rFonts w:asciiTheme="majorBidi" w:hAnsiTheme="majorBidi" w:cs="Nirmala UI"/>
          <w:cs/>
          <w:lang w:bidi="hi-IN"/>
        </w:rPr>
        <w:t>कनेक्</w:t>
      </w:r>
      <w:r w:rsidR="00580DC3" w:rsidRPr="00490F28">
        <w:rPr>
          <w:rFonts w:asciiTheme="majorBidi" w:hAnsiTheme="majorBidi" w:cs="Courier New"/>
          <w:cs/>
          <w:lang w:bidi="hi-IN"/>
        </w:rPr>
        <w:t>‍</w:t>
      </w:r>
      <w:r w:rsidR="00580DC3" w:rsidRPr="00490F28">
        <w:rPr>
          <w:rFonts w:asciiTheme="majorBidi" w:hAnsiTheme="majorBidi" w:cs="Nirmala UI"/>
          <w:cs/>
          <w:lang w:bidi="hi-IN"/>
        </w:rPr>
        <w:t>ट</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कर</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87A8767" w14:textId="77777777" w:rsidR="0074762F" w:rsidRPr="00490F28" w:rsidRDefault="00580DC3"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संभाल</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निरीक्षण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FA95EF8" w14:textId="77777777" w:rsidR="0074762F" w:rsidRPr="00490F28" w:rsidRDefault="00580DC3"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मरम्मत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4FAD4727" w14:textId="77777777" w:rsidR="00580DC3" w:rsidRPr="00490F28" w:rsidRDefault="0074762F"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कार्मिक</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व्यक्तिगत</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पहनेंगे।</w:t>
      </w:r>
      <w:r w:rsidR="00580DC3" w:rsidRPr="00490F28">
        <w:rPr>
          <w:rFonts w:asciiTheme="majorBidi" w:hAnsiTheme="majorBidi" w:cstheme="minorBidi"/>
          <w:cs/>
          <w:lang w:bidi="hi-IN"/>
        </w:rPr>
        <w:t xml:space="preserve"> </w:t>
      </w:r>
    </w:p>
    <w:p w14:paraId="458F9522" w14:textId="460DC317" w:rsidR="0074762F" w:rsidRPr="00490F28" w:rsidRDefault="00580DC3" w:rsidP="00FB2F10">
      <w:pPr>
        <w:pStyle w:val="ListParagraph"/>
        <w:numPr>
          <w:ilvl w:val="0"/>
          <w:numId w:val="84"/>
        </w:numPr>
        <w:ind w:left="1985" w:hanging="567"/>
        <w:jc w:val="both"/>
        <w:rPr>
          <w:rFonts w:asciiTheme="majorBidi" w:hAnsiTheme="majorBidi" w:cstheme="minorBidi"/>
        </w:rPr>
      </w:pP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तत्काल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निलंबित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यदि</w:t>
      </w:r>
      <w:r w:rsidR="00A12865" w:rsidRPr="00490F28">
        <w:rPr>
          <w:rFonts w:asciiTheme="majorBidi" w:hAnsiTheme="majorBidi" w:cstheme="minorBidi"/>
          <w:cs/>
          <w:lang w:bidi="hi-IN"/>
        </w:rPr>
        <w:t>:-</w:t>
      </w:r>
    </w:p>
    <w:p w14:paraId="30591DC2" w14:textId="190224C5" w:rsidR="0074762F" w:rsidRPr="00490F28" w:rsidRDefault="0074762F" w:rsidP="007D3D1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7D3D13" w:rsidRPr="00490F28">
        <w:rPr>
          <w:rFonts w:asciiTheme="majorBidi" w:hAnsiTheme="majorBidi" w:cstheme="minorBidi"/>
          <w:cs/>
          <w:lang w:bidi="hi-IN"/>
        </w:rPr>
        <w:t xml:space="preserve">  </w:t>
      </w:r>
      <w:r w:rsidRPr="00490F28">
        <w:rPr>
          <w:rFonts w:asciiTheme="majorBidi" w:hAnsiTheme="majorBidi" w:cs="Nirmala UI"/>
          <w:cs/>
          <w:lang w:bidi="hi-IN"/>
        </w:rPr>
        <w:t>अनियंत्रित</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p>
    <w:p w14:paraId="65D75E3C" w14:textId="5492C8D6" w:rsidR="0074762F" w:rsidRPr="00490F28" w:rsidRDefault="0074762F" w:rsidP="007D3D1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7D3D13" w:rsidRPr="00490F28">
        <w:rPr>
          <w:rFonts w:asciiTheme="majorBidi" w:hAnsiTheme="majorBidi" w:cstheme="minorBidi"/>
          <w:cs/>
          <w:lang w:bidi="hi-IN"/>
        </w:rPr>
        <w:t xml:space="preserve"> </w:t>
      </w:r>
      <w:r w:rsidRPr="00490F28">
        <w:rPr>
          <w:rFonts w:asciiTheme="majorBidi" w:hAnsiTheme="majorBidi" w:cs="Nirmala UI"/>
          <w:cs/>
          <w:lang w:bidi="hi-IN"/>
        </w:rPr>
        <w:t>आसपास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गई</w:t>
      </w:r>
      <w:r w:rsidR="00580DC3"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p>
    <w:p w14:paraId="12471DEF" w14:textId="77777777" w:rsidR="0074762F" w:rsidRPr="00490F28" w:rsidRDefault="0074762F" w:rsidP="007D3D1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7D3D13"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तूफान</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आ</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रहा</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हो</w:t>
      </w:r>
      <w:r w:rsidRPr="00490F28">
        <w:rPr>
          <w:rFonts w:asciiTheme="majorBidi" w:hAnsiTheme="majorBidi" w:cs="Nirmala UI"/>
          <w:cs/>
          <w:lang w:bidi="hi-IN"/>
        </w:rPr>
        <w:t>।</w:t>
      </w:r>
    </w:p>
    <w:p w14:paraId="4D541026" w14:textId="77777777" w:rsidR="0074762F" w:rsidRPr="00490F28" w:rsidRDefault="0074762F" w:rsidP="007D3D13">
      <w:pPr>
        <w:ind w:left="1985"/>
        <w:jc w:val="both"/>
        <w:rPr>
          <w:rFonts w:asciiTheme="majorBidi" w:hAnsiTheme="majorBidi" w:cstheme="minorBidi"/>
        </w:rPr>
      </w:pPr>
    </w:p>
    <w:p w14:paraId="2CFC4FBB" w14:textId="280137A1"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13.4</w:t>
      </w:r>
      <w:r w:rsidR="0074762F" w:rsidRPr="00490F28">
        <w:rPr>
          <w:rFonts w:asciiTheme="majorBidi" w:hAnsiTheme="majorBidi" w:cstheme="minorBidi"/>
          <w:cs/>
          <w:lang w:bidi="hi-IN"/>
        </w:rPr>
        <w:t xml:space="preserve">.4 </w:t>
      </w:r>
      <w:r w:rsidR="00071B7C" w:rsidRPr="00490F28">
        <w:rPr>
          <w:rFonts w:asciiTheme="majorBidi" w:hAnsiTheme="majorBidi" w:cstheme="minorBidi"/>
          <w:lang w:bidi="hi-IN"/>
        </w:rPr>
        <w:t xml:space="preserve">  </w:t>
      </w:r>
      <w:r w:rsidR="00580DC3" w:rsidRPr="00490F28">
        <w:rPr>
          <w:rFonts w:asciiTheme="majorBidi" w:hAnsiTheme="majorBidi" w:cs="Nirmala UI"/>
          <w:cs/>
          <w:lang w:bidi="hi-IN"/>
        </w:rPr>
        <w:t>प्रचालन</w:t>
      </w:r>
      <w:r w:rsidR="00580DC3"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प्रक्रियाएं</w:t>
      </w:r>
      <w:r w:rsidR="00A12865" w:rsidRPr="00490F28">
        <w:rPr>
          <w:rFonts w:asciiTheme="majorBidi" w:hAnsiTheme="majorBidi" w:cstheme="minorBidi"/>
          <w:cs/>
          <w:lang w:bidi="hi-IN"/>
        </w:rPr>
        <w:t>:</w:t>
      </w:r>
    </w:p>
    <w:p w14:paraId="668B8F2D" w14:textId="775F3659" w:rsidR="0074762F" w:rsidRPr="00490F28" w:rsidRDefault="00071B7C" w:rsidP="002D6925">
      <w:pPr>
        <w:ind w:left="567"/>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13.4</w:t>
      </w:r>
      <w:r w:rsidR="0074762F" w:rsidRPr="00490F28">
        <w:rPr>
          <w:rFonts w:asciiTheme="majorBidi" w:hAnsiTheme="majorBidi" w:cstheme="minorBidi"/>
          <w:cs/>
          <w:lang w:bidi="hi-IN"/>
        </w:rPr>
        <w:t xml:space="preserve">.4.1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580DC3" w:rsidRPr="00490F28">
        <w:rPr>
          <w:rFonts w:asciiTheme="majorBidi" w:hAnsiTheme="majorBidi" w:cs="Nirmala UI"/>
          <w:cs/>
          <w:lang w:bidi="hi-IN"/>
        </w:rPr>
        <w:t>प्रचालन</w:t>
      </w:r>
      <w:r w:rsidR="00A12865" w:rsidRPr="00490F28">
        <w:rPr>
          <w:rFonts w:asciiTheme="majorBidi" w:hAnsiTheme="majorBidi" w:cstheme="minorBidi"/>
          <w:cs/>
          <w:lang w:bidi="hi-IN"/>
        </w:rPr>
        <w:t>:</w:t>
      </w:r>
    </w:p>
    <w:p w14:paraId="13008DD0" w14:textId="77777777" w:rsidR="0074762F" w:rsidRPr="00490F28" w:rsidRDefault="0074762F" w:rsidP="002D6925">
      <w:pPr>
        <w:ind w:left="567"/>
        <w:jc w:val="both"/>
        <w:rPr>
          <w:rFonts w:asciiTheme="majorBidi" w:hAnsiTheme="majorBidi" w:cstheme="minorBidi"/>
        </w:rPr>
      </w:pPr>
    </w:p>
    <w:p w14:paraId="174D1D96" w14:textId="1AB4ECE5" w:rsidR="0074762F" w:rsidRPr="00490F28" w:rsidRDefault="0074762F" w:rsidP="007D3D13">
      <w:pPr>
        <w:ind w:left="1701" w:hanging="567"/>
        <w:jc w:val="both"/>
        <w:rPr>
          <w:rFonts w:asciiTheme="majorBidi" w:hAnsiTheme="majorBidi" w:cstheme="minorBidi"/>
        </w:rPr>
      </w:pPr>
      <w:r w:rsidRPr="00490F28">
        <w:rPr>
          <w:rFonts w:asciiTheme="majorBidi" w:hAnsiTheme="majorBidi" w:cstheme="minorBidi"/>
          <w:cs/>
          <w:lang w:bidi="hi-IN"/>
        </w:rPr>
        <w:t>(</w:t>
      </w:r>
      <w:r w:rsidR="007D3D13" w:rsidRPr="00490F28">
        <w:rPr>
          <w:rFonts w:asciiTheme="majorBidi" w:hAnsiTheme="majorBidi" w:cs="Nirmala UI"/>
          <w:cs/>
          <w:lang w:bidi="hi-IN"/>
        </w:rPr>
        <w:t>क</w:t>
      </w:r>
      <w:r w:rsidRPr="00490F28">
        <w:rPr>
          <w:rFonts w:asciiTheme="majorBidi" w:hAnsiTheme="majorBidi" w:cstheme="minorBidi"/>
          <w:cs/>
          <w:lang w:bidi="hi-IN"/>
        </w:rPr>
        <w:t xml:space="preserve">) </w:t>
      </w:r>
      <w:r w:rsidR="007D3D13" w:rsidRPr="00490F28">
        <w:rPr>
          <w:rFonts w:asciiTheme="majorBidi" w:hAnsiTheme="majorBidi" w:cstheme="minorBidi"/>
          <w:cs/>
          <w:lang w:bidi="hi-IN"/>
        </w:rPr>
        <w:tab/>
      </w:r>
      <w:r w:rsidR="00580DC3" w:rsidRPr="00490F28">
        <w:rPr>
          <w:rFonts w:asciiTheme="majorBidi" w:hAnsiTheme="majorBidi" w:cs="Nirmala UI"/>
          <w:cs/>
          <w:lang w:bidi="hi-IN"/>
        </w:rPr>
        <w:t>फिलिंग</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स्वीकार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सांविधिक</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0474BFBD" w14:textId="77777777"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7D3D13" w:rsidRPr="00490F28">
        <w:rPr>
          <w:rFonts w:asciiTheme="majorBidi" w:hAnsiTheme="majorBidi" w:cstheme="minorBidi"/>
          <w:cs/>
          <w:lang w:bidi="hi-IN"/>
        </w:rPr>
        <w:tab/>
      </w:r>
      <w:r w:rsidRPr="00490F28">
        <w:rPr>
          <w:rFonts w:asciiTheme="majorBidi" w:hAnsiTheme="majorBidi" w:cs="Nirmala UI"/>
          <w:cs/>
          <w:lang w:bidi="hi-IN"/>
        </w:rPr>
        <w:t>पीवी</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निकास</w:t>
      </w:r>
      <w:r w:rsidRPr="00490F28">
        <w:rPr>
          <w:rFonts w:asciiTheme="majorBidi" w:hAnsiTheme="majorBidi" w:cstheme="minorBidi"/>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निकास</w:t>
      </w:r>
      <w:r w:rsidRPr="00490F28">
        <w:rPr>
          <w:rFonts w:asciiTheme="majorBidi" w:hAnsiTheme="majorBidi" w:cstheme="minorBidi"/>
        </w:rPr>
        <w:t xml:space="preserve">, </w:t>
      </w:r>
      <w:r w:rsidRPr="00490F28">
        <w:rPr>
          <w:rFonts w:asciiTheme="majorBidi" w:hAnsiTheme="majorBidi" w:cs="Nirmala UI"/>
          <w:cs/>
          <w:lang w:bidi="hi-IN"/>
        </w:rPr>
        <w:t>मास्टर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p>
    <w:p w14:paraId="0DEC6AA3" w14:textId="159D6077"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7D3D13" w:rsidRPr="00490F28">
        <w:rPr>
          <w:rFonts w:asciiTheme="majorBidi" w:hAnsiTheme="majorBidi" w:cstheme="minorBidi"/>
          <w:cs/>
          <w:lang w:bidi="hi-IN"/>
        </w:rPr>
        <w:tab/>
      </w:r>
      <w:r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स्क्रीन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8660DD" w:rsidRPr="00490F28">
        <w:rPr>
          <w:rFonts w:asciiTheme="majorBidi" w:hAnsiTheme="majorBidi" w:cs="Nirmala UI"/>
          <w:cs/>
          <w:lang w:bidi="hi-IN"/>
        </w:rPr>
        <w:t>मटैलिक</w:t>
      </w:r>
      <w:r w:rsidR="008660DD" w:rsidRPr="00490F28" w:rsidDel="008660DD">
        <w:rPr>
          <w:rFonts w:asciiTheme="majorBidi" w:hAnsiTheme="majorBidi" w:cstheme="minorBidi"/>
          <w:cs/>
          <w:lang w:bidi="hi-IN"/>
        </w:rPr>
        <w:t xml:space="preserve"> </w:t>
      </w:r>
      <w:r w:rsidRPr="00490F28">
        <w:rPr>
          <w:rFonts w:asciiTheme="majorBidi" w:hAnsiTheme="majorBidi" w:cs="Nirmala UI"/>
          <w:cs/>
          <w:lang w:bidi="hi-IN"/>
        </w:rPr>
        <w:t>बैक</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008660DD"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ओपनिंग</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1C3B2CD" w14:textId="60794B56"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7D3D13" w:rsidRPr="00490F28">
        <w:rPr>
          <w:rFonts w:asciiTheme="majorBidi" w:hAnsiTheme="majorBidi" w:cstheme="minorBidi"/>
          <w:cs/>
          <w:lang w:bidi="hi-IN"/>
        </w:rPr>
        <w:tab/>
      </w:r>
      <w:r w:rsidRPr="00490F28">
        <w:rPr>
          <w:rFonts w:asciiTheme="majorBidi" w:hAnsiTheme="majorBidi" w:cs="Nirmala UI"/>
          <w:cs/>
          <w:lang w:bidi="hi-IN"/>
        </w:rPr>
        <w:t>आईएसआई</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मार्क</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80DC3" w:rsidRPr="00490F28">
        <w:rPr>
          <w:rFonts w:asciiTheme="majorBidi" w:hAnsiTheme="majorBidi" w:cstheme="minorBidi"/>
          <w:cs/>
          <w:lang w:bidi="hi-IN"/>
        </w:rPr>
        <w:t xml:space="preserve">2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का</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प्रावधान</w:t>
      </w:r>
      <w:r w:rsidR="00580DC3" w:rsidRPr="00490F28">
        <w:rPr>
          <w:rFonts w:asciiTheme="majorBidi" w:hAnsiTheme="majorBidi" w:cstheme="minorBidi"/>
          <w:cs/>
          <w:lang w:bidi="hi-IN"/>
        </w:rPr>
        <w:t xml:space="preserve"> </w:t>
      </w:r>
      <w:r w:rsidRPr="00490F28">
        <w:rPr>
          <w:rFonts w:asciiTheme="majorBidi" w:hAnsiTheme="majorBidi" w:cstheme="minorBidi"/>
          <w:cs/>
          <w:lang w:bidi="hi-IN"/>
        </w:rPr>
        <w:t xml:space="preserve">(9 </w:t>
      </w:r>
      <w:r w:rsidRPr="00490F28">
        <w:rPr>
          <w:rFonts w:asciiTheme="majorBidi" w:hAnsiTheme="majorBidi" w:cs="Nirmala UI"/>
          <w:cs/>
          <w:lang w:bidi="hi-IN"/>
        </w:rPr>
        <w:t>कि</w:t>
      </w:r>
      <w:r w:rsidR="00580DC3" w:rsidRPr="00490F28">
        <w:rPr>
          <w:rFonts w:asciiTheme="majorBidi" w:hAnsiTheme="majorBidi" w:cstheme="minorBidi"/>
          <w:cs/>
          <w:lang w:bidi="hi-IN"/>
        </w:rPr>
        <w:t>.</w:t>
      </w:r>
      <w:r w:rsidR="00580DC3" w:rsidRPr="00490F28">
        <w:rPr>
          <w:rFonts w:asciiTheme="majorBidi" w:hAnsiTheme="majorBidi" w:cs="Nirmala UI"/>
          <w:cs/>
          <w:lang w:bidi="hi-IN"/>
        </w:rPr>
        <w:t>ग्रा</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 </w:t>
      </w:r>
      <w:r w:rsidRPr="00490F28">
        <w:rPr>
          <w:rFonts w:asciiTheme="majorBidi" w:hAnsiTheme="majorBidi" w:cs="Nirmala UI"/>
          <w:cs/>
          <w:lang w:bidi="hi-IN"/>
        </w:rPr>
        <w:t>नग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 </w:t>
      </w:r>
      <w:r w:rsidR="00580DC3" w:rsidRPr="00490F28">
        <w:rPr>
          <w:rFonts w:asciiTheme="majorBidi" w:hAnsiTheme="majorBidi" w:cs="Nirmala UI"/>
          <w:cs/>
          <w:lang w:bidi="hi-IN"/>
        </w:rPr>
        <w:t>कि</w:t>
      </w:r>
      <w:r w:rsidR="00580DC3" w:rsidRPr="00490F28">
        <w:rPr>
          <w:rFonts w:asciiTheme="majorBidi" w:hAnsiTheme="majorBidi" w:cstheme="minorBidi"/>
          <w:cs/>
          <w:lang w:bidi="hi-IN"/>
        </w:rPr>
        <w:t>.</w:t>
      </w:r>
      <w:r w:rsidR="00580DC3" w:rsidRPr="00490F28">
        <w:rPr>
          <w:rFonts w:asciiTheme="majorBidi" w:hAnsiTheme="majorBidi" w:cs="Nirmala UI"/>
          <w:cs/>
          <w:lang w:bidi="hi-IN"/>
        </w:rPr>
        <w:t>ग्रा</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सीओ</w:t>
      </w:r>
      <w:r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00146C79" w:rsidRPr="00490F28">
        <w:rPr>
          <w:rFonts w:asciiTheme="majorBidi" w:hAnsiTheme="majorBidi" w:cstheme="minorBidi"/>
          <w:cs/>
          <w:lang w:bidi="hi-IN"/>
        </w:rPr>
        <w:t xml:space="preserve"> </w:t>
      </w:r>
      <w:r w:rsidR="00146C79" w:rsidRPr="00490F28">
        <w:rPr>
          <w:rFonts w:asciiTheme="majorBidi" w:hAnsiTheme="majorBidi" w:cs="Nirmala UI"/>
          <w:cs/>
          <w:lang w:bidi="hi-IN"/>
        </w:rPr>
        <w:t>का</w:t>
      </w:r>
      <w:r w:rsidR="00146C79" w:rsidRPr="00490F28">
        <w:rPr>
          <w:rFonts w:asciiTheme="majorBidi" w:hAnsiTheme="majorBidi" w:cstheme="minorBidi"/>
          <w:cs/>
          <w:lang w:bidi="hi-IN"/>
        </w:rPr>
        <w:t xml:space="preserve"> 1 </w:t>
      </w:r>
      <w:r w:rsidR="00146C79" w:rsidRPr="00490F28">
        <w:rPr>
          <w:rFonts w:asciiTheme="majorBidi" w:hAnsiTheme="majorBidi" w:cs="Nirmala UI"/>
          <w:cs/>
          <w:lang w:bidi="hi-IN"/>
        </w:rPr>
        <w:t>नग</w:t>
      </w:r>
      <w:r w:rsidRPr="00490F28">
        <w:rPr>
          <w:rFonts w:asciiTheme="majorBidi" w:hAnsiTheme="majorBidi" w:cstheme="minorBidi"/>
          <w:cs/>
          <w:lang w:bidi="hi-IN"/>
        </w:rPr>
        <w:t>)</w:t>
      </w:r>
      <w:r w:rsidRPr="00490F28">
        <w:rPr>
          <w:rFonts w:asciiTheme="majorBidi" w:hAnsiTheme="majorBidi" w:cs="Nirmala UI"/>
          <w:cs/>
          <w:lang w:bidi="hi-IN"/>
        </w:rPr>
        <w:t>।</w:t>
      </w:r>
    </w:p>
    <w:p w14:paraId="0BAF362C" w14:textId="4949921C"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7D3D13" w:rsidRPr="00490F28">
        <w:rPr>
          <w:rFonts w:asciiTheme="majorBidi" w:hAnsiTheme="majorBidi" w:cstheme="minorBidi"/>
          <w:cs/>
          <w:lang w:bidi="hi-IN"/>
        </w:rPr>
        <w:tab/>
      </w:r>
      <w:r w:rsidR="00580DC3" w:rsidRPr="00490F28">
        <w:rPr>
          <w:rFonts w:asciiTheme="majorBidi" w:hAnsiTheme="majorBidi" w:cs="Nirmala UI"/>
          <w:cs/>
          <w:lang w:bidi="hi-IN"/>
        </w:rPr>
        <w:t>स्</w:t>
      </w:r>
      <w:r w:rsidR="00580DC3" w:rsidRPr="00490F28">
        <w:rPr>
          <w:rFonts w:asciiTheme="majorBidi" w:hAnsiTheme="majorBidi" w:cs="Courier New"/>
          <w:cs/>
          <w:lang w:bidi="hi-IN"/>
        </w:rPr>
        <w:t>‍</w:t>
      </w:r>
      <w:r w:rsidR="00580DC3" w:rsidRPr="00490F28">
        <w:rPr>
          <w:rFonts w:asciiTheme="majorBidi" w:hAnsiTheme="majorBidi" w:cs="Nirmala UI"/>
          <w:cs/>
          <w:lang w:bidi="hi-IN"/>
        </w:rPr>
        <w:t>पार्क</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अरेस्</w:t>
      </w:r>
      <w:r w:rsidR="00580DC3" w:rsidRPr="00490F28">
        <w:rPr>
          <w:rFonts w:asciiTheme="majorBidi" w:hAnsiTheme="majorBidi" w:cs="Courier New"/>
          <w:cs/>
          <w:lang w:bidi="hi-IN"/>
        </w:rPr>
        <w:t>‍</w:t>
      </w:r>
      <w:r w:rsidR="00580DC3" w:rsidRPr="00490F28">
        <w:rPr>
          <w:rFonts w:asciiTheme="majorBidi" w:hAnsiTheme="majorBidi" w:cs="Nirmala UI"/>
          <w:cs/>
          <w:lang w:bidi="hi-IN"/>
        </w:rPr>
        <w:t>टर</w:t>
      </w:r>
      <w:r w:rsidR="00580DC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146C79" w:rsidRPr="00490F28">
        <w:rPr>
          <w:rFonts w:asciiTheme="majorBidi" w:hAnsiTheme="majorBidi" w:cs="Nirmala UI"/>
          <w:cs/>
          <w:lang w:bidi="hi-IN"/>
        </w:rPr>
        <w:t>इग्ज़ॉस्ट</w:t>
      </w:r>
      <w:r w:rsidR="00146C79"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वेल्ड</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BBDE556" w14:textId="77777777"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007D3D13" w:rsidRPr="00490F28">
        <w:rPr>
          <w:rFonts w:asciiTheme="majorBidi" w:hAnsiTheme="majorBidi" w:cstheme="minorBidi"/>
          <w:cs/>
          <w:lang w:bidi="hi-IN"/>
        </w:rPr>
        <w:tab/>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580DC3" w:rsidRPr="00490F28">
        <w:rPr>
          <w:rFonts w:asciiTheme="majorBidi" w:hAnsiTheme="majorBidi" w:cs="Nirmala UI"/>
          <w:cs/>
          <w:lang w:bidi="hi-IN"/>
        </w:rPr>
        <w:t>साइलेंसर</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पाइप</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में</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कोई</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रिसाव</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न</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हो</w:t>
      </w:r>
      <w:r w:rsidRPr="00490F28">
        <w:rPr>
          <w:rFonts w:asciiTheme="majorBidi" w:hAnsiTheme="majorBidi" w:cs="Nirmala UI"/>
          <w:cs/>
          <w:lang w:bidi="hi-IN"/>
        </w:rPr>
        <w:t>।</w:t>
      </w:r>
    </w:p>
    <w:p w14:paraId="1F140CA7" w14:textId="77777777"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007D3D13" w:rsidRPr="00490F28">
        <w:rPr>
          <w:rFonts w:asciiTheme="majorBidi" w:hAnsiTheme="majorBidi" w:cstheme="minorBidi"/>
          <w:cs/>
          <w:lang w:bidi="hi-IN"/>
        </w:rPr>
        <w:tab/>
      </w:r>
      <w:r w:rsidRPr="00490F28">
        <w:rPr>
          <w:rFonts w:asciiTheme="majorBidi" w:hAnsiTheme="majorBidi" w:cs="Nirmala UI"/>
          <w:cs/>
          <w:lang w:bidi="hi-IN"/>
        </w:rPr>
        <w:t>वैध</w:t>
      </w:r>
      <w:r w:rsidRPr="00490F28">
        <w:rPr>
          <w:rFonts w:asciiTheme="majorBidi" w:hAnsiTheme="majorBidi" w:cstheme="minorBidi"/>
          <w:cs/>
          <w:lang w:bidi="hi-IN"/>
        </w:rPr>
        <w:t xml:space="preserve"> </w:t>
      </w:r>
      <w:r w:rsidRPr="00490F28">
        <w:rPr>
          <w:rFonts w:asciiTheme="majorBidi" w:hAnsiTheme="majorBidi" w:cs="Nirmala UI"/>
          <w:cs/>
          <w:lang w:bidi="hi-IN"/>
        </w:rPr>
        <w:t>आरटीओ</w:t>
      </w:r>
      <w:r w:rsidRPr="00490F28">
        <w:rPr>
          <w:rFonts w:asciiTheme="majorBidi" w:hAnsiTheme="majorBidi" w:cstheme="minorBidi"/>
          <w:cs/>
          <w:lang w:bidi="hi-IN"/>
        </w:rPr>
        <w:t xml:space="preserve"> </w:t>
      </w:r>
      <w:r w:rsidRPr="00490F28">
        <w:rPr>
          <w:rFonts w:asciiTheme="majorBidi" w:hAnsiTheme="majorBidi" w:cs="Nirmala UI"/>
          <w:cs/>
          <w:lang w:bidi="hi-IN"/>
        </w:rPr>
        <w:t>प्रमाणपत्र</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00580DC3" w:rsidRPr="00490F28">
        <w:rPr>
          <w:rFonts w:asciiTheme="majorBidi" w:hAnsiTheme="majorBidi" w:cstheme="minorBidi"/>
          <w:cs/>
          <w:lang w:bidi="hi-IN"/>
        </w:rPr>
        <w:t xml:space="preserve"> </w:t>
      </w:r>
      <w:r w:rsidR="00580DC3" w:rsidRPr="00490F28">
        <w:rPr>
          <w:rFonts w:asciiTheme="majorBidi" w:hAnsiTheme="majorBidi" w:cs="Nirmala UI"/>
          <w:cs/>
          <w:lang w:bidi="hi-IN"/>
        </w:rPr>
        <w:t>हो</w:t>
      </w:r>
      <w:r w:rsidRPr="00490F28">
        <w:rPr>
          <w:rFonts w:asciiTheme="majorBidi" w:hAnsiTheme="majorBidi" w:cs="Nirmala UI"/>
          <w:cs/>
          <w:lang w:bidi="hi-IN"/>
        </w:rPr>
        <w:t>।</w:t>
      </w:r>
    </w:p>
    <w:p w14:paraId="5F363889" w14:textId="77777777" w:rsidR="0074762F" w:rsidRPr="00490F28" w:rsidRDefault="0074762F" w:rsidP="007D3D1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 </w:t>
      </w:r>
      <w:r w:rsidR="007D3D13" w:rsidRPr="00490F28">
        <w:rPr>
          <w:rFonts w:asciiTheme="majorBidi" w:hAnsiTheme="majorBidi" w:cstheme="minorBidi"/>
          <w:cs/>
          <w:lang w:bidi="hi-IN"/>
        </w:rPr>
        <w:tab/>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ब्रेज़्ड</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 xml:space="preserve"> </w:t>
      </w:r>
      <w:r w:rsidRPr="00490F28">
        <w:rPr>
          <w:rFonts w:asciiTheme="majorBidi" w:hAnsiTheme="majorBidi" w:cs="Nirmala UI"/>
          <w:cs/>
          <w:lang w:bidi="hi-IN"/>
        </w:rPr>
        <w:t>स्ट्रिप</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000D0502" w:rsidRPr="00490F28">
        <w:rPr>
          <w:rFonts w:asciiTheme="majorBidi" w:hAnsiTheme="majorBidi" w:cstheme="minorBidi"/>
          <w:cs/>
          <w:lang w:bidi="hi-IN"/>
        </w:rPr>
        <w:t xml:space="preserve"> </w:t>
      </w:r>
      <w:r w:rsidR="000D0502" w:rsidRPr="00490F28">
        <w:rPr>
          <w:rFonts w:asciiTheme="majorBidi" w:hAnsiTheme="majorBidi" w:cs="Nirmala UI"/>
          <w:cs/>
          <w:lang w:bidi="hi-IN"/>
        </w:rPr>
        <w:t>हो</w:t>
      </w:r>
      <w:r w:rsidRPr="00490F28">
        <w:rPr>
          <w:rFonts w:asciiTheme="majorBidi" w:hAnsiTheme="majorBidi" w:cs="Nirmala UI"/>
          <w:cs/>
          <w:lang w:bidi="hi-IN"/>
        </w:rPr>
        <w:t>।</w:t>
      </w:r>
    </w:p>
    <w:p w14:paraId="3E23BFC1"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ख</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गति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चलाएं।</w:t>
      </w:r>
    </w:p>
    <w:p w14:paraId="7C801CBC"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lastRenderedPageBreak/>
        <w:t>(</w:t>
      </w:r>
      <w:r w:rsidR="00FB571D" w:rsidRPr="00490F28">
        <w:rPr>
          <w:rFonts w:asciiTheme="majorBidi" w:hAnsiTheme="majorBidi" w:cs="Nirmala UI"/>
          <w:cs/>
          <w:lang w:bidi="hi-IN"/>
        </w:rPr>
        <w:t>ग</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000D0502" w:rsidRPr="00490F28">
        <w:rPr>
          <w:rFonts w:asciiTheme="majorBidi" w:hAnsiTheme="majorBidi" w:cs="Nirmala UI"/>
          <w:cs/>
          <w:lang w:bidi="hi-IN"/>
        </w:rPr>
        <w:t>तथा</w:t>
      </w:r>
      <w:r w:rsidR="000D0502"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पीछे</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पहियों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व्हील</w:t>
      </w:r>
      <w:r w:rsidRPr="00490F28">
        <w:rPr>
          <w:rFonts w:asciiTheme="majorBidi" w:hAnsiTheme="majorBidi" w:cstheme="minorBidi"/>
          <w:cs/>
          <w:lang w:bidi="hi-IN"/>
        </w:rPr>
        <w:t xml:space="preserve"> </w:t>
      </w:r>
      <w:r w:rsidRPr="00490F28">
        <w:rPr>
          <w:rFonts w:asciiTheme="majorBidi" w:hAnsiTheme="majorBidi" w:cs="Nirmala UI"/>
          <w:cs/>
          <w:lang w:bidi="hi-IN"/>
        </w:rPr>
        <w:t>वेज</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चोक</w:t>
      </w:r>
      <w:r w:rsidRPr="00490F28">
        <w:rPr>
          <w:rFonts w:asciiTheme="majorBidi" w:hAnsiTheme="majorBidi" w:cstheme="minorBidi"/>
          <w:cs/>
          <w:lang w:bidi="hi-IN"/>
        </w:rPr>
        <w:t xml:space="preserve"> </w:t>
      </w:r>
      <w:r w:rsidRPr="00490F28">
        <w:rPr>
          <w:rFonts w:asciiTheme="majorBidi" w:hAnsiTheme="majorBidi" w:cs="Nirmala UI"/>
          <w:cs/>
          <w:lang w:bidi="hi-IN"/>
        </w:rPr>
        <w:t>लगाएं।</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ब्रेक</w:t>
      </w:r>
      <w:r w:rsidRPr="00490F28">
        <w:rPr>
          <w:rFonts w:asciiTheme="majorBidi" w:hAnsiTheme="majorBidi" w:cstheme="minorBidi"/>
          <w:cs/>
          <w:lang w:bidi="hi-IN"/>
        </w:rPr>
        <w:t xml:space="preserve"> "</w:t>
      </w:r>
      <w:r w:rsidRPr="00490F28">
        <w:rPr>
          <w:rFonts w:asciiTheme="majorBidi" w:hAnsiTheme="majorBidi" w:cs="Nirmala UI"/>
          <w:cs/>
          <w:lang w:bidi="hi-IN"/>
        </w:rPr>
        <w:t>ऑन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न्यूट्रल</w:t>
      </w:r>
      <w:r w:rsidRPr="00490F28">
        <w:rPr>
          <w:rFonts w:asciiTheme="majorBidi" w:hAnsiTheme="majorBidi" w:cstheme="minorBidi"/>
          <w:cs/>
          <w:lang w:bidi="hi-IN"/>
        </w:rPr>
        <w:t xml:space="preserve"> </w:t>
      </w:r>
      <w:r w:rsidRPr="00490F28">
        <w:rPr>
          <w:rFonts w:asciiTheme="majorBidi" w:hAnsiTheme="majorBidi" w:cs="Nirmala UI"/>
          <w:cs/>
          <w:lang w:bidi="hi-IN"/>
        </w:rPr>
        <w:t>मोड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p>
    <w:p w14:paraId="59DB5F64"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घ</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000D0502" w:rsidRPr="00490F28">
        <w:rPr>
          <w:rFonts w:asciiTheme="majorBidi" w:hAnsiTheme="majorBidi" w:cs="Nirmala UI"/>
          <w:cs/>
          <w:lang w:bidi="hi-IN"/>
        </w:rPr>
        <w:t>करें</w:t>
      </w:r>
      <w:r w:rsidR="000D0502"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w:t>
      </w:r>
    </w:p>
    <w:p w14:paraId="4FE76C59"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ड्राइवर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छोड़</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C34772F" w14:textId="267722C0" w:rsidR="0074762F" w:rsidRPr="00490F28" w:rsidRDefault="0074762F" w:rsidP="007F5995">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च</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003C6A07" w:rsidRPr="00490F28">
        <w:rPr>
          <w:rFonts w:asciiTheme="majorBidi" w:hAnsiTheme="majorBidi" w:cs="Nirmala UI"/>
          <w:cs/>
          <w:lang w:bidi="hi-IN"/>
        </w:rPr>
        <w:t>फ़िक्स्ड</w:t>
      </w:r>
      <w:r w:rsidRPr="00490F28">
        <w:rPr>
          <w:rFonts w:asciiTheme="majorBidi" w:hAnsiTheme="majorBidi" w:cstheme="minorBidi"/>
          <w:cs/>
          <w:lang w:bidi="hi-IN"/>
        </w:rPr>
        <w:t xml:space="preserve"> </w:t>
      </w:r>
      <w:r w:rsidRPr="00490F28">
        <w:rPr>
          <w:rFonts w:asciiTheme="majorBidi" w:hAnsiTheme="majorBidi" w:cs="Nirmala UI"/>
          <w:cs/>
          <w:lang w:bidi="hi-IN"/>
        </w:rPr>
        <w:t>ग्राउंडिंग</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000D0502" w:rsidRPr="00490F28">
        <w:rPr>
          <w:rFonts w:asciiTheme="majorBidi" w:hAnsiTheme="majorBidi" w:cs="Nirmala UI"/>
          <w:cs/>
          <w:lang w:bidi="hi-IN"/>
        </w:rPr>
        <w:t>को</w:t>
      </w:r>
      <w:r w:rsidR="000D0502"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p w14:paraId="03CD32A6"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छ</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000D0502" w:rsidRPr="00490F28">
        <w:rPr>
          <w:rFonts w:asciiTheme="majorBidi" w:hAnsiTheme="majorBidi" w:cs="Nirmala UI"/>
          <w:cs/>
          <w:lang w:bidi="hi-IN"/>
        </w:rPr>
        <w:t>प्रचालन</w:t>
      </w:r>
      <w:r w:rsidR="000D0502"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p w14:paraId="721CC56C"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ज</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आकलन</w:t>
      </w:r>
      <w:r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p>
    <w:p w14:paraId="54CEA623" w14:textId="1CD261DC" w:rsidR="0074762F" w:rsidRPr="00490F28" w:rsidRDefault="0074762F" w:rsidP="00FB571D">
      <w:pPr>
        <w:ind w:left="170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i)</w:t>
      </w:r>
      <w:r w:rsidR="00FB571D" w:rsidRPr="00490F28">
        <w:rPr>
          <w:rFonts w:asciiTheme="majorBidi" w:hAnsiTheme="majorBidi" w:cstheme="minorBidi"/>
          <w:cs/>
          <w:lang w:bidi="hi-IN"/>
        </w:rPr>
        <w:tab/>
      </w: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डिपिंग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p>
    <w:p w14:paraId="16C867C1" w14:textId="18D94422" w:rsidR="0074762F" w:rsidRPr="00490F28" w:rsidRDefault="0074762F" w:rsidP="007F5995">
      <w:pPr>
        <w:ind w:left="1701"/>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फिलिंग</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थ्रू</w:t>
      </w:r>
      <w:r w:rsidRPr="00490F28">
        <w:rPr>
          <w:rFonts w:asciiTheme="majorBidi" w:hAnsiTheme="majorBidi" w:cstheme="minorBidi"/>
        </w:rPr>
        <w:t xml:space="preserve"> </w:t>
      </w:r>
      <w:r w:rsidRPr="00490F28">
        <w:rPr>
          <w:rFonts w:asciiTheme="majorBidi" w:hAnsiTheme="majorBidi" w:cs="Nirmala UI"/>
          <w:cs/>
          <w:lang w:bidi="hi-IN"/>
        </w:rPr>
        <w:t>फ्लो</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000D0502" w:rsidRPr="00490F28">
        <w:rPr>
          <w:rFonts w:asciiTheme="majorBidi" w:hAnsiTheme="majorBidi" w:cs="Nirmala UI"/>
          <w:cs/>
          <w:lang w:bidi="hi-IN"/>
        </w:rPr>
        <w:t>।</w:t>
      </w:r>
    </w:p>
    <w:p w14:paraId="21412531" w14:textId="77777777" w:rsidR="0074762F" w:rsidRPr="00490F28" w:rsidRDefault="0074762F" w:rsidP="002D6925">
      <w:pPr>
        <w:ind w:left="567"/>
        <w:jc w:val="both"/>
        <w:rPr>
          <w:rFonts w:asciiTheme="majorBidi" w:hAnsiTheme="majorBidi" w:cstheme="minorBidi"/>
        </w:rPr>
      </w:pPr>
    </w:p>
    <w:p w14:paraId="5B3C869E" w14:textId="3EAD38CC"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13.4</w:t>
      </w:r>
      <w:r w:rsidR="0074762F" w:rsidRPr="00490F28">
        <w:rPr>
          <w:rFonts w:asciiTheme="majorBidi" w:hAnsiTheme="majorBidi" w:cstheme="minorBidi"/>
          <w:cs/>
          <w:lang w:bidi="hi-IN"/>
        </w:rPr>
        <w:t xml:space="preserve">.4.2 </w:t>
      </w:r>
      <w:r w:rsidR="000D0502" w:rsidRPr="00490F28">
        <w:rPr>
          <w:rFonts w:asciiTheme="majorBidi" w:hAnsiTheme="majorBidi" w:cs="Nirmala UI"/>
          <w:cs/>
          <w:lang w:bidi="hi-IN"/>
        </w:rPr>
        <w:t>अनलोडिंग</w:t>
      </w:r>
      <w:r w:rsidR="000D0502"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कार्य</w:t>
      </w:r>
      <w:r w:rsidR="00A12865" w:rsidRPr="00490F28">
        <w:rPr>
          <w:rFonts w:asciiTheme="majorBidi" w:hAnsiTheme="majorBidi" w:cstheme="minorBidi"/>
          <w:cs/>
          <w:lang w:bidi="hi-IN"/>
        </w:rPr>
        <w:t>:</w:t>
      </w:r>
    </w:p>
    <w:p w14:paraId="3C052F9E"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क</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खंड</w:t>
      </w:r>
      <w:r w:rsidRPr="00490F28">
        <w:rPr>
          <w:rFonts w:asciiTheme="majorBidi" w:hAnsiTheme="majorBidi" w:cstheme="minorBidi"/>
          <w:cs/>
          <w:lang w:bidi="hi-IN"/>
        </w:rPr>
        <w:t xml:space="preserve"> 6.4 (</w:t>
      </w:r>
      <w:r w:rsidR="00FB571D"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cs/>
          <w:lang w:bidi="hi-IN"/>
        </w:rPr>
        <w:t xml:space="preserve"> </w:t>
      </w:r>
      <w:r w:rsidRPr="00490F28">
        <w:rPr>
          <w:rFonts w:asciiTheme="majorBidi" w:hAnsiTheme="majorBidi" w:cs="Nirmala UI"/>
          <w:cs/>
          <w:lang w:bidi="hi-IN"/>
        </w:rPr>
        <w:t>वर्णित</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चुनिंदा</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E00A088" w14:textId="1668BD95"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ख</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00FB571D" w:rsidRPr="00490F28">
        <w:rPr>
          <w:rFonts w:asciiTheme="majorBidi" w:hAnsiTheme="majorBidi" w:cs="Nirmala UI"/>
          <w:cs/>
          <w:lang w:bidi="hi-IN"/>
        </w:rPr>
        <w:t>रिसाव</w:t>
      </w:r>
      <w:r w:rsidR="00FB571D" w:rsidRPr="00490F28">
        <w:rPr>
          <w:rFonts w:asciiTheme="majorBidi" w:hAnsiTheme="majorBidi" w:cstheme="minorBidi"/>
          <w:cs/>
          <w:lang w:bidi="hi-IN"/>
        </w:rPr>
        <w:t xml:space="preserve"> </w:t>
      </w:r>
      <w:r w:rsidR="000D0502" w:rsidRPr="00490F28">
        <w:rPr>
          <w:rFonts w:asciiTheme="majorBidi" w:hAnsiTheme="majorBidi" w:cs="Nirmala UI"/>
          <w:cs/>
          <w:lang w:bidi="hi-IN"/>
        </w:rPr>
        <w:t>की</w:t>
      </w:r>
      <w:r w:rsidR="000D0502" w:rsidRPr="00490F28">
        <w:rPr>
          <w:rFonts w:asciiTheme="majorBidi" w:hAnsiTheme="majorBidi" w:cstheme="minorBidi"/>
          <w:cs/>
          <w:lang w:bidi="hi-IN"/>
        </w:rPr>
        <w:t xml:space="preserve"> </w:t>
      </w:r>
      <w:r w:rsidR="000D0502" w:rsidRPr="00490F28">
        <w:rPr>
          <w:rFonts w:asciiTheme="majorBidi" w:hAnsiTheme="majorBidi" w:cs="Nirmala UI"/>
          <w:cs/>
          <w:lang w:bidi="hi-IN"/>
        </w:rPr>
        <w:t>दृष्</w:t>
      </w:r>
      <w:r w:rsidR="000D0502" w:rsidRPr="00490F28">
        <w:rPr>
          <w:rFonts w:asciiTheme="majorBidi" w:hAnsiTheme="majorBidi" w:cs="Courier New"/>
          <w:cs/>
          <w:lang w:bidi="hi-IN"/>
        </w:rPr>
        <w:t>‍</w:t>
      </w:r>
      <w:r w:rsidR="000D0502" w:rsidRPr="00490F28">
        <w:rPr>
          <w:rFonts w:asciiTheme="majorBidi" w:hAnsiTheme="majorBidi" w:cs="Nirmala UI"/>
          <w:cs/>
          <w:lang w:bidi="hi-IN"/>
        </w:rPr>
        <w:t>टि</w:t>
      </w:r>
      <w:r w:rsidR="000D0502" w:rsidRPr="00490F28">
        <w:rPr>
          <w:rFonts w:asciiTheme="majorBidi" w:hAnsiTheme="majorBidi" w:cstheme="minorBidi"/>
          <w:cs/>
          <w:lang w:bidi="hi-IN"/>
        </w:rPr>
        <w:t xml:space="preserve"> </w:t>
      </w:r>
      <w:r w:rsidR="000D0502" w:rsidRPr="00490F28">
        <w:rPr>
          <w:rFonts w:asciiTheme="majorBidi" w:hAnsiTheme="majorBidi" w:cs="Nirmala UI"/>
          <w:cs/>
          <w:lang w:bidi="hi-IN"/>
        </w:rPr>
        <w:t>से</w:t>
      </w:r>
      <w:r w:rsidR="000D0502"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करें।</w:t>
      </w:r>
      <w:r w:rsidR="000D0502" w:rsidRPr="00490F28">
        <w:rPr>
          <w:rFonts w:asciiTheme="majorBidi" w:hAnsiTheme="majorBidi" w:cstheme="minorBidi"/>
          <w:cs/>
          <w:lang w:bidi="hi-IN"/>
        </w:rPr>
        <w:t xml:space="preserve"> </w:t>
      </w:r>
    </w:p>
    <w:p w14:paraId="691B5CF7" w14:textId="4B3DBDF1"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ग</w:t>
      </w:r>
      <w:r w:rsidRPr="00490F28">
        <w:rPr>
          <w:rFonts w:asciiTheme="majorBidi" w:hAnsiTheme="majorBidi" w:cstheme="minorBidi"/>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00A3537F" w:rsidRPr="00490F28">
        <w:rPr>
          <w:rFonts w:asciiTheme="majorBidi" w:hAnsiTheme="majorBidi" w:cs="Nirmala UI"/>
          <w:cs/>
          <w:lang w:bidi="hi-IN"/>
        </w:rPr>
        <w:t>प्रचालन</w:t>
      </w:r>
      <w:r w:rsidR="00A3537F"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करें।</w:t>
      </w:r>
    </w:p>
    <w:p w14:paraId="59CA6E95" w14:textId="7777777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घ</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3537F" w:rsidRPr="00490F28">
        <w:rPr>
          <w:rFonts w:asciiTheme="majorBidi" w:hAnsiTheme="majorBidi" w:cs="Nirmala UI"/>
          <w:cs/>
          <w:lang w:bidi="hi-IN"/>
        </w:rPr>
        <w:t>अंतिम</w:t>
      </w:r>
      <w:r w:rsidR="00A3537F"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60137D3" w14:textId="636A3B5A"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ड</w:t>
      </w:r>
      <w:r w:rsidR="00FB571D"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स्थानांतरण</w:t>
      </w:r>
      <w:r w:rsidRPr="00490F28">
        <w:rPr>
          <w:rFonts w:asciiTheme="majorBidi" w:hAnsiTheme="majorBidi" w:cstheme="minorBidi"/>
          <w:cs/>
          <w:lang w:bidi="hi-IN"/>
        </w:rPr>
        <w:t xml:space="preserve"> </w:t>
      </w:r>
      <w:r w:rsidR="00A3537F"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निगरानी</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प्रतिक्रिया</w:t>
      </w:r>
      <w:r w:rsidRPr="00490F28">
        <w:rPr>
          <w:rFonts w:asciiTheme="majorBidi" w:hAnsiTheme="majorBidi" w:cstheme="minorBidi"/>
          <w:cs/>
          <w:lang w:bidi="hi-IN"/>
        </w:rPr>
        <w:t xml:space="preserve"> </w:t>
      </w:r>
      <w:r w:rsidRPr="00490F28">
        <w:rPr>
          <w:rFonts w:asciiTheme="majorBidi" w:hAnsiTheme="majorBidi" w:cs="Nirmala UI"/>
          <w:cs/>
          <w:lang w:bidi="hi-IN"/>
        </w:rPr>
        <w:t>देगा।</w:t>
      </w:r>
    </w:p>
    <w:p w14:paraId="37C7707F" w14:textId="1B29C2F7" w:rsidR="0074762F" w:rsidRPr="00490F28" w:rsidRDefault="0074762F" w:rsidP="00FB571D">
      <w:pPr>
        <w:ind w:left="1701" w:hanging="567"/>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च</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पैक्ड</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3537F" w:rsidRPr="00490F28">
        <w:rPr>
          <w:rFonts w:asciiTheme="majorBidi" w:hAnsiTheme="majorBidi" w:cs="Nirmala UI"/>
          <w:cs/>
          <w:lang w:bidi="hi-IN"/>
        </w:rPr>
        <w:t>यौगिक</w:t>
      </w:r>
      <w:r w:rsidR="00A3537F" w:rsidRPr="00490F28">
        <w:rPr>
          <w:rFonts w:asciiTheme="majorBidi" w:hAnsiTheme="majorBidi" w:cstheme="minorBidi"/>
          <w:cs/>
          <w:lang w:bidi="hi-IN"/>
        </w:rPr>
        <w:t xml:space="preserve"> </w:t>
      </w:r>
      <w:r w:rsidRPr="00490F28">
        <w:rPr>
          <w:rFonts w:asciiTheme="majorBidi" w:hAnsiTheme="majorBidi" w:cs="Nirmala UI"/>
          <w:cs/>
          <w:lang w:bidi="hi-IN"/>
        </w:rPr>
        <w:t>ट्रकों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3537F" w:rsidRPr="00490F28">
        <w:rPr>
          <w:rFonts w:asciiTheme="majorBidi" w:hAnsiTheme="majorBidi" w:cs="Nirmala UI"/>
          <w:cs/>
          <w:lang w:bidi="hi-IN"/>
        </w:rPr>
        <w:t>जांच</w:t>
      </w:r>
      <w:r w:rsidR="00A3537F" w:rsidRPr="00490F28">
        <w:rPr>
          <w:rFonts w:asciiTheme="majorBidi" w:hAnsiTheme="majorBidi" w:cstheme="minorBidi"/>
          <w:cs/>
          <w:lang w:bidi="hi-IN"/>
        </w:rPr>
        <w:t>-</w:t>
      </w:r>
      <w:r w:rsidR="00A3537F" w:rsidRPr="00490F28">
        <w:rPr>
          <w:rFonts w:asciiTheme="majorBidi" w:hAnsiTheme="majorBidi" w:cs="Nirmala UI"/>
          <w:cs/>
          <w:lang w:bidi="hi-IN"/>
        </w:rPr>
        <w:t>सूची</w:t>
      </w:r>
      <w:r w:rsidR="00A3537F"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भाग</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अनु</w:t>
      </w:r>
      <w:r w:rsidR="00FB571D" w:rsidRPr="00490F28">
        <w:rPr>
          <w:rFonts w:asciiTheme="majorBidi" w:hAnsiTheme="majorBidi" w:cs="Nirmala UI"/>
          <w:cs/>
          <w:lang w:bidi="hi-IN"/>
        </w:rPr>
        <w:t>लग्</w:t>
      </w:r>
      <w:r w:rsidR="00FB571D" w:rsidRPr="00490F28">
        <w:rPr>
          <w:rFonts w:asciiTheme="majorBidi" w:hAnsiTheme="majorBidi" w:cs="Courier New"/>
          <w:cs/>
          <w:lang w:bidi="hi-IN"/>
        </w:rPr>
        <w:t>‍</w:t>
      </w:r>
      <w:r w:rsidR="00FB571D" w:rsidRPr="00490F28">
        <w:rPr>
          <w:rFonts w:asciiTheme="majorBidi" w:hAnsiTheme="majorBidi" w:cs="Nirmala UI"/>
          <w:cs/>
          <w:lang w:bidi="hi-IN"/>
        </w:rPr>
        <w:t>नक</w:t>
      </w:r>
      <w:r w:rsidRPr="00490F28">
        <w:rPr>
          <w:rFonts w:asciiTheme="majorBidi" w:hAnsiTheme="majorBidi" w:cstheme="minorBidi"/>
          <w:cs/>
          <w:lang w:bidi="hi-IN"/>
        </w:rPr>
        <w:t xml:space="preserve">-1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9337F9D" w14:textId="77777777" w:rsidR="0074762F" w:rsidRPr="00490F28" w:rsidRDefault="0074762F" w:rsidP="002D6925">
      <w:pPr>
        <w:ind w:left="567"/>
        <w:jc w:val="both"/>
        <w:rPr>
          <w:rFonts w:asciiTheme="majorBidi" w:hAnsiTheme="majorBidi" w:cstheme="minorBidi"/>
        </w:rPr>
      </w:pPr>
    </w:p>
    <w:p w14:paraId="47B3B52D" w14:textId="0EA48D98"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13.4</w:t>
      </w:r>
      <w:r w:rsidR="0074762F" w:rsidRPr="00490F28">
        <w:rPr>
          <w:rFonts w:asciiTheme="majorBidi" w:hAnsiTheme="majorBidi" w:cstheme="minorBidi"/>
          <w:cs/>
          <w:lang w:bidi="hi-IN"/>
        </w:rPr>
        <w:t xml:space="preserve">.5 </w:t>
      </w:r>
      <w:r w:rsidR="00A3537F" w:rsidRPr="00490F28">
        <w:rPr>
          <w:rFonts w:asciiTheme="majorBidi" w:hAnsiTheme="majorBidi" w:cs="Nirmala UI"/>
          <w:cs/>
          <w:lang w:bidi="hi-IN"/>
        </w:rPr>
        <w:t>खराब</w:t>
      </w:r>
      <w:r w:rsidR="00A3537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वैगन</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का</w:t>
      </w:r>
      <w:r w:rsidR="00A3537F" w:rsidRPr="00490F28">
        <w:rPr>
          <w:rFonts w:asciiTheme="majorBidi" w:hAnsiTheme="majorBidi" w:cstheme="minorBidi"/>
          <w:cs/>
          <w:lang w:bidi="hi-IN"/>
        </w:rPr>
        <w:t xml:space="preserve"> </w:t>
      </w:r>
      <w:r w:rsidR="00A12865" w:rsidRPr="00490F28">
        <w:rPr>
          <w:rFonts w:asciiTheme="majorBidi" w:hAnsiTheme="majorBidi" w:cstheme="minorBidi"/>
          <w:cs/>
          <w:lang w:bidi="hi-IN"/>
        </w:rPr>
        <w:t>:</w:t>
      </w:r>
      <w:r w:rsidR="006E5AE9" w:rsidRPr="00490F28">
        <w:rPr>
          <w:rFonts w:asciiTheme="majorBidi" w:hAnsiTheme="majorBidi" w:cs="Nirmala UI"/>
          <w:cs/>
          <w:lang w:bidi="hi-IN"/>
        </w:rPr>
        <w:t>हैन्डलिंग</w:t>
      </w:r>
      <w:r w:rsidR="006E5AE9" w:rsidRPr="00490F28">
        <w:rPr>
          <w:rFonts w:asciiTheme="majorBidi" w:hAnsiTheme="majorBidi" w:cstheme="minorBidi"/>
          <w:cs/>
          <w:lang w:bidi="hi-IN"/>
        </w:rPr>
        <w:t xml:space="preserve"> </w:t>
      </w:r>
    </w:p>
    <w:p w14:paraId="543A6506" w14:textId="28793EF7" w:rsidR="0074762F" w:rsidRPr="00490F28" w:rsidRDefault="008749D9" w:rsidP="00FB571D">
      <w:pPr>
        <w:ind w:left="1440" w:hanging="731"/>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Pr="00490F28">
        <w:rPr>
          <w:rFonts w:asciiTheme="majorBidi" w:hAnsiTheme="majorBidi" w:cstheme="minorBidi"/>
          <w:lang w:bidi="hi-IN"/>
        </w:rPr>
        <w:t>.</w:t>
      </w:r>
      <w:r w:rsidR="00EE53C7" w:rsidRPr="00490F28">
        <w:rPr>
          <w:rFonts w:asciiTheme="majorBidi" w:hAnsiTheme="majorBidi" w:cstheme="minorBidi"/>
          <w:lang w:bidi="hi-IN"/>
        </w:rPr>
        <w:t>4</w:t>
      </w:r>
      <w:r w:rsidR="0074762F" w:rsidRPr="00490F28">
        <w:rPr>
          <w:rFonts w:asciiTheme="majorBidi" w:hAnsiTheme="majorBidi" w:cstheme="minorBidi"/>
          <w:cs/>
          <w:lang w:bidi="hi-IN"/>
        </w:rPr>
        <w:t xml:space="preserve">.5.1 </w:t>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वैगन</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लोडिंग</w:t>
      </w:r>
      <w:r w:rsidR="00A3537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रिसाव</w:t>
      </w:r>
      <w:r w:rsidR="00A3537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हुआ</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उतारने</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का</w:t>
      </w:r>
      <w:r w:rsidR="00A3537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किसी</w:t>
      </w:r>
      <w:r w:rsidR="00AF2845" w:rsidRPr="00490F28">
        <w:rPr>
          <w:rFonts w:asciiTheme="majorBidi" w:hAnsiTheme="majorBidi" w:cstheme="minorBidi"/>
        </w:rPr>
        <w:t xml:space="preserve"> </w:t>
      </w:r>
      <w:r w:rsidR="0074762F" w:rsidRPr="00490F28">
        <w:rPr>
          <w:rFonts w:asciiTheme="majorBidi" w:hAnsiTheme="majorBidi" w:cs="Nirmala UI"/>
          <w:cs/>
          <w:lang w:bidi="hi-IN"/>
        </w:rPr>
        <w:t>भूमिगत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B76ECD" w:rsidRPr="00490F28">
        <w:rPr>
          <w:rFonts w:asciiTheme="majorBidi" w:hAnsiTheme="majorBidi" w:cs="Nirmala UI"/>
          <w:cs/>
          <w:lang w:bidi="hi-IN"/>
        </w:rPr>
        <w:t>सम्प</w:t>
      </w:r>
      <w:r w:rsidR="00B76ECD"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वैकल्पिक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खराब</w:t>
      </w:r>
      <w:r w:rsidR="00A3537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से</w:t>
      </w:r>
      <w:r w:rsidR="00A3537F" w:rsidRPr="00490F28">
        <w:rPr>
          <w:rFonts w:asciiTheme="majorBidi" w:hAnsiTheme="majorBidi" w:cstheme="minorBidi"/>
          <w:cs/>
          <w:lang w:bidi="hi-IN"/>
        </w:rPr>
        <w:t xml:space="preserve"> </w:t>
      </w:r>
      <w:r w:rsidR="00A3537F" w:rsidRPr="00490F28">
        <w:rPr>
          <w:rFonts w:asciiTheme="majorBidi" w:hAnsiTheme="majorBidi" w:cs="Nirmala UI"/>
          <w:cs/>
          <w:lang w:bidi="hi-IN"/>
        </w:rPr>
        <w:t>अनलोडिंग</w:t>
      </w:r>
      <w:r w:rsidR="00A3537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मोबाइल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विद्युत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कनेक्शन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5F4283AD" w14:textId="77777777" w:rsidR="0074762F" w:rsidRPr="00490F28" w:rsidRDefault="0074762F" w:rsidP="002D6925">
      <w:pPr>
        <w:ind w:left="567"/>
        <w:jc w:val="both"/>
        <w:rPr>
          <w:rFonts w:asciiTheme="majorBidi" w:hAnsiTheme="majorBidi" w:cstheme="minorBidi"/>
        </w:rPr>
      </w:pPr>
    </w:p>
    <w:p w14:paraId="15C25E4A" w14:textId="751BF0CA" w:rsidR="0074762F" w:rsidRPr="00490F28" w:rsidRDefault="00245AD2" w:rsidP="002D6925">
      <w:pPr>
        <w:ind w:left="567"/>
        <w:jc w:val="both"/>
        <w:rPr>
          <w:rFonts w:asciiTheme="majorBidi" w:hAnsiTheme="majorBidi" w:cstheme="minorBidi"/>
          <w:b/>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.6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स्थानांतरण</w:t>
      </w:r>
      <w:r w:rsidR="0074762F" w:rsidRPr="00490F28">
        <w:rPr>
          <w:rFonts w:asciiTheme="majorBidi" w:hAnsiTheme="majorBidi" w:cstheme="minorBidi"/>
          <w:cs/>
          <w:lang w:bidi="hi-IN"/>
        </w:rPr>
        <w:t xml:space="preserve"> </w:t>
      </w:r>
      <w:r w:rsidR="00A3537F"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A12865" w:rsidRPr="00490F28">
        <w:rPr>
          <w:rFonts w:asciiTheme="majorBidi" w:hAnsiTheme="majorBidi" w:cstheme="minorBidi"/>
          <w:cs/>
          <w:lang w:bidi="hi-IN"/>
        </w:rPr>
        <w:t>:</w:t>
      </w:r>
    </w:p>
    <w:p w14:paraId="5CA7F993" w14:textId="4978E09C" w:rsidR="0074762F" w:rsidRPr="00490F28" w:rsidRDefault="005865E3" w:rsidP="00FB571D">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E94E79" w:rsidRPr="00490F28">
        <w:rPr>
          <w:rFonts w:asciiTheme="majorBidi" w:hAnsiTheme="majorBidi" w:cstheme="minorBidi"/>
          <w:lang w:bidi="hi-IN"/>
        </w:rPr>
        <w:t>1</w:t>
      </w:r>
      <w:r w:rsidR="00A12865" w:rsidRPr="00490F28">
        <w:rPr>
          <w:rFonts w:asciiTheme="majorBidi" w:hAnsiTheme="majorBidi" w:cstheme="minorBidi"/>
          <w:cs/>
          <w:lang w:bidi="hi-IN"/>
        </w:rPr>
        <w:t>3</w:t>
      </w:r>
      <w:r w:rsidR="00E94E79"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.6.1 </w:t>
      </w:r>
      <w:r w:rsidR="00EB6F9B" w:rsidRPr="00490F28">
        <w:rPr>
          <w:rFonts w:asciiTheme="majorBidi" w:hAnsiTheme="majorBidi" w:cs="Nirmala UI"/>
          <w:cs/>
          <w:lang w:bidi="hi-IN"/>
        </w:rPr>
        <w:t>उत्पाद</w:t>
      </w:r>
      <w:r w:rsidR="00EB6F9B" w:rsidRPr="00490F28">
        <w:rPr>
          <w:rFonts w:asciiTheme="majorBidi" w:hAnsiTheme="majorBidi" w:cstheme="minorBidi"/>
          <w:cs/>
          <w:lang w:bidi="hi-IN"/>
        </w:rPr>
        <w:t xml:space="preserve"> </w:t>
      </w:r>
      <w:r w:rsidR="00EB6F9B" w:rsidRPr="00490F28">
        <w:rPr>
          <w:rFonts w:asciiTheme="majorBidi" w:hAnsiTheme="majorBidi" w:cs="Nirmala UI"/>
          <w:cs/>
          <w:lang w:bidi="hi-IN"/>
        </w:rPr>
        <w:t>का</w:t>
      </w:r>
      <w:r w:rsidR="00EB6F9B" w:rsidRPr="00490F28">
        <w:rPr>
          <w:rFonts w:asciiTheme="majorBidi" w:hAnsiTheme="majorBidi" w:cstheme="minorBidi"/>
          <w:cs/>
          <w:lang w:bidi="hi-IN"/>
        </w:rPr>
        <w:t xml:space="preserve"> </w:t>
      </w:r>
      <w:r w:rsidR="00EB6F9B" w:rsidRPr="00490F28">
        <w:rPr>
          <w:rFonts w:asciiTheme="majorBidi" w:hAnsiTheme="majorBidi" w:cs="Nirmala UI"/>
          <w:cs/>
          <w:lang w:bidi="hi-IN"/>
        </w:rPr>
        <w:t>पाइपलाइन</w:t>
      </w:r>
      <w:r w:rsidR="00EB6F9B" w:rsidRPr="00490F28">
        <w:rPr>
          <w:rFonts w:asciiTheme="majorBidi" w:hAnsiTheme="majorBidi" w:cstheme="minorBidi"/>
          <w:cs/>
          <w:lang w:bidi="hi-IN"/>
        </w:rPr>
        <w:t xml:space="preserve"> </w:t>
      </w:r>
      <w:r w:rsidR="00EB6F9B" w:rsidRPr="00490F28">
        <w:rPr>
          <w:rFonts w:asciiTheme="majorBidi" w:hAnsiTheme="majorBidi" w:cs="Nirmala UI"/>
          <w:cs/>
          <w:lang w:bidi="hi-IN"/>
        </w:rPr>
        <w:t>हस्तांतरण</w:t>
      </w:r>
      <w:r w:rsidR="00EB6F9B" w:rsidRPr="00490F28">
        <w:rPr>
          <w:rFonts w:asciiTheme="majorBidi" w:hAnsiTheme="majorBidi" w:cstheme="minorBidi"/>
          <w:cs/>
          <w:lang w:bidi="hi-IN"/>
        </w:rPr>
        <w:t xml:space="preserve"> </w:t>
      </w:r>
      <w:r w:rsidR="004057C2" w:rsidRPr="00490F28">
        <w:rPr>
          <w:rFonts w:asciiTheme="majorBidi" w:hAnsiTheme="majorBidi" w:cs="Nirmala UI"/>
          <w:cs/>
          <w:lang w:bidi="hi-IN"/>
        </w:rPr>
        <w:t>उसी</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कंपनी</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के</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भीतर</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या</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तेल</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कंपनियों</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के</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बीच</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संयंत्र</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में</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उत्पादों</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की</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प्राप्ति</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या</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वितरण</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के</w:t>
      </w:r>
      <w:r w:rsidR="004057C2" w:rsidRPr="00490F28">
        <w:rPr>
          <w:rFonts w:asciiTheme="majorBidi" w:hAnsiTheme="majorBidi" w:cstheme="minorBidi"/>
          <w:cs/>
          <w:lang w:bidi="hi-IN"/>
        </w:rPr>
        <w:t xml:space="preserve"> </w:t>
      </w:r>
      <w:r w:rsidR="004057C2" w:rsidRPr="00490F28">
        <w:rPr>
          <w:rFonts w:asciiTheme="majorBidi" w:hAnsiTheme="majorBidi" w:cs="Nirmala UI"/>
          <w:cs/>
          <w:lang w:bidi="hi-IN"/>
        </w:rPr>
        <w:t>लिए</w:t>
      </w:r>
      <w:r w:rsidR="004057C2" w:rsidRPr="00490F28">
        <w:rPr>
          <w:rFonts w:asciiTheme="majorBidi" w:hAnsiTheme="majorBidi" w:cstheme="minorBidi"/>
          <w:cs/>
          <w:lang w:bidi="hi-IN"/>
        </w:rPr>
        <w:t xml:space="preserve"> </w:t>
      </w:r>
      <w:r w:rsidR="0074762F" w:rsidRPr="00490F28">
        <w:rPr>
          <w:rFonts w:asciiTheme="majorBidi" w:hAnsiTheme="majorBidi" w:cs="Nirmala UI"/>
          <w:cs/>
          <w:lang w:bidi="hi-IN"/>
        </w:rPr>
        <w:t>रिफाइनरी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331E5B30" w14:textId="37DE292C" w:rsidR="0074762F" w:rsidRPr="00490F28" w:rsidRDefault="005865E3" w:rsidP="00FB571D">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90531F" w:rsidRPr="00490F28">
        <w:rPr>
          <w:rFonts w:asciiTheme="majorBidi" w:hAnsiTheme="majorBidi" w:cstheme="minorBidi"/>
          <w:lang w:bidi="hi-IN"/>
        </w:rPr>
        <w:t>1</w:t>
      </w:r>
      <w:r w:rsidR="00A12865" w:rsidRPr="00490F28">
        <w:rPr>
          <w:rFonts w:asciiTheme="majorBidi" w:hAnsiTheme="majorBidi" w:cstheme="minorBidi"/>
          <w:cs/>
          <w:lang w:bidi="hi-IN"/>
        </w:rPr>
        <w:t>3</w:t>
      </w:r>
      <w:r w:rsidR="0090531F"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.6.2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कंपनियों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हस्तांतरण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परिकल्पना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इंटीग्रेटर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w:t>
      </w:r>
      <w:r w:rsidR="0074762F" w:rsidRPr="00490F28">
        <w:rPr>
          <w:rFonts w:asciiTheme="majorBidi" w:hAnsiTheme="majorBidi" w:cstheme="minorBidi"/>
          <w:cs/>
          <w:lang w:bidi="hi-IN"/>
        </w:rPr>
        <w:t xml:space="preserve"> </w:t>
      </w:r>
      <w:r w:rsidR="003D16CC" w:rsidRPr="00490F28">
        <w:rPr>
          <w:rFonts w:asciiTheme="majorBidi" w:hAnsiTheme="majorBidi" w:cs="Nirmala UI"/>
          <w:cs/>
          <w:lang w:bidi="hi-IN"/>
        </w:rPr>
        <w:t>अर्थात्</w:t>
      </w:r>
      <w:r w:rsidR="003D16C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3D16CC" w:rsidRPr="00490F28">
        <w:rPr>
          <w:rFonts w:asciiTheme="majorBidi" w:hAnsiTheme="majorBidi" w:cs="Nirmala UI"/>
          <w:cs/>
          <w:lang w:bidi="hi-IN"/>
        </w:rPr>
        <w:t>प्राप्</w:t>
      </w:r>
      <w:r w:rsidR="003D16CC" w:rsidRPr="00490F28">
        <w:rPr>
          <w:rFonts w:asciiTheme="majorBidi" w:hAnsiTheme="majorBidi" w:cs="Courier New"/>
          <w:cs/>
          <w:lang w:bidi="hi-IN"/>
        </w:rPr>
        <w:t>‍</w:t>
      </w:r>
      <w:r w:rsidR="003D16CC" w:rsidRPr="00490F28">
        <w:rPr>
          <w:rFonts w:asciiTheme="majorBidi" w:hAnsiTheme="majorBidi" w:cs="Nirmala UI"/>
          <w:cs/>
          <w:lang w:bidi="hi-IN"/>
        </w:rPr>
        <w:t>ति</w:t>
      </w:r>
      <w:r w:rsidR="003D16CC" w:rsidRPr="00490F28">
        <w:rPr>
          <w:rFonts w:asciiTheme="majorBidi" w:hAnsiTheme="majorBidi" w:cstheme="minorBidi"/>
          <w:cs/>
          <w:lang w:bidi="hi-IN"/>
        </w:rPr>
        <w:t xml:space="preserve"> </w:t>
      </w:r>
      <w:r w:rsidR="0074762F" w:rsidRPr="00490F28">
        <w:rPr>
          <w:rFonts w:asciiTheme="majorBidi" w:hAnsiTheme="majorBidi" w:cs="Nirmala UI"/>
          <w:cs/>
          <w:lang w:bidi="hi-IN"/>
        </w:rPr>
        <w:t>छोर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3D16CC" w:rsidRPr="00490F28">
        <w:rPr>
          <w:rFonts w:asciiTheme="majorBidi" w:hAnsiTheme="majorBidi" w:cs="Nirmala UI"/>
          <w:cs/>
          <w:lang w:bidi="hi-IN"/>
        </w:rPr>
        <w:t>प्राप्</w:t>
      </w:r>
      <w:r w:rsidR="003D16CC" w:rsidRPr="00490F28">
        <w:rPr>
          <w:rFonts w:asciiTheme="majorBidi" w:hAnsiTheme="majorBidi" w:cs="Courier New"/>
          <w:cs/>
          <w:lang w:bidi="hi-IN"/>
        </w:rPr>
        <w:t>‍</w:t>
      </w:r>
      <w:r w:rsidR="003D16CC" w:rsidRPr="00490F28">
        <w:rPr>
          <w:rFonts w:asciiTheme="majorBidi" w:hAnsiTheme="majorBidi" w:cs="Nirmala UI"/>
          <w:cs/>
          <w:lang w:bidi="hi-IN"/>
        </w:rPr>
        <w:t>ति</w:t>
      </w:r>
      <w:r w:rsidR="003D16CC"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वितरित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निगरानी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प्रेषण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कंपनियों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नियंत्रण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सिग्नल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3D16CC" w:rsidRPr="00490F28">
        <w:rPr>
          <w:rFonts w:asciiTheme="majorBidi" w:hAnsiTheme="majorBidi" w:cstheme="minorBidi"/>
          <w:cs/>
          <w:lang w:bidi="hi-IN"/>
        </w:rPr>
        <w:t xml:space="preserve"> </w:t>
      </w:r>
    </w:p>
    <w:p w14:paraId="2E9D11A9" w14:textId="07CAA7C5" w:rsidR="0074762F" w:rsidRPr="00490F28" w:rsidRDefault="005865E3" w:rsidP="002D6925">
      <w:pPr>
        <w:ind w:left="567"/>
        <w:jc w:val="both"/>
        <w:rPr>
          <w:rFonts w:asciiTheme="majorBidi" w:hAnsiTheme="majorBidi" w:cstheme="minorBidi"/>
        </w:rPr>
      </w:pPr>
      <w:r w:rsidRPr="00490F28">
        <w:rPr>
          <w:rFonts w:asciiTheme="majorBidi" w:hAnsiTheme="majorBidi" w:cstheme="minorBidi"/>
          <w:lang w:bidi="hi-IN"/>
        </w:rPr>
        <w:t xml:space="preserve">   </w:t>
      </w:r>
      <w:r w:rsidR="00A2191E" w:rsidRPr="00490F28">
        <w:rPr>
          <w:rFonts w:asciiTheme="majorBidi" w:hAnsiTheme="majorBidi" w:cstheme="minorBidi"/>
          <w:lang w:bidi="hi-IN"/>
        </w:rPr>
        <w:t>1</w:t>
      </w:r>
      <w:r w:rsidR="00A12865" w:rsidRPr="00490F28">
        <w:rPr>
          <w:rFonts w:asciiTheme="majorBidi" w:hAnsiTheme="majorBidi" w:cstheme="minorBidi"/>
          <w:cs/>
          <w:lang w:bidi="hi-IN"/>
        </w:rPr>
        <w:t>3</w:t>
      </w:r>
      <w:r w:rsidR="00A2191E"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.6.3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प्रथाओं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74762F" w:rsidRPr="00490F28">
        <w:rPr>
          <w:rFonts w:asciiTheme="majorBidi" w:hAnsiTheme="majorBidi" w:cstheme="minorBidi"/>
          <w:cs/>
          <w:lang w:bidi="hi-IN"/>
        </w:rPr>
        <w:t>:</w:t>
      </w:r>
    </w:p>
    <w:p w14:paraId="5ABB5656"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क</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गेजिंग</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003D16CC" w:rsidRPr="00490F28">
        <w:rPr>
          <w:rFonts w:asciiTheme="majorBidi" w:hAnsiTheme="majorBidi" w:cs="Nirmala UI"/>
          <w:cs/>
          <w:lang w:bidi="hi-IN"/>
        </w:rPr>
        <w:t>बिछाई</w:t>
      </w:r>
      <w:r w:rsidR="003D16CC"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FEC0831" w14:textId="0492F5CE"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ख</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हानियों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एक्सचेंज</w:t>
      </w:r>
      <w:r w:rsidRPr="00490F28">
        <w:rPr>
          <w:rFonts w:asciiTheme="majorBidi" w:hAnsiTheme="majorBidi" w:cstheme="minorBidi"/>
          <w:cs/>
          <w:lang w:bidi="hi-IN"/>
        </w:rPr>
        <w:t xml:space="preserve"> </w:t>
      </w:r>
      <w:r w:rsidRPr="00490F28">
        <w:rPr>
          <w:rFonts w:asciiTheme="majorBidi" w:hAnsiTheme="majorBidi" w:cs="Nirmala UI"/>
          <w:cs/>
          <w:lang w:bidi="hi-IN"/>
        </w:rPr>
        <w:t>मैनिफोल्ड</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भौतिक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D032FAA"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ग</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एक्सचेंज</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के</w:t>
      </w:r>
      <w:r w:rsidR="007B7857" w:rsidRPr="00490F28">
        <w:rPr>
          <w:rFonts w:asciiTheme="majorBidi" w:hAnsiTheme="majorBidi" w:cstheme="minorBidi"/>
          <w:cs/>
          <w:lang w:bidi="hi-IN"/>
        </w:rPr>
        <w:t xml:space="preserve"> </w:t>
      </w:r>
      <w:r w:rsidR="007B7857" w:rsidRPr="00490F28">
        <w:rPr>
          <w:rFonts w:asciiTheme="majorBidi" w:hAnsiTheme="majorBidi" w:cs="Nirmala UI"/>
          <w:cs/>
          <w:lang w:bidi="hi-IN"/>
        </w:rPr>
        <w:t>अंतिम</w:t>
      </w:r>
      <w:r w:rsidR="007B7857" w:rsidRPr="00490F28">
        <w:rPr>
          <w:rFonts w:asciiTheme="majorBidi" w:hAnsiTheme="majorBidi" w:cstheme="minorBidi"/>
          <w:cs/>
          <w:lang w:bidi="hi-IN"/>
        </w:rPr>
        <w:t xml:space="preserve"> </w:t>
      </w:r>
      <w:r w:rsidR="007B7857" w:rsidRPr="00490F28">
        <w:rPr>
          <w:rFonts w:asciiTheme="majorBidi" w:hAnsiTheme="majorBidi" w:cs="Nirmala UI"/>
          <w:cs/>
          <w:lang w:bidi="hi-IN"/>
        </w:rPr>
        <w:t>सिरे</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अप</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E48943A"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घ</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007B7857" w:rsidRPr="00490F28">
        <w:rPr>
          <w:rFonts w:asciiTheme="majorBidi" w:hAnsiTheme="majorBidi" w:cs="Nirmala UI"/>
          <w:cs/>
          <w:lang w:bidi="hi-IN"/>
        </w:rPr>
        <w:t>समान</w:t>
      </w:r>
      <w:r w:rsidR="007B7857" w:rsidRPr="00490F28">
        <w:rPr>
          <w:rFonts w:asciiTheme="majorBidi" w:hAnsiTheme="majorBidi" w:cstheme="minorBidi"/>
          <w:cs/>
          <w:lang w:bidi="hi-IN"/>
        </w:rPr>
        <w:t xml:space="preserve"> </w:t>
      </w:r>
      <w:r w:rsidR="007B7857" w:rsidRPr="00490F28">
        <w:rPr>
          <w:rFonts w:asciiTheme="majorBidi" w:hAnsiTheme="majorBidi" w:cs="Nirmala UI"/>
          <w:cs/>
          <w:lang w:bidi="hi-IN"/>
        </w:rPr>
        <w:t>प्राप्</w:t>
      </w:r>
      <w:r w:rsidR="007B7857" w:rsidRPr="00490F28">
        <w:rPr>
          <w:rFonts w:asciiTheme="majorBidi" w:hAnsiTheme="majorBidi" w:cs="Courier New"/>
          <w:cs/>
          <w:lang w:bidi="hi-IN"/>
        </w:rPr>
        <w:t>‍</w:t>
      </w:r>
      <w:r w:rsidR="007B7857" w:rsidRPr="00490F28">
        <w:rPr>
          <w:rFonts w:asciiTheme="majorBidi" w:hAnsiTheme="majorBidi" w:cs="Nirmala UI"/>
          <w:cs/>
          <w:lang w:bidi="hi-IN"/>
        </w:rPr>
        <w:t>ति</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प्राप्</w:t>
      </w:r>
      <w:r w:rsidR="007B7857" w:rsidRPr="00490F28">
        <w:rPr>
          <w:rFonts w:asciiTheme="majorBidi" w:hAnsiTheme="majorBidi" w:cs="Courier New"/>
          <w:cs/>
          <w:lang w:bidi="hi-IN"/>
        </w:rPr>
        <w:t>‍</w:t>
      </w:r>
      <w:r w:rsidR="007B7857" w:rsidRPr="00490F28">
        <w:rPr>
          <w:rFonts w:asciiTheme="majorBidi" w:hAnsiTheme="majorBidi" w:cs="Nirmala UI"/>
          <w:cs/>
          <w:lang w:bidi="hi-IN"/>
        </w:rPr>
        <w:t>ति</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रिलीफ</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p w14:paraId="416B5E7F"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ड</w:t>
      </w:r>
      <w:r w:rsidR="00FB571D" w:rsidRPr="00490F28">
        <w:rPr>
          <w:rFonts w:asciiTheme="majorBidi" w:hAnsiTheme="majorBidi" w:cstheme="minorBidi"/>
          <w:cs/>
          <w:lang w:bidi="hi-IN"/>
        </w:rPr>
        <w:t>.</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पम्पिंग</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F14F77E"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पम्पिंग</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बढ़ाया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2676FF1"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छ</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फिलिंग</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53E6239" w14:textId="77777777" w:rsidR="00FB571D"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007B7857" w:rsidRPr="00490F28">
        <w:rPr>
          <w:rFonts w:asciiTheme="majorBidi" w:hAnsiTheme="majorBidi" w:cs="Nirmala UI"/>
          <w:cs/>
          <w:lang w:bidi="hi-IN"/>
        </w:rPr>
        <w:t>प्राप्</w:t>
      </w:r>
      <w:r w:rsidR="007B7857" w:rsidRPr="00490F28">
        <w:rPr>
          <w:rFonts w:asciiTheme="majorBidi" w:hAnsiTheme="majorBidi" w:cs="Courier New"/>
          <w:cs/>
          <w:lang w:bidi="hi-IN"/>
        </w:rPr>
        <w:t>‍</w:t>
      </w:r>
      <w:r w:rsidR="007B7857" w:rsidRPr="00490F28">
        <w:rPr>
          <w:rFonts w:asciiTheme="majorBidi" w:hAnsiTheme="majorBidi" w:cs="Nirmala UI"/>
          <w:cs/>
          <w:lang w:bidi="hi-IN"/>
        </w:rPr>
        <w:t>ति</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54AC6F3" w14:textId="77777777" w:rsidR="0074762F" w:rsidRPr="00490F28" w:rsidRDefault="00FB571D" w:rsidP="00FB571D">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झ</w:t>
      </w:r>
      <w:r w:rsidRPr="00490F28">
        <w:rPr>
          <w:rFonts w:asciiTheme="majorBidi" w:hAnsiTheme="majorBidi" w:cstheme="minorBidi"/>
          <w:cs/>
          <w:lang w:bidi="hi-IN"/>
        </w:rPr>
        <w:t>)</w:t>
      </w:r>
      <w:r w:rsidRPr="00490F28">
        <w:rPr>
          <w:rFonts w:asciiTheme="majorBidi" w:hAnsiTheme="majorBidi" w:cstheme="minorBidi"/>
          <w:cs/>
          <w:lang w:bidi="hi-IN"/>
        </w:rPr>
        <w:tab/>
      </w:r>
      <w:r w:rsidR="0074762F" w:rsidRPr="00490F28">
        <w:rPr>
          <w:rFonts w:asciiTheme="majorBidi" w:hAnsiTheme="majorBidi" w:cs="Nirmala UI"/>
          <w:cs/>
          <w:lang w:bidi="hi-IN"/>
        </w:rPr>
        <w:t>आपातकालीन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शटडाउन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ध्यान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विकसित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60BF327D"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ञ</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007B7857"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उद्योग</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नियमावली</w:t>
      </w:r>
      <w:r w:rsidRPr="00490F28">
        <w:rPr>
          <w:rFonts w:asciiTheme="majorBidi" w:hAnsiTheme="majorBidi" w:cstheme="minorBidi"/>
          <w:cs/>
          <w:lang w:bidi="hi-IN"/>
        </w:rPr>
        <w:t xml:space="preserve"> (</w:t>
      </w:r>
      <w:r w:rsidRPr="00490F28">
        <w:rPr>
          <w:rFonts w:asciiTheme="majorBidi" w:hAnsiTheme="majorBidi" w:cs="Nirmala UI"/>
          <w:cs/>
          <w:lang w:bidi="hi-IN"/>
        </w:rPr>
        <w:t>आईक्यूसीएम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लिया</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200D9ED"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ट</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ट्रांसफर</w:t>
      </w:r>
      <w:r w:rsidRPr="00490F28">
        <w:rPr>
          <w:rFonts w:asciiTheme="majorBidi" w:hAnsiTheme="majorBidi" w:cstheme="minorBidi"/>
          <w:cs/>
          <w:lang w:bidi="hi-IN"/>
        </w:rPr>
        <w:t xml:space="preserve"> (</w:t>
      </w:r>
      <w:r w:rsidRPr="00490F28">
        <w:rPr>
          <w:rFonts w:asciiTheme="majorBidi" w:hAnsiTheme="majorBidi" w:cs="Nirmala UI"/>
          <w:cs/>
          <w:lang w:bidi="hi-IN"/>
        </w:rPr>
        <w:t>पीएलटी</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लिया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5B51DE2" w14:textId="77777777" w:rsidR="0074762F" w:rsidRPr="00490F28" w:rsidRDefault="0074762F" w:rsidP="00FB571D">
      <w:pPr>
        <w:ind w:left="2160" w:hanging="742"/>
        <w:jc w:val="both"/>
        <w:rPr>
          <w:rFonts w:asciiTheme="majorBidi" w:hAnsiTheme="majorBidi" w:cstheme="minorBidi"/>
        </w:rPr>
      </w:pPr>
      <w:r w:rsidRPr="00490F28">
        <w:rPr>
          <w:rFonts w:asciiTheme="majorBidi" w:hAnsiTheme="majorBidi" w:cstheme="minorBidi"/>
          <w:cs/>
          <w:lang w:bidi="hi-IN"/>
        </w:rPr>
        <w:lastRenderedPageBreak/>
        <w:t>(</w:t>
      </w:r>
      <w:r w:rsidR="00FB571D" w:rsidRPr="00490F28">
        <w:rPr>
          <w:rFonts w:asciiTheme="majorBidi" w:hAnsiTheme="majorBidi" w:cs="Nirmala UI"/>
          <w:cs/>
          <w:lang w:bidi="hi-IN"/>
        </w:rPr>
        <w:t>ठ</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ab/>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प्रचालन</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बदल</w:t>
      </w:r>
      <w:r w:rsidR="007B7857" w:rsidRPr="00490F28">
        <w:rPr>
          <w:rFonts w:asciiTheme="majorBidi" w:hAnsiTheme="majorBidi" w:cs="Nirmala UI"/>
          <w:cs/>
          <w:lang w:bidi="hi-IN"/>
        </w:rPr>
        <w:t>ा</w:t>
      </w:r>
      <w:r w:rsidR="007B7857" w:rsidRPr="00490F28">
        <w:rPr>
          <w:rFonts w:asciiTheme="majorBidi" w:hAnsiTheme="majorBidi" w:cstheme="minorBidi"/>
          <w:cs/>
          <w:lang w:bidi="hi-IN"/>
        </w:rPr>
        <w:t xml:space="preserve"> </w:t>
      </w:r>
      <w:r w:rsidR="007B7857" w:rsidRPr="00490F28">
        <w:rPr>
          <w:rFonts w:asciiTheme="majorBidi" w:hAnsiTheme="majorBidi" w:cs="Nirmala UI"/>
          <w:cs/>
          <w:lang w:bidi="hi-IN"/>
        </w:rPr>
        <w:t>जाना</w:t>
      </w:r>
      <w:r w:rsidR="007B7857" w:rsidRPr="00490F28">
        <w:rPr>
          <w:rFonts w:asciiTheme="majorBidi" w:hAnsiTheme="majorBidi" w:cstheme="minorBidi"/>
          <w:cs/>
          <w:lang w:bidi="hi-IN"/>
        </w:rPr>
        <w:t xml:space="preserve"> </w:t>
      </w:r>
      <w:r w:rsidR="007B7857"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दूसरे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B7857" w:rsidRPr="00490F28">
        <w:rPr>
          <w:rFonts w:asciiTheme="majorBidi" w:hAnsiTheme="majorBidi" w:cs="Nirmala UI"/>
          <w:cs/>
          <w:lang w:bidi="hi-IN"/>
        </w:rPr>
        <w:t>स्</w:t>
      </w:r>
      <w:r w:rsidR="007B7857" w:rsidRPr="00490F28">
        <w:rPr>
          <w:rFonts w:asciiTheme="majorBidi" w:hAnsiTheme="majorBidi" w:cs="Courier New"/>
          <w:cs/>
          <w:lang w:bidi="hi-IN"/>
        </w:rPr>
        <w:t>‍</w:t>
      </w:r>
      <w:r w:rsidR="007B7857" w:rsidRPr="00490F28">
        <w:rPr>
          <w:rFonts w:asciiTheme="majorBidi" w:hAnsiTheme="majorBidi" w:cs="Nirmala UI"/>
          <w:cs/>
          <w:lang w:bidi="hi-IN"/>
        </w:rPr>
        <w:t>विच</w:t>
      </w:r>
      <w:r w:rsidR="007B7857" w:rsidRPr="00490F28">
        <w:rPr>
          <w:rFonts w:asciiTheme="majorBidi" w:hAnsiTheme="majorBidi" w:cstheme="minorBidi"/>
          <w:cs/>
          <w:lang w:bidi="hi-IN"/>
        </w:rPr>
        <w:t xml:space="preserve"> </w:t>
      </w:r>
      <w:r w:rsidR="007B7857" w:rsidRPr="00490F28">
        <w:rPr>
          <w:rFonts w:asciiTheme="majorBidi" w:hAnsiTheme="majorBidi" w:cs="Nirmala UI"/>
          <w:cs/>
          <w:lang w:bidi="hi-IN"/>
        </w:rPr>
        <w:t>करने</w:t>
      </w:r>
      <w:r w:rsidR="007B785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लिखित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0483733" w14:textId="77777777" w:rsidR="0074762F" w:rsidRPr="00490F28" w:rsidRDefault="0074762F" w:rsidP="002D6925">
      <w:pPr>
        <w:ind w:left="567"/>
        <w:jc w:val="both"/>
        <w:rPr>
          <w:rFonts w:asciiTheme="majorBidi" w:hAnsiTheme="majorBidi" w:cstheme="minorBidi"/>
        </w:rPr>
      </w:pPr>
    </w:p>
    <w:p w14:paraId="4D7A8009" w14:textId="35EB87DF" w:rsidR="0074762F" w:rsidRPr="00490F28" w:rsidRDefault="00D96FB1" w:rsidP="002D6925">
      <w:pPr>
        <w:ind w:left="567"/>
        <w:jc w:val="both"/>
        <w:rPr>
          <w:rFonts w:asciiTheme="majorBidi" w:hAnsiTheme="majorBidi" w:cstheme="minorBidi"/>
          <w:b/>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7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1E4BAE"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सावधानियाँ</w:t>
      </w:r>
      <w:r w:rsidR="00A12865" w:rsidRPr="00490F28">
        <w:rPr>
          <w:rFonts w:asciiTheme="majorBidi" w:hAnsiTheme="majorBidi" w:cstheme="minorBidi"/>
          <w:cs/>
          <w:lang w:bidi="hi-IN"/>
        </w:rPr>
        <w:t>:</w:t>
      </w:r>
    </w:p>
    <w:p w14:paraId="72B026B6" w14:textId="545F5E15" w:rsidR="00716ABA" w:rsidRPr="00490F28" w:rsidRDefault="00FB571D" w:rsidP="00FB2F10">
      <w:pPr>
        <w:pStyle w:val="ListParagraph"/>
        <w:numPr>
          <w:ilvl w:val="0"/>
          <w:numId w:val="104"/>
        </w:numPr>
        <w:jc w:val="both"/>
        <w:rPr>
          <w:rFonts w:asciiTheme="majorBidi" w:hAnsiTheme="majorBidi" w:cstheme="minorBidi"/>
        </w:rPr>
      </w:pPr>
      <w:r w:rsidRPr="00490F28">
        <w:rPr>
          <w:rFonts w:asciiTheme="majorBidi" w:hAnsiTheme="majorBidi" w:cstheme="minorBidi"/>
          <w:cs/>
          <w:lang w:bidi="hi-IN"/>
        </w:rPr>
        <w:tab/>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1E4BAE"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ऑपरेटिंग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100%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आंशिक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76061A79" w14:textId="20525F44"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अखंडता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447276E" w14:textId="54D40941"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घास</w:t>
      </w:r>
      <w:r w:rsidR="001E4BAE" w:rsidRPr="00490F28">
        <w:rPr>
          <w:rFonts w:asciiTheme="majorBidi" w:hAnsiTheme="majorBidi" w:cstheme="minorBidi"/>
          <w:cs/>
          <w:lang w:bidi="hi-IN"/>
        </w:rPr>
        <w:t>-</w:t>
      </w:r>
      <w:r w:rsidR="001E4BAE" w:rsidRPr="00490F28">
        <w:rPr>
          <w:rFonts w:asciiTheme="majorBidi" w:hAnsiTheme="majorBidi" w:cs="Nirmala UI"/>
          <w:cs/>
          <w:lang w:bidi="hi-IN"/>
        </w:rPr>
        <w:t>फूस</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F2605E" w:rsidRPr="00490F28">
        <w:rPr>
          <w:rFonts w:asciiTheme="majorBidi" w:hAnsiTheme="majorBidi" w:cstheme="minorBidi"/>
          <w:lang w:bidi="hi-IN"/>
        </w:rPr>
        <w:t>|</w:t>
      </w:r>
    </w:p>
    <w:p w14:paraId="5EE7E761" w14:textId="73B583BB"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एप्रन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w:t>
      </w:r>
      <w:r w:rsidRPr="00490F28">
        <w:rPr>
          <w:rFonts w:asciiTheme="majorBidi" w:hAnsiTheme="majorBidi" w:cstheme="minorBidi"/>
        </w:rPr>
        <w:t xml:space="preserve">, </w:t>
      </w:r>
      <w:r w:rsidRPr="00490F28">
        <w:rPr>
          <w:rFonts w:asciiTheme="majorBidi" w:hAnsiTheme="majorBidi" w:cs="Nirmala UI"/>
          <w:cs/>
          <w:lang w:bidi="hi-IN"/>
        </w:rPr>
        <w:t>रिसाव</w:t>
      </w:r>
      <w:r w:rsidRPr="00490F28">
        <w:rPr>
          <w:rFonts w:asciiTheme="majorBidi" w:hAnsiTheme="majorBidi" w:cstheme="minorBidi"/>
        </w:rPr>
        <w:t xml:space="preserve">, </w:t>
      </w:r>
      <w:r w:rsidR="001E4BAE" w:rsidRPr="00490F28">
        <w:rPr>
          <w:rFonts w:asciiTheme="majorBidi" w:hAnsiTheme="majorBidi" w:cs="Nirmala UI"/>
          <w:cs/>
          <w:lang w:bidi="hi-IN"/>
        </w:rPr>
        <w:t>नमी</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0C2DCDC" w14:textId="1934D71C"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फ्लेंज</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अर्थिंग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बॉन्डिंग</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60611B4" w14:textId="2FDEF34E"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ड्रेन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देखरेख</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तथा</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बुक</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दर्ज</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6D2C743" w14:textId="0C1B77A3" w:rsidR="00716ABA" w:rsidRPr="00490F28" w:rsidRDefault="0074762F" w:rsidP="00FB2F10">
      <w:pPr>
        <w:pStyle w:val="ListParagraph"/>
        <w:numPr>
          <w:ilvl w:val="0"/>
          <w:numId w:val="104"/>
        </w:numPr>
        <w:ind w:left="1560" w:hanging="567"/>
        <w:jc w:val="both"/>
        <w:rPr>
          <w:rFonts w:asciiTheme="majorBidi" w:hAnsiTheme="majorBidi" w:cstheme="minorBidi"/>
          <w:lang w:bidi="hi-IN"/>
        </w:rPr>
      </w:pP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FB571D" w:rsidRPr="00490F28">
        <w:rPr>
          <w:rFonts w:asciiTheme="majorBidi" w:hAnsiTheme="majorBidi" w:cs="Nirmala UI"/>
          <w:cs/>
          <w:lang w:bidi="hi-IN"/>
        </w:rPr>
        <w:t>टीएसवी</w:t>
      </w:r>
      <w:r w:rsidR="00FB571D" w:rsidRPr="00490F28">
        <w:rPr>
          <w:rFonts w:asciiTheme="majorBidi" w:hAnsiTheme="majorBidi" w:cstheme="minorBidi"/>
          <w:cs/>
          <w:lang w:bidi="hi-IN"/>
        </w:rPr>
        <w:t xml:space="preserve"> </w:t>
      </w:r>
      <w:r w:rsidR="00FB571D"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थर्मल</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देखभाल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हमेशा</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337FDBB" w14:textId="64909568" w:rsidR="00716ABA" w:rsidRPr="00490F28" w:rsidRDefault="00B775DA"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मेघ</w:t>
      </w:r>
      <w:r w:rsidRPr="00490F28">
        <w:rPr>
          <w:rFonts w:asciiTheme="majorBidi" w:hAnsiTheme="majorBidi" w:cstheme="minorBidi"/>
          <w:cs/>
          <w:lang w:bidi="hi-IN"/>
        </w:rPr>
        <w:t xml:space="preserve"> </w:t>
      </w:r>
      <w:r w:rsidRPr="00490F28">
        <w:rPr>
          <w:rFonts w:asciiTheme="majorBidi" w:hAnsiTheme="majorBidi" w:cs="Nirmala UI"/>
          <w:cs/>
          <w:lang w:bidi="hi-IN"/>
        </w:rPr>
        <w:t>गरजने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ओलावृष्टि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नहीं</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लिया</w:t>
      </w:r>
      <w:r w:rsidR="001E4BAE"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5959EE00" w14:textId="1975C4ED"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वेग</w:t>
      </w:r>
      <w:r w:rsidRPr="00490F28">
        <w:rPr>
          <w:rFonts w:asciiTheme="majorBidi" w:hAnsiTheme="majorBidi" w:cstheme="minorBidi"/>
          <w:cs/>
          <w:lang w:bidi="hi-IN"/>
        </w:rPr>
        <w:t xml:space="preserve"> 1 </w:t>
      </w:r>
      <w:r w:rsidRPr="00490F28">
        <w:rPr>
          <w:rFonts w:asciiTheme="majorBidi" w:hAnsiTheme="majorBidi" w:cs="Nirmala UI"/>
          <w:cs/>
          <w:lang w:bidi="hi-IN"/>
        </w:rPr>
        <w:t>मी</w:t>
      </w:r>
      <w:r w:rsidR="001E4BAE" w:rsidRPr="00490F28">
        <w:rPr>
          <w:rFonts w:asciiTheme="majorBidi" w:hAnsiTheme="majorBidi" w:cstheme="minorBidi"/>
          <w:cs/>
          <w:lang w:bidi="hi-IN"/>
        </w:rPr>
        <w:t>.</w:t>
      </w:r>
      <w:r w:rsidRPr="00490F28">
        <w:rPr>
          <w:rFonts w:asciiTheme="majorBidi" w:hAnsiTheme="majorBidi" w:cstheme="minorBidi"/>
          <w:cs/>
          <w:lang w:bidi="hi-IN"/>
        </w:rPr>
        <w:t>/</w:t>
      </w:r>
      <w:r w:rsidRPr="00490F28">
        <w:rPr>
          <w:rFonts w:asciiTheme="majorBidi" w:hAnsiTheme="majorBidi" w:cs="Nirmala UI"/>
          <w:cs/>
          <w:lang w:bidi="hi-IN"/>
        </w:rPr>
        <w:t>से</w:t>
      </w:r>
      <w:r w:rsidR="001E4BAE" w:rsidRPr="00490F28">
        <w:rPr>
          <w:rFonts w:asciiTheme="majorBidi" w:hAnsiTheme="majorBidi" w:cs="Nirmala UI"/>
          <w:cs/>
          <w:lang w:bidi="hi-IN"/>
        </w:rPr>
        <w:t>ं</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इनलेट</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जलमग्न</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जाए।</w:t>
      </w:r>
    </w:p>
    <w:p w14:paraId="53F2031F" w14:textId="4E724C2E"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गेजिंग</w:t>
      </w:r>
      <w:r w:rsidRPr="00490F28">
        <w:rPr>
          <w:rFonts w:asciiTheme="majorBidi" w:hAnsiTheme="majorBidi" w:cstheme="minorBidi"/>
        </w:rPr>
        <w:t xml:space="preserve">, </w:t>
      </w:r>
      <w:r w:rsidR="001E4BAE" w:rsidRPr="00490F28">
        <w:rPr>
          <w:rFonts w:asciiTheme="majorBidi" w:hAnsiTheme="majorBidi" w:cs="Nirmala UI"/>
          <w:cs/>
          <w:lang w:bidi="hi-IN"/>
        </w:rPr>
        <w:t>नमूना</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लेन</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लेते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जूते</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संवाहक</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पहना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8028D0E" w14:textId="4683B54B" w:rsidR="00716ABA" w:rsidRPr="00490F28" w:rsidRDefault="0074762F" w:rsidP="00FB2F10">
      <w:pPr>
        <w:pStyle w:val="ListParagraph"/>
        <w:numPr>
          <w:ilvl w:val="0"/>
          <w:numId w:val="104"/>
        </w:numPr>
        <w:jc w:val="both"/>
        <w:rPr>
          <w:rFonts w:asciiTheme="majorBidi" w:hAnsiTheme="majorBidi" w:cstheme="minorBidi"/>
          <w:lang w:bidi="hi-IN"/>
        </w:rPr>
      </w:pP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ग्राउंडिंग</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गेज</w:t>
      </w:r>
      <w:r w:rsidRPr="00490F28">
        <w:rPr>
          <w:rFonts w:asciiTheme="majorBidi" w:hAnsiTheme="majorBidi" w:cstheme="minorBidi"/>
          <w:cs/>
          <w:lang w:bidi="hi-IN"/>
        </w:rPr>
        <w:t xml:space="preserve"> </w:t>
      </w:r>
      <w:r w:rsidRPr="00490F28">
        <w:rPr>
          <w:rFonts w:asciiTheme="majorBidi" w:hAnsiTheme="majorBidi" w:cs="Nirmala UI"/>
          <w:cs/>
          <w:lang w:bidi="hi-IN"/>
        </w:rPr>
        <w:t>टेप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मापने</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जाए</w:t>
      </w:r>
      <w:r w:rsidRPr="00490F28">
        <w:rPr>
          <w:rFonts w:asciiTheme="majorBidi" w:hAnsiTheme="majorBidi" w:cs="Nirmala UI"/>
          <w:cs/>
          <w:lang w:bidi="hi-IN"/>
        </w:rPr>
        <w:t>।</w:t>
      </w:r>
    </w:p>
    <w:p w14:paraId="7CF7CD1C" w14:textId="6D144E1A" w:rsidR="00716ABA" w:rsidRPr="00490F28" w:rsidRDefault="001E4BAE"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फैली</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लेने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मापने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30 </w:t>
      </w:r>
      <w:r w:rsidR="0074762F" w:rsidRPr="00490F28">
        <w:rPr>
          <w:rFonts w:asciiTheme="majorBidi" w:hAnsiTheme="majorBidi" w:cs="Nirmala UI"/>
          <w:cs/>
          <w:lang w:bidi="hi-IN"/>
        </w:rPr>
        <w:t>मिनट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विश्राम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p>
    <w:p w14:paraId="122C0279" w14:textId="684DCA2C" w:rsidR="00716ABA" w:rsidRPr="00490F28" w:rsidRDefault="001E4BAE"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लेने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डिपिंग</w:t>
      </w:r>
      <w:r w:rsidR="0074762F" w:rsidRPr="00490F28">
        <w:rPr>
          <w:rFonts w:asciiTheme="majorBidi" w:hAnsiTheme="majorBidi" w:cstheme="minorBidi"/>
        </w:rPr>
        <w:t xml:space="preserve">, </w:t>
      </w:r>
      <w:r w:rsidRPr="00490F28">
        <w:rPr>
          <w:rFonts w:asciiTheme="majorBidi" w:hAnsiTheme="majorBidi" w:cs="Nirmala UI"/>
          <w:cs/>
          <w:lang w:bidi="hi-IN"/>
        </w:rPr>
        <w:t>मापने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फाइबर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नमूना</w:t>
      </w:r>
      <w:r w:rsidRPr="00490F28">
        <w:rPr>
          <w:rFonts w:asciiTheme="majorBidi" w:hAnsiTheme="majorBidi" w:cstheme="minorBidi"/>
          <w:cs/>
          <w:lang w:bidi="hi-IN"/>
        </w:rPr>
        <w:t xml:space="preserve"> </w:t>
      </w:r>
      <w:r w:rsidRPr="00490F28">
        <w:rPr>
          <w:rFonts w:asciiTheme="majorBidi" w:hAnsiTheme="majorBidi" w:cs="Nirmala UI"/>
          <w:cs/>
          <w:lang w:bidi="hi-IN"/>
        </w:rPr>
        <w:t>लेने</w:t>
      </w:r>
      <w:r w:rsidR="0074762F" w:rsidRPr="00490F28">
        <w:rPr>
          <w:rFonts w:asciiTheme="majorBidi" w:hAnsiTheme="majorBidi" w:cstheme="minorBidi"/>
        </w:rPr>
        <w:t xml:space="preserve">, </w:t>
      </w:r>
      <w:r w:rsidRPr="00490F28">
        <w:rPr>
          <w:rFonts w:asciiTheme="majorBidi" w:hAnsiTheme="majorBidi" w:cs="Nirmala UI"/>
          <w:cs/>
          <w:lang w:bidi="hi-IN"/>
        </w:rPr>
        <w:t>मापने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डिपिंग</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कंडक्टर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rPr>
        <w:t xml:space="preserve">, </w:t>
      </w:r>
      <w:r w:rsidR="00A12865" w:rsidRPr="00490F28">
        <w:rPr>
          <w:rFonts w:asciiTheme="majorBidi" w:hAnsiTheme="majorBidi" w:cs="Nirmala UI"/>
          <w:cs/>
          <w:lang w:bidi="hi-IN"/>
        </w:rPr>
        <w:t>अर्थात्</w:t>
      </w:r>
      <w:r w:rsidR="0074762F" w:rsidRPr="00490F28">
        <w:rPr>
          <w:rFonts w:asciiTheme="majorBidi" w:hAnsiTheme="majorBidi" w:cstheme="minorBidi"/>
        </w:rPr>
        <w:t xml:space="preserve"> </w:t>
      </w:r>
      <w:r w:rsidR="0074762F" w:rsidRPr="00490F28">
        <w:rPr>
          <w:rFonts w:asciiTheme="majorBidi" w:hAnsiTheme="majorBidi" w:cs="Nirmala UI"/>
          <w:cs/>
          <w:lang w:bidi="hi-IN"/>
        </w:rPr>
        <w:t>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जगह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चेन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इस्तेमाल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3142AC23" w14:textId="405B5317"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रेशों</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सिसल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चालकता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चलाने</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इसलिए</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EB8883A" w14:textId="16B8C5CB"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वीएचएफ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किनारे</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हूटर</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पेजर</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कराए</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A3B6A2C" w14:textId="5ECDD82C"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टंकियों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स्</w:t>
      </w:r>
      <w:r w:rsidR="001E4BAE" w:rsidRPr="00490F28">
        <w:rPr>
          <w:rFonts w:asciiTheme="majorBidi" w:hAnsiTheme="majorBidi" w:cs="Courier New"/>
          <w:cs/>
          <w:lang w:bidi="hi-IN"/>
        </w:rPr>
        <w:t>‍</w:t>
      </w:r>
      <w:r w:rsidR="001E4BAE" w:rsidRPr="00490F28">
        <w:rPr>
          <w:rFonts w:asciiTheme="majorBidi" w:hAnsiTheme="majorBidi" w:cs="Nirmala UI"/>
          <w:cs/>
          <w:lang w:bidi="hi-IN"/>
        </w:rPr>
        <w:t>टैटिक</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सावधानी</w:t>
      </w:r>
      <w:r w:rsidRPr="00490F28">
        <w:rPr>
          <w:rFonts w:asciiTheme="majorBidi" w:hAnsiTheme="majorBidi" w:cstheme="minorBidi"/>
          <w:cs/>
          <w:lang w:bidi="hi-IN"/>
        </w:rPr>
        <w:t xml:space="preserve"> </w:t>
      </w:r>
      <w:r w:rsidRPr="00490F28">
        <w:rPr>
          <w:rFonts w:asciiTheme="majorBidi" w:hAnsiTheme="majorBidi" w:cs="Nirmala UI"/>
          <w:cs/>
          <w:lang w:bidi="hi-IN"/>
        </w:rPr>
        <w:t>बरतनी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छिड़काव</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जानी</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चाहिए</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श्रेणी</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वाष्</w:t>
      </w:r>
      <w:r w:rsidR="001E4BAE" w:rsidRPr="00490F28">
        <w:rPr>
          <w:rFonts w:asciiTheme="majorBidi" w:hAnsiTheme="majorBidi" w:cs="Courier New"/>
          <w:cs/>
          <w:lang w:bidi="hi-IN"/>
        </w:rPr>
        <w:t>‍</w:t>
      </w:r>
      <w:r w:rsidR="001E4BAE" w:rsidRPr="00490F28">
        <w:rPr>
          <w:rFonts w:asciiTheme="majorBidi" w:hAnsiTheme="majorBidi" w:cs="Nirmala UI"/>
          <w:cs/>
          <w:lang w:bidi="hi-IN"/>
        </w:rPr>
        <w:t>पीकरण</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लेकिन</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श्रेणी</w:t>
      </w:r>
      <w:r w:rsidRPr="00490F28">
        <w:rPr>
          <w:rFonts w:asciiTheme="majorBidi" w:hAnsiTheme="majorBidi" w:cstheme="minorBidi"/>
          <w:cs/>
          <w:lang w:bidi="hi-IN"/>
        </w:rPr>
        <w:t>-</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अनुमति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धुलाई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प्राथमिकता</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B3CD07F" w14:textId="6ADC13B5" w:rsidR="00716ABA"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हीटिंग</w:t>
      </w:r>
      <w:r w:rsidRPr="00490F28">
        <w:rPr>
          <w:rFonts w:asciiTheme="majorBidi" w:hAnsiTheme="majorBidi" w:cstheme="minorBidi"/>
          <w:cs/>
          <w:lang w:bidi="hi-IN"/>
        </w:rPr>
        <w:t xml:space="preserve"> </w:t>
      </w:r>
      <w:r w:rsidRPr="00490F28">
        <w:rPr>
          <w:rFonts w:asciiTheme="majorBidi" w:hAnsiTheme="majorBidi" w:cs="Nirmala UI"/>
          <w:cs/>
          <w:lang w:bidi="hi-IN"/>
        </w:rPr>
        <w:t>कॉइल्स</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कॉइल्स</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में</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भाप</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को</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तब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कॉइल्स</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डूबे</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कॉइल्स</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से</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कंडेंसेट</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की</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001E4BAE" w:rsidRPr="00490F28">
        <w:rPr>
          <w:rFonts w:asciiTheme="majorBidi" w:hAnsiTheme="majorBidi" w:cs="Nirmala UI"/>
          <w:cs/>
          <w:lang w:bidi="hi-IN"/>
        </w:rPr>
        <w:t>की</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दृष्</w:t>
      </w:r>
      <w:r w:rsidR="001E4BAE" w:rsidRPr="00490F28">
        <w:rPr>
          <w:rFonts w:asciiTheme="majorBidi" w:hAnsiTheme="majorBidi" w:cs="Courier New"/>
          <w:cs/>
          <w:lang w:bidi="hi-IN"/>
        </w:rPr>
        <w:t>‍</w:t>
      </w:r>
      <w:r w:rsidR="001E4BAE" w:rsidRPr="00490F28">
        <w:rPr>
          <w:rFonts w:asciiTheme="majorBidi" w:hAnsiTheme="majorBidi" w:cs="Nirmala UI"/>
          <w:cs/>
          <w:lang w:bidi="hi-IN"/>
        </w:rPr>
        <w:t>टि</w:t>
      </w:r>
      <w:r w:rsidR="001E4BAE" w:rsidRPr="00490F28">
        <w:rPr>
          <w:rFonts w:asciiTheme="majorBidi" w:hAnsiTheme="majorBidi" w:cstheme="minorBidi"/>
          <w:cs/>
          <w:lang w:bidi="hi-IN"/>
        </w:rPr>
        <w:t xml:space="preserve"> </w:t>
      </w:r>
      <w:r w:rsidR="001E4BAE" w:rsidRPr="00490F28">
        <w:rPr>
          <w:rFonts w:asciiTheme="majorBidi" w:hAnsiTheme="majorBidi" w:cs="Nirmala UI"/>
          <w:cs/>
          <w:lang w:bidi="hi-IN"/>
        </w:rPr>
        <w:t>से</w:t>
      </w:r>
      <w:r w:rsidR="001E4BAE" w:rsidRPr="00490F28">
        <w:rPr>
          <w:rFonts w:asciiTheme="majorBidi" w:hAnsiTheme="majorBidi" w:cstheme="minorBidi"/>
          <w:cs/>
          <w:lang w:bidi="hi-IN"/>
        </w:rPr>
        <w:t xml:space="preserve"> </w:t>
      </w:r>
      <w:r w:rsidRPr="00490F28">
        <w:rPr>
          <w:rFonts w:asciiTheme="majorBidi" w:hAnsiTheme="majorBidi" w:cs="Nirmala UI"/>
          <w:cs/>
          <w:lang w:bidi="hi-IN"/>
        </w:rPr>
        <w:t>निगरानी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321FFA5" w14:textId="48FC4CD2" w:rsidR="0074762F" w:rsidRPr="00490F28" w:rsidRDefault="0074762F" w:rsidP="00FB2F10">
      <w:pPr>
        <w:pStyle w:val="ListParagraph"/>
        <w:numPr>
          <w:ilvl w:val="0"/>
          <w:numId w:val="104"/>
        </w:numPr>
        <w:jc w:val="both"/>
        <w:rPr>
          <w:rFonts w:asciiTheme="majorBidi" w:hAnsiTheme="majorBidi" w:cstheme="minorBidi"/>
        </w:rPr>
      </w:pPr>
      <w:r w:rsidRPr="00490F28">
        <w:rPr>
          <w:rFonts w:asciiTheme="majorBidi" w:hAnsiTheme="majorBidi" w:cs="Nirmala UI"/>
          <w:cs/>
          <w:lang w:bidi="hi-IN"/>
        </w:rPr>
        <w:t>साइड</w:t>
      </w:r>
      <w:r w:rsidRPr="00490F28">
        <w:rPr>
          <w:rFonts w:asciiTheme="majorBidi" w:hAnsiTheme="majorBidi" w:cstheme="minorBidi"/>
          <w:cs/>
          <w:lang w:bidi="hi-IN"/>
        </w:rPr>
        <w:t xml:space="preserve"> </w:t>
      </w:r>
      <w:r w:rsidRPr="00490F28">
        <w:rPr>
          <w:rFonts w:asciiTheme="majorBidi" w:hAnsiTheme="majorBidi" w:cs="Nirmala UI"/>
          <w:cs/>
          <w:lang w:bidi="hi-IN"/>
        </w:rPr>
        <w:t>एंट्री</w:t>
      </w:r>
      <w:r w:rsidRPr="00490F28">
        <w:rPr>
          <w:rFonts w:asciiTheme="majorBidi" w:hAnsiTheme="majorBidi" w:cstheme="minorBidi"/>
          <w:cs/>
          <w:lang w:bidi="hi-IN"/>
        </w:rPr>
        <w:t xml:space="preserve"> </w:t>
      </w:r>
      <w:r w:rsidRPr="00490F28">
        <w:rPr>
          <w:rFonts w:asciiTheme="majorBidi" w:hAnsiTheme="majorBidi" w:cs="Nirmala UI"/>
          <w:cs/>
          <w:lang w:bidi="hi-IN"/>
        </w:rPr>
        <w:t>मिश्रण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तभी</w:t>
      </w:r>
      <w:r w:rsidRPr="00490F28">
        <w:rPr>
          <w:rFonts w:asciiTheme="majorBidi" w:hAnsiTheme="majorBidi" w:cstheme="minorBidi"/>
          <w:cs/>
          <w:lang w:bidi="hi-IN"/>
        </w:rPr>
        <w:t xml:space="preserve"> </w:t>
      </w:r>
      <w:r w:rsidR="0038589E" w:rsidRPr="00490F28">
        <w:rPr>
          <w:rFonts w:asciiTheme="majorBidi" w:hAnsiTheme="majorBidi" w:cs="Nirmala UI"/>
          <w:cs/>
          <w:lang w:bidi="hi-IN"/>
        </w:rPr>
        <w:t>प्र</w:t>
      </w:r>
      <w:r w:rsidRPr="00490F28">
        <w:rPr>
          <w:rFonts w:asciiTheme="majorBidi" w:hAnsiTheme="majorBidi" w:cs="Nirmala UI"/>
          <w:cs/>
          <w:lang w:bidi="hi-IN"/>
        </w:rPr>
        <w:t>चालित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तरल</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ब्लेड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A594804" w14:textId="77777777" w:rsidR="0074762F" w:rsidRPr="00490F28" w:rsidRDefault="0074762F" w:rsidP="002D6925">
      <w:pPr>
        <w:ind w:left="567"/>
        <w:jc w:val="both"/>
        <w:rPr>
          <w:rFonts w:asciiTheme="majorBidi" w:hAnsiTheme="majorBidi" w:cstheme="minorBidi"/>
        </w:rPr>
      </w:pPr>
    </w:p>
    <w:p w14:paraId="2E2CA196" w14:textId="6C7C4CD8" w:rsidR="0074762F" w:rsidRPr="00490F28" w:rsidRDefault="00B412EE" w:rsidP="002D6925">
      <w:pPr>
        <w:ind w:left="567"/>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8 </w:t>
      </w:r>
      <w:r w:rsidR="0074762F" w:rsidRPr="00490F28">
        <w:rPr>
          <w:rFonts w:asciiTheme="majorBidi" w:hAnsiTheme="majorBidi" w:cs="Nirmala UI"/>
          <w:cs/>
          <w:lang w:bidi="hi-IN"/>
        </w:rPr>
        <w:t>पोर्टेबल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निर्देश</w:t>
      </w:r>
      <w:r w:rsidR="00A12865" w:rsidRPr="00490F28">
        <w:rPr>
          <w:rFonts w:asciiTheme="majorBidi" w:hAnsiTheme="majorBidi" w:cstheme="minorBidi"/>
          <w:cs/>
          <w:lang w:bidi="hi-IN"/>
        </w:rPr>
        <w:t>:</w:t>
      </w:r>
    </w:p>
    <w:p w14:paraId="79F1A746" w14:textId="06C6654F"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भार</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परीक्षण</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550D18" w:rsidRPr="00490F28">
        <w:rPr>
          <w:rFonts w:asciiTheme="majorBidi" w:hAnsiTheme="majorBidi" w:cs="Nirmala UI"/>
          <w:cs/>
          <w:lang w:bidi="hi-IN"/>
        </w:rPr>
        <w:t>कार्यकर्ता</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FF5CCC" w:rsidRPr="00490F28">
        <w:rPr>
          <w:rFonts w:asciiTheme="majorBidi" w:hAnsiTheme="majorBidi" w:cs="Nirmala UI"/>
          <w:cs/>
          <w:lang w:bidi="hi-IN"/>
        </w:rPr>
        <w:t>द्रव्यमान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1.5 </w:t>
      </w:r>
      <w:r w:rsidRPr="00490F28">
        <w:rPr>
          <w:rFonts w:asciiTheme="majorBidi" w:hAnsiTheme="majorBidi" w:cs="Nirmala UI"/>
          <w:cs/>
          <w:lang w:bidi="hi-IN"/>
        </w:rPr>
        <w:t>गुना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16 </w:t>
      </w:r>
      <w:r w:rsidRPr="00490F28">
        <w:rPr>
          <w:rFonts w:asciiTheme="majorBidi" w:hAnsiTheme="majorBidi" w:cs="Nirmala UI"/>
          <w:cs/>
          <w:lang w:bidi="hi-IN"/>
        </w:rPr>
        <w:t>ईंटों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द्रव्यमान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पायदान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लटकाया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पायदान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में</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तनाव</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झुकाव</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पाया</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जाना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उल्टा</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निचले</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पायदान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अन्यथा</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कार्यकर्ता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द्रव्यमान</w:t>
      </w:r>
      <w:r w:rsidRPr="00490F28">
        <w:rPr>
          <w:rFonts w:asciiTheme="majorBidi" w:hAnsiTheme="majorBidi" w:cstheme="minorBidi"/>
          <w:cs/>
          <w:lang w:bidi="hi-IN"/>
        </w:rPr>
        <w:t xml:space="preserve"> 68 </w:t>
      </w:r>
      <w:r w:rsidRPr="00490F28">
        <w:rPr>
          <w:rFonts w:asciiTheme="majorBidi" w:hAnsiTheme="majorBidi" w:cs="Nirmala UI"/>
          <w:cs/>
          <w:lang w:bidi="hi-IN"/>
        </w:rPr>
        <w:t>कि</w:t>
      </w:r>
      <w:r w:rsidR="00550D18" w:rsidRPr="00490F28">
        <w:rPr>
          <w:rFonts w:asciiTheme="majorBidi" w:hAnsiTheme="majorBidi" w:cstheme="minorBidi"/>
          <w:cs/>
          <w:lang w:bidi="hi-IN"/>
        </w:rPr>
        <w:t>.</w:t>
      </w:r>
      <w:r w:rsidR="00550D18" w:rsidRPr="00490F28">
        <w:rPr>
          <w:rFonts w:asciiTheme="majorBidi" w:hAnsiTheme="majorBidi" w:cs="Nirmala UI"/>
          <w:cs/>
          <w:lang w:bidi="hi-IN"/>
        </w:rPr>
        <w:t>ग्रा</w:t>
      </w:r>
      <w:r w:rsidR="00550D18"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तब</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स्थल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लाया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करने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नुकसान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अनुमान</w:t>
      </w:r>
      <w:r w:rsidRPr="00490F28">
        <w:rPr>
          <w:rFonts w:asciiTheme="majorBidi" w:hAnsiTheme="majorBidi" w:cstheme="minorBidi"/>
          <w:cs/>
          <w:lang w:bidi="hi-IN"/>
        </w:rPr>
        <w:t xml:space="preserve"> </w:t>
      </w:r>
      <w:r w:rsidRPr="00490F28">
        <w:rPr>
          <w:rFonts w:asciiTheme="majorBidi" w:hAnsiTheme="majorBidi" w:cs="Nirmala UI"/>
          <w:cs/>
          <w:lang w:bidi="hi-IN"/>
        </w:rPr>
        <w:t>लगाया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देखा</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550D18" w:rsidRPr="00490F28">
        <w:rPr>
          <w:rFonts w:asciiTheme="majorBidi" w:hAnsiTheme="majorBidi" w:cstheme="minorBidi"/>
          <w:cs/>
          <w:lang w:bidi="hi-IN"/>
        </w:rPr>
        <w:t xml:space="preserve"> </w:t>
      </w:r>
    </w:p>
    <w:p w14:paraId="6ED50F96" w14:textId="66926D26"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पायदान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खराब</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दोषपूर्ण</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बदली</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905D12E" w14:textId="0DD6A560"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lastRenderedPageBreak/>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छोर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E2527D4" w14:textId="117688E0"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फिसलने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के</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निचले</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सिरे</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को</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बांधा</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जाना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अन्यथा</w:t>
      </w:r>
      <w:r w:rsidRPr="00490F28">
        <w:rPr>
          <w:rFonts w:asciiTheme="majorBidi" w:hAnsiTheme="majorBidi" w:cstheme="minorBidi"/>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इसके</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बेस</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तैनात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F2CDB11" w14:textId="3DBB5598"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पिच</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0F31D2" w:rsidRPr="00490F28">
        <w:rPr>
          <w:rFonts w:asciiTheme="majorBidi" w:hAnsiTheme="majorBidi" w:cs="Nirmala UI"/>
          <w:cs/>
          <w:lang w:bidi="hi-IN"/>
        </w:rPr>
        <w:t>लीन</w:t>
      </w:r>
      <w:r w:rsidR="000F31D2" w:rsidRPr="00490F28">
        <w:rPr>
          <w:rFonts w:asciiTheme="majorBidi" w:hAnsiTheme="majorBidi" w:cstheme="minorBidi"/>
          <w:cs/>
          <w:lang w:bidi="hi-IN"/>
        </w:rPr>
        <w:t>-</w:t>
      </w:r>
      <w:r w:rsidR="000F31D2" w:rsidRPr="00490F28">
        <w:rPr>
          <w:rFonts w:asciiTheme="majorBidi" w:hAnsiTheme="majorBidi" w:cs="Nirmala UI"/>
          <w:cs/>
          <w:lang w:bidi="hi-IN"/>
        </w:rPr>
        <w:t>टु</w:t>
      </w:r>
      <w:r w:rsidR="000F31D2" w:rsidRPr="00490F28">
        <w:rPr>
          <w:rFonts w:asciiTheme="majorBidi" w:hAnsiTheme="majorBidi" w:cstheme="minorBidi"/>
          <w:cs/>
          <w:lang w:bidi="hi-IN"/>
        </w:rPr>
        <w:t>-</w:t>
      </w:r>
      <w:r w:rsidR="000F31D2" w:rsidRPr="00490F28">
        <w:rPr>
          <w:rFonts w:asciiTheme="majorBidi" w:hAnsiTheme="majorBidi" w:cs="Nirmala UI"/>
          <w:cs/>
          <w:lang w:bidi="hi-IN"/>
        </w:rPr>
        <w:t>लैडर</w:t>
      </w:r>
      <w:r w:rsidR="000F31D2" w:rsidRPr="00490F28">
        <w:rPr>
          <w:rFonts w:asciiTheme="majorBidi" w:hAnsiTheme="majorBidi" w:cstheme="minorBidi"/>
          <w:cs/>
          <w:lang w:bidi="hi-IN"/>
        </w:rPr>
        <w:t xml:space="preserve"> </w:t>
      </w:r>
      <w:r w:rsidR="000F31D2" w:rsidRPr="00490F28">
        <w:rPr>
          <w:rFonts w:asciiTheme="majorBidi" w:hAnsiTheme="majorBidi" w:cs="Nirmala UI"/>
          <w:cs/>
          <w:lang w:bidi="hi-IN"/>
        </w:rPr>
        <w:t>का</w:t>
      </w:r>
      <w:r w:rsidR="000F31D2" w:rsidRPr="00490F28">
        <w:rPr>
          <w:rFonts w:asciiTheme="majorBidi" w:hAnsiTheme="majorBidi" w:cstheme="minorBidi"/>
          <w:cs/>
          <w:lang w:bidi="hi-IN"/>
        </w:rPr>
        <w:t xml:space="preserve"> </w:t>
      </w:r>
      <w:r w:rsidR="000F31D2" w:rsidRPr="00490F28">
        <w:rPr>
          <w:rFonts w:asciiTheme="majorBidi" w:hAnsiTheme="majorBidi" w:cs="Nirmala UI"/>
          <w:cs/>
          <w:lang w:bidi="hi-IN"/>
        </w:rPr>
        <w:t>उपयोग</w:t>
      </w:r>
      <w:r w:rsidR="000F31D2" w:rsidRPr="00490F28">
        <w:rPr>
          <w:rFonts w:asciiTheme="majorBidi" w:hAnsiTheme="majorBidi" w:cstheme="minorBidi"/>
          <w:cs/>
          <w:lang w:bidi="hi-IN"/>
        </w:rPr>
        <w:t xml:space="preserve"> </w:t>
      </w:r>
      <w:r w:rsidR="000F31D2" w:rsidRPr="00490F28">
        <w:rPr>
          <w:rFonts w:asciiTheme="majorBidi" w:hAnsiTheme="majorBidi" w:cs="Nirmala UI"/>
          <w:cs/>
          <w:lang w:bidi="hi-IN"/>
        </w:rPr>
        <w:t>किया</w:t>
      </w:r>
      <w:r w:rsidR="000F31D2"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लंबवत</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तल</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लंबाई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00550D18" w:rsidRPr="00490F28">
        <w:rPr>
          <w:rFonts w:asciiTheme="majorBidi" w:hAnsiTheme="majorBidi" w:cstheme="minorBidi"/>
          <w:cs/>
          <w:lang w:bidi="hi-IN"/>
        </w:rPr>
        <w:t>-</w:t>
      </w:r>
      <w:r w:rsidRPr="00490F28">
        <w:rPr>
          <w:rFonts w:asciiTheme="majorBidi" w:hAnsiTheme="majorBidi" w:cs="Nirmala UI"/>
          <w:cs/>
          <w:lang w:bidi="hi-IN"/>
        </w:rPr>
        <w:t>चौथाई</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6B200FC" w14:textId="6DCE1495"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F3509" w:rsidRPr="00490F28">
        <w:rPr>
          <w:rFonts w:asciiTheme="majorBidi" w:hAnsiTheme="majorBidi" w:cstheme="minorBidi"/>
          <w:cs/>
          <w:lang w:bidi="hi-IN"/>
        </w:rPr>
        <w:t xml:space="preserve"> </w:t>
      </w:r>
      <w:r w:rsidR="00AF3509"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चिकनी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ढलान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न</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फिसलने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75E7820" w14:textId="16997FA2"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हवाओं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मजबूती</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बांध</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कर</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0B5C9FD" w14:textId="73938EE2"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खिड़की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शीशों</w:t>
      </w:r>
      <w:r w:rsidRPr="00490F28">
        <w:rPr>
          <w:rFonts w:asciiTheme="majorBidi" w:hAnsiTheme="majorBidi" w:cstheme="minorBidi"/>
        </w:rPr>
        <w:t xml:space="preserve">, </w:t>
      </w:r>
      <w:r w:rsidRPr="00490F28">
        <w:rPr>
          <w:rFonts w:asciiTheme="majorBidi" w:hAnsiTheme="majorBidi" w:cs="Nirmala UI"/>
          <w:cs/>
          <w:lang w:bidi="hi-IN"/>
        </w:rPr>
        <w:t>पट्टियों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असुरक्षित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उपज</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वस्तुओं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Pr="00490F28">
        <w:rPr>
          <w:rFonts w:asciiTheme="majorBidi" w:hAnsiTheme="majorBidi" w:cs="Nirmala UI"/>
          <w:cs/>
          <w:lang w:bidi="hi-IN"/>
        </w:rPr>
        <w:t>खुलने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दरवाजों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इसे</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ड्राइव</w:t>
      </w:r>
      <w:r w:rsidR="00550D18" w:rsidRPr="00490F28">
        <w:rPr>
          <w:rFonts w:asciiTheme="majorBidi" w:hAnsiTheme="majorBidi" w:cstheme="minorBidi"/>
          <w:cs/>
          <w:lang w:bidi="hi-IN"/>
        </w:rPr>
        <w:t xml:space="preserve"> </w:t>
      </w:r>
      <w:r w:rsidR="00550D18" w:rsidRPr="00490F28">
        <w:rPr>
          <w:rFonts w:asciiTheme="majorBidi" w:hAnsiTheme="majorBidi" w:cs="Nirmala UI"/>
          <w:cs/>
          <w:lang w:bidi="hi-IN"/>
        </w:rPr>
        <w:t>मार्ग</w:t>
      </w:r>
      <w:r w:rsidRPr="00490F28">
        <w:rPr>
          <w:rFonts w:asciiTheme="majorBidi" w:hAnsiTheme="majorBidi" w:cstheme="minorBidi"/>
        </w:rPr>
        <w:t xml:space="preserve">, </w:t>
      </w:r>
      <w:r w:rsidR="00EA7B85" w:rsidRPr="00490F28">
        <w:rPr>
          <w:rFonts w:asciiTheme="majorBidi" w:hAnsiTheme="majorBidi" w:cs="Nirmala UI"/>
          <w:cs/>
          <w:lang w:bidi="hi-IN"/>
        </w:rPr>
        <w:t>गलियारों</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पब्लिक</w:t>
      </w:r>
      <w:r w:rsidRPr="00490F28">
        <w:rPr>
          <w:rFonts w:asciiTheme="majorBidi" w:hAnsiTheme="majorBidi" w:cstheme="minorBidi"/>
          <w:cs/>
          <w:lang w:bidi="hi-IN"/>
        </w:rPr>
        <w:t xml:space="preserve"> </w:t>
      </w:r>
      <w:r w:rsidR="00550D18" w:rsidRPr="00490F28">
        <w:rPr>
          <w:rFonts w:asciiTheme="majorBidi" w:hAnsiTheme="majorBidi" w:cs="Nirmala UI"/>
          <w:cs/>
          <w:lang w:bidi="hi-IN"/>
        </w:rPr>
        <w:t>मार्ग</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00315579" w:rsidRPr="00490F28">
        <w:rPr>
          <w:rFonts w:asciiTheme="majorBidi" w:hAnsiTheme="majorBidi" w:cs="Nirmala UI"/>
          <w:cs/>
          <w:lang w:bidi="hi-IN"/>
        </w:rPr>
        <w:t>बाड़</w:t>
      </w:r>
      <w:r w:rsidR="00550D18"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B05E60D" w14:textId="1D32FB00"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चढ़ते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उतरते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rPr>
        <w:t xml:space="preserve">, </w:t>
      </w:r>
      <w:r w:rsidRPr="00490F28">
        <w:rPr>
          <w:rFonts w:asciiTheme="majorBidi" w:hAnsiTheme="majorBidi" w:cs="Nirmala UI"/>
          <w:cs/>
          <w:lang w:bidi="hi-IN"/>
        </w:rPr>
        <w:t>उपयोगकर्ता</w:t>
      </w:r>
      <w:r w:rsidRPr="00490F28">
        <w:rPr>
          <w:rFonts w:asciiTheme="majorBidi" w:hAnsiTheme="majorBidi" w:cstheme="minorBidi"/>
          <w:cs/>
          <w:lang w:bidi="hi-IN"/>
        </w:rPr>
        <w:t xml:space="preserve"> </w:t>
      </w:r>
      <w:r w:rsidR="002B4313" w:rsidRPr="00490F28">
        <w:rPr>
          <w:rFonts w:asciiTheme="majorBidi" w:hAnsiTheme="majorBidi" w:cs="Nirmala UI"/>
          <w:cs/>
          <w:lang w:bidi="hi-IN"/>
        </w:rPr>
        <w:t>का</w:t>
      </w:r>
      <w:r w:rsidR="002B4313" w:rsidRPr="00490F28">
        <w:rPr>
          <w:rFonts w:asciiTheme="majorBidi" w:hAnsiTheme="majorBidi" w:cstheme="minorBidi"/>
          <w:cs/>
          <w:lang w:bidi="hi-IN"/>
        </w:rPr>
        <w:t xml:space="preserve"> </w:t>
      </w:r>
      <w:r w:rsidR="002B4313" w:rsidRPr="00490F28">
        <w:rPr>
          <w:rFonts w:asciiTheme="majorBidi" w:hAnsiTheme="majorBidi" w:cs="Nirmala UI"/>
          <w:cs/>
          <w:lang w:bidi="hi-IN"/>
        </w:rPr>
        <w:t>मुंह</w:t>
      </w:r>
      <w:r w:rsidR="002B4313"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2B4313" w:rsidRPr="00490F28">
        <w:rPr>
          <w:rFonts w:asciiTheme="majorBidi" w:hAnsiTheme="majorBidi" w:cs="Nirmala UI"/>
          <w:cs/>
          <w:lang w:bidi="hi-IN"/>
        </w:rPr>
        <w:t>की</w:t>
      </w:r>
      <w:r w:rsidR="002B4313" w:rsidRPr="00490F28">
        <w:rPr>
          <w:rFonts w:asciiTheme="majorBidi" w:hAnsiTheme="majorBidi" w:cstheme="minorBidi"/>
          <w:cs/>
          <w:lang w:bidi="hi-IN"/>
        </w:rPr>
        <w:t xml:space="preserve"> </w:t>
      </w:r>
      <w:r w:rsidR="002B4313" w:rsidRPr="00490F28">
        <w:rPr>
          <w:rFonts w:asciiTheme="majorBidi" w:hAnsiTheme="majorBidi" w:cs="Nirmala UI"/>
          <w:cs/>
          <w:lang w:bidi="hi-IN"/>
        </w:rPr>
        <w:t>ओर</w:t>
      </w:r>
      <w:r w:rsidR="002B4313" w:rsidRPr="00490F28">
        <w:rPr>
          <w:rFonts w:asciiTheme="majorBidi" w:hAnsiTheme="majorBidi" w:cstheme="minorBidi"/>
          <w:cs/>
          <w:lang w:bidi="hi-IN"/>
        </w:rPr>
        <w:t xml:space="preserve"> </w:t>
      </w:r>
      <w:r w:rsidR="002B4313" w:rsidRPr="00490F28">
        <w:rPr>
          <w:rFonts w:asciiTheme="majorBidi" w:hAnsiTheme="majorBidi" w:cs="Nirmala UI"/>
          <w:cs/>
          <w:lang w:bidi="hi-IN"/>
        </w:rPr>
        <w:t>होना</w:t>
      </w:r>
      <w:r w:rsidR="002B4313"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002B4313" w:rsidRPr="00490F28">
        <w:rPr>
          <w:rFonts w:asciiTheme="majorBidi" w:hAnsiTheme="majorBidi" w:cs="Nirmala UI"/>
          <w:cs/>
          <w:lang w:bidi="hi-IN"/>
        </w:rPr>
        <w:t>उसे</w:t>
      </w:r>
      <w:r w:rsidR="002B4313" w:rsidRPr="00490F28">
        <w:rPr>
          <w:rFonts w:asciiTheme="majorBidi" w:hAnsiTheme="majorBidi" w:cstheme="minorBidi"/>
          <w:cs/>
          <w:lang w:bidi="hi-IN"/>
        </w:rPr>
        <w:t xml:space="preserve">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बजाय</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2B4313" w:rsidRPr="00490F28">
        <w:rPr>
          <w:rFonts w:asciiTheme="majorBidi" w:hAnsiTheme="majorBidi" w:cs="Nirmala UI"/>
          <w:cs/>
          <w:lang w:bidi="hi-IN"/>
        </w:rPr>
        <w:t>पायदान</w:t>
      </w:r>
      <w:r w:rsidR="002B4313" w:rsidRPr="00490F28">
        <w:rPr>
          <w:rFonts w:asciiTheme="majorBidi" w:hAnsiTheme="majorBidi" w:cstheme="minorBidi"/>
          <w:cs/>
          <w:lang w:bidi="hi-IN"/>
        </w:rPr>
        <w:t xml:space="preserve"> </w:t>
      </w:r>
      <w:r w:rsidR="002B4313" w:rsidRPr="00490F28">
        <w:rPr>
          <w:rFonts w:asciiTheme="majorBidi" w:hAnsiTheme="majorBidi" w:cs="Nirmala UI"/>
          <w:cs/>
          <w:lang w:bidi="hi-IN"/>
        </w:rPr>
        <w:t>के</w:t>
      </w:r>
      <w:r w:rsidR="002B4313" w:rsidRPr="00490F28">
        <w:rPr>
          <w:rFonts w:asciiTheme="majorBidi" w:hAnsiTheme="majorBidi" w:cstheme="minorBidi"/>
          <w:cs/>
          <w:lang w:bidi="hi-IN"/>
        </w:rPr>
        <w:t xml:space="preserve"> </w:t>
      </w:r>
      <w:r w:rsidRPr="00490F28">
        <w:rPr>
          <w:rFonts w:asciiTheme="majorBidi" w:hAnsiTheme="majorBidi" w:cs="Nirmala UI"/>
          <w:cs/>
          <w:lang w:bidi="hi-IN"/>
        </w:rPr>
        <w:t>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CE266B3" w14:textId="505D57BF" w:rsidR="00AF6FA2"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सेटिंग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2B4313" w:rsidRPr="00490F28">
        <w:rPr>
          <w:rFonts w:asciiTheme="majorBidi" w:hAnsiTheme="majorBidi" w:cs="Nirmala UI"/>
          <w:cs/>
          <w:lang w:bidi="hi-IN"/>
        </w:rPr>
        <w:t>किसी</w:t>
      </w:r>
      <w:r w:rsidR="002B4313"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300 </w:t>
      </w:r>
      <w:r w:rsidR="002B4313" w:rsidRPr="00490F28">
        <w:rPr>
          <w:rFonts w:asciiTheme="majorBidi" w:hAnsiTheme="majorBidi" w:cs="Nirmala UI"/>
          <w:cs/>
          <w:lang w:bidi="hi-IN"/>
        </w:rPr>
        <w:t>मि</w:t>
      </w:r>
      <w:r w:rsidR="002B4313" w:rsidRPr="00490F28">
        <w:rPr>
          <w:rFonts w:asciiTheme="majorBidi" w:hAnsiTheme="majorBidi" w:cstheme="minorBidi"/>
          <w:cs/>
          <w:lang w:bidi="hi-IN"/>
        </w:rPr>
        <w:t>.</w:t>
      </w:r>
      <w:r w:rsidR="002B4313" w:rsidRPr="00490F28">
        <w:rPr>
          <w:rFonts w:asciiTheme="majorBidi" w:hAnsiTheme="majorBidi" w:cs="Nirmala UI"/>
          <w:cs/>
          <w:lang w:bidi="hi-IN"/>
        </w:rPr>
        <w:t>मी</w:t>
      </w:r>
      <w:r w:rsidR="002B4313"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झुकना</w:t>
      </w:r>
      <w:r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बजाय</w:t>
      </w:r>
      <w:r w:rsidRPr="00490F28">
        <w:rPr>
          <w:rFonts w:asciiTheme="majorBidi" w:hAnsiTheme="majorBidi" w:cstheme="minorBidi"/>
        </w:rPr>
        <w:t xml:space="preserve">, </w:t>
      </w:r>
      <w:r w:rsidRPr="00490F28">
        <w:rPr>
          <w:rFonts w:asciiTheme="majorBidi" w:hAnsiTheme="majorBidi" w:cs="Nirmala UI"/>
          <w:cs/>
          <w:lang w:bidi="hi-IN"/>
        </w:rPr>
        <w:t>उपयोगकर्ता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उतरना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00E4001E"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A15DA43" w14:textId="70494840" w:rsidR="0074762F" w:rsidRPr="00490F28" w:rsidRDefault="0074762F" w:rsidP="00FB2F10">
      <w:pPr>
        <w:pStyle w:val="ListParagraph"/>
        <w:numPr>
          <w:ilvl w:val="0"/>
          <w:numId w:val="105"/>
        </w:numPr>
        <w:jc w:val="both"/>
        <w:rPr>
          <w:rFonts w:asciiTheme="majorBidi" w:hAnsiTheme="majorBidi" w:cstheme="minorBidi"/>
        </w:rPr>
      </w:pP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आसपास</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करंट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theme="minorBidi"/>
          <w:b/>
          <w:bCs/>
          <w:cs/>
          <w:lang w:bidi="hi-IN"/>
        </w:rPr>
        <w:t>"</w:t>
      </w:r>
      <w:r w:rsidRPr="00490F28">
        <w:rPr>
          <w:rFonts w:asciiTheme="majorBidi" w:hAnsiTheme="majorBidi" w:cs="Nirmala UI"/>
          <w:b/>
          <w:bCs/>
          <w:cs/>
          <w:lang w:bidi="hi-IN"/>
        </w:rPr>
        <w:t>चेतावनी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बिजली</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उपकरणों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पास</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उपयोग</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करें</w:t>
      </w:r>
      <w:r w:rsidRPr="00490F28">
        <w:rPr>
          <w:rFonts w:asciiTheme="majorBidi" w:hAnsiTheme="majorBidi" w:cstheme="minorBidi"/>
          <w:b/>
          <w:bCs/>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चिह्नित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3631D4B" w14:textId="77777777" w:rsidR="0074762F" w:rsidRPr="00490F28" w:rsidRDefault="0074762F" w:rsidP="00FB571D">
      <w:pPr>
        <w:ind w:left="1440" w:hanging="731"/>
        <w:jc w:val="both"/>
        <w:rPr>
          <w:rFonts w:asciiTheme="majorBidi" w:hAnsiTheme="majorBidi" w:cstheme="minorBidi"/>
        </w:rPr>
      </w:pPr>
    </w:p>
    <w:p w14:paraId="3C67C819" w14:textId="443C8122" w:rsidR="0074762F" w:rsidRPr="00490F28" w:rsidRDefault="00A45FE6" w:rsidP="002D6925">
      <w:pPr>
        <w:ind w:left="567"/>
        <w:jc w:val="both"/>
        <w:rPr>
          <w:rFonts w:asciiTheme="majorBidi" w:hAnsiTheme="majorBidi" w:cstheme="minorBidi"/>
          <w:b/>
        </w:rPr>
      </w:pPr>
      <w:r w:rsidRPr="00490F28">
        <w:rPr>
          <w:rFonts w:asciiTheme="majorBidi" w:hAnsiTheme="majorBidi" w:cstheme="minorBidi"/>
          <w:cs/>
          <w:lang w:bidi="hi-IN"/>
        </w:rPr>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9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2B4313"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2B4313" w:rsidRPr="00490F28">
        <w:rPr>
          <w:rFonts w:asciiTheme="majorBidi" w:hAnsiTheme="majorBidi" w:cs="Nirmala UI"/>
          <w:cs/>
          <w:lang w:bidi="hi-IN"/>
        </w:rPr>
        <w:t>सावधानियां</w:t>
      </w:r>
      <w:r w:rsidR="00A12865" w:rsidRPr="00490F28">
        <w:rPr>
          <w:rFonts w:asciiTheme="majorBidi" w:hAnsiTheme="majorBidi" w:cstheme="minorBidi"/>
          <w:cs/>
          <w:lang w:bidi="hi-IN"/>
        </w:rPr>
        <w:t>:</w:t>
      </w:r>
    </w:p>
    <w:p w14:paraId="747438AD" w14:textId="0E553C3F" w:rsidR="0074762F" w:rsidRPr="00490F28" w:rsidRDefault="00294BFD" w:rsidP="00FB571D">
      <w:pPr>
        <w:ind w:left="709"/>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9.1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परिचारक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w:t>
      </w:r>
    </w:p>
    <w:p w14:paraId="29AF3DA2" w14:textId="77777777" w:rsidR="0074762F" w:rsidRPr="00490F28" w:rsidRDefault="0074762F" w:rsidP="002D6925">
      <w:pPr>
        <w:ind w:left="567"/>
        <w:jc w:val="both"/>
        <w:rPr>
          <w:rFonts w:asciiTheme="majorBidi" w:hAnsiTheme="majorBidi" w:cstheme="minorBidi"/>
        </w:rPr>
      </w:pPr>
    </w:p>
    <w:p w14:paraId="42DC4233" w14:textId="76F506B0" w:rsidR="0074762F" w:rsidRPr="00490F28" w:rsidRDefault="0074762F" w:rsidP="00FB2F10">
      <w:pPr>
        <w:pStyle w:val="ListParagraph"/>
        <w:numPr>
          <w:ilvl w:val="0"/>
          <w:numId w:val="85"/>
        </w:numPr>
        <w:ind w:left="1701" w:hanging="425"/>
        <w:jc w:val="both"/>
        <w:rPr>
          <w:rFonts w:asciiTheme="majorBidi" w:hAnsiTheme="majorBidi" w:cstheme="minorBidi"/>
        </w:rPr>
      </w:pP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गेज</w:t>
      </w:r>
      <w:r w:rsidRPr="00490F28">
        <w:rPr>
          <w:rFonts w:asciiTheme="majorBidi" w:hAnsiTheme="majorBidi" w:cstheme="minorBidi"/>
          <w:cs/>
          <w:lang w:bidi="hi-IN"/>
        </w:rPr>
        <w:t xml:space="preserve"> </w:t>
      </w:r>
      <w:r w:rsidRPr="00490F28">
        <w:rPr>
          <w:rFonts w:asciiTheme="majorBidi" w:hAnsiTheme="majorBidi" w:cs="Nirmala UI"/>
          <w:cs/>
          <w:lang w:bidi="hi-IN"/>
        </w:rPr>
        <w:t>कॉक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p>
    <w:p w14:paraId="16E469E8" w14:textId="310E8AEB" w:rsidR="0074762F" w:rsidRPr="00490F28" w:rsidRDefault="0074762F" w:rsidP="00FB2F10">
      <w:pPr>
        <w:pStyle w:val="ListParagraph"/>
        <w:numPr>
          <w:ilvl w:val="0"/>
          <w:numId w:val="85"/>
        </w:numPr>
        <w:ind w:left="1701" w:hanging="425"/>
        <w:jc w:val="both"/>
        <w:rPr>
          <w:rFonts w:asciiTheme="majorBidi" w:hAnsiTheme="majorBidi" w:cstheme="minorBidi"/>
        </w:rPr>
      </w:pP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65015" w:rsidRPr="00490F28">
        <w:rPr>
          <w:rFonts w:asciiTheme="majorBidi" w:hAnsiTheme="majorBidi" w:cs="Nirmala UI"/>
          <w:cs/>
          <w:lang w:bidi="hi-IN"/>
        </w:rPr>
        <w:t>ढीला</w:t>
      </w:r>
      <w:r w:rsidR="00965015"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शीर्ष</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कॉक</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खोलें</w:t>
      </w:r>
      <w:r w:rsidR="00A12865" w:rsidRPr="00490F28">
        <w:rPr>
          <w:rFonts w:asciiTheme="majorBidi" w:hAnsiTheme="majorBidi" w:cstheme="minorBidi"/>
          <w:lang w:bidi="hi-IN"/>
        </w:rPr>
        <w:t>;</w:t>
      </w:r>
    </w:p>
    <w:p w14:paraId="53BFB8C7" w14:textId="15F43250" w:rsidR="0074762F" w:rsidRPr="00490F28" w:rsidRDefault="0074762F" w:rsidP="00FB2F10">
      <w:pPr>
        <w:pStyle w:val="ListParagraph"/>
        <w:numPr>
          <w:ilvl w:val="0"/>
          <w:numId w:val="85"/>
        </w:numPr>
        <w:ind w:left="1701" w:hanging="425"/>
        <w:jc w:val="both"/>
        <w:rPr>
          <w:rFonts w:asciiTheme="majorBidi" w:hAnsiTheme="majorBidi" w:cstheme="minorBidi"/>
        </w:rPr>
      </w:pP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ब्लो</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कॉक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65015" w:rsidRPr="00490F28">
        <w:rPr>
          <w:rFonts w:asciiTheme="majorBidi" w:hAnsiTheme="majorBidi" w:cs="Nirmala UI"/>
          <w:cs/>
          <w:lang w:bidi="hi-IN"/>
        </w:rPr>
        <w:t>कसा</w:t>
      </w:r>
      <w:r w:rsidR="00965015" w:rsidRPr="00490F28">
        <w:rPr>
          <w:rFonts w:asciiTheme="majorBidi" w:hAnsiTheme="majorBidi" w:cstheme="minorBidi"/>
          <w:cs/>
          <w:lang w:bidi="hi-IN"/>
        </w:rPr>
        <w:t xml:space="preserve"> </w:t>
      </w:r>
      <w:r w:rsidR="00965015" w:rsidRPr="00490F28">
        <w:rPr>
          <w:rFonts w:asciiTheme="majorBidi" w:hAnsiTheme="majorBidi" w:cs="Nirmala UI"/>
          <w:cs/>
          <w:lang w:bidi="hi-IN"/>
        </w:rPr>
        <w:t>हुआ</w:t>
      </w:r>
      <w:r w:rsidR="0096501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p>
    <w:p w14:paraId="7D209FC7" w14:textId="543AF1D7" w:rsidR="0074762F" w:rsidRPr="00490F28" w:rsidRDefault="0074762F" w:rsidP="00FB2F10">
      <w:pPr>
        <w:pStyle w:val="ListParagraph"/>
        <w:numPr>
          <w:ilvl w:val="0"/>
          <w:numId w:val="85"/>
        </w:numPr>
        <w:ind w:left="1701" w:hanging="425"/>
        <w:jc w:val="both"/>
        <w:rPr>
          <w:rFonts w:asciiTheme="majorBidi" w:hAnsiTheme="majorBidi" w:cstheme="minorBidi"/>
        </w:rPr>
      </w:pP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फीड</w:t>
      </w:r>
      <w:r w:rsidRPr="00490F28">
        <w:rPr>
          <w:rFonts w:asciiTheme="majorBidi" w:hAnsiTheme="majorBidi" w:cstheme="minorBidi"/>
          <w:cs/>
          <w:lang w:bidi="hi-IN"/>
        </w:rPr>
        <w:t xml:space="preserve"> </w:t>
      </w:r>
      <w:r w:rsidRPr="00490F28">
        <w:rPr>
          <w:rFonts w:asciiTheme="majorBidi" w:hAnsiTheme="majorBidi" w:cs="Nirmala UI"/>
          <w:cs/>
          <w:lang w:bidi="hi-IN"/>
        </w:rPr>
        <w:t>चेक</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योग्य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p>
    <w:p w14:paraId="679E8E4D" w14:textId="745CA995" w:rsidR="0074762F" w:rsidRPr="00490F28" w:rsidRDefault="0074762F" w:rsidP="00FB2F10">
      <w:pPr>
        <w:pStyle w:val="ListParagraph"/>
        <w:numPr>
          <w:ilvl w:val="0"/>
          <w:numId w:val="85"/>
        </w:numPr>
        <w:ind w:left="1701" w:hanging="425"/>
        <w:jc w:val="both"/>
        <w:rPr>
          <w:rFonts w:asciiTheme="majorBidi" w:hAnsiTheme="majorBidi" w:cstheme="minorBidi"/>
        </w:rPr>
      </w:pP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00AF655E" w:rsidRPr="00490F28">
        <w:rPr>
          <w:rFonts w:asciiTheme="majorBidi" w:hAnsiTheme="majorBidi" w:cs="Nirmala UI"/>
          <w:cs/>
          <w:lang w:bidi="hi-IN"/>
        </w:rPr>
        <w:t>का</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रिसाव</w:t>
      </w:r>
      <w:r w:rsidR="00AF655E"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 xml:space="preserve">; </w:t>
      </w:r>
      <w:r w:rsidR="00A12865" w:rsidRPr="00490F28">
        <w:rPr>
          <w:rFonts w:asciiTheme="majorBidi" w:hAnsiTheme="majorBidi" w:cs="Nirmala UI"/>
          <w:cs/>
          <w:lang w:bidi="hi-IN"/>
        </w:rPr>
        <w:t>और</w:t>
      </w:r>
    </w:p>
    <w:p w14:paraId="48C6074C" w14:textId="77777777" w:rsidR="0074762F" w:rsidRPr="00490F28" w:rsidRDefault="0074762F" w:rsidP="00FB2F10">
      <w:pPr>
        <w:pStyle w:val="ListParagraph"/>
        <w:numPr>
          <w:ilvl w:val="0"/>
          <w:numId w:val="85"/>
        </w:numPr>
        <w:ind w:left="1701" w:hanging="425"/>
        <w:jc w:val="both"/>
        <w:rPr>
          <w:rFonts w:asciiTheme="majorBidi" w:hAnsiTheme="majorBidi" w:cstheme="minorBidi"/>
        </w:rPr>
      </w:pP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फीड</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012DAF4" w14:textId="185CE6AB" w:rsidR="0074762F" w:rsidRPr="00490F28" w:rsidRDefault="00A30E66" w:rsidP="00FB571D">
      <w:pPr>
        <w:ind w:left="1440" w:hanging="873"/>
        <w:jc w:val="both"/>
        <w:rPr>
          <w:rFonts w:asciiTheme="majorBidi" w:hAnsiTheme="majorBidi" w:cstheme="minorBidi"/>
        </w:rPr>
      </w:pPr>
      <w:r w:rsidRPr="00490F28">
        <w:rPr>
          <w:rFonts w:asciiTheme="majorBidi" w:hAnsiTheme="majorBidi" w:cstheme="minorBidi"/>
          <w:lang w:bidi="hi-IN"/>
        </w:rPr>
        <w:t xml:space="preserve"> 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9.2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कसकर</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टेस्ट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कॉक</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का</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बार</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बार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AF655E" w:rsidRPr="00490F28">
        <w:rPr>
          <w:rFonts w:asciiTheme="majorBidi" w:hAnsiTheme="majorBidi" w:cs="Nirmala UI"/>
          <w:cs/>
          <w:lang w:bidi="hi-IN"/>
        </w:rPr>
        <w:t>रकर</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साफ</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करें</w:t>
      </w:r>
      <w:r w:rsidR="0074762F" w:rsidRPr="00490F28">
        <w:rPr>
          <w:rFonts w:asciiTheme="majorBidi" w:hAnsiTheme="majorBidi" w:cs="Nirmala UI"/>
          <w:cs/>
          <w:lang w:bidi="hi-IN"/>
        </w:rPr>
        <w:t>।</w:t>
      </w:r>
    </w:p>
    <w:p w14:paraId="1E66B582" w14:textId="5610620F" w:rsidR="0074762F" w:rsidRPr="00490F28" w:rsidRDefault="00D577A4" w:rsidP="00FB571D">
      <w:pPr>
        <w:ind w:left="1440" w:hanging="873"/>
        <w:jc w:val="both"/>
        <w:rPr>
          <w:rFonts w:asciiTheme="majorBidi" w:hAnsiTheme="majorBidi" w:cstheme="minorBidi"/>
        </w:rPr>
      </w:pPr>
      <w:r w:rsidRPr="00490F28">
        <w:rPr>
          <w:rFonts w:asciiTheme="majorBidi" w:hAnsiTheme="majorBidi" w:cstheme="minorBidi"/>
          <w:lang w:bidi="hi-IN"/>
        </w:rPr>
        <w:t xml:space="preserve"> 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9.3 </w:t>
      </w:r>
      <w:r w:rsidR="0074762F" w:rsidRPr="00490F28">
        <w:rPr>
          <w:rFonts w:asciiTheme="majorBidi" w:hAnsiTheme="majorBidi" w:cs="Nirmala UI"/>
          <w:cs/>
          <w:lang w:bidi="hi-IN"/>
        </w:rPr>
        <w:t>प्रेशर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अनुम</w:t>
      </w:r>
      <w:r w:rsidR="00AF655E"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दर्शाता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डायल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आसानी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पढ़े</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w:t>
      </w:r>
    </w:p>
    <w:p w14:paraId="654E013C" w14:textId="57B23F29" w:rsidR="0074762F" w:rsidRPr="00490F28" w:rsidRDefault="00D577A4" w:rsidP="00AF655E">
      <w:pPr>
        <w:ind w:left="1440" w:hanging="873"/>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.9.4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चिपके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अचानक</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झटके</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से</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खींचने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ओवरलोड</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स्</w:t>
      </w:r>
      <w:r w:rsidR="00AF655E" w:rsidRPr="00490F28">
        <w:rPr>
          <w:rFonts w:asciiTheme="majorBidi" w:hAnsiTheme="majorBidi" w:cs="Courier New"/>
          <w:cs/>
          <w:lang w:bidi="hi-IN"/>
        </w:rPr>
        <w:t>‍</w:t>
      </w:r>
      <w:r w:rsidR="00AF655E" w:rsidRPr="00490F28">
        <w:rPr>
          <w:rFonts w:asciiTheme="majorBidi" w:hAnsiTheme="majorBidi" w:cs="Nirmala UI"/>
          <w:cs/>
          <w:lang w:bidi="hi-IN"/>
        </w:rPr>
        <w:t>प्रिंग</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फेरूल</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होने</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चाहिए</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वाल्</w:t>
      </w:r>
      <w:r w:rsidR="00AF655E" w:rsidRPr="00490F28">
        <w:rPr>
          <w:rFonts w:asciiTheme="majorBidi" w:hAnsiTheme="majorBidi" w:cs="Courier New"/>
          <w:cs/>
          <w:lang w:bidi="hi-IN"/>
        </w:rPr>
        <w:t>‍</w:t>
      </w:r>
      <w:r w:rsidR="00AF655E" w:rsidRPr="00490F28">
        <w:rPr>
          <w:rFonts w:asciiTheme="majorBidi" w:hAnsiTheme="majorBidi" w:cs="Nirmala UI"/>
          <w:cs/>
          <w:lang w:bidi="hi-IN"/>
        </w:rPr>
        <w:t>व</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को</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दूर</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से</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कसने</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के</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AF655E" w:rsidRPr="00490F28">
        <w:rPr>
          <w:rFonts w:asciiTheme="majorBidi" w:hAnsiTheme="majorBidi" w:cstheme="minorBidi"/>
          <w:cs/>
          <w:lang w:bidi="hi-IN"/>
        </w:rPr>
        <w:t xml:space="preserve"> </w:t>
      </w:r>
    </w:p>
    <w:p w14:paraId="7C923FCC" w14:textId="4C402DE5" w:rsidR="0074762F" w:rsidRPr="00490F28" w:rsidRDefault="00D577A4" w:rsidP="00FB571D">
      <w:pPr>
        <w:ind w:left="1440" w:hanging="873"/>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.9.5 </w:t>
      </w:r>
      <w:r w:rsidR="0074762F" w:rsidRPr="00490F28">
        <w:rPr>
          <w:rFonts w:asciiTheme="majorBidi" w:hAnsiTheme="majorBidi" w:cs="Nirmala UI"/>
          <w:cs/>
          <w:lang w:bidi="hi-IN"/>
        </w:rPr>
        <w:t>भाप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आमतौर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उठने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रोकेगा</w:t>
      </w:r>
      <w:r w:rsidR="0074762F" w:rsidRPr="00490F28">
        <w:rPr>
          <w:rFonts w:asciiTheme="majorBidi" w:hAnsiTheme="majorBidi" w:cstheme="minorBidi"/>
        </w:rPr>
        <w:t xml:space="preserve">, </w:t>
      </w:r>
      <w:r w:rsidR="0074762F" w:rsidRPr="00490F28">
        <w:rPr>
          <w:rFonts w:asciiTheme="majorBidi" w:hAnsiTheme="majorBidi" w:cs="Nirmala UI"/>
          <w:cs/>
          <w:lang w:bidi="hi-IN"/>
        </w:rPr>
        <w:t>लेकिन</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यदि</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भाप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वृद्धि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उच्चतम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तुरंत</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बॉयलर</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में</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डाल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और</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डैम्पर्स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आंशिक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किए</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जाने</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चाहिए</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तथापि</w:t>
      </w:r>
      <w:r w:rsidR="0074762F" w:rsidRPr="00490F28">
        <w:rPr>
          <w:rFonts w:asciiTheme="majorBidi" w:hAnsiTheme="majorBidi" w:cstheme="minorBidi"/>
        </w:rPr>
        <w:t xml:space="preserve">, </w:t>
      </w:r>
      <w:r w:rsidR="00AF655E" w:rsidRPr="00490F28">
        <w:rPr>
          <w:rFonts w:asciiTheme="majorBidi" w:hAnsiTheme="majorBidi" w:cs="Nirmala UI"/>
          <w:cs/>
          <w:lang w:bidi="hi-IN"/>
        </w:rPr>
        <w:t>यदि</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इतना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दुर्घटना</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होने</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फायर</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डालने</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ढीला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यदि</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इंजन</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बंद</w:t>
      </w:r>
      <w:r w:rsidR="00AF655E"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AF655E" w:rsidRPr="00490F28">
        <w:rPr>
          <w:rFonts w:asciiTheme="majorBidi" w:hAnsiTheme="majorBidi" w:cs="Nirmala UI"/>
          <w:cs/>
          <w:lang w:bidi="hi-IN"/>
        </w:rPr>
        <w:t>किया</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जा</w:t>
      </w:r>
      <w:r w:rsidR="00AF655E" w:rsidRPr="00490F28">
        <w:rPr>
          <w:rFonts w:asciiTheme="majorBidi" w:hAnsiTheme="majorBidi" w:cstheme="minorBidi"/>
          <w:cs/>
          <w:lang w:bidi="hi-IN"/>
        </w:rPr>
        <w:t xml:space="preserve"> </w:t>
      </w:r>
      <w:r w:rsidR="00AF655E" w:rsidRPr="00490F28">
        <w:rPr>
          <w:rFonts w:asciiTheme="majorBidi" w:hAnsiTheme="majorBidi" w:cs="Nirmala UI"/>
          <w:cs/>
          <w:lang w:bidi="hi-IN"/>
        </w:rPr>
        <w:t>सके</w:t>
      </w:r>
      <w:r w:rsidR="0074762F" w:rsidRPr="00490F28">
        <w:rPr>
          <w:rFonts w:asciiTheme="majorBidi" w:hAnsiTheme="majorBidi" w:cs="Nirmala UI"/>
          <w:cs/>
          <w:lang w:bidi="hi-IN"/>
        </w:rPr>
        <w:t>।</w:t>
      </w:r>
    </w:p>
    <w:p w14:paraId="11A66F9F" w14:textId="464ADCA9" w:rsidR="0074762F" w:rsidRPr="00490F28" w:rsidRDefault="00D577A4" w:rsidP="00FB571D">
      <w:pPr>
        <w:ind w:left="1440" w:hanging="873"/>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9.6 </w:t>
      </w:r>
      <w:r w:rsidR="0074762F" w:rsidRPr="00490F28">
        <w:rPr>
          <w:rFonts w:asciiTheme="majorBidi" w:hAnsiTheme="majorBidi" w:cs="Nirmala UI"/>
          <w:cs/>
          <w:lang w:bidi="hi-IN"/>
        </w:rPr>
        <w:t>ब्लो</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ऑफ</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टोंटी</w:t>
      </w:r>
      <w:r w:rsidR="00A12865" w:rsidRPr="00490F28">
        <w:rPr>
          <w:rFonts w:asciiTheme="majorBidi" w:hAnsiTheme="majorBidi" w:cstheme="minorBidi"/>
          <w:cs/>
          <w:lang w:bidi="hi-IN"/>
        </w:rPr>
        <w:t>:</w:t>
      </w:r>
      <w:r w:rsidR="00A63883" w:rsidRPr="00490F28">
        <w:rPr>
          <w:rFonts w:asciiTheme="majorBidi" w:hAnsiTheme="majorBidi" w:cs="Nirmala UI"/>
          <w:cs/>
          <w:lang w:bidi="hi-IN"/>
        </w:rPr>
        <w:t>कॉक</w:t>
      </w:r>
      <w:r w:rsidR="009B28F8" w:rsidRPr="00490F28">
        <w:rPr>
          <w:rFonts w:asciiTheme="majorBidi" w:hAnsiTheme="majorBidi" w:cs="Nirmala UI"/>
          <w:cs/>
          <w:lang w:bidi="hi-IN"/>
        </w:rPr>
        <w:t>ब्लो</w:t>
      </w:r>
      <w:r w:rsidR="009B28F8" w:rsidRPr="00490F28">
        <w:rPr>
          <w:rFonts w:asciiTheme="majorBidi" w:hAnsiTheme="majorBidi" w:cstheme="minorBidi"/>
          <w:cs/>
          <w:lang w:bidi="hi-IN"/>
        </w:rPr>
        <w:t>-</w:t>
      </w:r>
      <w:r w:rsidR="009B28F8" w:rsidRPr="00490F28">
        <w:rPr>
          <w:rFonts w:asciiTheme="majorBidi" w:hAnsiTheme="majorBidi" w:cs="Nirmala UI"/>
          <w:cs/>
          <w:lang w:bidi="hi-IN"/>
        </w:rPr>
        <w:t>ऑफ</w:t>
      </w:r>
      <w:r w:rsidR="009B28F8"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w:t>
      </w:r>
      <w:r w:rsidR="002A112C" w:rsidRPr="00490F28">
        <w:rPr>
          <w:rFonts w:asciiTheme="majorBidi" w:hAnsiTheme="majorBidi" w:cs="Nirmala UI"/>
          <w:cs/>
          <w:lang w:bidi="hi-IN"/>
        </w:rPr>
        <w:t>ए</w:t>
      </w:r>
      <w:r w:rsidR="002A112C" w:rsidRPr="00490F28">
        <w:rPr>
          <w:rFonts w:asciiTheme="majorBidi" w:hAnsiTheme="majorBidi" w:cstheme="minorBidi"/>
          <w:cs/>
          <w:lang w:bidi="hi-IN"/>
        </w:rPr>
        <w:t xml:space="preserve"> </w:t>
      </w:r>
      <w:r w:rsidR="002A112C" w:rsidRPr="00490F28">
        <w:rPr>
          <w:rFonts w:asciiTheme="majorBidi" w:hAnsiTheme="majorBidi" w:cs="Nirmala UI"/>
          <w:cs/>
          <w:lang w:bidi="hi-IN"/>
        </w:rPr>
        <w:t>यदि</w:t>
      </w:r>
      <w:r w:rsidR="002A112C" w:rsidRPr="00490F28">
        <w:rPr>
          <w:rFonts w:asciiTheme="majorBidi" w:hAnsiTheme="majorBidi" w:cstheme="minorBidi"/>
          <w:cs/>
          <w:lang w:bidi="hi-IN"/>
        </w:rPr>
        <w:t xml:space="preserve"> </w:t>
      </w:r>
      <w:r w:rsidR="002A112C" w:rsidRPr="00490F28">
        <w:rPr>
          <w:rFonts w:asciiTheme="majorBidi" w:hAnsiTheme="majorBidi" w:cs="Nirmala UI"/>
          <w:cs/>
          <w:lang w:bidi="hi-IN"/>
        </w:rPr>
        <w:t>पानी</w:t>
      </w:r>
      <w:r w:rsidR="002A112C" w:rsidRPr="00490F28">
        <w:rPr>
          <w:rFonts w:asciiTheme="majorBidi" w:hAnsiTheme="majorBidi" w:cstheme="minorBidi"/>
          <w:cs/>
          <w:lang w:bidi="hi-IN"/>
        </w:rPr>
        <w:t xml:space="preserve"> </w:t>
      </w:r>
      <w:r w:rsidR="002A112C" w:rsidRPr="00490F28">
        <w:rPr>
          <w:rFonts w:asciiTheme="majorBidi" w:hAnsiTheme="majorBidi" w:cs="Nirmala UI"/>
          <w:cs/>
          <w:lang w:bidi="hi-IN"/>
        </w:rPr>
        <w:t>बिल्कुल</w:t>
      </w:r>
      <w:r w:rsidR="002A112C" w:rsidRPr="00490F28">
        <w:rPr>
          <w:rFonts w:asciiTheme="majorBidi" w:hAnsiTheme="majorBidi" w:cstheme="minorBidi"/>
          <w:cs/>
          <w:lang w:bidi="hi-IN"/>
        </w:rPr>
        <w:t xml:space="preserve"> </w:t>
      </w:r>
      <w:r w:rsidR="002A112C" w:rsidRPr="00490F28">
        <w:rPr>
          <w:rFonts w:asciiTheme="majorBidi" w:hAnsiTheme="majorBidi" w:cs="Nirmala UI"/>
          <w:cs/>
          <w:lang w:bidi="hi-IN"/>
        </w:rPr>
        <w:t>गंदा</w:t>
      </w:r>
      <w:r w:rsidR="002A112C" w:rsidRPr="00490F28">
        <w:rPr>
          <w:rFonts w:asciiTheme="majorBidi" w:hAnsiTheme="majorBidi" w:cstheme="minorBidi"/>
          <w:cs/>
          <w:lang w:bidi="hi-IN"/>
        </w:rPr>
        <w:t xml:space="preserve"> </w:t>
      </w:r>
      <w:r w:rsidR="002A112C" w:rsidRPr="00490F28">
        <w:rPr>
          <w:rFonts w:asciiTheme="majorBidi" w:hAnsiTheme="majorBidi" w:cs="Nirmala UI"/>
          <w:cs/>
          <w:lang w:bidi="hi-IN"/>
        </w:rPr>
        <w:t>या</w:t>
      </w:r>
      <w:r w:rsidR="002A112C" w:rsidRPr="00490F28">
        <w:rPr>
          <w:rFonts w:asciiTheme="majorBidi" w:hAnsiTheme="majorBidi" w:cstheme="minorBidi"/>
          <w:cs/>
          <w:lang w:bidi="hi-IN"/>
        </w:rPr>
        <w:t xml:space="preserve"> </w:t>
      </w:r>
      <w:r w:rsidR="002A112C" w:rsidRPr="00490F28">
        <w:rPr>
          <w:rFonts w:asciiTheme="majorBidi" w:hAnsiTheme="majorBidi" w:cs="Nirmala UI"/>
          <w:cs/>
          <w:lang w:bidi="hi-IN"/>
        </w:rPr>
        <w:t>तलछट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विशेष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लोकोमोटिव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वर्टिकल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rPr>
        <w:t xml:space="preserve">, </w:t>
      </w:r>
      <w:r w:rsidR="0074762F" w:rsidRPr="00490F28">
        <w:rPr>
          <w:rFonts w:asciiTheme="majorBidi" w:hAnsiTheme="majorBidi" w:cs="Nirmala UI"/>
          <w:cs/>
          <w:lang w:bidi="hi-IN"/>
        </w:rPr>
        <w:t>क्योंकि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उनके</w:t>
      </w:r>
      <w:r w:rsidR="0074762F" w:rsidRPr="00490F28">
        <w:rPr>
          <w:rFonts w:asciiTheme="majorBidi" w:hAnsiTheme="majorBidi" w:cstheme="minorBidi"/>
          <w:cs/>
          <w:lang w:bidi="hi-IN"/>
        </w:rPr>
        <w:t xml:space="preserve"> </w:t>
      </w:r>
      <w:r w:rsidR="002A112C" w:rsidRPr="00490F28">
        <w:rPr>
          <w:rFonts w:asciiTheme="majorBidi" w:hAnsiTheme="majorBidi" w:cs="Nirmala UI"/>
          <w:cs/>
          <w:lang w:bidi="hi-IN"/>
        </w:rPr>
        <w:t>कम</w:t>
      </w:r>
      <w:r w:rsidR="002A112C"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वाले</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2A112C" w:rsidRPr="00490F28">
        <w:rPr>
          <w:rFonts w:asciiTheme="majorBidi" w:hAnsiTheme="majorBidi" w:cs="Nirmala UI"/>
          <w:cs/>
          <w:lang w:bidi="hi-IN"/>
        </w:rPr>
        <w:t>गाद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ठोस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द्रव्यमान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कठोर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जाते</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हैं</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9B28F8" w:rsidRPr="00490F28">
        <w:rPr>
          <w:rFonts w:asciiTheme="majorBidi" w:hAnsiTheme="majorBidi" w:cs="Nirmala UI"/>
          <w:cs/>
          <w:lang w:bidi="hi-IN"/>
        </w:rPr>
        <w:t>ब्लोन</w:t>
      </w:r>
      <w:r w:rsidR="009B28F8" w:rsidRPr="00490F28" w:rsidDel="009B28F8">
        <w:rPr>
          <w:rFonts w:asciiTheme="majorBidi" w:hAnsiTheme="majorBidi" w:cstheme="minorBidi"/>
          <w:cs/>
          <w:lang w:bidi="hi-IN"/>
        </w:rPr>
        <w:t xml:space="preserve"> </w:t>
      </w:r>
      <w:r w:rsidR="009B28F8" w:rsidRPr="00490F28">
        <w:rPr>
          <w:rFonts w:asciiTheme="majorBidi" w:hAnsiTheme="majorBidi" w:cs="Nirmala UI"/>
          <w:cs/>
          <w:lang w:bidi="hi-IN"/>
        </w:rPr>
        <w:t>आउट</w:t>
      </w:r>
      <w:r w:rsidR="009B28F8" w:rsidRPr="00490F28" w:rsidDel="009B28F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निर्भर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यह</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निर्धारित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E43F0D" w:rsidRPr="00490F28">
        <w:rPr>
          <w:rFonts w:asciiTheme="majorBidi" w:hAnsiTheme="majorBidi" w:cs="Nirmala UI"/>
          <w:cs/>
          <w:lang w:bidi="hi-IN"/>
        </w:rPr>
        <w:t>ब्लोइंग</w:t>
      </w:r>
      <w:r w:rsidR="00E43F0D" w:rsidRPr="00490F28" w:rsidDel="00E43F0D">
        <w:rPr>
          <w:rFonts w:asciiTheme="majorBidi" w:hAnsiTheme="majorBidi" w:cstheme="minorBidi"/>
          <w:cs/>
          <w:lang w:bidi="hi-IN"/>
        </w:rPr>
        <w:t xml:space="preserve"> </w:t>
      </w:r>
      <w:r w:rsidR="00E43F0D" w:rsidRPr="00490F28">
        <w:rPr>
          <w:rFonts w:asciiTheme="majorBidi" w:hAnsiTheme="majorBidi" w:cs="Nirmala UI"/>
          <w:cs/>
          <w:lang w:bidi="hi-IN"/>
        </w:rPr>
        <w:t>आउट</w:t>
      </w:r>
      <w:r w:rsidR="00E43F0D" w:rsidRPr="00490F28" w:rsidDel="009B28F8">
        <w:rPr>
          <w:rFonts w:asciiTheme="majorBidi" w:hAnsiTheme="majorBidi" w:cstheme="minorBidi"/>
          <w:cs/>
          <w:lang w:bidi="hi-IN"/>
        </w:rPr>
        <w:t xml:space="preserve"> </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सबसे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अच्छा</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परिणाम</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तब</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कुछ</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रोक</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दिया</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जाए</w:t>
      </w:r>
      <w:r w:rsidR="003645B8"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इंजन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जो</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तलछट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नीचे</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बैठने</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का</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समय</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देता</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है।</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यदि</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डाले</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जाने</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315579" w:rsidRPr="00490F28">
        <w:rPr>
          <w:rFonts w:asciiTheme="majorBidi" w:hAnsiTheme="majorBidi" w:cs="Nirmala UI"/>
          <w:cs/>
          <w:lang w:bidi="hi-IN"/>
        </w:rPr>
        <w:t>कॉक</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को</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केवल</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गोल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घुमाएं।</w:t>
      </w:r>
    </w:p>
    <w:p w14:paraId="6FEE28DD" w14:textId="78DA3510" w:rsidR="0074762F" w:rsidRPr="00490F28" w:rsidRDefault="0057693B" w:rsidP="007F5995">
      <w:pPr>
        <w:ind w:left="1440" w:hanging="873"/>
        <w:jc w:val="both"/>
        <w:rPr>
          <w:rFonts w:asciiTheme="majorBidi" w:hAnsiTheme="majorBidi" w:cstheme="minorBidi"/>
        </w:rPr>
      </w:pPr>
      <w:r w:rsidRPr="00490F28">
        <w:rPr>
          <w:rFonts w:asciiTheme="majorBidi" w:hAnsiTheme="majorBidi" w:cstheme="minorBidi"/>
          <w:lang w:bidi="hi-IN"/>
        </w:rPr>
        <w:lastRenderedPageBreak/>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9.7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प्रज्वलन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हाइड्रोकार्बन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वाष्प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एसओपी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बायलर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प्रज्वलन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पहले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गैस</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निकाली</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जानी</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चाहिए</w:t>
      </w:r>
      <w:r w:rsidR="0074762F" w:rsidRPr="00490F28">
        <w:rPr>
          <w:rFonts w:asciiTheme="majorBidi" w:hAnsiTheme="majorBidi" w:cs="Nirmala UI"/>
          <w:cs/>
          <w:lang w:bidi="hi-IN"/>
        </w:rPr>
        <w:t>।</w:t>
      </w:r>
    </w:p>
    <w:p w14:paraId="1EA2A0A5" w14:textId="1B19D203" w:rsidR="0074762F" w:rsidRPr="00490F28" w:rsidRDefault="00283CCA" w:rsidP="002D6925">
      <w:pPr>
        <w:ind w:left="567"/>
        <w:jc w:val="both"/>
        <w:rPr>
          <w:rFonts w:asciiTheme="majorBidi" w:hAnsiTheme="majorBidi" w:cstheme="minorBidi"/>
          <w:b/>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Pr="00490F28">
        <w:rPr>
          <w:rFonts w:asciiTheme="majorBidi" w:hAnsiTheme="majorBidi" w:cstheme="minorBidi"/>
          <w:lang w:bidi="hi-IN"/>
        </w:rPr>
        <w:t>.</w:t>
      </w:r>
      <w:r w:rsidR="00821A8E" w:rsidRPr="00490F28">
        <w:rPr>
          <w:rFonts w:asciiTheme="majorBidi" w:hAnsiTheme="majorBidi" w:cstheme="minorBidi"/>
          <w:lang w:bidi="hi-IN"/>
        </w:rPr>
        <w:t>4</w:t>
      </w:r>
      <w:r w:rsidR="0074762F" w:rsidRPr="00490F28">
        <w:rPr>
          <w:rFonts w:asciiTheme="majorBidi" w:hAnsiTheme="majorBidi" w:cstheme="minorBidi"/>
          <w:cs/>
          <w:lang w:bidi="hi-IN"/>
        </w:rPr>
        <w:t xml:space="preserve">.10 </w:t>
      </w:r>
      <w:r w:rsidR="0074762F" w:rsidRPr="00490F28">
        <w:rPr>
          <w:rFonts w:asciiTheme="majorBidi" w:hAnsiTheme="majorBidi" w:cs="Nirmala UI"/>
          <w:cs/>
          <w:lang w:bidi="hi-IN"/>
        </w:rPr>
        <w:t>फोर्कलिफ्ट</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प्र</w:t>
      </w:r>
      <w:r w:rsidR="0074762F" w:rsidRPr="00490F28">
        <w:rPr>
          <w:rFonts w:asciiTheme="majorBidi" w:hAnsiTheme="majorBidi" w:cs="Nirmala UI"/>
          <w:cs/>
          <w:lang w:bidi="hi-IN"/>
        </w:rPr>
        <w:t>चालन</w:t>
      </w:r>
      <w:r w:rsidR="00A12865" w:rsidRPr="00490F28">
        <w:rPr>
          <w:rFonts w:asciiTheme="majorBidi" w:hAnsiTheme="majorBidi" w:cstheme="minorBidi"/>
          <w:cs/>
          <w:lang w:bidi="hi-IN"/>
        </w:rPr>
        <w:t>:</w:t>
      </w:r>
    </w:p>
    <w:p w14:paraId="5FF9A53E" w14:textId="188EECFF" w:rsidR="0074762F" w:rsidRPr="003163EA" w:rsidRDefault="0074762F" w:rsidP="003163EA">
      <w:pPr>
        <w:pStyle w:val="ListParagraph"/>
        <w:numPr>
          <w:ilvl w:val="0"/>
          <w:numId w:val="86"/>
        </w:numPr>
        <w:ind w:left="1843" w:hanging="425"/>
        <w:jc w:val="both"/>
        <w:rPr>
          <w:rFonts w:asciiTheme="majorBidi" w:hAnsiTheme="majorBidi" w:cs="Nirmala UI"/>
          <w:lang w:bidi="hi-IN"/>
        </w:rPr>
      </w:pPr>
      <w:r w:rsidRPr="00490F28">
        <w:rPr>
          <w:rFonts w:asciiTheme="majorBidi" w:hAnsiTheme="majorBidi" w:cs="Nirmala UI"/>
          <w:cs/>
          <w:lang w:bidi="hi-IN"/>
        </w:rPr>
        <w:t>फोर्कलिफ्ट</w:t>
      </w:r>
      <w:r w:rsidRPr="003163EA">
        <w:rPr>
          <w:rFonts w:asciiTheme="majorBidi" w:hAnsiTheme="majorBidi" w:cs="Nirmala UI"/>
          <w:cs/>
          <w:lang w:bidi="hi-IN"/>
        </w:rPr>
        <w:t xml:space="preserve"> </w:t>
      </w:r>
      <w:r w:rsidRPr="00490F28">
        <w:rPr>
          <w:rFonts w:asciiTheme="majorBidi" w:hAnsiTheme="majorBidi" w:cs="Nirmala UI"/>
          <w:cs/>
          <w:lang w:bidi="hi-IN"/>
        </w:rPr>
        <w:t>के</w:t>
      </w:r>
      <w:r w:rsidRPr="003163EA">
        <w:rPr>
          <w:rFonts w:asciiTheme="majorBidi" w:hAnsiTheme="majorBidi" w:cs="Nirmala UI"/>
          <w:cs/>
          <w:lang w:bidi="hi-IN"/>
        </w:rPr>
        <w:t xml:space="preserve"> </w:t>
      </w:r>
      <w:r w:rsidRPr="00490F28">
        <w:rPr>
          <w:rFonts w:asciiTheme="majorBidi" w:hAnsiTheme="majorBidi" w:cs="Nirmala UI"/>
          <w:cs/>
          <w:lang w:bidi="hi-IN"/>
        </w:rPr>
        <w:t>लिए</w:t>
      </w:r>
      <w:r w:rsidRPr="003163EA">
        <w:rPr>
          <w:rFonts w:asciiTheme="majorBidi" w:hAnsiTheme="majorBidi" w:cs="Nirmala UI"/>
          <w:cs/>
          <w:lang w:bidi="hi-IN"/>
        </w:rPr>
        <w:t xml:space="preserve"> </w:t>
      </w:r>
      <w:r w:rsidRPr="00490F28">
        <w:rPr>
          <w:rFonts w:asciiTheme="majorBidi" w:hAnsiTheme="majorBidi" w:cs="Nirmala UI"/>
          <w:cs/>
          <w:lang w:bidi="hi-IN"/>
        </w:rPr>
        <w:t>भार</w:t>
      </w:r>
      <w:r w:rsidRPr="003163EA">
        <w:rPr>
          <w:rFonts w:asciiTheme="majorBidi" w:hAnsiTheme="majorBidi" w:cs="Nirmala UI"/>
          <w:cs/>
          <w:lang w:bidi="hi-IN"/>
        </w:rPr>
        <w:t xml:space="preserve"> </w:t>
      </w:r>
      <w:r w:rsidRPr="00490F28">
        <w:rPr>
          <w:rFonts w:asciiTheme="majorBidi" w:hAnsiTheme="majorBidi" w:cs="Nirmala UI"/>
          <w:cs/>
          <w:lang w:bidi="hi-IN"/>
        </w:rPr>
        <w:t>वहन</w:t>
      </w:r>
      <w:r w:rsidRPr="003163EA">
        <w:rPr>
          <w:rFonts w:asciiTheme="majorBidi" w:hAnsiTheme="majorBidi" w:cs="Nirmala UI"/>
          <w:cs/>
          <w:lang w:bidi="hi-IN"/>
        </w:rPr>
        <w:t xml:space="preserve"> </w:t>
      </w:r>
      <w:r w:rsidRPr="00490F28">
        <w:rPr>
          <w:rFonts w:asciiTheme="majorBidi" w:hAnsiTheme="majorBidi" w:cs="Nirmala UI"/>
          <w:cs/>
          <w:lang w:bidi="hi-IN"/>
        </w:rPr>
        <w:t>परीक्षण</w:t>
      </w:r>
      <w:r w:rsidRPr="003163EA">
        <w:rPr>
          <w:rFonts w:asciiTheme="majorBidi" w:hAnsiTheme="majorBidi" w:cs="Nirmala UI"/>
          <w:cs/>
          <w:lang w:bidi="hi-IN"/>
        </w:rPr>
        <w:t xml:space="preserve"> </w:t>
      </w:r>
      <w:r w:rsidRPr="00490F28">
        <w:rPr>
          <w:rFonts w:asciiTheme="majorBidi" w:hAnsiTheme="majorBidi" w:cs="Nirmala UI"/>
          <w:cs/>
          <w:lang w:bidi="hi-IN"/>
        </w:rPr>
        <w:t>संबंधित</w:t>
      </w:r>
      <w:r w:rsidRPr="003163EA">
        <w:rPr>
          <w:rFonts w:asciiTheme="majorBidi" w:hAnsiTheme="majorBidi" w:cs="Nirmala UI"/>
          <w:cs/>
          <w:lang w:bidi="hi-IN"/>
        </w:rPr>
        <w:t xml:space="preserve">  </w:t>
      </w:r>
      <w:r w:rsidRPr="00490F28">
        <w:rPr>
          <w:rFonts w:asciiTheme="majorBidi" w:hAnsiTheme="majorBidi" w:cs="Nirmala UI"/>
          <w:cs/>
          <w:lang w:bidi="hi-IN"/>
        </w:rPr>
        <w:t>सरकार</w:t>
      </w:r>
      <w:r w:rsidR="00A02385" w:rsidRPr="003163EA">
        <w:rPr>
          <w:rFonts w:asciiTheme="majorBidi" w:hAnsiTheme="majorBidi" w:cs="Nirmala UI"/>
          <w:cs/>
          <w:lang w:bidi="hi-IN"/>
        </w:rPr>
        <w:t xml:space="preserve"> </w:t>
      </w:r>
      <w:r w:rsidR="005B4A3C" w:rsidRPr="00490F28">
        <w:rPr>
          <w:rFonts w:asciiTheme="majorBidi" w:hAnsiTheme="majorBidi" w:cs="Nirmala UI"/>
          <w:cs/>
          <w:lang w:bidi="hi-IN"/>
        </w:rPr>
        <w:t>की</w:t>
      </w:r>
      <w:r w:rsidR="005B4A3C" w:rsidRPr="003163EA">
        <w:rPr>
          <w:rFonts w:asciiTheme="majorBidi" w:hAnsiTheme="majorBidi" w:cs="Nirmala UI"/>
          <w:cs/>
          <w:lang w:bidi="hi-IN"/>
        </w:rPr>
        <w:t xml:space="preserve"> </w:t>
      </w:r>
      <w:r w:rsidR="005B4A3C" w:rsidRPr="00490F28">
        <w:rPr>
          <w:rFonts w:asciiTheme="majorBidi" w:hAnsiTheme="majorBidi" w:cs="Nirmala UI"/>
          <w:cs/>
          <w:lang w:bidi="hi-IN"/>
        </w:rPr>
        <w:t>कारखानों</w:t>
      </w:r>
      <w:r w:rsidR="005B4A3C" w:rsidRPr="003163EA">
        <w:rPr>
          <w:rFonts w:asciiTheme="majorBidi" w:hAnsiTheme="majorBidi" w:cs="Nirmala UI"/>
          <w:cs/>
          <w:lang w:bidi="hi-IN"/>
        </w:rPr>
        <w:t xml:space="preserve"> </w:t>
      </w:r>
      <w:r w:rsidR="005B4A3C" w:rsidRPr="00490F28">
        <w:rPr>
          <w:rFonts w:asciiTheme="majorBidi" w:hAnsiTheme="majorBidi" w:cs="Nirmala UI"/>
          <w:cs/>
          <w:lang w:bidi="hi-IN"/>
        </w:rPr>
        <w:t>के</w:t>
      </w:r>
      <w:r w:rsidR="005B4A3C" w:rsidRPr="003163EA">
        <w:rPr>
          <w:rFonts w:asciiTheme="majorBidi" w:hAnsiTheme="majorBidi" w:cs="Nirmala UI"/>
          <w:cs/>
          <w:lang w:bidi="hi-IN"/>
        </w:rPr>
        <w:t xml:space="preserve"> </w:t>
      </w:r>
      <w:r w:rsidR="005B4A3C" w:rsidRPr="00490F28">
        <w:rPr>
          <w:rFonts w:asciiTheme="majorBidi" w:hAnsiTheme="majorBidi" w:cs="Nirmala UI"/>
          <w:cs/>
          <w:lang w:bidi="hi-IN"/>
        </w:rPr>
        <w:t>निरीक्षकके</w:t>
      </w:r>
      <w:r w:rsidR="005B4A3C" w:rsidRPr="003163EA" w:rsidDel="005B4A3C">
        <w:rPr>
          <w:rFonts w:asciiTheme="majorBidi" w:hAnsiTheme="majorBidi" w:cs="Nirmala UI"/>
          <w:cs/>
          <w:lang w:bidi="hi-IN"/>
        </w:rPr>
        <w:t xml:space="preserve"> </w:t>
      </w:r>
      <w:r w:rsidRPr="00490F28">
        <w:rPr>
          <w:rFonts w:asciiTheme="majorBidi" w:hAnsiTheme="majorBidi" w:cs="Nirmala UI"/>
          <w:cs/>
          <w:lang w:bidi="hi-IN"/>
        </w:rPr>
        <w:t>आवश्यकता</w:t>
      </w:r>
      <w:r w:rsidRPr="003163EA">
        <w:rPr>
          <w:rFonts w:asciiTheme="majorBidi" w:hAnsiTheme="majorBidi" w:cs="Nirmala UI"/>
          <w:cs/>
          <w:lang w:bidi="hi-IN"/>
        </w:rPr>
        <w:t xml:space="preserve"> </w:t>
      </w:r>
      <w:r w:rsidRPr="00490F28">
        <w:rPr>
          <w:rFonts w:asciiTheme="majorBidi" w:hAnsiTheme="majorBidi" w:cs="Nirmala UI"/>
          <w:cs/>
          <w:lang w:bidi="hi-IN"/>
        </w:rPr>
        <w:t>के</w:t>
      </w:r>
      <w:r w:rsidRPr="003163EA">
        <w:rPr>
          <w:rFonts w:asciiTheme="majorBidi" w:hAnsiTheme="majorBidi" w:cs="Nirmala UI"/>
          <w:cs/>
          <w:lang w:bidi="hi-IN"/>
        </w:rPr>
        <w:t xml:space="preserve"> </w:t>
      </w:r>
      <w:r w:rsidRPr="00490F28">
        <w:rPr>
          <w:rFonts w:asciiTheme="majorBidi" w:hAnsiTheme="majorBidi" w:cs="Nirmala UI"/>
          <w:cs/>
          <w:lang w:bidi="hi-IN"/>
        </w:rPr>
        <w:t>अनुरूप</w:t>
      </w:r>
      <w:r w:rsidRPr="003163EA">
        <w:rPr>
          <w:rFonts w:asciiTheme="majorBidi" w:hAnsiTheme="majorBidi" w:cs="Nirmala UI"/>
          <w:cs/>
          <w:lang w:bidi="hi-IN"/>
        </w:rPr>
        <w:t xml:space="preserve"> </w:t>
      </w:r>
      <w:r w:rsidRPr="00490F28">
        <w:rPr>
          <w:rFonts w:asciiTheme="majorBidi" w:hAnsiTheme="majorBidi" w:cs="Nirmala UI"/>
          <w:cs/>
          <w:lang w:bidi="hi-IN"/>
        </w:rPr>
        <w:t>एक</w:t>
      </w:r>
      <w:r w:rsidRPr="003163EA">
        <w:rPr>
          <w:rFonts w:asciiTheme="majorBidi" w:hAnsiTheme="majorBidi" w:cs="Nirmala UI"/>
          <w:cs/>
          <w:lang w:bidi="hi-IN"/>
        </w:rPr>
        <w:t xml:space="preserve"> </w:t>
      </w:r>
      <w:r w:rsidRPr="00490F28">
        <w:rPr>
          <w:rFonts w:asciiTheme="majorBidi" w:hAnsiTheme="majorBidi" w:cs="Nirmala UI"/>
          <w:cs/>
          <w:lang w:bidi="hi-IN"/>
        </w:rPr>
        <w:t>आवृत्ति</w:t>
      </w:r>
      <w:r w:rsidRPr="003163EA">
        <w:rPr>
          <w:rFonts w:asciiTheme="majorBidi" w:hAnsiTheme="majorBidi" w:cs="Nirmala UI"/>
          <w:cs/>
          <w:lang w:bidi="hi-IN"/>
        </w:rPr>
        <w:t xml:space="preserve"> </w:t>
      </w:r>
      <w:r w:rsidRPr="00490F28">
        <w:rPr>
          <w:rFonts w:asciiTheme="majorBidi" w:hAnsiTheme="majorBidi" w:cs="Nirmala UI"/>
          <w:cs/>
          <w:lang w:bidi="hi-IN"/>
        </w:rPr>
        <w:t>पर</w:t>
      </w:r>
      <w:r w:rsidRPr="003163EA">
        <w:rPr>
          <w:rFonts w:asciiTheme="majorBidi" w:hAnsiTheme="majorBidi" w:cs="Nirmala UI"/>
          <w:cs/>
          <w:lang w:bidi="hi-IN"/>
        </w:rPr>
        <w:t xml:space="preserve"> </w:t>
      </w:r>
      <w:r w:rsidRPr="00490F28">
        <w:rPr>
          <w:rFonts w:asciiTheme="majorBidi" w:hAnsiTheme="majorBidi" w:cs="Nirmala UI"/>
          <w:cs/>
          <w:lang w:bidi="hi-IN"/>
        </w:rPr>
        <w:t>किया</w:t>
      </w:r>
      <w:r w:rsidRPr="003163EA">
        <w:rPr>
          <w:rFonts w:asciiTheme="majorBidi" w:hAnsiTheme="majorBidi" w:cs="Nirmala UI"/>
          <w:cs/>
          <w:lang w:bidi="hi-IN"/>
        </w:rPr>
        <w:t xml:space="preserve"> </w:t>
      </w:r>
      <w:r w:rsidR="00A12865" w:rsidRPr="00490F28">
        <w:rPr>
          <w:rFonts w:asciiTheme="majorBidi" w:hAnsiTheme="majorBidi" w:cs="Nirmala UI"/>
          <w:cs/>
          <w:lang w:bidi="hi-IN"/>
        </w:rPr>
        <w:t>जाएगा।</w:t>
      </w:r>
      <w:r w:rsidR="005B4A3C" w:rsidRPr="003163EA">
        <w:rPr>
          <w:rFonts w:asciiTheme="majorBidi" w:hAnsiTheme="majorBidi" w:cs="Nirmala UI"/>
          <w:cs/>
          <w:lang w:bidi="hi-IN"/>
        </w:rPr>
        <w:t xml:space="preserve"> </w:t>
      </w:r>
      <w:r w:rsidRPr="00490F28">
        <w:rPr>
          <w:rFonts w:asciiTheme="majorBidi" w:hAnsiTheme="majorBidi" w:cs="Nirmala UI"/>
          <w:cs/>
          <w:lang w:bidi="hi-IN"/>
        </w:rPr>
        <w:t>और</w:t>
      </w:r>
      <w:r w:rsidRPr="003163EA">
        <w:rPr>
          <w:rFonts w:asciiTheme="majorBidi" w:hAnsiTheme="majorBidi" w:cs="Nirmala UI"/>
          <w:cs/>
          <w:lang w:bidi="hi-IN"/>
        </w:rPr>
        <w:t xml:space="preserve"> </w:t>
      </w:r>
      <w:r w:rsidRPr="00490F28">
        <w:rPr>
          <w:rFonts w:asciiTheme="majorBidi" w:hAnsiTheme="majorBidi" w:cs="Nirmala UI"/>
          <w:cs/>
          <w:lang w:bidi="hi-IN"/>
        </w:rPr>
        <w:t>रिकॉर्ड</w:t>
      </w:r>
      <w:r w:rsidRPr="003163EA">
        <w:rPr>
          <w:rFonts w:asciiTheme="majorBidi" w:hAnsiTheme="majorBidi" w:cs="Nirmala UI"/>
          <w:cs/>
          <w:lang w:bidi="hi-IN"/>
        </w:rPr>
        <w:t xml:space="preserve"> </w:t>
      </w:r>
      <w:r w:rsidRPr="00490F28">
        <w:rPr>
          <w:rFonts w:asciiTheme="majorBidi" w:hAnsiTheme="majorBidi" w:cs="Nirmala UI"/>
          <w:cs/>
          <w:lang w:bidi="hi-IN"/>
        </w:rPr>
        <w:t>बनाए</w:t>
      </w:r>
      <w:r w:rsidRPr="003163EA">
        <w:rPr>
          <w:rFonts w:asciiTheme="majorBidi" w:hAnsiTheme="majorBidi" w:cs="Nirmala UI"/>
          <w:cs/>
          <w:lang w:bidi="hi-IN"/>
        </w:rPr>
        <w:t xml:space="preserve"> </w:t>
      </w:r>
      <w:r w:rsidRPr="00490F28">
        <w:rPr>
          <w:rFonts w:asciiTheme="majorBidi" w:hAnsiTheme="majorBidi" w:cs="Nirmala UI"/>
          <w:cs/>
          <w:lang w:bidi="hi-IN"/>
        </w:rPr>
        <w:t>र</w:t>
      </w:r>
      <w:r w:rsidR="003645B8" w:rsidRPr="00490F28">
        <w:rPr>
          <w:rFonts w:asciiTheme="majorBidi" w:hAnsiTheme="majorBidi" w:cs="Nirmala UI"/>
          <w:cs/>
          <w:lang w:bidi="hi-IN"/>
        </w:rPr>
        <w:t>खे</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जाएंगे</w:t>
      </w:r>
      <w:r w:rsidRPr="00490F28">
        <w:rPr>
          <w:rFonts w:asciiTheme="majorBidi" w:hAnsiTheme="majorBidi" w:cs="Nirmala UI"/>
          <w:cs/>
          <w:lang w:bidi="hi-IN"/>
        </w:rPr>
        <w:t>।</w:t>
      </w:r>
      <w:r w:rsidR="003645B8" w:rsidRPr="003163EA">
        <w:rPr>
          <w:rFonts w:asciiTheme="majorBidi" w:hAnsiTheme="majorBidi" w:cs="Nirmala UI"/>
          <w:cs/>
          <w:lang w:bidi="hi-IN"/>
        </w:rPr>
        <w:t xml:space="preserve"> </w:t>
      </w:r>
    </w:p>
    <w:p w14:paraId="07452A6C" w14:textId="122B2BAC" w:rsidR="0074762F" w:rsidRPr="003163EA" w:rsidRDefault="0074762F" w:rsidP="003163EA">
      <w:pPr>
        <w:pStyle w:val="ListParagraph"/>
        <w:numPr>
          <w:ilvl w:val="0"/>
          <w:numId w:val="86"/>
        </w:numPr>
        <w:ind w:left="1843" w:hanging="425"/>
        <w:jc w:val="both"/>
        <w:rPr>
          <w:rFonts w:asciiTheme="majorBidi" w:hAnsiTheme="majorBidi" w:cs="Nirmala UI"/>
          <w:lang w:bidi="hi-IN"/>
        </w:rPr>
      </w:pPr>
      <w:r w:rsidRPr="00490F28">
        <w:rPr>
          <w:rFonts w:asciiTheme="majorBidi" w:hAnsiTheme="majorBidi" w:cs="Nirmala UI"/>
          <w:cs/>
          <w:lang w:bidi="hi-IN"/>
        </w:rPr>
        <w:t>फोर्कलिफ्ट</w:t>
      </w:r>
      <w:r w:rsidRPr="003163EA">
        <w:rPr>
          <w:rFonts w:asciiTheme="majorBidi" w:hAnsiTheme="majorBidi" w:cs="Nirmala UI"/>
          <w:cs/>
          <w:lang w:bidi="hi-IN"/>
        </w:rPr>
        <w:t xml:space="preserve"> </w:t>
      </w:r>
      <w:r w:rsidRPr="00490F28">
        <w:rPr>
          <w:rFonts w:asciiTheme="majorBidi" w:hAnsiTheme="majorBidi" w:cs="Nirmala UI"/>
          <w:cs/>
          <w:lang w:bidi="hi-IN"/>
        </w:rPr>
        <w:t>ऑपरेटरों</w:t>
      </w:r>
      <w:r w:rsidRPr="003163EA">
        <w:rPr>
          <w:rFonts w:asciiTheme="majorBidi" w:hAnsiTheme="majorBidi" w:cs="Nirmala UI"/>
          <w:cs/>
          <w:lang w:bidi="hi-IN"/>
        </w:rPr>
        <w:t xml:space="preserve"> </w:t>
      </w:r>
      <w:r w:rsidR="003645B8" w:rsidRPr="00490F28">
        <w:rPr>
          <w:rFonts w:asciiTheme="majorBidi" w:hAnsiTheme="majorBidi" w:cs="Nirmala UI"/>
          <w:cs/>
          <w:lang w:bidi="hi-IN"/>
        </w:rPr>
        <w:t>का</w:t>
      </w:r>
      <w:r w:rsidR="003645B8" w:rsidRPr="003163EA">
        <w:rPr>
          <w:rFonts w:asciiTheme="majorBidi" w:hAnsiTheme="majorBidi" w:cs="Nirmala UI"/>
          <w:cs/>
          <w:lang w:bidi="hi-IN"/>
        </w:rPr>
        <w:t xml:space="preserve"> </w:t>
      </w:r>
      <w:r w:rsidRPr="00490F28">
        <w:rPr>
          <w:rFonts w:asciiTheme="majorBidi" w:hAnsiTheme="majorBidi" w:cs="Nirmala UI"/>
          <w:cs/>
          <w:lang w:bidi="hi-IN"/>
        </w:rPr>
        <w:t>दृष्टि</w:t>
      </w:r>
      <w:r w:rsidRPr="003163EA">
        <w:rPr>
          <w:rFonts w:asciiTheme="majorBidi" w:hAnsiTheme="majorBidi" w:cs="Nirmala UI"/>
          <w:cs/>
          <w:lang w:bidi="hi-IN"/>
        </w:rPr>
        <w:t xml:space="preserve"> </w:t>
      </w:r>
      <w:r w:rsidRPr="00490F28">
        <w:rPr>
          <w:rFonts w:asciiTheme="majorBidi" w:hAnsiTheme="majorBidi" w:cs="Nirmala UI"/>
          <w:cs/>
          <w:lang w:bidi="hi-IN"/>
        </w:rPr>
        <w:t>परीक्षण</w:t>
      </w:r>
      <w:r w:rsidRPr="003163EA">
        <w:rPr>
          <w:rFonts w:asciiTheme="majorBidi" w:hAnsiTheme="majorBidi" w:cs="Nirmala UI"/>
          <w:cs/>
          <w:lang w:bidi="hi-IN"/>
        </w:rPr>
        <w:t xml:space="preserve"> </w:t>
      </w:r>
      <w:r w:rsidRPr="00490F28">
        <w:rPr>
          <w:rFonts w:asciiTheme="majorBidi" w:hAnsiTheme="majorBidi" w:cs="Nirmala UI"/>
          <w:cs/>
          <w:lang w:bidi="hi-IN"/>
        </w:rPr>
        <w:t>या</w:t>
      </w:r>
      <w:r w:rsidRPr="003163EA">
        <w:rPr>
          <w:rFonts w:asciiTheme="majorBidi" w:hAnsiTheme="majorBidi" w:cs="Nirmala UI"/>
          <w:cs/>
          <w:lang w:bidi="hi-IN"/>
        </w:rPr>
        <w:t xml:space="preserve"> </w:t>
      </w:r>
      <w:r w:rsidRPr="00490F28">
        <w:rPr>
          <w:rFonts w:asciiTheme="majorBidi" w:hAnsiTheme="majorBidi" w:cs="Nirmala UI"/>
          <w:cs/>
          <w:lang w:bidi="hi-IN"/>
        </w:rPr>
        <w:t>नेत्र</w:t>
      </w:r>
      <w:r w:rsidRPr="003163EA">
        <w:rPr>
          <w:rFonts w:asciiTheme="majorBidi" w:hAnsiTheme="majorBidi" w:cs="Nirmala UI"/>
          <w:cs/>
          <w:lang w:bidi="hi-IN"/>
        </w:rPr>
        <w:t xml:space="preserve"> </w:t>
      </w:r>
      <w:r w:rsidRPr="00490F28">
        <w:rPr>
          <w:rFonts w:asciiTheme="majorBidi" w:hAnsiTheme="majorBidi" w:cs="Nirmala UI"/>
          <w:cs/>
          <w:lang w:bidi="hi-IN"/>
        </w:rPr>
        <w:t>परीक्षण</w:t>
      </w:r>
      <w:r w:rsidRPr="003163EA">
        <w:rPr>
          <w:rFonts w:asciiTheme="majorBidi" w:hAnsiTheme="majorBidi" w:cs="Nirmala UI"/>
          <w:cs/>
          <w:lang w:bidi="hi-IN"/>
        </w:rPr>
        <w:t xml:space="preserve"> </w:t>
      </w:r>
      <w:r w:rsidRPr="00490F28">
        <w:rPr>
          <w:rFonts w:asciiTheme="majorBidi" w:hAnsiTheme="majorBidi" w:cs="Nirmala UI"/>
          <w:cs/>
          <w:lang w:bidi="hi-IN"/>
        </w:rPr>
        <w:t>संबंधित</w:t>
      </w:r>
      <w:r w:rsidRPr="003163EA">
        <w:rPr>
          <w:rFonts w:asciiTheme="majorBidi" w:hAnsiTheme="majorBidi" w:cs="Nirmala UI"/>
          <w:cs/>
          <w:lang w:bidi="hi-IN"/>
        </w:rPr>
        <w:t xml:space="preserve"> </w:t>
      </w:r>
      <w:r w:rsidRPr="00490F28">
        <w:rPr>
          <w:rFonts w:asciiTheme="majorBidi" w:hAnsiTheme="majorBidi" w:cs="Nirmala UI"/>
          <w:cs/>
          <w:lang w:bidi="hi-IN"/>
        </w:rPr>
        <w:t>सरकार</w:t>
      </w:r>
      <w:r w:rsidRPr="003163EA">
        <w:rPr>
          <w:rFonts w:asciiTheme="majorBidi" w:hAnsiTheme="majorBidi" w:cs="Nirmala UI"/>
          <w:cs/>
          <w:lang w:bidi="hi-IN"/>
        </w:rPr>
        <w:t xml:space="preserve"> </w:t>
      </w:r>
      <w:r w:rsidR="003645B8" w:rsidRPr="00490F28">
        <w:rPr>
          <w:rFonts w:asciiTheme="majorBidi" w:hAnsiTheme="majorBidi" w:cs="Nirmala UI"/>
          <w:cs/>
          <w:lang w:bidi="hi-IN"/>
        </w:rPr>
        <w:t>के</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कारखानों</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के</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निरीक्षक</w:t>
      </w:r>
      <w:r w:rsidR="003645B8" w:rsidRPr="003163EA">
        <w:rPr>
          <w:rFonts w:asciiTheme="majorBidi" w:hAnsiTheme="majorBidi" w:cs="Nirmala UI"/>
          <w:cs/>
          <w:lang w:bidi="hi-IN"/>
        </w:rPr>
        <w:t xml:space="preserve"> </w:t>
      </w:r>
      <w:r w:rsidRPr="00490F28">
        <w:rPr>
          <w:rFonts w:asciiTheme="majorBidi" w:hAnsiTheme="majorBidi" w:cs="Nirmala UI"/>
          <w:cs/>
          <w:lang w:bidi="hi-IN"/>
        </w:rPr>
        <w:t>की</w:t>
      </w:r>
      <w:r w:rsidRPr="003163EA">
        <w:rPr>
          <w:rFonts w:asciiTheme="majorBidi" w:hAnsiTheme="majorBidi" w:cs="Nirmala UI"/>
          <w:cs/>
          <w:lang w:bidi="hi-IN"/>
        </w:rPr>
        <w:t xml:space="preserve"> </w:t>
      </w:r>
      <w:r w:rsidRPr="00490F28">
        <w:rPr>
          <w:rFonts w:asciiTheme="majorBidi" w:hAnsiTheme="majorBidi" w:cs="Nirmala UI"/>
          <w:cs/>
          <w:lang w:bidi="hi-IN"/>
        </w:rPr>
        <w:t>आवश्यकता</w:t>
      </w:r>
      <w:r w:rsidRPr="003163EA">
        <w:rPr>
          <w:rFonts w:asciiTheme="majorBidi" w:hAnsiTheme="majorBidi" w:cs="Nirmala UI"/>
          <w:cs/>
          <w:lang w:bidi="hi-IN"/>
        </w:rPr>
        <w:t xml:space="preserve"> </w:t>
      </w:r>
      <w:r w:rsidRPr="00490F28">
        <w:rPr>
          <w:rFonts w:asciiTheme="majorBidi" w:hAnsiTheme="majorBidi" w:cs="Nirmala UI"/>
          <w:cs/>
          <w:lang w:bidi="hi-IN"/>
        </w:rPr>
        <w:t>के</w:t>
      </w:r>
      <w:r w:rsidRPr="003163EA">
        <w:rPr>
          <w:rFonts w:asciiTheme="majorBidi" w:hAnsiTheme="majorBidi" w:cs="Nirmala UI"/>
          <w:cs/>
          <w:lang w:bidi="hi-IN"/>
        </w:rPr>
        <w:t xml:space="preserve"> </w:t>
      </w:r>
      <w:r w:rsidRPr="00490F28">
        <w:rPr>
          <w:rFonts w:asciiTheme="majorBidi" w:hAnsiTheme="majorBidi" w:cs="Nirmala UI"/>
          <w:cs/>
          <w:lang w:bidi="hi-IN"/>
        </w:rPr>
        <w:t>अनुरूप</w:t>
      </w:r>
      <w:r w:rsidRPr="003163EA">
        <w:rPr>
          <w:rFonts w:asciiTheme="majorBidi" w:hAnsiTheme="majorBidi" w:cs="Nirmala UI"/>
          <w:cs/>
          <w:lang w:bidi="hi-IN"/>
        </w:rPr>
        <w:t xml:space="preserve"> </w:t>
      </w:r>
      <w:r w:rsidR="003645B8" w:rsidRPr="00490F28">
        <w:rPr>
          <w:rFonts w:asciiTheme="majorBidi" w:hAnsiTheme="majorBidi" w:cs="Nirmala UI"/>
          <w:cs/>
          <w:lang w:bidi="hi-IN"/>
        </w:rPr>
        <w:t>नियमित</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अंतराल</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पर</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किया</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जाएगा</w:t>
      </w:r>
      <w:r w:rsidR="003645B8" w:rsidRPr="003163EA">
        <w:rPr>
          <w:rFonts w:asciiTheme="majorBidi" w:hAnsiTheme="majorBidi" w:cs="Nirmala UI"/>
          <w:cs/>
          <w:lang w:bidi="hi-IN"/>
        </w:rPr>
        <w:t xml:space="preserve"> </w:t>
      </w:r>
      <w:r w:rsidRPr="00490F28">
        <w:rPr>
          <w:rFonts w:asciiTheme="majorBidi" w:hAnsiTheme="majorBidi" w:cs="Nirmala UI"/>
          <w:cs/>
          <w:lang w:bidi="hi-IN"/>
        </w:rPr>
        <w:t>और</w:t>
      </w:r>
      <w:r w:rsidRPr="003163EA">
        <w:rPr>
          <w:rFonts w:asciiTheme="majorBidi" w:hAnsiTheme="majorBidi" w:cs="Nirmala UI"/>
          <w:cs/>
          <w:lang w:bidi="hi-IN"/>
        </w:rPr>
        <w:t xml:space="preserve"> </w:t>
      </w:r>
      <w:r w:rsidR="00A12865" w:rsidRPr="00490F28">
        <w:rPr>
          <w:rFonts w:asciiTheme="majorBidi" w:hAnsiTheme="majorBidi" w:cs="Nirmala UI"/>
          <w:cs/>
          <w:lang w:bidi="hi-IN"/>
        </w:rPr>
        <w:t>इस</w:t>
      </w:r>
      <w:r w:rsidR="00A12865" w:rsidRPr="003163EA">
        <w:rPr>
          <w:rFonts w:asciiTheme="majorBidi" w:hAnsiTheme="majorBidi" w:cs="Nirmala UI"/>
          <w:cs/>
          <w:lang w:bidi="hi-IN"/>
        </w:rPr>
        <w:t xml:space="preserve"> </w:t>
      </w:r>
      <w:r w:rsidR="00A12865" w:rsidRPr="00490F28">
        <w:rPr>
          <w:rFonts w:asciiTheme="majorBidi" w:hAnsiTheme="majorBidi" w:cs="Nirmala UI"/>
          <w:cs/>
          <w:lang w:bidi="hi-IN"/>
        </w:rPr>
        <w:t>संबंध</w:t>
      </w:r>
      <w:r w:rsidR="00A12865" w:rsidRPr="003163EA">
        <w:rPr>
          <w:rFonts w:asciiTheme="majorBidi" w:hAnsiTheme="majorBidi" w:cs="Nirmala UI"/>
          <w:cs/>
          <w:lang w:bidi="hi-IN"/>
        </w:rPr>
        <w:t xml:space="preserve"> </w:t>
      </w:r>
      <w:r w:rsidR="00A12865" w:rsidRPr="00490F28">
        <w:rPr>
          <w:rFonts w:asciiTheme="majorBidi" w:hAnsiTheme="majorBidi" w:cs="Nirmala UI"/>
          <w:cs/>
          <w:lang w:bidi="hi-IN"/>
        </w:rPr>
        <w:t>में</w:t>
      </w:r>
      <w:r w:rsidR="00A12865" w:rsidRPr="003163EA">
        <w:rPr>
          <w:rFonts w:asciiTheme="majorBidi" w:hAnsiTheme="majorBidi" w:cs="Nirmala UI"/>
          <w:cs/>
          <w:lang w:bidi="hi-IN"/>
        </w:rPr>
        <w:t xml:space="preserve"> </w:t>
      </w:r>
      <w:r w:rsidRPr="00490F28">
        <w:rPr>
          <w:rFonts w:asciiTheme="majorBidi" w:hAnsiTheme="majorBidi" w:cs="Nirmala UI"/>
          <w:cs/>
          <w:lang w:bidi="hi-IN"/>
        </w:rPr>
        <w:t>रिकॉर्ड</w:t>
      </w:r>
      <w:r w:rsidRPr="003163EA">
        <w:rPr>
          <w:rFonts w:asciiTheme="majorBidi" w:hAnsiTheme="majorBidi" w:cs="Nirmala UI"/>
          <w:cs/>
          <w:lang w:bidi="hi-IN"/>
        </w:rPr>
        <w:t xml:space="preserve"> </w:t>
      </w:r>
      <w:r w:rsidR="003645B8" w:rsidRPr="00490F28">
        <w:rPr>
          <w:rFonts w:asciiTheme="majorBidi" w:hAnsiTheme="majorBidi" w:cs="Nirmala UI"/>
          <w:cs/>
          <w:lang w:bidi="hi-IN"/>
        </w:rPr>
        <w:t>रखा</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जाएगा</w:t>
      </w:r>
      <w:r w:rsidRPr="00490F28">
        <w:rPr>
          <w:rFonts w:asciiTheme="majorBidi" w:hAnsiTheme="majorBidi" w:cs="Nirmala UI"/>
          <w:cs/>
          <w:lang w:bidi="hi-IN"/>
        </w:rPr>
        <w:t>।</w:t>
      </w:r>
    </w:p>
    <w:p w14:paraId="03791E1F" w14:textId="2312777E" w:rsidR="0074762F" w:rsidRPr="003163EA" w:rsidRDefault="00FB571D" w:rsidP="003163EA">
      <w:pPr>
        <w:pStyle w:val="ListParagraph"/>
        <w:numPr>
          <w:ilvl w:val="0"/>
          <w:numId w:val="86"/>
        </w:numPr>
        <w:ind w:left="1843" w:hanging="425"/>
        <w:jc w:val="both"/>
        <w:rPr>
          <w:rFonts w:asciiTheme="majorBidi" w:hAnsiTheme="majorBidi" w:cs="Nirmala UI"/>
          <w:lang w:bidi="hi-IN"/>
        </w:rPr>
      </w:pPr>
      <w:r w:rsidRPr="00490F28">
        <w:rPr>
          <w:rFonts w:asciiTheme="majorBidi" w:hAnsiTheme="majorBidi" w:cs="Nirmala UI"/>
          <w:cs/>
          <w:lang w:bidi="hi-IN"/>
        </w:rPr>
        <w:t>उपर्युक्</w:t>
      </w:r>
      <w:r w:rsidRPr="003163EA">
        <w:rPr>
          <w:rFonts w:asciiTheme="majorBidi" w:hAnsiTheme="majorBidi" w:cs="Nirmala UI"/>
          <w:cs/>
          <w:lang w:bidi="hi-IN"/>
        </w:rPr>
        <w:t>‍</w:t>
      </w:r>
      <w:r w:rsidRPr="00490F28">
        <w:rPr>
          <w:rFonts w:asciiTheme="majorBidi" w:hAnsiTheme="majorBidi" w:cs="Nirmala UI"/>
          <w:cs/>
          <w:lang w:bidi="hi-IN"/>
        </w:rPr>
        <w:t>त</w:t>
      </w:r>
      <w:r w:rsidRPr="003163EA">
        <w:rPr>
          <w:rFonts w:asciiTheme="majorBidi" w:hAnsiTheme="majorBidi" w:cs="Nirmala UI"/>
          <w:cs/>
          <w:lang w:bidi="hi-IN"/>
        </w:rPr>
        <w:t xml:space="preserve"> </w:t>
      </w:r>
      <w:r w:rsidRPr="00490F28">
        <w:rPr>
          <w:rFonts w:asciiTheme="majorBidi" w:hAnsiTheme="majorBidi" w:cs="Nirmala UI"/>
          <w:cs/>
          <w:lang w:bidi="hi-IN"/>
        </w:rPr>
        <w:t>सांविधिक</w:t>
      </w:r>
      <w:r w:rsidRPr="003163EA">
        <w:rPr>
          <w:rFonts w:asciiTheme="majorBidi" w:hAnsiTheme="majorBidi" w:cs="Nirmala UI"/>
          <w:cs/>
          <w:lang w:bidi="hi-IN"/>
        </w:rPr>
        <w:t xml:space="preserve"> </w:t>
      </w:r>
      <w:r w:rsidR="0074762F" w:rsidRPr="00490F28">
        <w:rPr>
          <w:rFonts w:asciiTheme="majorBidi" w:hAnsiTheme="majorBidi" w:cs="Nirmala UI"/>
          <w:cs/>
          <w:lang w:bidi="hi-IN"/>
        </w:rPr>
        <w:t>आवश्यकताएं</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समाप्त</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होने</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पर</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न</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तो</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फोर्कलिफ्ट</w:t>
      </w:r>
      <w:r w:rsidR="0074762F" w:rsidRPr="003163EA">
        <w:rPr>
          <w:rFonts w:asciiTheme="majorBidi" w:hAnsiTheme="majorBidi" w:cs="Nirmala UI"/>
          <w:cs/>
          <w:lang w:bidi="hi-IN"/>
        </w:rPr>
        <w:t xml:space="preserve"> </w:t>
      </w:r>
      <w:r w:rsidR="003645B8" w:rsidRPr="00490F28">
        <w:rPr>
          <w:rFonts w:asciiTheme="majorBidi" w:hAnsiTheme="majorBidi" w:cs="Nirmala UI"/>
          <w:cs/>
          <w:lang w:bidi="hi-IN"/>
        </w:rPr>
        <w:t>और</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न</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ही</w:t>
      </w:r>
      <w:r w:rsidR="003645B8" w:rsidRPr="003163EA">
        <w:rPr>
          <w:rFonts w:asciiTheme="majorBidi" w:hAnsiTheme="majorBidi" w:cs="Nirmala UI"/>
          <w:cs/>
          <w:lang w:bidi="hi-IN"/>
        </w:rPr>
        <w:t xml:space="preserve"> </w:t>
      </w:r>
      <w:r w:rsidR="0074762F" w:rsidRPr="00490F28">
        <w:rPr>
          <w:rFonts w:asciiTheme="majorBidi" w:hAnsiTheme="majorBidi" w:cs="Nirmala UI"/>
          <w:cs/>
          <w:lang w:bidi="hi-IN"/>
        </w:rPr>
        <w:t>ऑपरेटर</w:t>
      </w:r>
      <w:r w:rsidR="0074762F" w:rsidRPr="003163EA">
        <w:rPr>
          <w:rFonts w:asciiTheme="majorBidi" w:hAnsiTheme="majorBidi" w:cs="Nirmala UI"/>
          <w:cs/>
          <w:lang w:bidi="hi-IN"/>
        </w:rPr>
        <w:t xml:space="preserve"> </w:t>
      </w:r>
      <w:r w:rsidR="0074762F" w:rsidRPr="00490F28">
        <w:rPr>
          <w:rFonts w:asciiTheme="majorBidi" w:hAnsiTheme="majorBidi" w:cs="Nirmala UI"/>
          <w:cs/>
          <w:lang w:bidi="hi-IN"/>
        </w:rPr>
        <w:t>को</w:t>
      </w:r>
      <w:r w:rsidR="0074762F" w:rsidRPr="003163EA">
        <w:rPr>
          <w:rFonts w:asciiTheme="majorBidi" w:hAnsiTheme="majorBidi" w:cs="Nirmala UI"/>
          <w:cs/>
          <w:lang w:bidi="hi-IN"/>
        </w:rPr>
        <w:t xml:space="preserve"> </w:t>
      </w:r>
      <w:r w:rsidR="003645B8" w:rsidRPr="00490F28">
        <w:rPr>
          <w:rFonts w:asciiTheme="majorBidi" w:hAnsiTheme="majorBidi" w:cs="Nirmala UI"/>
          <w:cs/>
          <w:lang w:bidi="hi-IN"/>
        </w:rPr>
        <w:t>नियुक्</w:t>
      </w:r>
      <w:r w:rsidR="003645B8" w:rsidRPr="003163EA">
        <w:rPr>
          <w:rFonts w:asciiTheme="majorBidi" w:hAnsiTheme="majorBidi" w:cs="Nirmala UI"/>
          <w:cs/>
          <w:lang w:bidi="hi-IN"/>
        </w:rPr>
        <w:t>‍</w:t>
      </w:r>
      <w:r w:rsidR="003645B8" w:rsidRPr="00490F28">
        <w:rPr>
          <w:rFonts w:asciiTheme="majorBidi" w:hAnsiTheme="majorBidi" w:cs="Nirmala UI"/>
          <w:cs/>
          <w:lang w:bidi="hi-IN"/>
        </w:rPr>
        <w:t>त</w:t>
      </w:r>
      <w:r w:rsidR="003645B8" w:rsidRPr="003163EA">
        <w:rPr>
          <w:rFonts w:asciiTheme="majorBidi" w:hAnsiTheme="majorBidi" w:cs="Nirmala UI"/>
          <w:cs/>
          <w:lang w:bidi="hi-IN"/>
        </w:rPr>
        <w:t xml:space="preserve"> </w:t>
      </w:r>
      <w:r w:rsidR="003645B8" w:rsidRPr="00490F28">
        <w:rPr>
          <w:rFonts w:asciiTheme="majorBidi" w:hAnsiTheme="majorBidi" w:cs="Nirmala UI"/>
          <w:cs/>
          <w:lang w:bidi="hi-IN"/>
        </w:rPr>
        <w:t>किया</w:t>
      </w:r>
      <w:r w:rsidR="003645B8" w:rsidRPr="003163EA">
        <w:rPr>
          <w:rFonts w:asciiTheme="majorBidi" w:hAnsiTheme="majorBidi" w:cs="Nirmala UI"/>
          <w:cs/>
          <w:lang w:bidi="hi-IN"/>
        </w:rPr>
        <w:t xml:space="preserve"> </w:t>
      </w:r>
      <w:r w:rsidR="0074762F" w:rsidRPr="00490F28">
        <w:rPr>
          <w:rFonts w:asciiTheme="majorBidi" w:hAnsiTheme="majorBidi" w:cs="Nirmala UI"/>
          <w:cs/>
          <w:lang w:bidi="hi-IN"/>
        </w:rPr>
        <w:t>जाएगा।</w:t>
      </w:r>
    </w:p>
    <w:p w14:paraId="5885372B" w14:textId="77777777" w:rsidR="0074762F" w:rsidRPr="00490F28" w:rsidRDefault="0074762F" w:rsidP="002D6925">
      <w:pPr>
        <w:ind w:left="567"/>
        <w:jc w:val="both"/>
        <w:rPr>
          <w:rFonts w:asciiTheme="majorBidi" w:hAnsiTheme="majorBidi" w:cstheme="minorBidi"/>
        </w:rPr>
      </w:pPr>
    </w:p>
    <w:p w14:paraId="09A25766" w14:textId="191DE5B1" w:rsidR="0074762F" w:rsidRPr="00490F28" w:rsidRDefault="006C4E2D" w:rsidP="002D6925">
      <w:pPr>
        <w:ind w:left="567"/>
        <w:jc w:val="both"/>
        <w:rPr>
          <w:rFonts w:asciiTheme="majorBidi" w:hAnsiTheme="majorBidi" w:cstheme="minorBidi"/>
        </w:rPr>
      </w:pPr>
      <w:r w:rsidRPr="00490F28">
        <w:rPr>
          <w:rFonts w:asciiTheme="majorBidi" w:hAnsiTheme="majorBidi" w:cstheme="minorBidi"/>
          <w:lang w:bidi="hi-IN"/>
        </w:rPr>
        <w:t>1</w:t>
      </w:r>
      <w:r w:rsidR="00A12865" w:rsidRPr="00490F28">
        <w:rPr>
          <w:rFonts w:asciiTheme="majorBidi" w:hAnsiTheme="majorBidi" w:cstheme="minorBidi"/>
          <w:cs/>
          <w:lang w:bidi="hi-IN"/>
        </w:rPr>
        <w:t>3</w:t>
      </w:r>
      <w:r w:rsidR="0074762F" w:rsidRPr="00490F28">
        <w:rPr>
          <w:rFonts w:asciiTheme="majorBidi" w:hAnsiTheme="majorBidi" w:cstheme="minorBidi"/>
          <w:cs/>
          <w:lang w:bidi="hi-IN"/>
        </w:rPr>
        <w:t>.</w:t>
      </w:r>
      <w:r w:rsidR="00821A8E" w:rsidRPr="00490F28">
        <w:rPr>
          <w:rFonts w:asciiTheme="majorBidi" w:hAnsiTheme="majorBidi" w:cstheme="minorBidi"/>
          <w:lang w:bidi="hi-IN"/>
        </w:rPr>
        <w:t>4</w:t>
      </w:r>
      <w:r w:rsidRPr="00490F28">
        <w:rPr>
          <w:rFonts w:asciiTheme="majorBidi" w:hAnsiTheme="majorBidi" w:cstheme="minorBidi"/>
          <w:lang w:bidi="hi-IN"/>
        </w:rPr>
        <w:t>.</w:t>
      </w:r>
      <w:r w:rsidR="0074762F" w:rsidRPr="00490F28">
        <w:rPr>
          <w:rFonts w:asciiTheme="majorBidi" w:hAnsiTheme="majorBidi" w:cstheme="minorBidi"/>
          <w:cs/>
          <w:lang w:bidi="hi-IN"/>
        </w:rPr>
        <w:t xml:space="preserve">11 </w:t>
      </w:r>
      <w:r w:rsidR="0074762F" w:rsidRPr="00490F28">
        <w:rPr>
          <w:rFonts w:asciiTheme="majorBidi" w:hAnsiTheme="majorBidi" w:cs="Nirmala UI"/>
          <w:cs/>
          <w:lang w:bidi="hi-IN"/>
        </w:rPr>
        <w:t>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ब्रिज</w:t>
      </w:r>
      <w:r w:rsidR="00A12865" w:rsidRPr="00490F28">
        <w:rPr>
          <w:rFonts w:asciiTheme="majorBidi" w:hAnsiTheme="majorBidi" w:cstheme="minorBidi"/>
          <w:cs/>
          <w:lang w:bidi="hi-IN"/>
        </w:rPr>
        <w:t>:</w:t>
      </w:r>
    </w:p>
    <w:p w14:paraId="33FF9150" w14:textId="106C7373" w:rsidR="003645B8" w:rsidRPr="00490F28" w:rsidRDefault="00E9588E" w:rsidP="00FB571D">
      <w:pPr>
        <w:ind w:left="1440" w:hanging="731"/>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क</w:t>
      </w:r>
      <w:r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F56CE2" w:rsidRPr="00490F28">
        <w:rPr>
          <w:rFonts w:asciiTheme="majorBidi" w:hAnsiTheme="majorBidi" w:cs="Nirmala UI"/>
          <w:cs/>
          <w:lang w:bidi="hi-IN"/>
        </w:rPr>
        <w:t>तुला</w:t>
      </w:r>
      <w:r w:rsidR="00F56CE2" w:rsidRPr="00490F28">
        <w:rPr>
          <w:rFonts w:asciiTheme="majorBidi" w:hAnsiTheme="majorBidi" w:cstheme="minorBidi"/>
          <w:cs/>
          <w:lang w:bidi="hi-IN"/>
        </w:rPr>
        <w:t xml:space="preserve"> </w:t>
      </w:r>
      <w:r w:rsidR="00F56CE2" w:rsidRPr="00490F28">
        <w:rPr>
          <w:rFonts w:asciiTheme="majorBidi" w:hAnsiTheme="majorBidi" w:cs="Nirmala UI"/>
          <w:cs/>
          <w:lang w:bidi="hi-IN"/>
        </w:rPr>
        <w:t>चौकी</w:t>
      </w:r>
      <w:r w:rsidR="00F56CE2"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F56CE2" w:rsidRPr="00490F28">
        <w:rPr>
          <w:rFonts w:asciiTheme="majorBidi" w:hAnsiTheme="majorBidi" w:cs="Nirmala UI"/>
          <w:cs/>
          <w:lang w:bidi="hi-IN"/>
        </w:rPr>
        <w:t>सक्षमीकरण</w:t>
      </w:r>
      <w:r w:rsidR="00F56CE2" w:rsidRPr="00490F28">
        <w:rPr>
          <w:rFonts w:asciiTheme="majorBidi" w:hAnsiTheme="majorBidi" w:cstheme="minorBidi"/>
          <w:cs/>
          <w:lang w:bidi="hi-IN"/>
        </w:rPr>
        <w:t xml:space="preserve"> </w:t>
      </w:r>
      <w:r w:rsidR="0074762F" w:rsidRPr="00490F28">
        <w:rPr>
          <w:rFonts w:asciiTheme="majorBidi" w:hAnsiTheme="majorBidi" w:cs="Nirmala UI"/>
          <w:cs/>
          <w:lang w:bidi="hi-IN"/>
        </w:rPr>
        <w:t>संबंधित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राज्य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सरकार</w:t>
      </w:r>
      <w:r w:rsidR="0074762F" w:rsidRPr="00490F28">
        <w:rPr>
          <w:rFonts w:asciiTheme="majorBidi" w:hAnsiTheme="majorBidi" w:cstheme="minorBidi"/>
          <w:cs/>
          <w:lang w:bidi="hi-IN"/>
        </w:rPr>
        <w:t xml:space="preserve"> </w:t>
      </w:r>
      <w:r w:rsidR="003645B8" w:rsidRPr="00490F28">
        <w:rPr>
          <w:rFonts w:asciiTheme="majorBidi" w:hAnsiTheme="majorBidi" w:cs="Nirmala UI"/>
          <w:cs/>
          <w:lang w:bidi="hi-IN"/>
        </w:rPr>
        <w:t>के</w:t>
      </w:r>
      <w:r w:rsidR="003E08A2" w:rsidRPr="00490F28">
        <w:rPr>
          <w:rFonts w:asciiTheme="majorBidi" w:hAnsiTheme="majorBidi" w:cstheme="minorBidi"/>
          <w:lang w:bidi="hi-IN"/>
        </w:rPr>
        <w:t xml:space="preserve"> </w:t>
      </w:r>
      <w:r w:rsidR="003E08A2" w:rsidRPr="00490F28">
        <w:rPr>
          <w:rFonts w:asciiTheme="majorBidi" w:hAnsiTheme="majorBidi" w:cs="Nirmala UI"/>
          <w:cs/>
          <w:lang w:bidi="hi-IN"/>
        </w:rPr>
        <w:t>कानूनी</w:t>
      </w:r>
      <w:r w:rsidR="003E08A2" w:rsidRPr="00490F28">
        <w:rPr>
          <w:rFonts w:asciiTheme="majorBidi" w:hAnsiTheme="majorBidi" w:cstheme="minorBidi"/>
          <w:cs/>
          <w:lang w:bidi="hi-IN"/>
        </w:rPr>
        <w:t xml:space="preserve"> </w:t>
      </w:r>
      <w:r w:rsidR="003E08A2" w:rsidRPr="00490F28">
        <w:rPr>
          <w:rFonts w:asciiTheme="majorBidi" w:hAnsiTheme="majorBidi" w:cs="Nirmala UI"/>
          <w:cs/>
          <w:lang w:bidi="hi-IN"/>
        </w:rPr>
        <w:t>मेट्रोलोजी</w:t>
      </w:r>
      <w:r w:rsidR="003E08A2" w:rsidRPr="00490F28">
        <w:rPr>
          <w:rFonts w:asciiTheme="majorBidi" w:hAnsiTheme="majorBidi" w:cstheme="minorBidi"/>
          <w:rtl/>
          <w:cs/>
        </w:rPr>
        <w:t xml:space="preserve"> </w:t>
      </w:r>
      <w:r w:rsidR="003645B8" w:rsidRPr="00490F28">
        <w:rPr>
          <w:rFonts w:asciiTheme="majorBidi" w:hAnsiTheme="majorBidi" w:cs="Nirmala UI"/>
          <w:cs/>
          <w:lang w:bidi="hi-IN"/>
        </w:rPr>
        <w:t>की</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आवश्यकता</w:t>
      </w:r>
      <w:r w:rsidR="003645B8"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p>
    <w:p w14:paraId="6E7678CF" w14:textId="6AFFD2AA" w:rsidR="0074762F" w:rsidRPr="00490F28" w:rsidRDefault="00E9588E" w:rsidP="007F5995">
      <w:pPr>
        <w:ind w:left="1440" w:hanging="731"/>
        <w:jc w:val="both"/>
        <w:rPr>
          <w:rFonts w:asciiTheme="majorBidi" w:hAnsiTheme="majorBidi" w:cstheme="minorBidi"/>
        </w:rPr>
      </w:pPr>
      <w:r w:rsidRPr="00490F28">
        <w:rPr>
          <w:rFonts w:asciiTheme="majorBidi" w:hAnsiTheme="majorBidi" w:cstheme="minorBidi"/>
          <w:lang w:bidi="hi-IN"/>
        </w:rPr>
        <w:t>(</w:t>
      </w:r>
      <w:r w:rsidRPr="00490F28">
        <w:rPr>
          <w:rFonts w:asciiTheme="majorBidi" w:hAnsiTheme="majorBidi" w:cs="Nirmala UI"/>
          <w:cs/>
          <w:lang w:bidi="hi-IN"/>
        </w:rPr>
        <w:t>ख</w:t>
      </w:r>
      <w:r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E77DB" w:rsidRPr="00490F28">
        <w:rPr>
          <w:rFonts w:asciiTheme="majorBidi" w:hAnsiTheme="majorBidi" w:cs="Nirmala UI"/>
          <w:cs/>
          <w:lang w:bidi="hi-IN"/>
        </w:rPr>
        <w:t>कानूनी</w:t>
      </w:r>
      <w:r w:rsidR="007E77DB" w:rsidRPr="00490F28">
        <w:rPr>
          <w:rFonts w:asciiTheme="majorBidi" w:hAnsiTheme="majorBidi" w:cstheme="minorBidi"/>
          <w:cs/>
          <w:lang w:bidi="hi-IN"/>
        </w:rPr>
        <w:t xml:space="preserve"> </w:t>
      </w:r>
      <w:r w:rsidR="007E77DB" w:rsidRPr="00490F28">
        <w:rPr>
          <w:rFonts w:asciiTheme="majorBidi" w:hAnsiTheme="majorBidi" w:cs="Nirmala UI"/>
          <w:cs/>
          <w:lang w:bidi="hi-IN"/>
        </w:rPr>
        <w:t>मेट्रोलोजी</w:t>
      </w:r>
      <w:r w:rsidR="007E77DB" w:rsidRPr="00490F28">
        <w:rPr>
          <w:rFonts w:asciiTheme="majorBidi" w:hAnsiTheme="majorBidi" w:cstheme="minorBidi"/>
          <w:rtl/>
          <w:cs/>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साइट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3645B8" w:rsidRPr="00490F28">
        <w:rPr>
          <w:rFonts w:asciiTheme="majorBidi" w:hAnsiTheme="majorBidi" w:cstheme="minorBidi"/>
          <w:cs/>
          <w:lang w:bidi="hi-IN"/>
        </w:rPr>
        <w:t xml:space="preserve"> </w:t>
      </w:r>
    </w:p>
    <w:p w14:paraId="520599BB" w14:textId="77777777" w:rsidR="0074762F" w:rsidRPr="00490F28" w:rsidRDefault="0074762F" w:rsidP="002D6925">
      <w:pPr>
        <w:ind w:left="567"/>
        <w:jc w:val="both"/>
        <w:rPr>
          <w:rFonts w:asciiTheme="majorBidi" w:hAnsiTheme="majorBidi" w:cstheme="minorBidi"/>
        </w:rPr>
      </w:pPr>
    </w:p>
    <w:p w14:paraId="3BE77094" w14:textId="254DBFFB" w:rsidR="0074762F" w:rsidRPr="00490F28" w:rsidRDefault="00064078" w:rsidP="002D6925">
      <w:pPr>
        <w:ind w:left="567"/>
        <w:jc w:val="both"/>
        <w:rPr>
          <w:rFonts w:asciiTheme="majorBidi" w:hAnsiTheme="majorBidi" w:cstheme="minorBidi"/>
        </w:rPr>
      </w:pPr>
      <w:r w:rsidRPr="00490F28">
        <w:rPr>
          <w:rFonts w:asciiTheme="majorBidi" w:hAnsiTheme="majorBidi" w:cstheme="minorBidi"/>
          <w:lang w:bidi="hi-IN"/>
        </w:rPr>
        <w:t>13</w:t>
      </w:r>
      <w:r w:rsidR="0074762F" w:rsidRPr="00490F28">
        <w:rPr>
          <w:rFonts w:asciiTheme="majorBidi" w:hAnsiTheme="majorBidi" w:cstheme="minorBidi"/>
          <w:cs/>
          <w:lang w:bidi="hi-IN"/>
        </w:rPr>
        <w:t>.</w:t>
      </w:r>
      <w:r w:rsidR="00821A8E" w:rsidRPr="00490F28">
        <w:rPr>
          <w:rFonts w:asciiTheme="majorBidi" w:hAnsiTheme="majorBidi" w:cstheme="minorBidi"/>
          <w:lang w:bidi="hi-IN"/>
        </w:rPr>
        <w:t>5</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रोकथाम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A12865" w:rsidRPr="00490F28">
        <w:rPr>
          <w:rFonts w:asciiTheme="majorBidi" w:hAnsiTheme="majorBidi" w:cstheme="minorBidi"/>
          <w:cs/>
          <w:lang w:bidi="hi-IN"/>
        </w:rPr>
        <w:t>:</w:t>
      </w:r>
    </w:p>
    <w:p w14:paraId="38D6A8D8" w14:textId="77777777" w:rsidR="0074762F" w:rsidRPr="00490F28" w:rsidRDefault="0074762F" w:rsidP="002D6925">
      <w:pPr>
        <w:ind w:left="567"/>
        <w:jc w:val="both"/>
        <w:rPr>
          <w:rFonts w:asciiTheme="majorBidi" w:hAnsiTheme="majorBidi" w:cstheme="minorBidi"/>
        </w:rPr>
      </w:pPr>
    </w:p>
    <w:p w14:paraId="1E184076" w14:textId="1DAC8DBB"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.1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A12865" w:rsidRPr="00490F28">
        <w:rPr>
          <w:rFonts w:asciiTheme="majorBidi" w:hAnsiTheme="majorBidi" w:cstheme="minorBidi"/>
          <w:cs/>
          <w:lang w:bidi="hi-IN"/>
        </w:rPr>
        <w:t>:</w:t>
      </w:r>
    </w:p>
    <w:p w14:paraId="236DA81D" w14:textId="51249C57" w:rsidR="0074762F" w:rsidRPr="00490F28" w:rsidRDefault="00191274" w:rsidP="00FB571D">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74762F" w:rsidRPr="00490F28">
        <w:rPr>
          <w:rFonts w:asciiTheme="majorBidi" w:hAnsiTheme="majorBidi" w:cs="Nirmala UI"/>
          <w:cs/>
          <w:lang w:bidi="hi-IN"/>
        </w:rPr>
        <w:t>जोखिम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40D731AF" w14:textId="655B6049" w:rsidR="0074762F" w:rsidRPr="00490F28" w:rsidRDefault="0074762F" w:rsidP="003163EA">
      <w:pPr>
        <w:pStyle w:val="ListParagraph"/>
        <w:numPr>
          <w:ilvl w:val="0"/>
          <w:numId w:val="138"/>
        </w:numPr>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 (</w:t>
      </w:r>
      <w:r w:rsidRPr="00490F28">
        <w:rPr>
          <w:rFonts w:asciiTheme="majorBidi" w:hAnsiTheme="majorBidi" w:cs="Nirmala UI"/>
          <w:cs/>
          <w:lang w:bidi="hi-IN"/>
        </w:rPr>
        <w:t>भंडारण</w:t>
      </w:r>
      <w:r w:rsidRPr="00490F28">
        <w:rPr>
          <w:rFonts w:asciiTheme="majorBidi" w:hAnsiTheme="majorBidi" w:cstheme="minorBidi"/>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rPr>
        <w:t xml:space="preserve">, </w:t>
      </w:r>
      <w:r w:rsidRPr="00490F28">
        <w:rPr>
          <w:rFonts w:asciiTheme="majorBidi" w:hAnsiTheme="majorBidi" w:cs="Nirmala UI"/>
          <w:cs/>
          <w:lang w:bidi="hi-IN"/>
        </w:rPr>
        <w:t>मॉनिटर</w:t>
      </w:r>
      <w:r w:rsidRPr="00490F28">
        <w:rPr>
          <w:rFonts w:asciiTheme="majorBidi" w:hAnsiTheme="majorBidi" w:cstheme="minorBidi"/>
        </w:rPr>
        <w:t xml:space="preserve">, </w:t>
      </w:r>
      <w:r w:rsidRPr="00490F28">
        <w:rPr>
          <w:rFonts w:asciiTheme="majorBidi" w:hAnsiTheme="majorBidi" w:cs="Nirmala UI"/>
          <w:cs/>
          <w:lang w:bidi="hi-IN"/>
        </w:rPr>
        <w:t>एलिवेटेड</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वितरण</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w:t>
      </w:r>
      <w:r w:rsidR="00A12865" w:rsidRPr="00490F28">
        <w:rPr>
          <w:rFonts w:asciiTheme="majorBidi" w:hAnsiTheme="majorBidi" w:cs="Nirmala UI"/>
          <w:cs/>
          <w:lang w:bidi="hi-IN"/>
        </w:rPr>
        <w:t>।</w:t>
      </w:r>
    </w:p>
    <w:p w14:paraId="1A99D58D" w14:textId="77777777" w:rsidR="0074762F" w:rsidRPr="00490F28" w:rsidRDefault="0074762F"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प्राथमिक</w:t>
      </w:r>
      <w:r w:rsidRPr="00490F28">
        <w:rPr>
          <w:rFonts w:asciiTheme="majorBidi" w:hAnsiTheme="majorBidi" w:cstheme="minorBidi"/>
          <w:cs/>
          <w:lang w:bidi="hi-IN"/>
        </w:rPr>
        <w:t xml:space="preserve"> </w:t>
      </w:r>
      <w:r w:rsidRPr="00490F28">
        <w:rPr>
          <w:rFonts w:asciiTheme="majorBidi" w:hAnsiTheme="majorBidi" w:cs="Nirmala UI"/>
          <w:cs/>
          <w:lang w:bidi="hi-IN"/>
        </w:rPr>
        <w:t>चिकित्सा</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p>
    <w:p w14:paraId="1AA246EF" w14:textId="77777777" w:rsidR="0074762F" w:rsidRPr="00490F28" w:rsidRDefault="0074762F"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003645B8" w:rsidRPr="00490F28">
        <w:rPr>
          <w:rFonts w:asciiTheme="majorBidi" w:hAnsiTheme="majorBidi" w:cs="Nirmala UI"/>
          <w:cs/>
          <w:lang w:bidi="hi-IN"/>
        </w:rPr>
        <w:t>माउंटेड</w:t>
      </w:r>
      <w:r w:rsidR="003645B8"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p>
    <w:p w14:paraId="5E8807F4" w14:textId="048EA39B" w:rsidR="0074762F" w:rsidRPr="00490F28" w:rsidRDefault="0074762F"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डाइऑक्साइड</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प्रणाली।</w:t>
      </w:r>
    </w:p>
    <w:p w14:paraId="23A60045" w14:textId="572D5F85" w:rsidR="0074762F" w:rsidRPr="00490F28" w:rsidRDefault="0074762F"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शुष्क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00702112" w:rsidRPr="00490F28">
        <w:rPr>
          <w:rFonts w:asciiTheme="majorBidi" w:hAnsiTheme="majorBidi" w:cstheme="minorBidi"/>
          <w:lang w:bidi="hi-IN"/>
        </w:rPr>
        <w:t xml:space="preserve"> </w:t>
      </w:r>
      <w:r w:rsidRPr="00490F28">
        <w:rPr>
          <w:rFonts w:asciiTheme="majorBidi" w:hAnsiTheme="majorBidi" w:cs="Nirmala UI"/>
          <w:cs/>
          <w:lang w:bidi="hi-IN"/>
        </w:rPr>
        <w:t>शमन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प्रणाली।</w:t>
      </w:r>
    </w:p>
    <w:p w14:paraId="32652EBC" w14:textId="77777777" w:rsidR="0074762F" w:rsidRPr="00490F28" w:rsidRDefault="0074762F"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क्लीन</w:t>
      </w:r>
      <w:r w:rsidRPr="00490F28">
        <w:rPr>
          <w:rFonts w:asciiTheme="majorBidi" w:hAnsiTheme="majorBidi" w:cstheme="minorBidi"/>
          <w:cs/>
          <w:lang w:bidi="hi-IN"/>
        </w:rPr>
        <w:t xml:space="preserve"> </w:t>
      </w:r>
      <w:r w:rsidRPr="00490F28">
        <w:rPr>
          <w:rFonts w:asciiTheme="majorBidi" w:hAnsiTheme="majorBidi" w:cs="Nirmala UI"/>
          <w:cs/>
          <w:lang w:bidi="hi-IN"/>
        </w:rPr>
        <w:t>एजेंट</w:t>
      </w:r>
      <w:r w:rsidRPr="00490F28">
        <w:rPr>
          <w:rFonts w:asciiTheme="majorBidi" w:hAnsiTheme="majorBidi" w:cstheme="minorBidi"/>
          <w:cs/>
          <w:lang w:bidi="hi-IN"/>
        </w:rPr>
        <w:t xml:space="preserve"> </w:t>
      </w:r>
      <w:r w:rsidR="003645B8" w:rsidRPr="00490F28">
        <w:rPr>
          <w:rFonts w:asciiTheme="majorBidi" w:hAnsiTheme="majorBidi" w:cs="Nirmala UI"/>
          <w:cs/>
          <w:lang w:bidi="hi-IN"/>
        </w:rPr>
        <w:t>सुरक्षा</w:t>
      </w:r>
      <w:r w:rsidR="003645B8" w:rsidRPr="00490F28">
        <w:rPr>
          <w:rFonts w:asciiTheme="majorBidi" w:hAnsiTheme="majorBidi" w:cstheme="minorBidi"/>
          <w:cs/>
          <w:lang w:bidi="hi-IN"/>
        </w:rPr>
        <w:t xml:space="preserve"> </w:t>
      </w:r>
      <w:r w:rsidR="003645B8" w:rsidRPr="00490F28">
        <w:rPr>
          <w:rFonts w:asciiTheme="majorBidi" w:hAnsiTheme="majorBidi" w:cs="Nirmala UI"/>
          <w:cs/>
          <w:lang w:bidi="hi-IN"/>
        </w:rPr>
        <w:t>प्रणाली</w:t>
      </w:r>
      <w:r w:rsidRPr="00490F28">
        <w:rPr>
          <w:rFonts w:asciiTheme="majorBidi" w:hAnsiTheme="majorBidi" w:cs="Nirmala UI"/>
          <w:cs/>
          <w:lang w:bidi="hi-IN"/>
        </w:rPr>
        <w:t>।</w:t>
      </w:r>
    </w:p>
    <w:p w14:paraId="6EBEA9B3" w14:textId="02B656C6" w:rsidR="0074762F" w:rsidRPr="00490F28" w:rsidRDefault="003645B8"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अलार्म</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प्रणाली।</w:t>
      </w:r>
    </w:p>
    <w:p w14:paraId="23813C34" w14:textId="77777777" w:rsidR="0074762F" w:rsidRPr="00490F28" w:rsidRDefault="0074762F" w:rsidP="003163EA">
      <w:pPr>
        <w:pStyle w:val="ListParagraph"/>
        <w:numPr>
          <w:ilvl w:val="0"/>
          <w:numId w:val="138"/>
        </w:numPr>
        <w:ind w:left="1843" w:hanging="425"/>
        <w:jc w:val="both"/>
        <w:rPr>
          <w:rFonts w:asciiTheme="majorBidi" w:hAnsiTheme="majorBidi" w:cstheme="minorBidi"/>
        </w:rPr>
      </w:pP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p>
    <w:p w14:paraId="2FEF5A41" w14:textId="77777777" w:rsidR="0074762F" w:rsidRPr="00490F28" w:rsidRDefault="0074762F" w:rsidP="002D6925">
      <w:pPr>
        <w:ind w:left="567"/>
        <w:jc w:val="both"/>
        <w:rPr>
          <w:rFonts w:asciiTheme="majorBidi" w:hAnsiTheme="majorBidi" w:cstheme="minorBidi"/>
        </w:rPr>
      </w:pPr>
    </w:p>
    <w:p w14:paraId="0C662E68" w14:textId="6F39A0D8" w:rsidR="0074762F" w:rsidRPr="00490F28" w:rsidRDefault="00082445" w:rsidP="002D6925">
      <w:pPr>
        <w:ind w:left="567"/>
        <w:jc w:val="both"/>
        <w:rPr>
          <w:rFonts w:asciiTheme="majorBidi" w:hAnsiTheme="majorBidi" w:cstheme="minorBidi"/>
        </w:rPr>
      </w:pPr>
      <w:r w:rsidRPr="00490F28">
        <w:rPr>
          <w:rFonts w:asciiTheme="majorBidi" w:hAnsiTheme="majorBidi" w:cstheme="minorBidi"/>
          <w:lang w:bidi="hi-IN"/>
        </w:rPr>
        <w:t>13.</w:t>
      </w:r>
      <w:r w:rsidR="00893D93" w:rsidRPr="00490F28">
        <w:rPr>
          <w:rFonts w:asciiTheme="majorBidi" w:hAnsiTheme="majorBidi" w:cstheme="minorBidi"/>
          <w:lang w:bidi="hi-IN"/>
        </w:rPr>
        <w:t>5</w:t>
      </w:r>
      <w:r w:rsidR="0074762F" w:rsidRPr="00490F28">
        <w:rPr>
          <w:rFonts w:asciiTheme="majorBidi" w:hAnsiTheme="majorBidi" w:cstheme="minorBidi"/>
          <w:cs/>
          <w:lang w:bidi="hi-IN"/>
        </w:rPr>
        <w:t xml:space="preserve">.2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मानदंड</w:t>
      </w:r>
      <w:r w:rsidR="00A12865" w:rsidRPr="00490F28">
        <w:rPr>
          <w:rFonts w:asciiTheme="majorBidi" w:hAnsiTheme="majorBidi" w:cstheme="minorBidi"/>
          <w:cs/>
          <w:lang w:bidi="hi-IN"/>
        </w:rPr>
        <w:t>:</w:t>
      </w:r>
    </w:p>
    <w:p w14:paraId="470F0780" w14:textId="7DE327AB"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.2.1 </w:t>
      </w:r>
      <w:r w:rsidR="0074762F" w:rsidRPr="00490F28">
        <w:rPr>
          <w:rFonts w:asciiTheme="majorBidi" w:hAnsiTheme="majorBidi" w:cs="Nirmala UI"/>
          <w:cs/>
          <w:lang w:bidi="hi-IN"/>
        </w:rPr>
        <w:t>सुविधाओं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910302" w:rsidRPr="00490F28">
        <w:rPr>
          <w:rFonts w:asciiTheme="majorBidi" w:hAnsiTheme="majorBidi" w:cs="Nirmala UI"/>
          <w:cs/>
          <w:lang w:bidi="hi-IN"/>
        </w:rPr>
        <w:t>निकटतम</w:t>
      </w:r>
      <w:r w:rsidR="00910302" w:rsidRPr="00490F28">
        <w:rPr>
          <w:rFonts w:asciiTheme="majorBidi" w:hAnsiTheme="majorBidi" w:cstheme="minorBidi"/>
          <w:cs/>
          <w:lang w:bidi="hi-IN"/>
        </w:rPr>
        <w:t xml:space="preserve"> </w:t>
      </w:r>
      <w:r w:rsidR="0074762F" w:rsidRPr="00490F28">
        <w:rPr>
          <w:rFonts w:asciiTheme="majorBidi" w:hAnsiTheme="majorBidi" w:cs="Nirmala UI"/>
          <w:cs/>
          <w:lang w:bidi="hi-IN"/>
        </w:rPr>
        <w:t>शहर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उपलब्ध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269F8A6D" w14:textId="3B5E7C56"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.2.2 </w:t>
      </w:r>
      <w:r w:rsidR="0074762F" w:rsidRPr="00490F28">
        <w:rPr>
          <w:rFonts w:asciiTheme="majorBidi" w:hAnsiTheme="majorBidi" w:cs="Nirmala UI"/>
          <w:cs/>
          <w:lang w:bidi="hi-IN"/>
        </w:rPr>
        <w:t>जॉकी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7 </w:t>
      </w:r>
      <w:r w:rsidR="0074762F" w:rsidRPr="00490F28">
        <w:rPr>
          <w:rFonts w:asciiTheme="majorBidi" w:hAnsiTheme="majorBidi" w:cs="Nirmala UI"/>
          <w:cs/>
          <w:lang w:bidi="hi-IN"/>
        </w:rPr>
        <w:t>कि</w:t>
      </w:r>
      <w:r w:rsidR="00910302" w:rsidRPr="00490F28">
        <w:rPr>
          <w:rFonts w:asciiTheme="majorBidi" w:hAnsiTheme="majorBidi" w:cstheme="minorBidi"/>
          <w:cs/>
          <w:lang w:bidi="hi-IN"/>
        </w:rPr>
        <w:t>.</w:t>
      </w:r>
      <w:r w:rsidR="00910302" w:rsidRPr="00490F28">
        <w:rPr>
          <w:rFonts w:asciiTheme="majorBidi" w:hAnsiTheme="majorBidi" w:cs="Nirmala UI"/>
          <w:cs/>
          <w:lang w:bidi="hi-IN"/>
        </w:rPr>
        <w:t>ग्रा</w:t>
      </w:r>
      <w:r w:rsidR="00910302" w:rsidRPr="00490F28">
        <w:rPr>
          <w:rFonts w:asciiTheme="majorBidi" w:hAnsiTheme="majorBidi" w:cstheme="minorBidi"/>
          <w:cs/>
          <w:lang w:bidi="hi-IN"/>
        </w:rPr>
        <w:t>.</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वर्ग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910302" w:rsidRPr="00490F28">
        <w:rPr>
          <w:rFonts w:asciiTheme="majorBidi" w:hAnsiTheme="majorBidi" w:cs="Nirmala UI"/>
          <w:cs/>
          <w:lang w:bidi="hi-IN"/>
        </w:rPr>
        <w:t>ं</w:t>
      </w:r>
      <w:r w:rsidR="00910302" w:rsidRPr="00490F28">
        <w:rPr>
          <w:rFonts w:asciiTheme="majorBidi" w:hAnsiTheme="majorBidi" w:cstheme="minorBidi"/>
          <w:cs/>
          <w:lang w:bidi="hi-IN"/>
        </w:rPr>
        <w:t>.</w:t>
      </w:r>
      <w:r w:rsidR="00910302" w:rsidRPr="00490F28">
        <w:rPr>
          <w:rFonts w:asciiTheme="majorBidi" w:hAnsiTheme="majorBidi" w:cs="Nirmala UI"/>
          <w:cs/>
          <w:lang w:bidi="hi-IN"/>
        </w:rPr>
        <w:t>मी</w:t>
      </w:r>
      <w:r w:rsidR="00910302"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910302" w:rsidRPr="00490F28">
        <w:rPr>
          <w:rFonts w:asciiTheme="majorBidi" w:hAnsiTheme="majorBidi" w:cs="Nirmala UI"/>
          <w:cs/>
          <w:lang w:bidi="hi-IN"/>
        </w:rPr>
        <w:t>गिरने</w:t>
      </w:r>
      <w:r w:rsidR="00910302"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518E31AB" w14:textId="5D1172FB"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.2.3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निर्माण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बहिष्कृत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910302" w:rsidRPr="00490F28">
        <w:rPr>
          <w:rFonts w:asciiTheme="majorBidi" w:hAnsiTheme="majorBidi" w:cs="Nirmala UI"/>
          <w:cs/>
          <w:lang w:bidi="hi-IN"/>
        </w:rPr>
        <w:t>का</w:t>
      </w:r>
      <w:r w:rsidR="00910302" w:rsidRPr="00490F28">
        <w:rPr>
          <w:rFonts w:asciiTheme="majorBidi" w:hAnsiTheme="majorBidi" w:cstheme="minorBidi"/>
          <w:cs/>
          <w:lang w:bidi="hi-IN"/>
        </w:rPr>
        <w:t xml:space="preserve"> </w:t>
      </w:r>
      <w:r w:rsidR="00910302" w:rsidRPr="00490F28">
        <w:rPr>
          <w:rFonts w:asciiTheme="majorBidi" w:hAnsiTheme="majorBidi" w:cs="Nirmala UI"/>
          <w:cs/>
          <w:lang w:bidi="hi-IN"/>
        </w:rPr>
        <w:t>भंडारण</w:t>
      </w:r>
      <w:r w:rsidR="00910302"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910302" w:rsidRPr="00490F28">
        <w:rPr>
          <w:rFonts w:asciiTheme="majorBidi" w:hAnsiTheme="majorBidi" w:cs="Nirmala UI"/>
          <w:cs/>
          <w:lang w:bidi="hi-IN"/>
        </w:rPr>
        <w:t>संयंत्र</w:t>
      </w:r>
      <w:r w:rsidR="00910302"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144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1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36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4 </w:t>
      </w:r>
      <w:r w:rsidR="0074762F" w:rsidRPr="00490F28">
        <w:rPr>
          <w:rFonts w:asciiTheme="majorBidi" w:hAnsiTheme="majorBidi" w:cs="Nirmala UI"/>
          <w:cs/>
          <w:lang w:bidi="hi-IN"/>
        </w:rPr>
        <w:t>होज़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स्ट्रीम</w:t>
      </w:r>
      <w:r w:rsidR="0074762F" w:rsidRPr="00490F28">
        <w:rPr>
          <w:rFonts w:asciiTheme="majorBidi" w:hAnsiTheme="majorBidi" w:cstheme="minorBidi"/>
          <w:cs/>
          <w:lang w:bidi="hi-IN"/>
        </w:rPr>
        <w:t xml:space="preserve"> </w:t>
      </w:r>
      <w:r w:rsidR="00910302" w:rsidRPr="00490F28">
        <w:rPr>
          <w:rFonts w:asciiTheme="majorBidi" w:hAnsiTheme="majorBidi" w:cs="Nirmala UI"/>
          <w:cs/>
          <w:lang w:bidi="hi-IN"/>
        </w:rPr>
        <w:t>अर्थात्</w:t>
      </w:r>
      <w:r w:rsidR="00910302" w:rsidRPr="00490F28">
        <w:rPr>
          <w:rFonts w:asciiTheme="majorBidi" w:hAnsiTheme="majorBidi" w:cstheme="minorBidi"/>
          <w:cs/>
          <w:lang w:bidi="hi-IN"/>
        </w:rPr>
        <w:t xml:space="preserve"> </w:t>
      </w:r>
      <w:r w:rsidR="00910302" w:rsidRPr="00490F28">
        <w:rPr>
          <w:rFonts w:asciiTheme="majorBidi" w:hAnsiTheme="majorBidi" w:cs="Nirmala UI"/>
          <w:cs/>
          <w:lang w:bidi="hi-IN"/>
        </w:rPr>
        <w:t>कुल</w:t>
      </w:r>
      <w:r w:rsidR="00910302" w:rsidRPr="00490F28">
        <w:rPr>
          <w:rFonts w:asciiTheme="majorBidi" w:hAnsiTheme="majorBidi" w:cstheme="minorBidi"/>
          <w:cs/>
          <w:lang w:bidi="hi-IN"/>
        </w:rPr>
        <w:t xml:space="preserve"> 288 </w:t>
      </w:r>
      <w:r w:rsidR="00910302" w:rsidRPr="00490F28">
        <w:rPr>
          <w:rFonts w:asciiTheme="majorBidi" w:hAnsiTheme="majorBidi" w:cs="Nirmala UI"/>
          <w:cs/>
          <w:lang w:bidi="hi-IN"/>
        </w:rPr>
        <w:t>कि</w:t>
      </w:r>
      <w:r w:rsidR="00910302" w:rsidRPr="00490F28">
        <w:rPr>
          <w:rFonts w:asciiTheme="majorBidi" w:hAnsiTheme="majorBidi" w:cstheme="minorBidi"/>
          <w:cs/>
          <w:lang w:bidi="hi-IN"/>
        </w:rPr>
        <w:t>.</w:t>
      </w:r>
      <w:r w:rsidR="00910302" w:rsidRPr="00490F28">
        <w:rPr>
          <w:rFonts w:asciiTheme="majorBidi" w:hAnsiTheme="majorBidi" w:cs="Nirmala UI"/>
          <w:cs/>
          <w:lang w:bidi="hi-IN"/>
        </w:rPr>
        <w:t>ली</w:t>
      </w:r>
      <w:r w:rsidR="00910302" w:rsidRPr="00490F28">
        <w:rPr>
          <w:rFonts w:asciiTheme="majorBidi" w:hAnsiTheme="majorBidi" w:cstheme="minorBidi"/>
          <w:cs/>
          <w:lang w:bidi="hi-IN"/>
        </w:rPr>
        <w:t xml:space="preserve">. </w:t>
      </w:r>
      <w:r w:rsidR="00910302" w:rsidRPr="00490F28">
        <w:rPr>
          <w:rFonts w:asciiTheme="majorBidi" w:hAnsiTheme="majorBidi" w:cs="Nirmala UI"/>
          <w:cs/>
          <w:lang w:bidi="hi-IN"/>
        </w:rPr>
        <w:t>प्रति</w:t>
      </w:r>
      <w:r w:rsidR="00910302" w:rsidRPr="00490F28">
        <w:rPr>
          <w:rFonts w:asciiTheme="majorBidi" w:hAnsiTheme="majorBidi" w:cstheme="minorBidi"/>
          <w:cs/>
          <w:lang w:bidi="hi-IN"/>
        </w:rPr>
        <w:t xml:space="preserve"> </w:t>
      </w:r>
      <w:r w:rsidR="00910302" w:rsidRPr="00490F28">
        <w:rPr>
          <w:rFonts w:asciiTheme="majorBidi" w:hAnsiTheme="majorBidi" w:cs="Nirmala UI"/>
          <w:cs/>
          <w:lang w:bidi="hi-IN"/>
        </w:rPr>
        <w:t>घंटा</w:t>
      </w:r>
      <w:r w:rsidR="00910302" w:rsidRPr="00490F28">
        <w:rPr>
          <w:rFonts w:asciiTheme="majorBidi" w:hAnsiTheme="majorBidi" w:cstheme="minorBidi"/>
          <w:cs/>
          <w:lang w:bidi="hi-IN"/>
        </w:rPr>
        <w:t xml:space="preserve"> </w:t>
      </w:r>
      <w:r w:rsidR="00910302" w:rsidRPr="00490F28">
        <w:rPr>
          <w:rFonts w:asciiTheme="majorBidi" w:hAnsiTheme="majorBidi" w:cs="Nirmala UI"/>
          <w:cs/>
          <w:lang w:bidi="hi-IN"/>
        </w:rPr>
        <w:t>चार</w:t>
      </w:r>
      <w:r w:rsidR="00910302" w:rsidRPr="00490F28">
        <w:rPr>
          <w:rFonts w:asciiTheme="majorBidi" w:hAnsiTheme="majorBidi" w:cstheme="minorBidi"/>
          <w:cs/>
          <w:lang w:bidi="hi-IN"/>
        </w:rPr>
        <w:t xml:space="preserve"> </w:t>
      </w:r>
      <w:r w:rsidR="00910302" w:rsidRPr="00490F28">
        <w:rPr>
          <w:rFonts w:asciiTheme="majorBidi" w:hAnsiTheme="majorBidi" w:cs="Nirmala UI"/>
          <w:cs/>
          <w:lang w:bidi="hi-IN"/>
        </w:rPr>
        <w:t>घंटे</w:t>
      </w:r>
      <w:r w:rsidR="00910302"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910302" w:rsidRPr="00490F28">
        <w:rPr>
          <w:rFonts w:asciiTheme="majorBidi" w:hAnsiTheme="majorBidi" w:cstheme="minorBidi"/>
          <w:cs/>
          <w:lang w:bidi="hi-IN"/>
        </w:rPr>
        <w:t xml:space="preserve"> </w:t>
      </w:r>
    </w:p>
    <w:p w14:paraId="57143E31" w14:textId="500216A3"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.2.4 </w:t>
      </w:r>
      <w:r w:rsidR="00FB571D" w:rsidRPr="00490F28">
        <w:rPr>
          <w:rFonts w:asciiTheme="majorBidi" w:hAnsiTheme="majorBidi" w:cs="Nirmala UI"/>
          <w:cs/>
          <w:lang w:bidi="hi-IN"/>
        </w:rPr>
        <w:t>यदि</w:t>
      </w:r>
      <w:r w:rsidR="00FB571D" w:rsidRPr="00490F28">
        <w:rPr>
          <w:rFonts w:asciiTheme="majorBidi" w:hAnsiTheme="majorBidi" w:cstheme="minorBidi"/>
          <w:cs/>
          <w:lang w:bidi="hi-IN"/>
        </w:rPr>
        <w:t xml:space="preserve"> </w:t>
      </w:r>
      <w:r w:rsidR="00FB571D" w:rsidRPr="00490F28">
        <w:rPr>
          <w:rFonts w:asciiTheme="majorBidi" w:hAnsiTheme="majorBidi" w:cs="Nirmala UI"/>
          <w:cs/>
          <w:lang w:bidi="hi-IN"/>
        </w:rPr>
        <w:t>श्रेणी</w:t>
      </w:r>
      <w:r w:rsidR="00FB571D" w:rsidRPr="00490F28">
        <w:rPr>
          <w:rFonts w:asciiTheme="majorBidi" w:hAnsiTheme="majorBidi" w:cstheme="minorBidi"/>
          <w:cs/>
          <w:lang w:bidi="hi-IN"/>
        </w:rPr>
        <w:t>-</w:t>
      </w:r>
      <w:r w:rsidR="00FB571D"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क्षेणी</w:t>
      </w:r>
      <w:r w:rsidR="00A12865" w:rsidRPr="00490F28">
        <w:rPr>
          <w:rFonts w:asciiTheme="majorBidi" w:hAnsiTheme="majorBidi" w:cstheme="minorBidi"/>
          <w:cs/>
          <w:lang w:bidi="hi-IN"/>
        </w:rPr>
        <w:t>-</w:t>
      </w:r>
      <w:r w:rsidR="00FB571D" w:rsidRPr="00490F28">
        <w:rPr>
          <w:rFonts w:asciiTheme="majorBidi" w:hAnsiTheme="majorBidi" w:cs="Nirmala UI"/>
          <w:cs/>
          <w:lang w:bidi="hi-IN"/>
        </w:rPr>
        <w:t>ख</w:t>
      </w:r>
      <w:r w:rsidR="00FB571D"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FB571D" w:rsidRPr="00490F28">
        <w:rPr>
          <w:rFonts w:asciiTheme="majorBidi" w:hAnsiTheme="majorBidi" w:cs="Nirmala UI"/>
          <w:cs/>
          <w:lang w:bidi="hi-IN"/>
        </w:rPr>
        <w:t>विनिर्माण</w:t>
      </w:r>
      <w:r w:rsidR="00FB571D"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फिलिंग</w:t>
      </w:r>
      <w:r w:rsidR="0074762F" w:rsidRPr="00490F28">
        <w:rPr>
          <w:rFonts w:asciiTheme="majorBidi" w:hAnsiTheme="majorBidi" w:cstheme="minorBidi"/>
          <w:cs/>
          <w:lang w:bidi="hi-IN"/>
        </w:rPr>
        <w:t xml:space="preserve"> </w:t>
      </w:r>
      <w:r w:rsidR="00910302" w:rsidRPr="00490F28">
        <w:rPr>
          <w:rFonts w:asciiTheme="majorBidi" w:hAnsiTheme="majorBidi" w:cs="Nirmala UI"/>
          <w:cs/>
          <w:lang w:bidi="hi-IN"/>
        </w:rPr>
        <w:t>संयंत्रों</w:t>
      </w:r>
      <w:r w:rsidR="00910302"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ग्राउंड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भंडारित</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पीएनजीआरबी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w:t>
      </w:r>
      <w:r w:rsidR="0074762F" w:rsidRPr="00490F28">
        <w:rPr>
          <w:rFonts w:asciiTheme="majorBidi" w:hAnsiTheme="majorBidi" w:cstheme="minorBidi"/>
          <w:cs/>
          <w:lang w:bidi="hi-IN"/>
        </w:rPr>
        <w:t>4</w:t>
      </w:r>
      <w:r w:rsidR="0074762F" w:rsidRPr="00490F28">
        <w:rPr>
          <w:rFonts w:asciiTheme="majorBidi" w:hAnsiTheme="majorBidi" w:cs="Nirmala UI"/>
          <w:cs/>
          <w:lang w:bidi="hi-IN"/>
        </w:rPr>
        <w:t>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स्</w:t>
      </w:r>
      <w:r w:rsidR="00A12E6E" w:rsidRPr="00490F28">
        <w:rPr>
          <w:rFonts w:asciiTheme="majorBidi" w:hAnsiTheme="majorBidi" w:cs="Courier New"/>
          <w:cs/>
          <w:lang w:bidi="hi-IN"/>
        </w:rPr>
        <w:t>‍</w:t>
      </w:r>
      <w:r w:rsidR="00A12E6E" w:rsidRPr="00490F28">
        <w:rPr>
          <w:rFonts w:asciiTheme="majorBidi" w:hAnsiTheme="majorBidi" w:cs="Nirmala UI"/>
          <w:cs/>
          <w:lang w:bidi="hi-IN"/>
        </w:rPr>
        <w:t>थापना</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विनियम</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श्रेणी</w:t>
      </w:r>
      <w:r w:rsidR="0074762F" w:rsidRPr="00490F28">
        <w:rPr>
          <w:rFonts w:asciiTheme="majorBidi" w:hAnsiTheme="majorBidi" w:cstheme="minorBidi"/>
          <w:cs/>
          <w:lang w:bidi="hi-IN"/>
        </w:rPr>
        <w:t>-</w:t>
      </w:r>
      <w:r w:rsidR="00F56CE2"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क्षेणी</w:t>
      </w:r>
      <w:r w:rsidR="00A12865" w:rsidRPr="00490F28">
        <w:rPr>
          <w:rFonts w:asciiTheme="majorBidi" w:hAnsiTheme="majorBidi" w:cstheme="minorBidi"/>
          <w:cs/>
          <w:lang w:bidi="hi-IN"/>
        </w:rPr>
        <w:t>-</w:t>
      </w:r>
      <w:r w:rsidR="00F56CE2" w:rsidRPr="00490F28">
        <w:rPr>
          <w:rFonts w:asciiTheme="majorBidi" w:hAnsiTheme="majorBidi" w:cs="Nirmala UI"/>
          <w:cs/>
          <w:lang w:bidi="hi-IN"/>
        </w:rPr>
        <w:t>ख</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भंडारण</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श्रेणी</w:t>
      </w:r>
      <w:r w:rsidR="0074762F" w:rsidRPr="00490F28">
        <w:rPr>
          <w:rFonts w:asciiTheme="majorBidi" w:hAnsiTheme="majorBidi" w:cstheme="minorBidi"/>
          <w:cs/>
          <w:lang w:bidi="hi-IN"/>
        </w:rPr>
        <w:t>-</w:t>
      </w:r>
      <w:r w:rsidR="00F56CE2" w:rsidRPr="00490F28">
        <w:rPr>
          <w:rFonts w:asciiTheme="majorBidi" w:hAnsiTheme="majorBidi" w:cs="Nirmala UI"/>
          <w:cs/>
          <w:lang w:bidi="hi-IN"/>
        </w:rPr>
        <w:t>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अपवर्जित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संग्रहीत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पीएनजीआरबी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w:t>
      </w:r>
      <w:r w:rsidR="0074762F" w:rsidRPr="00490F28">
        <w:rPr>
          <w:rFonts w:asciiTheme="majorBidi" w:hAnsiTheme="majorBidi" w:cstheme="minorBidi"/>
          <w:cs/>
          <w:lang w:bidi="hi-IN"/>
        </w:rPr>
        <w:t>4</w:t>
      </w:r>
      <w:r w:rsidR="0074762F" w:rsidRPr="00490F28">
        <w:rPr>
          <w:rFonts w:asciiTheme="majorBidi" w:hAnsiTheme="majorBidi" w:cs="Nirmala UI"/>
          <w:cs/>
          <w:lang w:bidi="hi-IN"/>
        </w:rPr>
        <w:t>एस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छिड़काव</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तथा</w:t>
      </w:r>
      <w:r w:rsidR="00BF0BB7" w:rsidRPr="00490F28">
        <w:rPr>
          <w:rFonts w:asciiTheme="majorBidi" w:hAnsiTheme="majorBidi" w:cs="Nirmala UI"/>
          <w:cs/>
          <w:lang w:bidi="hi-IN"/>
        </w:rPr>
        <w:t>पि</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यह</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पैराग्राफ</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उस</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स्थिति</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में</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लागू</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नहीं</w:t>
      </w:r>
      <w:r w:rsidR="00A12E6E" w:rsidRPr="00490F28">
        <w:rPr>
          <w:rFonts w:asciiTheme="majorBidi" w:hAnsiTheme="majorBidi" w:cstheme="minorBidi"/>
          <w:cs/>
          <w:lang w:bidi="hi-IN"/>
        </w:rPr>
        <w:t xml:space="preserve"> </w:t>
      </w:r>
      <w:r w:rsidR="00A12865" w:rsidRPr="00490F28">
        <w:rPr>
          <w:rFonts w:asciiTheme="majorBidi" w:hAnsiTheme="majorBidi" w:cs="Nirmala UI"/>
          <w:cs/>
          <w:lang w:bidi="hi-IN"/>
        </w:rPr>
        <w:t>होग</w:t>
      </w:r>
      <w:r w:rsidR="005170E8" w:rsidRPr="00490F28">
        <w:rPr>
          <w:rFonts w:asciiTheme="majorBidi" w:hAnsiTheme="majorBidi" w:cs="Nirmala UI"/>
          <w:cs/>
          <w:lang w:bidi="hi-IN"/>
        </w:rPr>
        <w:t>ा</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जब</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श्रेणी</w:t>
      </w:r>
      <w:r w:rsidR="00A12E6E" w:rsidRPr="00490F28">
        <w:rPr>
          <w:rFonts w:asciiTheme="majorBidi" w:hAnsiTheme="majorBidi" w:cstheme="minorBidi"/>
          <w:cs/>
          <w:lang w:bidi="hi-IN"/>
        </w:rPr>
        <w:t xml:space="preserve"> </w:t>
      </w:r>
      <w:r w:rsidR="00F56CE2" w:rsidRPr="00490F28">
        <w:rPr>
          <w:rFonts w:asciiTheme="majorBidi" w:hAnsiTheme="majorBidi" w:cs="Nirmala UI"/>
          <w:cs/>
          <w:lang w:bidi="hi-IN"/>
        </w:rPr>
        <w:t>क</w:t>
      </w:r>
      <w:r w:rsidR="0074762F" w:rsidRPr="00490F28">
        <w:rPr>
          <w:rFonts w:asciiTheme="majorBidi" w:hAnsiTheme="majorBidi" w:cstheme="minorBidi"/>
        </w:rPr>
        <w:t xml:space="preserve">, </w:t>
      </w:r>
      <w:r w:rsidR="00A12E6E" w:rsidRPr="00490F28">
        <w:rPr>
          <w:rFonts w:asciiTheme="majorBidi" w:hAnsiTheme="majorBidi" w:cs="Nirmala UI"/>
          <w:cs/>
          <w:lang w:bidi="hi-IN"/>
        </w:rPr>
        <w:t>श्रेणी</w:t>
      </w:r>
      <w:r w:rsidR="00A12E6E" w:rsidRPr="00490F28">
        <w:rPr>
          <w:rFonts w:asciiTheme="majorBidi" w:hAnsiTheme="majorBidi" w:cstheme="minorBidi"/>
          <w:cs/>
          <w:lang w:bidi="hi-IN"/>
        </w:rPr>
        <w:t xml:space="preserve"> </w:t>
      </w:r>
      <w:r w:rsidR="00F56CE2" w:rsidRPr="00490F28">
        <w:rPr>
          <w:rFonts w:asciiTheme="majorBidi" w:hAnsiTheme="majorBidi" w:cs="Nirmala UI"/>
          <w:cs/>
          <w:lang w:bidi="hi-IN"/>
        </w:rPr>
        <w:t>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श्रेणी</w:t>
      </w:r>
      <w:r w:rsidR="00A12E6E" w:rsidRPr="00490F28">
        <w:rPr>
          <w:rFonts w:asciiTheme="majorBidi" w:hAnsiTheme="majorBidi" w:cstheme="minorBidi"/>
          <w:cs/>
          <w:lang w:bidi="hi-IN"/>
        </w:rPr>
        <w:t xml:space="preserve"> </w:t>
      </w:r>
      <w:r w:rsidR="00F56CE2" w:rsidRPr="00490F28">
        <w:rPr>
          <w:rFonts w:asciiTheme="majorBidi" w:hAnsiTheme="majorBidi" w:cs="Nirmala UI"/>
          <w:cs/>
          <w:lang w:bidi="hi-IN"/>
        </w:rPr>
        <w:t>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संग्रहित</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किए</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जाते</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हैं</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ऐसे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पेट्रोलियम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3EA2CC2C" w14:textId="4DC41EDD"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.2.5 </w:t>
      </w:r>
      <w:r w:rsidR="0074762F" w:rsidRPr="00490F28">
        <w:rPr>
          <w:rFonts w:asciiTheme="majorBidi" w:hAnsiTheme="majorBidi" w:cs="Nirmala UI"/>
          <w:cs/>
          <w:lang w:bidi="hi-IN"/>
        </w:rPr>
        <w:t>परिचालन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सु</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इस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74762F" w:rsidRPr="00490F28">
        <w:rPr>
          <w:rFonts w:asciiTheme="majorBidi" w:hAnsiTheme="majorBidi" w:cstheme="minorBidi"/>
          <w:cs/>
          <w:lang w:bidi="hi-IN"/>
        </w:rPr>
        <w:t>:-</w:t>
      </w:r>
    </w:p>
    <w:p w14:paraId="067F7CD2" w14:textId="4129A6B8" w:rsidR="0074762F" w:rsidRPr="00490F28" w:rsidRDefault="0074762F" w:rsidP="00FB571D">
      <w:pPr>
        <w:ind w:left="1440" w:hanging="2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क</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 xml:space="preserve"> </w:t>
      </w:r>
      <w:r w:rsidR="00DE6586" w:rsidRPr="00490F28">
        <w:rPr>
          <w:rFonts w:asciiTheme="majorBidi" w:hAnsiTheme="majorBidi" w:cs="Nirmala UI"/>
          <w:cs/>
          <w:lang w:bidi="hi-IN"/>
        </w:rPr>
        <w:t>वर्ग</w:t>
      </w:r>
      <w:r w:rsidR="00DE6586" w:rsidRPr="00490F28">
        <w:rPr>
          <w:rFonts w:asciiTheme="majorBidi" w:hAnsiTheme="majorBidi" w:cstheme="minorBidi"/>
          <w:cs/>
          <w:lang w:bidi="hi-IN"/>
        </w:rPr>
        <w:t xml:space="preserve"> </w:t>
      </w:r>
      <w:r w:rsidR="00DE6586" w:rsidRPr="00490F28">
        <w:rPr>
          <w:rFonts w:asciiTheme="majorBidi" w:hAnsiTheme="majorBidi" w:cs="Nirmala UI"/>
          <w:cs/>
          <w:lang w:bidi="hi-IN"/>
        </w:rPr>
        <w:t>के</w:t>
      </w:r>
      <w:r w:rsidR="00DE6586" w:rsidRPr="00490F28">
        <w:rPr>
          <w:rFonts w:asciiTheme="majorBidi" w:hAnsiTheme="majorBidi" w:cstheme="minorBidi"/>
          <w:cs/>
          <w:lang w:bidi="hi-IN"/>
        </w:rPr>
        <w:t xml:space="preserve"> </w:t>
      </w:r>
      <w:r w:rsidR="00DE6586" w:rsidRPr="00490F28">
        <w:rPr>
          <w:rFonts w:asciiTheme="majorBidi" w:hAnsiTheme="majorBidi" w:cs="Nirmala UI"/>
          <w:cs/>
          <w:lang w:bidi="hi-IN"/>
        </w:rPr>
        <w:t>प्रवाह</w:t>
      </w:r>
      <w:r w:rsidR="00DE6586" w:rsidRPr="00490F28">
        <w:rPr>
          <w:rFonts w:asciiTheme="majorBidi" w:hAnsiTheme="majorBidi" w:cstheme="minorBidi"/>
          <w:cs/>
          <w:lang w:bidi="hi-IN"/>
        </w:rPr>
        <w:t xml:space="preserve"> </w:t>
      </w:r>
      <w:r w:rsidR="00DE6586" w:rsidRPr="00490F28">
        <w:rPr>
          <w:rFonts w:asciiTheme="majorBidi" w:hAnsiTheme="majorBidi" w:cs="Nirmala UI"/>
          <w:cs/>
          <w:lang w:bidi="hi-IN"/>
        </w:rPr>
        <w:t>किए</w:t>
      </w:r>
      <w:r w:rsidR="00DE6586" w:rsidRPr="00490F28">
        <w:rPr>
          <w:rFonts w:asciiTheme="majorBidi" w:hAnsiTheme="majorBidi" w:cstheme="minorBidi"/>
          <w:cs/>
          <w:lang w:bidi="hi-IN"/>
        </w:rPr>
        <w:t xml:space="preserve"> </w:t>
      </w:r>
      <w:r w:rsidR="00DE6586" w:rsidRPr="00490F28">
        <w:rPr>
          <w:rFonts w:asciiTheme="majorBidi" w:hAnsiTheme="majorBidi" w:cs="Nirmala UI"/>
          <w:cs/>
          <w:lang w:bidi="hi-IN"/>
        </w:rPr>
        <w:t>बिना</w:t>
      </w:r>
      <w:r w:rsidR="00DE6586" w:rsidRPr="00490F28">
        <w:rPr>
          <w:rFonts w:asciiTheme="majorBidi" w:hAnsiTheme="majorBidi" w:cstheme="minorBidi"/>
          <w:cs/>
          <w:lang w:bidi="hi-IN"/>
        </w:rPr>
        <w:t xml:space="preserve"> </w:t>
      </w:r>
      <w:r w:rsidRPr="00490F28">
        <w:rPr>
          <w:rFonts w:asciiTheme="majorBidi" w:hAnsiTheme="majorBidi" w:cstheme="minorBidi"/>
          <w:cs/>
          <w:lang w:bidi="hi-IN"/>
        </w:rPr>
        <w:t xml:space="preserve">1500 </w:t>
      </w:r>
      <w:r w:rsidR="00F62F99" w:rsidRPr="00490F28">
        <w:rPr>
          <w:rFonts w:asciiTheme="majorBidi" w:hAnsiTheme="majorBidi" w:cs="Nirmala UI"/>
          <w:cs/>
          <w:lang w:bidi="hi-IN"/>
        </w:rPr>
        <w:t>कि</w:t>
      </w:r>
      <w:r w:rsidR="00F62F99" w:rsidRPr="00490F28">
        <w:rPr>
          <w:rFonts w:asciiTheme="majorBidi" w:hAnsiTheme="majorBidi" w:cstheme="minorBidi"/>
          <w:cs/>
          <w:lang w:bidi="hi-IN"/>
        </w:rPr>
        <w:t>.</w:t>
      </w:r>
      <w:r w:rsidR="00F62F99" w:rsidRPr="00490F28">
        <w:rPr>
          <w:rFonts w:asciiTheme="majorBidi" w:hAnsiTheme="majorBidi" w:cs="Nirmala UI"/>
          <w:cs/>
          <w:lang w:bidi="hi-IN"/>
        </w:rPr>
        <w:t>ली</w:t>
      </w:r>
      <w:r w:rsidR="00F62F99"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जमीन</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के</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p>
    <w:p w14:paraId="63E426AE" w14:textId="77777777" w:rsidR="0074762F" w:rsidRPr="00490F28" w:rsidRDefault="0074762F" w:rsidP="00FB571D">
      <w:pPr>
        <w:ind w:left="1440" w:hanging="22"/>
        <w:jc w:val="both"/>
        <w:rPr>
          <w:rFonts w:asciiTheme="majorBidi" w:hAnsiTheme="majorBidi" w:cstheme="minorBidi"/>
        </w:rPr>
      </w:pPr>
      <w:r w:rsidRPr="00490F28">
        <w:rPr>
          <w:rFonts w:asciiTheme="majorBidi" w:hAnsiTheme="majorBidi" w:cstheme="minorBidi"/>
          <w:cs/>
          <w:lang w:bidi="hi-IN"/>
        </w:rPr>
        <w:t>(</w:t>
      </w:r>
      <w:r w:rsidR="00FB571D" w:rsidRPr="00490F28">
        <w:rPr>
          <w:rFonts w:asciiTheme="majorBidi" w:hAnsiTheme="majorBidi" w:cs="Nirmala UI"/>
          <w:cs/>
          <w:lang w:bidi="hi-IN"/>
        </w:rPr>
        <w:t>ख</w:t>
      </w:r>
      <w:r w:rsidRPr="00490F28">
        <w:rPr>
          <w:rFonts w:asciiTheme="majorBidi" w:hAnsiTheme="majorBidi" w:cstheme="minorBidi"/>
          <w:cs/>
          <w:lang w:bidi="hi-IN"/>
        </w:rPr>
        <w:t xml:space="preserve">) </w:t>
      </w:r>
      <w:r w:rsidR="00FB571D" w:rsidRPr="00490F28">
        <w:rPr>
          <w:rFonts w:asciiTheme="majorBidi" w:hAnsiTheme="majorBidi" w:cstheme="minorBidi"/>
          <w:cs/>
          <w:lang w:bidi="hi-IN"/>
        </w:rPr>
        <w:t xml:space="preserve"> </w:t>
      </w:r>
      <w:r w:rsidRPr="00490F28">
        <w:rPr>
          <w:rFonts w:asciiTheme="majorBidi" w:hAnsiTheme="majorBidi" w:cs="Nirmala UI"/>
          <w:cs/>
          <w:lang w:bidi="hi-IN"/>
        </w:rPr>
        <w:t>यूजी</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rPr>
        <w:t xml:space="preserve">, </w:t>
      </w:r>
      <w:r w:rsidRPr="00490F28">
        <w:rPr>
          <w:rFonts w:asciiTheme="majorBidi" w:hAnsiTheme="majorBidi" w:cs="Nirmala UI"/>
          <w:cs/>
          <w:lang w:bidi="hi-IN"/>
        </w:rPr>
        <w:t>चाहे</w:t>
      </w:r>
      <w:r w:rsidRPr="00490F28">
        <w:rPr>
          <w:rFonts w:asciiTheme="majorBidi" w:hAnsiTheme="majorBidi" w:cstheme="minorBidi"/>
          <w:cs/>
          <w:lang w:bidi="hi-IN"/>
        </w:rPr>
        <w:t xml:space="preserve"> </w:t>
      </w:r>
      <w:r w:rsidR="00A12E6E" w:rsidRPr="00490F28">
        <w:rPr>
          <w:rFonts w:asciiTheme="majorBidi" w:hAnsiTheme="majorBidi" w:cs="Nirmala UI"/>
          <w:cs/>
          <w:lang w:bidi="hi-IN"/>
        </w:rPr>
        <w:t>श्रेणी</w:t>
      </w:r>
      <w:r w:rsidR="00A12E6E"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2ACC95D" w14:textId="3B019AAA"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lastRenderedPageBreak/>
        <w:t>13.5</w:t>
      </w:r>
      <w:r w:rsidR="0074762F" w:rsidRPr="00490F28">
        <w:rPr>
          <w:rFonts w:asciiTheme="majorBidi" w:hAnsiTheme="majorBidi" w:cstheme="minorBidi"/>
          <w:cs/>
          <w:lang w:bidi="hi-IN"/>
        </w:rPr>
        <w:t xml:space="preserve">.2.6 </w:t>
      </w:r>
      <w:r w:rsidR="00A12E6E" w:rsidRPr="00490F28">
        <w:rPr>
          <w:rFonts w:asciiTheme="majorBidi" w:hAnsiTheme="majorBidi" w:cs="Nirmala UI"/>
          <w:cs/>
          <w:lang w:bidi="hi-IN"/>
        </w:rPr>
        <w:t>ऐसी</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स्</w:t>
      </w:r>
      <w:r w:rsidR="00A12E6E" w:rsidRPr="00490F28">
        <w:rPr>
          <w:rFonts w:asciiTheme="majorBidi" w:hAnsiTheme="majorBidi" w:cs="Courier New"/>
          <w:cs/>
          <w:lang w:bidi="hi-IN"/>
        </w:rPr>
        <w:t>‍</w:t>
      </w:r>
      <w:r w:rsidR="00A12E6E" w:rsidRPr="00490F28">
        <w:rPr>
          <w:rFonts w:asciiTheme="majorBidi" w:hAnsiTheme="majorBidi" w:cs="Nirmala UI"/>
          <w:cs/>
          <w:lang w:bidi="hi-IN"/>
        </w:rPr>
        <w:t>थापनाएं</w:t>
      </w:r>
      <w:r w:rsidR="00A12E6E" w:rsidRPr="00490F28">
        <w:rPr>
          <w:rFonts w:asciiTheme="majorBidi" w:hAnsiTheme="majorBidi" w:cstheme="minorBidi"/>
        </w:rPr>
        <w:t>,</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डाइक</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डाइक</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श्रेणी</w:t>
      </w:r>
      <w:r w:rsidR="0074762F" w:rsidRPr="00490F28">
        <w:rPr>
          <w:rFonts w:asciiTheme="majorBidi" w:hAnsiTheme="majorBidi" w:cstheme="minorBidi"/>
          <w:cs/>
          <w:lang w:bidi="hi-IN"/>
        </w:rPr>
        <w:t xml:space="preserve"> </w:t>
      </w:r>
      <w:r w:rsidR="007C2F50" w:rsidRPr="00490F28">
        <w:rPr>
          <w:rFonts w:asciiTheme="majorBidi" w:hAnsiTheme="majorBidi" w:cs="Nirmala UI"/>
          <w:cs/>
          <w:lang w:bidi="hi-IN"/>
        </w:rPr>
        <w:t>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मौजूदा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क्यूआरए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सिफारिशों</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आधार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अतिरिक्त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उपचारात्मक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A12E6E" w:rsidRPr="00490F28">
        <w:rPr>
          <w:rFonts w:asciiTheme="majorBidi" w:hAnsiTheme="majorBidi" w:cstheme="minorBidi"/>
          <w:cs/>
          <w:lang w:bidi="hi-IN"/>
        </w:rPr>
        <w:t xml:space="preserve"> </w:t>
      </w:r>
    </w:p>
    <w:p w14:paraId="79B5BAB1" w14:textId="62B5AEDE"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.2.7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ज्वलनशील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सामग्री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छोटे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कंटेनर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कार्टन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पात्र</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एचडीपीई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बैरल</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ऐसे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संग्रहीत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मैन्युअल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मध्यम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द्वारा</w:t>
      </w:r>
      <w:r w:rsidR="0074762F" w:rsidRPr="00490F28">
        <w:rPr>
          <w:rFonts w:asciiTheme="majorBidi" w:hAnsiTheme="majorBidi" w:cstheme="minorBidi"/>
          <w:cs/>
          <w:lang w:bidi="hi-IN"/>
        </w:rPr>
        <w:t xml:space="preserve"> </w:t>
      </w:r>
      <w:r w:rsidR="0074762F" w:rsidRPr="00490F28">
        <w:rPr>
          <w:rFonts w:asciiTheme="majorBidi" w:hAnsiTheme="majorBidi" w:cstheme="minorBidi"/>
        </w:rPr>
        <w:t>@</w:t>
      </w:r>
      <w:r w:rsidR="0074762F" w:rsidRPr="00490F28">
        <w:rPr>
          <w:rFonts w:asciiTheme="majorBidi" w:hAnsiTheme="majorBidi" w:cstheme="minorBidi"/>
          <w:cs/>
          <w:lang w:bidi="hi-IN"/>
        </w:rPr>
        <w:t xml:space="preserve">10 </w:t>
      </w:r>
      <w:r w:rsidR="00A12E6E" w:rsidRPr="00490F28">
        <w:rPr>
          <w:rFonts w:asciiTheme="majorBidi" w:hAnsiTheme="majorBidi" w:cs="Nirmala UI"/>
          <w:cs/>
          <w:lang w:bidi="hi-IN"/>
        </w:rPr>
        <w:t>एलपीएम</w:t>
      </w:r>
      <w:r w:rsidR="00A12E6E" w:rsidRPr="00490F28">
        <w:rPr>
          <w:rFonts w:asciiTheme="majorBidi" w:hAnsiTheme="majorBidi" w:cstheme="minorBidi"/>
          <w:cs/>
          <w:lang w:bidi="hi-IN"/>
        </w:rPr>
        <w:t>/</w:t>
      </w:r>
      <w:r w:rsidR="0074762F" w:rsidRPr="00490F28">
        <w:rPr>
          <w:rFonts w:asciiTheme="majorBidi" w:hAnsiTheme="majorBidi" w:cs="Nirmala UI"/>
          <w:cs/>
          <w:lang w:bidi="hi-IN"/>
        </w:rPr>
        <w:t>वर्ग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आवेदन</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साथ</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कवर</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किया</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जाएगा।</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फिक्स्ड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टाइप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राइजर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आइसोलेशन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अर्थात्</w:t>
      </w:r>
      <w:r w:rsidR="00A12E6E"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15 </w:t>
      </w:r>
      <w:r w:rsidR="0074762F" w:rsidRPr="00490F28">
        <w:rPr>
          <w:rFonts w:asciiTheme="majorBidi" w:hAnsiTheme="majorBidi" w:cs="Nirmala UI"/>
          <w:cs/>
          <w:lang w:bidi="hi-IN"/>
        </w:rPr>
        <w:t>मी</w:t>
      </w:r>
      <w:r w:rsidR="00A12E6E" w:rsidRPr="00490F28">
        <w:rPr>
          <w:rFonts w:asciiTheme="majorBidi" w:hAnsiTheme="majorBidi" w:cstheme="minorBidi"/>
          <w:cs/>
          <w:lang w:bidi="hi-IN"/>
        </w:rPr>
        <w:t>.</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w:t>
      </w:r>
      <w:r w:rsidR="0074762F" w:rsidRPr="00490F28">
        <w:rPr>
          <w:rFonts w:asciiTheme="majorBidi" w:hAnsiTheme="majorBidi" w:cstheme="minorBidi"/>
        </w:rPr>
        <w:t xml:space="preserve">, </w:t>
      </w:r>
      <w:r w:rsidR="00A12E6E" w:rsidRPr="00490F28">
        <w:rPr>
          <w:rFonts w:asciiTheme="majorBidi" w:hAnsiTheme="majorBidi" w:cs="Nirmala UI"/>
          <w:cs/>
          <w:lang w:bidi="hi-IN"/>
        </w:rPr>
        <w:t>मुख्</w:t>
      </w:r>
      <w:r w:rsidR="00A12E6E" w:rsidRPr="00490F28">
        <w:rPr>
          <w:rFonts w:asciiTheme="majorBidi" w:hAnsiTheme="majorBidi" w:cs="Courier New"/>
          <w:cs/>
          <w:lang w:bidi="hi-IN"/>
        </w:rPr>
        <w:t>‍</w:t>
      </w:r>
      <w:r w:rsidR="00A12E6E" w:rsidRPr="00490F28">
        <w:rPr>
          <w:rFonts w:asciiTheme="majorBidi" w:hAnsiTheme="majorBidi" w:cs="Nirmala UI"/>
          <w:cs/>
          <w:lang w:bidi="hi-IN"/>
        </w:rPr>
        <w:t>यत</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शेड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वैकल्पिक</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आइसोलेशन</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वाल्वों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विपरीत</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दिशा</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से</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माना</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जाना</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चाहिए।</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तथापि</w:t>
      </w:r>
      <w:r w:rsidR="0074762F" w:rsidRPr="00490F28">
        <w:rPr>
          <w:rFonts w:asciiTheme="majorBidi" w:hAnsiTheme="majorBidi" w:cstheme="minorBidi"/>
        </w:rPr>
        <w:t xml:space="preserve">, </w:t>
      </w:r>
      <w:r w:rsidR="0074762F" w:rsidRPr="00490F28">
        <w:rPr>
          <w:rFonts w:asciiTheme="majorBidi" w:hAnsiTheme="majorBidi" w:cs="Nirmala UI"/>
          <w:cs/>
          <w:lang w:bidi="hi-IN"/>
        </w:rPr>
        <w:t>मौजूदा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निर्माणाधीन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संरचनात्मक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निश्चित</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छिड़काव</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व्यावहारिक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खाली</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पैकेज</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भंडारण</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क्षेत्र</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निकटतम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w:t>
      </w:r>
      <w:r w:rsidR="00A12E6E" w:rsidRPr="00490F28">
        <w:rPr>
          <w:rFonts w:asciiTheme="majorBidi" w:hAnsiTheme="majorBidi" w:cs="Nirmala UI"/>
          <w:cs/>
          <w:lang w:bidi="hi-IN"/>
        </w:rPr>
        <w:t>ड</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बाहर</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प्रदान</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किए</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जाने</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w:t>
      </w:r>
      <w:r w:rsidR="00A12E6E" w:rsidRPr="00490F28">
        <w:rPr>
          <w:rFonts w:asciiTheme="majorBidi" w:hAnsiTheme="majorBidi" w:cstheme="minorBidi"/>
          <w:cs/>
          <w:lang w:bidi="hi-IN"/>
        </w:rPr>
        <w:t xml:space="preserve">   </w:t>
      </w:r>
    </w:p>
    <w:p w14:paraId="4BC80432" w14:textId="5381F9DB"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.2.8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अधिकतम</w:t>
      </w:r>
      <w:r w:rsidR="0074762F" w:rsidRPr="00490F28">
        <w:rPr>
          <w:rFonts w:asciiTheme="majorBidi" w:hAnsiTheme="majorBidi" w:cstheme="minorBidi"/>
          <w:cs/>
          <w:lang w:bidi="hi-IN"/>
        </w:rPr>
        <w:t xml:space="preserve"> 150 </w:t>
      </w:r>
      <w:r w:rsidR="0074762F" w:rsidRPr="00490F28">
        <w:rPr>
          <w:rFonts w:asciiTheme="majorBidi" w:hAnsiTheme="majorBidi" w:cs="Nirmala UI"/>
          <w:cs/>
          <w:lang w:bidi="hi-IN"/>
        </w:rPr>
        <w:t>वर्ग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गणना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प्रयोजन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3 </w:t>
      </w:r>
      <w:r w:rsidR="0074762F" w:rsidRPr="00490F28">
        <w:rPr>
          <w:rFonts w:asciiTheme="majorBidi" w:hAnsiTheme="majorBidi" w:cs="Nirmala UI"/>
          <w:cs/>
          <w:lang w:bidi="hi-IN"/>
        </w:rPr>
        <w:t>जोन</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प्रभावित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निकटतम</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खपत</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को</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अनुकूल</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आकार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विभाजित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सकता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3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क्षेत्रफल</w:t>
      </w:r>
      <w:r w:rsidR="0074762F" w:rsidRPr="00490F28">
        <w:rPr>
          <w:rFonts w:asciiTheme="majorBidi" w:hAnsiTheme="majorBidi" w:cstheme="minorBidi"/>
          <w:cs/>
          <w:lang w:bidi="hi-IN"/>
        </w:rPr>
        <w:t xml:space="preserve"> 450 </w:t>
      </w:r>
      <w:r w:rsidR="0074762F" w:rsidRPr="00490F28">
        <w:rPr>
          <w:rFonts w:asciiTheme="majorBidi" w:hAnsiTheme="majorBidi" w:cs="Nirmala UI"/>
          <w:cs/>
          <w:lang w:bidi="hi-IN"/>
        </w:rPr>
        <w:t>वर्ग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C928E8" w:rsidRPr="00490F28">
        <w:rPr>
          <w:rFonts w:asciiTheme="majorBidi" w:hAnsiTheme="majorBidi" w:cs="Nirmala UI"/>
          <w:cs/>
          <w:lang w:bidi="hi-IN"/>
        </w:rPr>
        <w:t>उपर्युक्</w:t>
      </w:r>
      <w:r w:rsidR="00C928E8" w:rsidRPr="00490F28">
        <w:rPr>
          <w:rFonts w:asciiTheme="majorBidi" w:hAnsiTheme="majorBidi" w:cs="Courier New"/>
          <w:cs/>
          <w:lang w:bidi="hi-IN"/>
        </w:rPr>
        <w:t>‍</w:t>
      </w:r>
      <w:r w:rsidR="00C928E8" w:rsidRPr="00490F28">
        <w:rPr>
          <w:rFonts w:asciiTheme="majorBidi" w:hAnsiTheme="majorBidi" w:cs="Nirmala UI"/>
          <w:cs/>
          <w:lang w:bidi="hi-IN"/>
        </w:rPr>
        <w:t>त</w:t>
      </w:r>
      <w:r w:rsidR="00C928E8" w:rsidRPr="00490F28">
        <w:rPr>
          <w:rFonts w:asciiTheme="majorBidi" w:hAnsiTheme="majorBidi" w:cstheme="minorBidi"/>
          <w:cs/>
          <w:lang w:bidi="hi-IN"/>
        </w:rPr>
        <w:t xml:space="preserve"> </w:t>
      </w:r>
      <w:r w:rsidR="0074762F" w:rsidRPr="00490F28">
        <w:rPr>
          <w:rFonts w:asciiTheme="majorBidi" w:hAnsiTheme="majorBidi" w:cs="Nirmala UI"/>
          <w:cs/>
          <w:lang w:bidi="hi-IN"/>
        </w:rPr>
        <w:t>शर्त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बीच</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3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p>
    <w:p w14:paraId="5355E195" w14:textId="0E830188"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.2.9 </w:t>
      </w:r>
      <w:r w:rsidR="00A12E6E" w:rsidRPr="00490F28">
        <w:rPr>
          <w:rFonts w:asciiTheme="majorBidi" w:hAnsiTheme="majorBidi" w:cs="Nirmala UI"/>
          <w:cs/>
          <w:lang w:bidi="hi-IN"/>
        </w:rPr>
        <w:t>स्मोक</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डिटेक्टरों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कार्टन</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भंडारण</w:t>
      </w:r>
      <w:r w:rsidR="00A12E6E" w:rsidRPr="00490F28">
        <w:rPr>
          <w:rFonts w:asciiTheme="majorBidi" w:hAnsiTheme="majorBidi" w:cstheme="minorBidi"/>
          <w:cs/>
          <w:lang w:bidi="hi-IN"/>
        </w:rPr>
        <w:t xml:space="preserve"> </w:t>
      </w:r>
      <w:r w:rsidR="00A12E6E" w:rsidRPr="00490F28">
        <w:rPr>
          <w:rFonts w:asciiTheme="majorBidi" w:hAnsiTheme="majorBidi" w:cs="Nirmala UI"/>
          <w:cs/>
          <w:lang w:bidi="hi-IN"/>
        </w:rPr>
        <w:t>क्षेत्र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प्रोसेस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रूम</w:t>
      </w:r>
      <w:r w:rsidR="0074762F" w:rsidRPr="00490F28">
        <w:rPr>
          <w:rFonts w:asciiTheme="majorBidi" w:hAnsiTheme="majorBidi" w:cstheme="minorBidi"/>
        </w:rPr>
        <w:t xml:space="preserve">, </w:t>
      </w:r>
      <w:r w:rsidR="00A12E6E" w:rsidRPr="00490F28">
        <w:rPr>
          <w:rFonts w:asciiTheme="majorBidi" w:hAnsiTheme="majorBidi" w:cs="Nirmala UI"/>
          <w:cs/>
          <w:lang w:bidi="hi-IN"/>
        </w:rPr>
        <w:t>गोदाम</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लेबोरेटरी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ओवरहेड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डिटेक्टर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धुएं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फील्ड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प्रोसेस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रूम</w:t>
      </w:r>
      <w:r w:rsidR="0074762F" w:rsidRPr="00490F28">
        <w:rPr>
          <w:rFonts w:asciiTheme="majorBidi" w:hAnsiTheme="majorBidi" w:cstheme="minorBidi"/>
          <w:cs/>
          <w:lang w:bidi="hi-IN"/>
        </w:rPr>
        <w:t xml:space="preserve"> </w:t>
      </w:r>
      <w:r w:rsidR="00D87205" w:rsidRPr="00490F28">
        <w:rPr>
          <w:rFonts w:asciiTheme="majorBidi" w:hAnsiTheme="majorBidi" w:cs="Nirmala UI"/>
          <w:cs/>
          <w:lang w:bidi="hi-IN"/>
        </w:rPr>
        <w:t>और</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फायर</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कंट्रोल</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रूम</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में</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रिपीटर</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पैनल</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में</w:t>
      </w:r>
      <w:r w:rsidR="00D87205" w:rsidRPr="00490F28">
        <w:rPr>
          <w:rFonts w:asciiTheme="majorBidi" w:hAnsiTheme="majorBidi" w:cstheme="minorBidi"/>
          <w:cs/>
          <w:lang w:bidi="hi-IN"/>
        </w:rPr>
        <w:t xml:space="preserve"> </w:t>
      </w:r>
      <w:r w:rsidR="0074762F" w:rsidRPr="00490F28">
        <w:rPr>
          <w:rFonts w:asciiTheme="majorBidi" w:hAnsiTheme="majorBidi" w:cs="Nirmala UI"/>
          <w:cs/>
          <w:lang w:bidi="hi-IN"/>
        </w:rPr>
        <w:t>विजुअल</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संकेतक</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ऑडियो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अलार्म</w:t>
      </w:r>
      <w:r w:rsidR="0074762F" w:rsidRPr="00490F28">
        <w:rPr>
          <w:rFonts w:asciiTheme="majorBidi" w:hAnsiTheme="majorBidi" w:cstheme="minorBidi"/>
          <w:cs/>
          <w:lang w:bidi="hi-IN"/>
        </w:rPr>
        <w:t xml:space="preserve"> </w:t>
      </w:r>
      <w:r w:rsidR="00A12E6E" w:rsidRPr="00490F28">
        <w:rPr>
          <w:rFonts w:asciiTheme="majorBidi" w:hAnsiTheme="majorBidi" w:cs="Nirmala UI"/>
          <w:cs/>
          <w:lang w:bidi="hi-IN"/>
        </w:rPr>
        <w:t>बजाएंगे</w:t>
      </w:r>
      <w:r w:rsidR="00A12E6E"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D87205" w:rsidRPr="00490F28">
        <w:rPr>
          <w:rFonts w:asciiTheme="majorBidi" w:hAnsiTheme="majorBidi" w:cs="Nirmala UI"/>
          <w:cs/>
          <w:lang w:bidi="hi-IN"/>
        </w:rPr>
        <w:t>जिससे</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की</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उस</w:t>
      </w:r>
      <w:r w:rsidR="00D87205" w:rsidRPr="00490F28">
        <w:rPr>
          <w:rFonts w:asciiTheme="majorBidi" w:hAnsiTheme="majorBidi" w:cstheme="minorBidi"/>
          <w:cs/>
          <w:lang w:bidi="hi-IN"/>
        </w:rPr>
        <w:t xml:space="preserve"> </w:t>
      </w:r>
      <w:r w:rsidR="00D87205"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कार्रवाई</w:t>
      </w:r>
      <w:r w:rsidR="0074762F" w:rsidRPr="00490F28">
        <w:rPr>
          <w:rFonts w:asciiTheme="majorBidi" w:hAnsiTheme="majorBidi" w:cstheme="minorBidi"/>
          <w:cs/>
          <w:lang w:bidi="hi-IN"/>
        </w:rPr>
        <w:t xml:space="preserve"> </w:t>
      </w:r>
      <w:r w:rsidR="00D87205" w:rsidRPr="00490F28">
        <w:rPr>
          <w:rFonts w:asciiTheme="majorBidi" w:hAnsiTheme="majorBidi" w:cs="Nirmala UI"/>
          <w:cs/>
          <w:lang w:bidi="hi-IN"/>
        </w:rPr>
        <w:t>हो</w:t>
      </w:r>
      <w:r w:rsidR="0074762F" w:rsidRPr="00490F28">
        <w:rPr>
          <w:rFonts w:asciiTheme="majorBidi" w:hAnsiTheme="majorBidi" w:cs="Nirmala UI"/>
          <w:cs/>
          <w:lang w:bidi="hi-IN"/>
        </w:rPr>
        <w:t>।</w:t>
      </w:r>
      <w:r w:rsidR="00A12E6E" w:rsidRPr="00490F28">
        <w:rPr>
          <w:rFonts w:asciiTheme="majorBidi" w:hAnsiTheme="majorBidi" w:cstheme="minorBidi"/>
          <w:cs/>
          <w:lang w:bidi="hi-IN"/>
        </w:rPr>
        <w:t xml:space="preserve">  </w:t>
      </w:r>
    </w:p>
    <w:p w14:paraId="20BBEECB" w14:textId="134BD5E6"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.2.10 </w:t>
      </w:r>
      <w:r w:rsidR="0074762F" w:rsidRPr="00490F28">
        <w:rPr>
          <w:rFonts w:asciiTheme="majorBidi" w:hAnsiTheme="majorBidi" w:cs="Nirmala UI"/>
          <w:cs/>
          <w:lang w:bidi="hi-IN"/>
        </w:rPr>
        <w:t>ल्यूब</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अनलोडिंग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गैन्ट्री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सुविधाएं</w:t>
      </w:r>
      <w:r w:rsidR="0074762F" w:rsidRPr="00490F28">
        <w:rPr>
          <w:rFonts w:asciiTheme="majorBidi" w:hAnsiTheme="majorBidi" w:cstheme="minorBidi"/>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उत्पाद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स्टेशन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मैनिफोल्ड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सहित</w:t>
      </w:r>
      <w:r w:rsidR="0074762F" w:rsidRPr="00490F28">
        <w:rPr>
          <w:rFonts w:asciiTheme="majorBidi" w:hAnsiTheme="majorBidi" w:cstheme="minorBidi"/>
          <w:cs/>
          <w:lang w:bidi="hi-IN"/>
        </w:rPr>
        <w:t xml:space="preserve">) </w:t>
      </w:r>
      <w:r w:rsidR="00127BC6" w:rsidRPr="00490F28">
        <w:rPr>
          <w:rFonts w:asciiTheme="majorBidi" w:hAnsiTheme="majorBidi" w:cs="Nirmala UI"/>
          <w:cs/>
          <w:lang w:bidi="hi-IN"/>
        </w:rPr>
        <w:t>को</w:t>
      </w:r>
      <w:r w:rsidR="00127BC6"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वैकल्पिक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जेट</w:t>
      </w:r>
      <w:r w:rsidR="0074762F" w:rsidRPr="00490F28">
        <w:rPr>
          <w:rFonts w:asciiTheme="majorBidi" w:hAnsiTheme="majorBidi" w:cstheme="minorBidi"/>
        </w:rPr>
        <w:t xml:space="preserve">, </w:t>
      </w:r>
      <w:r w:rsidR="0074762F" w:rsidRPr="00490F28">
        <w:rPr>
          <w:rFonts w:asciiTheme="majorBidi" w:hAnsiTheme="majorBidi" w:cs="Nirmala UI"/>
          <w:cs/>
          <w:lang w:bidi="hi-IN"/>
        </w:rPr>
        <w:t>स्प्रे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व्यवस्था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नोजल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पानी</w:t>
      </w:r>
      <w:r w:rsidR="00127BC6" w:rsidRPr="00490F28">
        <w:rPr>
          <w:rFonts w:asciiTheme="majorBidi" w:hAnsiTheme="majorBidi" w:cstheme="minorBidi"/>
          <w:cs/>
          <w:lang w:bidi="hi-IN"/>
        </w:rPr>
        <w:t>-</w:t>
      </w:r>
      <w:r w:rsidR="0074762F" w:rsidRPr="00490F28">
        <w:rPr>
          <w:rFonts w:asciiTheme="majorBidi" w:hAnsiTheme="majorBidi" w:cs="Nirmala UI"/>
          <w:cs/>
          <w:lang w:bidi="hi-IN"/>
        </w:rPr>
        <w:t>सह</w:t>
      </w:r>
      <w:r w:rsidR="00127BC6" w:rsidRPr="00490F28">
        <w:rPr>
          <w:rFonts w:asciiTheme="majorBidi" w:hAnsiTheme="majorBidi" w:cstheme="minorBidi"/>
          <w:cs/>
          <w:lang w:bidi="hi-IN"/>
        </w:rPr>
        <w:t>-</w:t>
      </w:r>
      <w:r w:rsidR="0074762F" w:rsidRPr="00490F28">
        <w:rPr>
          <w:rFonts w:asciiTheme="majorBidi" w:hAnsiTheme="majorBidi" w:cs="Nirmala UI"/>
          <w:cs/>
          <w:lang w:bidi="hi-IN"/>
        </w:rPr>
        <w:t>फ</w:t>
      </w:r>
      <w:r w:rsidR="00127BC6" w:rsidRPr="00490F28">
        <w:rPr>
          <w:rFonts w:asciiTheme="majorBidi" w:hAnsiTheme="majorBidi" w:cs="Nirmala UI"/>
          <w:cs/>
          <w:lang w:bidi="hi-IN"/>
        </w:rPr>
        <w:t>ोम</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मॉनिटर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साथ</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कवर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किया</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127BC6" w:rsidRPr="00490F28">
        <w:rPr>
          <w:rFonts w:asciiTheme="majorBidi" w:hAnsiTheme="majorBidi" w:cs="Nirmala UI"/>
          <w:cs/>
          <w:lang w:bidi="hi-IN"/>
        </w:rPr>
        <w:t>ये</w:t>
      </w:r>
      <w:r w:rsidR="00127BC6"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127BC6" w:rsidRPr="00490F28">
        <w:rPr>
          <w:rFonts w:asciiTheme="majorBidi" w:hAnsiTheme="majorBidi" w:cs="Nirmala UI"/>
          <w:cs/>
          <w:lang w:bidi="hi-IN"/>
        </w:rPr>
        <w:t>केंद्र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दोनों</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ओर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कम</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से</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कम</w:t>
      </w:r>
      <w:r w:rsidR="00127BC6" w:rsidRPr="00490F28">
        <w:rPr>
          <w:rFonts w:asciiTheme="majorBidi" w:hAnsiTheme="majorBidi" w:cstheme="minorBidi"/>
          <w:cs/>
          <w:lang w:bidi="hi-IN"/>
        </w:rPr>
        <w:t xml:space="preserve"> </w:t>
      </w:r>
      <w:r w:rsidR="0074762F" w:rsidRPr="00490F28">
        <w:rPr>
          <w:rFonts w:asciiTheme="majorBidi" w:hAnsiTheme="majorBidi" w:cstheme="minorBidi"/>
          <w:cs/>
          <w:lang w:bidi="hi-IN"/>
        </w:rPr>
        <w:t xml:space="preserve">30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127BC6" w:rsidRPr="00490F28">
        <w:rPr>
          <w:rFonts w:asciiTheme="majorBidi" w:hAnsiTheme="majorBidi" w:cs="Nirmala UI"/>
          <w:cs/>
          <w:lang w:bidi="hi-IN"/>
        </w:rPr>
        <w:t>होंगे</w:t>
      </w:r>
      <w:r w:rsidR="0074762F" w:rsidRPr="00490F28">
        <w:rPr>
          <w:rFonts w:asciiTheme="majorBidi" w:hAnsiTheme="majorBidi" w:cs="Nirmala UI"/>
          <w:cs/>
          <w:lang w:bidi="hi-IN"/>
        </w:rPr>
        <w:t>।</w:t>
      </w:r>
    </w:p>
    <w:p w14:paraId="64C4972B" w14:textId="08C0F95D"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.2.11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उदाहरण</w:t>
      </w:r>
      <w:r w:rsidR="00A12865" w:rsidRPr="00490F28">
        <w:rPr>
          <w:rFonts w:asciiTheme="majorBidi" w:hAnsiTheme="majorBidi" w:cstheme="minorBidi"/>
          <w:cs/>
          <w:lang w:bidi="hi-IN"/>
        </w:rPr>
        <w:t xml:space="preserve"> </w:t>
      </w:r>
      <w:r w:rsidR="00E17549" w:rsidRPr="00490F28">
        <w:rPr>
          <w:rFonts w:asciiTheme="majorBidi" w:hAnsiTheme="majorBidi" w:cs="Nirmala UI"/>
          <w:cs/>
          <w:lang w:bidi="hi-IN"/>
        </w:rPr>
        <w:t>के</w:t>
      </w:r>
      <w:r w:rsidR="00E17549" w:rsidRPr="00490F28">
        <w:rPr>
          <w:rFonts w:asciiTheme="majorBidi" w:hAnsiTheme="majorBidi" w:cstheme="minorBidi"/>
          <w:cs/>
          <w:lang w:bidi="hi-IN"/>
        </w:rPr>
        <w:t xml:space="preserve"> </w:t>
      </w:r>
      <w:r w:rsidR="00E17549" w:rsidRPr="00490F28">
        <w:rPr>
          <w:rFonts w:asciiTheme="majorBidi" w:hAnsiTheme="majorBidi" w:cs="Nirmala UI"/>
          <w:cs/>
          <w:lang w:bidi="hi-IN"/>
        </w:rPr>
        <w:t>लिए</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सम्मिश्रण</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प्रक्रिया</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ब्लॉकों</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अंदर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नहीं</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रखी</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जानी</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चाहिए।</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तथापि</w:t>
      </w:r>
      <w:r w:rsidR="0074762F" w:rsidRPr="00490F28">
        <w:rPr>
          <w:rFonts w:asciiTheme="majorBidi" w:hAnsiTheme="majorBidi" w:cstheme="minorBidi"/>
        </w:rPr>
        <w:t xml:space="preserve">, </w:t>
      </w:r>
      <w:r w:rsidR="0074762F" w:rsidRPr="00490F28">
        <w:rPr>
          <w:rFonts w:asciiTheme="majorBidi" w:hAnsiTheme="majorBidi" w:cs="Nirmala UI"/>
          <w:cs/>
          <w:lang w:bidi="hi-IN"/>
        </w:rPr>
        <w:t>प्रक्रिया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ओर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लगाया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127BC6" w:rsidRPr="00490F28">
        <w:rPr>
          <w:rFonts w:asciiTheme="majorBidi" w:hAnsiTheme="majorBidi" w:cstheme="minorBidi"/>
          <w:cs/>
          <w:lang w:bidi="hi-IN"/>
        </w:rPr>
        <w:t xml:space="preserve"> </w:t>
      </w:r>
    </w:p>
    <w:p w14:paraId="64E83A04" w14:textId="3ABEEA23"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.2.12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संरक्षित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15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127BC6" w:rsidRPr="00490F28">
        <w:rPr>
          <w:rFonts w:asciiTheme="majorBidi" w:hAnsiTheme="majorBidi" w:cstheme="minorBidi"/>
          <w:cs/>
          <w:lang w:bidi="hi-IN"/>
        </w:rPr>
        <w:t xml:space="preserve"> </w:t>
      </w:r>
    </w:p>
    <w:p w14:paraId="3C068CC9" w14:textId="4BAB0F08"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.2.13 </w:t>
      </w:r>
      <w:r w:rsidR="0074762F" w:rsidRPr="00490F28">
        <w:rPr>
          <w:rFonts w:asciiTheme="majorBidi" w:hAnsiTheme="majorBidi" w:cs="Nirmala UI"/>
          <w:cs/>
          <w:lang w:bidi="hi-IN"/>
        </w:rPr>
        <w:t>डाइक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अन्य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संयंत्र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लड़ने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पोर्टेबल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253D2FC" w14:textId="4BE3E2A9" w:rsidR="0074762F" w:rsidRPr="00490F28" w:rsidRDefault="00DF1B75" w:rsidP="00FB571D">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.2.14 </w:t>
      </w:r>
      <w:r w:rsidR="00127BC6" w:rsidRPr="00490F28">
        <w:rPr>
          <w:rFonts w:asciiTheme="majorBidi" w:hAnsiTheme="majorBidi" w:cs="Nirmala UI"/>
          <w:cs/>
          <w:lang w:bidi="hi-IN"/>
        </w:rPr>
        <w:t>ल्यूब</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विनिर्माण</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और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फिलिंग</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संयंत्र</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में</w:t>
      </w:r>
      <w:r w:rsidR="00127BC6" w:rsidRPr="00490F28">
        <w:rPr>
          <w:rFonts w:asciiTheme="majorBidi" w:hAnsiTheme="majorBidi" w:cstheme="minorBidi"/>
          <w:cs/>
          <w:lang w:bidi="hi-IN"/>
        </w:rPr>
        <w:t xml:space="preserve"> </w:t>
      </w:r>
      <w:r w:rsidR="00D87205" w:rsidRPr="00490F28">
        <w:rPr>
          <w:rFonts w:asciiTheme="majorBidi" w:hAnsiTheme="majorBidi" w:cs="Nirmala UI"/>
          <w:cs/>
          <w:lang w:bidi="hi-IN"/>
        </w:rPr>
        <w:t>प्रत्येक</w:t>
      </w:r>
      <w:r w:rsidR="00D87205" w:rsidRPr="00490F28">
        <w:rPr>
          <w:rFonts w:asciiTheme="majorBidi" w:hAnsiTheme="majorBidi" w:cstheme="minorBidi"/>
          <w:cs/>
          <w:lang w:bidi="hi-IN"/>
        </w:rPr>
        <w:t xml:space="preserve"> </w:t>
      </w:r>
      <w:r w:rsidR="00127BC6" w:rsidRPr="00490F28">
        <w:rPr>
          <w:rFonts w:asciiTheme="majorBidi" w:hAnsiTheme="majorBidi" w:cstheme="minorBidi"/>
          <w:cs/>
          <w:lang w:bidi="hi-IN"/>
        </w:rPr>
        <w:t xml:space="preserve">2400 </w:t>
      </w:r>
      <w:r w:rsidR="00127BC6" w:rsidRPr="00490F28">
        <w:rPr>
          <w:rFonts w:asciiTheme="majorBidi" w:hAnsiTheme="majorBidi" w:cs="Nirmala UI"/>
          <w:cs/>
          <w:lang w:bidi="hi-IN"/>
        </w:rPr>
        <w:t>एलपीएम</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क्षमता</w:t>
      </w:r>
      <w:r w:rsidR="00127BC6" w:rsidRPr="00490F28">
        <w:rPr>
          <w:rFonts w:asciiTheme="majorBidi" w:hAnsiTheme="majorBidi" w:cstheme="minorBidi"/>
          <w:cs/>
          <w:lang w:bidi="hi-IN"/>
        </w:rPr>
        <w:t xml:space="preserve"> </w:t>
      </w:r>
      <w:r w:rsidR="00CF166D" w:rsidRPr="00490F28">
        <w:rPr>
          <w:rFonts w:asciiTheme="majorBidi" w:hAnsiTheme="majorBidi" w:cs="Nirmala UI"/>
          <w:cs/>
          <w:lang w:bidi="hi-IN"/>
        </w:rPr>
        <w:t>के</w:t>
      </w:r>
      <w:r w:rsidR="00CF166D"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ट्रॉली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127BC6" w:rsidRPr="00490F28">
        <w:rPr>
          <w:rFonts w:asciiTheme="majorBidi" w:hAnsiTheme="majorBidi" w:cs="Nirmala UI"/>
          <w:cs/>
          <w:lang w:bidi="hi-IN"/>
        </w:rPr>
        <w:t>उंटेड</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पानी</w:t>
      </w:r>
      <w:r w:rsidR="00127BC6" w:rsidRPr="00490F28">
        <w:rPr>
          <w:rFonts w:asciiTheme="majorBidi" w:hAnsiTheme="majorBidi" w:cstheme="minorBidi"/>
          <w:cs/>
          <w:lang w:bidi="hi-IN"/>
        </w:rPr>
        <w:t>-</w:t>
      </w:r>
      <w:r w:rsidR="00127BC6" w:rsidRPr="00490F28">
        <w:rPr>
          <w:rFonts w:asciiTheme="majorBidi" w:hAnsiTheme="majorBidi" w:cs="Nirmala UI"/>
          <w:cs/>
          <w:lang w:bidi="hi-IN"/>
        </w:rPr>
        <w:t>सह</w:t>
      </w:r>
      <w:r w:rsidR="00127BC6" w:rsidRPr="00490F28">
        <w:rPr>
          <w:rFonts w:asciiTheme="majorBidi" w:hAnsiTheme="majorBidi" w:cstheme="minorBidi"/>
          <w:cs/>
          <w:lang w:bidi="hi-IN"/>
        </w:rPr>
        <w:t>-</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127BC6" w:rsidRPr="00490F28">
        <w:rPr>
          <w:rFonts w:asciiTheme="majorBidi" w:hAnsiTheme="majorBidi" w:cs="Nirmala UI"/>
          <w:cs/>
          <w:lang w:bidi="hi-IN"/>
        </w:rPr>
        <w:t>किए</w:t>
      </w:r>
      <w:r w:rsidR="00127BC6" w:rsidRPr="00490F28">
        <w:rPr>
          <w:rFonts w:asciiTheme="majorBidi" w:hAnsiTheme="majorBidi" w:cstheme="minorBidi"/>
          <w:cs/>
          <w:lang w:bidi="hi-IN"/>
        </w:rPr>
        <w:t xml:space="preserve"> </w:t>
      </w:r>
      <w:r w:rsidR="00127BC6" w:rsidRPr="00490F28">
        <w:rPr>
          <w:rFonts w:asciiTheme="majorBidi" w:hAnsiTheme="majorBidi" w:cs="Nirmala UI"/>
          <w:cs/>
          <w:lang w:bidi="hi-IN"/>
        </w:rPr>
        <w:t>जाएंगे</w:t>
      </w:r>
      <w:r w:rsidR="0074762F" w:rsidRPr="00490F28">
        <w:rPr>
          <w:rFonts w:asciiTheme="majorBidi" w:hAnsiTheme="majorBidi" w:cs="Nirmala UI"/>
          <w:cs/>
          <w:lang w:bidi="hi-IN"/>
        </w:rPr>
        <w:t>।</w:t>
      </w:r>
    </w:p>
    <w:p w14:paraId="44D1F0D4" w14:textId="77777777" w:rsidR="0074762F" w:rsidRPr="00490F28" w:rsidRDefault="0074762F" w:rsidP="002D6925">
      <w:pPr>
        <w:ind w:left="567"/>
        <w:jc w:val="both"/>
        <w:rPr>
          <w:rFonts w:asciiTheme="majorBidi" w:hAnsiTheme="majorBidi" w:cstheme="minorBidi"/>
        </w:rPr>
      </w:pPr>
    </w:p>
    <w:p w14:paraId="4510C257" w14:textId="6C1728AD"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.3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प्रणाली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A12865" w:rsidRPr="00490F28">
        <w:rPr>
          <w:rFonts w:asciiTheme="majorBidi" w:hAnsiTheme="majorBidi" w:cstheme="minorBidi"/>
          <w:cs/>
          <w:lang w:bidi="hi-IN"/>
        </w:rPr>
        <w:t>:</w:t>
      </w:r>
    </w:p>
    <w:p w14:paraId="2EFC6ED4" w14:textId="39D828AF" w:rsidR="0074762F" w:rsidRPr="00490F28" w:rsidRDefault="00DF1B75" w:rsidP="008A6CD4">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.3.1 </w:t>
      </w:r>
      <w:r w:rsidR="0074762F" w:rsidRPr="00490F28">
        <w:rPr>
          <w:rFonts w:asciiTheme="majorBidi" w:hAnsiTheme="majorBidi" w:cs="Nirmala UI"/>
          <w:cs/>
          <w:lang w:bidi="hi-IN"/>
        </w:rPr>
        <w:t>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बुझाने</w:t>
      </w:r>
      <w:r w:rsidR="0074762F" w:rsidRPr="00490F28">
        <w:rPr>
          <w:rFonts w:asciiTheme="majorBidi" w:hAnsiTheme="majorBidi" w:cstheme="minorBidi"/>
        </w:rPr>
        <w:t xml:space="preserve">, </w:t>
      </w:r>
      <w:r w:rsidR="00CF166D" w:rsidRPr="00490F28">
        <w:rPr>
          <w:rFonts w:asciiTheme="majorBidi" w:hAnsiTheme="majorBidi" w:cs="Nirmala UI"/>
          <w:cs/>
          <w:lang w:bidi="hi-IN"/>
        </w:rPr>
        <w:t>आग</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को</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काबू</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में</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करन</w:t>
      </w:r>
      <w:r w:rsidR="009460BB" w:rsidRPr="00490F28">
        <w:rPr>
          <w:rFonts w:asciiTheme="majorBidi" w:hAnsiTheme="majorBidi" w:cs="Nirmala UI"/>
          <w:cs/>
          <w:lang w:bidi="hi-IN"/>
        </w:rPr>
        <w:t>े</w:t>
      </w:r>
      <w:r w:rsidR="0074762F" w:rsidRPr="00490F28">
        <w:rPr>
          <w:rFonts w:asciiTheme="majorBidi" w:hAnsiTheme="majorBidi" w:cstheme="minorBidi"/>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CF166D" w:rsidRPr="00490F28">
        <w:rPr>
          <w:rFonts w:asciiTheme="majorBidi" w:hAnsiTheme="majorBidi" w:cs="Nirmala UI"/>
          <w:cs/>
          <w:lang w:bidi="hi-IN"/>
        </w:rPr>
        <w:t>की</w:t>
      </w:r>
      <w:r w:rsidR="00CF166D" w:rsidRPr="00490F28">
        <w:rPr>
          <w:rFonts w:asciiTheme="majorBidi" w:hAnsiTheme="majorBidi" w:cstheme="minorBidi"/>
          <w:cs/>
          <w:lang w:bidi="hi-IN"/>
        </w:rPr>
        <w:t xml:space="preserve"> </w:t>
      </w:r>
      <w:r w:rsidR="0074762F" w:rsidRPr="00490F28">
        <w:rPr>
          <w:rFonts w:asciiTheme="majorBidi" w:hAnsiTheme="majorBidi" w:cs="Nirmala UI"/>
          <w:cs/>
          <w:lang w:bidi="hi-IN"/>
        </w:rPr>
        <w:t>जोखिम</w:t>
      </w:r>
      <w:r w:rsidR="0074762F" w:rsidRPr="00490F28">
        <w:rPr>
          <w:rFonts w:asciiTheme="majorBidi" w:hAnsiTheme="majorBidi" w:cstheme="minorBidi"/>
          <w:cs/>
          <w:lang w:bidi="hi-IN"/>
        </w:rPr>
        <w:t xml:space="preserve"> </w:t>
      </w:r>
      <w:r w:rsidR="00CF166D" w:rsidRPr="00490F28">
        <w:rPr>
          <w:rFonts w:asciiTheme="majorBidi" w:hAnsiTheme="majorBidi" w:cs="Nirmala UI"/>
          <w:cs/>
          <w:lang w:bidi="hi-IN"/>
        </w:rPr>
        <w:t>सुरक्षा</w:t>
      </w:r>
      <w:r w:rsidR="0074762F" w:rsidRPr="00490F28">
        <w:rPr>
          <w:rFonts w:asciiTheme="majorBidi" w:hAnsiTheme="majorBidi" w:cstheme="minorBidi"/>
        </w:rPr>
        <w:t xml:space="preserve">, </w:t>
      </w:r>
      <w:r w:rsidR="0074762F" w:rsidRPr="00490F28">
        <w:rPr>
          <w:rFonts w:asciiTheme="majorBidi" w:hAnsiTheme="majorBidi" w:cs="Nirmala UI"/>
          <w:cs/>
          <w:lang w:bidi="hi-IN"/>
        </w:rPr>
        <w:t>फोम</w:t>
      </w:r>
      <w:r w:rsidR="0074762F" w:rsidRPr="00490F28">
        <w:rPr>
          <w:rFonts w:asciiTheme="majorBidi" w:hAnsiTheme="majorBidi" w:cstheme="minorBidi"/>
          <w:cs/>
          <w:lang w:bidi="hi-IN"/>
        </w:rPr>
        <w:t xml:space="preserve"> </w:t>
      </w:r>
      <w:r w:rsidR="00CF166D" w:rsidRPr="00490F28">
        <w:rPr>
          <w:rFonts w:asciiTheme="majorBidi" w:hAnsiTheme="majorBidi" w:cs="Nirmala UI"/>
          <w:cs/>
          <w:lang w:bidi="hi-IN"/>
        </w:rPr>
        <w:t>अनुप्रयोग</w:t>
      </w:r>
      <w:r w:rsidR="00CF166D"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CF166D" w:rsidRPr="00490F28">
        <w:rPr>
          <w:rFonts w:asciiTheme="majorBidi" w:hAnsiTheme="majorBidi" w:cs="Nirmala UI"/>
          <w:cs/>
          <w:lang w:bidi="hi-IN"/>
        </w:rPr>
        <w:t>ताप</w:t>
      </w:r>
      <w:r w:rsidR="00CF166D" w:rsidRPr="00490F28">
        <w:rPr>
          <w:rFonts w:asciiTheme="majorBidi" w:hAnsiTheme="majorBidi" w:cstheme="minorBidi"/>
          <w:cs/>
          <w:lang w:bidi="hi-IN"/>
        </w:rPr>
        <w:t xml:space="preserve"> </w:t>
      </w:r>
      <w:r w:rsidR="0074762F" w:rsidRPr="00490F28">
        <w:rPr>
          <w:rFonts w:asciiTheme="majorBidi" w:hAnsiTheme="majorBidi" w:cs="Nirmala UI"/>
          <w:cs/>
          <w:lang w:bidi="hi-IN"/>
        </w:rPr>
        <w:t>विकिरण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कर्मियों</w:t>
      </w:r>
      <w:r w:rsidR="0074762F" w:rsidRPr="00490F28">
        <w:rPr>
          <w:rFonts w:asciiTheme="majorBidi" w:hAnsiTheme="majorBidi" w:cstheme="minorBidi"/>
          <w:cs/>
          <w:lang w:bidi="hi-IN"/>
        </w:rPr>
        <w:t xml:space="preserve"> </w:t>
      </w:r>
      <w:r w:rsidR="00CF166D" w:rsidRPr="00490F28">
        <w:rPr>
          <w:rFonts w:asciiTheme="majorBidi" w:hAnsiTheme="majorBidi" w:cs="Nirmala UI"/>
          <w:cs/>
          <w:lang w:bidi="hi-IN"/>
        </w:rPr>
        <w:t>को</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बचाने</w:t>
      </w:r>
      <w:r w:rsidR="00CF166D"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p>
    <w:p w14:paraId="25349216" w14:textId="74A5403F" w:rsidR="0074762F" w:rsidRPr="00490F28" w:rsidRDefault="00DF1B75" w:rsidP="008A6CD4">
      <w:pPr>
        <w:ind w:left="1440" w:hanging="731"/>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.3.2 </w:t>
      </w:r>
      <w:r w:rsidR="0074762F" w:rsidRPr="00490F28">
        <w:rPr>
          <w:rFonts w:asciiTheme="majorBidi" w:hAnsiTheme="majorBidi" w:cs="Nirmala UI"/>
          <w:cs/>
          <w:lang w:bidi="hi-IN"/>
        </w:rPr>
        <w:t>हैडर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विचार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स्थापना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हाइड्रॉलिक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w:t>
      </w:r>
      <w:r w:rsidR="0074762F" w:rsidRPr="00490F28">
        <w:rPr>
          <w:rFonts w:asciiTheme="majorBidi" w:hAnsiTheme="majorBidi" w:cstheme="minorBidi"/>
          <w:cs/>
          <w:lang w:bidi="hi-IN"/>
        </w:rPr>
        <w:t xml:space="preserve"> 7 </w:t>
      </w:r>
      <w:r w:rsidR="0074762F" w:rsidRPr="00490F28">
        <w:rPr>
          <w:rFonts w:asciiTheme="majorBidi" w:hAnsiTheme="majorBidi" w:cs="Nirmala UI"/>
          <w:cs/>
          <w:lang w:bidi="hi-IN"/>
        </w:rPr>
        <w:t>कि</w:t>
      </w:r>
      <w:r w:rsidR="008A6CD4" w:rsidRPr="00490F28">
        <w:rPr>
          <w:rFonts w:asciiTheme="majorBidi" w:hAnsiTheme="majorBidi" w:cstheme="minorBidi"/>
          <w:cs/>
          <w:lang w:bidi="hi-IN"/>
        </w:rPr>
        <w:t>.</w:t>
      </w:r>
      <w:r w:rsidR="008A6CD4" w:rsidRPr="00490F28">
        <w:rPr>
          <w:rFonts w:asciiTheme="majorBidi" w:hAnsiTheme="majorBidi" w:cs="Nirmala UI"/>
          <w:cs/>
          <w:lang w:bidi="hi-IN"/>
        </w:rPr>
        <w:t>ग्रा</w:t>
      </w:r>
      <w:r w:rsidR="008A6CD4" w:rsidRPr="00490F28">
        <w:rPr>
          <w:rFonts w:asciiTheme="majorBidi" w:hAnsiTheme="majorBidi" w:cstheme="minorBidi"/>
          <w:cs/>
          <w:lang w:bidi="hi-IN"/>
        </w:rPr>
        <w:t>.</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से</w:t>
      </w:r>
      <w:r w:rsidR="008A6CD4" w:rsidRPr="00490F28">
        <w:rPr>
          <w:rFonts w:asciiTheme="majorBidi" w:hAnsiTheme="majorBidi" w:cs="Nirmala UI"/>
          <w:cs/>
          <w:lang w:bidi="hi-IN"/>
        </w:rPr>
        <w:t>ं</w:t>
      </w:r>
      <w:r w:rsidR="008A6CD4" w:rsidRPr="00490F28">
        <w:rPr>
          <w:rFonts w:asciiTheme="majorBidi" w:hAnsiTheme="majorBidi" w:cstheme="minorBidi"/>
          <w:cs/>
          <w:lang w:bidi="hi-IN"/>
        </w:rPr>
        <w:t>.</w:t>
      </w:r>
      <w:r w:rsidR="008A6CD4" w:rsidRPr="00490F28">
        <w:rPr>
          <w:rFonts w:asciiTheme="majorBidi" w:hAnsiTheme="majorBidi" w:cs="Nirmala UI"/>
          <w:cs/>
          <w:lang w:bidi="hi-IN"/>
        </w:rPr>
        <w:t>मी</w:t>
      </w:r>
      <w:r w:rsidR="008A6CD4" w:rsidRPr="00B962D2">
        <w:rPr>
          <w:rFonts w:asciiTheme="majorBidi" w:hAnsiTheme="majorBidi" w:cstheme="minorBidi"/>
          <w:cs/>
          <w:lang w:bidi="hi-IN"/>
        </w:rPr>
        <w:t>.</w:t>
      </w:r>
      <w:r w:rsidR="0074762F" w:rsidRPr="00372565">
        <w:rPr>
          <w:rFonts w:asciiTheme="majorBidi" w:hAnsiTheme="majorBidi" w:cstheme="minorBidi"/>
          <w:vertAlign w:val="superscript"/>
          <w:cs/>
          <w:lang w:bidi="hi-IN"/>
        </w:rPr>
        <w:t>2</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अवशिष्ट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w:t>
      </w:r>
    </w:p>
    <w:p w14:paraId="6CD50C03" w14:textId="77777777" w:rsidR="0074762F" w:rsidRPr="00490F28" w:rsidRDefault="0074762F" w:rsidP="00CF166D">
      <w:pPr>
        <w:pStyle w:val="NoSpacing"/>
        <w:rPr>
          <w:rFonts w:asciiTheme="majorBidi" w:hAnsiTheme="majorBidi" w:cstheme="minorBidi"/>
        </w:rPr>
      </w:pPr>
    </w:p>
    <w:p w14:paraId="443ACDDE" w14:textId="77777777"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00CF166D" w:rsidRPr="00490F28">
        <w:rPr>
          <w:rFonts w:asciiTheme="majorBidi" w:hAnsiTheme="majorBidi" w:cs="Nirmala UI"/>
          <w:cs/>
          <w:lang w:bidi="hi-IN"/>
        </w:rPr>
        <w:t>को</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हाइड्रेंट</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या</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मॉनिटर</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सहित</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संयंत्र</w:t>
      </w:r>
      <w:r w:rsidR="00CF166D"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चारों</w:t>
      </w:r>
      <w:r w:rsidRPr="00490F28">
        <w:rPr>
          <w:rFonts w:asciiTheme="majorBidi" w:hAnsiTheme="majorBidi" w:cstheme="minorBidi"/>
          <w:cs/>
          <w:lang w:bidi="hi-IN"/>
        </w:rPr>
        <w:t xml:space="preserve"> </w:t>
      </w:r>
      <w:r w:rsidRPr="00490F28">
        <w:rPr>
          <w:rFonts w:asciiTheme="majorBidi" w:hAnsiTheme="majorBidi" w:cs="Nirmala UI"/>
          <w:cs/>
          <w:lang w:bidi="hi-IN"/>
        </w:rPr>
        <w:t>ओर</w:t>
      </w:r>
      <w:r w:rsidRPr="00490F28">
        <w:rPr>
          <w:rFonts w:asciiTheme="majorBidi" w:hAnsiTheme="majorBidi" w:cstheme="minorBidi"/>
          <w:cs/>
          <w:lang w:bidi="hi-IN"/>
        </w:rPr>
        <w:t xml:space="preserve"> </w:t>
      </w:r>
      <w:r w:rsidR="00CF166D" w:rsidRPr="00490F28">
        <w:rPr>
          <w:rFonts w:asciiTheme="majorBidi" w:hAnsiTheme="majorBidi" w:cs="Nirmala UI"/>
          <w:cs/>
          <w:lang w:bidi="hi-IN"/>
        </w:rPr>
        <w:t>प्रदान</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किया</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जाएगा</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जिनका</w:t>
      </w:r>
      <w:r w:rsidR="00CF166D" w:rsidRPr="00490F28">
        <w:rPr>
          <w:rFonts w:asciiTheme="majorBidi" w:hAnsiTheme="majorBidi" w:cstheme="minorBidi"/>
          <w:cs/>
          <w:lang w:bidi="hi-IN"/>
        </w:rPr>
        <w:t xml:space="preserve"> </w:t>
      </w:r>
      <w:r w:rsidRPr="00490F28">
        <w:rPr>
          <w:rFonts w:asciiTheme="majorBidi" w:hAnsiTheme="majorBidi" w:cs="Nirmala UI"/>
          <w:cs/>
          <w:lang w:bidi="hi-IN"/>
        </w:rPr>
        <w:t>अ</w:t>
      </w:r>
      <w:r w:rsidR="00CF166D" w:rsidRPr="00490F28">
        <w:rPr>
          <w:rFonts w:asciiTheme="majorBidi" w:hAnsiTheme="majorBidi" w:cs="Nirmala UI"/>
          <w:cs/>
          <w:lang w:bidi="hi-IN"/>
        </w:rPr>
        <w:t>ंतराल</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हवाई</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रूप</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से</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मापे</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जाने</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पर</w:t>
      </w:r>
      <w:r w:rsidR="00CF166D" w:rsidRPr="00490F28">
        <w:rPr>
          <w:rFonts w:asciiTheme="majorBidi" w:hAnsiTheme="majorBidi" w:cstheme="minorBidi"/>
          <w:cs/>
          <w:lang w:bidi="hi-IN"/>
        </w:rPr>
        <w:t xml:space="preserve"> 30 </w:t>
      </w:r>
      <w:r w:rsidR="00CF166D" w:rsidRPr="00490F28">
        <w:rPr>
          <w:rFonts w:asciiTheme="majorBidi" w:hAnsiTheme="majorBidi" w:cs="Nirmala UI"/>
          <w:cs/>
          <w:lang w:bidi="hi-IN"/>
        </w:rPr>
        <w:t>मीटर</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से</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अधिक</w:t>
      </w:r>
      <w:r w:rsidR="00CF166D" w:rsidRPr="00490F28">
        <w:rPr>
          <w:rFonts w:asciiTheme="majorBidi" w:hAnsiTheme="majorBidi" w:cstheme="minorBidi"/>
          <w:cs/>
          <w:lang w:bidi="hi-IN"/>
        </w:rPr>
        <w:t xml:space="preserve"> </w:t>
      </w:r>
      <w:r w:rsidR="00CF166D" w:rsidRPr="00490F28">
        <w:rPr>
          <w:rFonts w:asciiTheme="majorBidi" w:hAnsiTheme="majorBidi" w:cs="Nirmala UI"/>
          <w:cs/>
          <w:lang w:bidi="hi-IN"/>
        </w:rPr>
        <w:t>नहीं</w:t>
      </w:r>
      <w:r w:rsidR="00CF166D" w:rsidRPr="00490F28">
        <w:rPr>
          <w:rFonts w:asciiTheme="majorBidi" w:hAnsiTheme="majorBidi" w:cstheme="minorBidi"/>
          <w:cs/>
          <w:lang w:bidi="hi-IN"/>
        </w:rPr>
        <w:t xml:space="preserve"> </w:t>
      </w:r>
      <w:r w:rsidR="00DA5652" w:rsidRPr="00490F28">
        <w:rPr>
          <w:rFonts w:asciiTheme="majorBidi" w:hAnsiTheme="majorBidi" w:cs="Nirmala UI"/>
          <w:cs/>
          <w:lang w:bidi="hi-IN"/>
        </w:rPr>
        <w:t>है</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EF8A461" w14:textId="029EA242"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बोरवेल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कृत्रिम</w:t>
      </w:r>
      <w:r w:rsidRPr="00490F28">
        <w:rPr>
          <w:rFonts w:asciiTheme="majorBidi" w:hAnsiTheme="majorBidi" w:cstheme="minorBidi"/>
          <w:cs/>
          <w:lang w:bidi="hi-IN"/>
        </w:rPr>
        <w:t xml:space="preserve"> </w:t>
      </w: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001162A8" w:rsidRPr="00490F28">
        <w:rPr>
          <w:rFonts w:asciiTheme="majorBidi" w:hAnsiTheme="majorBidi" w:cstheme="minorBidi"/>
          <w:cs/>
          <w:lang w:bidi="hi-IN"/>
        </w:rPr>
        <w:t>12.4</w:t>
      </w:r>
      <w:r w:rsidRPr="00490F28">
        <w:rPr>
          <w:rFonts w:asciiTheme="majorBidi" w:hAnsiTheme="majorBidi" w:cstheme="minorBidi"/>
          <w:cs/>
          <w:lang w:bidi="hi-IN"/>
        </w:rPr>
        <w:t xml:space="preserve">% </w:t>
      </w:r>
      <w:r w:rsidR="00DA5652" w:rsidRPr="00490F28">
        <w:rPr>
          <w:rFonts w:asciiTheme="majorBidi" w:hAnsiTheme="majorBidi" w:cs="Nirmala UI"/>
          <w:cs/>
          <w:lang w:bidi="hi-IN"/>
        </w:rPr>
        <w:t>होनी</w:t>
      </w:r>
      <w:r w:rsidR="00DA5652"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C928E8" w:rsidRPr="00490F28">
        <w:rPr>
          <w:rFonts w:asciiTheme="majorBidi" w:hAnsiTheme="majorBidi" w:cs="Nirmala UI"/>
          <w:cs/>
          <w:lang w:bidi="hi-IN"/>
        </w:rPr>
        <w:t>उपर्युक्</w:t>
      </w:r>
      <w:r w:rsidR="00C928E8" w:rsidRPr="00490F28">
        <w:rPr>
          <w:rFonts w:asciiTheme="majorBidi" w:hAnsiTheme="majorBidi" w:cs="Courier New"/>
          <w:cs/>
          <w:lang w:bidi="hi-IN"/>
        </w:rPr>
        <w:t>‍</w:t>
      </w:r>
      <w:r w:rsidR="00C928E8" w:rsidRPr="00490F28">
        <w:rPr>
          <w:rFonts w:asciiTheme="majorBidi" w:hAnsiTheme="majorBidi" w:cs="Nirmala UI"/>
          <w:cs/>
          <w:lang w:bidi="hi-IN"/>
        </w:rPr>
        <w:t>त</w:t>
      </w:r>
      <w:r w:rsidR="00C928E8"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उपलब्धता</w:t>
      </w:r>
      <w:r w:rsidRPr="00490F28">
        <w:rPr>
          <w:rFonts w:asciiTheme="majorBidi" w:hAnsiTheme="majorBidi" w:cstheme="minorBidi"/>
          <w:cs/>
          <w:lang w:bidi="hi-IN"/>
        </w:rPr>
        <w:t xml:space="preserve"> 7</w:t>
      </w:r>
      <w:r w:rsidRPr="00490F28">
        <w:rPr>
          <w:rFonts w:asciiTheme="majorBidi" w:hAnsiTheme="majorBidi" w:cstheme="minorBidi"/>
        </w:rPr>
        <w:t xml:space="preserve"> x </w:t>
      </w:r>
      <w:r w:rsidRPr="00490F28">
        <w:rPr>
          <w:rFonts w:asciiTheme="majorBidi" w:hAnsiTheme="majorBidi" w:cstheme="minorBidi"/>
          <w:cs/>
          <w:lang w:bidi="hi-IN"/>
        </w:rPr>
        <w:t xml:space="preserve">24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E41724" w:rsidRPr="00490F28">
        <w:rPr>
          <w:rFonts w:asciiTheme="majorBidi" w:hAnsiTheme="majorBidi" w:cstheme="minorBidi"/>
          <w:cs/>
          <w:lang w:bidi="hi-IN"/>
        </w:rPr>
        <w:t xml:space="preserve"> </w:t>
      </w:r>
    </w:p>
    <w:p w14:paraId="43C6D1D7" w14:textId="1AC36AB6"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8B3D00" w:rsidRPr="00490F28">
        <w:rPr>
          <w:rFonts w:asciiTheme="majorBidi" w:hAnsiTheme="majorBidi" w:cs="Nirmala UI"/>
          <w:cs/>
          <w:lang w:bidi="hi-IN"/>
        </w:rPr>
        <w:t>भेजने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E41724" w:rsidRPr="00490F28">
        <w:rPr>
          <w:rFonts w:asciiTheme="majorBidi" w:hAnsiTheme="majorBidi" w:cstheme="minorBidi"/>
          <w:cs/>
          <w:lang w:bidi="hi-IN"/>
        </w:rPr>
        <w:t xml:space="preserve"> </w:t>
      </w:r>
    </w:p>
    <w:p w14:paraId="3D6CEC37" w14:textId="77777777" w:rsidR="0074762F" w:rsidRPr="00490F28" w:rsidRDefault="0074762F" w:rsidP="002D6925">
      <w:pPr>
        <w:ind w:left="567"/>
        <w:jc w:val="both"/>
        <w:rPr>
          <w:rFonts w:asciiTheme="majorBidi" w:hAnsiTheme="majorBidi" w:cstheme="minorBidi"/>
        </w:rPr>
      </w:pPr>
    </w:p>
    <w:p w14:paraId="16AEBBEC" w14:textId="59DB58EA"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.4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A12865" w:rsidRPr="00490F28">
        <w:rPr>
          <w:rFonts w:asciiTheme="majorBidi" w:hAnsiTheme="majorBidi" w:cstheme="minorBidi"/>
          <w:cs/>
          <w:lang w:bidi="hi-IN"/>
        </w:rPr>
        <w:t>:</w:t>
      </w:r>
    </w:p>
    <w:p w14:paraId="486BFA37" w14:textId="313CA3FE" w:rsidR="0074762F" w:rsidRPr="00490F28" w:rsidRDefault="00E110DE" w:rsidP="008A6CD4">
      <w:pPr>
        <w:ind w:left="1440" w:hanging="731"/>
        <w:jc w:val="both"/>
        <w:rPr>
          <w:rFonts w:asciiTheme="majorBidi" w:hAnsiTheme="majorBidi" w:cstheme="minorBidi"/>
        </w:rPr>
      </w:pPr>
      <w:r w:rsidRPr="00490F28">
        <w:rPr>
          <w:rFonts w:asciiTheme="majorBidi" w:hAnsiTheme="majorBidi" w:cstheme="minorBidi"/>
          <w:lang w:bidi="hi-IN"/>
        </w:rPr>
        <w:lastRenderedPageBreak/>
        <w:t xml:space="preserve">   </w:t>
      </w:r>
      <w:r w:rsidR="00DF1B75" w:rsidRPr="00490F28">
        <w:rPr>
          <w:rFonts w:asciiTheme="majorBidi" w:hAnsiTheme="majorBidi" w:cstheme="minorBidi"/>
          <w:lang w:bidi="hi-IN"/>
        </w:rPr>
        <w:t>13.5</w:t>
      </w:r>
      <w:r w:rsidR="0074762F" w:rsidRPr="00490F28">
        <w:rPr>
          <w:rFonts w:asciiTheme="majorBidi" w:hAnsiTheme="majorBidi" w:cstheme="minorBidi"/>
          <w:cs/>
          <w:lang w:bidi="hi-IN"/>
        </w:rPr>
        <w:t xml:space="preserve">.4.1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चार</w:t>
      </w:r>
      <w:r w:rsidR="0074762F" w:rsidRPr="00490F28">
        <w:rPr>
          <w:rFonts w:asciiTheme="majorBidi" w:hAnsiTheme="majorBidi" w:cstheme="minorBidi"/>
          <w:cs/>
          <w:lang w:bidi="hi-IN"/>
        </w:rPr>
        <w:t xml:space="preserve"> (4)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निम्नलिखित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मामलों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आवश्यकताओं</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कोई</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होगी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716AF3A2" w14:textId="77777777" w:rsidR="0074762F" w:rsidRPr="00490F28" w:rsidRDefault="0074762F" w:rsidP="00797A36">
      <w:pPr>
        <w:pStyle w:val="NoSpacing"/>
        <w:rPr>
          <w:rFonts w:asciiTheme="majorBidi" w:hAnsiTheme="majorBidi" w:cstheme="minorBidi"/>
        </w:rPr>
      </w:pPr>
    </w:p>
    <w:p w14:paraId="2F117E05" w14:textId="2E8AAD55"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008B3D00" w:rsidRPr="00490F28">
        <w:rPr>
          <w:rFonts w:asciiTheme="majorBidi" w:hAnsiTheme="majorBidi" w:cs="Nirmala UI"/>
          <w:cs/>
          <w:lang w:bidi="hi-IN"/>
        </w:rPr>
        <w:t>ल्यूब</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निर्माण</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और</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फिलिंग</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संयंत्र</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के</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भंडारण</w:t>
      </w:r>
      <w:r w:rsidR="008B3D00" w:rsidRPr="00490F28">
        <w:rPr>
          <w:rFonts w:asciiTheme="majorBidi" w:hAnsiTheme="majorBidi" w:cstheme="minorBidi"/>
          <w:cs/>
          <w:lang w:bidi="hi-IN"/>
        </w:rPr>
        <w:t xml:space="preserve"> </w:t>
      </w:r>
      <w:r w:rsidRPr="00490F28">
        <w:rPr>
          <w:rFonts w:asciiTheme="majorBidi" w:hAnsiTheme="majorBidi" w:cs="Nirmala UI"/>
          <w:cs/>
          <w:lang w:bidi="hi-IN"/>
        </w:rPr>
        <w:t>विशेष</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00DE3F92"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बहिष्कृत</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8B3D00" w:rsidRPr="00490F28">
        <w:rPr>
          <w:rFonts w:asciiTheme="majorBidi" w:hAnsiTheme="majorBidi" w:cstheme="minorBidi"/>
          <w:cs/>
          <w:lang w:bidi="hi-IN"/>
        </w:rPr>
        <w:t xml:space="preserve"> </w:t>
      </w:r>
      <w:r w:rsidR="008B3D00"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144 </w:t>
      </w:r>
      <w:r w:rsidRPr="00490F28">
        <w:rPr>
          <w:rFonts w:asciiTheme="majorBidi" w:hAnsiTheme="majorBidi" w:cs="Nirmala UI"/>
          <w:cs/>
          <w:lang w:bidi="hi-IN"/>
        </w:rPr>
        <w:t>कि</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ली</w:t>
      </w:r>
      <w:r w:rsidR="00EF0FEF" w:rsidRPr="00490F28">
        <w:rPr>
          <w:rFonts w:asciiTheme="majorBidi" w:hAnsiTheme="majorBidi" w:cstheme="minorBidi"/>
          <w:cs/>
          <w:lang w:bidi="hi-IN"/>
        </w:rPr>
        <w:t>.</w:t>
      </w:r>
      <w:r w:rsidRPr="00490F28">
        <w:rPr>
          <w:rFonts w:asciiTheme="majorBidi" w:hAnsiTheme="majorBidi" w:cstheme="minorBidi"/>
          <w:cs/>
          <w:lang w:bidi="hi-IN"/>
        </w:rPr>
        <w:t>/</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36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ली</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घंटा</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4 </w:t>
      </w:r>
      <w:r w:rsidR="00EF0FEF" w:rsidRPr="00490F28">
        <w:rPr>
          <w:rFonts w:asciiTheme="majorBidi" w:hAnsiTheme="majorBidi" w:cs="Nirmala UI"/>
          <w:cs/>
          <w:lang w:bidi="hi-IN"/>
        </w:rPr>
        <w:t>निकास</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धाराओं</w:t>
      </w:r>
      <w:r w:rsidRPr="00490F28">
        <w:rPr>
          <w:rFonts w:asciiTheme="majorBidi" w:hAnsiTheme="majorBidi" w:cstheme="minorBidi"/>
        </w:rPr>
        <w:t xml:space="preserve">, </w:t>
      </w:r>
      <w:r w:rsidR="00EF0FEF" w:rsidRPr="00490F28">
        <w:rPr>
          <w:rFonts w:asciiTheme="majorBidi" w:hAnsiTheme="majorBidi" w:cs="Nirmala UI"/>
          <w:cs/>
          <w:lang w:bidi="hi-IN"/>
        </w:rPr>
        <w:t>अर्थात्</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288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ली</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घंटा</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पर</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आधारित</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होगी</w:t>
      </w:r>
      <w:r w:rsidRPr="00490F28">
        <w:rPr>
          <w:rFonts w:asciiTheme="majorBidi" w:hAnsiTheme="majorBidi" w:cs="Nirmala UI"/>
          <w:cs/>
          <w:lang w:bidi="hi-IN"/>
        </w:rPr>
        <w:t>।</w:t>
      </w:r>
      <w:r w:rsidR="00EF0FEF" w:rsidRPr="00490F28">
        <w:rPr>
          <w:rFonts w:asciiTheme="majorBidi" w:hAnsiTheme="majorBidi" w:cstheme="minorBidi"/>
          <w:cs/>
          <w:lang w:bidi="hi-IN"/>
        </w:rPr>
        <w:t xml:space="preserve"> </w:t>
      </w:r>
    </w:p>
    <w:p w14:paraId="4D1C5C82" w14:textId="19286BF9"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श्रेणी</w:t>
      </w: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श्रेणी</w:t>
      </w:r>
      <w:r w:rsidR="00A12865" w:rsidRPr="00490F28">
        <w:rPr>
          <w:rFonts w:asciiTheme="majorBidi" w:hAnsiTheme="majorBidi" w:cstheme="minorBidi"/>
          <w:cs/>
          <w:lang w:bidi="hi-IN"/>
        </w:rPr>
        <w:t>-</w:t>
      </w:r>
      <w:r w:rsidR="008A6CD4" w:rsidRPr="00490F28">
        <w:rPr>
          <w:rFonts w:asciiTheme="majorBidi" w:hAnsiTheme="majorBidi" w:cs="Nirmala UI"/>
          <w:cs/>
          <w:lang w:bidi="hi-IN"/>
        </w:rPr>
        <w:t>ख</w:t>
      </w:r>
      <w:r w:rsidR="008A6CD4"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लिए</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पीएनजीआरबी</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टी</w:t>
      </w:r>
      <w:r w:rsidR="00EF0FEF" w:rsidRPr="00490F28">
        <w:rPr>
          <w:rFonts w:asciiTheme="majorBidi" w:hAnsiTheme="majorBidi" w:cstheme="minorBidi"/>
          <w:cs/>
          <w:lang w:bidi="hi-IN"/>
        </w:rPr>
        <w:t>4</w:t>
      </w:r>
      <w:r w:rsidR="00EF0FEF" w:rsidRPr="00490F28">
        <w:rPr>
          <w:rFonts w:asciiTheme="majorBidi" w:hAnsiTheme="majorBidi" w:cs="Nirmala UI"/>
          <w:cs/>
          <w:lang w:bidi="hi-IN"/>
        </w:rPr>
        <w:t>एस</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विनियम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चाहे</w:t>
      </w:r>
      <w:r w:rsidRPr="00490F28">
        <w:rPr>
          <w:rFonts w:asciiTheme="majorBidi" w:hAnsiTheme="majorBidi" w:cstheme="minorBidi"/>
          <w:cs/>
          <w:lang w:bidi="hi-IN"/>
        </w:rPr>
        <w:t xml:space="preserve"> </w:t>
      </w:r>
      <w:r w:rsidRPr="00490F28">
        <w:rPr>
          <w:rFonts w:asciiTheme="majorBidi" w:hAnsiTheme="majorBidi" w:cs="Nirmala UI"/>
          <w:cs/>
          <w:lang w:bidi="hi-IN"/>
        </w:rPr>
        <w:t>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सुविधाएं</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बल्क</w:t>
      </w:r>
      <w:r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श्रेणी</w:t>
      </w:r>
      <w:r w:rsidR="00A12865" w:rsidRPr="00490F28">
        <w:rPr>
          <w:rFonts w:asciiTheme="majorBidi" w:hAnsiTheme="majorBidi" w:cstheme="minorBidi"/>
          <w:cs/>
          <w:lang w:bidi="hi-IN"/>
        </w:rPr>
        <w:t>-</w:t>
      </w:r>
      <w:r w:rsidR="00DE3F92"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श्रेणी</w:t>
      </w:r>
      <w:r w:rsidR="00A12865" w:rsidRPr="00490F28">
        <w:rPr>
          <w:rFonts w:asciiTheme="majorBidi" w:hAnsiTheme="majorBidi" w:cstheme="minorBidi"/>
          <w:cs/>
          <w:lang w:bidi="hi-IN"/>
        </w:rPr>
        <w:t>-</w:t>
      </w:r>
      <w:r w:rsidR="00DE3F92"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में</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किया</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जाएगा</w:t>
      </w:r>
      <w:r w:rsidRPr="00490F28">
        <w:rPr>
          <w:rFonts w:asciiTheme="majorBidi" w:hAnsiTheme="majorBidi" w:cs="Nirmala UI"/>
          <w:cs/>
          <w:lang w:bidi="hi-IN"/>
        </w:rPr>
        <w:t>।</w:t>
      </w:r>
      <w:r w:rsidR="00EF0FEF" w:rsidRPr="00490F28">
        <w:rPr>
          <w:rFonts w:asciiTheme="majorBidi" w:hAnsiTheme="majorBidi" w:cstheme="minorBidi"/>
          <w:cs/>
          <w:lang w:bidi="hi-IN"/>
        </w:rPr>
        <w:t xml:space="preserve"> </w:t>
      </w:r>
    </w:p>
    <w:p w14:paraId="5415C722" w14:textId="77777777"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00EF0FEF" w:rsidRPr="00490F28">
        <w:rPr>
          <w:rFonts w:asciiTheme="majorBidi" w:hAnsiTheme="majorBidi" w:cstheme="minorBidi"/>
          <w:cs/>
          <w:lang w:bidi="hi-IN"/>
        </w:rPr>
        <w:t xml:space="preserve">2400 </w:t>
      </w:r>
      <w:r w:rsidR="00EF0FEF" w:rsidRPr="00490F28">
        <w:rPr>
          <w:rFonts w:asciiTheme="majorBidi" w:hAnsiTheme="majorBidi" w:cs="Nirmala UI"/>
          <w:cs/>
          <w:lang w:bidi="hi-IN"/>
        </w:rPr>
        <w:t>एलपीएम</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2 </w:t>
      </w:r>
      <w:r w:rsidR="00EF0FEF" w:rsidRPr="00490F28">
        <w:rPr>
          <w:rFonts w:asciiTheme="majorBidi" w:hAnsiTheme="majorBidi" w:cs="Nirmala UI"/>
          <w:cs/>
          <w:lang w:bidi="hi-IN"/>
        </w:rPr>
        <w:t>पानी</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सह</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फोम</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मॉनिटर</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अनुरूप</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पानी</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आवश्यकता।</w:t>
      </w:r>
      <w:r w:rsidR="00EF0FEF" w:rsidRPr="00490F28">
        <w:rPr>
          <w:rFonts w:asciiTheme="majorBidi" w:hAnsiTheme="majorBidi" w:cstheme="minorBidi"/>
          <w:cs/>
          <w:lang w:bidi="hi-IN"/>
        </w:rPr>
        <w:t xml:space="preserve"> </w:t>
      </w:r>
    </w:p>
    <w:p w14:paraId="6285505F" w14:textId="77777777"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छिड़काव</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प्रणाली</w:t>
      </w:r>
      <w:r w:rsidR="00EF0FEF"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प्रभावित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आसन्न</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लिए</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पानी</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00EF0FEF" w:rsidRPr="00490F28">
        <w:rPr>
          <w:rFonts w:asciiTheme="majorBidi" w:hAnsiTheme="majorBidi" w:cstheme="minorBidi"/>
          <w:cs/>
          <w:lang w:bidi="hi-IN"/>
        </w:rPr>
        <w:t xml:space="preserve">  </w:t>
      </w:r>
    </w:p>
    <w:p w14:paraId="2F69315E" w14:textId="5CED711A" w:rsidR="0074762F" w:rsidRPr="00490F28" w:rsidRDefault="00204B8C" w:rsidP="00116F0D">
      <w:pPr>
        <w:ind w:left="1418" w:hanging="85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74762F" w:rsidRPr="00490F28">
        <w:rPr>
          <w:rFonts w:asciiTheme="majorBidi" w:hAnsiTheme="majorBidi" w:cstheme="minorBidi"/>
          <w:cs/>
          <w:lang w:bidi="hi-IN"/>
        </w:rPr>
        <w:t xml:space="preserve">.4.2 </w:t>
      </w:r>
      <w:r w:rsidR="0074762F" w:rsidRPr="00490F28">
        <w:rPr>
          <w:rFonts w:asciiTheme="majorBidi" w:hAnsiTheme="majorBidi" w:cs="Nirmala UI"/>
          <w:cs/>
          <w:lang w:bidi="hi-IN"/>
        </w:rPr>
        <w:t>डिजाइन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जैसा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C928E8" w:rsidRPr="00490F28">
        <w:rPr>
          <w:rFonts w:asciiTheme="majorBidi" w:hAnsiTheme="majorBidi" w:cs="Nirmala UI"/>
          <w:cs/>
          <w:lang w:bidi="hi-IN"/>
        </w:rPr>
        <w:t>उपर्युक्</w:t>
      </w:r>
      <w:r w:rsidR="00C928E8" w:rsidRPr="00490F28">
        <w:rPr>
          <w:rFonts w:asciiTheme="majorBidi" w:hAnsiTheme="majorBidi" w:cs="Courier New"/>
          <w:cs/>
          <w:lang w:bidi="hi-IN"/>
        </w:rPr>
        <w:t>‍</w:t>
      </w:r>
      <w:r w:rsidR="00C928E8" w:rsidRPr="00490F28">
        <w:rPr>
          <w:rFonts w:asciiTheme="majorBidi" w:hAnsiTheme="majorBidi" w:cs="Nirmala UI"/>
          <w:cs/>
          <w:lang w:bidi="hi-IN"/>
        </w:rPr>
        <w:t>त</w:t>
      </w:r>
      <w:r w:rsidR="00EF0FEF"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पूर्ववर्ती</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खंड</w:t>
      </w:r>
      <w:r w:rsidR="00C928E8" w:rsidRPr="00490F28">
        <w:rPr>
          <w:rFonts w:asciiTheme="majorBidi" w:hAnsiTheme="majorBidi" w:cstheme="minorBidi"/>
          <w:cs/>
          <w:lang w:bidi="hi-IN"/>
        </w:rPr>
        <w:t xml:space="preserve"> </w:t>
      </w:r>
      <w:r w:rsidR="00DE3F92" w:rsidRPr="00490F28">
        <w:rPr>
          <w:rFonts w:asciiTheme="majorBidi" w:hAnsiTheme="majorBidi" w:cs="Nirmala UI"/>
          <w:cs/>
          <w:lang w:bidi="hi-IN"/>
        </w:rPr>
        <w:t>क</w:t>
      </w:r>
      <w:r w:rsidR="0074762F" w:rsidRPr="00490F28">
        <w:rPr>
          <w:rFonts w:asciiTheme="majorBidi" w:hAnsiTheme="majorBidi" w:cstheme="minorBidi"/>
        </w:rPr>
        <w:t xml:space="preserve">, </w:t>
      </w:r>
      <w:r w:rsidR="00DE3F92" w:rsidRPr="00490F28">
        <w:rPr>
          <w:rFonts w:asciiTheme="majorBidi" w:hAnsiTheme="majorBidi" w:cs="Nirmala UI"/>
          <w:cs/>
          <w:lang w:bidi="hi-IN"/>
        </w:rPr>
        <w:t>ख</w:t>
      </w:r>
      <w:r w:rsidR="0074762F" w:rsidRPr="00490F28">
        <w:rPr>
          <w:rFonts w:asciiTheme="majorBidi" w:hAnsiTheme="majorBidi" w:cstheme="minorBidi"/>
        </w:rPr>
        <w:t xml:space="preserve">, </w:t>
      </w:r>
      <w:r w:rsidR="00DE3F92" w:rsidRPr="00490F28">
        <w:rPr>
          <w:rFonts w:asciiTheme="majorBidi" w:hAnsiTheme="majorBidi" w:cs="Nirmala UI"/>
          <w:cs/>
          <w:lang w:bidi="hi-IN"/>
        </w:rPr>
        <w:t>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DE3F92" w:rsidRPr="00490F28">
        <w:rPr>
          <w:rFonts w:asciiTheme="majorBidi" w:hAnsiTheme="majorBidi" w:cs="Nirmala UI"/>
          <w:cs/>
          <w:lang w:bidi="hi-IN"/>
        </w:rPr>
        <w:t>घ</w:t>
      </w:r>
      <w:r w:rsidR="0074762F" w:rsidRPr="00490F28">
        <w:rPr>
          <w:rFonts w:asciiTheme="majorBidi" w:hAnsiTheme="majorBidi" w:cstheme="minorBidi"/>
          <w:cs/>
          <w:lang w:bidi="hi-IN"/>
        </w:rPr>
        <w:t xml:space="preserve"> </w:t>
      </w:r>
      <w:r w:rsidR="001F0CA5" w:rsidRPr="00490F28">
        <w:rPr>
          <w:rFonts w:asciiTheme="majorBidi" w:hAnsiTheme="majorBidi" w:cs="Nirmala UI"/>
          <w:cs/>
          <w:lang w:bidi="hi-IN"/>
        </w:rPr>
        <w:t>में</w:t>
      </w:r>
      <w:r w:rsidR="001F0CA5" w:rsidRPr="00490F28">
        <w:rPr>
          <w:rFonts w:asciiTheme="majorBidi" w:hAnsiTheme="majorBidi" w:cstheme="minorBidi"/>
          <w:cs/>
          <w:lang w:bidi="hi-IN"/>
        </w:rPr>
        <w:t xml:space="preserve"> </w:t>
      </w:r>
      <w:r w:rsidR="001F0CA5" w:rsidRPr="00490F28">
        <w:rPr>
          <w:rFonts w:asciiTheme="majorBidi" w:hAnsiTheme="majorBidi" w:cs="Nirmala UI"/>
          <w:cs/>
          <w:lang w:bidi="hi-IN"/>
        </w:rPr>
        <w:t>दी</w:t>
      </w:r>
      <w:r w:rsidR="001F0CA5" w:rsidRPr="00490F28">
        <w:rPr>
          <w:rFonts w:asciiTheme="majorBidi" w:hAnsiTheme="majorBidi" w:cstheme="minorBidi"/>
          <w:cs/>
          <w:lang w:bidi="hi-IN"/>
        </w:rPr>
        <w:t xml:space="preserve"> </w:t>
      </w:r>
      <w:r w:rsidR="001F0CA5" w:rsidRPr="00490F28">
        <w:rPr>
          <w:rFonts w:asciiTheme="majorBidi" w:hAnsiTheme="majorBidi" w:cs="Nirmala UI"/>
          <w:cs/>
          <w:lang w:bidi="hi-IN"/>
        </w:rPr>
        <w:t>गई</w:t>
      </w:r>
      <w:r w:rsidR="001F0CA5" w:rsidRPr="00490F28">
        <w:rPr>
          <w:rFonts w:asciiTheme="majorBidi" w:hAnsiTheme="majorBidi" w:cstheme="minorBidi"/>
          <w:cs/>
          <w:lang w:bidi="hi-IN"/>
        </w:rPr>
        <w:t xml:space="preserve"> </w:t>
      </w:r>
      <w:r w:rsidR="001F0CA5" w:rsidRPr="00490F28">
        <w:rPr>
          <w:rFonts w:asciiTheme="majorBidi" w:hAnsiTheme="majorBidi" w:cs="Nirmala UI"/>
          <w:cs/>
          <w:lang w:bidi="hi-IN"/>
        </w:rPr>
        <w:t>है</w:t>
      </w:r>
      <w:r w:rsidR="001F0CA5" w:rsidRPr="00490F28">
        <w:rPr>
          <w:rFonts w:asciiTheme="majorBidi" w:hAnsiTheme="majorBidi" w:cstheme="minorBidi"/>
          <w:lang w:bidi="hi-IN"/>
        </w:rPr>
        <w:t xml:space="preserve">, </w:t>
      </w:r>
      <w:r w:rsidR="00346797" w:rsidRPr="00490F28">
        <w:rPr>
          <w:rFonts w:asciiTheme="majorBidi" w:hAnsiTheme="majorBidi" w:cs="Nirmala UI"/>
          <w:cs/>
          <w:lang w:bidi="hi-IN"/>
        </w:rPr>
        <w:t>में</w:t>
      </w:r>
      <w:r w:rsidR="00346797" w:rsidRPr="00490F28">
        <w:rPr>
          <w:rFonts w:asciiTheme="majorBidi" w:hAnsiTheme="majorBidi" w:cstheme="minorBidi"/>
          <w:cs/>
          <w:lang w:bidi="hi-IN"/>
        </w:rPr>
        <w:t xml:space="preserve"> </w:t>
      </w:r>
      <w:r w:rsidR="00346797"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अधिकतम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p>
    <w:p w14:paraId="7197A95B" w14:textId="77777777" w:rsidR="0074762F" w:rsidRPr="00490F28" w:rsidRDefault="0074762F" w:rsidP="002D6925">
      <w:pPr>
        <w:ind w:left="567"/>
        <w:jc w:val="both"/>
        <w:rPr>
          <w:rFonts w:asciiTheme="majorBidi" w:hAnsiTheme="majorBidi" w:cstheme="minorBidi"/>
        </w:rPr>
      </w:pPr>
    </w:p>
    <w:p w14:paraId="6248E977" w14:textId="0DCD0945"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.5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A12865" w:rsidRPr="00490F28">
        <w:rPr>
          <w:rFonts w:asciiTheme="majorBidi" w:hAnsiTheme="majorBidi" w:cs="Nirmala UI"/>
          <w:cs/>
          <w:lang w:bidi="hi-IN"/>
        </w:rPr>
        <w:t>संग्रहण</w:t>
      </w:r>
      <w:r w:rsidR="00A12865" w:rsidRPr="00490F28">
        <w:rPr>
          <w:rFonts w:asciiTheme="majorBidi" w:hAnsiTheme="majorBidi" w:cstheme="minorBidi"/>
          <w:cs/>
          <w:lang w:bidi="hi-IN"/>
        </w:rPr>
        <w:t>:</w:t>
      </w:r>
      <w:r w:rsidR="00582DE2" w:rsidRPr="00490F28">
        <w:rPr>
          <w:rFonts w:asciiTheme="majorBidi" w:hAnsiTheme="majorBidi" w:cs="Nirmala UI"/>
          <w:cs/>
          <w:lang w:bidi="hi-IN"/>
        </w:rPr>
        <w:t>भंडारण</w:t>
      </w:r>
    </w:p>
    <w:p w14:paraId="24650259" w14:textId="5E15C616" w:rsidR="00AB07C6" w:rsidRPr="00490F28" w:rsidRDefault="0074762F" w:rsidP="00FB2F10">
      <w:pPr>
        <w:pStyle w:val="ListParagraph"/>
        <w:numPr>
          <w:ilvl w:val="0"/>
          <w:numId w:val="106"/>
        </w:numPr>
        <w:jc w:val="both"/>
        <w:rPr>
          <w:rFonts w:asciiTheme="majorBidi" w:hAnsiTheme="majorBidi" w:cstheme="minorBidi"/>
        </w:rPr>
      </w:pP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582DE2" w:rsidRPr="00490F28">
        <w:rPr>
          <w:rFonts w:asciiTheme="majorBidi" w:hAnsiTheme="majorBidi" w:cs="Nirmala UI"/>
          <w:cs/>
          <w:lang w:bidi="hi-IN"/>
        </w:rPr>
        <w:t>सुगम</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93BAD4D" w14:textId="4B896CA9" w:rsidR="00AB07C6" w:rsidRPr="00490F28" w:rsidRDefault="008A6CD4" w:rsidP="00FB2F10">
      <w:pPr>
        <w:pStyle w:val="ListParagraph"/>
        <w:numPr>
          <w:ilvl w:val="0"/>
          <w:numId w:val="106"/>
        </w:numPr>
        <w:jc w:val="both"/>
        <w:rPr>
          <w:rFonts w:asciiTheme="majorBidi" w:hAnsiTheme="majorBidi" w:cstheme="minorBidi"/>
        </w:rPr>
      </w:pPr>
      <w:r w:rsidRPr="00490F28">
        <w:rPr>
          <w:rFonts w:asciiTheme="majorBidi" w:hAnsiTheme="majorBidi" w:cs="Nirmala UI"/>
          <w:cs/>
          <w:lang w:bidi="hi-IN"/>
        </w:rPr>
        <w:t>सक्</w:t>
      </w:r>
      <w:r w:rsidRPr="00490F28">
        <w:rPr>
          <w:rFonts w:asciiTheme="majorBidi" w:hAnsiTheme="majorBidi" w:cs="Courier New"/>
          <w:cs/>
          <w:lang w:bidi="hi-IN"/>
        </w:rPr>
        <w:t>‍</w:t>
      </w:r>
      <w:r w:rsidRPr="00490F28">
        <w:rPr>
          <w:rFonts w:asciiTheme="majorBidi" w:hAnsiTheme="majorBidi" w:cs="Nirmala UI"/>
          <w:cs/>
          <w:lang w:bidi="hi-IN"/>
        </w:rPr>
        <w:t>शन</w:t>
      </w:r>
      <w:r w:rsidRPr="00490F28">
        <w:rPr>
          <w:rFonts w:asciiTheme="majorBidi" w:hAnsiTheme="majorBidi" w:cstheme="minorBidi"/>
          <w:cs/>
          <w:lang w:bidi="hi-IN"/>
        </w:rPr>
        <w:t xml:space="preserve"> </w:t>
      </w:r>
      <w:r w:rsidRPr="00490F28">
        <w:rPr>
          <w:rFonts w:asciiTheme="majorBidi" w:hAnsiTheme="majorBidi" w:cs="Nirmala UI"/>
          <w:cs/>
          <w:lang w:bidi="hi-IN"/>
        </w:rPr>
        <w:t>प्</w:t>
      </w:r>
      <w:r w:rsidRPr="00490F28">
        <w:rPr>
          <w:rFonts w:asciiTheme="majorBidi" w:hAnsiTheme="majorBidi" w:cs="Courier New"/>
          <w:cs/>
          <w:lang w:bidi="hi-IN"/>
        </w:rPr>
        <w:t>‍</w:t>
      </w:r>
      <w:r w:rsidRPr="00490F28">
        <w:rPr>
          <w:rFonts w:asciiTheme="majorBidi" w:hAnsiTheme="majorBidi" w:cs="Nirmala UI"/>
          <w:cs/>
          <w:lang w:bidi="hi-IN"/>
        </w:rPr>
        <w:t>वाइंट</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ऊपर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जलाशय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टैंक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4 </w:t>
      </w:r>
      <w:r w:rsidR="0074762F" w:rsidRPr="00490F28">
        <w:rPr>
          <w:rFonts w:asciiTheme="majorBidi" w:hAnsiTheme="majorBidi" w:cs="Nirmala UI"/>
          <w:cs/>
          <w:lang w:bidi="hi-IN"/>
        </w:rPr>
        <w:t>घंटे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रेटेड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क्षमता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EF0FEF" w:rsidRPr="00490F28">
        <w:rPr>
          <w:rFonts w:asciiTheme="majorBidi" w:hAnsiTheme="majorBidi" w:cstheme="minorBidi"/>
          <w:cs/>
          <w:lang w:bidi="hi-IN"/>
        </w:rPr>
        <w:t xml:space="preserve"> </w:t>
      </w:r>
    </w:p>
    <w:p w14:paraId="4D609242" w14:textId="403D9A6E" w:rsidR="00243B10" w:rsidRPr="00490F28" w:rsidRDefault="0074762F" w:rsidP="00FB2F10">
      <w:pPr>
        <w:pStyle w:val="ListParagraph"/>
        <w:numPr>
          <w:ilvl w:val="0"/>
          <w:numId w:val="106"/>
        </w:numPr>
        <w:jc w:val="both"/>
        <w:rPr>
          <w:rFonts w:asciiTheme="majorBidi" w:hAnsiTheme="majorBidi" w:cstheme="minorBidi"/>
        </w:rPr>
      </w:pP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उद्देश्यों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समुद्री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उपचारित</w:t>
      </w:r>
      <w:r w:rsidRPr="00490F28">
        <w:rPr>
          <w:rFonts w:asciiTheme="majorBidi" w:hAnsiTheme="majorBidi" w:cstheme="minorBidi"/>
          <w:cs/>
          <w:lang w:bidi="hi-IN"/>
        </w:rPr>
        <w:t xml:space="preserve"> </w:t>
      </w:r>
      <w:r w:rsidRPr="00490F28">
        <w:rPr>
          <w:rFonts w:asciiTheme="majorBidi" w:hAnsiTheme="majorBidi" w:cs="Nirmala UI"/>
          <w:cs/>
          <w:lang w:bidi="hi-IN"/>
        </w:rPr>
        <w:t>बहिस्राव</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चयनित</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6601128" w14:textId="358AA985" w:rsidR="00243B10" w:rsidRPr="00490F28" w:rsidRDefault="0074762F" w:rsidP="00FB2F10">
      <w:pPr>
        <w:pStyle w:val="ListParagraph"/>
        <w:numPr>
          <w:ilvl w:val="0"/>
          <w:numId w:val="106"/>
        </w:numPr>
        <w:jc w:val="both"/>
        <w:rPr>
          <w:rFonts w:asciiTheme="majorBidi" w:hAnsiTheme="majorBidi" w:cstheme="minorBidi"/>
        </w:rPr>
      </w:pP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परस्पर</w:t>
      </w:r>
      <w:r w:rsidRPr="00490F28">
        <w:rPr>
          <w:rFonts w:asciiTheme="majorBidi" w:hAnsiTheme="majorBidi" w:cstheme="minorBidi"/>
          <w:cs/>
          <w:lang w:bidi="hi-IN"/>
        </w:rPr>
        <w:t xml:space="preserve"> </w:t>
      </w:r>
      <w:r w:rsidRPr="00490F28">
        <w:rPr>
          <w:rFonts w:asciiTheme="majorBidi" w:hAnsiTheme="majorBidi" w:cs="Nirmala UI"/>
          <w:cs/>
          <w:lang w:bidi="hi-IN"/>
        </w:rPr>
        <w:t>जुड़े</w:t>
      </w:r>
      <w:r w:rsidRPr="00490F28">
        <w:rPr>
          <w:rFonts w:asciiTheme="majorBidi" w:hAnsiTheme="majorBidi" w:cstheme="minorBidi"/>
          <w:cs/>
          <w:lang w:bidi="hi-IN"/>
        </w:rPr>
        <w:t xml:space="preserve"> </w:t>
      </w:r>
      <w:r w:rsidRPr="00490F28">
        <w:rPr>
          <w:rFonts w:asciiTheme="majorBidi" w:hAnsiTheme="majorBidi" w:cs="Nirmala UI"/>
          <w:cs/>
          <w:lang w:bidi="hi-IN"/>
        </w:rPr>
        <w:t>हुए</w:t>
      </w:r>
      <w:r w:rsidRPr="00490F28">
        <w:rPr>
          <w:rFonts w:asciiTheme="majorBidi" w:hAnsiTheme="majorBidi" w:cstheme="minorBidi"/>
          <w:cs/>
          <w:lang w:bidi="hi-IN"/>
        </w:rPr>
        <w:t xml:space="preserve"> </w:t>
      </w:r>
      <w:r w:rsidRPr="00490F28">
        <w:rPr>
          <w:rFonts w:asciiTheme="majorBidi" w:hAnsiTheme="majorBidi" w:cs="Nirmala UI"/>
          <w:cs/>
          <w:lang w:bidi="hi-IN"/>
        </w:rPr>
        <w:t>डिब्बों</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अंतर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पलायन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अतिप्रवाह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गहराई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w:t>
      </w:r>
      <w:r w:rsidRPr="00490F28">
        <w:rPr>
          <w:rFonts w:asciiTheme="majorBidi" w:hAnsiTheme="majorBidi" w:cs="Nirmala UI"/>
          <w:cs/>
          <w:lang w:bidi="hi-IN"/>
        </w:rPr>
        <w:t>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50 </w:t>
      </w:r>
      <w:r w:rsidRPr="00490F28">
        <w:rPr>
          <w:rFonts w:asciiTheme="majorBidi" w:hAnsiTheme="majorBidi" w:cs="Nirmala UI"/>
          <w:cs/>
          <w:lang w:bidi="hi-IN"/>
        </w:rPr>
        <w:t>प्रतिशत</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उपलब्धता</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जायेगी।</w:t>
      </w:r>
      <w:r w:rsidR="00EF0FEF" w:rsidRPr="00490F28">
        <w:rPr>
          <w:rFonts w:asciiTheme="majorBidi" w:hAnsiTheme="majorBidi" w:cstheme="minorBidi"/>
          <w:cs/>
          <w:lang w:bidi="hi-IN"/>
        </w:rPr>
        <w:t xml:space="preserve">  </w:t>
      </w:r>
    </w:p>
    <w:p w14:paraId="6166647C" w14:textId="35B9BCC5" w:rsidR="0074762F" w:rsidRPr="00490F28" w:rsidRDefault="0074762F" w:rsidP="00FB2F10">
      <w:pPr>
        <w:pStyle w:val="ListParagraph"/>
        <w:numPr>
          <w:ilvl w:val="0"/>
          <w:numId w:val="106"/>
        </w:numPr>
        <w:jc w:val="both"/>
        <w:rPr>
          <w:rFonts w:asciiTheme="majorBidi" w:hAnsiTheme="majorBidi" w:cstheme="minorBidi"/>
        </w:rPr>
      </w:pP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10 </w:t>
      </w:r>
      <w:r w:rsidRPr="00490F28">
        <w:rPr>
          <w:rFonts w:asciiTheme="majorBidi" w:hAnsiTheme="majorBidi" w:cs="Nirmala UI"/>
          <w:cs/>
          <w:lang w:bidi="hi-IN"/>
        </w:rPr>
        <w:t>गुना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प्राकृतिक</w:t>
      </w:r>
      <w:r w:rsidRPr="00490F28">
        <w:rPr>
          <w:rFonts w:asciiTheme="majorBidi" w:hAnsiTheme="majorBidi" w:cstheme="minorBidi"/>
          <w:cs/>
          <w:lang w:bidi="hi-IN"/>
        </w:rPr>
        <w:t xml:space="preserve"> </w:t>
      </w: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D0A21" w:rsidRPr="00490F28">
        <w:rPr>
          <w:rFonts w:asciiTheme="majorBidi" w:hAnsiTheme="majorBidi" w:cs="Nirmala UI"/>
          <w:cs/>
          <w:lang w:bidi="hi-IN"/>
        </w:rPr>
        <w:t>अन्लाइन्ड</w:t>
      </w:r>
      <w:r w:rsidR="00CD0A21" w:rsidRPr="00490F28" w:rsidDel="00CD0A21">
        <w:rPr>
          <w:rFonts w:asciiTheme="majorBidi" w:hAnsiTheme="majorBidi" w:cstheme="minorBidi"/>
          <w:cs/>
          <w:lang w:bidi="hi-IN"/>
        </w:rPr>
        <w:t xml:space="preserve"> </w:t>
      </w:r>
      <w:r w:rsidRPr="00490F28">
        <w:rPr>
          <w:rFonts w:asciiTheme="majorBidi" w:hAnsiTheme="majorBidi" w:cs="Nirmala UI"/>
          <w:cs/>
          <w:lang w:bidi="hi-IN"/>
        </w:rPr>
        <w:t>छोड़ा</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029C74F" w14:textId="77777777" w:rsidR="0074762F" w:rsidRPr="00490F28" w:rsidRDefault="0074762F" w:rsidP="002D6925">
      <w:pPr>
        <w:ind w:left="567"/>
        <w:jc w:val="both"/>
        <w:rPr>
          <w:rFonts w:asciiTheme="majorBidi" w:hAnsiTheme="majorBidi" w:cstheme="minorBidi"/>
        </w:rPr>
      </w:pPr>
    </w:p>
    <w:p w14:paraId="4DCFE882" w14:textId="09E267CF" w:rsidR="0074762F"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.6 </w:t>
      </w:r>
      <w:r w:rsidR="00EF0FEF" w:rsidRPr="00490F28">
        <w:rPr>
          <w:rFonts w:asciiTheme="majorBidi" w:hAnsiTheme="majorBidi" w:cs="Nirmala UI"/>
          <w:cs/>
          <w:lang w:bidi="hi-IN"/>
        </w:rPr>
        <w:t>फायर</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वॉटर</w:t>
      </w:r>
      <w:r w:rsidR="00EF0FE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A12865" w:rsidRPr="00490F28">
        <w:rPr>
          <w:rFonts w:asciiTheme="majorBidi" w:hAnsiTheme="majorBidi" w:cstheme="minorBidi"/>
          <w:cs/>
          <w:lang w:bidi="hi-IN"/>
        </w:rPr>
        <w:t>:</w:t>
      </w:r>
      <w:r w:rsidR="00EF0FEF" w:rsidRPr="00490F28">
        <w:rPr>
          <w:rFonts w:asciiTheme="majorBidi" w:hAnsiTheme="majorBidi" w:cstheme="minorBidi"/>
          <w:b/>
          <w:bCs/>
          <w:cs/>
          <w:lang w:bidi="hi-IN"/>
        </w:rPr>
        <w:t xml:space="preserve"> </w:t>
      </w:r>
    </w:p>
    <w:p w14:paraId="5AC93C8C" w14:textId="2750EE67" w:rsidR="00957807" w:rsidRPr="00490F28" w:rsidRDefault="0074762F"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प्रवाह</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दर</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फ्लड</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लगाए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फायर</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वॉटर</w:t>
      </w:r>
      <w:r w:rsidR="00EF0FEF" w:rsidRPr="00490F28">
        <w:rPr>
          <w:rFonts w:asciiTheme="majorBidi" w:hAnsiTheme="majorBidi" w:cstheme="minorBidi"/>
          <w:b/>
          <w:bCs/>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ओवरहेड</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फ्लडेड</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सक्</w:t>
      </w:r>
      <w:r w:rsidR="00EF0FEF" w:rsidRPr="00490F28">
        <w:rPr>
          <w:rFonts w:asciiTheme="majorBidi" w:hAnsiTheme="majorBidi" w:cs="Courier New"/>
          <w:cs/>
          <w:lang w:bidi="hi-IN"/>
        </w:rPr>
        <w:t>‍</w:t>
      </w:r>
      <w:r w:rsidR="00EF0FEF" w:rsidRPr="00490F28">
        <w:rPr>
          <w:rFonts w:asciiTheme="majorBidi" w:hAnsiTheme="majorBidi" w:cs="Nirmala UI"/>
          <w:cs/>
          <w:lang w:bidi="hi-IN"/>
        </w:rPr>
        <w:t>शन</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और</w:t>
      </w:r>
      <w:r w:rsidR="00EF0FEF" w:rsidRPr="00490F28">
        <w:rPr>
          <w:rFonts w:asciiTheme="majorBidi" w:hAnsiTheme="majorBidi" w:cstheme="minorBidi"/>
          <w:cs/>
          <w:lang w:bidi="hi-IN"/>
        </w:rPr>
        <w:t xml:space="preserve"> </w:t>
      </w:r>
      <w:r w:rsidR="00EF0FEF" w:rsidRPr="00490F28">
        <w:rPr>
          <w:rFonts w:asciiTheme="majorBidi" w:hAnsiTheme="majorBidi" w:cs="Nirmala UI"/>
          <w:cs/>
          <w:lang w:bidi="hi-IN"/>
        </w:rPr>
        <w:t>नेटवर्क</w:t>
      </w:r>
      <w:r w:rsidR="008C5D3F"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A12865" w:rsidRPr="00490F28">
        <w:rPr>
          <w:rFonts w:asciiTheme="majorBidi" w:hAnsiTheme="majorBidi" w:cs="Nirmala UI"/>
          <w:cs/>
          <w:lang w:bidi="hi-IN"/>
        </w:rPr>
        <w:t>जाएगा।</w:t>
      </w:r>
      <w:r w:rsidR="00985EEA" w:rsidRPr="00490F28">
        <w:rPr>
          <w:rFonts w:asciiTheme="majorBidi" w:hAnsiTheme="majorBidi" w:cstheme="minorBidi"/>
          <w:cs/>
          <w:lang w:bidi="hi-IN"/>
        </w:rPr>
        <w:t xml:space="preserve"> </w:t>
      </w:r>
      <w:r w:rsidR="00985EEA" w:rsidRPr="00490F28">
        <w:rPr>
          <w:rFonts w:asciiTheme="majorBidi" w:hAnsiTheme="majorBidi" w:cs="Nirmala UI"/>
          <w:cs/>
          <w:lang w:bidi="hi-IN"/>
        </w:rPr>
        <w:t>अकाउन्टिंग</w:t>
      </w:r>
      <w:r w:rsidR="008C5D3F" w:rsidRPr="00490F28">
        <w:rPr>
          <w:rFonts w:asciiTheme="majorBidi" w:hAnsiTheme="majorBidi" w:cstheme="minorBidi"/>
          <w:lang w:bidi="hi-IN"/>
        </w:rPr>
        <w:t>,</w:t>
      </w:r>
      <w:r w:rsidR="008C5D3F" w:rsidRPr="00490F28">
        <w:rPr>
          <w:rFonts w:asciiTheme="majorBidi" w:hAnsiTheme="majorBidi" w:cs="Nirmala UI"/>
          <w:cs/>
          <w:lang w:bidi="hi-IN"/>
        </w:rPr>
        <w:t>यदि</w:t>
      </w:r>
      <w:r w:rsidR="008C5D3F" w:rsidRPr="00490F28">
        <w:rPr>
          <w:rFonts w:asciiTheme="majorBidi" w:hAnsiTheme="majorBidi" w:cstheme="minorBidi"/>
          <w:cs/>
          <w:lang w:bidi="hi-IN"/>
        </w:rPr>
        <w:t xml:space="preserve"> </w:t>
      </w:r>
      <w:r w:rsidR="008C5D3F" w:rsidRPr="00490F28">
        <w:rPr>
          <w:rFonts w:asciiTheme="majorBidi" w:hAnsiTheme="majorBidi" w:cs="Nirmala UI"/>
          <w:cs/>
          <w:lang w:bidi="hi-IN"/>
        </w:rPr>
        <w:t>कोई</w:t>
      </w:r>
      <w:r w:rsidR="008C5D3F" w:rsidRPr="00490F28">
        <w:rPr>
          <w:rFonts w:asciiTheme="majorBidi" w:hAnsiTheme="majorBidi" w:cstheme="minorBidi"/>
          <w:cs/>
          <w:lang w:bidi="hi-IN"/>
        </w:rPr>
        <w:t xml:space="preserve"> </w:t>
      </w:r>
      <w:r w:rsidR="008C5D3F" w:rsidRPr="00490F28">
        <w:rPr>
          <w:rFonts w:asciiTheme="majorBidi" w:hAnsiTheme="majorBidi" w:cs="Nirmala UI"/>
          <w:cs/>
          <w:lang w:bidi="hi-IN"/>
        </w:rPr>
        <w:t>हो</w:t>
      </w:r>
      <w:r w:rsidR="008C5D3F"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00E53572"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00E53572" w:rsidRPr="00490F28">
        <w:rPr>
          <w:rFonts w:asciiTheme="majorBidi" w:hAnsiTheme="majorBidi" w:cstheme="minorBidi"/>
          <w:lang w:bidi="hi-IN"/>
        </w:rPr>
        <w:t xml:space="preserve"> </w:t>
      </w:r>
      <w:r w:rsidR="00E53572" w:rsidRPr="00490F28">
        <w:rPr>
          <w:rFonts w:asciiTheme="majorBidi" w:hAnsiTheme="majorBidi" w:cs="Nirmala UI"/>
          <w:cs/>
          <w:lang w:bidi="hi-IN"/>
        </w:rPr>
        <w:t>पर</w:t>
      </w:r>
      <w:r w:rsidR="00E53572" w:rsidRPr="00490F28">
        <w:rPr>
          <w:rFonts w:asciiTheme="majorBidi" w:hAnsiTheme="majorBidi" w:cstheme="minorBidi"/>
          <w:cs/>
          <w:lang w:bidi="hi-IN"/>
        </w:rPr>
        <w:t xml:space="preserve"> </w:t>
      </w:r>
      <w:r w:rsidR="00E53572" w:rsidRPr="00490F28">
        <w:rPr>
          <w:rFonts w:asciiTheme="majorBidi" w:hAnsiTheme="majorBidi" w:cs="Nirmala UI"/>
          <w:cs/>
          <w:lang w:bidi="hi-IN"/>
        </w:rPr>
        <w:t>उपयुक्त</w:t>
      </w:r>
      <w:r w:rsidR="00E53572" w:rsidRPr="00490F28">
        <w:rPr>
          <w:rFonts w:asciiTheme="majorBidi" w:hAnsiTheme="majorBidi" w:cstheme="minorBidi"/>
          <w:cs/>
          <w:lang w:bidi="hi-IN"/>
        </w:rPr>
        <w:t xml:space="preserve"> </w:t>
      </w:r>
      <w:r w:rsidR="00E53572" w:rsidRPr="00490F28">
        <w:rPr>
          <w:rFonts w:asciiTheme="majorBidi" w:hAnsiTheme="majorBidi" w:cs="Nirmala UI"/>
          <w:cs/>
          <w:lang w:bidi="hi-IN"/>
        </w:rPr>
        <w:t>आकार</w:t>
      </w:r>
      <w:r w:rsidR="00E53572" w:rsidRPr="00490F28">
        <w:rPr>
          <w:rFonts w:asciiTheme="majorBidi" w:hAnsiTheme="majorBidi" w:cstheme="minorBidi"/>
          <w:cs/>
          <w:lang w:bidi="hi-IN"/>
        </w:rPr>
        <w:t xml:space="preserve"> </w:t>
      </w:r>
      <w:r w:rsidR="00E53572" w:rsidRPr="00490F28">
        <w:rPr>
          <w:rFonts w:asciiTheme="majorBidi" w:hAnsiTheme="majorBidi" w:cs="Nirmala UI"/>
          <w:cs/>
          <w:lang w:bidi="hi-IN"/>
        </w:rPr>
        <w:t>के</w:t>
      </w:r>
      <w:r w:rsidR="00E53572" w:rsidRPr="00490F28">
        <w:rPr>
          <w:rFonts w:asciiTheme="majorBidi" w:hAnsiTheme="majorBidi" w:cstheme="minorBidi"/>
          <w:cs/>
          <w:lang w:bidi="hi-IN"/>
        </w:rPr>
        <w:t xml:space="preserve"> </w:t>
      </w:r>
      <w:r w:rsidR="00E53572" w:rsidRPr="00490F28">
        <w:rPr>
          <w:rFonts w:asciiTheme="majorBidi" w:hAnsiTheme="majorBidi" w:cs="Nirmala UI"/>
          <w:cs/>
          <w:lang w:bidi="hi-IN"/>
        </w:rPr>
        <w:t>स्ट्रेनर</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00E53572" w:rsidRPr="00490F28">
        <w:rPr>
          <w:rFonts w:asciiTheme="majorBidi" w:hAnsiTheme="majorBidi" w:cstheme="minorBidi"/>
          <w:cs/>
          <w:lang w:bidi="hi-IN"/>
        </w:rPr>
        <w:t xml:space="preserve"> </w:t>
      </w:r>
      <w:r w:rsidR="00E53572" w:rsidRPr="00490F28">
        <w:rPr>
          <w:rFonts w:asciiTheme="majorBidi" w:hAnsiTheme="majorBidi" w:cs="Nirmala UI"/>
          <w:cs/>
          <w:lang w:bidi="hi-IN"/>
        </w:rPr>
        <w:t>एनआरवी</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एक</w:t>
      </w:r>
      <w:r w:rsidR="00EF0FEF" w:rsidRPr="00490F28">
        <w:rPr>
          <w:rFonts w:asciiTheme="majorBidi" w:hAnsiTheme="majorBidi" w:cstheme="minorBidi"/>
          <w:cs/>
          <w:lang w:bidi="hi-IN"/>
        </w:rPr>
        <w:t>-</w:t>
      </w:r>
      <w:r w:rsidR="00EF0FEF" w:rsidRPr="00490F28">
        <w:rPr>
          <w:rFonts w:asciiTheme="majorBidi" w:hAnsiTheme="majorBidi" w:cs="Nirmala UI"/>
          <w:cs/>
          <w:lang w:bidi="hi-IN"/>
        </w:rPr>
        <w:t>एक</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EF0FEF" w:rsidRPr="00490F28">
        <w:rPr>
          <w:rFonts w:asciiTheme="majorBidi" w:hAnsiTheme="majorBidi" w:cs="Nirmala UI"/>
          <w:cs/>
          <w:lang w:bidi="hi-IN"/>
        </w:rPr>
        <w:t>को</w:t>
      </w:r>
      <w:r w:rsidR="00EF0FEF" w:rsidRPr="00490F28">
        <w:rPr>
          <w:rFonts w:asciiTheme="majorBidi" w:hAnsiTheme="majorBidi" w:cstheme="minorBidi"/>
          <w:cs/>
          <w:lang w:bidi="hi-IN"/>
        </w:rPr>
        <w:t xml:space="preserve"> </w:t>
      </w:r>
      <w:r w:rsidRPr="00490F28">
        <w:rPr>
          <w:rFonts w:asciiTheme="majorBidi" w:hAnsiTheme="majorBidi" w:cs="Nirmala UI"/>
          <w:cs/>
          <w:lang w:bidi="hi-IN"/>
        </w:rPr>
        <w:t>क्रमशः</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स्ट्रेनर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अपस्ट्रीम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एनआरवी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डाउनस्ट्रीम</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EF0FEF" w:rsidRPr="00490F28">
        <w:rPr>
          <w:rFonts w:asciiTheme="majorBidi" w:hAnsiTheme="majorBidi" w:cstheme="minorBidi"/>
          <w:cs/>
          <w:lang w:bidi="hi-IN"/>
        </w:rPr>
        <w:t xml:space="preserve">  </w:t>
      </w:r>
    </w:p>
    <w:p w14:paraId="69AD44C0" w14:textId="33593231" w:rsidR="00957807" w:rsidRPr="00490F28" w:rsidRDefault="0074762F"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150%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65%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00BD6125" w:rsidRPr="00490F28">
        <w:rPr>
          <w:rFonts w:asciiTheme="majorBidi" w:hAnsiTheme="majorBidi" w:cs="Nirmala UI"/>
          <w:cs/>
          <w:lang w:bidi="hi-IN"/>
        </w:rPr>
        <w:t>के</w:t>
      </w:r>
      <w:r w:rsidR="00BD6125" w:rsidRPr="00490F28">
        <w:rPr>
          <w:rFonts w:asciiTheme="majorBidi" w:hAnsiTheme="majorBidi" w:cstheme="minorBidi"/>
          <w:cs/>
          <w:lang w:bidi="hi-IN"/>
        </w:rPr>
        <w:t xml:space="preserve"> </w:t>
      </w:r>
      <w:r w:rsidR="00BD6125" w:rsidRPr="00490F28">
        <w:rPr>
          <w:rFonts w:asciiTheme="majorBidi" w:hAnsiTheme="majorBidi" w:cs="Nirmala UI"/>
          <w:cs/>
          <w:lang w:bidi="hi-IN"/>
        </w:rPr>
        <w:t>समानांतर</w:t>
      </w:r>
      <w:r w:rsidR="00BD6125" w:rsidRPr="00490F28">
        <w:rPr>
          <w:rFonts w:asciiTheme="majorBidi" w:hAnsiTheme="majorBidi" w:cstheme="minorBidi"/>
          <w:cs/>
          <w:lang w:bidi="hi-IN"/>
        </w:rPr>
        <w:t xml:space="preserve"> </w:t>
      </w:r>
      <w:r w:rsidR="001765D7" w:rsidRPr="00490F28">
        <w:rPr>
          <w:rFonts w:asciiTheme="majorBidi" w:hAnsiTheme="majorBidi" w:cs="Nirmala UI"/>
          <w:cs/>
          <w:lang w:bidi="hi-IN"/>
        </w:rPr>
        <w:t>सेंट्रीफ्यूगल</w:t>
      </w:r>
      <w:r w:rsidR="001765D7"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120%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ऊर्ध्वाधर</w:t>
      </w:r>
      <w:r w:rsidRPr="00490F28">
        <w:rPr>
          <w:rFonts w:asciiTheme="majorBidi" w:hAnsiTheme="majorBidi" w:cstheme="minorBidi"/>
          <w:cs/>
          <w:lang w:bidi="hi-IN"/>
        </w:rPr>
        <w:t xml:space="preserve"> </w:t>
      </w:r>
      <w:r w:rsidRPr="00490F28">
        <w:rPr>
          <w:rFonts w:asciiTheme="majorBidi" w:hAnsiTheme="majorBidi" w:cs="Nirmala UI"/>
          <w:cs/>
          <w:lang w:bidi="hi-IN"/>
        </w:rPr>
        <w:t>टर्बाइन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140%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EF0FEF" w:rsidRPr="00490F28">
        <w:rPr>
          <w:rFonts w:asciiTheme="majorBidi" w:hAnsiTheme="majorBidi" w:cstheme="minorBidi"/>
          <w:cs/>
          <w:lang w:bidi="hi-IN"/>
        </w:rPr>
        <w:t xml:space="preserve"> </w:t>
      </w:r>
      <w:r w:rsidR="00BD6125" w:rsidRPr="00490F28">
        <w:rPr>
          <w:rFonts w:asciiTheme="majorBidi" w:hAnsiTheme="majorBidi" w:cstheme="minorBidi"/>
          <w:cs/>
          <w:lang w:bidi="hi-IN"/>
        </w:rPr>
        <w:t xml:space="preserve"> </w:t>
      </w:r>
    </w:p>
    <w:p w14:paraId="2D7309FF" w14:textId="1026C942" w:rsidR="00957807" w:rsidRPr="00490F28" w:rsidRDefault="00BD6125" w:rsidP="00FB2F10">
      <w:pPr>
        <w:pStyle w:val="ListParagraph"/>
        <w:numPr>
          <w:ilvl w:val="0"/>
          <w:numId w:val="107"/>
        </w:numPr>
        <w:jc w:val="both"/>
        <w:rPr>
          <w:rFonts w:asciiTheme="majorBidi" w:hAnsiTheme="majorBidi" w:cstheme="minorBidi"/>
        </w:rPr>
      </w:pPr>
      <w:r w:rsidRPr="00490F28">
        <w:rPr>
          <w:rFonts w:asciiTheme="majorBidi" w:hAnsiTheme="majorBidi" w:cstheme="minorBidi"/>
          <w:cs/>
          <w:lang w:bidi="hi-IN"/>
        </w:rPr>
        <w:t xml:space="preserve">2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एक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स्टैंडबाय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Pr="00490F28">
        <w:rPr>
          <w:rFonts w:asciiTheme="majorBidi" w:hAnsiTheme="majorBidi" w:cstheme="minorBidi"/>
          <w:cs/>
          <w:lang w:bidi="hi-IN"/>
        </w:rPr>
        <w:t xml:space="preserve">3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DD70B6" w:rsidRPr="00490F28">
        <w:rPr>
          <w:rFonts w:asciiTheme="majorBidi" w:hAnsiTheme="majorBidi" w:cs="Nirmala UI"/>
          <w:cs/>
          <w:lang w:bidi="hi-IN"/>
        </w:rPr>
        <w:t>मेन</w:t>
      </w:r>
      <w:r w:rsidR="00DD70B6" w:rsidRPr="00490F28">
        <w:rPr>
          <w:rFonts w:asciiTheme="majorBidi" w:hAnsiTheme="majorBidi" w:cstheme="minorBidi"/>
          <w:cs/>
          <w:lang w:bidi="hi-IN"/>
        </w:rPr>
        <w:t xml:space="preserve"> </w:t>
      </w:r>
      <w:r w:rsidR="00DD70B6" w:rsidRPr="00490F28">
        <w:rPr>
          <w:rFonts w:asciiTheme="majorBidi" w:hAnsiTheme="majorBidi" w:cs="Nirmala UI"/>
          <w:cs/>
          <w:lang w:bidi="hi-IN"/>
        </w:rPr>
        <w:t>पंप</w:t>
      </w:r>
      <w:r w:rsidR="00DD70B6" w:rsidRPr="00490F28">
        <w:rPr>
          <w:rFonts w:asciiTheme="majorBidi" w:hAnsiTheme="majorBidi" w:cstheme="minorBidi"/>
          <w:cs/>
          <w:lang w:bidi="hi-IN"/>
        </w:rPr>
        <w:t xml:space="preserve"> </w:t>
      </w:r>
      <w:r w:rsidR="00DD70B6" w:rsidRPr="00490F28">
        <w:rPr>
          <w:rFonts w:asciiTheme="majorBidi" w:hAnsiTheme="majorBidi" w:cs="Nirmala UI"/>
          <w:cs/>
          <w:lang w:bidi="hi-IN"/>
        </w:rPr>
        <w:t>जैसा</w:t>
      </w:r>
      <w:r w:rsidR="00DD70B6"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00DD70B6" w:rsidRPr="00490F28">
        <w:rPr>
          <w:rFonts w:asciiTheme="majorBidi" w:hAnsiTheme="majorBidi" w:cstheme="minorBidi"/>
          <w:lang w:bidi="hi-IN"/>
        </w:rPr>
        <w:t>,</w:t>
      </w:r>
      <w:r w:rsidR="00DD70B6" w:rsidRPr="00490F28">
        <w:rPr>
          <w:rFonts w:asciiTheme="majorBidi" w:hAnsiTheme="majorBidi" w:cstheme="minorBidi"/>
          <w:rtl/>
          <w:cs/>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2 </w:t>
      </w: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604EAA" w:rsidRPr="00490F28">
        <w:rPr>
          <w:rFonts w:asciiTheme="majorBidi" w:hAnsiTheme="majorBidi" w:cstheme="minorBidi"/>
          <w:cs/>
          <w:lang w:bidi="hi-IN"/>
        </w:rPr>
        <w:t xml:space="preserve"> </w:t>
      </w:r>
    </w:p>
    <w:p w14:paraId="629C7E8B" w14:textId="00B439E1" w:rsidR="00957807" w:rsidRPr="00490F28" w:rsidRDefault="0074762F"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604EAA" w:rsidRPr="00490F28">
        <w:rPr>
          <w:rFonts w:asciiTheme="majorBidi" w:hAnsiTheme="majorBidi" w:cs="Nirmala UI"/>
          <w:cs/>
          <w:lang w:bidi="hi-IN"/>
        </w:rPr>
        <w:t>पंप</w:t>
      </w:r>
      <w:r w:rsidR="00604EAA" w:rsidRPr="00490F28">
        <w:rPr>
          <w:rFonts w:asciiTheme="majorBidi" w:hAnsiTheme="majorBidi" w:cstheme="minorBidi"/>
          <w:cs/>
          <w:lang w:bidi="hi-IN"/>
        </w:rPr>
        <w:t xml:space="preserve"> </w:t>
      </w:r>
      <w:r w:rsidRPr="00490F28">
        <w:rPr>
          <w:rFonts w:asciiTheme="majorBidi" w:hAnsiTheme="majorBidi" w:cs="Nirmala UI"/>
          <w:cs/>
          <w:lang w:bidi="hi-IN"/>
        </w:rPr>
        <w:t>डीजल</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चालित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विश्वसनीय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604EAA" w:rsidRPr="00490F28">
        <w:rPr>
          <w:rFonts w:asciiTheme="majorBidi" w:hAnsiTheme="majorBidi" w:cs="Nirmala UI"/>
          <w:cs/>
          <w:lang w:bidi="hi-IN"/>
        </w:rPr>
        <w:t>वहां</w:t>
      </w:r>
      <w:r w:rsidR="00604EAA" w:rsidRPr="00490F28">
        <w:rPr>
          <w:rFonts w:asciiTheme="majorBidi" w:hAnsiTheme="majorBidi" w:cstheme="minorBidi"/>
          <w:cs/>
          <w:lang w:bidi="hi-IN"/>
        </w:rPr>
        <w:t xml:space="preserve"> </w:t>
      </w:r>
      <w:r w:rsidRPr="00490F28">
        <w:rPr>
          <w:rFonts w:asciiTheme="majorBidi" w:hAnsiTheme="majorBidi" w:cstheme="minorBidi"/>
          <w:cs/>
          <w:lang w:bidi="hi-IN"/>
        </w:rPr>
        <w:t xml:space="preserve">50%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डीजल</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00400F18" w:rsidRPr="00490F28">
        <w:rPr>
          <w:rFonts w:asciiTheme="majorBidi" w:hAnsiTheme="majorBidi" w:cs="Nirmala UI"/>
          <w:cs/>
          <w:lang w:bidi="hi-IN"/>
        </w:rPr>
        <w:t>या</w:t>
      </w:r>
      <w:r w:rsidR="00400F18" w:rsidRPr="00490F28">
        <w:rPr>
          <w:rFonts w:asciiTheme="majorBidi" w:hAnsiTheme="majorBidi" w:cstheme="minorBidi"/>
          <w:cs/>
          <w:lang w:bidi="hi-IN"/>
        </w:rPr>
        <w:t xml:space="preserve"> </w:t>
      </w:r>
      <w:r w:rsidR="00400F18" w:rsidRPr="00490F28">
        <w:rPr>
          <w:rFonts w:asciiTheme="majorBidi" w:hAnsiTheme="majorBidi" w:cs="Nirmala UI"/>
          <w:cs/>
          <w:lang w:bidi="hi-IN"/>
        </w:rPr>
        <w:t>दूरस्थ</w:t>
      </w:r>
      <w:r w:rsidR="00400F18" w:rsidRPr="00490F28">
        <w:rPr>
          <w:rFonts w:asciiTheme="majorBidi" w:hAnsiTheme="majorBidi" w:cstheme="minorBidi"/>
          <w:cs/>
          <w:lang w:bidi="hi-IN"/>
        </w:rPr>
        <w:t xml:space="preserve"> </w:t>
      </w:r>
      <w:r w:rsidR="00400F18" w:rsidRPr="00490F28">
        <w:rPr>
          <w:rFonts w:asciiTheme="majorBidi" w:hAnsiTheme="majorBidi" w:cs="Nirmala UI"/>
          <w:cs/>
          <w:lang w:bidi="hi-IN"/>
        </w:rPr>
        <w:t>स्थान</w:t>
      </w:r>
      <w:r w:rsidR="00400F18" w:rsidRPr="00490F28">
        <w:rPr>
          <w:rFonts w:asciiTheme="majorBidi" w:hAnsiTheme="majorBidi" w:cstheme="minorBidi"/>
          <w:cs/>
          <w:lang w:bidi="hi-IN"/>
        </w:rPr>
        <w:t xml:space="preserve"> </w:t>
      </w:r>
      <w:r w:rsidR="00400F18" w:rsidRPr="00490F28">
        <w:rPr>
          <w:rFonts w:asciiTheme="majorBidi" w:hAnsiTheme="majorBidi" w:cs="Nirmala UI"/>
          <w:cs/>
          <w:lang w:bidi="hi-IN"/>
        </w:rPr>
        <w:t>पर</w:t>
      </w:r>
      <w:r w:rsidR="00400F18" w:rsidRPr="00490F28">
        <w:rPr>
          <w:rFonts w:asciiTheme="majorBidi" w:hAnsiTheme="majorBidi" w:cstheme="minorBidi"/>
          <w:cs/>
          <w:lang w:bidi="hi-IN"/>
        </w:rPr>
        <w:t xml:space="preserve"> </w:t>
      </w:r>
      <w:r w:rsidR="00400F18" w:rsidRPr="00490F28">
        <w:rPr>
          <w:rFonts w:asciiTheme="majorBidi" w:hAnsiTheme="majorBidi" w:cs="Nirmala UI"/>
          <w:cs/>
          <w:lang w:bidi="hi-IN"/>
        </w:rPr>
        <w:t>स्थित</w:t>
      </w:r>
      <w:r w:rsidR="00400F18" w:rsidRPr="00490F28">
        <w:rPr>
          <w:rFonts w:asciiTheme="majorBidi" w:hAnsiTheme="majorBidi" w:cstheme="minorBidi"/>
          <w:cs/>
          <w:lang w:bidi="hi-IN"/>
        </w:rPr>
        <w:t xml:space="preserve"> </w:t>
      </w:r>
      <w:r w:rsidRPr="00490F28">
        <w:rPr>
          <w:rFonts w:asciiTheme="majorBidi" w:hAnsiTheme="majorBidi" w:cs="Nirmala UI"/>
          <w:cs/>
          <w:lang w:bidi="hi-IN"/>
        </w:rPr>
        <w:t>पुश</w:t>
      </w:r>
      <w:r w:rsidRPr="00490F28">
        <w:rPr>
          <w:rFonts w:asciiTheme="majorBidi" w:hAnsiTheme="majorBidi" w:cstheme="minorBidi"/>
          <w:cs/>
          <w:lang w:bidi="hi-IN"/>
        </w:rPr>
        <w:t xml:space="preserve"> </w:t>
      </w:r>
      <w:r w:rsidRPr="00490F28">
        <w:rPr>
          <w:rFonts w:asciiTheme="majorBidi" w:hAnsiTheme="majorBidi" w:cs="Nirmala UI"/>
          <w:cs/>
          <w:lang w:bidi="hi-IN"/>
        </w:rPr>
        <w:t>बटनों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604EAA" w:rsidRPr="00490F28">
        <w:rPr>
          <w:rFonts w:asciiTheme="majorBidi" w:hAnsiTheme="majorBidi" w:cs="Nirmala UI"/>
          <w:cs/>
          <w:lang w:bidi="hi-IN"/>
        </w:rPr>
        <w:t>तुरंत</w:t>
      </w:r>
      <w:r w:rsidR="00604EAA"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लगातार</w:t>
      </w:r>
      <w:r w:rsidRPr="00490F28">
        <w:rPr>
          <w:rFonts w:asciiTheme="majorBidi" w:hAnsiTheme="majorBidi" w:cstheme="minorBidi"/>
          <w:cs/>
          <w:lang w:bidi="hi-IN"/>
        </w:rPr>
        <w:t xml:space="preserve"> 6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604EAA" w:rsidRPr="00490F28">
        <w:rPr>
          <w:rFonts w:asciiTheme="majorBidi" w:hAnsiTheme="majorBidi" w:cs="Nirmala UI"/>
          <w:cs/>
          <w:lang w:bidi="hi-IN"/>
        </w:rPr>
        <w:t>ईंधन</w:t>
      </w:r>
      <w:r w:rsidR="00604EAA"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उसमें</w:t>
      </w:r>
      <w:r w:rsidR="00400F18" w:rsidRPr="00490F28">
        <w:rPr>
          <w:rFonts w:asciiTheme="majorBidi" w:hAnsiTheme="majorBidi" w:cstheme="minorBidi"/>
          <w:cs/>
          <w:lang w:bidi="hi-IN"/>
        </w:rPr>
        <w:t xml:space="preserve"> </w:t>
      </w:r>
      <w:r w:rsidR="00400F18" w:rsidRPr="00490F28">
        <w:rPr>
          <w:rFonts w:asciiTheme="majorBidi" w:hAnsiTheme="majorBidi" w:cs="Nirmala UI"/>
          <w:cs/>
          <w:lang w:bidi="hi-IN"/>
        </w:rPr>
        <w:t>वेंटिंग</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लगाए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(3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निकलने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lastRenderedPageBreak/>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इंजेक्शन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200 </w:t>
      </w:r>
      <w:r w:rsidR="00604EAA" w:rsidRPr="00490F28">
        <w:rPr>
          <w:rFonts w:asciiTheme="majorBidi" w:hAnsiTheme="majorBidi" w:cs="Nirmala UI"/>
          <w:cs/>
          <w:lang w:bidi="hi-IN"/>
        </w:rPr>
        <w:t>मि</w:t>
      </w:r>
      <w:r w:rsidR="00604EAA" w:rsidRPr="00490F28">
        <w:rPr>
          <w:rFonts w:asciiTheme="majorBidi" w:hAnsiTheme="majorBidi" w:cstheme="minorBidi"/>
          <w:cs/>
          <w:lang w:bidi="hi-IN"/>
        </w:rPr>
        <w:t>.</w:t>
      </w:r>
      <w:r w:rsidR="00604EAA" w:rsidRPr="00490F28">
        <w:rPr>
          <w:rFonts w:asciiTheme="majorBidi" w:hAnsiTheme="majorBidi" w:cs="Nirmala UI"/>
          <w:cs/>
          <w:lang w:bidi="hi-IN"/>
        </w:rPr>
        <w:t>मी</w:t>
      </w:r>
      <w:r w:rsidR="00604EAA"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ओईएम</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604EAA" w:rsidRPr="00490F28">
        <w:rPr>
          <w:rFonts w:asciiTheme="majorBidi" w:hAnsiTheme="majorBidi" w:cstheme="minorBidi"/>
          <w:cs/>
          <w:lang w:bidi="hi-IN"/>
        </w:rPr>
        <w:t xml:space="preserve"> </w:t>
      </w:r>
    </w:p>
    <w:p w14:paraId="43192E02" w14:textId="379104CB" w:rsidR="00957807" w:rsidRPr="00490F28" w:rsidRDefault="00E22B6C"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भंडारण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खतरों</w:t>
      </w:r>
      <w:r w:rsidR="0074762F" w:rsidRPr="00490F28">
        <w:rPr>
          <w:rFonts w:asciiTheme="majorBidi" w:hAnsiTheme="majorBidi" w:cstheme="minorBidi"/>
        </w:rPr>
        <w:t xml:space="preserve">, </w:t>
      </w:r>
      <w:r w:rsidR="0074762F" w:rsidRPr="00490F28">
        <w:rPr>
          <w:rFonts w:asciiTheme="majorBidi" w:hAnsiTheme="majorBidi" w:cs="Nirmala UI"/>
          <w:cs/>
          <w:lang w:bidi="hi-IN"/>
        </w:rPr>
        <w:t>उपकरणों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हाइड्रोकार्बन</w:t>
      </w:r>
      <w:r w:rsidR="0074762F" w:rsidRPr="00490F28">
        <w:rPr>
          <w:rFonts w:asciiTheme="majorBidi" w:hAnsiTheme="majorBidi" w:cstheme="minorBidi"/>
          <w:cs/>
          <w:lang w:bidi="hi-IN"/>
        </w:rPr>
        <w:t xml:space="preserve"> </w:t>
      </w:r>
      <w:r w:rsidR="00F637F9" w:rsidRPr="00490F28">
        <w:rPr>
          <w:rFonts w:asciiTheme="majorBidi" w:hAnsiTheme="majorBidi" w:cs="Nirmala UI"/>
          <w:cs/>
          <w:lang w:bidi="hi-IN"/>
        </w:rPr>
        <w:t>का</w:t>
      </w:r>
      <w:r w:rsidR="00F637F9" w:rsidRPr="00490F28">
        <w:rPr>
          <w:rFonts w:asciiTheme="majorBidi" w:hAnsiTheme="majorBidi" w:cstheme="minorBidi"/>
          <w:cs/>
          <w:lang w:bidi="hi-IN"/>
        </w:rPr>
        <w:t xml:space="preserve"> </w:t>
      </w:r>
      <w:r w:rsidR="00F637F9" w:rsidRPr="00490F28">
        <w:rPr>
          <w:rFonts w:asciiTheme="majorBidi" w:hAnsiTheme="majorBidi" w:cs="Nirmala UI"/>
          <w:cs/>
          <w:lang w:bidi="hi-IN"/>
        </w:rPr>
        <w:t>रखरखाव</w:t>
      </w:r>
      <w:r w:rsidR="00F637F9" w:rsidRPr="00490F28">
        <w:rPr>
          <w:rFonts w:asciiTheme="majorBidi" w:hAnsiTheme="majorBidi" w:cstheme="minorBidi"/>
          <w:cs/>
          <w:lang w:bidi="hi-IN"/>
        </w:rPr>
        <w:t xml:space="preserve"> </w:t>
      </w:r>
      <w:r w:rsidR="00F637F9" w:rsidRPr="00490F28">
        <w:rPr>
          <w:rFonts w:asciiTheme="majorBidi" w:hAnsiTheme="majorBidi" w:cs="Nirmala UI"/>
          <w:cs/>
          <w:lang w:bidi="hi-IN"/>
        </w:rPr>
        <w:t>या</w:t>
      </w:r>
      <w:r w:rsidR="00F637F9" w:rsidRPr="00490F28">
        <w:rPr>
          <w:rFonts w:asciiTheme="majorBidi" w:hAnsiTheme="majorBidi" w:cstheme="minorBidi"/>
          <w:cs/>
          <w:lang w:bidi="hi-IN"/>
        </w:rPr>
        <w:t xml:space="preserve"> </w:t>
      </w:r>
      <w:r w:rsidR="00F637F9" w:rsidRPr="00490F28">
        <w:rPr>
          <w:rFonts w:asciiTheme="majorBidi" w:hAnsiTheme="majorBidi" w:cs="Nirmala UI"/>
          <w:cs/>
          <w:lang w:bidi="hi-IN"/>
        </w:rPr>
        <w:t>संग्रहण</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30 </w:t>
      </w:r>
      <w:r w:rsidR="0074762F" w:rsidRPr="00490F28">
        <w:rPr>
          <w:rFonts w:asciiTheme="majorBidi" w:hAnsiTheme="majorBidi" w:cs="Nirmala UI"/>
          <w:cs/>
          <w:lang w:bidi="hi-IN"/>
        </w:rPr>
        <w:t>मीटर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न्यूनतम</w:t>
      </w:r>
      <w:r w:rsidR="0074762F" w:rsidRPr="00490F28">
        <w:rPr>
          <w:rFonts w:asciiTheme="majorBidi" w:hAnsiTheme="majorBidi" w:cstheme="minorBidi"/>
          <w:cs/>
          <w:lang w:bidi="hi-IN"/>
        </w:rPr>
        <w:t xml:space="preserve">) </w:t>
      </w:r>
      <w:r w:rsidR="000F7810" w:rsidRPr="00490F28">
        <w:rPr>
          <w:rFonts w:asciiTheme="majorBidi" w:hAnsiTheme="majorBidi" w:cs="Nirmala UI"/>
          <w:cs/>
          <w:lang w:bidi="hi-IN"/>
        </w:rPr>
        <w:t>पर</w:t>
      </w:r>
      <w:r w:rsidR="000F7810" w:rsidRPr="00490F28">
        <w:rPr>
          <w:rFonts w:asciiTheme="majorBidi" w:hAnsiTheme="majorBidi" w:cstheme="minorBidi"/>
          <w:cs/>
          <w:lang w:bidi="hi-IN"/>
        </w:rPr>
        <w:t xml:space="preserve"> </w:t>
      </w:r>
      <w:r w:rsidR="0074762F" w:rsidRPr="00490F28">
        <w:rPr>
          <w:rFonts w:asciiTheme="majorBidi" w:hAnsiTheme="majorBidi" w:cs="Nirmala UI"/>
          <w:cs/>
          <w:lang w:bidi="hi-IN"/>
        </w:rPr>
        <w:t>होना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चाहिए।</w:t>
      </w:r>
      <w:r w:rsidR="00F637F9" w:rsidRPr="00490F28">
        <w:rPr>
          <w:rFonts w:asciiTheme="majorBidi" w:hAnsiTheme="majorBidi" w:cstheme="minorBidi"/>
          <w:cs/>
          <w:lang w:bidi="hi-IN"/>
        </w:rPr>
        <w:t xml:space="preserve"> </w:t>
      </w:r>
    </w:p>
    <w:p w14:paraId="612AB8FC" w14:textId="7DCB75B0" w:rsidR="00957807" w:rsidRPr="00490F28" w:rsidRDefault="00E22B6C"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केवल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अग्निशमन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उद्देश्य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उपयोग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p>
    <w:p w14:paraId="676C1AAE" w14:textId="6BCEA272" w:rsidR="00957807" w:rsidRPr="00490F28" w:rsidRDefault="0074762F"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F637F9" w:rsidRPr="00490F28">
        <w:rPr>
          <w:rFonts w:asciiTheme="majorBidi" w:hAnsiTheme="majorBidi" w:cstheme="minorBidi"/>
          <w:cs/>
          <w:lang w:bidi="hi-IN"/>
        </w:rPr>
        <w:t xml:space="preserve"> </w:t>
      </w:r>
    </w:p>
    <w:p w14:paraId="75BBF79B" w14:textId="44731027" w:rsidR="00957807" w:rsidRPr="00490F28" w:rsidRDefault="0074762F"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006F1AF7" w:rsidRPr="00490F28">
        <w:rPr>
          <w:rFonts w:asciiTheme="majorBidi" w:hAnsiTheme="majorBidi" w:cs="Nirmala UI"/>
          <w:cs/>
          <w:lang w:bidi="hi-IN"/>
        </w:rPr>
        <w:t>और</w:t>
      </w:r>
      <w:r w:rsidR="006F1AF7" w:rsidRPr="00490F28">
        <w:rPr>
          <w:rFonts w:asciiTheme="majorBidi" w:hAnsiTheme="majorBidi" w:cstheme="minorBidi"/>
          <w:cs/>
          <w:lang w:bidi="hi-IN"/>
        </w:rPr>
        <w:t xml:space="preserve"> </w:t>
      </w:r>
      <w:r w:rsidR="006F1AF7" w:rsidRPr="00490F28">
        <w:rPr>
          <w:rFonts w:asciiTheme="majorBidi" w:hAnsiTheme="majorBidi" w:cs="Nirmala UI"/>
          <w:cs/>
          <w:lang w:bidi="hi-IN"/>
        </w:rPr>
        <w:t>अन्</w:t>
      </w:r>
      <w:r w:rsidR="006F1AF7" w:rsidRPr="00490F28">
        <w:rPr>
          <w:rFonts w:asciiTheme="majorBidi" w:hAnsiTheme="majorBidi" w:cs="Courier New"/>
          <w:cs/>
          <w:lang w:bidi="hi-IN"/>
        </w:rPr>
        <w:t>‍</w:t>
      </w:r>
      <w:r w:rsidR="006F1AF7" w:rsidRPr="00490F28">
        <w:rPr>
          <w:rFonts w:asciiTheme="majorBidi" w:hAnsiTheme="majorBidi" w:cs="Nirmala UI"/>
          <w:cs/>
          <w:lang w:bidi="hi-IN"/>
        </w:rPr>
        <w:t>य</w:t>
      </w:r>
      <w:r w:rsidR="006F1AF7" w:rsidRPr="00490F28">
        <w:rPr>
          <w:rFonts w:asciiTheme="majorBidi" w:hAnsiTheme="majorBidi" w:cstheme="minorBidi"/>
          <w:cs/>
          <w:lang w:bidi="hi-IN"/>
        </w:rPr>
        <w:t xml:space="preserve"> </w:t>
      </w:r>
      <w:r w:rsidR="006F1AF7" w:rsidRPr="00490F28">
        <w:rPr>
          <w:rFonts w:asciiTheme="majorBidi" w:hAnsiTheme="majorBidi" w:cs="Nirmala UI"/>
          <w:cs/>
          <w:lang w:bidi="hi-IN"/>
        </w:rPr>
        <w:t>ऐसे</w:t>
      </w:r>
      <w:r w:rsidR="006F1AF7" w:rsidRPr="00490F28">
        <w:rPr>
          <w:rFonts w:asciiTheme="majorBidi" w:hAnsiTheme="majorBidi" w:cstheme="minorBidi"/>
          <w:cs/>
          <w:lang w:bidi="hi-IN"/>
        </w:rPr>
        <w:t xml:space="preserve"> </w:t>
      </w:r>
      <w:r w:rsidR="006F1AF7"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3%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5%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बाई</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कराए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62DCAAA" w14:textId="47AA5DBC" w:rsidR="00957807" w:rsidRPr="00490F28" w:rsidRDefault="0074762F"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प्रेशर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ऑटो</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3A67B73" w14:textId="2C4ABC76" w:rsidR="007B675D" w:rsidRPr="00490F28" w:rsidRDefault="00E22B6C" w:rsidP="00FB2F10">
      <w:pPr>
        <w:pStyle w:val="ListParagraph"/>
        <w:numPr>
          <w:ilvl w:val="0"/>
          <w:numId w:val="107"/>
        </w:numPr>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ऑटो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स्टार्ट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सुविधा</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प्रदान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लाइन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F637F9" w:rsidRPr="00490F28">
        <w:rPr>
          <w:rFonts w:asciiTheme="majorBidi" w:hAnsiTheme="majorBidi" w:cs="Nirmala UI"/>
          <w:cs/>
          <w:lang w:bidi="hi-IN"/>
        </w:rPr>
        <w:t>के</w:t>
      </w:r>
      <w:r w:rsidR="00F637F9" w:rsidRPr="00490F28">
        <w:rPr>
          <w:rFonts w:asciiTheme="majorBidi" w:hAnsiTheme="majorBidi" w:cstheme="minorBidi"/>
          <w:cs/>
          <w:lang w:bidi="hi-IN"/>
        </w:rPr>
        <w:t xml:space="preserve"> </w:t>
      </w:r>
      <w:r w:rsidR="00F637F9" w:rsidRPr="00490F28">
        <w:rPr>
          <w:rFonts w:asciiTheme="majorBidi" w:hAnsiTheme="majorBidi" w:cs="Nirmala UI"/>
          <w:cs/>
          <w:lang w:bidi="hi-IN"/>
        </w:rPr>
        <w:t>गिरने</w:t>
      </w:r>
      <w:r w:rsidR="00F637F9" w:rsidRPr="00490F28">
        <w:rPr>
          <w:rFonts w:asciiTheme="majorBidi" w:hAnsiTheme="majorBidi" w:cstheme="minorBidi"/>
          <w:cs/>
          <w:lang w:bidi="hi-IN"/>
        </w:rPr>
        <w:t xml:space="preserve"> </w:t>
      </w:r>
      <w:r w:rsidR="0074762F" w:rsidRPr="00490F28">
        <w:rPr>
          <w:rFonts w:asciiTheme="majorBidi" w:hAnsiTheme="majorBidi" w:cs="Nirmala UI"/>
          <w:cs/>
          <w:lang w:bidi="hi-IN"/>
        </w:rPr>
        <w:t>और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निर्दिष्ट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साथ</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प्रारंभिक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चालू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मेन</w:t>
      </w:r>
      <w:r w:rsidR="0074762F" w:rsidRPr="00490F28">
        <w:rPr>
          <w:rFonts w:asciiTheme="majorBidi" w:hAnsiTheme="majorBidi" w:cstheme="minorBidi"/>
          <w:cs/>
          <w:lang w:bidi="hi-IN"/>
        </w:rPr>
        <w:t xml:space="preserve"> </w:t>
      </w:r>
      <w:r w:rsidR="008C334E" w:rsidRPr="00490F28">
        <w:rPr>
          <w:rFonts w:asciiTheme="majorBidi" w:hAnsiTheme="majorBidi" w:cs="Nirmala UI"/>
          <w:cs/>
          <w:lang w:bidi="hi-IN"/>
        </w:rPr>
        <w:t>सिस्टम</w:t>
      </w:r>
      <w:r w:rsidR="008C334E"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विफल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रहता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F637F9" w:rsidRPr="00490F28">
        <w:rPr>
          <w:rFonts w:asciiTheme="majorBidi" w:hAnsiTheme="majorBidi" w:cs="Nirmala UI"/>
          <w:cs/>
          <w:lang w:bidi="hi-IN"/>
        </w:rPr>
        <w:t>तो</w:t>
      </w:r>
      <w:r w:rsidR="00F637F9" w:rsidRPr="00490F28">
        <w:rPr>
          <w:rFonts w:asciiTheme="majorBidi" w:hAnsiTheme="majorBidi" w:cstheme="minorBidi"/>
          <w:cs/>
          <w:lang w:bidi="hi-IN"/>
        </w:rPr>
        <w:t xml:space="preserve"> </w:t>
      </w:r>
      <w:r w:rsidR="0074762F" w:rsidRPr="00490F28">
        <w:rPr>
          <w:rFonts w:asciiTheme="majorBidi" w:hAnsiTheme="majorBidi" w:cs="Nirmala UI"/>
          <w:cs/>
          <w:lang w:bidi="hi-IN"/>
        </w:rPr>
        <w:t>अगला</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करेगा</w:t>
      </w:r>
      <w:r w:rsidR="00F637F9" w:rsidRPr="00490F28">
        <w:rPr>
          <w:rFonts w:asciiTheme="majorBidi" w:hAnsiTheme="majorBidi" w:cstheme="minorBidi"/>
        </w:rPr>
        <w:t>,</w:t>
      </w:r>
      <w:r w:rsidR="00F637F9" w:rsidRPr="00490F28">
        <w:rPr>
          <w:rFonts w:asciiTheme="majorBidi" w:hAnsiTheme="majorBidi" w:cstheme="minorBidi"/>
          <w:cs/>
          <w:lang w:bidi="hi-IN"/>
        </w:rPr>
        <w:t xml:space="preserve"> </w:t>
      </w:r>
      <w:r w:rsidR="00F637F9" w:rsidRPr="00490F28">
        <w:rPr>
          <w:rFonts w:asciiTheme="majorBidi" w:hAnsiTheme="majorBidi" w:cs="Nirmala UI"/>
          <w:cs/>
          <w:lang w:bidi="hi-IN"/>
        </w:rPr>
        <w:t>आदि</w:t>
      </w:r>
      <w:r w:rsidR="0074762F" w:rsidRPr="00490F28">
        <w:rPr>
          <w:rFonts w:asciiTheme="majorBidi" w:hAnsiTheme="majorBidi" w:cs="Nirmala UI"/>
          <w:cs/>
          <w:lang w:bidi="hi-IN"/>
        </w:rPr>
        <w:t>।</w:t>
      </w:r>
      <w:r w:rsidR="0074762F"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विस्तृत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संचालन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निम्नानुसार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74762F" w:rsidRPr="00490F28">
        <w:rPr>
          <w:rFonts w:asciiTheme="majorBidi" w:hAnsiTheme="majorBidi" w:cstheme="minorBidi"/>
          <w:cs/>
          <w:lang w:bidi="hi-IN"/>
        </w:rPr>
        <w:t>:</w:t>
      </w:r>
    </w:p>
    <w:p w14:paraId="02B9F78F" w14:textId="30348B9D"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957807" w:rsidRPr="00490F28">
        <w:rPr>
          <w:rFonts w:asciiTheme="majorBidi" w:hAnsiTheme="majorBidi" w:cstheme="minorBidi"/>
          <w:lang w:bidi="hi-IN"/>
        </w:rPr>
        <w:t>i</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00F637F9" w:rsidRPr="00490F28">
        <w:rPr>
          <w:rFonts w:asciiTheme="majorBidi" w:hAnsiTheme="majorBidi" w:cs="Nirmala UI"/>
          <w:cs/>
          <w:lang w:bidi="hi-IN"/>
        </w:rPr>
        <w:t>प्रणाली</w:t>
      </w:r>
      <w:r w:rsidR="00F637F9"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4966EA" w:rsidRPr="00490F28">
        <w:rPr>
          <w:rFonts w:asciiTheme="majorBidi" w:hAnsiTheme="majorBidi" w:cs="Nirmala UI"/>
          <w:cs/>
          <w:lang w:bidi="hi-IN"/>
        </w:rPr>
        <w:t>मेन</w:t>
      </w:r>
      <w:r w:rsidR="004966EA"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004966EA" w:rsidRPr="00490F28">
        <w:rPr>
          <w:rFonts w:asciiTheme="majorBidi" w:hAnsiTheme="majorBidi" w:cs="Nirmala UI"/>
          <w:cs/>
          <w:lang w:bidi="hi-IN"/>
        </w:rPr>
        <w:t>अपने</w:t>
      </w:r>
      <w:r w:rsidR="004966EA" w:rsidRPr="00490F28">
        <w:rPr>
          <w:rFonts w:asciiTheme="majorBidi" w:hAnsiTheme="majorBidi" w:cstheme="minorBidi"/>
          <w:cs/>
          <w:lang w:bidi="hi-IN"/>
        </w:rPr>
        <w:t xml:space="preserve"> </w:t>
      </w:r>
      <w:r w:rsidR="004966EA" w:rsidRPr="00490F28">
        <w:rPr>
          <w:rFonts w:asciiTheme="majorBidi" w:hAnsiTheme="majorBidi" w:cs="Nirmala UI"/>
          <w:cs/>
          <w:lang w:bidi="hi-IN"/>
        </w:rPr>
        <w:t>आप</w:t>
      </w:r>
      <w:r w:rsidR="004966EA" w:rsidRPr="00490F28">
        <w:rPr>
          <w:rFonts w:asciiTheme="majorBidi" w:hAnsiTheme="majorBidi" w:cstheme="minorBidi"/>
          <w:cs/>
          <w:lang w:bidi="hi-IN"/>
        </w:rPr>
        <w:t xml:space="preserve"> </w:t>
      </w:r>
      <w:r w:rsidR="004966EA"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p>
    <w:p w14:paraId="335AE99D" w14:textId="105FC719" w:rsidR="0074762F" w:rsidRPr="00490F28" w:rsidRDefault="00957807" w:rsidP="008A6CD4">
      <w:pPr>
        <w:ind w:left="2160" w:hanging="742"/>
        <w:jc w:val="both"/>
        <w:rPr>
          <w:rFonts w:asciiTheme="majorBidi" w:hAnsiTheme="majorBidi" w:cstheme="minorBidi"/>
        </w:rPr>
      </w:pPr>
      <w:r w:rsidRPr="00490F28">
        <w:rPr>
          <w:rFonts w:asciiTheme="majorBidi" w:hAnsiTheme="majorBidi" w:cstheme="minorBidi"/>
          <w:lang w:bidi="hi-IN"/>
        </w:rPr>
        <w:t>(ii</w:t>
      </w:r>
      <w:r w:rsidR="0074762F"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0074762F" w:rsidRPr="00490F28">
        <w:rPr>
          <w:rFonts w:asciiTheme="majorBidi" w:hAnsiTheme="majorBidi" w:cs="Nirmala UI"/>
          <w:cs/>
          <w:lang w:bidi="hi-IN"/>
        </w:rPr>
        <w:t>यदि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मुख्य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20 </w:t>
      </w:r>
      <w:r w:rsidR="0074762F" w:rsidRPr="00490F28">
        <w:rPr>
          <w:rFonts w:asciiTheme="majorBidi" w:hAnsiTheme="majorBidi" w:cs="Nirmala UI"/>
          <w:cs/>
          <w:lang w:bidi="hi-IN"/>
        </w:rPr>
        <w:t>सेकंड</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भीतर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आवश्यक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दबाव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बनाने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4966EA" w:rsidRPr="00490F28">
        <w:rPr>
          <w:rFonts w:asciiTheme="majorBidi" w:hAnsiTheme="majorBidi" w:cs="Nirmala UI"/>
          <w:cs/>
          <w:lang w:bidi="hi-IN"/>
        </w:rPr>
        <w:t>में</w:t>
      </w:r>
      <w:r w:rsidR="004966EA" w:rsidRPr="00490F28">
        <w:rPr>
          <w:rFonts w:asciiTheme="majorBidi" w:hAnsiTheme="majorBidi" w:cstheme="minorBidi"/>
          <w:cs/>
          <w:lang w:bidi="hi-IN"/>
        </w:rPr>
        <w:t xml:space="preserve"> </w:t>
      </w:r>
      <w:r w:rsidR="004966EA" w:rsidRPr="00490F28">
        <w:rPr>
          <w:rFonts w:asciiTheme="majorBidi" w:hAnsiTheme="majorBidi" w:cs="Nirmala UI"/>
          <w:cs/>
          <w:lang w:bidi="hi-IN"/>
        </w:rPr>
        <w:t>विफल</w:t>
      </w:r>
      <w:r w:rsidR="004966EA" w:rsidRPr="00490F28">
        <w:rPr>
          <w:rFonts w:asciiTheme="majorBidi" w:hAnsiTheme="majorBidi" w:cstheme="minorBidi"/>
          <w:cs/>
          <w:lang w:bidi="hi-IN"/>
        </w:rPr>
        <w:t xml:space="preserve"> </w:t>
      </w:r>
      <w:r w:rsidR="00A12865" w:rsidRPr="00490F28">
        <w:rPr>
          <w:rFonts w:asciiTheme="majorBidi" w:hAnsiTheme="majorBidi" w:cs="Nirmala UI"/>
          <w:cs/>
          <w:lang w:bidi="hi-IN"/>
        </w:rPr>
        <w:t>होते</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4966EA" w:rsidRPr="00490F28">
        <w:rPr>
          <w:rFonts w:asciiTheme="majorBidi" w:hAnsiTheme="majorBidi" w:cstheme="minorBidi"/>
          <w:cs/>
          <w:lang w:bidi="hi-IN"/>
        </w:rPr>
        <w:t xml:space="preserve"> </w:t>
      </w:r>
      <w:r w:rsidR="004966EA" w:rsidRPr="00490F28">
        <w:rPr>
          <w:rFonts w:asciiTheme="majorBidi" w:hAnsiTheme="majorBidi" w:cs="Nirmala UI"/>
          <w:cs/>
          <w:lang w:bidi="hi-IN"/>
        </w:rPr>
        <w:t>तो</w:t>
      </w:r>
      <w:r w:rsidR="004966EA" w:rsidRPr="00490F28">
        <w:rPr>
          <w:rFonts w:asciiTheme="majorBidi" w:hAnsiTheme="majorBidi" w:cstheme="minorBidi"/>
          <w:cs/>
          <w:lang w:bidi="hi-IN"/>
        </w:rPr>
        <w:t xml:space="preserve"> </w:t>
      </w:r>
      <w:r w:rsidR="004966EA" w:rsidRPr="00490F28">
        <w:rPr>
          <w:rFonts w:asciiTheme="majorBidi" w:hAnsiTheme="majorBidi" w:cs="Nirmala UI"/>
          <w:cs/>
          <w:lang w:bidi="hi-IN"/>
        </w:rPr>
        <w:t>स्टैंड</w:t>
      </w:r>
      <w:r w:rsidR="0074762F" w:rsidRPr="00490F28">
        <w:rPr>
          <w:rFonts w:asciiTheme="majorBidi" w:hAnsiTheme="majorBidi" w:cs="Nirmala UI"/>
          <w:cs/>
          <w:lang w:bidi="hi-IN"/>
        </w:rPr>
        <w:t>बाय</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पंप</w:t>
      </w:r>
      <w:r w:rsidR="0074762F" w:rsidRPr="00490F28">
        <w:rPr>
          <w:rFonts w:asciiTheme="majorBidi" w:hAnsiTheme="majorBidi" w:cstheme="minorBidi"/>
          <w:cs/>
          <w:lang w:bidi="hi-IN"/>
        </w:rPr>
        <w:t xml:space="preserve"> </w:t>
      </w:r>
      <w:r w:rsidR="004966EA" w:rsidRPr="00490F28">
        <w:rPr>
          <w:rFonts w:asciiTheme="majorBidi" w:hAnsiTheme="majorBidi" w:cs="Nirmala UI"/>
          <w:cs/>
          <w:lang w:bidi="hi-IN"/>
        </w:rPr>
        <w:t>अपने</w:t>
      </w:r>
      <w:r w:rsidR="004966EA" w:rsidRPr="00490F28">
        <w:rPr>
          <w:rFonts w:asciiTheme="majorBidi" w:hAnsiTheme="majorBidi" w:cstheme="minorBidi"/>
          <w:cs/>
          <w:lang w:bidi="hi-IN"/>
        </w:rPr>
        <w:t xml:space="preserve"> </w:t>
      </w:r>
      <w:r w:rsidR="004966EA" w:rsidRPr="00490F28">
        <w:rPr>
          <w:rFonts w:asciiTheme="majorBidi" w:hAnsiTheme="majorBidi" w:cs="Nirmala UI"/>
          <w:cs/>
          <w:lang w:bidi="hi-IN"/>
        </w:rPr>
        <w:t>आप</w:t>
      </w:r>
      <w:r w:rsidR="004966EA" w:rsidRPr="00490F28">
        <w:rPr>
          <w:rFonts w:asciiTheme="majorBidi" w:hAnsiTheme="majorBidi" w:cstheme="minorBidi"/>
          <w:cs/>
          <w:lang w:bidi="hi-IN"/>
        </w:rPr>
        <w:t xml:space="preserve"> </w:t>
      </w:r>
      <w:r w:rsidR="0074762F" w:rsidRPr="00490F28">
        <w:rPr>
          <w:rFonts w:asciiTheme="majorBidi" w:hAnsiTheme="majorBidi" w:cs="Nirmala UI"/>
          <w:cs/>
          <w:lang w:bidi="hi-IN"/>
        </w:rPr>
        <w:t>शुरू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p>
    <w:p w14:paraId="41C0FC83" w14:textId="4565C4C0" w:rsidR="0074762F" w:rsidRPr="00490F28" w:rsidRDefault="0074762F"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957807" w:rsidRPr="00490F28">
        <w:rPr>
          <w:rFonts w:asciiTheme="majorBidi" w:hAnsiTheme="majorBidi" w:cstheme="minorBidi"/>
          <w:lang w:bidi="hi-IN"/>
        </w:rPr>
        <w:t>iii</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मैन्युअल</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4966EA"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004966EA" w:rsidRPr="00490F28">
        <w:rPr>
          <w:rFonts w:asciiTheme="majorBidi" w:hAnsiTheme="majorBidi" w:cs="Nirmala UI"/>
          <w:cs/>
          <w:lang w:bidi="hi-IN"/>
        </w:rPr>
        <w:t>यूनिट</w:t>
      </w:r>
      <w:r w:rsidR="004966EA"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स्टॉप</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23A3FB38" w14:textId="77777777" w:rsidR="0074762F" w:rsidRPr="00490F28" w:rsidRDefault="0074762F" w:rsidP="002D6925">
      <w:pPr>
        <w:ind w:left="567"/>
        <w:jc w:val="both"/>
        <w:rPr>
          <w:rFonts w:asciiTheme="majorBidi" w:hAnsiTheme="majorBidi" w:cstheme="minorBidi"/>
        </w:rPr>
      </w:pPr>
    </w:p>
    <w:p w14:paraId="64E94DB6" w14:textId="5ABCBAEF" w:rsidR="0074762F"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74762F" w:rsidRPr="00490F28">
        <w:rPr>
          <w:rFonts w:asciiTheme="majorBidi" w:hAnsiTheme="majorBidi" w:cstheme="minorBidi"/>
          <w:cs/>
          <w:lang w:bidi="hi-IN"/>
        </w:rPr>
        <w:t xml:space="preserve">.7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हाइड्रेंट</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A12865" w:rsidRPr="00490F28">
        <w:rPr>
          <w:rFonts w:asciiTheme="majorBidi" w:hAnsiTheme="majorBidi" w:cstheme="minorBidi"/>
          <w:cs/>
          <w:lang w:bidi="hi-IN"/>
        </w:rPr>
        <w:t>:</w:t>
      </w:r>
    </w:p>
    <w:p w14:paraId="65572C10" w14:textId="3A98928A" w:rsidR="004200FE" w:rsidRPr="00490F28" w:rsidRDefault="009645E3" w:rsidP="008A6C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74762F" w:rsidRPr="00490F28">
        <w:rPr>
          <w:rFonts w:asciiTheme="majorBidi" w:hAnsiTheme="majorBidi" w:cstheme="minorBidi"/>
          <w:cs/>
          <w:lang w:bidi="hi-IN"/>
        </w:rPr>
        <w:t xml:space="preserve">.7.1 </w:t>
      </w:r>
      <w:r w:rsidR="008A6CD4" w:rsidRPr="00490F28">
        <w:rPr>
          <w:rFonts w:asciiTheme="majorBidi" w:hAnsiTheme="majorBidi" w:cstheme="minorBidi"/>
          <w:cs/>
          <w:lang w:bidi="hi-IN"/>
        </w:rPr>
        <w:tab/>
      </w:r>
      <w:r w:rsidR="0074762F" w:rsidRPr="00490F28">
        <w:rPr>
          <w:rFonts w:asciiTheme="majorBidi" w:hAnsiTheme="majorBidi" w:cs="Nirmala UI"/>
          <w:cs/>
          <w:lang w:bidi="hi-IN"/>
        </w:rPr>
        <w:t>लूपिंग</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सिस्टम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बहु</w:t>
      </w:r>
      <w:r w:rsidR="0074762F" w:rsidRPr="00490F28">
        <w:rPr>
          <w:rFonts w:asciiTheme="majorBidi" w:hAnsiTheme="majorBidi" w:cstheme="minorBidi"/>
          <w:cs/>
          <w:lang w:bidi="hi-IN"/>
        </w:rPr>
        <w:t>-</w:t>
      </w:r>
      <w:r w:rsidR="0074762F" w:rsidRPr="00490F28">
        <w:rPr>
          <w:rFonts w:asciiTheme="majorBidi" w:hAnsiTheme="majorBidi" w:cs="Nirmala UI"/>
          <w:cs/>
          <w:lang w:bidi="hi-IN"/>
        </w:rPr>
        <w:t>दिशात्मक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प्रवाह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सुनिश्चित</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करने</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लिए</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तक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संभव</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हो</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फायर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वाटर</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नेटवर्क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को</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बंद</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लूप</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में</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रखा</w:t>
      </w:r>
      <w:r w:rsidR="0074762F" w:rsidRPr="00490F28">
        <w:rPr>
          <w:rFonts w:asciiTheme="majorBidi" w:hAnsiTheme="majorBidi" w:cstheme="minorBidi"/>
          <w:cs/>
          <w:lang w:bidi="hi-IN"/>
        </w:rPr>
        <w:t xml:space="preserve"> </w:t>
      </w:r>
      <w:r w:rsidR="0074762F" w:rsidRPr="00490F28">
        <w:rPr>
          <w:rFonts w:asciiTheme="majorBidi" w:hAnsiTheme="majorBidi" w:cs="Nirmala UI"/>
          <w:cs/>
          <w:lang w:bidi="hi-IN"/>
        </w:rPr>
        <w:t>जाएगा।</w:t>
      </w:r>
      <w:r w:rsidR="0074762F" w:rsidRPr="00490F28">
        <w:rPr>
          <w:rFonts w:asciiTheme="majorBidi" w:hAnsiTheme="majorBidi" w:cstheme="minorBidi"/>
          <w:cs/>
          <w:lang w:bidi="hi-IN"/>
        </w:rPr>
        <w:t xml:space="preserve"> </w:t>
      </w:r>
      <w:r w:rsidR="00B71000" w:rsidRPr="00490F28">
        <w:rPr>
          <w:rFonts w:asciiTheme="majorBidi" w:hAnsiTheme="majorBidi" w:cs="Nirmala UI"/>
          <w:cs/>
          <w:lang w:bidi="hi-IN"/>
        </w:rPr>
        <w:t>बाकी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हिस्सों</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में</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प्रवाह</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प्रभावित</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किए</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बिना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नेटवर्क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किसी</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भी</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हिस्से</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पृथक्</w:t>
      </w:r>
      <w:r w:rsidR="00B71000" w:rsidRPr="00490F28">
        <w:rPr>
          <w:rFonts w:asciiTheme="majorBidi" w:hAnsiTheme="majorBidi" w:cs="Courier New"/>
          <w:cs/>
          <w:lang w:bidi="hi-IN"/>
        </w:rPr>
        <w:t>‍</w:t>
      </w:r>
      <w:r w:rsidR="00B71000" w:rsidRPr="00490F28">
        <w:rPr>
          <w:rFonts w:asciiTheme="majorBidi" w:hAnsiTheme="majorBidi" w:cs="Nirmala UI"/>
          <w:cs/>
          <w:lang w:bidi="hi-IN"/>
        </w:rPr>
        <w:t>कता</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सक्षम</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करने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लिए</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नेटवर्क</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में</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आइसोलेशन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वाल्व</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प्रदान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किए</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B71000" w:rsidRPr="00490F28">
        <w:rPr>
          <w:rFonts w:asciiTheme="majorBidi" w:hAnsiTheme="majorBidi" w:cs="Nirmala UI"/>
          <w:cs/>
          <w:lang w:bidi="hi-IN"/>
        </w:rPr>
        <w:t>आइसोलेशन</w:t>
      </w:r>
      <w:r w:rsidR="00B71000"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जंक्शनों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अतिरिक्त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खंडों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खंड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लंबाई</w:t>
      </w:r>
      <w:r w:rsidR="004200FE" w:rsidRPr="00490F28">
        <w:rPr>
          <w:rFonts w:asciiTheme="majorBidi" w:hAnsiTheme="majorBidi" w:cstheme="minorBidi"/>
          <w:cs/>
          <w:lang w:bidi="hi-IN"/>
        </w:rPr>
        <w:t xml:space="preserve"> 300 </w:t>
      </w:r>
      <w:r w:rsidR="004200FE" w:rsidRPr="00490F28">
        <w:rPr>
          <w:rFonts w:asciiTheme="majorBidi" w:hAnsiTheme="majorBidi" w:cs="Nirmala UI"/>
          <w:cs/>
          <w:lang w:bidi="hi-IN"/>
        </w:rPr>
        <w:t>मीटर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अधिक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B71000" w:rsidRPr="00490F28">
        <w:rPr>
          <w:rFonts w:asciiTheme="majorBidi" w:hAnsiTheme="majorBidi" w:cstheme="minorBidi"/>
          <w:cs/>
          <w:lang w:bidi="hi-IN"/>
        </w:rPr>
        <w:t xml:space="preserve">  </w:t>
      </w:r>
    </w:p>
    <w:p w14:paraId="5C423FB2" w14:textId="7D281147" w:rsidR="004200FE" w:rsidRPr="00490F28" w:rsidRDefault="009645E3" w:rsidP="008A6C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.7.2 </w:t>
      </w:r>
      <w:r w:rsidR="008A6CD4" w:rsidRPr="00490F28">
        <w:rPr>
          <w:rFonts w:asciiTheme="majorBidi" w:hAnsiTheme="majorBidi" w:cstheme="minorBidi"/>
          <w:cs/>
          <w:lang w:bidi="hi-IN"/>
        </w:rPr>
        <w:tab/>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हाइड्रेंट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सुनिश्चित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ऊपर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AB51A6" w:rsidRPr="00490F28">
        <w:rPr>
          <w:rFonts w:asciiTheme="majorBidi" w:hAnsiTheme="majorBidi" w:cstheme="minorBidi"/>
          <w:cs/>
          <w:lang w:bidi="hi-IN"/>
        </w:rPr>
        <w:t xml:space="preserve"> </w:t>
      </w:r>
      <w:r w:rsidR="00A12865" w:rsidRPr="00490F28">
        <w:rPr>
          <w:rFonts w:asciiTheme="majorBidi" w:hAnsiTheme="majorBidi" w:cstheme="minorBidi"/>
          <w:cs/>
          <w:lang w:bidi="hi-IN"/>
        </w:rPr>
        <w:t>-</w:t>
      </w:r>
    </w:p>
    <w:p w14:paraId="7492805A" w14:textId="77777777" w:rsidR="004200FE" w:rsidRPr="00490F28" w:rsidRDefault="004200FE"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300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400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3530418" w14:textId="6F5405C7" w:rsidR="004200FE" w:rsidRPr="00490F28" w:rsidRDefault="004200FE"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00B71000" w:rsidRPr="00490F28">
        <w:rPr>
          <w:rFonts w:asciiTheme="majorBidi" w:hAnsiTheme="majorBidi" w:cs="Nirmala UI"/>
          <w:cs/>
          <w:lang w:bidi="hi-IN"/>
        </w:rPr>
        <w:t>स्</w:t>
      </w:r>
      <w:r w:rsidR="00B71000" w:rsidRPr="00490F28">
        <w:rPr>
          <w:rFonts w:asciiTheme="majorBidi" w:hAnsiTheme="majorBidi" w:cs="Courier New"/>
          <w:cs/>
          <w:lang w:bidi="hi-IN"/>
        </w:rPr>
        <w:t>‍</w:t>
      </w:r>
      <w:r w:rsidR="00B71000" w:rsidRPr="00490F28">
        <w:rPr>
          <w:rFonts w:asciiTheme="majorBidi" w:hAnsiTheme="majorBidi" w:cs="Nirmala UI"/>
          <w:cs/>
          <w:lang w:bidi="hi-IN"/>
        </w:rPr>
        <w:t>पोर्ट</w:t>
      </w:r>
      <w:r w:rsidR="00B71000"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मुख्य</w:t>
      </w:r>
      <w:r w:rsidR="000F0395" w:rsidRPr="00490F28">
        <w:rPr>
          <w:rFonts w:asciiTheme="majorBidi" w:hAnsiTheme="majorBidi" w:cstheme="minorBidi"/>
          <w:color w:val="212529"/>
          <w:shd w:val="clear" w:color="auto" w:fill="FFFFFF"/>
          <w:rtl/>
          <w:cs/>
        </w:rPr>
        <w:t xml:space="preserve"> </w:t>
      </w:r>
      <w:r w:rsidR="000F0395"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नियमित</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0F0395" w:rsidRPr="00490F28">
        <w:rPr>
          <w:rFonts w:asciiTheme="majorBidi" w:hAnsiTheme="majorBidi" w:cs="Nirmala UI"/>
          <w:cs/>
          <w:lang w:bidi="hi-IN"/>
        </w:rPr>
        <w:t>सपोर्टेड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1F55D3" w:rsidRPr="00490F28">
        <w:rPr>
          <w:rFonts w:asciiTheme="majorBidi" w:hAnsiTheme="majorBidi" w:cstheme="minorBidi"/>
          <w:lang w:bidi="hi-IN"/>
        </w:rPr>
        <w:t>,-</w:t>
      </w:r>
    </w:p>
    <w:p w14:paraId="12D0C8E4" w14:textId="77777777" w:rsidR="004200FE" w:rsidRPr="00490F28" w:rsidRDefault="004200FE" w:rsidP="008A6CD4">
      <w:pPr>
        <w:ind w:left="2552"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8A6CD4" w:rsidRPr="00490F28">
        <w:rPr>
          <w:rFonts w:asciiTheme="majorBidi" w:hAnsiTheme="majorBidi" w:cstheme="minorBidi"/>
          <w:cs/>
          <w:lang w:bidi="hi-IN"/>
        </w:rPr>
        <w:tab/>
      </w:r>
      <w:r w:rsidRPr="00490F28">
        <w:rPr>
          <w:rFonts w:asciiTheme="majorBidi" w:hAnsiTheme="majorBidi" w:cstheme="minorBidi"/>
          <w:cs/>
          <w:lang w:bidi="hi-IN"/>
        </w:rPr>
        <w:t xml:space="preserve">150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B71000" w:rsidRPr="00490F28">
        <w:rPr>
          <w:rFonts w:asciiTheme="majorBidi" w:hAnsiTheme="majorBidi" w:cs="Nirmala UI"/>
          <w:cs/>
          <w:lang w:bidi="hi-IN"/>
        </w:rPr>
        <w:t>सहायता</w:t>
      </w:r>
      <w:r w:rsidR="00B71000"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3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EB780D5" w14:textId="77777777" w:rsidR="004200FE" w:rsidRPr="00490F28" w:rsidRDefault="004200FE" w:rsidP="008A6CD4">
      <w:pPr>
        <w:ind w:left="2552"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8A6CD4" w:rsidRPr="00490F28">
        <w:rPr>
          <w:rFonts w:asciiTheme="majorBidi" w:hAnsiTheme="majorBidi" w:cstheme="minorBidi"/>
          <w:cs/>
          <w:lang w:bidi="hi-IN"/>
        </w:rPr>
        <w:tab/>
      </w:r>
      <w:r w:rsidRPr="00490F28">
        <w:rPr>
          <w:rFonts w:asciiTheme="majorBidi" w:hAnsiTheme="majorBidi" w:cstheme="minorBidi"/>
          <w:cs/>
          <w:lang w:bidi="hi-IN"/>
        </w:rPr>
        <w:t xml:space="preserve">150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71000" w:rsidRPr="00490F28">
        <w:rPr>
          <w:rFonts w:asciiTheme="majorBidi" w:hAnsiTheme="majorBidi" w:cs="Nirmala UI"/>
          <w:cs/>
          <w:lang w:bidi="hi-IN"/>
        </w:rPr>
        <w:t>पाइपलाइन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आकार</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w:t>
      </w:r>
      <w:r w:rsidR="00B71000"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00B71000" w:rsidRPr="00490F28">
        <w:rPr>
          <w:rFonts w:asciiTheme="majorBidi" w:hAnsiTheme="majorBidi" w:cs="Nirmala UI"/>
          <w:cs/>
          <w:lang w:bidi="hi-IN"/>
        </w:rPr>
        <w:t>सहायता</w:t>
      </w:r>
      <w:r w:rsidR="00B71000"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6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या</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डिज़ाइन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अनुमोदित</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होना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चाहिए</w:t>
      </w:r>
      <w:r w:rsidRPr="00490F28">
        <w:rPr>
          <w:rFonts w:asciiTheme="majorBidi" w:hAnsiTheme="majorBidi" w:cs="Nirmala UI"/>
          <w:cs/>
          <w:lang w:bidi="hi-IN"/>
        </w:rPr>
        <w:t>।</w:t>
      </w:r>
      <w:r w:rsidR="00B71000" w:rsidRPr="00490F28">
        <w:rPr>
          <w:rFonts w:asciiTheme="majorBidi" w:hAnsiTheme="majorBidi" w:cstheme="minorBidi"/>
          <w:cs/>
          <w:lang w:bidi="hi-IN"/>
        </w:rPr>
        <w:t xml:space="preserve"> </w:t>
      </w:r>
    </w:p>
    <w:p w14:paraId="10D65974" w14:textId="3F4D8B70" w:rsidR="004200FE" w:rsidRPr="00490F28" w:rsidRDefault="009645E3" w:rsidP="008A6C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.7.3 </w:t>
      </w:r>
      <w:r w:rsidR="008A6CD4" w:rsidRPr="00490F28">
        <w:rPr>
          <w:rFonts w:asciiTheme="majorBidi" w:hAnsiTheme="majorBidi" w:cstheme="minorBidi"/>
          <w:cs/>
          <w:lang w:bidi="hi-IN"/>
        </w:rPr>
        <w:tab/>
      </w:r>
      <w:r w:rsidR="004200FE" w:rsidRPr="00490F28">
        <w:rPr>
          <w:rFonts w:asciiTheme="majorBidi" w:hAnsiTheme="majorBidi" w:cs="Nirmala UI"/>
          <w:cs/>
          <w:lang w:bidi="hi-IN"/>
        </w:rPr>
        <w:t>थर्मल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विस्तार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खिलाफ</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लचीलेपन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ऊपर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हिस्से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विश्लेषण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जहां</w:t>
      </w:r>
      <w:r w:rsidR="00A12865"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विस्तार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B71000" w:rsidRPr="00490F28">
        <w:rPr>
          <w:rFonts w:asciiTheme="majorBidi" w:hAnsiTheme="majorBidi" w:cstheme="minorBidi"/>
          <w:cs/>
          <w:lang w:bidi="hi-IN"/>
        </w:rPr>
        <w:t xml:space="preserve"> </w:t>
      </w:r>
    </w:p>
    <w:p w14:paraId="0A32642D" w14:textId="0C041B2F" w:rsidR="004200FE" w:rsidRPr="00490F28" w:rsidRDefault="009645E3" w:rsidP="008A6C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.7.4 </w:t>
      </w:r>
      <w:r w:rsidR="008A6CD4" w:rsidRPr="00490F28">
        <w:rPr>
          <w:rFonts w:asciiTheme="majorBidi" w:hAnsiTheme="majorBidi" w:cstheme="minorBidi"/>
          <w:cs/>
          <w:lang w:bidi="hi-IN"/>
        </w:rPr>
        <w:tab/>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हाइड्रेंट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निम्नलिखित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भूमिगत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rPr>
        <w:t xml:space="preserve">, </w:t>
      </w:r>
      <w:r w:rsidR="004200FE" w:rsidRPr="00490F28">
        <w:rPr>
          <w:rFonts w:asciiTheme="majorBidi" w:hAnsiTheme="majorBidi" w:cs="Nirmala UI"/>
          <w:cs/>
          <w:lang w:bidi="hi-IN"/>
        </w:rPr>
        <w:t>अर्थात्</w:t>
      </w:r>
      <w:r w:rsidR="004200FE" w:rsidRPr="00490F28">
        <w:rPr>
          <w:rFonts w:asciiTheme="majorBidi" w:hAnsiTheme="majorBidi" w:cstheme="minorBidi"/>
          <w:cs/>
          <w:lang w:bidi="hi-IN"/>
        </w:rPr>
        <w:t>:</w:t>
      </w:r>
    </w:p>
    <w:p w14:paraId="4A39CC31" w14:textId="77777777" w:rsidR="004200FE" w:rsidRPr="00490F28" w:rsidRDefault="004200FE"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क्रॉसिंग</w:t>
      </w:r>
      <w:r w:rsidRPr="00490F28">
        <w:rPr>
          <w:rFonts w:asciiTheme="majorBidi" w:hAnsiTheme="majorBidi" w:cstheme="minorBidi"/>
          <w:cs/>
          <w:lang w:bidi="hi-IN"/>
        </w:rPr>
        <w:t xml:space="preserve"> </w:t>
      </w:r>
      <w:r w:rsidRPr="00490F28">
        <w:rPr>
          <w:rFonts w:asciiTheme="majorBidi" w:hAnsiTheme="majorBidi" w:cs="Nirmala UI"/>
          <w:cs/>
          <w:lang w:bidi="hi-IN"/>
        </w:rPr>
        <w:t>पर।</w:t>
      </w:r>
    </w:p>
    <w:p w14:paraId="265B5655" w14:textId="77777777" w:rsidR="004200FE" w:rsidRPr="00490F28" w:rsidRDefault="004200FE"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71000"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आवाजाही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190BCF40" w14:textId="77777777" w:rsidR="004200FE" w:rsidRPr="00490F28" w:rsidRDefault="004200FE"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यांत्रिक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क्षतिग्रस्त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51A91F4" w14:textId="6581626B" w:rsidR="004200FE" w:rsidRPr="00490F28" w:rsidRDefault="004200FE" w:rsidP="008A6CD4">
      <w:pPr>
        <w:ind w:left="2160" w:hanging="742"/>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घ</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00B71000" w:rsidRPr="00490F28">
        <w:rPr>
          <w:rFonts w:asciiTheme="majorBidi" w:hAnsiTheme="majorBidi" w:cs="Nirmala UI"/>
          <w:cs/>
          <w:lang w:bidi="hi-IN"/>
        </w:rPr>
        <w:t>जहां</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पाला</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पड़ने</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शून्य</w:t>
      </w:r>
      <w:r w:rsidRPr="00490F28">
        <w:rPr>
          <w:rFonts w:asciiTheme="majorBidi" w:hAnsiTheme="majorBidi" w:cstheme="minorBidi"/>
          <w:cs/>
          <w:lang w:bidi="hi-IN"/>
        </w:rPr>
        <w:t xml:space="preserve"> </w:t>
      </w:r>
      <w:r w:rsidRPr="00490F28">
        <w:rPr>
          <w:rFonts w:asciiTheme="majorBidi" w:hAnsiTheme="majorBidi" w:cs="Nirmala UI"/>
          <w:cs/>
          <w:lang w:bidi="hi-IN"/>
        </w:rPr>
        <w:t>डिग्री</w:t>
      </w:r>
      <w:r w:rsidR="00CE482A" w:rsidRPr="00490F28">
        <w:rPr>
          <w:rFonts w:asciiTheme="majorBidi" w:hAnsiTheme="majorBidi" w:cstheme="minorBidi"/>
          <w:cs/>
          <w:lang w:bidi="hi-IN"/>
        </w:rPr>
        <w:t xml:space="preserve"> </w:t>
      </w:r>
      <w:r w:rsidR="00CE482A" w:rsidRPr="00490F28">
        <w:rPr>
          <w:rFonts w:asciiTheme="majorBidi" w:hAnsiTheme="majorBidi" w:cs="Nirmala UI"/>
          <w:cs/>
          <w:lang w:bidi="hi-IN"/>
        </w:rPr>
        <w:t>सेंटीग्रेड</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गिरने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w:t>
      </w:r>
      <w:r w:rsidR="00B71000" w:rsidRPr="00490F28">
        <w:rPr>
          <w:rFonts w:asciiTheme="majorBidi" w:hAnsiTheme="majorBidi" w:cs="Nirmala UI"/>
          <w:cs/>
          <w:lang w:bidi="hi-IN"/>
        </w:rPr>
        <w:t>नी</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स्तर</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से</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कम</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से</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कम</w:t>
      </w:r>
      <w:r w:rsidR="00B71000" w:rsidRPr="00490F28">
        <w:rPr>
          <w:rFonts w:asciiTheme="majorBidi" w:hAnsiTheme="majorBidi" w:cstheme="minorBidi"/>
          <w:cs/>
          <w:lang w:bidi="hi-IN"/>
        </w:rPr>
        <w:t xml:space="preserve"> 1 </w:t>
      </w:r>
      <w:r w:rsidR="00B71000" w:rsidRPr="00490F28">
        <w:rPr>
          <w:rFonts w:asciiTheme="majorBidi" w:hAnsiTheme="majorBidi" w:cs="Nirmala UI"/>
          <w:cs/>
          <w:lang w:bidi="hi-IN"/>
        </w:rPr>
        <w:t>मीटर</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नीचे</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बिछाया</w:t>
      </w:r>
      <w:r w:rsidR="00B71000"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B71000" w:rsidRPr="00490F28">
        <w:rPr>
          <w:rFonts w:asciiTheme="majorBidi" w:hAnsiTheme="majorBidi" w:cs="Nirmala UI"/>
          <w:cs/>
          <w:lang w:bidi="hi-IN"/>
        </w:rPr>
        <w:t>परिचालन</w:t>
      </w:r>
      <w:r w:rsidR="00B71000"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75E3754" w14:textId="612A7405" w:rsidR="004200FE" w:rsidRPr="00490F28" w:rsidRDefault="009645E3" w:rsidP="009645E3">
      <w:pPr>
        <w:ind w:left="1843" w:hanging="1276"/>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.7.5 </w:t>
      </w:r>
      <w:r w:rsidR="00B71000" w:rsidRPr="00490F28">
        <w:rPr>
          <w:rFonts w:asciiTheme="majorBidi" w:hAnsiTheme="majorBidi" w:cs="Nirmala UI"/>
          <w:cs/>
          <w:lang w:bidi="hi-IN"/>
        </w:rPr>
        <w:t>भूमिगत</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बिछाया</w:t>
      </w:r>
      <w:r w:rsidR="00B71000" w:rsidRPr="00490F28">
        <w:rPr>
          <w:rFonts w:asciiTheme="majorBidi" w:hAnsiTheme="majorBidi" w:cstheme="minorBidi"/>
          <w:cs/>
          <w:lang w:bidi="hi-IN"/>
        </w:rPr>
        <w:t xml:space="preserve"> </w:t>
      </w:r>
      <w:r w:rsidR="00B71000" w:rsidRPr="00490F28">
        <w:rPr>
          <w:rFonts w:asciiTheme="majorBidi" w:hAnsiTheme="majorBidi" w:cs="Nirmala UI"/>
          <w:cs/>
          <w:lang w:bidi="hi-IN"/>
        </w:rPr>
        <w:t>गया</w:t>
      </w:r>
      <w:r w:rsidR="00B71000" w:rsidRPr="00490F28">
        <w:rPr>
          <w:rFonts w:asciiTheme="majorBidi" w:hAnsiTheme="majorBidi" w:cstheme="minorBidi"/>
          <w:cs/>
          <w:lang w:bidi="hi-IN"/>
        </w:rPr>
        <w:t xml:space="preserve">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निम्नलिखित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सुनिश्चित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करेगा</w:t>
      </w:r>
      <w:r w:rsidR="004200FE" w:rsidRPr="00490F28">
        <w:rPr>
          <w:rFonts w:asciiTheme="majorBidi" w:hAnsiTheme="majorBidi" w:cstheme="minorBidi"/>
        </w:rPr>
        <w:t xml:space="preserve">, </w:t>
      </w:r>
      <w:r w:rsidR="004200FE" w:rsidRPr="00490F28">
        <w:rPr>
          <w:rFonts w:asciiTheme="majorBidi" w:hAnsiTheme="majorBidi" w:cs="Nirmala UI"/>
          <w:cs/>
          <w:lang w:bidi="hi-IN"/>
        </w:rPr>
        <w:t>अर्थात्</w:t>
      </w:r>
      <w:r w:rsidR="004200FE" w:rsidRPr="00490F28">
        <w:rPr>
          <w:rFonts w:asciiTheme="majorBidi" w:hAnsiTheme="majorBidi" w:cstheme="minorBidi"/>
          <w:cs/>
          <w:lang w:bidi="hi-IN"/>
        </w:rPr>
        <w:t>:</w:t>
      </w:r>
    </w:p>
    <w:p w14:paraId="147D4465" w14:textId="34B1DE66" w:rsidR="004200FE" w:rsidRPr="00490F28" w:rsidRDefault="004200FE" w:rsidP="008A6CD4">
      <w:pPr>
        <w:ind w:left="1560" w:hanging="426"/>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मिश्रित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001C6258" w:rsidRPr="00490F28">
        <w:rPr>
          <w:rFonts w:asciiTheme="majorBidi" w:hAnsiTheme="majorBidi" w:cs="Nirmala UI"/>
          <w:cs/>
          <w:lang w:bidi="hi-IN"/>
        </w:rPr>
        <w:t>बिछाया</w:t>
      </w:r>
      <w:r w:rsidR="001C6258"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4B596FB" w14:textId="77777777" w:rsidR="004200FE" w:rsidRPr="00490F28" w:rsidRDefault="004200FE" w:rsidP="008A6CD4">
      <w:pPr>
        <w:ind w:left="1560" w:hanging="426"/>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मैदान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अर्थ</w:t>
      </w:r>
      <w:r w:rsidRPr="00490F28">
        <w:rPr>
          <w:rFonts w:asciiTheme="majorBidi" w:hAnsiTheme="majorBidi" w:cstheme="minorBidi"/>
          <w:cs/>
          <w:lang w:bidi="hi-IN"/>
        </w:rPr>
        <w:t xml:space="preserve"> </w:t>
      </w:r>
      <w:r w:rsidRPr="00490F28">
        <w:rPr>
          <w:rFonts w:asciiTheme="majorBidi" w:hAnsiTheme="majorBidi" w:cs="Nirmala UI"/>
          <w:cs/>
          <w:lang w:bidi="hi-IN"/>
        </w:rPr>
        <w:t>कुशन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rPr>
        <w:t xml:space="preserve">, </w:t>
      </w:r>
      <w:r w:rsidR="001C6258" w:rsidRPr="00490F28">
        <w:rPr>
          <w:rFonts w:asciiTheme="majorBidi" w:hAnsiTheme="majorBidi" w:cs="Nirmala UI"/>
          <w:cs/>
          <w:lang w:bidi="hi-IN"/>
        </w:rPr>
        <w:t>सड़क</w:t>
      </w:r>
      <w:r w:rsidR="001C6258" w:rsidRPr="00490F28">
        <w:rPr>
          <w:rFonts w:asciiTheme="majorBidi" w:hAnsiTheme="majorBidi" w:cstheme="minorBidi"/>
          <w:cs/>
          <w:lang w:bidi="hi-IN"/>
        </w:rPr>
        <w:t xml:space="preserve"> </w:t>
      </w:r>
      <w:r w:rsidRPr="00490F28">
        <w:rPr>
          <w:rFonts w:asciiTheme="majorBidi" w:hAnsiTheme="majorBidi" w:cs="Nirmala UI"/>
          <w:cs/>
          <w:lang w:bidi="hi-IN"/>
        </w:rPr>
        <w:t>क्रॉसिंग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कुशन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1C6258" w:rsidRPr="00490F28">
        <w:rPr>
          <w:rFonts w:asciiTheme="majorBidi" w:hAnsiTheme="majorBidi" w:cs="Nirmala UI"/>
          <w:cs/>
          <w:lang w:bidi="hi-IN"/>
        </w:rPr>
        <w:t>आवाजाही</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क्षेत्र</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के</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मामले</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में</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पाइपलाइन</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को</w:t>
      </w:r>
      <w:r w:rsidR="001C6258"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lastRenderedPageBreak/>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स्टील</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के</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आवरण</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से</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सुरक्षित</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होगी</w:t>
      </w:r>
      <w:r w:rsidRPr="00490F28">
        <w:rPr>
          <w:rFonts w:asciiTheme="majorBidi" w:hAnsiTheme="majorBidi" w:cstheme="minorBidi"/>
        </w:rPr>
        <w:t>,</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और</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रेल</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क्रॉसिंग</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के</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मामले</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भारतीय</w:t>
      </w:r>
      <w:r w:rsidRPr="00490F28">
        <w:rPr>
          <w:rFonts w:asciiTheme="majorBidi" w:hAnsiTheme="majorBidi" w:cstheme="minorBidi"/>
          <w:cs/>
          <w:lang w:bidi="hi-IN"/>
        </w:rPr>
        <w:t xml:space="preserve"> </w:t>
      </w:r>
      <w:r w:rsidRPr="00490F28">
        <w:rPr>
          <w:rFonts w:asciiTheme="majorBidi" w:hAnsiTheme="majorBidi" w:cs="Nirmala UI"/>
          <w:cs/>
          <w:lang w:bidi="hi-IN"/>
        </w:rPr>
        <w:t>रेलवे</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56DEF2D" w14:textId="77777777" w:rsidR="004200FE" w:rsidRPr="00490F28" w:rsidRDefault="004200FE" w:rsidP="008A6CD4">
      <w:pPr>
        <w:ind w:left="1560" w:hanging="426"/>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कैथोडिक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कोटिंग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रैपिंग</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खिलाफ</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57D82F0" w14:textId="77777777" w:rsidR="004200FE" w:rsidRPr="00490F28" w:rsidRDefault="004200FE" w:rsidP="008A6CD4">
      <w:pPr>
        <w:ind w:left="1560" w:hanging="426"/>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घ</w:t>
      </w:r>
      <w:r w:rsidRPr="00490F28">
        <w:rPr>
          <w:rFonts w:asciiTheme="majorBidi" w:hAnsiTheme="majorBidi" w:cstheme="minorBidi"/>
          <w:cs/>
          <w:lang w:bidi="hi-IN"/>
        </w:rPr>
        <w:t xml:space="preserve">) </w:t>
      </w:r>
      <w:r w:rsidRPr="00490F28">
        <w:rPr>
          <w:rFonts w:asciiTheme="majorBidi" w:hAnsiTheme="majorBidi" w:cs="Nirmala UI"/>
          <w:cs/>
          <w:lang w:bidi="hi-IN"/>
        </w:rPr>
        <w:t>खराब</w:t>
      </w:r>
      <w:r w:rsidRPr="00490F28">
        <w:rPr>
          <w:rFonts w:asciiTheme="majorBidi" w:hAnsiTheme="majorBidi" w:cstheme="minorBidi"/>
          <w:cs/>
          <w:lang w:bidi="hi-IN"/>
        </w:rPr>
        <w:t xml:space="preserve"> </w:t>
      </w:r>
      <w:r w:rsidRPr="00490F28">
        <w:rPr>
          <w:rFonts w:asciiTheme="majorBidi" w:hAnsiTheme="majorBidi" w:cs="Nirmala UI"/>
          <w:cs/>
          <w:lang w:bidi="hi-IN"/>
        </w:rPr>
        <w:t>मिट्टी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कंक्रीट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चिनाई</w:t>
      </w:r>
      <w:r w:rsidRPr="00490F28">
        <w:rPr>
          <w:rFonts w:asciiTheme="majorBidi" w:hAnsiTheme="majorBidi" w:cstheme="minorBidi"/>
          <w:cs/>
          <w:lang w:bidi="hi-IN"/>
        </w:rPr>
        <w:t xml:space="preserve"> </w:t>
      </w:r>
      <w:r w:rsidR="001C6258" w:rsidRPr="00490F28">
        <w:rPr>
          <w:rFonts w:asciiTheme="majorBidi" w:hAnsiTheme="majorBidi" w:cs="Nirmala UI"/>
          <w:cs/>
          <w:lang w:bidi="hi-IN"/>
        </w:rPr>
        <w:t>को</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सहारा</w:t>
      </w:r>
      <w:r w:rsidR="001C6258" w:rsidRPr="00490F28">
        <w:rPr>
          <w:rFonts w:asciiTheme="majorBidi" w:hAnsiTheme="majorBidi" w:cstheme="minorBidi"/>
          <w:cs/>
          <w:lang w:bidi="hi-IN"/>
        </w:rPr>
        <w:t xml:space="preserve"> </w:t>
      </w:r>
      <w:r w:rsidR="001C6258" w:rsidRPr="00490F28">
        <w:rPr>
          <w:rFonts w:asciiTheme="majorBidi" w:hAnsiTheme="majorBidi" w:cs="Nirmala UI"/>
          <w:cs/>
          <w:lang w:bidi="hi-IN"/>
        </w:rPr>
        <w:t>देना</w:t>
      </w:r>
      <w:r w:rsidR="001C6258"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1C6258" w:rsidRPr="00490F28">
        <w:rPr>
          <w:rFonts w:asciiTheme="majorBidi" w:hAnsiTheme="majorBidi" w:cstheme="minorBidi"/>
          <w:cs/>
          <w:lang w:bidi="hi-IN"/>
        </w:rPr>
        <w:t xml:space="preserve"> </w:t>
      </w:r>
    </w:p>
    <w:p w14:paraId="7B15191C" w14:textId="424E612E" w:rsidR="004200FE" w:rsidRPr="00490F28" w:rsidRDefault="001E3FCB" w:rsidP="002D6925">
      <w:pPr>
        <w:ind w:left="567"/>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.7.6 </w:t>
      </w:r>
      <w:r w:rsidR="004200FE" w:rsidRPr="00490F28">
        <w:rPr>
          <w:rFonts w:asciiTheme="majorBidi" w:hAnsiTheme="majorBidi" w:cs="Nirmala UI"/>
          <w:cs/>
          <w:lang w:bidi="hi-IN"/>
        </w:rPr>
        <w:t>हाइड्रेंट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पाइपलाइन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निर्दिष्ट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rPr>
        <w:t xml:space="preserve">, </w:t>
      </w:r>
      <w:r w:rsidR="004200FE"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737144E6" w14:textId="77777777" w:rsidR="004200FE" w:rsidRPr="00490F28" w:rsidRDefault="004200FE" w:rsidP="008A6CD4">
      <w:pPr>
        <w:ind w:left="1701"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00316551" w:rsidRPr="00490F28">
        <w:rPr>
          <w:rFonts w:asciiTheme="majorBidi" w:hAnsiTheme="majorBidi" w:cs="Nirmala UI"/>
          <w:cs/>
          <w:lang w:bidi="hi-IN"/>
        </w:rPr>
        <w:t>के</w:t>
      </w:r>
      <w:r w:rsidR="00316551" w:rsidRPr="00490F28">
        <w:rPr>
          <w:rFonts w:asciiTheme="majorBidi" w:hAnsiTheme="majorBidi" w:cstheme="minorBidi"/>
          <w:cs/>
          <w:lang w:bidi="hi-IN"/>
        </w:rPr>
        <w:t xml:space="preserve"> </w:t>
      </w:r>
      <w:r w:rsidR="00316551" w:rsidRPr="00490F28">
        <w:rPr>
          <w:rFonts w:asciiTheme="majorBidi" w:hAnsiTheme="majorBidi" w:cs="Nirmala UI"/>
          <w:cs/>
          <w:lang w:bidi="hi-IN"/>
        </w:rPr>
        <w:t>अनुसार</w:t>
      </w:r>
      <w:r w:rsidR="00316551"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जुड़ने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Pr="00490F28">
        <w:rPr>
          <w:rFonts w:asciiTheme="majorBidi" w:hAnsiTheme="majorBidi" w:cs="Nirmala UI"/>
          <w:cs/>
          <w:lang w:bidi="hi-IN"/>
        </w:rPr>
        <w:t>विस्तार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मांग</w:t>
      </w:r>
      <w:r w:rsidRPr="00490F28">
        <w:rPr>
          <w:rFonts w:asciiTheme="majorBidi" w:hAnsiTheme="majorBidi" w:cstheme="minorBidi"/>
          <w:cs/>
          <w:lang w:bidi="hi-IN"/>
        </w:rPr>
        <w:t xml:space="preserve"> </w:t>
      </w:r>
      <w:r w:rsidRPr="00490F28">
        <w:rPr>
          <w:rFonts w:asciiTheme="majorBidi" w:hAnsiTheme="majorBidi" w:cs="Nirmala UI"/>
          <w:cs/>
          <w:lang w:bidi="hi-IN"/>
        </w:rPr>
        <w:t>बढ़ती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विश्लेषण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316551" w:rsidRPr="00490F28">
        <w:rPr>
          <w:rFonts w:asciiTheme="majorBidi" w:hAnsiTheme="majorBidi" w:cstheme="minorBidi"/>
          <w:cs/>
          <w:lang w:bidi="hi-IN"/>
        </w:rPr>
        <w:t xml:space="preserve"> </w:t>
      </w:r>
    </w:p>
    <w:p w14:paraId="5B6D23F7" w14:textId="77777777" w:rsidR="004200FE" w:rsidRPr="00490F28" w:rsidRDefault="004200FE" w:rsidP="008A6CD4">
      <w:pPr>
        <w:ind w:left="1701"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वेग</w:t>
      </w:r>
      <w:r w:rsidRPr="00490F28">
        <w:rPr>
          <w:rFonts w:asciiTheme="majorBidi" w:hAnsiTheme="majorBidi" w:cstheme="minorBidi"/>
          <w:cs/>
          <w:lang w:bidi="hi-IN"/>
        </w:rPr>
        <w:t xml:space="preserve"> 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सेकंड</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50990AD" w14:textId="77777777" w:rsidR="004200FE" w:rsidRPr="00490F28" w:rsidRDefault="004200FE" w:rsidP="008A6CD4">
      <w:pPr>
        <w:ind w:left="1701"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120%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आपात</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00316551" w:rsidRPr="00490F28">
        <w:rPr>
          <w:rFonts w:asciiTheme="majorBidi" w:hAnsiTheme="majorBidi" w:cs="Nirmala UI"/>
          <w:cs/>
          <w:lang w:bidi="hi-IN"/>
        </w:rPr>
        <w:t>सार्थक</w:t>
      </w:r>
      <w:r w:rsidR="00316551"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नोडल</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मानना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AFFFD6F" w14:textId="77777777" w:rsidR="004200FE" w:rsidRPr="00490F28" w:rsidRDefault="004200FE" w:rsidP="008A6CD4">
      <w:pPr>
        <w:ind w:left="1701"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घ</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316551" w:rsidRPr="00490F28">
        <w:rPr>
          <w:rFonts w:asciiTheme="majorBidi" w:hAnsiTheme="majorBidi" w:cstheme="minorBidi"/>
          <w:cs/>
          <w:lang w:bidi="hi-IN"/>
        </w:rPr>
        <w:t xml:space="preserve"> </w:t>
      </w:r>
    </w:p>
    <w:p w14:paraId="29AA7B32" w14:textId="671A13C9" w:rsidR="004200FE" w:rsidRPr="00490F28" w:rsidRDefault="004C579F" w:rsidP="002D6925">
      <w:pPr>
        <w:ind w:left="567"/>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.7.7 </w:t>
      </w:r>
      <w:r w:rsidR="004200FE" w:rsidRPr="00490F28">
        <w:rPr>
          <w:rFonts w:asciiTheme="majorBidi" w:hAnsiTheme="majorBidi" w:cs="Nirmala UI"/>
          <w:cs/>
          <w:lang w:bidi="hi-IN"/>
        </w:rPr>
        <w:t>सामान्य</w:t>
      </w:r>
      <w:r w:rsidR="00A12865" w:rsidRPr="00490F28">
        <w:rPr>
          <w:rFonts w:asciiTheme="majorBidi" w:hAnsiTheme="majorBidi" w:cstheme="minorBidi"/>
          <w:cs/>
          <w:lang w:bidi="hi-IN"/>
        </w:rPr>
        <w:t>:</w:t>
      </w:r>
      <w:r w:rsidR="00316551" w:rsidRPr="00490F28">
        <w:rPr>
          <w:rFonts w:asciiTheme="majorBidi" w:hAnsiTheme="majorBidi" w:cstheme="minorBidi"/>
          <w:cs/>
          <w:lang w:bidi="hi-IN"/>
        </w:rPr>
        <w:t xml:space="preserve"> </w:t>
      </w:r>
    </w:p>
    <w:p w14:paraId="0C44E7E9" w14:textId="77777777" w:rsidR="004200FE" w:rsidRPr="00490F28" w:rsidRDefault="004200FE" w:rsidP="008A6CD4">
      <w:pPr>
        <w:ind w:left="1701"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क</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00316551" w:rsidRPr="00490F28">
        <w:rPr>
          <w:rFonts w:asciiTheme="majorBidi" w:hAnsiTheme="majorBidi" w:cs="Nirmala UI"/>
          <w:cs/>
          <w:lang w:bidi="hi-IN"/>
        </w:rPr>
        <w:t>लाइनें</w:t>
      </w:r>
      <w:r w:rsidR="00316551" w:rsidRPr="00490F28">
        <w:rPr>
          <w:rFonts w:asciiTheme="majorBidi" w:hAnsiTheme="majorBidi" w:cstheme="minorBidi"/>
          <w:cs/>
          <w:lang w:bidi="hi-IN"/>
        </w:rPr>
        <w:t xml:space="preserve"> </w:t>
      </w:r>
      <w:r w:rsidRPr="00490F28">
        <w:rPr>
          <w:rFonts w:asciiTheme="majorBidi" w:hAnsiTheme="majorBidi" w:cs="Nirmala UI"/>
          <w:cs/>
          <w:lang w:bidi="hi-IN"/>
        </w:rPr>
        <w:t>इमारतों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गुजरें</w:t>
      </w:r>
      <w:r w:rsidR="00316551" w:rsidRPr="00490F28">
        <w:rPr>
          <w:rFonts w:asciiTheme="majorBidi" w:hAnsiTheme="majorBidi" w:cs="Nirmala UI"/>
          <w:cs/>
          <w:lang w:bidi="hi-IN"/>
        </w:rPr>
        <w:t>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00316551" w:rsidRPr="00490F28">
        <w:rPr>
          <w:rFonts w:asciiTheme="majorBidi" w:hAnsiTheme="majorBidi" w:cs="Nirmala UI"/>
          <w:cs/>
          <w:lang w:bidi="hi-IN"/>
        </w:rPr>
        <w:t>मेन</w:t>
      </w:r>
      <w:r w:rsidR="00316551"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00316551" w:rsidRPr="00490F28">
        <w:rPr>
          <w:rFonts w:asciiTheme="majorBidi" w:hAnsiTheme="majorBidi" w:cs="Nirmala UI"/>
          <w:cs/>
          <w:lang w:bidi="hi-IN"/>
        </w:rPr>
        <w:t>आइसोलेशन</w:t>
      </w:r>
      <w:r w:rsidR="00316551"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आरसीसी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ईंट</w:t>
      </w:r>
      <w:r w:rsidRPr="00490F28">
        <w:rPr>
          <w:rFonts w:asciiTheme="majorBidi" w:hAnsiTheme="majorBidi" w:cstheme="minorBidi"/>
          <w:cs/>
          <w:lang w:bidi="hi-IN"/>
        </w:rPr>
        <w:t xml:space="preserve"> </w:t>
      </w:r>
      <w:r w:rsidRPr="00490F28">
        <w:rPr>
          <w:rFonts w:asciiTheme="majorBidi" w:hAnsiTheme="majorBidi" w:cs="Nirmala UI"/>
          <w:cs/>
          <w:lang w:bidi="hi-IN"/>
        </w:rPr>
        <w:t>चिनाई</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316551" w:rsidRPr="00490F28">
        <w:rPr>
          <w:rFonts w:asciiTheme="majorBidi" w:hAnsiTheme="majorBidi" w:cstheme="minorBidi"/>
          <w:cs/>
          <w:lang w:bidi="hi-IN"/>
        </w:rPr>
        <w:t xml:space="preserve"> </w:t>
      </w:r>
    </w:p>
    <w:p w14:paraId="4A8198B4" w14:textId="4FF8C351" w:rsidR="004200FE" w:rsidRPr="00490F28" w:rsidRDefault="004200FE" w:rsidP="008A6CD4">
      <w:pPr>
        <w:ind w:left="1701"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संबद्ध</w:t>
      </w:r>
      <w:r w:rsidRPr="00490F28">
        <w:rPr>
          <w:rFonts w:asciiTheme="majorBidi" w:hAnsiTheme="majorBidi" w:cstheme="minorBidi"/>
          <w:cs/>
          <w:lang w:bidi="hi-IN"/>
        </w:rPr>
        <w:t xml:space="preserve"> </w:t>
      </w:r>
      <w:r w:rsidRPr="00490F28">
        <w:rPr>
          <w:rFonts w:asciiTheme="majorBidi" w:hAnsiTheme="majorBidi" w:cs="Nirmala UI"/>
          <w:cs/>
          <w:lang w:bidi="hi-IN"/>
        </w:rPr>
        <w:t>फिक्स्ड</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र</w:t>
      </w:r>
      <w:r w:rsidR="00AF36D9" w:rsidRPr="00490F28">
        <w:rPr>
          <w:rFonts w:asciiTheme="majorBidi" w:hAnsiTheme="majorBidi" w:cs="Nirmala UI"/>
          <w:cs/>
          <w:lang w:bidi="hi-IN"/>
        </w:rPr>
        <w:t>िसर</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या</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शाखा</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कनेक्शन</w:t>
      </w:r>
      <w:r w:rsidR="00A12865" w:rsidRPr="00490F28">
        <w:rPr>
          <w:rFonts w:asciiTheme="majorBidi" w:hAnsiTheme="majorBidi" w:cstheme="minorBidi"/>
          <w:lang w:bidi="hi-IN"/>
        </w:rPr>
        <w:t>,</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यदि</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लागू</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हो</w:t>
      </w:r>
      <w:r w:rsidR="00AF36D9" w:rsidRPr="00490F28">
        <w:rPr>
          <w:rFonts w:asciiTheme="majorBidi" w:hAnsiTheme="majorBidi" w:cstheme="minorBidi"/>
        </w:rPr>
        <w:t>,</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को</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F36D9" w:rsidRPr="00490F28">
        <w:rPr>
          <w:rFonts w:asciiTheme="majorBidi" w:hAnsiTheme="majorBidi" w:cs="Nirmala UI"/>
          <w:cs/>
          <w:lang w:bidi="hi-IN"/>
        </w:rPr>
        <w:t>यह</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00AF36D9" w:rsidRPr="00490F28">
        <w:rPr>
          <w:rFonts w:asciiTheme="majorBidi" w:hAnsiTheme="majorBidi" w:cs="Nirmala UI"/>
          <w:cs/>
          <w:lang w:bidi="hi-IN"/>
        </w:rPr>
        <w:t>समीप</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के</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F36D9" w:rsidRPr="00490F28">
        <w:rPr>
          <w:rFonts w:asciiTheme="majorBidi" w:hAnsiTheme="majorBidi" w:cs="Nirmala UI"/>
          <w:cs/>
          <w:lang w:bidi="hi-IN"/>
        </w:rPr>
        <w:t>फायरवॉल</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गुजरेगा।</w:t>
      </w:r>
    </w:p>
    <w:p w14:paraId="68CC2108" w14:textId="117D8471" w:rsidR="004200FE" w:rsidRPr="00490F28" w:rsidRDefault="004200FE" w:rsidP="008A6CD4">
      <w:pPr>
        <w:ind w:left="1701" w:hanging="567"/>
        <w:jc w:val="both"/>
        <w:rPr>
          <w:rFonts w:asciiTheme="majorBidi" w:hAnsiTheme="majorBidi" w:cstheme="minorBidi"/>
          <w:lang w:val="en-IN"/>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00FC5A11" w:rsidRPr="00490F28">
        <w:rPr>
          <w:rFonts w:asciiTheme="majorBidi" w:hAnsiTheme="majorBidi" w:cstheme="minorBidi"/>
          <w:cs/>
          <w:lang w:bidi="hi-IN"/>
        </w:rPr>
        <w:t xml:space="preserve"> </w:t>
      </w:r>
      <w:r w:rsidR="00FC5A11" w:rsidRPr="00490F28">
        <w:rPr>
          <w:rFonts w:asciiTheme="majorBidi" w:hAnsiTheme="majorBidi" w:cs="Nirmala UI"/>
          <w:cs/>
          <w:lang w:bidi="hi-IN"/>
        </w:rPr>
        <w:t>राइसर</w:t>
      </w:r>
      <w:r w:rsidR="00FC5A11"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सीधे</w:t>
      </w:r>
      <w:r w:rsidRPr="00490F28">
        <w:rPr>
          <w:rFonts w:asciiTheme="majorBidi" w:hAnsiTheme="majorBidi" w:cstheme="minorBidi"/>
          <w:cs/>
          <w:lang w:bidi="hi-IN"/>
        </w:rPr>
        <w:t xml:space="preserve"> </w:t>
      </w:r>
      <w:r w:rsidR="00AF36D9" w:rsidRPr="00490F28">
        <w:rPr>
          <w:rFonts w:asciiTheme="majorBidi" w:hAnsiTheme="majorBidi" w:cs="Nirmala UI"/>
          <w:cs/>
          <w:lang w:bidi="hi-IN"/>
        </w:rPr>
        <w:t>मेन</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00AF36D9" w:rsidRPr="00490F28">
        <w:rPr>
          <w:rFonts w:asciiTheme="majorBidi" w:hAnsiTheme="majorBidi" w:cs="Nirmala UI"/>
          <w:cs/>
          <w:lang w:bidi="hi-IN"/>
        </w:rPr>
        <w:t>ए</w:t>
      </w:r>
      <w:r w:rsidR="00AF36D9" w:rsidRPr="00490F28">
        <w:rPr>
          <w:rFonts w:asciiTheme="majorBidi" w:hAnsiTheme="majorBidi" w:cstheme="minorBidi"/>
          <w:cs/>
          <w:lang w:bidi="hi-IN"/>
        </w:rPr>
        <w:t xml:space="preserve"> </w:t>
      </w:r>
      <w:r w:rsidR="00AF36D9" w:rsidRPr="00490F28">
        <w:rPr>
          <w:rFonts w:asciiTheme="majorBidi" w:hAnsiTheme="majorBidi" w:cs="Nirmala UI"/>
          <w:cs/>
          <w:lang w:bidi="hi-IN"/>
        </w:rPr>
        <w:t>जाएंगे</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AF36D9" w:rsidRPr="00490F28">
        <w:rPr>
          <w:rFonts w:asciiTheme="majorBidi" w:hAnsiTheme="majorBidi" w:cs="Nirmala UI"/>
          <w:cs/>
          <w:lang w:bidi="hi-IN"/>
        </w:rPr>
        <w:t>आइसोलेशन</w:t>
      </w:r>
      <w:r w:rsidR="00AF36D9"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छलनी</w:t>
      </w:r>
      <w:r w:rsidRPr="00490F28">
        <w:rPr>
          <w:rFonts w:asciiTheme="majorBidi" w:hAnsiTheme="majorBidi" w:cstheme="minorBidi"/>
          <w:cs/>
          <w:lang w:bidi="hi-IN"/>
        </w:rPr>
        <w:t xml:space="preserve"> </w:t>
      </w:r>
      <w:r w:rsidRPr="00490F28">
        <w:rPr>
          <w:rFonts w:asciiTheme="majorBidi" w:hAnsiTheme="majorBidi" w:cs="Nirmala UI"/>
          <w:cs/>
          <w:lang w:bidi="hi-IN"/>
        </w:rPr>
        <w:t>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राइ</w:t>
      </w:r>
      <w:r w:rsidR="00FC5A11" w:rsidRPr="00490F28">
        <w:rPr>
          <w:rFonts w:asciiTheme="majorBidi" w:hAnsiTheme="majorBidi" w:cs="Nirmala UI"/>
          <w:cs/>
          <w:lang w:bidi="hi-IN"/>
        </w:rPr>
        <w:t>स</w:t>
      </w:r>
      <w:r w:rsidRPr="00490F28">
        <w:rPr>
          <w:rFonts w:asciiTheme="majorBidi" w:hAnsiTheme="majorBidi" w:cs="Nirmala UI"/>
          <w:cs/>
          <w:lang w:bidi="hi-IN"/>
        </w:rPr>
        <w:t>र</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F3CA6D9" w14:textId="14466BDC" w:rsidR="00E25440" w:rsidRPr="00490F28" w:rsidRDefault="00E25440" w:rsidP="002D6925">
      <w:pPr>
        <w:ind w:left="567"/>
        <w:jc w:val="both"/>
        <w:rPr>
          <w:rFonts w:asciiTheme="majorBidi" w:hAnsiTheme="majorBidi" w:cstheme="minorBidi"/>
        </w:rPr>
      </w:pPr>
    </w:p>
    <w:p w14:paraId="24634B62" w14:textId="4A0C3C95" w:rsidR="004200FE" w:rsidRPr="00490F28" w:rsidRDefault="00314EFB"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.8 </w:t>
      </w:r>
      <w:r w:rsidR="004200FE" w:rsidRPr="00490F28">
        <w:rPr>
          <w:rFonts w:asciiTheme="majorBidi" w:hAnsiTheme="majorBidi" w:cs="Nirmala UI"/>
          <w:cs/>
          <w:lang w:bidi="hi-IN"/>
        </w:rPr>
        <w:t>हाइड्रेंट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मॉनिटर</w:t>
      </w:r>
      <w:r w:rsidR="00A12865" w:rsidRPr="00490F28">
        <w:rPr>
          <w:rFonts w:asciiTheme="majorBidi" w:hAnsiTheme="majorBidi" w:cstheme="minorBidi"/>
          <w:cs/>
          <w:lang w:bidi="hi-IN"/>
        </w:rPr>
        <w:t>:</w:t>
      </w:r>
    </w:p>
    <w:p w14:paraId="104FB6C3"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प्रभावी</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F36D9" w:rsidRPr="00490F28">
        <w:rPr>
          <w:rFonts w:asciiTheme="majorBidi" w:hAnsiTheme="majorBidi" w:cstheme="minorBidi"/>
          <w:cs/>
          <w:lang w:bidi="hi-IN"/>
        </w:rPr>
        <w:t xml:space="preserve"> </w:t>
      </w:r>
    </w:p>
    <w:p w14:paraId="5D23073E"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उच्च</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बैटरी</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30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उन्हें</w:t>
      </w:r>
      <w:r w:rsidRPr="00490F28">
        <w:rPr>
          <w:rFonts w:asciiTheme="majorBidi" w:hAnsiTheme="majorBidi" w:cstheme="minorBidi"/>
          <w:cs/>
          <w:lang w:bidi="hi-IN"/>
        </w:rPr>
        <w:t xml:space="preserve"> 45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45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3D9BC67"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परिधि</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52C17" w:rsidRPr="00490F28">
        <w:rPr>
          <w:rFonts w:asciiTheme="majorBidi" w:hAnsiTheme="majorBidi" w:cs="Nirmala UI"/>
          <w:cs/>
          <w:lang w:bidi="hi-IN"/>
        </w:rPr>
        <w:t>अग्रभाग</w:t>
      </w:r>
      <w:r w:rsidR="00C52C17"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2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31D7DF4"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भवन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3844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C52C17" w:rsidRPr="00490F28">
        <w:rPr>
          <w:rFonts w:asciiTheme="majorBidi" w:hAnsiTheme="majorBidi" w:cstheme="minorBidi"/>
          <w:cs/>
          <w:lang w:bidi="hi-IN"/>
        </w:rPr>
        <w:t xml:space="preserve"> </w:t>
      </w:r>
    </w:p>
    <w:p w14:paraId="4D75DEDE"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पहुंच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सड़क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किनारे</w:t>
      </w:r>
      <w:r w:rsidRPr="00490F28">
        <w:rPr>
          <w:rFonts w:asciiTheme="majorBidi" w:hAnsiTheme="majorBidi" w:cstheme="minorBidi"/>
          <w:cs/>
          <w:lang w:bidi="hi-IN"/>
        </w:rPr>
        <w:t xml:space="preserve"> </w:t>
      </w:r>
      <w:r w:rsidR="00C52C17" w:rsidRPr="00490F28">
        <w:rPr>
          <w:rFonts w:asciiTheme="majorBidi" w:hAnsiTheme="majorBidi" w:cs="Nirmala UI"/>
          <w:cs/>
          <w:lang w:bidi="hi-IN"/>
        </w:rPr>
        <w:t>पटरी</w:t>
      </w:r>
      <w:r w:rsidR="00C52C17"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3DF3D3C6"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नेटवर्क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C52C17" w:rsidRPr="00490F28">
        <w:rPr>
          <w:rFonts w:asciiTheme="majorBidi" w:hAnsiTheme="majorBidi" w:cs="Nirmala UI"/>
          <w:cs/>
          <w:lang w:bidi="hi-IN"/>
        </w:rPr>
        <w:t>फिक्</w:t>
      </w:r>
      <w:r w:rsidR="00C52C17" w:rsidRPr="00490F28">
        <w:rPr>
          <w:rFonts w:asciiTheme="majorBidi" w:hAnsiTheme="majorBidi" w:cs="Courier New"/>
          <w:cs/>
          <w:lang w:bidi="hi-IN"/>
        </w:rPr>
        <w:t>‍</w:t>
      </w:r>
      <w:r w:rsidR="00C52C17" w:rsidRPr="00490F28">
        <w:rPr>
          <w:rFonts w:asciiTheme="majorBidi" w:hAnsiTheme="majorBidi" w:cs="Nirmala UI"/>
          <w:cs/>
          <w:lang w:bidi="hi-IN"/>
        </w:rPr>
        <w:t>सड</w:t>
      </w:r>
      <w:r w:rsidR="00C52C17" w:rsidRPr="00490F28">
        <w:rPr>
          <w:rFonts w:asciiTheme="majorBidi" w:hAnsiTheme="majorBidi" w:cstheme="minorBidi"/>
          <w:cs/>
          <w:lang w:bidi="hi-IN"/>
        </w:rPr>
        <w:t xml:space="preserve"> </w:t>
      </w:r>
      <w:r w:rsidR="00C52C17" w:rsidRPr="00490F28">
        <w:rPr>
          <w:rFonts w:asciiTheme="majorBidi" w:hAnsiTheme="majorBidi" w:cs="Nirmala UI"/>
          <w:cs/>
          <w:lang w:bidi="hi-IN"/>
        </w:rPr>
        <w:t>वाटर</w:t>
      </w:r>
      <w:r w:rsidR="00C52C17"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F0B5A" w:rsidRPr="00490F28">
        <w:rPr>
          <w:rFonts w:asciiTheme="majorBidi" w:hAnsiTheme="majorBidi" w:cs="Nirmala UI"/>
          <w:cs/>
          <w:lang w:bidi="hi-IN"/>
        </w:rPr>
        <w:t>वॉटर</w:t>
      </w:r>
      <w:r w:rsidR="00C52C17" w:rsidRPr="00490F28">
        <w:rPr>
          <w:rFonts w:asciiTheme="majorBidi" w:hAnsiTheme="majorBidi" w:cstheme="minorBidi"/>
          <w:cs/>
          <w:lang w:bidi="hi-IN"/>
        </w:rPr>
        <w:t>-</w:t>
      </w:r>
      <w:r w:rsidRPr="00490F28">
        <w:rPr>
          <w:rFonts w:asciiTheme="majorBidi" w:hAnsiTheme="majorBidi" w:cs="Nirmala UI"/>
          <w:cs/>
          <w:lang w:bidi="hi-IN"/>
        </w:rPr>
        <w:t>सह</w:t>
      </w:r>
      <w:r w:rsidR="00C52C17" w:rsidRPr="00490F28">
        <w:rPr>
          <w:rFonts w:asciiTheme="majorBidi" w:hAnsiTheme="majorBidi" w:cstheme="minorBidi"/>
          <w:cs/>
          <w:lang w:bidi="hi-IN"/>
        </w:rPr>
        <w:t>-</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00C52C17" w:rsidRPr="00490F28">
        <w:rPr>
          <w:rFonts w:asciiTheme="majorBidi" w:hAnsiTheme="majorBidi" w:cs="Nirmala UI"/>
          <w:cs/>
          <w:lang w:bidi="hi-IN"/>
        </w:rPr>
        <w:t>आइसोलेशन</w:t>
      </w:r>
      <w:r w:rsidR="00C52C17"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00C52C17" w:rsidRPr="00490F28">
        <w:rPr>
          <w:rFonts w:asciiTheme="majorBidi" w:hAnsiTheme="majorBidi" w:cs="Nirmala UI"/>
          <w:cs/>
          <w:lang w:bidi="hi-IN"/>
        </w:rPr>
        <w:t>हेड</w:t>
      </w:r>
      <w:r w:rsidR="00C52C17"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00C52C17" w:rsidRPr="00490F28">
        <w:rPr>
          <w:rFonts w:asciiTheme="majorBidi" w:hAnsiTheme="majorBidi" w:cs="Nirmala UI"/>
          <w:cs/>
          <w:lang w:bidi="hi-IN"/>
        </w:rPr>
        <w:t>ब्रांच</w:t>
      </w:r>
      <w:r w:rsidR="00C52C17" w:rsidRPr="00490F28">
        <w:rPr>
          <w:rFonts w:asciiTheme="majorBidi" w:hAnsiTheme="majorBidi" w:cstheme="minorBidi"/>
          <w:cs/>
          <w:lang w:bidi="hi-IN"/>
        </w:rPr>
        <w:t xml:space="preserve"> </w:t>
      </w:r>
      <w:r w:rsidRPr="00490F28">
        <w:rPr>
          <w:rFonts w:asciiTheme="majorBidi" w:hAnsiTheme="majorBidi" w:cs="Nirmala UI"/>
          <w:cs/>
          <w:lang w:bidi="hi-IN"/>
        </w:rPr>
        <w:t>कनेक्शन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C52C17" w:rsidRPr="00490F28">
        <w:rPr>
          <w:rFonts w:asciiTheme="majorBidi" w:hAnsiTheme="majorBidi" w:cstheme="minorBidi"/>
          <w:cs/>
          <w:lang w:bidi="hi-IN"/>
        </w:rPr>
        <w:t xml:space="preserve">  </w:t>
      </w:r>
    </w:p>
    <w:p w14:paraId="4E1026B3"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डबल</w:t>
      </w:r>
      <w:r w:rsidRPr="00490F28">
        <w:rPr>
          <w:rFonts w:asciiTheme="majorBidi" w:hAnsiTheme="majorBidi" w:cstheme="minorBidi"/>
          <w:cs/>
          <w:lang w:bidi="hi-IN"/>
        </w:rPr>
        <w:t xml:space="preserve"> </w:t>
      </w:r>
      <w:r w:rsidRPr="00490F28">
        <w:rPr>
          <w:rFonts w:asciiTheme="majorBidi" w:hAnsiTheme="majorBidi" w:cs="Nirmala UI"/>
          <w:cs/>
          <w:lang w:bidi="hi-IN"/>
        </w:rPr>
        <w:t>हेडेड</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1.2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F0B5A" w:rsidRPr="00490F28">
        <w:rPr>
          <w:rFonts w:asciiTheme="majorBidi" w:hAnsiTheme="majorBidi" w:cs="Nirmala UI"/>
          <w:cs/>
          <w:lang w:bidi="hi-IN"/>
        </w:rPr>
        <w:t>कार्य</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योग्</w:t>
      </w:r>
      <w:r w:rsidR="00AF0B5A" w:rsidRPr="00490F28">
        <w:rPr>
          <w:rFonts w:asciiTheme="majorBidi" w:hAnsiTheme="majorBidi" w:cs="Courier New"/>
          <w:cs/>
          <w:lang w:bidi="hi-IN"/>
        </w:rPr>
        <w:t>‍</w:t>
      </w:r>
      <w:r w:rsidR="00AF0B5A" w:rsidRPr="00490F28">
        <w:rPr>
          <w:rFonts w:asciiTheme="majorBidi" w:hAnsiTheme="majorBidi" w:cs="Nirmala UI"/>
          <w:cs/>
          <w:lang w:bidi="hi-IN"/>
        </w:rPr>
        <w:t>य</w:t>
      </w:r>
      <w:r w:rsidR="00AF0B5A" w:rsidRPr="00490F28">
        <w:rPr>
          <w:rFonts w:asciiTheme="majorBidi" w:hAnsiTheme="majorBidi" w:cstheme="minorBidi"/>
          <w:cs/>
          <w:lang w:bidi="hi-IN"/>
        </w:rPr>
        <w:t xml:space="preserve"> </w:t>
      </w: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00AF0B5A" w:rsidRPr="00490F28">
        <w:rPr>
          <w:rFonts w:asciiTheme="majorBidi" w:hAnsiTheme="majorBidi" w:cs="Nirmala UI"/>
          <w:cs/>
          <w:lang w:bidi="hi-IN"/>
        </w:rPr>
        <w:t>पर</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स्थित</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होंगे</w:t>
      </w:r>
      <w:r w:rsidRPr="00490F28">
        <w:rPr>
          <w:rFonts w:asciiTheme="majorBidi" w:hAnsiTheme="majorBidi" w:cs="Nirmala UI"/>
          <w:cs/>
          <w:lang w:bidi="hi-IN"/>
        </w:rPr>
        <w:t>।</w:t>
      </w:r>
    </w:p>
    <w:p w14:paraId="5CA97DB6" w14:textId="527CF133" w:rsidR="008A6CD4"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वस्तु</w:t>
      </w:r>
      <w:r w:rsidRPr="00490F28">
        <w:rPr>
          <w:rFonts w:asciiTheme="majorBidi" w:hAnsiTheme="majorBidi" w:cstheme="minorBidi"/>
          <w:cs/>
          <w:lang w:bidi="hi-IN"/>
        </w:rPr>
        <w:t xml:space="preserve"> </w:t>
      </w:r>
      <w:r w:rsidR="00AF0B5A" w:rsidRPr="00490F28">
        <w:rPr>
          <w:rFonts w:asciiTheme="majorBidi" w:hAnsiTheme="majorBidi" w:cs="Nirmala UI"/>
          <w:cs/>
          <w:lang w:bidi="hi-IN"/>
        </w:rPr>
        <w:t>को</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लक्षित</w:t>
      </w:r>
      <w:r w:rsidR="00AF0B5A"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फायरमैन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ढाल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462F0F" w:rsidRPr="00490F28">
        <w:rPr>
          <w:rFonts w:asciiTheme="majorBidi" w:hAnsiTheme="majorBidi" w:cs="Nirmala UI"/>
          <w:cs/>
          <w:lang w:bidi="hi-IN"/>
        </w:rPr>
        <w:t>लेआउट</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F0B5A" w:rsidRPr="00490F28">
        <w:rPr>
          <w:rFonts w:asciiTheme="majorBidi" w:hAnsiTheme="majorBidi" w:cstheme="minorBidi"/>
          <w:cs/>
          <w:lang w:bidi="hi-IN"/>
        </w:rPr>
        <w:t xml:space="preserve"> </w:t>
      </w:r>
    </w:p>
    <w:p w14:paraId="6D48A367"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डाइक्ड</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AF0B5A"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आरओवी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दुर्गम</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ऑसिलेटिंग</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भीतर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w:t>
      </w:r>
      <w:r w:rsidRPr="00490F28">
        <w:rPr>
          <w:rFonts w:asciiTheme="majorBidi" w:hAnsiTheme="majorBidi" w:cs="Nirmala UI"/>
          <w:cs/>
          <w:lang w:bidi="hi-IN"/>
        </w:rPr>
        <w:t>।</w:t>
      </w:r>
    </w:p>
    <w:p w14:paraId="16B1A307" w14:textId="32F3E036"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lastRenderedPageBreak/>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सुविधा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केंद्र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दोनों</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तरफ</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कम</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कम</w:t>
      </w:r>
      <w:r w:rsidR="00A12865" w:rsidRPr="00490F28">
        <w:rPr>
          <w:rFonts w:asciiTheme="majorBidi" w:hAnsiTheme="majorBidi" w:cstheme="minorBidi"/>
          <w:cs/>
          <w:lang w:bidi="hi-IN"/>
        </w:rPr>
        <w:t xml:space="preserve"> 30 </w:t>
      </w:r>
      <w:r w:rsidR="00A12865" w:rsidRPr="00490F28">
        <w:rPr>
          <w:rFonts w:asciiTheme="majorBidi" w:hAnsiTheme="majorBidi" w:cs="Nirmala UI"/>
          <w:cs/>
          <w:lang w:bidi="hi-IN"/>
        </w:rPr>
        <w:t>मीटर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दूरी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पर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स्थित</w:t>
      </w:r>
      <w:r w:rsidR="00A12865" w:rsidRPr="00490F28">
        <w:rPr>
          <w:rFonts w:asciiTheme="majorBidi" w:hAnsiTheme="majorBidi" w:cstheme="minorBidi"/>
          <w:cs/>
          <w:lang w:bidi="hi-IN"/>
        </w:rPr>
        <w:t xml:space="preserve"> </w:t>
      </w:r>
      <w:r w:rsidR="00753829" w:rsidRPr="00490F28">
        <w:rPr>
          <w:rFonts w:asciiTheme="majorBidi" w:hAnsiTheme="majorBidi" w:cs="Nirmala UI"/>
          <w:cs/>
          <w:lang w:bidi="hi-IN"/>
        </w:rPr>
        <w:t>बल्क</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और</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पैक्ड</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ट्रक</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लोडिंग</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और</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अनलोडिंग</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सुविधाओं</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को</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वैकल्पिक</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हाइड्रेंट</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या</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वॉटर</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मॉनिटर</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के</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साथ</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प्रदान</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किया</w:t>
      </w:r>
      <w:r w:rsidR="00753829"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753829" w:rsidRPr="00490F28">
        <w:rPr>
          <w:rFonts w:asciiTheme="majorBidi" w:hAnsiTheme="majorBidi" w:cs="Nirmala UI"/>
          <w:cs/>
          <w:lang w:bidi="hi-IN"/>
        </w:rPr>
        <w:t>जाएगा</w:t>
      </w:r>
      <w:r w:rsidR="00753829" w:rsidRPr="00490F28">
        <w:rPr>
          <w:rFonts w:asciiTheme="majorBidi" w:hAnsiTheme="majorBidi" w:cstheme="minorBidi"/>
          <w:cs/>
          <w:lang w:bidi="hi-IN"/>
        </w:rPr>
        <w:t xml:space="preserve">  </w:t>
      </w:r>
      <w:r w:rsidR="00753829" w:rsidRPr="00490F28">
        <w:rPr>
          <w:rFonts w:asciiTheme="majorBidi" w:hAnsiTheme="majorBidi" w:cs="Nirmala UI"/>
          <w:cs/>
          <w:lang w:bidi="hi-IN"/>
        </w:rPr>
        <w:t>होगा</w:t>
      </w:r>
      <w:r w:rsidR="00AF0B5A" w:rsidRPr="00490F28">
        <w:rPr>
          <w:rFonts w:asciiTheme="majorBidi" w:hAnsiTheme="majorBidi" w:cstheme="minorBidi"/>
          <w:cs/>
          <w:lang w:bidi="hi-IN"/>
        </w:rPr>
        <w:t xml:space="preserve"> </w:t>
      </w:r>
    </w:p>
    <w:p w14:paraId="37C7F9B8" w14:textId="77777777" w:rsidR="004200FE" w:rsidRPr="00490F28" w:rsidRDefault="004200FE" w:rsidP="00FB2F10">
      <w:pPr>
        <w:pStyle w:val="ListParagraph"/>
        <w:numPr>
          <w:ilvl w:val="0"/>
          <w:numId w:val="87"/>
        </w:numPr>
        <w:ind w:left="1418" w:hanging="425"/>
        <w:jc w:val="both"/>
        <w:rPr>
          <w:rFonts w:asciiTheme="majorBidi" w:hAnsiTheme="majorBidi" w:cstheme="minorBidi"/>
        </w:rPr>
      </w:pP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खतरे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0DC3C7D6" w14:textId="77777777" w:rsidR="004200FE" w:rsidRPr="00490F28" w:rsidRDefault="004200FE" w:rsidP="008A6CD4">
      <w:pPr>
        <w:ind w:left="1418" w:hanging="425"/>
        <w:jc w:val="both"/>
        <w:rPr>
          <w:rFonts w:asciiTheme="majorBidi" w:hAnsiTheme="majorBidi" w:cstheme="minorBidi"/>
        </w:rPr>
      </w:pPr>
    </w:p>
    <w:p w14:paraId="2AD614DD" w14:textId="65C98EFB"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.9 </w:t>
      </w:r>
      <w:r w:rsidR="004200FE" w:rsidRPr="00490F28">
        <w:rPr>
          <w:rFonts w:asciiTheme="majorBidi" w:hAnsiTheme="majorBidi" w:cs="Nirmala UI"/>
          <w:cs/>
          <w:lang w:bidi="hi-IN"/>
        </w:rPr>
        <w:t>सामग्री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विनिर्देश</w:t>
      </w:r>
      <w:r w:rsidR="00F55BE2" w:rsidRPr="00490F28">
        <w:rPr>
          <w:rFonts w:asciiTheme="majorBidi" w:hAnsiTheme="majorBidi" w:cstheme="minorBidi"/>
          <w:cs/>
          <w:lang w:bidi="hi-IN"/>
        </w:rPr>
        <w:t>:</w:t>
      </w:r>
    </w:p>
    <w:p w14:paraId="71EB3DFF" w14:textId="19E406E0" w:rsidR="004200FE" w:rsidRPr="00490F28" w:rsidRDefault="00963ECF" w:rsidP="008A6C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उपयोग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सामग्री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दर्शाए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अनुमोदित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rPr>
        <w:t xml:space="preserve">, </w:t>
      </w:r>
      <w:r w:rsidR="008A6CD4" w:rsidRPr="00490F28">
        <w:rPr>
          <w:rFonts w:asciiTheme="majorBidi" w:hAnsiTheme="majorBidi" w:cs="Nirmala UI"/>
          <w:cs/>
          <w:lang w:bidi="hi-IN"/>
        </w:rPr>
        <w:t>अर्थात्</w:t>
      </w:r>
      <w:r w:rsidR="008A6CD4" w:rsidRPr="00490F28">
        <w:rPr>
          <w:rFonts w:asciiTheme="majorBidi" w:hAnsiTheme="majorBidi" w:cstheme="minorBidi"/>
          <w:cs/>
          <w:lang w:bidi="hi-IN"/>
        </w:rPr>
        <w:t>:</w:t>
      </w:r>
      <w:r w:rsidR="004200FE" w:rsidRPr="00490F28">
        <w:rPr>
          <w:rFonts w:asciiTheme="majorBidi" w:hAnsiTheme="majorBidi" w:cstheme="minorBidi"/>
          <w:cs/>
          <w:lang w:bidi="hi-IN"/>
        </w:rPr>
        <w:t>-</w:t>
      </w:r>
      <w:r w:rsidR="00AF0B5A" w:rsidRPr="00490F28">
        <w:rPr>
          <w:rFonts w:asciiTheme="majorBidi" w:hAnsiTheme="majorBidi" w:cstheme="minorBidi"/>
          <w:cs/>
          <w:lang w:bidi="hi-IN"/>
        </w:rPr>
        <w:t xml:space="preserve"> </w:t>
      </w:r>
    </w:p>
    <w:p w14:paraId="68B64610" w14:textId="429A528B" w:rsidR="004200FE" w:rsidRPr="00490F28" w:rsidRDefault="004200FE" w:rsidP="00AF0B5A">
      <w:pPr>
        <w:ind w:left="1985" w:hanging="567"/>
        <w:jc w:val="both"/>
        <w:rPr>
          <w:rFonts w:asciiTheme="majorBidi" w:hAnsiTheme="majorBidi" w:cstheme="minorBidi"/>
        </w:rPr>
      </w:pPr>
      <w:r w:rsidRPr="00490F28">
        <w:rPr>
          <w:rFonts w:asciiTheme="majorBidi" w:hAnsiTheme="majorBidi" w:cstheme="minorBidi"/>
          <w:cs/>
          <w:lang w:bidi="hi-IN"/>
        </w:rPr>
        <w:t>(</w:t>
      </w:r>
      <w:r w:rsidR="00AF0B5A" w:rsidRPr="00490F28">
        <w:rPr>
          <w:rFonts w:asciiTheme="majorBidi" w:hAnsiTheme="majorBidi" w:cs="Nirmala UI"/>
          <w:cs/>
          <w:lang w:bidi="hi-IN"/>
        </w:rPr>
        <w:t>क</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00AF0B5A" w:rsidRPr="00490F28">
        <w:rPr>
          <w:rFonts w:asciiTheme="majorBidi" w:hAnsiTheme="majorBidi" w:cs="Nirmala UI"/>
          <w:cs/>
          <w:lang w:bidi="hi-IN"/>
        </w:rPr>
        <w:t>पाइप</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कार्बन</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स्टील</w:t>
      </w:r>
      <w:r w:rsidR="00AF0B5A" w:rsidRPr="00490F28">
        <w:rPr>
          <w:rFonts w:asciiTheme="majorBidi" w:hAnsiTheme="majorBidi" w:cstheme="minorBidi"/>
          <w:cs/>
          <w:lang w:bidi="hi-IN"/>
        </w:rPr>
        <w:t xml:space="preserve"> </w:t>
      </w:r>
      <w:r w:rsidR="00AF0B5A" w:rsidRPr="00490F28">
        <w:rPr>
          <w:rFonts w:asciiTheme="majorBidi" w:hAnsiTheme="majorBidi" w:cs="Nirmala UI"/>
          <w:cs/>
          <w:lang w:bidi="hi-IN"/>
        </w:rPr>
        <w:t>आईएस</w:t>
      </w:r>
      <w:r w:rsidR="00AF0B5A" w:rsidRPr="00490F28">
        <w:rPr>
          <w:rFonts w:asciiTheme="majorBidi" w:hAnsiTheme="majorBidi" w:cstheme="minorBidi"/>
          <w:cs/>
          <w:lang w:bidi="hi-IN"/>
        </w:rPr>
        <w:t xml:space="preserve">: </w:t>
      </w:r>
      <w:r w:rsidRPr="00490F28">
        <w:rPr>
          <w:rFonts w:asciiTheme="majorBidi" w:hAnsiTheme="majorBidi" w:cstheme="minorBidi"/>
          <w:cs/>
          <w:lang w:bidi="hi-IN"/>
        </w:rPr>
        <w:t xml:space="preserve">3589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1239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1978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होगा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खारा</w:t>
      </w:r>
      <w:r w:rsidRPr="00490F28">
        <w:rPr>
          <w:rFonts w:asciiTheme="majorBidi" w:hAnsiTheme="majorBidi" w:cstheme="minorBidi"/>
        </w:rPr>
        <w:t xml:space="preserve">, </w:t>
      </w:r>
      <w:r w:rsidR="00D972E5" w:rsidRPr="00490F28">
        <w:rPr>
          <w:rFonts w:asciiTheme="majorBidi" w:hAnsiTheme="majorBidi" w:cs="Nirmala UI"/>
          <w:cs/>
          <w:lang w:bidi="hi-IN"/>
        </w:rPr>
        <w:t>नमकीन</w:t>
      </w:r>
      <w:r w:rsidR="00D972E5"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उपचारित</w:t>
      </w:r>
      <w:r w:rsidRPr="00490F28">
        <w:rPr>
          <w:rFonts w:asciiTheme="majorBidi" w:hAnsiTheme="majorBidi" w:cstheme="minorBidi"/>
          <w:cs/>
          <w:lang w:bidi="hi-IN"/>
        </w:rPr>
        <w:t xml:space="preserve"> </w:t>
      </w:r>
      <w:r w:rsidRPr="00490F28">
        <w:rPr>
          <w:rFonts w:asciiTheme="majorBidi" w:hAnsiTheme="majorBidi" w:cs="Nirmala UI"/>
          <w:cs/>
          <w:lang w:bidi="hi-IN"/>
        </w:rPr>
        <w:t>बहिःस्राव</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सीमेंट</w:t>
      </w:r>
      <w:r w:rsidRPr="00490F28">
        <w:rPr>
          <w:rFonts w:asciiTheme="majorBidi" w:hAnsiTheme="majorBidi" w:cstheme="minorBidi"/>
          <w:cs/>
          <w:lang w:bidi="hi-IN"/>
        </w:rPr>
        <w:t xml:space="preserve"> </w:t>
      </w:r>
      <w:r w:rsidRPr="00490F28">
        <w:rPr>
          <w:rFonts w:asciiTheme="majorBidi" w:hAnsiTheme="majorBidi" w:cs="Nirmala UI"/>
          <w:cs/>
          <w:lang w:bidi="hi-IN"/>
        </w:rPr>
        <w:t>मोर्टार</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ग्लास</w:t>
      </w:r>
      <w:r w:rsidRPr="00490F28">
        <w:rPr>
          <w:rFonts w:asciiTheme="majorBidi" w:hAnsiTheme="majorBidi" w:cstheme="minorBidi"/>
          <w:cs/>
          <w:lang w:bidi="hi-IN"/>
        </w:rPr>
        <w:t xml:space="preserve"> </w:t>
      </w:r>
      <w:r w:rsidRPr="00490F28">
        <w:rPr>
          <w:rFonts w:asciiTheme="majorBidi" w:hAnsiTheme="majorBidi" w:cs="Nirmala UI"/>
          <w:cs/>
          <w:lang w:bidi="hi-IN"/>
        </w:rPr>
        <w:t>प्रबलित</w:t>
      </w:r>
      <w:r w:rsidRPr="00490F28">
        <w:rPr>
          <w:rFonts w:asciiTheme="majorBidi" w:hAnsiTheme="majorBidi" w:cstheme="minorBidi"/>
          <w:cs/>
          <w:lang w:bidi="hi-IN"/>
        </w:rPr>
        <w:t xml:space="preserve"> </w:t>
      </w:r>
      <w:r w:rsidRPr="00490F28">
        <w:rPr>
          <w:rFonts w:asciiTheme="majorBidi" w:hAnsiTheme="majorBidi" w:cs="Nirmala UI"/>
          <w:cs/>
          <w:lang w:bidi="hi-IN"/>
        </w:rPr>
        <w:t>एपॉक्सी</w:t>
      </w:r>
      <w:r w:rsidRPr="00490F28">
        <w:rPr>
          <w:rFonts w:asciiTheme="majorBidi" w:hAnsiTheme="majorBidi" w:cstheme="minorBidi"/>
          <w:cs/>
          <w:lang w:bidi="hi-IN"/>
        </w:rPr>
        <w:t xml:space="preserve"> </w:t>
      </w:r>
      <w:r w:rsidR="00D972E5" w:rsidRPr="00490F28">
        <w:rPr>
          <w:rFonts w:asciiTheme="majorBidi" w:hAnsiTheme="majorBidi" w:cs="Nirmala UI"/>
          <w:cs/>
          <w:lang w:bidi="hi-IN"/>
        </w:rPr>
        <w:t>कोटिंग</w:t>
      </w:r>
      <w:r w:rsidR="00D972E5"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972E5" w:rsidRPr="00490F28">
        <w:rPr>
          <w:rFonts w:asciiTheme="majorBidi" w:hAnsiTheme="majorBidi" w:cs="Nirmala UI"/>
          <w:cs/>
          <w:lang w:bidi="hi-IN"/>
        </w:rPr>
        <w:t>लिए</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उपयुक्त</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सामग्री</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से</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बने</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पाइपों</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का</w:t>
      </w:r>
      <w:r w:rsidR="00D972E5"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D972E5"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rPr>
        <w:t xml:space="preserve">, </w:t>
      </w:r>
      <w:r w:rsidR="00D972E5" w:rsidRPr="00490F28">
        <w:rPr>
          <w:rFonts w:asciiTheme="majorBidi" w:hAnsiTheme="majorBidi" w:cs="Nirmala UI"/>
          <w:cs/>
          <w:lang w:bidi="hi-IN"/>
        </w:rPr>
        <w:t>मिश्रित</w:t>
      </w:r>
      <w:r w:rsidR="00D972E5"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15</w:t>
      </w:r>
      <w:r w:rsidR="009D5A93">
        <w:rPr>
          <w:rFonts w:asciiTheme="majorBidi" w:hAnsiTheme="majorBidi" w:cstheme="minorBidi"/>
          <w:lang w:bidi="hi-IN"/>
        </w:rPr>
        <w:t xml:space="preserve"> </w:t>
      </w:r>
      <w:r w:rsidRPr="00490F28">
        <w:rPr>
          <w:rFonts w:asciiTheme="majorBidi" w:hAnsiTheme="majorBidi" w:cs="Nirmala UI"/>
          <w:cs/>
          <w:lang w:bidi="hi-IN"/>
        </w:rPr>
        <w:t>एलआर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एपीआई</w:t>
      </w:r>
      <w:r w:rsidRPr="00490F28">
        <w:rPr>
          <w:rFonts w:asciiTheme="majorBidi" w:hAnsiTheme="majorBidi" w:cstheme="minorBidi"/>
          <w:cs/>
          <w:lang w:bidi="hi-IN"/>
        </w:rPr>
        <w:t xml:space="preserve"> 15</w:t>
      </w:r>
      <w:r w:rsidR="009D5A93">
        <w:rPr>
          <w:rFonts w:asciiTheme="majorBidi" w:hAnsiTheme="majorBidi" w:cstheme="minorBidi"/>
          <w:lang w:bidi="hi-IN"/>
        </w:rPr>
        <w:t xml:space="preserve"> </w:t>
      </w:r>
      <w:r w:rsidRPr="00490F28">
        <w:rPr>
          <w:rFonts w:asciiTheme="majorBidi" w:hAnsiTheme="majorBidi" w:cs="Nirmala UI"/>
          <w:cs/>
          <w:lang w:bidi="hi-IN"/>
        </w:rPr>
        <w:t>ए</w:t>
      </w:r>
      <w:r w:rsidR="00D972E5" w:rsidRPr="00490F28">
        <w:rPr>
          <w:rFonts w:asciiTheme="majorBidi" w:hAnsiTheme="majorBidi" w:cs="Nirmala UI"/>
          <w:cs/>
          <w:lang w:bidi="hi-IN"/>
        </w:rPr>
        <w:t>चआर</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या</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आईएस</w:t>
      </w:r>
      <w:r w:rsidR="00D972E5" w:rsidRPr="00490F28">
        <w:rPr>
          <w:rFonts w:asciiTheme="majorBidi" w:hAnsiTheme="majorBidi" w:cstheme="minorBidi"/>
          <w:cs/>
          <w:lang w:bidi="hi-IN"/>
        </w:rPr>
        <w:t xml:space="preserve">: 12709 </w:t>
      </w:r>
      <w:r w:rsidR="00D972E5" w:rsidRPr="00490F28">
        <w:rPr>
          <w:rFonts w:asciiTheme="majorBidi" w:hAnsiTheme="majorBidi" w:cs="Nirmala UI"/>
          <w:cs/>
          <w:lang w:bidi="hi-IN"/>
        </w:rPr>
        <w:t>के</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अनुसार</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होगी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D972E5" w:rsidRPr="00490F28">
        <w:rPr>
          <w:rFonts w:asciiTheme="majorBidi" w:hAnsiTheme="majorBidi" w:cs="Nirmala UI"/>
          <w:cs/>
          <w:lang w:bidi="hi-IN"/>
        </w:rPr>
        <w:t>उनका</w:t>
      </w:r>
      <w:r w:rsidR="00D972E5"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3AAB957" w14:textId="034AFBAD" w:rsidR="004200FE" w:rsidRPr="00490F28" w:rsidRDefault="004200FE" w:rsidP="00D972E5">
      <w:pPr>
        <w:ind w:left="1985"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ख</w:t>
      </w:r>
      <w:r w:rsidRPr="00490F28">
        <w:rPr>
          <w:rFonts w:asciiTheme="majorBidi" w:hAnsiTheme="majorBidi" w:cstheme="minorBidi"/>
          <w:cs/>
          <w:lang w:bidi="hi-IN"/>
        </w:rPr>
        <w:t xml:space="preserve">) </w:t>
      </w:r>
      <w:r w:rsidR="008A6CD4" w:rsidRPr="00490F28">
        <w:rPr>
          <w:rFonts w:asciiTheme="majorBidi" w:hAnsiTheme="majorBidi" w:cstheme="minorBidi"/>
          <w:cs/>
          <w:lang w:bidi="hi-IN"/>
        </w:rPr>
        <w:tab/>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क्विक</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आइसोलेशन</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कास्ट</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EA5C32" w:rsidRPr="00490F28">
        <w:rPr>
          <w:rFonts w:asciiTheme="majorBidi" w:hAnsiTheme="majorBidi" w:cstheme="minorBidi"/>
          <w:cs/>
          <w:lang w:bidi="hi-IN"/>
        </w:rPr>
        <w:t xml:space="preserve"> </w:t>
      </w:r>
      <w:r w:rsidR="00AE3843" w:rsidRPr="00490F28">
        <w:rPr>
          <w:rFonts w:asciiTheme="majorBidi" w:hAnsiTheme="majorBidi" w:cs="Nirmala UI"/>
          <w:cs/>
          <w:lang w:bidi="hi-IN"/>
        </w:rPr>
        <w:t>उन</w:t>
      </w:r>
      <w:r w:rsidR="00EA5C32" w:rsidRPr="00490F28">
        <w:rPr>
          <w:rFonts w:asciiTheme="majorBidi" w:hAnsiTheme="majorBidi" w:cs="Nirmala UI"/>
          <w:cs/>
          <w:lang w:bidi="hi-IN"/>
        </w:rPr>
        <w:t>का</w:t>
      </w:r>
      <w:r w:rsidR="00EA5C32" w:rsidRPr="00490F28">
        <w:rPr>
          <w:rFonts w:asciiTheme="majorBidi" w:hAnsiTheme="majorBidi" w:cstheme="minorBidi"/>
          <w:cs/>
          <w:lang w:bidi="hi-IN"/>
        </w:rPr>
        <w:t xml:space="preserve"> </w:t>
      </w:r>
      <w:r w:rsidR="00EA5C32" w:rsidRPr="00490F28">
        <w:rPr>
          <w:rFonts w:asciiTheme="majorBidi" w:hAnsiTheme="majorBidi" w:cs="Nirmala UI"/>
          <w:cs/>
          <w:lang w:bidi="hi-IN"/>
        </w:rPr>
        <w:t>उपयोग</w:t>
      </w:r>
      <w:r w:rsidR="00EA5C32" w:rsidRPr="00490F28">
        <w:rPr>
          <w:rFonts w:asciiTheme="majorBidi" w:hAnsiTheme="majorBidi" w:cstheme="minorBidi"/>
          <w:cs/>
          <w:lang w:bidi="hi-IN"/>
        </w:rPr>
        <w:t xml:space="preserve"> </w:t>
      </w:r>
      <w:r w:rsidR="00EA5C32" w:rsidRPr="00490F28">
        <w:rPr>
          <w:rFonts w:asciiTheme="majorBidi" w:hAnsiTheme="majorBidi" w:cs="Nirmala UI"/>
          <w:cs/>
          <w:lang w:bidi="hi-IN"/>
        </w:rPr>
        <w:t>किया</w:t>
      </w:r>
      <w:r w:rsidR="00AE3843" w:rsidRPr="00490F28">
        <w:rPr>
          <w:rFonts w:asciiTheme="majorBidi" w:hAnsiTheme="majorBidi" w:cstheme="minorBidi"/>
          <w:cs/>
          <w:lang w:bidi="hi-IN"/>
        </w:rPr>
        <w:t xml:space="preserve"> </w:t>
      </w:r>
      <w:r w:rsidR="00EA5C32" w:rsidRPr="00490F28">
        <w:rPr>
          <w:rFonts w:asciiTheme="majorBidi" w:hAnsiTheme="majorBidi" w:cs="Nirmala UI"/>
          <w:cs/>
          <w:lang w:bidi="hi-IN"/>
        </w:rPr>
        <w:t>जाना</w:t>
      </w:r>
      <w:r w:rsidR="00EA5C32" w:rsidRPr="00490F28">
        <w:rPr>
          <w:rFonts w:asciiTheme="majorBidi" w:hAnsiTheme="majorBidi" w:cstheme="minorBidi"/>
          <w:cs/>
          <w:lang w:bidi="hi-IN"/>
        </w:rPr>
        <w:t xml:space="preserve"> </w:t>
      </w:r>
      <w:r w:rsidR="00EA5C32" w:rsidRPr="00490F28">
        <w:rPr>
          <w:rFonts w:asciiTheme="majorBidi" w:hAnsiTheme="majorBidi" w:cs="Nirmala UI"/>
          <w:cs/>
          <w:lang w:bidi="hi-IN"/>
        </w:rPr>
        <w:t>चाहिए</w:t>
      </w:r>
      <w:r w:rsidR="00EA5C32"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खारे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खारे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कप्रो</w:t>
      </w:r>
      <w:r w:rsidRPr="00490F28">
        <w:rPr>
          <w:rFonts w:asciiTheme="majorBidi" w:hAnsiTheme="majorBidi" w:cstheme="minorBidi"/>
          <w:cs/>
          <w:lang w:bidi="hi-IN"/>
        </w:rPr>
        <w:t>-</w:t>
      </w:r>
      <w:r w:rsidRPr="00490F28">
        <w:rPr>
          <w:rFonts w:asciiTheme="majorBidi" w:hAnsiTheme="majorBidi" w:cs="Nirmala UI"/>
          <w:cs/>
          <w:lang w:bidi="hi-IN"/>
        </w:rPr>
        <w:t>निकल</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सामग्रियों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D972E5" w:rsidRPr="00490F28">
        <w:rPr>
          <w:rFonts w:asciiTheme="majorBidi" w:hAnsiTheme="majorBidi" w:cstheme="minorBidi"/>
          <w:cs/>
          <w:lang w:bidi="hi-IN"/>
        </w:rPr>
        <w:t xml:space="preserve"> </w:t>
      </w:r>
    </w:p>
    <w:p w14:paraId="37951D2A" w14:textId="6EA5D384" w:rsidR="004200FE" w:rsidRPr="00490F28" w:rsidRDefault="004200FE" w:rsidP="00D972E5">
      <w:pPr>
        <w:ind w:left="1985" w:hanging="567"/>
        <w:jc w:val="both"/>
        <w:rPr>
          <w:rFonts w:asciiTheme="majorBidi" w:hAnsiTheme="majorBidi" w:cstheme="minorBidi"/>
        </w:rPr>
      </w:pPr>
      <w:r w:rsidRPr="00490F28">
        <w:rPr>
          <w:rFonts w:asciiTheme="majorBidi" w:hAnsiTheme="majorBidi" w:cstheme="minorBidi"/>
          <w:cs/>
          <w:lang w:bidi="hi-IN"/>
        </w:rPr>
        <w:t>(</w:t>
      </w:r>
      <w:r w:rsidR="008A6CD4" w:rsidRPr="00490F28">
        <w:rPr>
          <w:rFonts w:asciiTheme="majorBidi" w:hAnsiTheme="majorBidi" w:cs="Nirmala UI"/>
          <w:cs/>
          <w:lang w:bidi="hi-IN"/>
        </w:rPr>
        <w:t>ग</w:t>
      </w:r>
      <w:r w:rsidRPr="00490F28">
        <w:rPr>
          <w:rFonts w:asciiTheme="majorBidi" w:hAnsiTheme="majorBidi" w:cstheme="minorBidi"/>
          <w:cs/>
          <w:lang w:bidi="hi-IN"/>
        </w:rPr>
        <w:t>)</w:t>
      </w:r>
      <w:r w:rsidR="008A6CD4" w:rsidRPr="00490F28">
        <w:rPr>
          <w:rFonts w:asciiTheme="majorBidi" w:hAnsiTheme="majorBidi" w:cstheme="minorBidi"/>
          <w:cs/>
          <w:lang w:bidi="hi-IN"/>
        </w:rPr>
        <w:tab/>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w:t>
      </w:r>
    </w:p>
    <w:p w14:paraId="6E8CB6F0" w14:textId="77777777" w:rsidR="004200FE" w:rsidRPr="00490F28" w:rsidRDefault="004200FE" w:rsidP="00FB2F10">
      <w:pPr>
        <w:pStyle w:val="ListParagraph"/>
        <w:numPr>
          <w:ilvl w:val="0"/>
          <w:numId w:val="101"/>
        </w:numPr>
        <w:ind w:left="2345"/>
        <w:jc w:val="both"/>
        <w:rPr>
          <w:rFonts w:asciiTheme="majorBidi" w:hAnsiTheme="majorBidi" w:cstheme="minorBidi"/>
        </w:rPr>
      </w:pP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cs/>
          <w:lang w:bidi="hi-IN"/>
        </w:rPr>
        <w:t xml:space="preserve"> - </w:t>
      </w: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p>
    <w:p w14:paraId="2752F77F" w14:textId="77777777" w:rsidR="004200FE" w:rsidRPr="00490F28" w:rsidRDefault="004200FE" w:rsidP="00FB2F10">
      <w:pPr>
        <w:pStyle w:val="ListParagraph"/>
        <w:numPr>
          <w:ilvl w:val="0"/>
          <w:numId w:val="101"/>
        </w:numPr>
        <w:ind w:left="2345"/>
        <w:jc w:val="both"/>
        <w:rPr>
          <w:rFonts w:asciiTheme="majorBidi" w:hAnsiTheme="majorBidi" w:cstheme="minorBidi"/>
        </w:rPr>
      </w:pP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 </w:t>
      </w:r>
      <w:r w:rsidRPr="00490F28">
        <w:rPr>
          <w:rFonts w:asciiTheme="majorBidi" w:hAnsiTheme="majorBidi" w:cs="Nirmala UI"/>
          <w:cs/>
          <w:lang w:bidi="hi-IN"/>
        </w:rPr>
        <w:t>गनमेटल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एल्यूमिनियम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स्टेनलेस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स्टील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D972E5" w:rsidRPr="00490F28">
        <w:rPr>
          <w:rFonts w:asciiTheme="majorBidi" w:hAnsiTheme="majorBidi" w:cs="Nirmala UI"/>
          <w:cs/>
          <w:lang w:bidi="hi-IN"/>
        </w:rPr>
        <w:t>एल्यूमीनियम</w:t>
      </w:r>
      <w:r w:rsidR="00D972E5" w:rsidRPr="00490F28">
        <w:rPr>
          <w:rFonts w:asciiTheme="majorBidi" w:hAnsiTheme="majorBidi" w:cstheme="minorBidi"/>
          <w:cs/>
          <w:lang w:bidi="hi-IN"/>
        </w:rPr>
        <w:t xml:space="preserve"> </w:t>
      </w:r>
      <w:r w:rsidR="00D972E5" w:rsidRPr="00490F28">
        <w:rPr>
          <w:rFonts w:asciiTheme="majorBidi" w:hAnsiTheme="majorBidi" w:cs="Nirmala UI"/>
          <w:cs/>
          <w:lang w:bidi="hi-IN"/>
        </w:rPr>
        <w:t>जिंक</w:t>
      </w:r>
      <w:r w:rsidR="00D972E5" w:rsidRPr="00490F28">
        <w:rPr>
          <w:rFonts w:asciiTheme="majorBidi" w:hAnsiTheme="majorBidi" w:cstheme="minorBidi"/>
          <w:cs/>
          <w:lang w:bidi="hi-IN"/>
        </w:rPr>
        <w:t xml:space="preserve"> </w:t>
      </w:r>
      <w:r w:rsidRPr="00490F28">
        <w:rPr>
          <w:rFonts w:asciiTheme="majorBidi" w:hAnsiTheme="majorBidi" w:cs="Nirmala UI"/>
          <w:cs/>
          <w:lang w:bidi="hi-IN"/>
        </w:rPr>
        <w:t>मिश्र</w:t>
      </w:r>
      <w:r w:rsidRPr="00490F28">
        <w:rPr>
          <w:rFonts w:asciiTheme="majorBidi" w:hAnsiTheme="majorBidi" w:cstheme="minorBidi"/>
          <w:cs/>
          <w:lang w:bidi="hi-IN"/>
        </w:rPr>
        <w:t xml:space="preserve"> </w:t>
      </w:r>
      <w:r w:rsidRPr="00490F28">
        <w:rPr>
          <w:rFonts w:asciiTheme="majorBidi" w:hAnsiTheme="majorBidi" w:cs="Nirmala UI"/>
          <w:cs/>
          <w:lang w:bidi="hi-IN"/>
        </w:rPr>
        <w:t>धातु</w:t>
      </w:r>
      <w:r w:rsidR="008A6CD4" w:rsidRPr="00490F28">
        <w:rPr>
          <w:rFonts w:asciiTheme="majorBidi" w:hAnsiTheme="majorBidi" w:cstheme="minorBidi"/>
          <w:cs/>
          <w:lang w:bidi="hi-IN"/>
        </w:rPr>
        <w:t xml:space="preserve"> </w:t>
      </w:r>
    </w:p>
    <w:p w14:paraId="34ED829A" w14:textId="0AF303BF" w:rsidR="009920CC" w:rsidRPr="00490F28" w:rsidRDefault="009920CC" w:rsidP="007F5995">
      <w:pPr>
        <w:ind w:left="1985"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घ</w:t>
      </w:r>
      <w:r w:rsidRPr="00490F28">
        <w:rPr>
          <w:rFonts w:asciiTheme="majorBidi" w:hAnsiTheme="majorBidi" w:cstheme="minorBidi"/>
          <w:cs/>
          <w:lang w:bidi="hi-IN"/>
        </w:rPr>
        <w:t>)</w:t>
      </w:r>
      <w:r w:rsidR="00A12865" w:rsidRPr="00490F28">
        <w:rPr>
          <w:rFonts w:asciiTheme="majorBidi" w:hAnsiTheme="majorBidi" w:cstheme="minorBidi"/>
          <w:cs/>
          <w:lang w:bidi="hi-IN"/>
        </w:rPr>
        <w:tab/>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w:t>
      </w:r>
      <w:r w:rsidRPr="00490F28">
        <w:rPr>
          <w:rFonts w:asciiTheme="majorBidi" w:hAnsiTheme="majorBidi" w:cs="Nirmala UI"/>
          <w:cs/>
          <w:lang w:bidi="hi-IN"/>
        </w:rPr>
        <w:t>सह</w:t>
      </w:r>
      <w:r w:rsidRPr="00490F28">
        <w:rPr>
          <w:rFonts w:asciiTheme="majorBidi" w:hAnsiTheme="majorBidi" w:cstheme="minorBidi"/>
          <w:cs/>
          <w:lang w:bidi="hi-IN"/>
        </w:rPr>
        <w:t>-</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theme="minorBidi"/>
          <w:cs/>
          <w:lang w:bidi="hi-IN"/>
        </w:rPr>
        <w:t xml:space="preserve"> </w:t>
      </w:r>
    </w:p>
    <w:p w14:paraId="16B82205" w14:textId="137B1F18" w:rsidR="009920CC" w:rsidRPr="00490F28" w:rsidRDefault="009920CC" w:rsidP="00FB2F10">
      <w:pPr>
        <w:pStyle w:val="ListParagraph"/>
        <w:numPr>
          <w:ilvl w:val="0"/>
          <w:numId w:val="102"/>
        </w:numPr>
        <w:ind w:left="2345"/>
        <w:jc w:val="both"/>
        <w:rPr>
          <w:rFonts w:asciiTheme="majorBidi" w:hAnsiTheme="majorBidi" w:cstheme="minorBidi"/>
        </w:rPr>
      </w:pP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एफएम</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वीडीएस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एलपीसी</w:t>
      </w:r>
      <w:r w:rsidR="00034A7B"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अंतर्राष्ट्रीय</w:t>
      </w:r>
      <w:r w:rsidRPr="00490F28">
        <w:rPr>
          <w:rFonts w:asciiTheme="majorBidi" w:hAnsiTheme="majorBidi" w:cstheme="minorBidi"/>
          <w:cs/>
          <w:lang w:bidi="hi-IN"/>
        </w:rPr>
        <w:t xml:space="preserve"> </w:t>
      </w:r>
      <w:r w:rsidRPr="00490F28">
        <w:rPr>
          <w:rFonts w:asciiTheme="majorBidi" w:hAnsiTheme="majorBidi" w:cs="Nirmala UI"/>
          <w:cs/>
          <w:lang w:bidi="hi-IN"/>
        </w:rPr>
        <w:t>प्रमाणन</w:t>
      </w:r>
      <w:r w:rsidRPr="00490F28">
        <w:rPr>
          <w:rFonts w:asciiTheme="majorBidi" w:hAnsiTheme="majorBidi" w:cstheme="minorBidi"/>
          <w:cs/>
          <w:lang w:bidi="hi-IN"/>
        </w:rPr>
        <w:t xml:space="preserve"> </w:t>
      </w:r>
      <w:r w:rsidRPr="00490F28">
        <w:rPr>
          <w:rFonts w:asciiTheme="majorBidi" w:hAnsiTheme="majorBidi" w:cs="Nirmala UI"/>
          <w:cs/>
          <w:lang w:bidi="hi-IN"/>
        </w:rPr>
        <w:t>एजेंसियों</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सूचीबद्ध।</w:t>
      </w:r>
    </w:p>
    <w:p w14:paraId="30FDC5A7" w14:textId="73B90F1A" w:rsidR="009920CC" w:rsidRPr="00490F28" w:rsidRDefault="009920CC" w:rsidP="00FB2F10">
      <w:pPr>
        <w:pStyle w:val="ListParagraph"/>
        <w:numPr>
          <w:ilvl w:val="0"/>
          <w:numId w:val="102"/>
        </w:numPr>
        <w:ind w:left="2345"/>
        <w:jc w:val="both"/>
        <w:rPr>
          <w:rFonts w:asciiTheme="majorBidi" w:hAnsiTheme="majorBidi" w:cstheme="minorBidi"/>
        </w:rPr>
      </w:pP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294551D" w14:textId="77777777" w:rsidR="009920CC" w:rsidRPr="00490F28" w:rsidRDefault="009920CC" w:rsidP="009920CC">
      <w:pPr>
        <w:ind w:left="2160" w:hanging="600"/>
        <w:rPr>
          <w:rFonts w:asciiTheme="majorBidi" w:hAnsiTheme="majorBidi" w:cstheme="minorBidi"/>
        </w:rPr>
      </w:pPr>
    </w:p>
    <w:p w14:paraId="5F91EAE9" w14:textId="77777777" w:rsidR="009920CC" w:rsidRPr="00490F28" w:rsidRDefault="009920CC" w:rsidP="009920CC">
      <w:pPr>
        <w:tabs>
          <w:tab w:val="left" w:pos="851"/>
        </w:tabs>
        <w:ind w:left="1134"/>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val="en-IN" w:bidi="hi-IN"/>
        </w:rPr>
        <w:t>ड</w:t>
      </w:r>
      <w:r w:rsidRPr="00490F28">
        <w:rPr>
          <w:rFonts w:asciiTheme="majorBidi" w:hAnsiTheme="majorBidi" w:cstheme="minorBidi"/>
          <w:cs/>
          <w:lang w:val="en-IN" w:bidi="hi-IN"/>
        </w:rPr>
        <w:t>.</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w:t>
      </w:r>
    </w:p>
    <w:p w14:paraId="7BEDE161" w14:textId="77777777" w:rsidR="009920CC" w:rsidRPr="00490F28" w:rsidRDefault="009920CC" w:rsidP="009920CC">
      <w:pPr>
        <w:ind w:left="2160" w:hanging="742"/>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Pr="00490F28">
        <w:rPr>
          <w:rFonts w:asciiTheme="majorBidi" w:hAnsiTheme="majorBidi" w:cstheme="minorBidi"/>
          <w:cs/>
          <w:lang w:bidi="hi-IN"/>
        </w:rPr>
        <w:tab/>
      </w:r>
      <w:r w:rsidRPr="00490F28">
        <w:rPr>
          <w:rFonts w:asciiTheme="majorBidi" w:hAnsiTheme="majorBidi" w:cs="Nirmala UI"/>
          <w:cs/>
          <w:lang w:bidi="hi-IN"/>
        </w:rPr>
        <w:t>प्रबलित</w:t>
      </w:r>
      <w:r w:rsidRPr="00490F28">
        <w:rPr>
          <w:rFonts w:asciiTheme="majorBidi" w:hAnsiTheme="majorBidi" w:cstheme="minorBidi"/>
          <w:cs/>
          <w:lang w:bidi="hi-IN"/>
        </w:rPr>
        <w:t xml:space="preserve"> </w:t>
      </w:r>
      <w:r w:rsidRPr="00490F28">
        <w:rPr>
          <w:rFonts w:asciiTheme="majorBidi" w:hAnsiTheme="majorBidi" w:cs="Nirmala UI"/>
          <w:cs/>
          <w:lang w:bidi="hi-IN"/>
        </w:rPr>
        <w:t>रबड़</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636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छिद्रण</w:t>
      </w:r>
      <w:r w:rsidRPr="00490F28">
        <w:rPr>
          <w:rFonts w:asciiTheme="majorBidi" w:hAnsiTheme="majorBidi" w:cstheme="minorBidi"/>
          <w:cs/>
          <w:lang w:bidi="hi-IN"/>
        </w:rPr>
        <w:t xml:space="preserve"> </w:t>
      </w:r>
      <w:r w:rsidRPr="00490F28">
        <w:rPr>
          <w:rFonts w:asciiTheme="majorBidi" w:hAnsiTheme="majorBidi" w:cs="Nirmala UI"/>
          <w:cs/>
          <w:lang w:bidi="hi-IN"/>
        </w:rPr>
        <w:t>सिंथेटिक</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FEC464A" w14:textId="77777777" w:rsidR="009920CC" w:rsidRPr="00490F28" w:rsidRDefault="009920CC" w:rsidP="009920CC">
      <w:pPr>
        <w:ind w:left="1418"/>
        <w:jc w:val="both"/>
        <w:rPr>
          <w:rFonts w:asciiTheme="majorBidi" w:hAnsiTheme="majorBidi" w:cstheme="minorBidi"/>
        </w:rPr>
      </w:pPr>
    </w:p>
    <w:p w14:paraId="56516F0E" w14:textId="77777777" w:rsidR="009920CC" w:rsidRPr="00490F28" w:rsidRDefault="009920CC" w:rsidP="009920CC">
      <w:pPr>
        <w:ind w:left="1134"/>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rPr>
        <w:t xml:space="preserve">) </w:t>
      </w:r>
      <w:r w:rsidRPr="00490F28">
        <w:rPr>
          <w:rFonts w:asciiTheme="majorBidi" w:hAnsiTheme="majorBidi" w:cs="Nirmala UI"/>
          <w:cs/>
          <w:lang w:bidi="hi-IN"/>
        </w:rPr>
        <w:t>चित्रकारी</w:t>
      </w:r>
      <w:r w:rsidRPr="00490F28">
        <w:rPr>
          <w:rFonts w:asciiTheme="majorBidi" w:hAnsiTheme="majorBidi" w:cstheme="minorBidi"/>
          <w:cs/>
          <w:lang w:bidi="hi-IN"/>
        </w:rPr>
        <w:t>:</w:t>
      </w:r>
    </w:p>
    <w:p w14:paraId="0D1E54C4" w14:textId="77777777" w:rsidR="009920CC" w:rsidRPr="00490F28" w:rsidRDefault="009920CC" w:rsidP="009920CC">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i)</w:t>
      </w:r>
      <w:r w:rsidRPr="00490F28">
        <w:rPr>
          <w:rFonts w:asciiTheme="majorBidi" w:hAnsiTheme="majorBidi" w:cstheme="minorBidi"/>
          <w:cs/>
          <w:lang w:bidi="hi-IN"/>
        </w:rPr>
        <w:tab/>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पोस्ट</w:t>
      </w:r>
      <w:r w:rsidRPr="00490F28">
        <w:rPr>
          <w:rFonts w:asciiTheme="majorBidi" w:hAnsiTheme="majorBidi" w:cstheme="minorBidi"/>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राइजर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लाल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FA68D29" w14:textId="77777777" w:rsidR="009920CC" w:rsidRPr="00490F28" w:rsidRDefault="009920CC" w:rsidP="009920CC">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ii)</w:t>
      </w:r>
      <w:r w:rsidRPr="00490F28">
        <w:rPr>
          <w:rFonts w:asciiTheme="majorBidi" w:hAnsiTheme="majorBidi" w:cstheme="minorBidi"/>
          <w:cs/>
          <w:lang w:bidi="hi-IN"/>
        </w:rPr>
        <w:tab/>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rPr>
        <w:t xml:space="preserve">: </w:t>
      </w:r>
      <w:r w:rsidRPr="00490F28">
        <w:rPr>
          <w:rFonts w:asciiTheme="majorBidi" w:hAnsiTheme="majorBidi" w:cstheme="minorBidi"/>
          <w:cs/>
          <w:lang w:bidi="hi-IN"/>
        </w:rPr>
        <w:t xml:space="preserve">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चमकदार</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पेंट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382534F" w14:textId="128CA457" w:rsidR="009920CC" w:rsidRPr="00490F28" w:rsidRDefault="009920CC" w:rsidP="009920CC">
      <w:pPr>
        <w:ind w:left="2160" w:hanging="600"/>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iii)</w:t>
      </w:r>
      <w:r w:rsidR="00F3654E" w:rsidRPr="00490F28">
        <w:rPr>
          <w:rFonts w:asciiTheme="majorBidi" w:hAnsiTheme="majorBidi" w:cs="Nirmala UI"/>
          <w:cs/>
          <w:lang w:bidi="hi-IN"/>
        </w:rPr>
        <w:t>जंग</w:t>
      </w:r>
      <w:r w:rsidR="00F3654E" w:rsidRPr="00490F28">
        <w:rPr>
          <w:rFonts w:asciiTheme="majorBidi" w:hAnsiTheme="majorBidi" w:cstheme="minorBidi"/>
          <w:cs/>
          <w:lang w:bidi="hi-IN"/>
        </w:rPr>
        <w:t xml:space="preserve"> </w:t>
      </w:r>
      <w:r w:rsidR="00F3654E" w:rsidRPr="00490F28">
        <w:rPr>
          <w:rFonts w:asciiTheme="majorBidi" w:hAnsiTheme="majorBidi" w:cs="Nirmala UI"/>
          <w:cs/>
          <w:lang w:bidi="hi-IN"/>
        </w:rPr>
        <w:t>लगने</w:t>
      </w:r>
      <w:r w:rsidR="00F3654E" w:rsidRPr="00490F28">
        <w:rPr>
          <w:rFonts w:asciiTheme="majorBidi" w:hAnsiTheme="majorBidi" w:cstheme="minorBidi"/>
          <w:cs/>
          <w:lang w:bidi="hi-IN"/>
        </w:rPr>
        <w:t xml:space="preserve"> </w:t>
      </w:r>
      <w:r w:rsidR="00F3654E"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095203" w:rsidRPr="00490F28">
        <w:rPr>
          <w:rFonts w:asciiTheme="majorBidi" w:hAnsiTheme="majorBidi" w:cs="Nirmala UI"/>
          <w:cs/>
          <w:lang w:bidi="hi-IN"/>
        </w:rPr>
        <w:t>जंग</w:t>
      </w:r>
      <w:r w:rsidR="00095203" w:rsidRPr="00490F28">
        <w:rPr>
          <w:rFonts w:asciiTheme="majorBidi" w:hAnsiTheme="majorBidi" w:cstheme="minorBidi"/>
          <w:cs/>
          <w:lang w:bidi="hi-IN"/>
        </w:rPr>
        <w:t xml:space="preserve"> </w:t>
      </w:r>
      <w:r w:rsidR="00095203" w:rsidRPr="00490F28">
        <w:rPr>
          <w:rFonts w:asciiTheme="majorBidi" w:hAnsiTheme="majorBidi" w:cs="Nirmala UI"/>
          <w:cs/>
          <w:lang w:bidi="hi-IN"/>
        </w:rPr>
        <w:t>प्रतिरोधी</w:t>
      </w:r>
      <w:r w:rsidR="00095203" w:rsidRPr="00490F28">
        <w:rPr>
          <w:rFonts w:asciiTheme="majorBidi" w:hAnsiTheme="majorBidi" w:cstheme="minorBidi"/>
          <w:cs/>
          <w:lang w:bidi="hi-IN"/>
        </w:rPr>
        <w:t xml:space="preserve"> </w:t>
      </w:r>
      <w:r w:rsidR="00095203" w:rsidRPr="00490F28">
        <w:rPr>
          <w:rFonts w:asciiTheme="majorBidi" w:hAnsiTheme="majorBidi" w:cs="Nirmala UI"/>
          <w:cs/>
          <w:lang w:bidi="hi-IN"/>
        </w:rPr>
        <w:t>रंग</w:t>
      </w:r>
      <w:r w:rsidR="00095203" w:rsidRPr="00490F28">
        <w:rPr>
          <w:rFonts w:asciiTheme="majorBidi" w:hAnsiTheme="majorBidi" w:cstheme="minorBidi"/>
          <w:cs/>
          <w:lang w:bidi="hi-IN"/>
        </w:rPr>
        <w:t xml:space="preserve"> </w:t>
      </w:r>
      <w:r w:rsidR="00095203" w:rsidRPr="00490F28">
        <w:rPr>
          <w:rFonts w:asciiTheme="majorBidi" w:hAnsiTheme="majorBidi" w:cs="Nirmala UI"/>
          <w:cs/>
          <w:lang w:bidi="hi-IN"/>
        </w:rPr>
        <w:t>का</w:t>
      </w:r>
      <w:r w:rsidR="00095203" w:rsidRPr="00490F28">
        <w:rPr>
          <w:rFonts w:asciiTheme="majorBidi" w:hAnsiTheme="majorBidi" w:cstheme="minorBidi"/>
          <w:cs/>
          <w:lang w:bidi="hi-IN"/>
        </w:rPr>
        <w:t xml:space="preserve"> </w:t>
      </w:r>
      <w:r w:rsidR="00095203" w:rsidRPr="00490F28">
        <w:rPr>
          <w:rFonts w:asciiTheme="majorBidi" w:hAnsiTheme="majorBidi" w:cs="Nirmala UI"/>
          <w:cs/>
          <w:lang w:bidi="hi-IN"/>
        </w:rPr>
        <w:t>उपयोग</w:t>
      </w:r>
      <w:r w:rsidR="00095203"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9C2C961" w14:textId="77777777" w:rsidR="004200FE" w:rsidRPr="00490F28" w:rsidRDefault="004200FE" w:rsidP="009920CC">
      <w:pPr>
        <w:jc w:val="both"/>
        <w:rPr>
          <w:rFonts w:asciiTheme="majorBidi" w:hAnsiTheme="majorBidi" w:cstheme="minorBidi"/>
        </w:rPr>
      </w:pPr>
    </w:p>
    <w:p w14:paraId="10B45340" w14:textId="22ABEF94" w:rsidR="004200FE" w:rsidRPr="00490F28" w:rsidRDefault="00DF1B75" w:rsidP="00F056A5">
      <w:pPr>
        <w:ind w:left="1418" w:hanging="851"/>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.10 </w:t>
      </w:r>
      <w:r w:rsidR="004200FE" w:rsidRPr="00490F28">
        <w:rPr>
          <w:rFonts w:asciiTheme="majorBidi" w:hAnsiTheme="majorBidi" w:cs="Nirmala UI"/>
          <w:cs/>
          <w:lang w:bidi="hi-IN"/>
        </w:rPr>
        <w:t>प्रोसेस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कंसोल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मॉनिटर</w:t>
      </w:r>
      <w:r w:rsidR="004200FE" w:rsidRPr="00490F28">
        <w:rPr>
          <w:rFonts w:asciiTheme="majorBidi" w:hAnsiTheme="majorBidi" w:cstheme="minorBidi"/>
        </w:rPr>
        <w:t xml:space="preserve">, </w:t>
      </w:r>
      <w:r w:rsidR="004200FE" w:rsidRPr="00490F28">
        <w:rPr>
          <w:rFonts w:asciiTheme="majorBidi" w:hAnsiTheme="majorBidi" w:cs="Nirmala UI"/>
          <w:cs/>
          <w:lang w:bidi="hi-IN"/>
        </w:rPr>
        <w:t>रैक</w:t>
      </w:r>
      <w:r w:rsidR="004200FE" w:rsidRPr="00490F28">
        <w:rPr>
          <w:rFonts w:asciiTheme="majorBidi" w:hAnsiTheme="majorBidi" w:cstheme="minorBidi"/>
        </w:rPr>
        <w:t xml:space="preserve">, </w:t>
      </w:r>
      <w:r w:rsidR="0074517E" w:rsidRPr="00490F28">
        <w:rPr>
          <w:rFonts w:asciiTheme="majorBidi" w:hAnsiTheme="majorBidi" w:cs="Nirmala UI"/>
          <w:cs/>
          <w:lang w:bidi="hi-IN"/>
        </w:rPr>
        <w:t>यूपीएस</w:t>
      </w:r>
      <w:r w:rsidR="004200FE" w:rsidRPr="00490F28">
        <w:rPr>
          <w:rFonts w:asciiTheme="majorBidi" w:hAnsiTheme="majorBidi" w:cstheme="minorBidi"/>
        </w:rPr>
        <w:t xml:space="preserve">, </w:t>
      </w:r>
      <w:r w:rsidR="004200FE" w:rsidRPr="00490F28">
        <w:rPr>
          <w:rFonts w:asciiTheme="majorBidi" w:hAnsiTheme="majorBidi" w:cs="Nirmala UI"/>
          <w:cs/>
          <w:lang w:bidi="hi-IN"/>
        </w:rPr>
        <w:t>बैटरी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कंप्यूटर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A12865" w:rsidRPr="00490F28">
        <w:rPr>
          <w:rFonts w:asciiTheme="majorBidi" w:hAnsiTheme="majorBidi" w:cstheme="minorBidi"/>
          <w:cs/>
          <w:lang w:bidi="hi-IN"/>
        </w:rPr>
        <w:t>:</w:t>
      </w:r>
    </w:p>
    <w:p w14:paraId="70EA7CE3" w14:textId="24CD9150" w:rsidR="004200FE" w:rsidRPr="00490F28" w:rsidRDefault="006715B5" w:rsidP="00462CBA">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.10.1</w:t>
      </w:r>
      <w:r w:rsidR="00701ED8" w:rsidRPr="00490F28">
        <w:rPr>
          <w:rFonts w:asciiTheme="majorBidi" w:hAnsiTheme="majorBidi" w:cstheme="minorBidi"/>
          <w:lang w:bidi="hi-IN"/>
        </w:rPr>
        <w:t xml:space="preserve"> </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प्रोसेस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डिटेक्टरों</w:t>
      </w:r>
      <w:r w:rsidR="004200FE" w:rsidRPr="00490F28">
        <w:rPr>
          <w:rFonts w:asciiTheme="majorBidi" w:hAnsiTheme="majorBidi" w:cstheme="minorBidi"/>
          <w:cs/>
          <w:lang w:bidi="hi-IN"/>
        </w:rPr>
        <w:t xml:space="preserve"> </w:t>
      </w:r>
      <w:r w:rsidR="0074517E" w:rsidRPr="00490F28">
        <w:rPr>
          <w:rFonts w:asciiTheme="majorBidi" w:hAnsiTheme="majorBidi" w:cs="Nirmala UI"/>
          <w:cs/>
          <w:lang w:bidi="hi-IN"/>
        </w:rPr>
        <w:t>के</w:t>
      </w:r>
      <w:r w:rsidR="0074517E" w:rsidRPr="00490F28">
        <w:rPr>
          <w:rFonts w:asciiTheme="majorBidi" w:hAnsiTheme="majorBidi" w:cstheme="minorBidi"/>
          <w:cs/>
          <w:lang w:bidi="hi-IN"/>
        </w:rPr>
        <w:t xml:space="preserve"> </w:t>
      </w:r>
      <w:r w:rsidR="0074517E" w:rsidRPr="00490F28">
        <w:rPr>
          <w:rFonts w:asciiTheme="majorBidi" w:hAnsiTheme="majorBidi" w:cs="Nirmala UI"/>
          <w:cs/>
          <w:lang w:bidi="hi-IN"/>
        </w:rPr>
        <w:t>साथ</w:t>
      </w:r>
      <w:r w:rsidR="0074517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पैनल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स्थापित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p>
    <w:p w14:paraId="6EC60AF8" w14:textId="5C7CFFB1" w:rsidR="004200FE" w:rsidRPr="00490F28" w:rsidRDefault="006715B5" w:rsidP="00462CBA">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.10.2</w:t>
      </w:r>
      <w:r w:rsidR="00701ED8" w:rsidRPr="00490F28">
        <w:rPr>
          <w:rFonts w:asciiTheme="majorBidi" w:hAnsiTheme="majorBidi" w:cstheme="minorBidi"/>
          <w:lang w:bidi="hi-IN"/>
        </w:rPr>
        <w:t xml:space="preserve"> </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नियंत्रण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पोर्टेबल</w:t>
      </w:r>
      <w:r w:rsidR="004200FE" w:rsidRPr="00490F28">
        <w:rPr>
          <w:rFonts w:asciiTheme="majorBidi" w:hAnsiTheme="majorBidi" w:cstheme="minorBidi"/>
          <w:cs/>
          <w:lang w:bidi="hi-IN"/>
        </w:rPr>
        <w:t xml:space="preserve"> </w:t>
      </w:r>
      <w:r w:rsidR="006A1B4B" w:rsidRPr="00490F28">
        <w:rPr>
          <w:rFonts w:asciiTheme="majorBidi" w:hAnsiTheme="majorBidi" w:cs="Nirmala UI"/>
          <w:cs/>
          <w:lang w:bidi="hi-IN"/>
        </w:rPr>
        <w:t>सीओ</w:t>
      </w:r>
      <w:r w:rsidR="006A1B4B" w:rsidRPr="00490F28">
        <w:rPr>
          <w:rFonts w:asciiTheme="majorBidi" w:hAnsiTheme="majorBidi" w:cstheme="minorBidi"/>
          <w:vertAlign w:val="subscript"/>
          <w:cs/>
          <w:lang w:bidi="hi-IN"/>
        </w:rPr>
        <w:t>2</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अग्निशामक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पोर्टेबल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9920CC" w:rsidRPr="00490F28">
        <w:rPr>
          <w:rFonts w:asciiTheme="majorBidi" w:hAnsiTheme="majorBidi" w:cs="Nirmala UI"/>
          <w:cs/>
          <w:lang w:bidi="hi-IN"/>
        </w:rPr>
        <w:t>क्</w:t>
      </w:r>
      <w:r w:rsidR="009920CC" w:rsidRPr="00490F28">
        <w:rPr>
          <w:rFonts w:asciiTheme="majorBidi" w:hAnsiTheme="majorBidi" w:cs="Courier New"/>
          <w:cs/>
          <w:lang w:bidi="hi-IN"/>
        </w:rPr>
        <w:t>‍</w:t>
      </w:r>
      <w:r w:rsidR="009920CC" w:rsidRPr="00490F28">
        <w:rPr>
          <w:rFonts w:asciiTheme="majorBidi" w:hAnsiTheme="majorBidi" w:cs="Nirmala UI"/>
          <w:cs/>
          <w:lang w:bidi="hi-IN"/>
        </w:rPr>
        <w:t>लीन</w:t>
      </w:r>
      <w:r w:rsidR="009920CC" w:rsidRPr="00490F28">
        <w:rPr>
          <w:rFonts w:asciiTheme="majorBidi" w:hAnsiTheme="majorBidi" w:cstheme="minorBidi"/>
          <w:cs/>
          <w:lang w:bidi="hi-IN"/>
        </w:rPr>
        <w:t xml:space="preserve"> </w:t>
      </w:r>
      <w:r w:rsidR="004200FE" w:rsidRPr="00490F28">
        <w:rPr>
          <w:rFonts w:asciiTheme="majorBidi" w:hAnsiTheme="majorBidi" w:cs="Nirmala UI"/>
          <w:cs/>
          <w:lang w:bidi="hi-IN"/>
        </w:rPr>
        <w:t>एजेंट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अग्निशामक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द्वारा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3E9FCBB2" w14:textId="6FDDF9C7" w:rsidR="004200FE" w:rsidRPr="00490F28" w:rsidRDefault="006715B5" w:rsidP="00462CBA">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.10.3 </w:t>
      </w:r>
      <w:r w:rsidR="00701ED8" w:rsidRPr="00490F28">
        <w:rPr>
          <w:rFonts w:asciiTheme="majorBidi" w:hAnsiTheme="majorBidi" w:cstheme="minorBidi"/>
          <w:lang w:bidi="hi-IN"/>
        </w:rPr>
        <w:t xml:space="preserve"> </w:t>
      </w:r>
      <w:r w:rsidR="004200FE" w:rsidRPr="00490F28">
        <w:rPr>
          <w:rFonts w:asciiTheme="majorBidi" w:hAnsiTheme="majorBidi" w:cs="Nirmala UI"/>
          <w:cs/>
          <w:lang w:bidi="hi-IN"/>
        </w:rPr>
        <w:t>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एजेंट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एनएफपीए</w:t>
      </w:r>
      <w:r w:rsidR="004200FE" w:rsidRPr="00490F28">
        <w:rPr>
          <w:rFonts w:asciiTheme="majorBidi" w:hAnsiTheme="majorBidi" w:cstheme="minorBidi"/>
          <w:cs/>
          <w:lang w:bidi="hi-IN"/>
        </w:rPr>
        <w:t>-2001 (</w:t>
      </w:r>
      <w:r w:rsidR="004200FE" w:rsidRPr="00490F28">
        <w:rPr>
          <w:rFonts w:asciiTheme="majorBidi" w:hAnsiTheme="majorBidi" w:cs="Nirmala UI"/>
          <w:cs/>
          <w:lang w:bidi="hi-IN"/>
        </w:rPr>
        <w:t>नवीनतम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संस्करण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अनुरूप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p>
    <w:p w14:paraId="13565265" w14:textId="77777777" w:rsidR="004200FE" w:rsidRPr="00490F28" w:rsidRDefault="004200FE" w:rsidP="002D6925">
      <w:pPr>
        <w:ind w:left="567"/>
        <w:jc w:val="both"/>
        <w:rPr>
          <w:rFonts w:asciiTheme="majorBidi" w:hAnsiTheme="majorBidi" w:cstheme="minorBidi"/>
        </w:rPr>
      </w:pPr>
    </w:p>
    <w:p w14:paraId="71A3A14A" w14:textId="51EF676D"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.11 </w:t>
      </w:r>
      <w:r w:rsidR="004200FE" w:rsidRPr="00490F28">
        <w:rPr>
          <w:rFonts w:asciiTheme="majorBidi" w:hAnsiTheme="majorBidi" w:cs="Nirmala UI"/>
          <w:cs/>
          <w:lang w:bidi="hi-IN"/>
        </w:rPr>
        <w:t>प्राथमिक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चिकित्सा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अग्निशमन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A12865" w:rsidRPr="00490F28">
        <w:rPr>
          <w:rFonts w:asciiTheme="majorBidi" w:hAnsiTheme="majorBidi" w:cstheme="minorBidi"/>
          <w:cs/>
          <w:lang w:bidi="hi-IN"/>
        </w:rPr>
        <w:t>:</w:t>
      </w:r>
    </w:p>
    <w:p w14:paraId="2D6F815B" w14:textId="77777777" w:rsidR="004200FE" w:rsidRPr="00490F28" w:rsidRDefault="004200FE" w:rsidP="009920CC">
      <w:pPr>
        <w:pStyle w:val="NoSpacing"/>
        <w:tabs>
          <w:tab w:val="left" w:pos="5387"/>
        </w:tabs>
        <w:rPr>
          <w:rFonts w:asciiTheme="majorBidi" w:hAnsiTheme="majorBidi" w:cstheme="minorBidi"/>
        </w:rPr>
      </w:pPr>
    </w:p>
    <w:p w14:paraId="29C24212" w14:textId="41C4D29F" w:rsidR="004200FE" w:rsidRPr="00490F28" w:rsidRDefault="004200FE" w:rsidP="002D6925">
      <w:pPr>
        <w:ind w:left="567"/>
        <w:jc w:val="both"/>
        <w:rPr>
          <w:rFonts w:asciiTheme="majorBidi" w:hAnsiTheme="majorBidi" w:cstheme="minorBidi"/>
        </w:rPr>
      </w:pP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p>
    <w:p w14:paraId="1C6D875B" w14:textId="5B9930C3"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समतुल्य</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1</w:t>
      </w:r>
      <w:r w:rsidRPr="00490F28">
        <w:rPr>
          <w:rFonts w:asciiTheme="majorBidi" w:hAnsiTheme="majorBidi" w:cstheme="minorBidi"/>
        </w:rPr>
        <w:t>,</w:t>
      </w:r>
      <w:r w:rsidRPr="00490F28">
        <w:rPr>
          <w:rFonts w:asciiTheme="majorBidi" w:hAnsiTheme="majorBidi" w:cstheme="minorBidi"/>
          <w:cs/>
          <w:lang w:bidi="hi-IN"/>
        </w:rPr>
        <w:t>2</w:t>
      </w:r>
      <w:r w:rsidRPr="00490F28">
        <w:rPr>
          <w:rFonts w:asciiTheme="majorBidi" w:hAnsiTheme="majorBidi" w:cstheme="minorBidi"/>
          <w:lang w:bidi="hi-IN"/>
        </w:rPr>
        <w:t>,</w:t>
      </w:r>
      <w:r w:rsidRPr="00490F28">
        <w:rPr>
          <w:rFonts w:asciiTheme="majorBidi" w:hAnsiTheme="majorBidi" w:cstheme="minorBidi"/>
          <w:cs/>
          <w:lang w:bidi="hi-IN"/>
        </w:rPr>
        <w:t>3</w:t>
      </w:r>
      <w:r w:rsidRPr="00490F28">
        <w:rPr>
          <w:rFonts w:asciiTheme="majorBidi" w:hAnsiTheme="majorBidi" w:cstheme="minorBidi"/>
          <w:lang w:bidi="hi-IN"/>
        </w:rPr>
        <w:t>,</w:t>
      </w:r>
      <w:r w:rsidRPr="00490F28">
        <w:rPr>
          <w:rFonts w:asciiTheme="majorBidi" w:hAnsiTheme="majorBidi" w:cstheme="minorBidi"/>
          <w:cs/>
          <w:lang w:bidi="hi-IN"/>
        </w:rPr>
        <w:t>4</w:t>
      </w:r>
      <w:r w:rsidRPr="00490F28">
        <w:rPr>
          <w:rFonts w:asciiTheme="majorBidi" w:hAnsiTheme="majorBidi" w:cstheme="minorBidi"/>
          <w:lang w:bidi="hi-IN"/>
        </w:rPr>
        <w:t>,</w:t>
      </w:r>
      <w:r w:rsidRPr="00490F28">
        <w:rPr>
          <w:rFonts w:asciiTheme="majorBidi" w:hAnsiTheme="majorBidi" w:cstheme="minorBidi"/>
          <w:cs/>
          <w:lang w:bidi="hi-IN"/>
        </w:rPr>
        <w:t xml:space="preserve">6 </w:t>
      </w:r>
      <w:r w:rsidRPr="00490F28">
        <w:rPr>
          <w:rFonts w:asciiTheme="majorBidi" w:hAnsiTheme="majorBidi" w:cs="Nirmala UI"/>
          <w:cs/>
          <w:lang w:bidi="hi-IN"/>
        </w:rPr>
        <w:t>और</w:t>
      </w:r>
      <w:r w:rsidRPr="00490F28">
        <w:rPr>
          <w:rFonts w:asciiTheme="majorBidi" w:hAnsiTheme="majorBidi" w:cstheme="minorBidi"/>
          <w:cs/>
          <w:lang w:bidi="hi-IN"/>
        </w:rPr>
        <w:t xml:space="preserve"> 9 </w:t>
      </w:r>
      <w:r w:rsidR="00462CBA" w:rsidRPr="00490F28">
        <w:rPr>
          <w:rFonts w:asciiTheme="majorBidi" w:hAnsiTheme="majorBidi" w:cs="Nirmala UI"/>
          <w:cs/>
          <w:lang w:bidi="hi-IN"/>
        </w:rPr>
        <w:t>कि</w:t>
      </w:r>
      <w:r w:rsidR="00462CBA" w:rsidRPr="00490F28">
        <w:rPr>
          <w:rFonts w:asciiTheme="majorBidi" w:hAnsiTheme="majorBidi" w:cstheme="minorBidi"/>
          <w:cs/>
          <w:lang w:bidi="hi-IN"/>
        </w:rPr>
        <w:t>.</w:t>
      </w:r>
      <w:r w:rsidR="00462CBA" w:rsidRPr="00490F28">
        <w:rPr>
          <w:rFonts w:asciiTheme="majorBidi" w:hAnsiTheme="majorBidi" w:cs="Nirmala UI"/>
          <w:cs/>
          <w:lang w:bidi="hi-IN"/>
        </w:rPr>
        <w:t>ग्रा</w:t>
      </w:r>
      <w:r w:rsidR="00462CBA"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15683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299) </w:t>
      </w:r>
      <w:r w:rsidRPr="00490F28">
        <w:rPr>
          <w:rFonts w:asciiTheme="majorBidi" w:hAnsiTheme="majorBidi" w:cs="Nirmala UI"/>
          <w:cs/>
          <w:lang w:bidi="hi-IN"/>
        </w:rPr>
        <w:t>और</w:t>
      </w:r>
      <w:r w:rsidRPr="00490F28">
        <w:rPr>
          <w:rFonts w:asciiTheme="majorBidi" w:hAnsiTheme="majorBidi" w:cstheme="minorBidi"/>
          <w:cs/>
          <w:lang w:bidi="hi-IN"/>
        </w:rPr>
        <w:t xml:space="preserve"> 2</w:t>
      </w:r>
      <w:r w:rsidRPr="00490F28">
        <w:rPr>
          <w:rFonts w:asciiTheme="majorBidi" w:hAnsiTheme="majorBidi" w:cstheme="minorBidi"/>
        </w:rPr>
        <w:t xml:space="preserve">, </w:t>
      </w:r>
      <w:r w:rsidRPr="00490F28">
        <w:rPr>
          <w:rFonts w:asciiTheme="majorBidi" w:hAnsiTheme="majorBidi" w:cstheme="minorBidi"/>
          <w:cs/>
          <w:lang w:bidi="hi-IN"/>
        </w:rPr>
        <w:t>3</w:t>
      </w:r>
      <w:r w:rsidRPr="00490F28">
        <w:rPr>
          <w:rFonts w:asciiTheme="majorBidi" w:hAnsiTheme="majorBidi" w:cstheme="minorBidi"/>
        </w:rPr>
        <w:t xml:space="preserve">, </w:t>
      </w:r>
      <w:r w:rsidRPr="00490F28">
        <w:rPr>
          <w:rFonts w:asciiTheme="majorBidi" w:hAnsiTheme="majorBidi" w:cstheme="minorBidi"/>
          <w:cs/>
          <w:lang w:bidi="hi-IN"/>
        </w:rPr>
        <w:t xml:space="preserve">4.5 </w:t>
      </w:r>
      <w:r w:rsidRPr="00490F28">
        <w:rPr>
          <w:rFonts w:asciiTheme="majorBidi" w:hAnsiTheme="majorBidi" w:cs="Nirmala UI"/>
          <w:cs/>
          <w:lang w:bidi="hi-IN"/>
        </w:rPr>
        <w:t>और</w:t>
      </w:r>
      <w:r w:rsidRPr="00490F28">
        <w:rPr>
          <w:rFonts w:asciiTheme="majorBidi" w:hAnsiTheme="majorBidi" w:cstheme="minorBidi"/>
          <w:cs/>
          <w:lang w:bidi="hi-IN"/>
        </w:rPr>
        <w:t xml:space="preserve"> 6 </w:t>
      </w:r>
      <w:r w:rsidR="00462CBA" w:rsidRPr="00490F28">
        <w:rPr>
          <w:rFonts w:asciiTheme="majorBidi" w:hAnsiTheme="majorBidi" w:cs="Nirmala UI"/>
          <w:cs/>
          <w:lang w:bidi="hi-IN"/>
        </w:rPr>
        <w:t>कि</w:t>
      </w:r>
      <w:r w:rsidR="00462CBA" w:rsidRPr="00490F28">
        <w:rPr>
          <w:rFonts w:asciiTheme="majorBidi" w:hAnsiTheme="majorBidi" w:cstheme="minorBidi"/>
          <w:cs/>
          <w:lang w:bidi="hi-IN"/>
        </w:rPr>
        <w:t>.</w:t>
      </w:r>
      <w:r w:rsidR="00462CBA" w:rsidRPr="00490F28">
        <w:rPr>
          <w:rFonts w:asciiTheme="majorBidi" w:hAnsiTheme="majorBidi" w:cs="Nirmala UI"/>
          <w:cs/>
          <w:lang w:bidi="hi-IN"/>
        </w:rPr>
        <w:t>ग्रा</w:t>
      </w:r>
      <w:r w:rsidR="00462CBA" w:rsidRPr="00490F28">
        <w:rPr>
          <w:rFonts w:asciiTheme="majorBidi" w:hAnsiTheme="majorBidi" w:cstheme="minorBidi"/>
          <w:cs/>
          <w:lang w:bidi="hi-IN"/>
        </w:rPr>
        <w:t xml:space="preserve">. </w:t>
      </w:r>
      <w:r w:rsidR="00462CBA" w:rsidRPr="00490F28">
        <w:rPr>
          <w:rFonts w:asciiTheme="majorBidi" w:hAnsiTheme="majorBidi" w:cs="Nirmala UI"/>
          <w:cs/>
          <w:lang w:bidi="hi-IN"/>
        </w:rPr>
        <w:t>सीओ</w:t>
      </w:r>
      <w:r w:rsidR="00462CBA"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00462CBA" w:rsidRPr="00490F28">
        <w:rPr>
          <w:rFonts w:asciiTheme="majorBidi" w:hAnsiTheme="majorBidi" w:cs="Nirmala UI"/>
          <w:cs/>
          <w:lang w:bidi="hi-IN"/>
        </w:rPr>
        <w:t>आईएस</w:t>
      </w:r>
      <w:r w:rsidRPr="00490F28">
        <w:rPr>
          <w:rFonts w:asciiTheme="majorBidi" w:hAnsiTheme="majorBidi" w:cstheme="minorBidi"/>
        </w:rPr>
        <w:t xml:space="preserve">: </w:t>
      </w:r>
      <w:r w:rsidRPr="00490F28">
        <w:rPr>
          <w:rFonts w:asciiTheme="majorBidi" w:hAnsiTheme="majorBidi" w:cstheme="minorBidi"/>
          <w:cs/>
          <w:lang w:bidi="hi-IN"/>
        </w:rPr>
        <w:t xml:space="preserve">15683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462CBA" w:rsidRPr="00490F28">
        <w:rPr>
          <w:rFonts w:asciiTheme="majorBidi" w:hAnsiTheme="majorBidi" w:cs="Nirmala UI"/>
          <w:cs/>
          <w:lang w:bidi="hi-IN"/>
        </w:rPr>
        <w:t>यूएल</w:t>
      </w:r>
      <w:r w:rsidR="00462CBA" w:rsidRPr="00490F28">
        <w:rPr>
          <w:rFonts w:asciiTheme="majorBidi" w:hAnsiTheme="majorBidi" w:cstheme="minorBidi"/>
          <w:cs/>
          <w:lang w:bidi="hi-IN"/>
        </w:rPr>
        <w:t xml:space="preserve"> </w:t>
      </w:r>
      <w:r w:rsidRPr="00490F28">
        <w:rPr>
          <w:rFonts w:asciiTheme="majorBidi" w:hAnsiTheme="majorBidi" w:cstheme="minorBidi"/>
          <w:cs/>
          <w:lang w:bidi="hi-IN"/>
        </w:rPr>
        <w:t xml:space="preserve">154) </w:t>
      </w:r>
      <w:r w:rsidRPr="00490F28">
        <w:rPr>
          <w:rFonts w:asciiTheme="majorBidi" w:hAnsiTheme="majorBidi" w:cs="Nirmala UI"/>
          <w:cs/>
          <w:lang w:bidi="hi-IN"/>
        </w:rPr>
        <w:t>और</w:t>
      </w:r>
      <w:r w:rsidRPr="00490F28">
        <w:rPr>
          <w:rFonts w:asciiTheme="majorBidi" w:hAnsiTheme="majorBidi" w:cstheme="minorBidi"/>
          <w:cs/>
          <w:lang w:bidi="hi-IN"/>
        </w:rPr>
        <w:t xml:space="preserve"> 25</w:t>
      </w:r>
      <w:r w:rsidRPr="00490F28">
        <w:rPr>
          <w:rFonts w:asciiTheme="majorBidi" w:hAnsiTheme="majorBidi" w:cstheme="minorBidi"/>
        </w:rPr>
        <w:t xml:space="preserve">, </w:t>
      </w:r>
      <w:r w:rsidRPr="00490F28">
        <w:rPr>
          <w:rFonts w:asciiTheme="majorBidi" w:hAnsiTheme="majorBidi" w:cstheme="minorBidi"/>
          <w:cs/>
          <w:lang w:bidi="hi-IN"/>
        </w:rPr>
        <w:t>50</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theme="minorBidi"/>
          <w:cs/>
          <w:lang w:bidi="hi-IN"/>
        </w:rPr>
        <w:lastRenderedPageBreak/>
        <w:t>75</w:t>
      </w:r>
      <w:r w:rsidRPr="00490F28">
        <w:rPr>
          <w:rFonts w:asciiTheme="majorBidi" w:hAnsiTheme="majorBidi" w:cstheme="minorBidi"/>
        </w:rPr>
        <w:t xml:space="preserve"> </w:t>
      </w:r>
      <w:r w:rsidR="00462CBA" w:rsidRPr="00490F28">
        <w:rPr>
          <w:rFonts w:asciiTheme="majorBidi" w:hAnsiTheme="majorBidi" w:cs="Nirmala UI"/>
          <w:cs/>
          <w:lang w:bidi="hi-IN"/>
        </w:rPr>
        <w:t>कि</w:t>
      </w:r>
      <w:r w:rsidR="00462CBA" w:rsidRPr="00490F28">
        <w:rPr>
          <w:rFonts w:asciiTheme="majorBidi" w:hAnsiTheme="majorBidi" w:cstheme="minorBidi"/>
          <w:cs/>
          <w:lang w:bidi="hi-IN"/>
        </w:rPr>
        <w:t>.</w:t>
      </w:r>
      <w:r w:rsidR="00462CBA" w:rsidRPr="00490F28">
        <w:rPr>
          <w:rFonts w:asciiTheme="majorBidi" w:hAnsiTheme="majorBidi" w:cs="Nirmala UI"/>
          <w:cs/>
          <w:lang w:bidi="hi-IN"/>
        </w:rPr>
        <w:t>ग्रा</w:t>
      </w:r>
      <w:r w:rsidR="00462CBA" w:rsidRPr="00490F28">
        <w:rPr>
          <w:rFonts w:asciiTheme="majorBidi" w:hAnsiTheme="majorBidi" w:cstheme="minorBidi"/>
          <w:cs/>
          <w:lang w:bidi="hi-IN"/>
        </w:rPr>
        <w:t xml:space="preserve">. </w:t>
      </w:r>
      <w:r w:rsidR="00462CBA" w:rsidRPr="00490F28">
        <w:rPr>
          <w:rFonts w:asciiTheme="majorBidi" w:hAnsiTheme="majorBidi" w:cs="Nirmala UI"/>
          <w:cs/>
          <w:lang w:bidi="hi-IN"/>
        </w:rPr>
        <w:t>डीसीपी</w:t>
      </w:r>
      <w:r w:rsidR="00462CBA" w:rsidRPr="00490F28">
        <w:rPr>
          <w:rFonts w:asciiTheme="majorBidi" w:hAnsiTheme="majorBidi" w:cstheme="minorBidi"/>
          <w:cs/>
          <w:lang w:bidi="hi-IN"/>
        </w:rPr>
        <w:t xml:space="preserve"> </w:t>
      </w: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Pr="00490F28">
        <w:rPr>
          <w:rFonts w:asciiTheme="majorBidi" w:hAnsiTheme="majorBidi" w:cs="Nirmala UI"/>
          <w:cs/>
          <w:lang w:bidi="hi-IN"/>
        </w:rPr>
        <w:t>माउंटेड</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00462CBA" w:rsidRPr="00490F28">
        <w:rPr>
          <w:rFonts w:asciiTheme="majorBidi" w:hAnsiTheme="majorBidi" w:cs="Nirmala UI"/>
          <w:cs/>
          <w:lang w:bidi="hi-IN"/>
        </w:rPr>
        <w:t>आईएस</w:t>
      </w:r>
      <w:r w:rsidRPr="00490F28">
        <w:rPr>
          <w:rFonts w:asciiTheme="majorBidi" w:hAnsiTheme="majorBidi" w:cstheme="minorBidi"/>
        </w:rPr>
        <w:t xml:space="preserve">: </w:t>
      </w:r>
      <w:r w:rsidRPr="00490F28">
        <w:rPr>
          <w:rFonts w:asciiTheme="majorBidi" w:hAnsiTheme="majorBidi" w:cstheme="minorBidi"/>
          <w:cs/>
          <w:lang w:bidi="hi-IN"/>
        </w:rPr>
        <w:t>10658</w:t>
      </w:r>
      <w:r w:rsidR="00462CBA" w:rsidRPr="00490F28">
        <w:rPr>
          <w:rFonts w:asciiTheme="majorBidi" w:hAnsiTheme="majorBidi" w:cstheme="minorBidi"/>
          <w:cs/>
          <w:lang w:bidi="hi-IN"/>
        </w:rPr>
        <w:t xml:space="preserve"> </w:t>
      </w:r>
      <w:r w:rsidR="00462CBA" w:rsidRPr="00490F28">
        <w:rPr>
          <w:rFonts w:asciiTheme="majorBidi" w:hAnsiTheme="majorBidi" w:cs="Nirmala UI"/>
          <w:cs/>
          <w:lang w:bidi="hi-IN"/>
        </w:rPr>
        <w:t>या</w:t>
      </w:r>
      <w:r w:rsidR="00462CBA" w:rsidRPr="00490F28">
        <w:rPr>
          <w:rFonts w:asciiTheme="majorBidi" w:hAnsiTheme="majorBidi" w:cstheme="minorBidi"/>
          <w:cs/>
          <w:lang w:bidi="hi-IN"/>
        </w:rPr>
        <w:t xml:space="preserve"> </w:t>
      </w:r>
      <w:r w:rsidR="00462CBA" w:rsidRPr="00490F28">
        <w:rPr>
          <w:rFonts w:asciiTheme="majorBidi" w:hAnsiTheme="majorBidi" w:cs="Nirmala UI"/>
          <w:cs/>
          <w:lang w:bidi="hi-IN"/>
        </w:rPr>
        <w:t>यूएल</w:t>
      </w:r>
      <w:r w:rsidR="00462CBA" w:rsidRPr="00490F28">
        <w:rPr>
          <w:rFonts w:asciiTheme="majorBidi" w:hAnsiTheme="majorBidi" w:cstheme="minorBidi"/>
          <w:cs/>
          <w:lang w:bidi="hi-IN"/>
        </w:rPr>
        <w:t xml:space="preserve"> </w:t>
      </w:r>
      <w:r w:rsidRPr="00490F28">
        <w:rPr>
          <w:rFonts w:asciiTheme="majorBidi" w:hAnsiTheme="majorBidi" w:cstheme="minorBidi"/>
          <w:cs/>
          <w:lang w:bidi="hi-IN"/>
        </w:rPr>
        <w:t xml:space="preserve">299)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462CBA" w:rsidRPr="00490F28">
        <w:rPr>
          <w:rFonts w:asciiTheme="majorBidi" w:hAnsiTheme="majorBidi" w:cs="Nirmala UI"/>
          <w:cs/>
          <w:lang w:bidi="hi-IN"/>
        </w:rPr>
        <w:t>आईएसआई</w:t>
      </w:r>
      <w:r w:rsidR="00462CBA"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462CBA" w:rsidRPr="00490F28">
        <w:rPr>
          <w:rFonts w:asciiTheme="majorBidi" w:hAnsiTheme="majorBidi" w:cs="Nirmala UI"/>
          <w:cs/>
          <w:lang w:bidi="hi-IN"/>
        </w:rPr>
        <w:t>यूएल</w:t>
      </w:r>
      <w:r w:rsidR="00462CBA" w:rsidRPr="00490F28">
        <w:rPr>
          <w:rFonts w:asciiTheme="majorBidi" w:hAnsiTheme="majorBidi" w:cstheme="minorBidi"/>
          <w:cs/>
          <w:lang w:bidi="hi-IN"/>
        </w:rPr>
        <w:t xml:space="preserve"> </w:t>
      </w:r>
      <w:r w:rsidR="009920CC" w:rsidRPr="00490F28">
        <w:rPr>
          <w:rFonts w:asciiTheme="majorBidi" w:hAnsiTheme="majorBidi" w:cs="Nirmala UI"/>
          <w:cs/>
          <w:lang w:bidi="hi-IN"/>
        </w:rPr>
        <w:t>मार्क</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धारण</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बीआईएस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समतुल्य</w:t>
      </w:r>
      <w:r w:rsidRPr="00490F28">
        <w:rPr>
          <w:rFonts w:asciiTheme="majorBidi" w:hAnsiTheme="majorBidi" w:cstheme="minorBidi"/>
          <w:cs/>
          <w:lang w:bidi="hi-IN"/>
        </w:rPr>
        <w:t xml:space="preserve"> </w:t>
      </w:r>
      <w:r w:rsidRPr="00490F28">
        <w:rPr>
          <w:rFonts w:asciiTheme="majorBidi" w:hAnsiTheme="majorBidi" w:cs="Nirmala UI"/>
          <w:cs/>
          <w:lang w:bidi="hi-IN"/>
        </w:rPr>
        <w:t>प्रमाणपत्र</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462CBA" w:rsidRPr="00490F28">
        <w:rPr>
          <w:rFonts w:asciiTheme="majorBidi" w:hAnsiTheme="majorBidi" w:cstheme="minorBidi"/>
          <w:cs/>
          <w:lang w:bidi="hi-IN"/>
        </w:rPr>
        <w:t xml:space="preserve"> </w:t>
      </w:r>
    </w:p>
    <w:p w14:paraId="30EE673B" w14:textId="36D0E9E4" w:rsidR="004200FE" w:rsidRPr="00490F28" w:rsidRDefault="004200FE" w:rsidP="00FB2F10">
      <w:pPr>
        <w:pStyle w:val="ListParagraph"/>
        <w:numPr>
          <w:ilvl w:val="0"/>
          <w:numId w:val="88"/>
        </w:numPr>
        <w:ind w:left="1418" w:hanging="142"/>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rPr>
        <w:t xml:space="preserve">, </w:t>
      </w:r>
      <w:r w:rsidR="009920CC" w:rsidRPr="00490F28">
        <w:rPr>
          <w:rFonts w:asciiTheme="majorBidi" w:hAnsiTheme="majorBidi" w:cs="Nirmala UI"/>
          <w:cs/>
          <w:lang w:bidi="hi-IN"/>
        </w:rPr>
        <w:t>डिस्</w:t>
      </w:r>
      <w:r w:rsidR="009920CC" w:rsidRPr="00490F28">
        <w:rPr>
          <w:rFonts w:asciiTheme="majorBidi" w:hAnsiTheme="majorBidi" w:cs="Courier New"/>
          <w:cs/>
          <w:lang w:bidi="hi-IN"/>
        </w:rPr>
        <w:t>‍</w:t>
      </w:r>
      <w:r w:rsidR="009920CC" w:rsidRPr="00490F28">
        <w:rPr>
          <w:rFonts w:asciiTheme="majorBidi" w:hAnsiTheme="majorBidi" w:cs="Nirmala UI"/>
          <w:cs/>
          <w:lang w:bidi="hi-IN"/>
        </w:rPr>
        <w:t>चार्ज</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थ्रो</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2190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711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9920CC" w:rsidRPr="00490F28">
        <w:rPr>
          <w:rFonts w:asciiTheme="majorBidi" w:hAnsiTheme="majorBidi" w:cstheme="minorBidi"/>
          <w:cs/>
          <w:lang w:bidi="hi-IN"/>
        </w:rPr>
        <w:t xml:space="preserve"> </w:t>
      </w:r>
    </w:p>
    <w:p w14:paraId="44FB0C9D" w14:textId="77777777"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प्रयुक्त</w:t>
      </w:r>
      <w:r w:rsidRPr="00490F28">
        <w:rPr>
          <w:rFonts w:asciiTheme="majorBidi" w:hAnsiTheme="majorBidi" w:cstheme="minorBidi"/>
          <w:cs/>
          <w:lang w:bidi="hi-IN"/>
        </w:rPr>
        <w:t xml:space="preserve"> </w:t>
      </w:r>
      <w:r w:rsidRPr="00490F28">
        <w:rPr>
          <w:rFonts w:asciiTheme="majorBidi" w:hAnsiTheme="majorBidi" w:cs="Nirmala UI"/>
          <w:cs/>
          <w:lang w:bidi="hi-IN"/>
        </w:rPr>
        <w:t>शुष्क</w:t>
      </w:r>
      <w:r w:rsidRPr="00490F28">
        <w:rPr>
          <w:rFonts w:asciiTheme="majorBidi" w:hAnsiTheme="majorBidi" w:cstheme="minorBidi"/>
          <w:cs/>
          <w:lang w:bidi="hi-IN"/>
        </w:rPr>
        <w:t xml:space="preserve"> </w:t>
      </w:r>
      <w:r w:rsidRPr="00490F28">
        <w:rPr>
          <w:rFonts w:asciiTheme="majorBidi" w:hAnsiTheme="majorBidi" w:cs="Nirmala UI"/>
          <w:cs/>
          <w:lang w:bidi="hi-IN"/>
        </w:rPr>
        <w:t>रासायनिक</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पाउडर</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निष्कासन</w:t>
      </w:r>
      <w:r w:rsidRPr="00490F28">
        <w:rPr>
          <w:rFonts w:asciiTheme="majorBidi" w:hAnsiTheme="majorBidi" w:cstheme="minorBidi"/>
          <w:cs/>
          <w:lang w:bidi="hi-IN"/>
        </w:rPr>
        <w:t xml:space="preserve"> </w:t>
      </w:r>
      <w:r w:rsidRPr="00490F28">
        <w:rPr>
          <w:rFonts w:asciiTheme="majorBidi" w:hAnsiTheme="majorBidi" w:cs="Nirmala UI"/>
          <w:cs/>
          <w:lang w:bidi="hi-IN"/>
        </w:rPr>
        <w:t>एजेंट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प्रयुक्त</w:t>
      </w:r>
      <w:r w:rsidRPr="00490F28">
        <w:rPr>
          <w:rFonts w:asciiTheme="majorBidi" w:hAnsiTheme="majorBidi" w:cstheme="minorBidi"/>
          <w:cs/>
          <w:lang w:bidi="hi-IN"/>
        </w:rPr>
        <w:t xml:space="preserve"> </w:t>
      </w: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डाइऑक्साइड</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समतुल्य</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E1FB621" w14:textId="77777777" w:rsidR="004200FE" w:rsidRPr="00490F28" w:rsidRDefault="009920CC"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शुष्</w:t>
      </w:r>
      <w:r w:rsidRPr="00490F28">
        <w:rPr>
          <w:rFonts w:asciiTheme="majorBidi" w:hAnsiTheme="majorBidi" w:cs="Courier New"/>
          <w:cs/>
          <w:lang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रासायनिक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पाउडर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चयन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rPr>
        <w:t xml:space="preserve">, </w:t>
      </w:r>
      <w:r w:rsidR="004200FE" w:rsidRPr="00490F28">
        <w:rPr>
          <w:rFonts w:asciiTheme="majorBidi" w:hAnsiTheme="majorBidi" w:cs="Nirmala UI"/>
          <w:cs/>
          <w:lang w:bidi="hi-IN"/>
        </w:rPr>
        <w:t>विशिष्ट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गुणों</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अर्थात्</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स्पष्ट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घनत्व</w:t>
      </w:r>
      <w:r w:rsidR="004200FE" w:rsidRPr="00490F28">
        <w:rPr>
          <w:rFonts w:asciiTheme="majorBidi" w:hAnsiTheme="majorBidi" w:cstheme="minorBidi"/>
          <w:cs/>
          <w:lang w:bidi="hi-IN"/>
        </w:rPr>
        <w:t xml:space="preserve"> (0.65</w:t>
      </w:r>
      <w:r w:rsidR="004200FE" w:rsidRPr="00490F28">
        <w:rPr>
          <w:rFonts w:asciiTheme="majorBidi" w:hAnsiTheme="majorBidi" w:cstheme="minorBidi"/>
        </w:rPr>
        <w:t xml:space="preserve"> ± </w:t>
      </w:r>
      <w:r w:rsidR="004200FE" w:rsidRPr="00490F28">
        <w:rPr>
          <w:rFonts w:asciiTheme="majorBidi" w:hAnsiTheme="majorBidi" w:cstheme="minorBidi"/>
          <w:cs/>
          <w:lang w:bidi="hi-IN"/>
        </w:rPr>
        <w:t>0.05)</w:t>
      </w:r>
      <w:r w:rsidR="004200FE" w:rsidRPr="00490F28">
        <w:rPr>
          <w:rFonts w:asciiTheme="majorBidi" w:hAnsiTheme="majorBidi" w:cstheme="minorBidi"/>
        </w:rPr>
        <w:t xml:space="preserve">, </w:t>
      </w:r>
      <w:r w:rsidR="004200FE" w:rsidRPr="00490F28">
        <w:rPr>
          <w:rFonts w:asciiTheme="majorBidi" w:hAnsiTheme="majorBidi" w:cs="Nirmala UI"/>
          <w:cs/>
          <w:lang w:bidi="hi-IN"/>
        </w:rPr>
        <w:t>अग्नि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रेटिंग</w:t>
      </w:r>
      <w:r w:rsidR="004200FE" w:rsidRPr="00490F28">
        <w:rPr>
          <w:rFonts w:asciiTheme="majorBidi" w:hAnsiTheme="majorBidi" w:cstheme="minorBidi"/>
          <w:cs/>
          <w:lang w:bidi="hi-IN"/>
        </w:rPr>
        <w:t xml:space="preserve"> (144</w:t>
      </w:r>
      <w:r w:rsidRPr="00490F28">
        <w:rPr>
          <w:rFonts w:asciiTheme="majorBidi" w:hAnsiTheme="majorBidi" w:cs="Nirmala UI"/>
          <w:cs/>
          <w:lang w:bidi="hi-IN"/>
        </w:rPr>
        <w:t>बी</w:t>
      </w:r>
      <w:r w:rsidR="004200FE" w:rsidRPr="00490F28">
        <w:rPr>
          <w:rFonts w:asciiTheme="majorBidi" w:hAnsiTheme="majorBidi" w:cstheme="minorBidi"/>
        </w:rPr>
        <w:t xml:space="preserve">), </w:t>
      </w:r>
      <w:r w:rsidR="004200FE" w:rsidRPr="00490F28">
        <w:rPr>
          <w:rFonts w:asciiTheme="majorBidi" w:hAnsiTheme="majorBidi" w:cs="Nirmala UI"/>
          <w:cs/>
          <w:lang w:bidi="hi-IN"/>
        </w:rPr>
        <w:t>थर्मल</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गुरुत्</w:t>
      </w:r>
      <w:r w:rsidRPr="00490F28">
        <w:rPr>
          <w:rFonts w:asciiTheme="majorBidi" w:hAnsiTheme="majorBidi" w:cs="Courier New"/>
          <w:cs/>
          <w:lang w:bidi="hi-IN"/>
        </w:rPr>
        <w:t>‍</w:t>
      </w:r>
      <w:r w:rsidRPr="00490F28">
        <w:rPr>
          <w:rFonts w:asciiTheme="majorBidi" w:hAnsiTheme="majorBidi" w:cs="Nirmala UI"/>
          <w:cs/>
          <w:lang w:bidi="hi-IN"/>
        </w:rPr>
        <w:t>वाकर्षण</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विश्लेषण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लगभग</w:t>
      </w:r>
      <w:r w:rsidR="004200FE" w:rsidRPr="00490F28">
        <w:rPr>
          <w:rFonts w:asciiTheme="majorBidi" w:hAnsiTheme="majorBidi" w:cstheme="minorBidi"/>
          <w:cs/>
          <w:lang w:bidi="hi-IN"/>
        </w:rPr>
        <w:t xml:space="preserve"> 250 </w:t>
      </w:r>
      <w:r w:rsidR="004200FE" w:rsidRPr="00490F28">
        <w:rPr>
          <w:rFonts w:asciiTheme="majorBidi" w:hAnsiTheme="majorBidi" w:cs="Nirmala UI"/>
          <w:cs/>
          <w:lang w:bidi="hi-IN"/>
        </w:rPr>
        <w:t>डिग्री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सेल्सियस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अपघटन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संगतता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p>
    <w:p w14:paraId="519AFAAF" w14:textId="77777777"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रिचार्ज</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सिलिकोनाइज्ड</w:t>
      </w:r>
      <w:r w:rsidRPr="00490F28">
        <w:rPr>
          <w:rFonts w:asciiTheme="majorBidi" w:hAnsiTheme="majorBidi" w:cstheme="minorBidi"/>
          <w:cs/>
          <w:lang w:bidi="hi-IN"/>
        </w:rPr>
        <w:t xml:space="preserve"> </w:t>
      </w:r>
      <w:r w:rsidRPr="00490F28">
        <w:rPr>
          <w:rFonts w:asciiTheme="majorBidi" w:hAnsiTheme="majorBidi" w:cs="Nirmala UI"/>
          <w:cs/>
          <w:lang w:bidi="hi-IN"/>
        </w:rPr>
        <w:t>पोटेशियम</w:t>
      </w:r>
      <w:r w:rsidRPr="00490F28">
        <w:rPr>
          <w:rFonts w:asciiTheme="majorBidi" w:hAnsiTheme="majorBidi" w:cstheme="minorBidi"/>
          <w:cs/>
          <w:lang w:bidi="hi-IN"/>
        </w:rPr>
        <w:t xml:space="preserve"> </w:t>
      </w:r>
      <w:r w:rsidRPr="00490F28">
        <w:rPr>
          <w:rFonts w:asciiTheme="majorBidi" w:hAnsiTheme="majorBidi" w:cs="Nirmala UI"/>
          <w:cs/>
          <w:lang w:bidi="hi-IN"/>
        </w:rPr>
        <w:t>बाइकार्बोनेट</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पाउडर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4308: 2003)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w:t>
      </w:r>
      <w:r w:rsidRPr="00490F28">
        <w:rPr>
          <w:rFonts w:asciiTheme="majorBidi" w:hAnsiTheme="majorBidi" w:cs="Nirmala UI"/>
          <w:cs/>
          <w:lang w:bidi="hi-IN"/>
        </w:rPr>
        <w:t>अमोनियम</w:t>
      </w:r>
      <w:r w:rsidRPr="00490F28">
        <w:rPr>
          <w:rFonts w:asciiTheme="majorBidi" w:hAnsiTheme="majorBidi" w:cstheme="minorBidi"/>
          <w:cs/>
          <w:lang w:bidi="hi-IN"/>
        </w:rPr>
        <w:t xml:space="preserve"> </w:t>
      </w:r>
      <w:r w:rsidRPr="00490F28">
        <w:rPr>
          <w:rFonts w:asciiTheme="majorBidi" w:hAnsiTheme="majorBidi" w:cs="Nirmala UI"/>
          <w:cs/>
          <w:lang w:bidi="hi-IN"/>
        </w:rPr>
        <w:t>फॉस्फेट</w:t>
      </w:r>
      <w:r w:rsidRPr="00490F28">
        <w:rPr>
          <w:rFonts w:asciiTheme="majorBidi" w:hAnsiTheme="majorBidi" w:cstheme="minorBidi"/>
          <w:cs/>
          <w:lang w:bidi="hi-IN"/>
        </w:rPr>
        <w:t xml:space="preserve"> </w:t>
      </w:r>
      <w:r w:rsidRPr="00490F28">
        <w:rPr>
          <w:rFonts w:asciiTheme="majorBidi" w:hAnsiTheme="majorBidi" w:cs="Nirmala UI"/>
          <w:cs/>
          <w:lang w:bidi="hi-IN"/>
        </w:rPr>
        <w:t>आधारित</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पाउडर</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14609)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418FFE97" w14:textId="4818FE69"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सीओ</w:t>
      </w:r>
      <w:r w:rsidRPr="00490F28">
        <w:rPr>
          <w:rFonts w:asciiTheme="majorBidi" w:hAnsiTheme="majorBidi" w:cstheme="minorBidi"/>
          <w:vertAlign w:val="subscript"/>
          <w:cs/>
          <w:lang w:bidi="hi-IN"/>
        </w:rPr>
        <w:t>2</w:t>
      </w:r>
      <w:r w:rsidRPr="00490F28">
        <w:rPr>
          <w:rFonts w:asciiTheme="majorBidi" w:hAnsiTheme="majorBidi" w:cstheme="minorBidi"/>
          <w:cs/>
          <w:lang w:bidi="hi-IN"/>
        </w:rPr>
        <w:t xml:space="preserve"> </w:t>
      </w:r>
      <w:r w:rsidRPr="00490F28">
        <w:rPr>
          <w:rFonts w:asciiTheme="majorBidi" w:hAnsiTheme="majorBidi" w:cs="Nirmala UI"/>
          <w:cs/>
          <w:lang w:bidi="hi-IN"/>
        </w:rPr>
        <w:t>कार्ट्रिज</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r w:rsidRPr="00490F28">
        <w:rPr>
          <w:rFonts w:asciiTheme="majorBidi" w:hAnsiTheme="majorBidi" w:cstheme="minorBidi"/>
          <w:cs/>
          <w:lang w:bidi="hi-IN"/>
        </w:rPr>
        <w:t xml:space="preserve"> </w:t>
      </w:r>
      <w:r w:rsidRPr="00490F28">
        <w:rPr>
          <w:rFonts w:asciiTheme="majorBidi" w:hAnsiTheme="majorBidi" w:cs="Nirmala UI"/>
          <w:cs/>
          <w:lang w:bidi="hi-IN"/>
        </w:rPr>
        <w:t>रिफिल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शेल्फ</w:t>
      </w:r>
      <w:r w:rsidRPr="00490F28">
        <w:rPr>
          <w:rFonts w:asciiTheme="majorBidi" w:hAnsiTheme="majorBidi" w:cstheme="minorBidi"/>
          <w:cs/>
          <w:lang w:bidi="hi-IN"/>
        </w:rPr>
        <w:t xml:space="preserve"> </w:t>
      </w:r>
      <w:r w:rsidRPr="00490F28">
        <w:rPr>
          <w:rFonts w:asciiTheme="majorBidi" w:hAnsiTheme="majorBidi" w:cs="Nirmala UI"/>
          <w:cs/>
          <w:lang w:bidi="hi-IN"/>
        </w:rPr>
        <w:t>लाइफ</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आवश्यकतानुसार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10%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C26B9BA" w14:textId="07A9984A"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सुविधाजनक</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AD3C4E" w:rsidRPr="00490F28">
        <w:rPr>
          <w:rFonts w:asciiTheme="majorBidi" w:hAnsiTheme="majorBidi" w:cs="Nirmala UI"/>
          <w:cs/>
          <w:lang w:bidi="hi-IN"/>
        </w:rPr>
        <w:t>सुगम</w:t>
      </w:r>
      <w:r w:rsidR="00AD3C4E"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दिखाई</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हों</w:t>
      </w:r>
      <w:r w:rsidRPr="00490F28">
        <w:rPr>
          <w:rFonts w:asciiTheme="majorBidi" w:hAnsiTheme="majorBidi" w:cs="Nirmala UI"/>
          <w:cs/>
          <w:lang w:bidi="hi-IN"/>
        </w:rPr>
        <w:t>।</w:t>
      </w:r>
    </w:p>
    <w:p w14:paraId="04AFEA5E" w14:textId="77777777" w:rsidR="00462CBA"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बालू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बाल्टियों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निचला</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गोल</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9 </w:t>
      </w:r>
      <w:r w:rsidRPr="00490F28">
        <w:rPr>
          <w:rFonts w:asciiTheme="majorBidi" w:hAnsiTheme="majorBidi" w:cs="Nirmala UI"/>
          <w:cs/>
          <w:lang w:bidi="hi-IN"/>
        </w:rPr>
        <w:t>लीटर</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2546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बाल्टी</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भंडारित</w:t>
      </w:r>
      <w:r w:rsidRPr="00490F28">
        <w:rPr>
          <w:rFonts w:asciiTheme="majorBidi" w:hAnsiTheme="majorBidi" w:cstheme="minorBidi"/>
          <w:cs/>
          <w:lang w:bidi="hi-IN"/>
        </w:rPr>
        <w:t xml:space="preserve"> </w:t>
      </w:r>
      <w:r w:rsidRPr="00490F28">
        <w:rPr>
          <w:rFonts w:asciiTheme="majorBidi" w:hAnsiTheme="majorBidi" w:cs="Nirmala UI"/>
          <w:cs/>
          <w:lang w:bidi="hi-IN"/>
        </w:rPr>
        <w:t>रेत</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महीन</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w:t>
      </w:r>
      <w:r w:rsidRPr="00490F28">
        <w:rPr>
          <w:rFonts w:asciiTheme="majorBidi" w:hAnsiTheme="majorBidi" w:cs="Nirmala UI"/>
          <w:cs/>
          <w:lang w:bidi="hi-IN"/>
        </w:rPr>
        <w:t>करकट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BBECACC" w14:textId="77777777"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बुझाने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बाल्टियां</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Pr="00490F28">
        <w:rPr>
          <w:rFonts w:asciiTheme="majorBidi" w:hAnsiTheme="majorBidi" w:cs="Nirmala UI"/>
          <w:cs/>
          <w:lang w:bidi="hi-IN"/>
        </w:rPr>
        <w:t>मौसम</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से</w:t>
      </w:r>
      <w:r w:rsidR="009920CC" w:rsidRPr="00490F28">
        <w:rPr>
          <w:rFonts w:asciiTheme="majorBidi" w:hAnsiTheme="majorBidi" w:cstheme="minorBidi"/>
          <w:cs/>
          <w:lang w:bidi="hi-IN"/>
        </w:rPr>
        <w:t xml:space="preserve"> </w:t>
      </w:r>
      <w:r w:rsidR="009920CC" w:rsidRPr="00490F28">
        <w:rPr>
          <w:rFonts w:asciiTheme="majorBidi" w:hAnsiTheme="majorBidi" w:cs="Nirmala UI"/>
          <w:cs/>
          <w:lang w:bidi="hi-IN"/>
        </w:rPr>
        <w:t>उपयुक्त</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920CC" w:rsidRPr="00490F28">
        <w:rPr>
          <w:rFonts w:asciiTheme="majorBidi" w:hAnsiTheme="majorBidi" w:cstheme="minorBidi"/>
          <w:cs/>
          <w:lang w:bidi="hi-IN"/>
        </w:rPr>
        <w:t xml:space="preserve"> </w:t>
      </w:r>
    </w:p>
    <w:p w14:paraId="1176EC39" w14:textId="77777777"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A5100C7" w14:textId="77777777"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फर्श</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097A35E" w14:textId="1A130C81" w:rsidR="004200FE" w:rsidRPr="00490F28" w:rsidRDefault="004200FE"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फिलिंग</w:t>
      </w:r>
      <w:r w:rsidR="009920CC"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तैनाती</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अनुसूची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009920CC" w:rsidRPr="00490F28">
        <w:rPr>
          <w:rFonts w:asciiTheme="majorBidi" w:hAnsiTheme="majorBidi" w:cs="Nirmala UI"/>
          <w:cs/>
          <w:lang w:bidi="hi-IN"/>
        </w:rPr>
        <w:t>ड</w:t>
      </w:r>
      <w:r w:rsidR="009920CC" w:rsidRPr="00490F28">
        <w:rPr>
          <w:rFonts w:asciiTheme="majorBidi" w:hAnsiTheme="majorBidi" w:cstheme="minorBidi"/>
          <w:cs/>
          <w:lang w:bidi="hi-IN"/>
        </w:rPr>
        <w:t>.</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पैराग्राफ</w:t>
      </w:r>
      <w:r w:rsidRPr="00490F28">
        <w:rPr>
          <w:rFonts w:asciiTheme="majorBidi" w:hAnsiTheme="majorBidi" w:cstheme="minorBidi"/>
          <w:cs/>
          <w:lang w:bidi="hi-IN"/>
        </w:rPr>
        <w:t xml:space="preserve"> 5.5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4631528" w14:textId="39B8501F" w:rsidR="004200FE" w:rsidRPr="00490F28" w:rsidRDefault="00074B41" w:rsidP="00FB2F10">
      <w:pPr>
        <w:pStyle w:val="ListParagraph"/>
        <w:numPr>
          <w:ilvl w:val="0"/>
          <w:numId w:val="88"/>
        </w:numPr>
        <w:ind w:left="1701" w:hanging="425"/>
        <w:jc w:val="both"/>
        <w:rPr>
          <w:rFonts w:asciiTheme="majorBidi" w:hAnsiTheme="majorBidi" w:cstheme="minorBidi"/>
        </w:rPr>
      </w:pP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पहिएदार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अग्निशमन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निम्नानुसार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4200FE" w:rsidRPr="00490F28">
        <w:rPr>
          <w:rFonts w:asciiTheme="majorBidi" w:hAnsiTheme="majorBidi" w:cstheme="minorBidi"/>
          <w:cs/>
          <w:lang w:bidi="hi-IN"/>
        </w:rPr>
        <w:t xml:space="preserve"> </w:t>
      </w:r>
      <w:r w:rsidR="00462CBA" w:rsidRPr="00490F28">
        <w:rPr>
          <w:rFonts w:asciiTheme="majorBidi" w:hAnsiTheme="majorBidi" w:cstheme="minorBidi"/>
          <w:cs/>
          <w:lang w:bidi="hi-IN"/>
        </w:rPr>
        <w:t>–</w:t>
      </w:r>
      <w:r w:rsidR="009920CC"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p>
    <w:p w14:paraId="282F685D" w14:textId="77777777" w:rsidR="00462CBA" w:rsidRPr="00490F28" w:rsidRDefault="00462CBA" w:rsidP="00462CBA">
      <w:pPr>
        <w:pStyle w:val="ListParagraph"/>
        <w:ind w:left="1701"/>
        <w:jc w:val="both"/>
        <w:rPr>
          <w:rFonts w:asciiTheme="majorBidi" w:hAnsiTheme="majorBidi" w:cstheme="minorBidi"/>
        </w:rPr>
      </w:pPr>
    </w:p>
    <w:tbl>
      <w:tblPr>
        <w:tblW w:w="7974" w:type="dxa"/>
        <w:jc w:val="center"/>
        <w:tblLook w:val="04A0" w:firstRow="1" w:lastRow="0" w:firstColumn="1" w:lastColumn="0" w:noHBand="0" w:noVBand="1"/>
      </w:tblPr>
      <w:tblGrid>
        <w:gridCol w:w="738"/>
        <w:gridCol w:w="3362"/>
        <w:gridCol w:w="3874"/>
      </w:tblGrid>
      <w:tr w:rsidR="00462CBA" w:rsidRPr="00490F28" w14:paraId="6BACA57E" w14:textId="77777777" w:rsidTr="007F5995">
        <w:trPr>
          <w:trHeight w:val="324"/>
          <w:tblHeader/>
          <w:jc w:val="center"/>
        </w:trPr>
        <w:tc>
          <w:tcPr>
            <w:tcW w:w="7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C3808A" w14:textId="62488817" w:rsidR="00462CBA" w:rsidRPr="00490F28" w:rsidRDefault="00462CBA" w:rsidP="002E24AA">
            <w:pPr>
              <w:ind w:left="-267" w:right="-38"/>
              <w:jc w:val="center"/>
              <w:rPr>
                <w:rFonts w:asciiTheme="majorBidi" w:hAnsiTheme="majorBidi" w:cstheme="minorBidi"/>
                <w:b/>
              </w:rPr>
            </w:pPr>
            <w:r w:rsidRPr="00490F28">
              <w:rPr>
                <w:rFonts w:asciiTheme="majorBidi" w:hAnsiTheme="majorBidi" w:cs="Nirmala UI"/>
                <w:b/>
                <w:bCs/>
                <w:cs/>
                <w:lang w:bidi="hi-IN"/>
              </w:rPr>
              <w:t>क्र</w:t>
            </w:r>
            <w:r w:rsidRPr="00490F28">
              <w:rPr>
                <w:rFonts w:asciiTheme="majorBidi" w:hAnsiTheme="majorBidi" w:cstheme="minorBidi"/>
                <w:b/>
                <w:bCs/>
                <w:cs/>
                <w:lang w:bidi="hi-IN"/>
              </w:rPr>
              <w:t>.</w:t>
            </w:r>
            <w:r w:rsidRPr="00490F28">
              <w:rPr>
                <w:rFonts w:asciiTheme="majorBidi" w:hAnsiTheme="majorBidi" w:cs="Nirmala UI"/>
                <w:b/>
                <w:bCs/>
                <w:cs/>
                <w:lang w:bidi="hi-IN"/>
              </w:rPr>
              <w:t>सं</w:t>
            </w:r>
            <w:r w:rsidRPr="00490F28">
              <w:rPr>
                <w:rFonts w:asciiTheme="majorBidi" w:hAnsiTheme="majorBidi" w:cstheme="minorBidi"/>
                <w:b/>
                <w:bCs/>
                <w:cs/>
                <w:lang w:bidi="hi-IN"/>
              </w:rPr>
              <w:t>.</w:t>
            </w:r>
          </w:p>
        </w:tc>
        <w:tc>
          <w:tcPr>
            <w:tcW w:w="3362" w:type="dxa"/>
            <w:tcBorders>
              <w:top w:val="single" w:sz="8" w:space="0" w:color="000000"/>
              <w:left w:val="nil"/>
              <w:bottom w:val="single" w:sz="8" w:space="0" w:color="000000"/>
              <w:right w:val="single" w:sz="8" w:space="0" w:color="000000"/>
            </w:tcBorders>
            <w:shd w:val="clear" w:color="auto" w:fill="auto"/>
            <w:vAlign w:val="center"/>
            <w:hideMark/>
          </w:tcPr>
          <w:p w14:paraId="10271649" w14:textId="77777777" w:rsidR="00462CBA" w:rsidRPr="00490F28" w:rsidRDefault="00462CBA" w:rsidP="00462CBA">
            <w:pPr>
              <w:ind w:left="-267" w:right="-38"/>
              <w:jc w:val="center"/>
              <w:rPr>
                <w:rFonts w:asciiTheme="majorBidi" w:hAnsiTheme="majorBidi" w:cstheme="minorBidi"/>
                <w:b/>
              </w:rPr>
            </w:pPr>
            <w:r w:rsidRPr="00490F28">
              <w:rPr>
                <w:rFonts w:asciiTheme="majorBidi" w:hAnsiTheme="majorBidi" w:cs="Nirmala UI"/>
                <w:b/>
                <w:bCs/>
                <w:cs/>
                <w:lang w:bidi="hi-IN"/>
              </w:rPr>
              <w:t>उपकरण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प्रकार</w:t>
            </w:r>
          </w:p>
        </w:tc>
        <w:tc>
          <w:tcPr>
            <w:tcW w:w="3874" w:type="dxa"/>
            <w:tcBorders>
              <w:top w:val="single" w:sz="8" w:space="0" w:color="000000"/>
              <w:left w:val="nil"/>
              <w:bottom w:val="single" w:sz="8" w:space="0" w:color="000000"/>
              <w:right w:val="single" w:sz="8" w:space="0" w:color="000000"/>
            </w:tcBorders>
            <w:shd w:val="clear" w:color="auto" w:fill="auto"/>
            <w:vAlign w:val="center"/>
            <w:hideMark/>
          </w:tcPr>
          <w:p w14:paraId="468EB46D" w14:textId="77777777" w:rsidR="00462CBA" w:rsidRPr="00490F28" w:rsidRDefault="00462CBA" w:rsidP="00074B41">
            <w:pPr>
              <w:ind w:left="27"/>
              <w:jc w:val="center"/>
              <w:rPr>
                <w:rFonts w:asciiTheme="majorBidi" w:hAnsiTheme="majorBidi" w:cstheme="minorBidi"/>
                <w:b/>
                <w:bCs/>
                <w:cs/>
                <w:lang w:bidi="hi-IN"/>
              </w:rPr>
            </w:pPr>
            <w:r w:rsidRPr="00490F28">
              <w:rPr>
                <w:rFonts w:asciiTheme="majorBidi" w:hAnsiTheme="majorBidi" w:cs="Nirmala UI"/>
                <w:b/>
                <w:bCs/>
                <w:cs/>
                <w:lang w:bidi="hi-IN"/>
              </w:rPr>
              <w:t>न्यूनतम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मात्रा</w:t>
            </w:r>
          </w:p>
        </w:tc>
      </w:tr>
      <w:tr w:rsidR="00D26E18" w:rsidRPr="00490F28" w14:paraId="493BE6F4" w14:textId="77777777" w:rsidTr="007F5995">
        <w:trPr>
          <w:trHeight w:val="303"/>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955C231" w14:textId="77777777" w:rsidR="00462CBA" w:rsidRPr="00490F28" w:rsidRDefault="00462CBA" w:rsidP="00462CBA">
            <w:pPr>
              <w:ind w:left="-267" w:right="-38"/>
              <w:jc w:val="center"/>
              <w:rPr>
                <w:rFonts w:asciiTheme="majorBidi" w:hAnsiTheme="majorBidi" w:cstheme="minorBidi"/>
              </w:rPr>
            </w:pPr>
            <w:r w:rsidRPr="00490F28">
              <w:rPr>
                <w:rFonts w:asciiTheme="majorBidi" w:hAnsiTheme="majorBidi" w:cstheme="minorBidi"/>
              </w:rPr>
              <w:t>1</w:t>
            </w:r>
          </w:p>
        </w:tc>
        <w:tc>
          <w:tcPr>
            <w:tcW w:w="3362" w:type="dxa"/>
            <w:tcBorders>
              <w:top w:val="nil"/>
              <w:left w:val="nil"/>
              <w:bottom w:val="single" w:sz="8" w:space="0" w:color="000000"/>
              <w:right w:val="single" w:sz="8" w:space="0" w:color="000000"/>
            </w:tcBorders>
            <w:shd w:val="clear" w:color="auto" w:fill="auto"/>
            <w:vAlign w:val="center"/>
            <w:hideMark/>
          </w:tcPr>
          <w:p w14:paraId="4A07AF89" w14:textId="77777777" w:rsidR="00462CBA" w:rsidRPr="00490F28" w:rsidRDefault="00462CBA" w:rsidP="00462CBA">
            <w:pPr>
              <w:ind w:right="-38"/>
              <w:jc w:val="both"/>
              <w:rPr>
                <w:rFonts w:asciiTheme="majorBidi" w:hAnsiTheme="majorBidi" w:cstheme="minorBidi"/>
              </w:rPr>
            </w:pPr>
            <w:r w:rsidRPr="00490F28">
              <w:rPr>
                <w:rFonts w:asciiTheme="majorBidi" w:hAnsiTheme="majorBidi" w:cstheme="minorBidi"/>
                <w:cs/>
                <w:lang w:bidi="hi-IN"/>
              </w:rPr>
              <w:t xml:space="preserve">2400 </w:t>
            </w:r>
            <w:r w:rsidRPr="00490F28">
              <w:rPr>
                <w:rFonts w:asciiTheme="majorBidi" w:hAnsiTheme="majorBidi" w:cs="Nirmala UI"/>
                <w:cs/>
                <w:lang w:bidi="hi-IN"/>
              </w:rPr>
              <w:t>एलपीएम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rPr>
              <w:t>-</w:t>
            </w:r>
            <w:r w:rsidRPr="00490F28">
              <w:rPr>
                <w:rFonts w:asciiTheme="majorBidi" w:hAnsiTheme="majorBidi" w:cs="Nirmala UI"/>
                <w:cs/>
                <w:lang w:bidi="hi-IN"/>
              </w:rPr>
              <w:t>सह</w:t>
            </w:r>
            <w:r w:rsidRPr="00490F28">
              <w:rPr>
                <w:rFonts w:asciiTheme="majorBidi" w:hAnsiTheme="majorBidi" w:cstheme="minorBidi"/>
                <w:cs/>
                <w:lang w:bidi="hi-IN"/>
              </w:rPr>
              <w:t>-</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p>
        </w:tc>
        <w:tc>
          <w:tcPr>
            <w:tcW w:w="3874" w:type="dxa"/>
            <w:tcBorders>
              <w:top w:val="nil"/>
              <w:left w:val="nil"/>
              <w:bottom w:val="single" w:sz="8" w:space="0" w:color="000000"/>
              <w:right w:val="single" w:sz="8" w:space="0" w:color="000000"/>
            </w:tcBorders>
            <w:shd w:val="clear" w:color="auto" w:fill="auto"/>
            <w:vAlign w:val="center"/>
            <w:hideMark/>
          </w:tcPr>
          <w:p w14:paraId="23E5FD87" w14:textId="77777777" w:rsidR="00462CBA" w:rsidRPr="00490F28" w:rsidRDefault="00462CBA" w:rsidP="00462CBA">
            <w:pPr>
              <w:ind w:left="27"/>
              <w:jc w:val="center"/>
              <w:rPr>
                <w:rFonts w:asciiTheme="majorBidi" w:hAnsiTheme="majorBidi" w:cstheme="minorBidi"/>
                <w:cs/>
                <w:lang w:bidi="hi-IN"/>
              </w:rPr>
            </w:pPr>
            <w:r w:rsidRPr="00490F28">
              <w:rPr>
                <w:rFonts w:asciiTheme="majorBidi" w:hAnsiTheme="majorBidi" w:cs="Nirmala UI"/>
                <w:cs/>
                <w:lang w:bidi="hi-IN"/>
              </w:rPr>
              <w:t>दो</w:t>
            </w:r>
          </w:p>
        </w:tc>
      </w:tr>
      <w:tr w:rsidR="00D26E18" w:rsidRPr="00490F28" w14:paraId="7E73134A" w14:textId="77777777" w:rsidTr="007F5995">
        <w:trPr>
          <w:trHeight w:val="34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A18005A" w14:textId="77777777" w:rsidR="00462CBA" w:rsidRPr="00490F28" w:rsidRDefault="00462CBA" w:rsidP="00462CBA">
            <w:pPr>
              <w:ind w:left="-267" w:right="-38"/>
              <w:jc w:val="center"/>
              <w:rPr>
                <w:rFonts w:asciiTheme="majorBidi" w:hAnsiTheme="majorBidi" w:cstheme="minorBidi"/>
              </w:rPr>
            </w:pPr>
            <w:r w:rsidRPr="00490F28">
              <w:rPr>
                <w:rFonts w:asciiTheme="majorBidi" w:hAnsiTheme="majorBidi" w:cstheme="minorBidi"/>
              </w:rPr>
              <w:t>2</w:t>
            </w:r>
          </w:p>
        </w:tc>
        <w:tc>
          <w:tcPr>
            <w:tcW w:w="3362" w:type="dxa"/>
            <w:tcBorders>
              <w:top w:val="nil"/>
              <w:left w:val="nil"/>
              <w:bottom w:val="single" w:sz="8" w:space="0" w:color="000000"/>
              <w:right w:val="single" w:sz="8" w:space="0" w:color="000000"/>
            </w:tcBorders>
            <w:shd w:val="clear" w:color="auto" w:fill="auto"/>
            <w:vAlign w:val="center"/>
            <w:hideMark/>
          </w:tcPr>
          <w:p w14:paraId="25D22AC7" w14:textId="77777777" w:rsidR="00462CBA" w:rsidRPr="00490F28" w:rsidRDefault="00462CBA" w:rsidP="00462CBA">
            <w:pPr>
              <w:ind w:right="-38"/>
              <w:jc w:val="both"/>
              <w:rPr>
                <w:rFonts w:asciiTheme="majorBidi" w:hAnsiTheme="majorBidi" w:cstheme="minorBidi"/>
              </w:rPr>
            </w:pPr>
            <w:r w:rsidRPr="00490F28">
              <w:rPr>
                <w:rFonts w:asciiTheme="majorBidi" w:hAnsiTheme="majorBidi" w:cstheme="minorBidi"/>
                <w:cs/>
                <w:lang w:bidi="hi-IN"/>
              </w:rPr>
              <w:t xml:space="preserve">250 </w:t>
            </w:r>
            <w:r w:rsidRPr="00490F28">
              <w:rPr>
                <w:rFonts w:asciiTheme="majorBidi" w:hAnsiTheme="majorBidi" w:cs="Nirmala UI"/>
                <w:cs/>
                <w:lang w:bidi="hi-IN"/>
              </w:rPr>
              <w:t>लीटर</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कंपाउंड</w:t>
            </w:r>
            <w:r w:rsidRPr="00490F28">
              <w:rPr>
                <w:rFonts w:asciiTheme="majorBidi" w:hAnsiTheme="majorBidi" w:cstheme="minorBidi"/>
                <w:cs/>
                <w:lang w:bidi="hi-IN"/>
              </w:rPr>
              <w:t xml:space="preserve"> </w:t>
            </w:r>
            <w:r w:rsidRPr="00490F28">
              <w:rPr>
                <w:rFonts w:asciiTheme="majorBidi" w:hAnsiTheme="majorBidi" w:cs="Nirmala UI"/>
                <w:cs/>
                <w:lang w:bidi="hi-IN"/>
              </w:rPr>
              <w:t>ट्रॉली</w:t>
            </w:r>
          </w:p>
        </w:tc>
        <w:tc>
          <w:tcPr>
            <w:tcW w:w="3874" w:type="dxa"/>
            <w:tcBorders>
              <w:top w:val="nil"/>
              <w:left w:val="nil"/>
              <w:bottom w:val="single" w:sz="8" w:space="0" w:color="000000"/>
              <w:right w:val="single" w:sz="8" w:space="0" w:color="000000"/>
            </w:tcBorders>
            <w:shd w:val="clear" w:color="auto" w:fill="auto"/>
            <w:vAlign w:val="center"/>
            <w:hideMark/>
          </w:tcPr>
          <w:p w14:paraId="0ABFE2F9" w14:textId="77777777" w:rsidR="00462CBA" w:rsidRPr="00490F28" w:rsidRDefault="00462CBA" w:rsidP="00462CBA">
            <w:pPr>
              <w:ind w:left="27" w:right="-38"/>
              <w:jc w:val="center"/>
              <w:rPr>
                <w:rFonts w:asciiTheme="majorBidi" w:hAnsiTheme="majorBidi" w:cstheme="minorBidi"/>
              </w:rPr>
            </w:pPr>
            <w:r w:rsidRPr="00490F28">
              <w:rPr>
                <w:rFonts w:asciiTheme="majorBidi" w:hAnsiTheme="majorBidi" w:cs="Nirmala UI"/>
                <w:cs/>
                <w:lang w:bidi="hi-IN"/>
              </w:rPr>
              <w:t>दो</w:t>
            </w:r>
          </w:p>
        </w:tc>
      </w:tr>
      <w:tr w:rsidR="00D26E18" w:rsidRPr="00490F28" w14:paraId="1D837193" w14:textId="77777777" w:rsidTr="007F5995">
        <w:trPr>
          <w:trHeight w:val="25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FB7FDDD" w14:textId="77777777" w:rsidR="00462CBA" w:rsidRPr="00490F28" w:rsidRDefault="00462CBA" w:rsidP="00462CBA">
            <w:pPr>
              <w:ind w:left="-267" w:right="-38"/>
              <w:jc w:val="center"/>
              <w:rPr>
                <w:rFonts w:asciiTheme="majorBidi" w:hAnsiTheme="majorBidi" w:cstheme="minorBidi"/>
              </w:rPr>
            </w:pPr>
            <w:r w:rsidRPr="00490F28">
              <w:rPr>
                <w:rFonts w:asciiTheme="majorBidi" w:hAnsiTheme="majorBidi" w:cstheme="minorBidi"/>
              </w:rPr>
              <w:t>3</w:t>
            </w:r>
          </w:p>
        </w:tc>
        <w:tc>
          <w:tcPr>
            <w:tcW w:w="3362" w:type="dxa"/>
            <w:tcBorders>
              <w:top w:val="nil"/>
              <w:left w:val="nil"/>
              <w:bottom w:val="single" w:sz="8" w:space="0" w:color="000000"/>
              <w:right w:val="single" w:sz="8" w:space="0" w:color="000000"/>
            </w:tcBorders>
            <w:shd w:val="clear" w:color="auto" w:fill="auto"/>
            <w:vAlign w:val="center"/>
            <w:hideMark/>
          </w:tcPr>
          <w:p w14:paraId="7092C40D" w14:textId="77777777" w:rsidR="00462CBA" w:rsidRPr="00490F28" w:rsidRDefault="00462CBA" w:rsidP="00462CBA">
            <w:pPr>
              <w:ind w:right="-38"/>
              <w:jc w:val="both"/>
              <w:rPr>
                <w:rFonts w:asciiTheme="majorBidi" w:hAnsiTheme="majorBidi" w:cstheme="minorBidi"/>
              </w:rPr>
            </w:pPr>
            <w:r w:rsidRPr="00490F28">
              <w:rPr>
                <w:rFonts w:asciiTheme="majorBidi" w:hAnsiTheme="majorBidi" w:cstheme="minorBidi"/>
                <w:cs/>
                <w:lang w:bidi="hi-IN"/>
              </w:rPr>
              <w:t xml:space="preserve">75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ग्रा</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p>
        </w:tc>
        <w:tc>
          <w:tcPr>
            <w:tcW w:w="3874" w:type="dxa"/>
            <w:tcBorders>
              <w:top w:val="nil"/>
              <w:left w:val="nil"/>
              <w:bottom w:val="single" w:sz="8" w:space="0" w:color="000000"/>
              <w:right w:val="single" w:sz="8" w:space="0" w:color="000000"/>
            </w:tcBorders>
            <w:shd w:val="clear" w:color="auto" w:fill="auto"/>
            <w:vAlign w:val="center"/>
            <w:hideMark/>
          </w:tcPr>
          <w:p w14:paraId="49780C7A" w14:textId="77777777" w:rsidR="00462CBA" w:rsidRPr="00490F28" w:rsidRDefault="00462CBA" w:rsidP="00462CBA">
            <w:pPr>
              <w:ind w:left="27" w:right="-38"/>
              <w:jc w:val="center"/>
              <w:rPr>
                <w:rFonts w:asciiTheme="majorBidi" w:hAnsiTheme="majorBidi" w:cstheme="minorBidi"/>
              </w:rPr>
            </w:pPr>
            <w:r w:rsidRPr="00490F28">
              <w:rPr>
                <w:rFonts w:asciiTheme="majorBidi" w:hAnsiTheme="majorBidi" w:cs="Nirmala UI"/>
                <w:cs/>
                <w:lang w:bidi="hi-IN"/>
              </w:rPr>
              <w:t>तीन</w:t>
            </w:r>
            <w:r w:rsidRPr="00490F28">
              <w:rPr>
                <w:rFonts w:asciiTheme="majorBidi" w:hAnsiTheme="majorBidi" w:cstheme="minorBidi"/>
                <w:cs/>
                <w:lang w:bidi="hi-IN"/>
              </w:rPr>
              <w:t xml:space="preserve"> </w:t>
            </w:r>
          </w:p>
        </w:tc>
      </w:tr>
      <w:tr w:rsidR="00462CBA" w:rsidRPr="00490F28" w14:paraId="7883772D" w14:textId="77777777" w:rsidTr="007F5995">
        <w:trPr>
          <w:trHeight w:val="330"/>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6A8D24B" w14:textId="77777777" w:rsidR="00462CBA" w:rsidRPr="00490F28" w:rsidRDefault="00462CBA" w:rsidP="00462CBA">
            <w:pPr>
              <w:ind w:left="-267" w:right="-38"/>
              <w:jc w:val="center"/>
              <w:rPr>
                <w:rFonts w:asciiTheme="majorBidi" w:hAnsiTheme="majorBidi" w:cstheme="minorBidi"/>
              </w:rPr>
            </w:pPr>
            <w:r w:rsidRPr="00490F28">
              <w:rPr>
                <w:rFonts w:asciiTheme="majorBidi" w:hAnsiTheme="majorBidi" w:cstheme="minorBidi"/>
              </w:rPr>
              <w:t>4</w:t>
            </w:r>
          </w:p>
        </w:tc>
        <w:tc>
          <w:tcPr>
            <w:tcW w:w="3362" w:type="dxa"/>
            <w:tcBorders>
              <w:top w:val="nil"/>
              <w:left w:val="nil"/>
              <w:bottom w:val="single" w:sz="8" w:space="0" w:color="000000"/>
              <w:right w:val="single" w:sz="8" w:space="0" w:color="000000"/>
            </w:tcBorders>
            <w:shd w:val="clear" w:color="auto" w:fill="auto"/>
            <w:vAlign w:val="center"/>
            <w:hideMark/>
          </w:tcPr>
          <w:p w14:paraId="25986270" w14:textId="77777777" w:rsidR="00462CBA" w:rsidRPr="00490F28" w:rsidRDefault="00462CBA" w:rsidP="00462CBA">
            <w:pPr>
              <w:ind w:right="-38"/>
              <w:jc w:val="both"/>
              <w:rPr>
                <w:rFonts w:asciiTheme="majorBidi" w:hAnsiTheme="majorBidi" w:cstheme="minorBidi"/>
              </w:rPr>
            </w:pPr>
            <w:r w:rsidRPr="00490F28">
              <w:rPr>
                <w:rFonts w:asciiTheme="majorBidi" w:hAnsiTheme="majorBidi" w:cstheme="minorBidi"/>
                <w:cs/>
                <w:lang w:bidi="hi-IN"/>
              </w:rPr>
              <w:t xml:space="preserve">25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ग्रा</w:t>
            </w:r>
            <w:r w:rsidRPr="00490F28">
              <w:rPr>
                <w:rFonts w:asciiTheme="majorBidi" w:hAnsiTheme="majorBidi" w:cstheme="minorBidi"/>
                <w:cs/>
                <w:lang w:bidi="hi-IN"/>
              </w:rPr>
              <w:t xml:space="preserve">. </w:t>
            </w:r>
            <w:r w:rsidRPr="00490F28">
              <w:rPr>
                <w:rFonts w:asciiTheme="majorBidi" w:hAnsiTheme="majorBidi" w:cs="Nirmala UI"/>
                <w:cs/>
                <w:lang w:bidi="hi-IN"/>
              </w:rPr>
              <w:t>डीसीपी</w:t>
            </w:r>
          </w:p>
        </w:tc>
        <w:tc>
          <w:tcPr>
            <w:tcW w:w="3874" w:type="dxa"/>
            <w:tcBorders>
              <w:top w:val="nil"/>
              <w:left w:val="nil"/>
              <w:bottom w:val="single" w:sz="8" w:space="0" w:color="000000"/>
              <w:right w:val="single" w:sz="8" w:space="0" w:color="000000"/>
            </w:tcBorders>
            <w:shd w:val="clear" w:color="auto" w:fill="auto"/>
            <w:vAlign w:val="center"/>
            <w:hideMark/>
          </w:tcPr>
          <w:p w14:paraId="62051856" w14:textId="77777777" w:rsidR="00462CBA" w:rsidRPr="00490F28" w:rsidRDefault="00462CBA" w:rsidP="00462CBA">
            <w:pPr>
              <w:ind w:left="27" w:right="-38"/>
              <w:jc w:val="center"/>
              <w:rPr>
                <w:rFonts w:asciiTheme="majorBidi" w:hAnsiTheme="majorBidi" w:cstheme="minorBidi"/>
              </w:rPr>
            </w:pP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p>
        </w:tc>
      </w:tr>
    </w:tbl>
    <w:p w14:paraId="667FF4AD" w14:textId="77777777" w:rsidR="00462CBA" w:rsidRPr="00490F28" w:rsidRDefault="00462CBA" w:rsidP="002D6925">
      <w:pPr>
        <w:ind w:left="567"/>
        <w:jc w:val="both"/>
        <w:rPr>
          <w:rFonts w:asciiTheme="majorBidi" w:hAnsiTheme="majorBidi" w:cstheme="minorBidi"/>
        </w:rPr>
      </w:pPr>
    </w:p>
    <w:p w14:paraId="55DA9073" w14:textId="2E94FA05"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.12 </w:t>
      </w:r>
      <w:r w:rsidR="004200FE" w:rsidRPr="00490F28">
        <w:rPr>
          <w:rFonts w:asciiTheme="majorBidi" w:hAnsiTheme="majorBidi" w:cs="Nirmala UI"/>
          <w:cs/>
          <w:lang w:bidi="hi-IN"/>
        </w:rPr>
        <w:t>हो</w:t>
      </w:r>
      <w:r w:rsidR="00074B41" w:rsidRPr="00490F28">
        <w:rPr>
          <w:rFonts w:asciiTheme="majorBidi" w:hAnsiTheme="majorBidi" w:cs="Nirmala UI"/>
          <w:cs/>
          <w:lang w:bidi="hi-IN"/>
        </w:rPr>
        <w:t>ज</w:t>
      </w:r>
      <w:r w:rsidR="004200FE" w:rsidRPr="00490F28">
        <w:rPr>
          <w:rFonts w:asciiTheme="majorBidi" w:hAnsiTheme="majorBidi" w:cstheme="minorBidi"/>
        </w:rPr>
        <w:t xml:space="preserve">, </w:t>
      </w:r>
      <w:r w:rsidR="004200FE" w:rsidRPr="00490F28">
        <w:rPr>
          <w:rFonts w:asciiTheme="majorBidi" w:hAnsiTheme="majorBidi" w:cs="Nirmala UI"/>
          <w:cs/>
          <w:lang w:bidi="hi-IN"/>
        </w:rPr>
        <w:t>नोजल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सहायक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A12865" w:rsidRPr="00490F28">
        <w:rPr>
          <w:rFonts w:asciiTheme="majorBidi" w:hAnsiTheme="majorBidi" w:cstheme="minorBidi"/>
          <w:cs/>
          <w:lang w:bidi="hi-IN"/>
        </w:rPr>
        <w:t>:</w:t>
      </w:r>
    </w:p>
    <w:p w14:paraId="3CE4726E" w14:textId="04297FE0" w:rsidR="004200FE" w:rsidRPr="00490F28" w:rsidRDefault="00057B51"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.12.1 </w:t>
      </w:r>
      <w:r w:rsidR="004200FE" w:rsidRPr="00490F28">
        <w:rPr>
          <w:rFonts w:asciiTheme="majorBidi" w:hAnsiTheme="majorBidi" w:cs="Nirmala UI"/>
          <w:cs/>
          <w:lang w:bidi="hi-IN"/>
        </w:rPr>
        <w:t>हो</w:t>
      </w:r>
      <w:r w:rsidR="00074B41" w:rsidRPr="00490F28">
        <w:rPr>
          <w:rFonts w:asciiTheme="majorBidi" w:hAnsiTheme="majorBidi" w:cs="Nirmala UI"/>
          <w:cs/>
          <w:lang w:bidi="hi-IN"/>
        </w:rPr>
        <w:t>ज</w:t>
      </w:r>
      <w:r w:rsidR="00A12865" w:rsidRPr="00490F28">
        <w:rPr>
          <w:rFonts w:asciiTheme="majorBidi" w:hAnsiTheme="majorBidi" w:cstheme="minorBidi"/>
          <w:cs/>
          <w:lang w:bidi="hi-IN"/>
        </w:rPr>
        <w:t>:</w:t>
      </w:r>
    </w:p>
    <w:p w14:paraId="2306B9F5" w14:textId="07EF1E40" w:rsidR="004200FE" w:rsidRPr="00490F28" w:rsidRDefault="004200FE" w:rsidP="00FB2F10">
      <w:pPr>
        <w:pStyle w:val="ListParagraph"/>
        <w:numPr>
          <w:ilvl w:val="0"/>
          <w:numId w:val="89"/>
        </w:numPr>
        <w:ind w:left="1701" w:hanging="425"/>
        <w:jc w:val="both"/>
        <w:rPr>
          <w:rFonts w:asciiTheme="majorBidi" w:hAnsiTheme="majorBidi" w:cstheme="minorBidi"/>
        </w:rPr>
      </w:pPr>
      <w:r w:rsidRPr="00490F28">
        <w:rPr>
          <w:rFonts w:asciiTheme="majorBidi" w:hAnsiTheme="majorBidi" w:cs="Nirmala UI"/>
          <w:cs/>
          <w:lang w:bidi="hi-IN"/>
        </w:rPr>
        <w:t>आईएस</w:t>
      </w:r>
      <w:r w:rsidRPr="00490F28">
        <w:rPr>
          <w:rFonts w:asciiTheme="majorBidi" w:hAnsiTheme="majorBidi" w:cstheme="minorBidi"/>
          <w:cs/>
          <w:lang w:bidi="hi-IN"/>
        </w:rPr>
        <w:t xml:space="preserve">-636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19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005C684E"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टाइप</w:t>
      </w:r>
      <w:r w:rsidRPr="00490F28">
        <w:rPr>
          <w:rFonts w:asciiTheme="majorBidi" w:hAnsiTheme="majorBidi" w:cstheme="minorBidi"/>
          <w:cs/>
          <w:lang w:bidi="hi-IN"/>
        </w:rPr>
        <w:t xml:space="preserve"> </w:t>
      </w:r>
      <w:r w:rsidR="005C684E"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प्रबलित</w:t>
      </w:r>
      <w:r w:rsidRPr="00490F28">
        <w:rPr>
          <w:rFonts w:asciiTheme="majorBidi" w:hAnsiTheme="majorBidi" w:cstheme="minorBidi"/>
          <w:cs/>
          <w:lang w:bidi="hi-IN"/>
        </w:rPr>
        <w:t xml:space="preserve"> </w:t>
      </w:r>
      <w:r w:rsidRPr="00490F28">
        <w:rPr>
          <w:rFonts w:asciiTheme="majorBidi" w:hAnsiTheme="majorBidi" w:cs="Nirmala UI"/>
          <w:cs/>
          <w:lang w:bidi="hi-IN"/>
        </w:rPr>
        <w:t>रबर</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कैनवास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074B41" w:rsidRPr="00490F28">
        <w:rPr>
          <w:rFonts w:asciiTheme="majorBidi" w:hAnsiTheme="majorBidi" w:cs="Nirmala UI"/>
          <w:cs/>
          <w:lang w:bidi="hi-IN"/>
        </w:rPr>
        <w:t>बिना</w:t>
      </w:r>
      <w:r w:rsidR="00074B41" w:rsidRPr="00490F28">
        <w:rPr>
          <w:rFonts w:asciiTheme="majorBidi" w:hAnsiTheme="majorBidi" w:cstheme="minorBidi"/>
          <w:cs/>
          <w:lang w:bidi="hi-IN"/>
        </w:rPr>
        <w:t xml:space="preserve"> </w:t>
      </w:r>
      <w:r w:rsidR="00074B41" w:rsidRPr="00490F28">
        <w:rPr>
          <w:rFonts w:asciiTheme="majorBidi" w:hAnsiTheme="majorBidi" w:cs="Nirmala UI"/>
          <w:cs/>
          <w:lang w:bidi="hi-IN"/>
        </w:rPr>
        <w:t>छिद्र</w:t>
      </w:r>
      <w:r w:rsidR="00074B41" w:rsidRPr="00490F28">
        <w:rPr>
          <w:rFonts w:asciiTheme="majorBidi" w:hAnsiTheme="majorBidi" w:cstheme="minorBidi"/>
          <w:cs/>
          <w:lang w:bidi="hi-IN"/>
        </w:rPr>
        <w:t xml:space="preserve"> </w:t>
      </w:r>
      <w:r w:rsidR="00074B41" w:rsidRPr="00490F28">
        <w:rPr>
          <w:rFonts w:asciiTheme="majorBidi" w:hAnsiTheme="majorBidi" w:cs="Nirmala UI"/>
          <w:cs/>
          <w:lang w:bidi="hi-IN"/>
        </w:rPr>
        <w:t>वाले</w:t>
      </w:r>
      <w:r w:rsidR="00074B41" w:rsidRPr="00490F28">
        <w:rPr>
          <w:rFonts w:asciiTheme="majorBidi" w:hAnsiTheme="majorBidi" w:cstheme="minorBidi"/>
          <w:cs/>
          <w:lang w:bidi="hi-IN"/>
        </w:rPr>
        <w:t xml:space="preserve"> </w:t>
      </w:r>
      <w:r w:rsidRPr="00490F28">
        <w:rPr>
          <w:rFonts w:asciiTheme="majorBidi" w:hAnsiTheme="majorBidi" w:cs="Nirmala UI"/>
          <w:cs/>
          <w:lang w:bidi="hi-IN"/>
        </w:rPr>
        <w:t>सिंथेटिक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074B41" w:rsidRPr="00490F28">
        <w:rPr>
          <w:rFonts w:asciiTheme="majorBidi" w:hAnsiTheme="majorBidi" w:cs="Nirmala UI"/>
          <w:cs/>
          <w:lang w:bidi="hi-IN"/>
        </w:rPr>
        <w:t>ज</w:t>
      </w:r>
      <w:r w:rsidR="00074B41"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418B73B" w14:textId="7B682795" w:rsidR="004200FE" w:rsidRPr="00490F28" w:rsidRDefault="004200FE" w:rsidP="00FB2F10">
      <w:pPr>
        <w:pStyle w:val="ListParagraph"/>
        <w:numPr>
          <w:ilvl w:val="0"/>
          <w:numId w:val="89"/>
        </w:numPr>
        <w:ind w:left="1701" w:hanging="425"/>
        <w:jc w:val="both"/>
        <w:rPr>
          <w:rFonts w:asciiTheme="majorBidi" w:hAnsiTheme="majorBidi" w:cstheme="minorBidi"/>
        </w:rPr>
      </w:pP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लंबाई</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क्रमशः</w:t>
      </w:r>
      <w:r w:rsidRPr="00490F28">
        <w:rPr>
          <w:rFonts w:asciiTheme="majorBidi" w:hAnsiTheme="majorBidi" w:cstheme="minorBidi"/>
          <w:cs/>
          <w:lang w:bidi="hi-IN"/>
        </w:rPr>
        <w:t xml:space="preserve"> 15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63 </w:t>
      </w:r>
      <w:r w:rsidR="00141E7C" w:rsidRPr="00490F28">
        <w:rPr>
          <w:rFonts w:asciiTheme="majorBidi" w:hAnsiTheme="majorBidi" w:cs="Nirmala UI"/>
          <w:cs/>
          <w:lang w:bidi="hi-IN"/>
        </w:rPr>
        <w:t>मि</w:t>
      </w:r>
      <w:r w:rsidR="00141E7C" w:rsidRPr="00490F28">
        <w:rPr>
          <w:rFonts w:asciiTheme="majorBidi" w:hAnsiTheme="majorBidi" w:cstheme="minorBidi"/>
          <w:cs/>
          <w:lang w:bidi="hi-IN"/>
        </w:rPr>
        <w:t>.</w:t>
      </w:r>
      <w:r w:rsidR="00141E7C" w:rsidRPr="00490F28">
        <w:rPr>
          <w:rFonts w:asciiTheme="majorBidi" w:hAnsiTheme="majorBidi" w:cs="Nirmala UI"/>
          <w:cs/>
          <w:lang w:bidi="hi-IN"/>
        </w:rPr>
        <w:t>मी</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636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19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तात्कालिक</w:t>
      </w:r>
      <w:r w:rsidRPr="00490F28">
        <w:rPr>
          <w:rFonts w:asciiTheme="majorBidi" w:hAnsiTheme="majorBidi" w:cstheme="minorBidi"/>
          <w:cs/>
          <w:lang w:bidi="hi-IN"/>
        </w:rPr>
        <w:t xml:space="preserve"> </w:t>
      </w:r>
      <w:r w:rsidR="00141E7C" w:rsidRPr="00490F28">
        <w:rPr>
          <w:rFonts w:asciiTheme="majorBidi" w:hAnsiTheme="majorBidi" w:cs="Nirmala UI"/>
          <w:cs/>
          <w:lang w:bidi="hi-IN"/>
        </w:rPr>
        <w:t>टाइप</w:t>
      </w:r>
      <w:r w:rsidR="00141E7C"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मादा</w:t>
      </w:r>
      <w:r w:rsidRPr="00490F28">
        <w:rPr>
          <w:rFonts w:asciiTheme="majorBidi" w:hAnsiTheme="majorBidi" w:cstheme="minorBidi"/>
          <w:cs/>
          <w:lang w:bidi="hi-IN"/>
        </w:rPr>
        <w:t xml:space="preserve"> </w:t>
      </w:r>
      <w:r w:rsidRPr="00490F28">
        <w:rPr>
          <w:rFonts w:asciiTheme="majorBidi" w:hAnsiTheme="majorBidi" w:cs="Nirmala UI"/>
          <w:cs/>
          <w:lang w:bidi="hi-IN"/>
        </w:rPr>
        <w:t>कपलिंग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141E7C" w:rsidRPr="00490F28">
        <w:rPr>
          <w:rFonts w:asciiTheme="majorBidi" w:hAnsiTheme="majorBidi" w:cs="Nirmala UI"/>
          <w:cs/>
          <w:lang w:bidi="hi-IN"/>
        </w:rPr>
        <w:t>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141E7C" w:rsidRPr="00490F28">
        <w:rPr>
          <w:rFonts w:asciiTheme="majorBidi" w:hAnsiTheme="majorBidi" w:cs="Nirmala UI"/>
          <w:cs/>
          <w:lang w:bidi="hi-IN"/>
        </w:rPr>
        <w:t>सभी</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अग्निशमन</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यंत्रों</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का</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हर</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छह</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महीने</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में</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एक</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बार</w:t>
      </w:r>
      <w:r w:rsidR="00141E7C" w:rsidRPr="00490F28">
        <w:rPr>
          <w:rFonts w:asciiTheme="majorBidi" w:hAnsiTheme="majorBidi" w:cstheme="minorBidi"/>
          <w:cs/>
          <w:lang w:bidi="hi-IN"/>
        </w:rPr>
        <w:t xml:space="preserve"> 10 </w:t>
      </w:r>
      <w:r w:rsidR="00141E7C" w:rsidRPr="00490F28">
        <w:rPr>
          <w:rFonts w:asciiTheme="majorBidi" w:hAnsiTheme="majorBidi" w:cs="Nirmala UI"/>
          <w:cs/>
          <w:lang w:bidi="hi-IN"/>
        </w:rPr>
        <w:t>कि</w:t>
      </w:r>
      <w:r w:rsidR="00141E7C" w:rsidRPr="00490F28">
        <w:rPr>
          <w:rFonts w:asciiTheme="majorBidi" w:hAnsiTheme="majorBidi" w:cstheme="minorBidi"/>
          <w:cs/>
          <w:lang w:bidi="hi-IN"/>
        </w:rPr>
        <w:t>.</w:t>
      </w:r>
      <w:r w:rsidR="00141E7C" w:rsidRPr="00490F28">
        <w:rPr>
          <w:rFonts w:asciiTheme="majorBidi" w:hAnsiTheme="majorBidi" w:cs="Nirmala UI"/>
          <w:cs/>
          <w:lang w:bidi="hi-IN"/>
        </w:rPr>
        <w:t>ग्रा</w:t>
      </w:r>
      <w:r w:rsidR="00141E7C" w:rsidRPr="00490F28">
        <w:rPr>
          <w:rFonts w:asciiTheme="majorBidi" w:hAnsiTheme="majorBidi" w:cstheme="minorBidi"/>
          <w:cs/>
          <w:lang w:bidi="hi-IN"/>
        </w:rPr>
        <w:t>./</w:t>
      </w:r>
      <w:r w:rsidR="00141E7C" w:rsidRPr="00490F28">
        <w:rPr>
          <w:rFonts w:asciiTheme="majorBidi" w:hAnsiTheme="majorBidi" w:cs="Nirmala UI"/>
          <w:cs/>
          <w:lang w:bidi="hi-IN"/>
        </w:rPr>
        <w:t>वर्ग</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सें</w:t>
      </w:r>
      <w:r w:rsidR="00141E7C" w:rsidRPr="00490F28">
        <w:rPr>
          <w:rFonts w:asciiTheme="majorBidi" w:hAnsiTheme="majorBidi" w:cstheme="minorBidi"/>
          <w:cs/>
          <w:lang w:bidi="hi-IN"/>
        </w:rPr>
        <w:t>.</w:t>
      </w:r>
      <w:r w:rsidR="00141E7C" w:rsidRPr="00490F28">
        <w:rPr>
          <w:rFonts w:asciiTheme="majorBidi" w:hAnsiTheme="majorBidi" w:cs="Nirmala UI"/>
          <w:cs/>
          <w:lang w:bidi="hi-IN"/>
        </w:rPr>
        <w:t>मी</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की</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दर</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से</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परीक्षण</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किया</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जाएगा</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और</w:t>
      </w:r>
      <w:r w:rsidR="00141E7C"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00141E7C" w:rsidRPr="00490F28">
        <w:rPr>
          <w:rFonts w:asciiTheme="majorBidi" w:hAnsiTheme="majorBidi" w:cs="Nirmala UI"/>
          <w:cs/>
          <w:lang w:bidi="hi-IN"/>
        </w:rPr>
        <w:t>रिकॉर्ड</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रखा</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जाएगा।</w:t>
      </w:r>
      <w:r w:rsidR="00141E7C" w:rsidRPr="00490F28">
        <w:rPr>
          <w:rFonts w:asciiTheme="majorBidi" w:hAnsiTheme="majorBidi" w:cstheme="minorBidi"/>
          <w:cs/>
          <w:lang w:bidi="hi-IN"/>
        </w:rPr>
        <w:t xml:space="preserve">  </w:t>
      </w:r>
    </w:p>
    <w:p w14:paraId="533A3A5C" w14:textId="77777777" w:rsidR="004200FE" w:rsidRPr="00490F28" w:rsidRDefault="004200FE" w:rsidP="00FB2F10">
      <w:pPr>
        <w:pStyle w:val="ListParagraph"/>
        <w:numPr>
          <w:ilvl w:val="0"/>
          <w:numId w:val="89"/>
        </w:numPr>
        <w:ind w:left="1701" w:hanging="425"/>
        <w:jc w:val="both"/>
        <w:rPr>
          <w:rFonts w:asciiTheme="majorBidi" w:hAnsiTheme="majorBidi" w:cstheme="minorBidi"/>
        </w:rPr>
      </w:pP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00141E7C" w:rsidRPr="00490F28">
        <w:rPr>
          <w:rFonts w:asciiTheme="majorBidi" w:hAnsiTheme="majorBidi" w:cs="Nirmala UI"/>
          <w:cs/>
          <w:lang w:bidi="hi-IN"/>
        </w:rPr>
        <w:t>वि</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141E7C" w:rsidRPr="00490F28">
        <w:rPr>
          <w:rFonts w:asciiTheme="majorBidi" w:hAnsiTheme="majorBidi" w:cs="Nirmala UI"/>
          <w:cs/>
          <w:lang w:bidi="hi-IN"/>
        </w:rPr>
        <w:t>फिलिंग</w:t>
      </w:r>
      <w:r w:rsidR="00141E7C"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cs/>
          <w:lang w:bidi="hi-IN"/>
        </w:rPr>
        <w:t xml:space="preserve"> </w:t>
      </w:r>
      <w:r w:rsidRPr="00490F28">
        <w:rPr>
          <w:rFonts w:asciiTheme="majorBidi" w:hAnsiTheme="majorBidi" w:cs="Nirmala UI"/>
          <w:cs/>
          <w:lang w:bidi="hi-IN"/>
        </w:rPr>
        <w:t>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आउटलेट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30%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भंडारित</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10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141E7C" w:rsidRPr="00490F28">
        <w:rPr>
          <w:rFonts w:asciiTheme="majorBidi" w:hAnsiTheme="majorBidi" w:cstheme="minorBidi"/>
          <w:cs/>
          <w:lang w:bidi="hi-IN"/>
        </w:rPr>
        <w:t xml:space="preserve">  </w:t>
      </w:r>
    </w:p>
    <w:p w14:paraId="7BDDB2C9" w14:textId="471B66E0" w:rsidR="004200FE" w:rsidRPr="00490F28" w:rsidRDefault="004200FE" w:rsidP="00FB2F10">
      <w:pPr>
        <w:pStyle w:val="ListParagraph"/>
        <w:numPr>
          <w:ilvl w:val="0"/>
          <w:numId w:val="89"/>
        </w:numPr>
        <w:ind w:left="1701" w:hanging="425"/>
        <w:jc w:val="both"/>
        <w:rPr>
          <w:rFonts w:asciiTheme="majorBidi" w:hAnsiTheme="majorBidi" w:cstheme="minorBidi"/>
        </w:rPr>
      </w:pP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141E7C" w:rsidRPr="00490F28">
        <w:rPr>
          <w:rFonts w:asciiTheme="majorBidi" w:hAnsiTheme="majorBidi" w:cs="Nirmala UI"/>
          <w:cs/>
          <w:lang w:bidi="hi-IN"/>
        </w:rPr>
        <w:t>फिलिंग</w:t>
      </w:r>
      <w:r w:rsidR="00141E7C"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सुविधाजनक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AD3C4E" w:rsidRPr="00490F28">
        <w:rPr>
          <w:rFonts w:asciiTheme="majorBidi" w:hAnsiTheme="majorBidi" w:cs="Nirmala UI"/>
          <w:cs/>
          <w:lang w:val="en-IN" w:bidi="hi-IN"/>
        </w:rPr>
        <w:t>सुगम</w:t>
      </w:r>
      <w:r w:rsidR="00346830"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320C149" w14:textId="48A68039" w:rsidR="004200FE" w:rsidRPr="00490F28" w:rsidRDefault="002671DF"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.12.2 </w:t>
      </w:r>
      <w:r w:rsidR="004200FE" w:rsidRPr="00490F28">
        <w:rPr>
          <w:rFonts w:asciiTheme="majorBidi" w:hAnsiTheme="majorBidi" w:cs="Nirmala UI"/>
          <w:cs/>
          <w:lang w:bidi="hi-IN"/>
        </w:rPr>
        <w:t>नोजल</w:t>
      </w:r>
      <w:r w:rsidR="00A12865" w:rsidRPr="00490F28">
        <w:rPr>
          <w:rFonts w:asciiTheme="majorBidi" w:hAnsiTheme="majorBidi" w:cstheme="minorBidi"/>
          <w:cs/>
          <w:lang w:bidi="hi-IN"/>
        </w:rPr>
        <w:t>:</w:t>
      </w:r>
    </w:p>
    <w:p w14:paraId="1AA3AF2A" w14:textId="746FE230" w:rsidR="004200FE" w:rsidRPr="00490F28" w:rsidRDefault="00462CBA" w:rsidP="00462CBA">
      <w:pPr>
        <w:ind w:left="1843" w:hanging="567"/>
        <w:jc w:val="both"/>
        <w:rPr>
          <w:rFonts w:asciiTheme="majorBidi" w:hAnsiTheme="majorBidi" w:cstheme="minorBidi"/>
          <w:lang w:bidi="hi-IN"/>
        </w:rPr>
      </w:pPr>
      <w:r w:rsidRPr="00490F28">
        <w:rPr>
          <w:rFonts w:asciiTheme="majorBidi" w:hAnsiTheme="majorBidi" w:cstheme="minorBidi"/>
          <w:cs/>
          <w:lang w:bidi="hi-IN"/>
        </w:rPr>
        <w:lastRenderedPageBreak/>
        <w:tab/>
      </w:r>
      <w:r w:rsidR="004200FE" w:rsidRPr="00490F28">
        <w:rPr>
          <w:rFonts w:asciiTheme="majorBidi" w:hAnsiTheme="majorBidi" w:cs="Nirmala UI"/>
          <w:cs/>
          <w:lang w:bidi="hi-IN"/>
        </w:rPr>
        <w:t>प्रत्येक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बॉक्स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नोजल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अलावा</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संबंधित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आईएस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यूएल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नोजल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141E7C" w:rsidRPr="00490F28">
        <w:rPr>
          <w:rFonts w:asciiTheme="majorBidi" w:hAnsiTheme="majorBidi" w:cs="Nirmala UI"/>
          <w:cs/>
          <w:lang w:bidi="hi-IN"/>
        </w:rPr>
        <w:t>इन्</w:t>
      </w:r>
      <w:r w:rsidR="00141E7C" w:rsidRPr="00490F28">
        <w:rPr>
          <w:rFonts w:asciiTheme="majorBidi" w:hAnsiTheme="majorBidi" w:cs="Courier New"/>
          <w:cs/>
          <w:lang w:bidi="hi-IN"/>
        </w:rPr>
        <w:t>‍</w:t>
      </w:r>
      <w:r w:rsidR="00141E7C" w:rsidRPr="00490F28">
        <w:rPr>
          <w:rFonts w:asciiTheme="majorBidi" w:hAnsiTheme="majorBidi" w:cs="Nirmala UI"/>
          <w:cs/>
          <w:lang w:bidi="hi-IN"/>
        </w:rPr>
        <w:t>हें</w:t>
      </w:r>
      <w:r w:rsidR="00141E7C" w:rsidRPr="00490F28">
        <w:rPr>
          <w:rFonts w:asciiTheme="majorBidi" w:hAnsiTheme="majorBidi" w:cstheme="minorBidi"/>
          <w:cs/>
          <w:lang w:bidi="hi-IN"/>
        </w:rPr>
        <w:t xml:space="preserve"> </w:t>
      </w:r>
      <w:r w:rsidR="004200FE" w:rsidRPr="00490F28">
        <w:rPr>
          <w:rFonts w:asciiTheme="majorBidi" w:hAnsiTheme="majorBidi" w:cs="Nirmala UI"/>
          <w:cs/>
          <w:lang w:bidi="hi-IN"/>
        </w:rPr>
        <w:t>निम्न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तालिका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संयंत्र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बनाए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रखा</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03453B4F" w14:textId="4C0B102A" w:rsidR="0037540E" w:rsidRPr="00490F28" w:rsidRDefault="0037540E" w:rsidP="00462CBA">
      <w:pPr>
        <w:ind w:left="1843" w:hanging="567"/>
        <w:jc w:val="both"/>
        <w:rPr>
          <w:rFonts w:asciiTheme="majorBidi" w:hAnsiTheme="majorBidi" w:cstheme="minorBidi"/>
          <w:lang w:bidi="hi-IN"/>
        </w:rPr>
      </w:pPr>
    </w:p>
    <w:p w14:paraId="39E6A52F" w14:textId="77777777" w:rsidR="0037540E" w:rsidRPr="00490F28" w:rsidRDefault="0037540E" w:rsidP="00462CBA">
      <w:pPr>
        <w:ind w:left="1843" w:hanging="567"/>
        <w:jc w:val="both"/>
        <w:rPr>
          <w:rFonts w:asciiTheme="majorBidi" w:hAnsiTheme="majorBidi" w:cstheme="minorBid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3657"/>
        <w:gridCol w:w="2781"/>
      </w:tblGrid>
      <w:tr w:rsidR="00462CBA" w:rsidRPr="00490F28" w14:paraId="5EF43A7E" w14:textId="77777777" w:rsidTr="007F5995">
        <w:trPr>
          <w:trHeight w:val="246"/>
          <w:jc w:val="center"/>
        </w:trPr>
        <w:tc>
          <w:tcPr>
            <w:tcW w:w="821" w:type="dxa"/>
          </w:tcPr>
          <w:p w14:paraId="1483A718" w14:textId="77777777" w:rsidR="00462CBA" w:rsidRPr="00490F28" w:rsidRDefault="00462CBA"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क्र</w:t>
            </w:r>
            <w:r w:rsidRPr="00490F28">
              <w:rPr>
                <w:rFonts w:asciiTheme="majorBidi" w:hAnsiTheme="majorBidi" w:cstheme="minorBidi"/>
                <w:b/>
                <w:bCs/>
                <w:cs/>
                <w:lang w:bidi="hi-IN"/>
              </w:rPr>
              <w:t>.</w:t>
            </w:r>
            <w:r w:rsidRPr="00490F28">
              <w:rPr>
                <w:rFonts w:asciiTheme="majorBidi" w:hAnsiTheme="majorBidi" w:cs="Nirmala UI"/>
                <w:b/>
                <w:bCs/>
                <w:cs/>
                <w:lang w:bidi="hi-IN"/>
              </w:rPr>
              <w:t>सं</w:t>
            </w:r>
            <w:r w:rsidRPr="00490F28">
              <w:rPr>
                <w:rFonts w:asciiTheme="majorBidi" w:hAnsiTheme="majorBidi" w:cstheme="minorBidi"/>
                <w:b/>
                <w:bCs/>
                <w:cs/>
                <w:lang w:bidi="hi-IN"/>
              </w:rPr>
              <w:t>.</w:t>
            </w:r>
          </w:p>
        </w:tc>
        <w:tc>
          <w:tcPr>
            <w:tcW w:w="3657" w:type="dxa"/>
          </w:tcPr>
          <w:p w14:paraId="19ADFD1E" w14:textId="77777777" w:rsidR="00462CBA" w:rsidRPr="00490F28" w:rsidRDefault="00462CBA"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मद</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विवरण</w:t>
            </w:r>
          </w:p>
        </w:tc>
        <w:tc>
          <w:tcPr>
            <w:tcW w:w="2781" w:type="dxa"/>
          </w:tcPr>
          <w:p w14:paraId="42D4209F" w14:textId="77777777" w:rsidR="00462CBA" w:rsidRPr="00490F28" w:rsidRDefault="00462CBA"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न्यूनतम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आवश्यकता</w:t>
            </w:r>
          </w:p>
        </w:tc>
      </w:tr>
      <w:tr w:rsidR="00462CBA" w:rsidRPr="00490F28" w14:paraId="470A1855" w14:textId="77777777" w:rsidTr="007F5995">
        <w:trPr>
          <w:trHeight w:val="246"/>
          <w:jc w:val="center"/>
        </w:trPr>
        <w:tc>
          <w:tcPr>
            <w:tcW w:w="821" w:type="dxa"/>
          </w:tcPr>
          <w:p w14:paraId="5A74DF98"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1</w:t>
            </w:r>
          </w:p>
        </w:tc>
        <w:tc>
          <w:tcPr>
            <w:tcW w:w="3657" w:type="dxa"/>
          </w:tcPr>
          <w:p w14:paraId="50B2B2AB"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Nirmala UI"/>
                <w:cs/>
                <w:lang w:bidi="hi-IN"/>
              </w:rPr>
              <w:t>जेट</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p>
        </w:tc>
        <w:tc>
          <w:tcPr>
            <w:tcW w:w="2781" w:type="dxa"/>
          </w:tcPr>
          <w:p w14:paraId="727D2BE6"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232A9BD5" w14:textId="77777777" w:rsidTr="007F5995">
        <w:trPr>
          <w:trHeight w:val="246"/>
          <w:jc w:val="center"/>
        </w:trPr>
        <w:tc>
          <w:tcPr>
            <w:tcW w:w="821" w:type="dxa"/>
          </w:tcPr>
          <w:p w14:paraId="69543F6E"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2</w:t>
            </w:r>
          </w:p>
        </w:tc>
        <w:tc>
          <w:tcPr>
            <w:tcW w:w="3657" w:type="dxa"/>
          </w:tcPr>
          <w:p w14:paraId="601254E5"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Nirmala UI"/>
                <w:cs/>
                <w:lang w:bidi="hi-IN"/>
              </w:rPr>
              <w:t>फॉग</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p>
        </w:tc>
        <w:tc>
          <w:tcPr>
            <w:tcW w:w="2781" w:type="dxa"/>
          </w:tcPr>
          <w:p w14:paraId="3A4FD1A6"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05A79E31" w14:textId="77777777" w:rsidTr="007F5995">
        <w:trPr>
          <w:trHeight w:val="246"/>
          <w:jc w:val="center"/>
        </w:trPr>
        <w:tc>
          <w:tcPr>
            <w:tcW w:w="821" w:type="dxa"/>
          </w:tcPr>
          <w:p w14:paraId="34A8FBA4"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3</w:t>
            </w:r>
          </w:p>
        </w:tc>
        <w:tc>
          <w:tcPr>
            <w:tcW w:w="3657" w:type="dxa"/>
          </w:tcPr>
          <w:p w14:paraId="51CAA46F"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यूनिवर्सल</w:t>
            </w:r>
            <w:r w:rsidRPr="00490F28">
              <w:rPr>
                <w:rFonts w:asciiTheme="majorBidi" w:hAnsiTheme="majorBidi" w:cstheme="minorBidi"/>
                <w:cs/>
                <w:lang w:bidi="hi-IN"/>
              </w:rPr>
              <w:t xml:space="preserve"> </w:t>
            </w:r>
            <w:r w:rsidRPr="00490F28">
              <w:rPr>
                <w:rFonts w:asciiTheme="majorBidi" w:hAnsiTheme="majorBidi" w:cs="Nirmala UI"/>
                <w:cs/>
                <w:lang w:bidi="hi-IN"/>
              </w:rPr>
              <w:t>ब्रांच</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00141E7C" w:rsidRPr="00490F28">
              <w:rPr>
                <w:rFonts w:asciiTheme="majorBidi" w:hAnsiTheme="majorBidi" w:cstheme="minorBidi"/>
                <w:cs/>
                <w:lang w:bidi="hi-IN"/>
              </w:rPr>
              <w:t xml:space="preserve"> </w:t>
            </w:r>
          </w:p>
        </w:tc>
        <w:tc>
          <w:tcPr>
            <w:tcW w:w="2781" w:type="dxa"/>
          </w:tcPr>
          <w:p w14:paraId="661318B4"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40F68F4C" w14:textId="77777777" w:rsidTr="007F5995">
        <w:trPr>
          <w:trHeight w:val="246"/>
          <w:jc w:val="center"/>
        </w:trPr>
        <w:tc>
          <w:tcPr>
            <w:tcW w:w="821" w:type="dxa"/>
          </w:tcPr>
          <w:p w14:paraId="0A6C6764"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4</w:t>
            </w:r>
          </w:p>
        </w:tc>
        <w:tc>
          <w:tcPr>
            <w:tcW w:w="3657" w:type="dxa"/>
          </w:tcPr>
          <w:p w14:paraId="7BC71388"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ब्रांच</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cs/>
                <w:lang w:bidi="hi-IN"/>
              </w:rPr>
              <w:t xml:space="preserve"> 1140 </w:t>
            </w:r>
            <w:r w:rsidRPr="00490F28">
              <w:rPr>
                <w:rFonts w:asciiTheme="majorBidi" w:hAnsiTheme="majorBidi" w:cs="Nirmala UI"/>
                <w:cs/>
                <w:lang w:bidi="hi-IN"/>
              </w:rPr>
              <w:t>एलपीएम</w:t>
            </w:r>
            <w:r w:rsidR="00141E7C" w:rsidRPr="00490F28">
              <w:rPr>
                <w:rFonts w:asciiTheme="majorBidi" w:hAnsiTheme="majorBidi" w:cstheme="minorBidi"/>
                <w:cs/>
                <w:lang w:bidi="hi-IN"/>
              </w:rPr>
              <w:t xml:space="preserve"> </w:t>
            </w:r>
          </w:p>
        </w:tc>
        <w:tc>
          <w:tcPr>
            <w:tcW w:w="2781" w:type="dxa"/>
          </w:tcPr>
          <w:p w14:paraId="1F454F0E"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00D60EC1" w14:textId="77777777" w:rsidTr="007F5995">
        <w:trPr>
          <w:trHeight w:val="246"/>
          <w:jc w:val="center"/>
        </w:trPr>
        <w:tc>
          <w:tcPr>
            <w:tcW w:w="821" w:type="dxa"/>
          </w:tcPr>
          <w:p w14:paraId="4DE42DD3"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5</w:t>
            </w:r>
          </w:p>
        </w:tc>
        <w:tc>
          <w:tcPr>
            <w:tcW w:w="3657" w:type="dxa"/>
          </w:tcPr>
          <w:p w14:paraId="45BEE1FA"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कर्टन</w:t>
            </w:r>
          </w:p>
        </w:tc>
        <w:tc>
          <w:tcPr>
            <w:tcW w:w="2781" w:type="dxa"/>
          </w:tcPr>
          <w:p w14:paraId="46F003FE"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r>
    </w:tbl>
    <w:p w14:paraId="2F00AFAC" w14:textId="77777777" w:rsidR="004200FE" w:rsidRPr="00490F28" w:rsidRDefault="00462CBA" w:rsidP="002D6925">
      <w:pPr>
        <w:ind w:left="567"/>
        <w:jc w:val="both"/>
        <w:rPr>
          <w:rFonts w:asciiTheme="majorBidi" w:hAnsiTheme="majorBidi" w:cstheme="minorBidi"/>
        </w:rPr>
      </w:pPr>
      <w:r w:rsidRPr="00490F28">
        <w:rPr>
          <w:rFonts w:asciiTheme="majorBidi" w:hAnsiTheme="majorBidi" w:cstheme="minorBidi"/>
          <w:b/>
          <w:bCs/>
          <w:cs/>
          <w:lang w:bidi="hi-IN"/>
        </w:rPr>
        <w:t xml:space="preserve"> </w:t>
      </w:r>
    </w:p>
    <w:p w14:paraId="48601DBF" w14:textId="7DF072C1" w:rsidR="004200FE" w:rsidRPr="00490F28" w:rsidRDefault="00AB67D2"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w:t>
      </w:r>
      <w:r w:rsidR="001162A8" w:rsidRPr="00490F28">
        <w:rPr>
          <w:rFonts w:asciiTheme="majorBidi" w:hAnsiTheme="majorBidi" w:cstheme="minorBidi"/>
          <w:cs/>
          <w:lang w:bidi="hi-IN"/>
        </w:rPr>
        <w:t>12.</w:t>
      </w:r>
      <w:r w:rsidR="006F6EEA" w:rsidRPr="00490F28">
        <w:rPr>
          <w:rFonts w:asciiTheme="majorBidi" w:hAnsiTheme="majorBidi" w:cstheme="minorBidi"/>
          <w:lang w:bidi="hi-IN"/>
        </w:rPr>
        <w:t>3</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सहायक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w:t>
      </w:r>
    </w:p>
    <w:p w14:paraId="2A61F993" w14:textId="073EE75C" w:rsidR="004200FE" w:rsidRPr="00490F28" w:rsidRDefault="00141E7C" w:rsidP="007F5995">
      <w:pPr>
        <w:ind w:left="1276"/>
        <w:jc w:val="both"/>
        <w:rPr>
          <w:rFonts w:asciiTheme="majorBidi" w:hAnsiTheme="majorBidi" w:cstheme="minorBidi"/>
        </w:rPr>
      </w:pP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संख्या</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मद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सामने</w:t>
      </w:r>
      <w:r w:rsidRPr="00490F28">
        <w:rPr>
          <w:rFonts w:asciiTheme="majorBidi" w:hAnsiTheme="majorBidi" w:cstheme="minorBidi"/>
          <w:cs/>
          <w:lang w:bidi="hi-IN"/>
        </w:rPr>
        <w:t xml:space="preserve"> </w:t>
      </w:r>
      <w:r w:rsidRPr="00490F28">
        <w:rPr>
          <w:rFonts w:asciiTheme="majorBidi" w:hAnsiTheme="majorBidi" w:cs="Nirmala UI"/>
          <w:cs/>
          <w:lang w:bidi="hi-IN"/>
        </w:rPr>
        <w:t>दर्शाया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r w:rsidRPr="00490F28">
        <w:rPr>
          <w:rFonts w:asciiTheme="majorBidi" w:hAnsiTheme="majorBidi" w:cstheme="minorBidi"/>
          <w:cs/>
          <w:lang w:bidi="hi-IN"/>
        </w:rPr>
        <w:t xml:space="preserve">  </w:t>
      </w:r>
    </w:p>
    <w:tbl>
      <w:tblPr>
        <w:tblW w:w="41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2"/>
        <w:gridCol w:w="4438"/>
        <w:gridCol w:w="2976"/>
      </w:tblGrid>
      <w:tr w:rsidR="00462CBA" w:rsidRPr="00490F28" w14:paraId="3E4622D5" w14:textId="77777777" w:rsidTr="007F5995">
        <w:trPr>
          <w:trHeight w:val="230"/>
          <w:jc w:val="center"/>
        </w:trPr>
        <w:tc>
          <w:tcPr>
            <w:tcW w:w="404" w:type="pct"/>
          </w:tcPr>
          <w:p w14:paraId="0BB03BA5" w14:textId="77777777" w:rsidR="00462CBA" w:rsidRPr="00490F28" w:rsidRDefault="00462CBA">
            <w:pPr>
              <w:ind w:left="-684" w:right="-38" w:firstLine="684"/>
              <w:jc w:val="center"/>
              <w:rPr>
                <w:rFonts w:asciiTheme="majorBidi" w:hAnsiTheme="majorBidi" w:cstheme="minorBidi"/>
                <w:b/>
              </w:rPr>
            </w:pPr>
            <w:r w:rsidRPr="00490F28">
              <w:rPr>
                <w:rFonts w:asciiTheme="majorBidi" w:hAnsiTheme="majorBidi" w:cs="Nirmala UI"/>
                <w:b/>
                <w:bCs/>
                <w:cs/>
                <w:lang w:bidi="hi-IN"/>
              </w:rPr>
              <w:t>क्र</w:t>
            </w:r>
            <w:r w:rsidRPr="00490F28">
              <w:rPr>
                <w:rFonts w:asciiTheme="majorBidi" w:hAnsiTheme="majorBidi" w:cstheme="minorBidi"/>
                <w:b/>
                <w:bCs/>
                <w:cs/>
                <w:lang w:bidi="hi-IN"/>
              </w:rPr>
              <w:t>.</w:t>
            </w:r>
            <w:r w:rsidRPr="00490F28">
              <w:rPr>
                <w:rFonts w:asciiTheme="majorBidi" w:hAnsiTheme="majorBidi" w:cs="Nirmala UI"/>
                <w:b/>
                <w:bCs/>
                <w:cs/>
                <w:lang w:bidi="hi-IN"/>
              </w:rPr>
              <w:t>सं</w:t>
            </w:r>
            <w:r w:rsidRPr="00490F28">
              <w:rPr>
                <w:rFonts w:asciiTheme="majorBidi" w:hAnsiTheme="majorBidi" w:cstheme="minorBidi"/>
                <w:b/>
                <w:bCs/>
                <w:cs/>
                <w:lang w:bidi="hi-IN"/>
              </w:rPr>
              <w:t>.</w:t>
            </w:r>
          </w:p>
        </w:tc>
        <w:tc>
          <w:tcPr>
            <w:tcW w:w="2751" w:type="pct"/>
          </w:tcPr>
          <w:p w14:paraId="02ECE81C" w14:textId="77777777" w:rsidR="00462CBA" w:rsidRPr="00490F28" w:rsidRDefault="00462CBA"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मद</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विवरण</w:t>
            </w:r>
          </w:p>
        </w:tc>
        <w:tc>
          <w:tcPr>
            <w:tcW w:w="1845" w:type="pct"/>
          </w:tcPr>
          <w:p w14:paraId="5591325E" w14:textId="77777777" w:rsidR="00462CBA" w:rsidRPr="00490F28" w:rsidRDefault="00462CBA"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न्यूनतम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आवश्यकता</w:t>
            </w:r>
          </w:p>
        </w:tc>
      </w:tr>
      <w:tr w:rsidR="00462CBA" w:rsidRPr="00490F28" w14:paraId="24CBC50B" w14:textId="77777777" w:rsidTr="007F5995">
        <w:trPr>
          <w:trHeight w:val="230"/>
          <w:jc w:val="center"/>
        </w:trPr>
        <w:tc>
          <w:tcPr>
            <w:tcW w:w="404" w:type="pct"/>
          </w:tcPr>
          <w:p w14:paraId="23B31854"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1</w:t>
            </w:r>
          </w:p>
        </w:tc>
        <w:tc>
          <w:tcPr>
            <w:tcW w:w="2751" w:type="pct"/>
          </w:tcPr>
          <w:p w14:paraId="28B904EA" w14:textId="535F38E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Nirmala UI"/>
                <w:cs/>
                <w:lang w:bidi="hi-IN"/>
              </w:rPr>
              <w:t>स्कूप</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00141E7C" w:rsidRPr="00490F28">
              <w:rPr>
                <w:rFonts w:asciiTheme="majorBidi" w:hAnsiTheme="majorBidi" w:cs="Nirmala UI"/>
                <w:cs/>
                <w:lang w:bidi="hi-IN"/>
              </w:rPr>
              <w:t>रेत</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क</w:t>
            </w:r>
            <w:r w:rsidR="00897938" w:rsidRPr="00490F28">
              <w:rPr>
                <w:rFonts w:asciiTheme="majorBidi" w:hAnsiTheme="majorBidi" w:cs="Nirmala UI"/>
                <w:cs/>
                <w:lang w:bidi="hi-IN"/>
              </w:rPr>
              <w:t>े</w:t>
            </w:r>
            <w:r w:rsidR="00141E7C" w:rsidRPr="00490F28">
              <w:rPr>
                <w:rFonts w:asciiTheme="majorBidi" w:hAnsiTheme="majorBidi" w:cstheme="minorBidi"/>
                <w:cs/>
                <w:lang w:bidi="hi-IN"/>
              </w:rPr>
              <w:t xml:space="preserve"> </w:t>
            </w:r>
            <w:r w:rsidRPr="00490F28">
              <w:rPr>
                <w:rFonts w:asciiTheme="majorBidi" w:hAnsiTheme="majorBidi" w:cs="Nirmala UI"/>
                <w:cs/>
                <w:lang w:bidi="hi-IN"/>
              </w:rPr>
              <w:t>ड्रम</w:t>
            </w:r>
          </w:p>
        </w:tc>
        <w:tc>
          <w:tcPr>
            <w:tcW w:w="1845" w:type="pct"/>
            <w:vAlign w:val="center"/>
          </w:tcPr>
          <w:p w14:paraId="5CFE59E6" w14:textId="77777777" w:rsidR="00462CBA" w:rsidRPr="00490F28" w:rsidRDefault="00462CBA" w:rsidP="00462CBA">
            <w:pPr>
              <w:ind w:left="-684" w:right="-38" w:firstLine="684"/>
              <w:jc w:val="center"/>
              <w:rPr>
                <w:rFonts w:asciiTheme="majorBidi" w:hAnsiTheme="majorBidi" w:cstheme="minorBidi"/>
              </w:rPr>
            </w:pPr>
            <w:r w:rsidRPr="00490F28">
              <w:rPr>
                <w:rFonts w:asciiTheme="majorBidi" w:hAnsiTheme="majorBidi" w:cstheme="minorBidi"/>
              </w:rPr>
              <w:t xml:space="preserve">4 </w:t>
            </w:r>
            <w:r w:rsidRPr="00490F28">
              <w:rPr>
                <w:rFonts w:asciiTheme="majorBidi" w:hAnsiTheme="majorBidi" w:cs="Nirmala UI"/>
                <w:cs/>
                <w:lang w:bidi="hi-IN"/>
              </w:rPr>
              <w:t>नं</w:t>
            </w:r>
            <w:r w:rsidRPr="00490F28">
              <w:rPr>
                <w:rFonts w:asciiTheme="majorBidi" w:hAnsiTheme="majorBidi" w:cstheme="minorBidi"/>
                <w:cs/>
                <w:lang w:bidi="hi-IN"/>
              </w:rPr>
              <w:t xml:space="preserve">. </w:t>
            </w:r>
          </w:p>
        </w:tc>
      </w:tr>
      <w:tr w:rsidR="00462CBA" w:rsidRPr="00490F28" w14:paraId="28A1E013" w14:textId="77777777" w:rsidTr="007F5995">
        <w:trPr>
          <w:trHeight w:val="229"/>
          <w:jc w:val="center"/>
        </w:trPr>
        <w:tc>
          <w:tcPr>
            <w:tcW w:w="404" w:type="pct"/>
          </w:tcPr>
          <w:p w14:paraId="3852ED78"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2</w:t>
            </w:r>
          </w:p>
        </w:tc>
        <w:tc>
          <w:tcPr>
            <w:tcW w:w="2751" w:type="pct"/>
          </w:tcPr>
          <w:p w14:paraId="606CF074" w14:textId="77777777" w:rsidR="00462CBA" w:rsidRPr="00490F28" w:rsidRDefault="00141E7C" w:rsidP="00462CBA">
            <w:pPr>
              <w:ind w:left="-684" w:right="-38" w:firstLine="684"/>
              <w:jc w:val="center"/>
              <w:rPr>
                <w:rFonts w:asciiTheme="majorBidi" w:hAnsiTheme="majorBidi" w:cstheme="minorBidi"/>
              </w:rPr>
            </w:pP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62CBA" w:rsidRPr="00490F28">
              <w:rPr>
                <w:rFonts w:asciiTheme="majorBidi" w:hAnsiTheme="majorBidi" w:cs="Nirmala UI"/>
                <w:cs/>
                <w:lang w:bidi="hi-IN"/>
              </w:rPr>
              <w:t>सायरन</w:t>
            </w:r>
            <w:r w:rsidR="00462CBA" w:rsidRPr="00490F28">
              <w:rPr>
                <w:rFonts w:asciiTheme="majorBidi" w:hAnsiTheme="majorBidi" w:cstheme="minorBidi"/>
                <w:cs/>
                <w:lang w:bidi="hi-IN"/>
              </w:rPr>
              <w:t xml:space="preserve"> (3 </w:t>
            </w:r>
            <w:r w:rsidR="00462CBA" w:rsidRPr="00490F28">
              <w:rPr>
                <w:rFonts w:asciiTheme="majorBidi" w:hAnsiTheme="majorBidi" w:cs="Nirmala UI"/>
                <w:cs/>
                <w:lang w:bidi="hi-IN"/>
              </w:rPr>
              <w:t>कि</w:t>
            </w:r>
            <w:r w:rsidR="00462CBA" w:rsidRPr="00490F28">
              <w:rPr>
                <w:rFonts w:asciiTheme="majorBidi" w:hAnsiTheme="majorBidi" w:cstheme="minorBidi"/>
                <w:cs/>
                <w:lang w:bidi="hi-IN"/>
              </w:rPr>
              <w:t>.</w:t>
            </w:r>
            <w:r w:rsidR="00462CBA" w:rsidRPr="00490F28">
              <w:rPr>
                <w:rFonts w:asciiTheme="majorBidi" w:hAnsiTheme="majorBidi" w:cs="Nirmala UI"/>
                <w:cs/>
                <w:lang w:bidi="hi-IN"/>
              </w:rPr>
              <w:t>मी</w:t>
            </w:r>
            <w:r w:rsidR="00462CBA" w:rsidRPr="00490F28">
              <w:rPr>
                <w:rFonts w:asciiTheme="majorBidi" w:hAnsiTheme="majorBidi" w:cstheme="minorBidi"/>
                <w:cs/>
                <w:lang w:bidi="hi-IN"/>
              </w:rPr>
              <w:t xml:space="preserve">. </w:t>
            </w:r>
            <w:r w:rsidR="00462CBA" w:rsidRPr="00490F28">
              <w:rPr>
                <w:rFonts w:asciiTheme="majorBidi" w:hAnsiTheme="majorBidi" w:cs="Nirmala UI"/>
                <w:cs/>
                <w:lang w:bidi="hi-IN"/>
              </w:rPr>
              <w:t>रेंज</w:t>
            </w:r>
            <w:r w:rsidR="00462CBA" w:rsidRPr="00490F28">
              <w:rPr>
                <w:rFonts w:asciiTheme="majorBidi" w:hAnsiTheme="majorBidi" w:cstheme="minorBidi"/>
                <w:cs/>
                <w:lang w:bidi="hi-IN"/>
              </w:rPr>
              <w:t>)</w:t>
            </w:r>
          </w:p>
        </w:tc>
        <w:tc>
          <w:tcPr>
            <w:tcW w:w="1845" w:type="pct"/>
            <w:vAlign w:val="center"/>
          </w:tcPr>
          <w:p w14:paraId="4E518681"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499B3A70" w14:textId="77777777" w:rsidTr="007F5995">
        <w:trPr>
          <w:trHeight w:val="460"/>
          <w:jc w:val="center"/>
        </w:trPr>
        <w:tc>
          <w:tcPr>
            <w:tcW w:w="404" w:type="pct"/>
          </w:tcPr>
          <w:p w14:paraId="651E113E"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3</w:t>
            </w:r>
          </w:p>
        </w:tc>
        <w:tc>
          <w:tcPr>
            <w:tcW w:w="2751" w:type="pct"/>
          </w:tcPr>
          <w:p w14:paraId="4D885748" w14:textId="133E76E3" w:rsidR="00462CBA" w:rsidRPr="00490F28" w:rsidRDefault="00535CB8">
            <w:pPr>
              <w:ind w:left="-684" w:right="92" w:firstLine="684"/>
              <w:jc w:val="center"/>
              <w:rPr>
                <w:rFonts w:asciiTheme="majorBidi" w:hAnsiTheme="majorBidi" w:cstheme="minorBidi"/>
              </w:rPr>
            </w:pPr>
            <w:r w:rsidRPr="00490F28">
              <w:rPr>
                <w:rFonts w:asciiTheme="majorBidi" w:hAnsiTheme="majorBidi" w:cs="Nirmala UI"/>
                <w:cs/>
                <w:lang w:bidi="hi-IN"/>
              </w:rPr>
              <w:t>प्रत्</w:t>
            </w:r>
            <w:r w:rsidRPr="00490F28">
              <w:rPr>
                <w:rFonts w:asciiTheme="majorBidi" w:hAnsiTheme="majorBidi" w:cs="Courier New"/>
                <w:cs/>
                <w:lang w:bidi="hi-IN"/>
              </w:rPr>
              <w:t>‍</w:t>
            </w:r>
            <w:r w:rsidRPr="00490F28">
              <w:rPr>
                <w:rFonts w:asciiTheme="majorBidi" w:hAnsiTheme="majorBidi" w:cs="Nirmala UI"/>
                <w:cs/>
                <w:lang w:bidi="hi-IN"/>
              </w:rPr>
              <w:t>येक</w:t>
            </w:r>
            <w:r w:rsidRPr="00490F28">
              <w:rPr>
                <w:rFonts w:asciiTheme="majorBidi" w:hAnsiTheme="majorBidi" w:cstheme="minorBidi"/>
                <w:cs/>
                <w:lang w:bidi="hi-IN"/>
              </w:rPr>
              <w:t xml:space="preserve"> </w:t>
            </w:r>
            <w:r w:rsidR="00746658" w:rsidRPr="00490F28">
              <w:rPr>
                <w:rFonts w:asciiTheme="majorBidi" w:hAnsiTheme="majorBidi" w:cs="Nirmala UI"/>
                <w:cs/>
                <w:lang w:bidi="hi-IN"/>
              </w:rPr>
              <w:t>कार्यनीतिक</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संचालन</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यूनिट</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में</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हाथ</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से</w:t>
            </w:r>
            <w:r w:rsidR="00746658" w:rsidRPr="00490F28">
              <w:rPr>
                <w:rFonts w:asciiTheme="majorBidi" w:hAnsiTheme="majorBidi" w:cstheme="minorBidi"/>
                <w:cs/>
                <w:lang w:bidi="hi-IN"/>
              </w:rPr>
              <w:t xml:space="preserve"> </w:t>
            </w:r>
            <w:r w:rsidR="00141E7C" w:rsidRPr="00490F28">
              <w:rPr>
                <w:rFonts w:asciiTheme="majorBidi" w:hAnsiTheme="majorBidi" w:cs="Nirmala UI"/>
                <w:cs/>
                <w:lang w:bidi="hi-IN"/>
              </w:rPr>
              <w:t>बजने</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वाला</w:t>
            </w:r>
            <w:r w:rsidR="00141E7C" w:rsidRPr="00490F28">
              <w:rPr>
                <w:rFonts w:asciiTheme="majorBidi" w:hAnsiTheme="majorBidi" w:cstheme="minorBidi"/>
                <w:cs/>
                <w:lang w:bidi="hi-IN"/>
              </w:rPr>
              <w:t xml:space="preserve"> </w:t>
            </w:r>
            <w:r w:rsidR="00746658" w:rsidRPr="00490F28">
              <w:rPr>
                <w:rFonts w:asciiTheme="majorBidi" w:hAnsiTheme="majorBidi" w:cs="Nirmala UI"/>
                <w:cs/>
                <w:lang w:bidi="hi-IN"/>
              </w:rPr>
              <w:t>सायरन</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या</w:t>
            </w:r>
            <w:r w:rsidR="00746658" w:rsidRPr="00490F28">
              <w:rPr>
                <w:rFonts w:asciiTheme="majorBidi" w:hAnsiTheme="majorBidi" w:cstheme="minorBidi"/>
                <w:cs/>
                <w:lang w:bidi="hi-IN"/>
              </w:rPr>
              <w:t xml:space="preserve"> </w:t>
            </w:r>
            <w:r w:rsidR="00746658" w:rsidRPr="00490F28">
              <w:rPr>
                <w:rFonts w:asciiTheme="majorBidi" w:hAnsiTheme="majorBidi" w:cs="Nirmala UI"/>
                <w:cs/>
                <w:lang w:bidi="hi-IN"/>
              </w:rPr>
              <w:t>एमसीपी</w:t>
            </w:r>
          </w:p>
        </w:tc>
        <w:tc>
          <w:tcPr>
            <w:tcW w:w="1845" w:type="pct"/>
            <w:vAlign w:val="center"/>
          </w:tcPr>
          <w:p w14:paraId="0289443F" w14:textId="77777777" w:rsidR="00746658" w:rsidRPr="00490F28" w:rsidRDefault="00746658" w:rsidP="00746658">
            <w:pPr>
              <w:ind w:left="128"/>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1 </w:t>
            </w:r>
            <w:r w:rsidRPr="00490F28">
              <w:rPr>
                <w:rFonts w:asciiTheme="majorBidi" w:hAnsiTheme="majorBidi" w:cs="Nirmala UI"/>
                <w:cs/>
                <w:lang w:bidi="hi-IN"/>
              </w:rPr>
              <w:t>नं</w:t>
            </w:r>
            <w:r w:rsidRPr="00490F28">
              <w:rPr>
                <w:rFonts w:asciiTheme="majorBidi" w:hAnsiTheme="majorBidi" w:cstheme="minorBidi"/>
                <w:cs/>
                <w:lang w:bidi="hi-IN"/>
              </w:rPr>
              <w:t xml:space="preserve">. </w:t>
            </w:r>
          </w:p>
          <w:p w14:paraId="670BC541" w14:textId="77777777" w:rsidR="00462CBA" w:rsidRPr="00490F28" w:rsidRDefault="00462CBA" w:rsidP="006E7D5C">
            <w:pPr>
              <w:ind w:left="-684" w:right="-38" w:firstLine="451"/>
              <w:jc w:val="center"/>
              <w:rPr>
                <w:rFonts w:asciiTheme="majorBidi" w:hAnsiTheme="majorBidi" w:cstheme="minorBidi"/>
              </w:rPr>
            </w:pPr>
          </w:p>
        </w:tc>
      </w:tr>
      <w:tr w:rsidR="00462CBA" w:rsidRPr="00490F28" w14:paraId="79151835" w14:textId="77777777" w:rsidTr="007F5995">
        <w:trPr>
          <w:trHeight w:val="460"/>
          <w:jc w:val="center"/>
        </w:trPr>
        <w:tc>
          <w:tcPr>
            <w:tcW w:w="404" w:type="pct"/>
          </w:tcPr>
          <w:p w14:paraId="631DB3C7"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4</w:t>
            </w:r>
          </w:p>
        </w:tc>
        <w:tc>
          <w:tcPr>
            <w:tcW w:w="2751" w:type="pct"/>
          </w:tcPr>
          <w:p w14:paraId="0586B203" w14:textId="77777777" w:rsidR="00462CBA" w:rsidRPr="00490F28" w:rsidRDefault="006E7D5C" w:rsidP="00141E7C">
            <w:pPr>
              <w:ind w:left="145" w:right="92"/>
              <w:jc w:val="center"/>
              <w:rPr>
                <w:rFonts w:asciiTheme="majorBidi" w:hAnsiTheme="majorBidi" w:cstheme="minorBidi"/>
              </w:rPr>
            </w:pPr>
            <w:r w:rsidRPr="00490F28">
              <w:rPr>
                <w:rFonts w:asciiTheme="majorBidi" w:hAnsiTheme="majorBidi" w:cs="Nirmala UI"/>
                <w:cs/>
                <w:lang w:bidi="hi-IN"/>
              </w:rPr>
              <w:t>ऑक्सीजन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एचसी</w:t>
            </w:r>
            <w:r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00141E7C" w:rsidRPr="00490F28">
              <w:rPr>
                <w:rFonts w:asciiTheme="majorBidi" w:hAnsiTheme="majorBidi" w:cs="Nirmala UI"/>
                <w:cs/>
                <w:lang w:bidi="hi-IN"/>
              </w:rPr>
              <w:t>ावधान</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के</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साथ</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मल्टी</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गैस</w:t>
            </w:r>
            <w:r w:rsidR="00141E7C" w:rsidRPr="00490F28">
              <w:rPr>
                <w:rFonts w:asciiTheme="majorBidi" w:hAnsiTheme="majorBidi" w:cstheme="minorBidi"/>
                <w:cs/>
                <w:lang w:bidi="hi-IN"/>
              </w:rPr>
              <w:t xml:space="preserve"> </w:t>
            </w:r>
            <w:r w:rsidR="00141E7C" w:rsidRPr="00490F28">
              <w:rPr>
                <w:rFonts w:asciiTheme="majorBidi" w:hAnsiTheme="majorBidi" w:cs="Nirmala UI"/>
                <w:cs/>
                <w:lang w:bidi="hi-IN"/>
              </w:rPr>
              <w:t>डिटेक्टर</w:t>
            </w:r>
          </w:p>
        </w:tc>
        <w:tc>
          <w:tcPr>
            <w:tcW w:w="1845" w:type="pct"/>
            <w:vAlign w:val="center"/>
          </w:tcPr>
          <w:p w14:paraId="1B67D2F7"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083F4E25" w14:textId="77777777" w:rsidTr="007F5995">
        <w:trPr>
          <w:trHeight w:val="230"/>
          <w:jc w:val="center"/>
        </w:trPr>
        <w:tc>
          <w:tcPr>
            <w:tcW w:w="404" w:type="pct"/>
          </w:tcPr>
          <w:p w14:paraId="394E9839"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5</w:t>
            </w:r>
          </w:p>
        </w:tc>
        <w:tc>
          <w:tcPr>
            <w:tcW w:w="2751" w:type="pct"/>
          </w:tcPr>
          <w:p w14:paraId="17329D00" w14:textId="77777777" w:rsidR="00462CBA" w:rsidRPr="00490F28" w:rsidRDefault="006E7D5C" w:rsidP="006E7D5C">
            <w:pPr>
              <w:ind w:left="-684" w:right="-38" w:firstLine="684"/>
              <w:jc w:val="center"/>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झंडे</w:t>
            </w:r>
          </w:p>
        </w:tc>
        <w:tc>
          <w:tcPr>
            <w:tcW w:w="1845" w:type="pct"/>
            <w:vAlign w:val="center"/>
          </w:tcPr>
          <w:p w14:paraId="0BBDB7C2" w14:textId="77777777" w:rsidR="00462CBA" w:rsidRPr="00490F28" w:rsidRDefault="00746658" w:rsidP="006E7D5C">
            <w:pPr>
              <w:ind w:left="-684" w:right="-38" w:firstLine="684"/>
              <w:jc w:val="center"/>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2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563172B7" w14:textId="77777777" w:rsidTr="007F5995">
        <w:trPr>
          <w:trHeight w:val="230"/>
          <w:jc w:val="center"/>
        </w:trPr>
        <w:tc>
          <w:tcPr>
            <w:tcW w:w="404" w:type="pct"/>
          </w:tcPr>
          <w:p w14:paraId="7FA58B8C"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6</w:t>
            </w:r>
          </w:p>
        </w:tc>
        <w:tc>
          <w:tcPr>
            <w:tcW w:w="2751" w:type="pct"/>
          </w:tcPr>
          <w:p w14:paraId="0CE77D36" w14:textId="77777777" w:rsidR="00462CBA" w:rsidRPr="00490F28" w:rsidRDefault="006E7D5C" w:rsidP="006E7D5C">
            <w:pPr>
              <w:ind w:left="-684" w:right="-38" w:firstLine="684"/>
              <w:jc w:val="center"/>
              <w:rPr>
                <w:rFonts w:asciiTheme="majorBidi" w:hAnsiTheme="majorBidi" w:cstheme="minorBidi"/>
              </w:rPr>
            </w:pPr>
            <w:r w:rsidRPr="00490F28">
              <w:rPr>
                <w:rFonts w:asciiTheme="majorBidi" w:hAnsiTheme="majorBidi" w:cs="Nirmala UI"/>
                <w:cs/>
                <w:lang w:bidi="hi-IN"/>
              </w:rPr>
              <w:t>पीए</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p>
        </w:tc>
        <w:tc>
          <w:tcPr>
            <w:tcW w:w="1845" w:type="pct"/>
            <w:vAlign w:val="center"/>
          </w:tcPr>
          <w:p w14:paraId="27BB4421"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462CBA" w:rsidRPr="00490F28" w14:paraId="25B8BD34" w14:textId="77777777" w:rsidTr="007F5995">
        <w:trPr>
          <w:trHeight w:val="230"/>
          <w:jc w:val="center"/>
        </w:trPr>
        <w:tc>
          <w:tcPr>
            <w:tcW w:w="404" w:type="pct"/>
          </w:tcPr>
          <w:p w14:paraId="420AB052"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7</w:t>
            </w:r>
          </w:p>
        </w:tc>
        <w:tc>
          <w:tcPr>
            <w:tcW w:w="2751" w:type="pct"/>
          </w:tcPr>
          <w:p w14:paraId="2F1B0B76" w14:textId="77777777" w:rsidR="00462CBA" w:rsidRPr="00490F28" w:rsidRDefault="006E7D5C" w:rsidP="006E7D5C">
            <w:pPr>
              <w:ind w:left="-684" w:right="-38" w:firstLine="684"/>
              <w:jc w:val="center"/>
              <w:rPr>
                <w:rFonts w:asciiTheme="majorBidi" w:hAnsiTheme="majorBidi" w:cstheme="minorBidi"/>
              </w:rPr>
            </w:pPr>
            <w:r w:rsidRPr="00490F28">
              <w:rPr>
                <w:rFonts w:asciiTheme="majorBidi" w:hAnsiTheme="majorBidi" w:cs="Nirmala UI"/>
                <w:cs/>
                <w:lang w:bidi="hi-IN"/>
              </w:rPr>
              <w:t>विंड</w:t>
            </w:r>
            <w:r w:rsidRPr="00490F28">
              <w:rPr>
                <w:rFonts w:asciiTheme="majorBidi" w:hAnsiTheme="majorBidi" w:cstheme="minorBidi"/>
                <w:cs/>
                <w:lang w:bidi="hi-IN"/>
              </w:rPr>
              <w:t xml:space="preserve"> </w:t>
            </w:r>
            <w:r w:rsidRPr="00490F28">
              <w:rPr>
                <w:rFonts w:asciiTheme="majorBidi" w:hAnsiTheme="majorBidi" w:cs="Nirmala UI"/>
                <w:cs/>
                <w:lang w:bidi="hi-IN"/>
              </w:rPr>
              <w:t>सॉक्स</w:t>
            </w:r>
          </w:p>
        </w:tc>
        <w:tc>
          <w:tcPr>
            <w:tcW w:w="1845" w:type="pct"/>
            <w:vAlign w:val="center"/>
          </w:tcPr>
          <w:p w14:paraId="3B938742" w14:textId="77777777" w:rsidR="00462CBA" w:rsidRPr="00490F28" w:rsidRDefault="00462CBA"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bl>
    <w:p w14:paraId="3B3F3FA5" w14:textId="77777777" w:rsidR="004200FE" w:rsidRPr="00490F28" w:rsidRDefault="00462CBA" w:rsidP="006E7D5C">
      <w:pPr>
        <w:ind w:left="567"/>
        <w:jc w:val="both"/>
        <w:rPr>
          <w:rFonts w:asciiTheme="majorBidi" w:hAnsiTheme="majorBidi" w:cstheme="minorBidi"/>
        </w:rPr>
      </w:pPr>
      <w:r w:rsidRPr="00490F28">
        <w:rPr>
          <w:rFonts w:asciiTheme="majorBidi" w:hAnsiTheme="majorBidi" w:cstheme="minorBidi"/>
          <w:b/>
          <w:bCs/>
          <w:cs/>
          <w:lang w:bidi="hi-IN"/>
        </w:rPr>
        <w:t xml:space="preserve"> </w:t>
      </w:r>
      <w:r w:rsidR="006E7D5C" w:rsidRPr="00490F28">
        <w:rPr>
          <w:rFonts w:asciiTheme="majorBidi" w:hAnsiTheme="majorBidi" w:cstheme="minorBidi"/>
          <w:b/>
          <w:bCs/>
          <w:cs/>
          <w:lang w:bidi="hi-IN"/>
        </w:rPr>
        <w:t xml:space="preserve">  </w:t>
      </w:r>
      <w:r w:rsidR="006E7D5C" w:rsidRPr="00490F28">
        <w:rPr>
          <w:rFonts w:asciiTheme="majorBidi" w:hAnsiTheme="majorBidi" w:cstheme="minorBidi"/>
          <w:cs/>
          <w:lang w:bidi="hi-IN"/>
        </w:rPr>
        <w:t xml:space="preserve">  </w:t>
      </w:r>
    </w:p>
    <w:p w14:paraId="360AD7FF" w14:textId="0BA42FCA" w:rsidR="004200FE" w:rsidRPr="00490F28" w:rsidRDefault="00547DD4"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w:t>
      </w:r>
      <w:r w:rsidR="001162A8" w:rsidRPr="00490F28">
        <w:rPr>
          <w:rFonts w:asciiTheme="majorBidi" w:hAnsiTheme="majorBidi" w:cstheme="minorBidi"/>
          <w:cs/>
          <w:lang w:bidi="hi-IN"/>
        </w:rPr>
        <w:t>12.</w:t>
      </w:r>
      <w:r w:rsidR="004769B0" w:rsidRPr="00490F28">
        <w:rPr>
          <w:rFonts w:asciiTheme="majorBidi" w:hAnsiTheme="majorBidi" w:cstheme="minorBidi"/>
          <w:lang w:bidi="hi-IN"/>
        </w:rPr>
        <w:t>4</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बॉक्स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सहायक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w:t>
      </w:r>
    </w:p>
    <w:p w14:paraId="590D1CB7" w14:textId="00EF0650" w:rsidR="004200FE" w:rsidRPr="00490F28" w:rsidRDefault="006E7D5C" w:rsidP="006E7D5C">
      <w:pPr>
        <w:ind w:left="1843" w:hanging="567"/>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हाइड्रेंट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084C09" w:rsidRPr="00490F28">
        <w:rPr>
          <w:rFonts w:asciiTheme="majorBidi" w:hAnsiTheme="majorBidi" w:cs="Nirmala UI"/>
          <w:cs/>
          <w:lang w:bidi="hi-IN"/>
        </w:rPr>
        <w:t>होज</w:t>
      </w:r>
      <w:r w:rsidR="00084C09" w:rsidRPr="00490F28">
        <w:rPr>
          <w:rFonts w:asciiTheme="majorBidi" w:hAnsiTheme="majorBidi" w:cstheme="minorBidi"/>
          <w:cs/>
          <w:lang w:bidi="hi-IN"/>
        </w:rPr>
        <w:t xml:space="preserve"> </w:t>
      </w:r>
      <w:r w:rsidR="004200FE" w:rsidRPr="00490F28">
        <w:rPr>
          <w:rFonts w:asciiTheme="majorBidi" w:hAnsiTheme="majorBidi" w:cs="Nirmala UI"/>
          <w:cs/>
          <w:lang w:bidi="hi-IN"/>
        </w:rPr>
        <w:t>बॉक्स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बॉक्स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2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084C09" w:rsidRPr="00490F28">
        <w:rPr>
          <w:rFonts w:asciiTheme="majorBidi" w:hAnsiTheme="majorBidi" w:cstheme="minorBidi"/>
          <w:cs/>
          <w:lang w:bidi="hi-IN"/>
        </w:rPr>
        <w:t xml:space="preserve">1 </w:t>
      </w:r>
      <w:r w:rsidR="00084C09" w:rsidRPr="00490F28">
        <w:rPr>
          <w:rFonts w:asciiTheme="majorBidi" w:hAnsiTheme="majorBidi" w:cs="Nirmala UI"/>
          <w:cs/>
          <w:lang w:bidi="hi-IN"/>
        </w:rPr>
        <w:t>जेट</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नोज़ल</w:t>
      </w:r>
      <w:r w:rsidR="00084C09"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084C09" w:rsidRPr="00490F28">
        <w:rPr>
          <w:rFonts w:asciiTheme="majorBidi" w:hAnsiTheme="majorBidi" w:cstheme="minorBidi"/>
          <w:cs/>
          <w:lang w:bidi="hi-IN"/>
        </w:rPr>
        <w:t xml:space="preserve"> </w:t>
      </w:r>
    </w:p>
    <w:p w14:paraId="67137278" w14:textId="068B4C4A" w:rsidR="004200FE" w:rsidRPr="00490F28" w:rsidRDefault="00912CB7"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w:t>
      </w:r>
      <w:r w:rsidR="001162A8" w:rsidRPr="00490F28">
        <w:rPr>
          <w:rFonts w:asciiTheme="majorBidi" w:hAnsiTheme="majorBidi" w:cstheme="minorBidi"/>
          <w:cs/>
          <w:lang w:bidi="hi-IN"/>
        </w:rPr>
        <w:t>12.</w:t>
      </w:r>
      <w:r w:rsidR="004769B0" w:rsidRPr="00490F28">
        <w:rPr>
          <w:rFonts w:asciiTheme="majorBidi" w:hAnsiTheme="majorBidi" w:cstheme="minorBidi"/>
          <w:lang w:bidi="hi-IN"/>
        </w:rPr>
        <w:t>5</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A12865" w:rsidRPr="00490F28">
        <w:rPr>
          <w:rFonts w:asciiTheme="majorBidi" w:hAnsiTheme="majorBidi" w:cstheme="minorBidi"/>
          <w:cs/>
          <w:lang w:bidi="hi-IN"/>
        </w:rPr>
        <w:t>:</w:t>
      </w:r>
      <w:r w:rsidR="00084C09" w:rsidRPr="00490F28">
        <w:rPr>
          <w:rFonts w:asciiTheme="majorBidi" w:hAnsiTheme="majorBidi" w:cstheme="minorBidi"/>
          <w:b/>
          <w:bCs/>
          <w:cs/>
          <w:lang w:bidi="hi-IN"/>
        </w:rPr>
        <w:t xml:space="preserve"> </w:t>
      </w:r>
    </w:p>
    <w:p w14:paraId="701B4533" w14:textId="46720801" w:rsidR="006E7D5C" w:rsidRPr="00490F28" w:rsidRDefault="006E7D5C" w:rsidP="006E7D5C">
      <w:pPr>
        <w:ind w:left="1843" w:hanging="567"/>
        <w:jc w:val="both"/>
        <w:rPr>
          <w:rFonts w:asciiTheme="majorBidi" w:hAnsiTheme="majorBidi" w:cstheme="minorBidi"/>
        </w:rPr>
      </w:pPr>
      <w:r w:rsidRPr="00490F28">
        <w:rPr>
          <w:rFonts w:asciiTheme="majorBidi" w:hAnsiTheme="majorBidi" w:cstheme="minorBidi"/>
          <w:cs/>
          <w:lang w:bidi="hi-IN"/>
        </w:rPr>
        <w:tab/>
      </w:r>
      <w:r w:rsidR="00084C09" w:rsidRPr="00490F28">
        <w:rPr>
          <w:rFonts w:asciiTheme="majorBidi" w:hAnsiTheme="majorBidi" w:cs="Nirmala UI"/>
          <w:cs/>
          <w:lang w:bidi="hi-IN"/>
        </w:rPr>
        <w:t>व्यक्तिगत</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सुरक्षा</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उपकरण</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और</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प्राथमिक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चिकित्सा</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उपकरण</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निम्नलिखित</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न्यूनतम</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संख्या</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प्रदान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जाएगी</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जैसा</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A12865" w:rsidRPr="00490F28">
        <w:rPr>
          <w:rFonts w:asciiTheme="majorBidi" w:hAnsiTheme="majorBidi" w:cs="Nirmala UI"/>
          <w:cs/>
          <w:lang w:bidi="hi-IN"/>
        </w:rPr>
        <w:t>नीचे</w:t>
      </w:r>
      <w:r w:rsidR="00A12865" w:rsidRPr="00490F28">
        <w:rPr>
          <w:rFonts w:asciiTheme="majorBidi" w:hAnsiTheme="majorBidi" w:cstheme="minorBidi"/>
          <w:cs/>
          <w:lang w:bidi="hi-IN"/>
        </w:rPr>
        <w:t xml:space="preserve"> </w:t>
      </w:r>
      <w:r w:rsidR="00084C09" w:rsidRPr="00490F28">
        <w:rPr>
          <w:rFonts w:asciiTheme="majorBidi" w:hAnsiTheme="majorBidi" w:cs="Nirmala UI"/>
          <w:cs/>
          <w:lang w:bidi="hi-IN"/>
        </w:rPr>
        <w:t>प्रत्येक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मद</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सामने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दर्शाया</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गया</w:t>
      </w:r>
      <w:r w:rsidR="00084C09"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613AAD09" w14:textId="77777777" w:rsidR="00084C09" w:rsidRPr="00490F28" w:rsidRDefault="00084C09" w:rsidP="006E7D5C">
      <w:pPr>
        <w:ind w:left="1843" w:hanging="567"/>
        <w:jc w:val="both"/>
        <w:rPr>
          <w:rFonts w:asciiTheme="majorBidi" w:hAnsiTheme="majorBidi" w:cstheme="minorBid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1"/>
        <w:gridCol w:w="5348"/>
        <w:gridCol w:w="2946"/>
      </w:tblGrid>
      <w:tr w:rsidR="006E7D5C" w:rsidRPr="00490F28" w14:paraId="3FABA2C4" w14:textId="77777777" w:rsidTr="007F5995">
        <w:trPr>
          <w:trHeight w:val="230"/>
          <w:tblHeader/>
          <w:jc w:val="center"/>
        </w:trPr>
        <w:tc>
          <w:tcPr>
            <w:tcW w:w="495" w:type="dxa"/>
          </w:tcPr>
          <w:p w14:paraId="230D27AF" w14:textId="77777777" w:rsidR="006E7D5C" w:rsidRPr="00490F28" w:rsidRDefault="006E7D5C"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क्र</w:t>
            </w:r>
            <w:r w:rsidRPr="00490F28">
              <w:rPr>
                <w:rFonts w:asciiTheme="majorBidi" w:hAnsiTheme="majorBidi" w:cstheme="minorBidi"/>
                <w:b/>
                <w:bCs/>
                <w:cs/>
                <w:lang w:bidi="hi-IN"/>
              </w:rPr>
              <w:t>.</w:t>
            </w:r>
            <w:r w:rsidRPr="00490F28">
              <w:rPr>
                <w:rFonts w:asciiTheme="majorBidi" w:hAnsiTheme="majorBidi" w:cs="Nirmala UI"/>
                <w:b/>
                <w:bCs/>
                <w:cs/>
                <w:lang w:bidi="hi-IN"/>
              </w:rPr>
              <w:t>सं</w:t>
            </w:r>
            <w:r w:rsidRPr="00490F28">
              <w:rPr>
                <w:rFonts w:asciiTheme="majorBidi" w:hAnsiTheme="majorBidi" w:cstheme="minorBidi"/>
                <w:b/>
                <w:bCs/>
                <w:cs/>
                <w:lang w:bidi="hi-IN"/>
              </w:rPr>
              <w:t>.</w:t>
            </w:r>
          </w:p>
        </w:tc>
        <w:tc>
          <w:tcPr>
            <w:tcW w:w="5348" w:type="dxa"/>
          </w:tcPr>
          <w:p w14:paraId="4AB83040" w14:textId="77777777" w:rsidR="006E7D5C" w:rsidRPr="00490F28" w:rsidRDefault="006E7D5C"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मद</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विवरण</w:t>
            </w:r>
          </w:p>
        </w:tc>
        <w:tc>
          <w:tcPr>
            <w:tcW w:w="2946" w:type="dxa"/>
          </w:tcPr>
          <w:p w14:paraId="171FF2A0" w14:textId="77777777" w:rsidR="006E7D5C" w:rsidRPr="00490F28" w:rsidRDefault="006E7D5C" w:rsidP="006E7D5C">
            <w:pPr>
              <w:ind w:left="-684" w:right="-38" w:firstLine="684"/>
              <w:jc w:val="center"/>
              <w:rPr>
                <w:rFonts w:asciiTheme="majorBidi" w:hAnsiTheme="majorBidi" w:cstheme="minorBidi"/>
                <w:b/>
              </w:rPr>
            </w:pPr>
            <w:r w:rsidRPr="00490F28">
              <w:rPr>
                <w:rFonts w:asciiTheme="majorBidi" w:hAnsiTheme="majorBidi" w:cs="Nirmala UI"/>
                <w:b/>
                <w:bCs/>
                <w:cs/>
                <w:lang w:bidi="hi-IN"/>
              </w:rPr>
              <w:t>न्यूनतम</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आवश्यकता</w:t>
            </w:r>
          </w:p>
        </w:tc>
      </w:tr>
      <w:tr w:rsidR="006E7D5C" w:rsidRPr="00490F28" w14:paraId="31476368" w14:textId="77777777" w:rsidTr="007F5995">
        <w:trPr>
          <w:trHeight w:val="230"/>
          <w:jc w:val="center"/>
        </w:trPr>
        <w:tc>
          <w:tcPr>
            <w:tcW w:w="495" w:type="dxa"/>
          </w:tcPr>
          <w:p w14:paraId="36900D59"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w:t>
            </w:r>
          </w:p>
        </w:tc>
        <w:tc>
          <w:tcPr>
            <w:tcW w:w="5348" w:type="dxa"/>
          </w:tcPr>
          <w:p w14:paraId="4F5CE87F"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हेलमेट</w:t>
            </w:r>
          </w:p>
        </w:tc>
        <w:tc>
          <w:tcPr>
            <w:tcW w:w="2946" w:type="dxa"/>
          </w:tcPr>
          <w:p w14:paraId="3A502FD2" w14:textId="77777777" w:rsidR="006E7D5C" w:rsidRPr="00490F28" w:rsidRDefault="006E7D5C" w:rsidP="006E7D5C">
            <w:pPr>
              <w:ind w:left="111" w:right="115"/>
              <w:jc w:val="center"/>
              <w:rPr>
                <w:rFonts w:asciiTheme="majorBidi" w:hAnsiTheme="majorBidi" w:cstheme="minorBidi"/>
              </w:rPr>
            </w:pP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1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6E7D5C" w:rsidRPr="00490F28" w14:paraId="06F9AD95" w14:textId="77777777" w:rsidTr="007F5995">
        <w:trPr>
          <w:trHeight w:val="460"/>
          <w:jc w:val="center"/>
        </w:trPr>
        <w:tc>
          <w:tcPr>
            <w:tcW w:w="495" w:type="dxa"/>
          </w:tcPr>
          <w:p w14:paraId="1ABD57A3"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2</w:t>
            </w:r>
          </w:p>
        </w:tc>
        <w:tc>
          <w:tcPr>
            <w:tcW w:w="5348" w:type="dxa"/>
          </w:tcPr>
          <w:p w14:paraId="6CD7CD4C" w14:textId="56C1C798" w:rsidR="006E7D5C" w:rsidRPr="00490F28" w:rsidRDefault="00C928E8" w:rsidP="00915ECF">
            <w:pPr>
              <w:ind w:left="-684" w:right="114" w:firstLine="684"/>
              <w:jc w:val="center"/>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6669BB"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B3A3E" w:rsidRPr="00490F28">
              <w:rPr>
                <w:rFonts w:asciiTheme="majorBidi" w:hAnsiTheme="majorBidi" w:cs="Nirmala UI"/>
                <w:cs/>
                <w:lang w:bidi="hi-IN"/>
              </w:rPr>
              <w:t>ब्</w:t>
            </w:r>
            <w:r w:rsidR="000B3A3E" w:rsidRPr="00490F28">
              <w:rPr>
                <w:rFonts w:asciiTheme="majorBidi" w:hAnsiTheme="majorBidi" w:cs="Courier New"/>
                <w:cs/>
                <w:lang w:bidi="hi-IN"/>
              </w:rPr>
              <w:t>‍</w:t>
            </w:r>
            <w:r w:rsidR="000B3A3E" w:rsidRPr="00490F28">
              <w:rPr>
                <w:rFonts w:asciiTheme="majorBidi" w:hAnsiTheme="majorBidi" w:cs="Nirmala UI"/>
                <w:cs/>
                <w:lang w:bidi="hi-IN"/>
              </w:rPr>
              <w:t>लैक</w:t>
            </w:r>
            <w:r w:rsidR="000B3A3E" w:rsidRPr="00490F28">
              <w:rPr>
                <w:rFonts w:asciiTheme="majorBidi" w:hAnsiTheme="majorBidi" w:cstheme="minorBidi"/>
                <w:cs/>
                <w:lang w:bidi="hi-IN"/>
              </w:rPr>
              <w:t xml:space="preserve">  </w:t>
            </w:r>
            <w:r w:rsidR="00084C09" w:rsidRPr="00490F28">
              <w:rPr>
                <w:rFonts w:asciiTheme="majorBidi" w:hAnsiTheme="majorBidi" w:cs="Nirmala UI"/>
                <w:cs/>
                <w:lang w:bidi="hi-IN"/>
              </w:rPr>
              <w:t>ऑयल</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बिटुमेन</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रखरखाव</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346830" w:rsidRPr="00490F28">
              <w:rPr>
                <w:rFonts w:asciiTheme="majorBidi" w:hAnsiTheme="majorBidi" w:cstheme="minorBidi"/>
                <w:cs/>
                <w:lang w:bidi="hi-IN"/>
              </w:rPr>
              <w:t xml:space="preserve"> </w:t>
            </w:r>
            <w:r w:rsidR="000B3A3E" w:rsidRPr="00490F28">
              <w:rPr>
                <w:rFonts w:asciiTheme="majorBidi" w:hAnsiTheme="majorBidi" w:cs="Nirmala UI"/>
                <w:cs/>
                <w:lang w:bidi="hi-IN"/>
              </w:rPr>
              <w:t>सुरक्षा</w:t>
            </w:r>
            <w:r w:rsidR="000B3A3E" w:rsidRPr="00490F28">
              <w:rPr>
                <w:rFonts w:asciiTheme="majorBidi" w:hAnsiTheme="majorBidi" w:cstheme="minorBidi"/>
                <w:cs/>
                <w:lang w:bidi="hi-IN"/>
              </w:rPr>
              <w:t xml:space="preserve"> </w:t>
            </w:r>
            <w:r w:rsidR="000B3A3E" w:rsidRPr="00490F28">
              <w:rPr>
                <w:rFonts w:asciiTheme="majorBidi" w:hAnsiTheme="majorBidi" w:cs="Nirmala UI"/>
                <w:cs/>
                <w:lang w:bidi="hi-IN"/>
              </w:rPr>
              <w:t>जूते</w:t>
            </w:r>
          </w:p>
        </w:tc>
        <w:tc>
          <w:tcPr>
            <w:tcW w:w="2946" w:type="dxa"/>
          </w:tcPr>
          <w:p w14:paraId="2DEBC895" w14:textId="77777777" w:rsidR="006E7D5C" w:rsidRPr="00490F28" w:rsidRDefault="006E7D5C" w:rsidP="006E7D5C">
            <w:pPr>
              <w:ind w:left="111" w:right="115"/>
              <w:jc w:val="both"/>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p>
          <w:p w14:paraId="497ACC3A" w14:textId="77777777" w:rsidR="006E7D5C" w:rsidRPr="00490F28" w:rsidRDefault="006E7D5C" w:rsidP="006E7D5C">
            <w:pPr>
              <w:ind w:left="111" w:right="115"/>
              <w:jc w:val="center"/>
              <w:rPr>
                <w:rFonts w:asciiTheme="majorBidi" w:hAnsiTheme="majorBidi" w:cstheme="minorBidi"/>
              </w:rPr>
            </w:pPr>
          </w:p>
        </w:tc>
      </w:tr>
      <w:tr w:rsidR="006E7D5C" w:rsidRPr="00490F28" w14:paraId="3BD831C3" w14:textId="77777777" w:rsidTr="007F5995">
        <w:trPr>
          <w:trHeight w:val="230"/>
          <w:jc w:val="center"/>
        </w:trPr>
        <w:tc>
          <w:tcPr>
            <w:tcW w:w="495" w:type="dxa"/>
          </w:tcPr>
          <w:p w14:paraId="3384DECF"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3</w:t>
            </w:r>
          </w:p>
        </w:tc>
        <w:tc>
          <w:tcPr>
            <w:tcW w:w="5348" w:type="dxa"/>
          </w:tcPr>
          <w:p w14:paraId="0B646F16" w14:textId="77777777" w:rsidR="006E7D5C" w:rsidRPr="00490F28" w:rsidRDefault="00C928E8" w:rsidP="006A1B4B">
            <w:pPr>
              <w:ind w:left="-684" w:right="114" w:firstLine="684"/>
              <w:jc w:val="center"/>
              <w:rPr>
                <w:rFonts w:asciiTheme="majorBidi" w:hAnsiTheme="majorBidi" w:cstheme="minorBidi"/>
              </w:rPr>
            </w:pPr>
            <w:r w:rsidRPr="00490F28">
              <w:rPr>
                <w:rFonts w:asciiTheme="majorBidi" w:hAnsiTheme="majorBidi" w:cs="Nirmala UI"/>
                <w:cs/>
                <w:lang w:bidi="hi-IN"/>
              </w:rPr>
              <w:t>प्लाश</w:t>
            </w:r>
            <w:r w:rsidRPr="00490F28">
              <w:rPr>
                <w:rFonts w:asciiTheme="majorBidi" w:hAnsiTheme="majorBidi" w:cstheme="minorBidi"/>
                <w:cs/>
                <w:lang w:bidi="hi-IN"/>
              </w:rPr>
              <w:t xml:space="preserve"> </w:t>
            </w:r>
            <w:r w:rsidRPr="00490F28">
              <w:rPr>
                <w:rFonts w:asciiTheme="majorBidi" w:hAnsiTheme="majorBidi" w:cs="Nirmala UI"/>
                <w:cs/>
                <w:lang w:bidi="hi-IN"/>
              </w:rPr>
              <w:t>चश्</w:t>
            </w:r>
            <w:r w:rsidRPr="00490F28">
              <w:rPr>
                <w:rFonts w:asciiTheme="majorBidi" w:hAnsiTheme="majorBidi" w:cs="Courier New"/>
                <w:cs/>
                <w:lang w:bidi="hi-IN"/>
              </w:rPr>
              <w:t>‍</w:t>
            </w:r>
            <w:r w:rsidRPr="00490F28">
              <w:rPr>
                <w:rFonts w:asciiTheme="majorBidi" w:hAnsiTheme="majorBidi" w:cs="Nirmala UI"/>
                <w:cs/>
                <w:lang w:bidi="hi-IN"/>
              </w:rPr>
              <w:t>मा</w:t>
            </w:r>
            <w:r w:rsidRPr="00490F28">
              <w:rPr>
                <w:rFonts w:asciiTheme="majorBidi" w:hAnsiTheme="majorBidi" w:cstheme="minorBidi"/>
                <w:cs/>
                <w:lang w:bidi="hi-IN"/>
              </w:rPr>
              <w:t xml:space="preserve"> </w:t>
            </w:r>
          </w:p>
        </w:tc>
        <w:tc>
          <w:tcPr>
            <w:tcW w:w="2946" w:type="dxa"/>
          </w:tcPr>
          <w:p w14:paraId="27066833" w14:textId="77777777" w:rsidR="006E7D5C" w:rsidRPr="00490F28" w:rsidRDefault="006E7D5C" w:rsidP="006E7D5C">
            <w:pPr>
              <w:ind w:left="111" w:right="115"/>
              <w:jc w:val="both"/>
              <w:rPr>
                <w:rFonts w:asciiTheme="majorBidi" w:hAnsiTheme="majorBidi" w:cstheme="minorBidi"/>
                <w:cs/>
                <w:lang w:bidi="hi-IN"/>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p>
        </w:tc>
      </w:tr>
      <w:tr w:rsidR="006E7D5C" w:rsidRPr="00490F28" w14:paraId="2C33F8B6" w14:textId="77777777" w:rsidTr="007F5995">
        <w:trPr>
          <w:trHeight w:val="230"/>
          <w:jc w:val="center"/>
        </w:trPr>
        <w:tc>
          <w:tcPr>
            <w:tcW w:w="495" w:type="dxa"/>
          </w:tcPr>
          <w:p w14:paraId="6FF9D962"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4</w:t>
            </w:r>
          </w:p>
        </w:tc>
        <w:tc>
          <w:tcPr>
            <w:tcW w:w="5348" w:type="dxa"/>
          </w:tcPr>
          <w:p w14:paraId="5F1572BF" w14:textId="77777777" w:rsidR="006E7D5C" w:rsidRPr="00490F28" w:rsidRDefault="00C928E8" w:rsidP="006A1B4B">
            <w:pPr>
              <w:ind w:left="-684" w:right="114" w:firstLine="684"/>
              <w:jc w:val="center"/>
              <w:rPr>
                <w:rFonts w:asciiTheme="majorBidi" w:hAnsiTheme="majorBidi" w:cstheme="minorBidi"/>
              </w:rPr>
            </w:pPr>
            <w:r w:rsidRPr="00490F28">
              <w:rPr>
                <w:rFonts w:asciiTheme="majorBidi" w:hAnsiTheme="majorBidi" w:cs="Nirmala UI"/>
                <w:cs/>
                <w:lang w:bidi="hi-IN"/>
              </w:rPr>
              <w:t>रबड़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दस्</w:t>
            </w:r>
            <w:r w:rsidRPr="00490F28">
              <w:rPr>
                <w:rFonts w:asciiTheme="majorBidi" w:hAnsiTheme="majorBidi" w:cs="Courier New"/>
                <w:cs/>
                <w:lang w:bidi="hi-IN"/>
              </w:rPr>
              <w:t>‍</w:t>
            </w:r>
            <w:r w:rsidRPr="00490F28">
              <w:rPr>
                <w:rFonts w:asciiTheme="majorBidi" w:hAnsiTheme="majorBidi" w:cs="Nirmala UI"/>
                <w:cs/>
                <w:lang w:bidi="hi-IN"/>
              </w:rPr>
              <w:t>ताने</w:t>
            </w:r>
            <w:r w:rsidRPr="00490F28">
              <w:rPr>
                <w:rFonts w:asciiTheme="majorBidi" w:hAnsiTheme="majorBidi" w:cstheme="minorBidi"/>
                <w:cs/>
                <w:lang w:bidi="hi-IN"/>
              </w:rPr>
              <w:t xml:space="preserve"> </w:t>
            </w:r>
          </w:p>
        </w:tc>
        <w:tc>
          <w:tcPr>
            <w:tcW w:w="2946" w:type="dxa"/>
          </w:tcPr>
          <w:p w14:paraId="54DFE3D3"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 xml:space="preserve">2 </w:t>
            </w:r>
            <w:r w:rsidR="00C928E8" w:rsidRPr="00490F28">
              <w:rPr>
                <w:rFonts w:asciiTheme="majorBidi" w:hAnsiTheme="majorBidi" w:cs="Nirmala UI"/>
                <w:cs/>
                <w:lang w:bidi="hi-IN"/>
              </w:rPr>
              <w:t>जोड़ी</w:t>
            </w:r>
            <w:r w:rsidR="00C928E8" w:rsidRPr="00490F28">
              <w:rPr>
                <w:rFonts w:asciiTheme="majorBidi" w:hAnsiTheme="majorBidi" w:cstheme="minorBidi"/>
                <w:cs/>
                <w:lang w:bidi="hi-IN"/>
              </w:rPr>
              <w:t xml:space="preserve"> </w:t>
            </w:r>
          </w:p>
        </w:tc>
      </w:tr>
      <w:tr w:rsidR="006E7D5C" w:rsidRPr="00490F28" w14:paraId="4A1E00F4" w14:textId="77777777" w:rsidTr="007F5995">
        <w:trPr>
          <w:trHeight w:val="230"/>
          <w:jc w:val="center"/>
        </w:trPr>
        <w:tc>
          <w:tcPr>
            <w:tcW w:w="495" w:type="dxa"/>
          </w:tcPr>
          <w:p w14:paraId="60D91689"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5</w:t>
            </w:r>
          </w:p>
        </w:tc>
        <w:tc>
          <w:tcPr>
            <w:tcW w:w="5348" w:type="dxa"/>
          </w:tcPr>
          <w:p w14:paraId="03427D5C" w14:textId="77777777" w:rsidR="006E7D5C" w:rsidRPr="00490F28" w:rsidRDefault="00C928E8" w:rsidP="006A1B4B">
            <w:pPr>
              <w:ind w:left="-684" w:right="114" w:firstLine="684"/>
              <w:jc w:val="center"/>
              <w:rPr>
                <w:rFonts w:asciiTheme="majorBidi" w:hAnsiTheme="majorBidi" w:cstheme="minorBidi"/>
              </w:rPr>
            </w:pP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नजदीक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सूट</w:t>
            </w:r>
          </w:p>
        </w:tc>
        <w:tc>
          <w:tcPr>
            <w:tcW w:w="2946" w:type="dxa"/>
          </w:tcPr>
          <w:p w14:paraId="28CFE201"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00C928E8" w:rsidRPr="00490F28">
              <w:rPr>
                <w:rFonts w:asciiTheme="majorBidi" w:hAnsiTheme="majorBidi" w:cs="Nirmala UI"/>
                <w:cs/>
                <w:lang w:bidi="hi-IN"/>
              </w:rPr>
              <w:t>सूट</w:t>
            </w:r>
            <w:r w:rsidR="00C928E8" w:rsidRPr="00490F28">
              <w:rPr>
                <w:rFonts w:asciiTheme="majorBidi" w:hAnsiTheme="majorBidi" w:cstheme="minorBidi"/>
                <w:cs/>
                <w:lang w:bidi="hi-IN"/>
              </w:rPr>
              <w:t xml:space="preserve"> </w:t>
            </w:r>
          </w:p>
        </w:tc>
      </w:tr>
      <w:tr w:rsidR="006E7D5C" w:rsidRPr="00490F28" w14:paraId="3ABE29EC" w14:textId="77777777" w:rsidTr="007F5995">
        <w:trPr>
          <w:trHeight w:val="230"/>
          <w:jc w:val="center"/>
        </w:trPr>
        <w:tc>
          <w:tcPr>
            <w:tcW w:w="495" w:type="dxa"/>
          </w:tcPr>
          <w:p w14:paraId="7C177125"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6</w:t>
            </w:r>
          </w:p>
        </w:tc>
        <w:tc>
          <w:tcPr>
            <w:tcW w:w="5348" w:type="dxa"/>
          </w:tcPr>
          <w:p w14:paraId="2A5C96D9" w14:textId="77777777" w:rsidR="006E7D5C" w:rsidRPr="00490F28" w:rsidRDefault="00C928E8" w:rsidP="006A1B4B">
            <w:pPr>
              <w:ind w:left="-684" w:right="114" w:firstLine="684"/>
              <w:jc w:val="center"/>
              <w:rPr>
                <w:rFonts w:asciiTheme="majorBidi" w:hAnsiTheme="majorBidi" w:cstheme="minorBidi"/>
              </w:rPr>
            </w:pPr>
            <w:r w:rsidRPr="00490F28">
              <w:rPr>
                <w:rFonts w:asciiTheme="majorBidi" w:hAnsiTheme="majorBidi" w:cs="Nirmala UI"/>
                <w:cs/>
                <w:lang w:bidi="hi-IN"/>
              </w:rPr>
              <w:t>अतिरिक्त</w:t>
            </w:r>
            <w:r w:rsidRPr="00490F28">
              <w:rPr>
                <w:rFonts w:asciiTheme="majorBidi" w:hAnsiTheme="majorBidi" w:cstheme="minorBidi"/>
                <w:cs/>
                <w:lang w:bidi="hi-IN"/>
              </w:rPr>
              <w:t xml:space="preserve"> </w:t>
            </w:r>
            <w:r w:rsidRPr="00490F28">
              <w:rPr>
                <w:rFonts w:asciiTheme="majorBidi" w:hAnsiTheme="majorBidi" w:cs="Nirmala UI"/>
                <w:cs/>
                <w:lang w:bidi="hi-IN"/>
              </w:rPr>
              <w:t>सिलेंडर</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एससीबीए</w:t>
            </w:r>
            <w:r w:rsidRPr="00490F28">
              <w:rPr>
                <w:rFonts w:asciiTheme="majorBidi" w:hAnsiTheme="majorBidi" w:cstheme="minorBidi"/>
              </w:rPr>
              <w:t xml:space="preserve"> </w:t>
            </w:r>
            <w:r w:rsidRPr="00490F28">
              <w:rPr>
                <w:rFonts w:asciiTheme="majorBidi" w:hAnsiTheme="majorBidi" w:cs="Nirmala UI"/>
                <w:cs/>
                <w:lang w:bidi="hi-IN"/>
              </w:rPr>
              <w:t>सेट</w:t>
            </w:r>
            <w:r w:rsidRPr="00490F28">
              <w:rPr>
                <w:rFonts w:asciiTheme="majorBidi" w:hAnsiTheme="majorBidi" w:cstheme="minorBidi"/>
                <w:cs/>
                <w:lang w:bidi="hi-IN"/>
              </w:rPr>
              <w:t xml:space="preserve"> (45 </w:t>
            </w:r>
            <w:r w:rsidRPr="00490F28">
              <w:rPr>
                <w:rFonts w:asciiTheme="majorBidi" w:hAnsiTheme="majorBidi" w:cs="Nirmala UI"/>
                <w:cs/>
                <w:lang w:bidi="hi-IN"/>
              </w:rPr>
              <w:t>मिनट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w:t>
            </w:r>
          </w:p>
        </w:tc>
        <w:tc>
          <w:tcPr>
            <w:tcW w:w="2946" w:type="dxa"/>
          </w:tcPr>
          <w:p w14:paraId="3D13C6CB"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00C928E8" w:rsidRPr="00490F28">
              <w:rPr>
                <w:rFonts w:asciiTheme="majorBidi" w:hAnsiTheme="majorBidi" w:cs="Nirmala UI"/>
                <w:cs/>
                <w:lang w:bidi="hi-IN"/>
              </w:rPr>
              <w:t>सेट</w:t>
            </w:r>
            <w:r w:rsidR="00C928E8" w:rsidRPr="00490F28">
              <w:rPr>
                <w:rFonts w:asciiTheme="majorBidi" w:hAnsiTheme="majorBidi" w:cstheme="minorBidi"/>
                <w:cs/>
                <w:lang w:bidi="hi-IN"/>
              </w:rPr>
              <w:t xml:space="preserve"> </w:t>
            </w:r>
          </w:p>
        </w:tc>
      </w:tr>
      <w:tr w:rsidR="006E7D5C" w:rsidRPr="00490F28" w14:paraId="13113F90" w14:textId="77777777" w:rsidTr="007F5995">
        <w:trPr>
          <w:trHeight w:val="230"/>
          <w:jc w:val="center"/>
        </w:trPr>
        <w:tc>
          <w:tcPr>
            <w:tcW w:w="495" w:type="dxa"/>
          </w:tcPr>
          <w:p w14:paraId="2C5B03D9"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7</w:t>
            </w:r>
          </w:p>
        </w:tc>
        <w:tc>
          <w:tcPr>
            <w:tcW w:w="5348" w:type="dxa"/>
          </w:tcPr>
          <w:p w14:paraId="3AAF6FC1" w14:textId="77777777" w:rsidR="006E7D5C" w:rsidRPr="00490F28" w:rsidRDefault="00C928E8" w:rsidP="006A1B4B">
            <w:pPr>
              <w:ind w:left="-684" w:right="114" w:firstLine="684"/>
              <w:jc w:val="center"/>
              <w:rPr>
                <w:rFonts w:asciiTheme="majorBidi" w:hAnsiTheme="majorBidi" w:cstheme="minorBidi"/>
              </w:rPr>
            </w:pPr>
            <w:r w:rsidRPr="00490F28">
              <w:rPr>
                <w:rFonts w:asciiTheme="majorBidi" w:hAnsiTheme="majorBidi" w:cs="Nirmala UI"/>
                <w:cs/>
                <w:lang w:bidi="hi-IN"/>
              </w:rPr>
              <w:t>ईयर</w:t>
            </w:r>
            <w:r w:rsidRPr="00490F28">
              <w:rPr>
                <w:rFonts w:asciiTheme="majorBidi" w:hAnsiTheme="majorBidi" w:cstheme="minorBidi"/>
                <w:cs/>
                <w:lang w:bidi="hi-IN"/>
              </w:rPr>
              <w:t xml:space="preserve"> </w:t>
            </w:r>
            <w:r w:rsidRPr="00490F28">
              <w:rPr>
                <w:rFonts w:asciiTheme="majorBidi" w:hAnsiTheme="majorBidi" w:cs="Nirmala UI"/>
                <w:cs/>
                <w:lang w:bidi="hi-IN"/>
              </w:rPr>
              <w:t>मफ</w:t>
            </w:r>
          </w:p>
        </w:tc>
        <w:tc>
          <w:tcPr>
            <w:tcW w:w="2946" w:type="dxa"/>
          </w:tcPr>
          <w:p w14:paraId="775F035F"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p>
        </w:tc>
      </w:tr>
      <w:tr w:rsidR="006E7D5C" w:rsidRPr="00490F28" w14:paraId="341E9A3F" w14:textId="77777777" w:rsidTr="007F5995">
        <w:trPr>
          <w:trHeight w:val="230"/>
          <w:jc w:val="center"/>
        </w:trPr>
        <w:tc>
          <w:tcPr>
            <w:tcW w:w="495" w:type="dxa"/>
          </w:tcPr>
          <w:p w14:paraId="17C02818"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8</w:t>
            </w:r>
          </w:p>
        </w:tc>
        <w:tc>
          <w:tcPr>
            <w:tcW w:w="5348" w:type="dxa"/>
          </w:tcPr>
          <w:p w14:paraId="41CEDDB6" w14:textId="77777777" w:rsidR="006E7D5C" w:rsidRPr="00490F28" w:rsidRDefault="00084C09" w:rsidP="00084C09">
            <w:pPr>
              <w:ind w:left="-684" w:right="114" w:firstLine="684"/>
              <w:jc w:val="center"/>
              <w:rPr>
                <w:rFonts w:asciiTheme="majorBidi" w:hAnsiTheme="majorBidi" w:cstheme="minorBidi"/>
              </w:rPr>
            </w:pP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6A1B4B" w:rsidRPr="00490F28">
              <w:rPr>
                <w:rFonts w:asciiTheme="majorBidi" w:hAnsiTheme="majorBidi" w:cs="Nirmala UI"/>
                <w:cs/>
                <w:lang w:bidi="hi-IN"/>
              </w:rPr>
              <w:t>उपयुक्</w:t>
            </w:r>
            <w:r w:rsidR="006A1B4B" w:rsidRPr="00490F28">
              <w:rPr>
                <w:rFonts w:asciiTheme="majorBidi" w:hAnsiTheme="majorBidi" w:cs="Courier New"/>
                <w:cs/>
                <w:lang w:bidi="hi-IN"/>
              </w:rPr>
              <w:t>‍</w:t>
            </w:r>
            <w:r w:rsidR="006A1B4B" w:rsidRPr="00490F28">
              <w:rPr>
                <w:rFonts w:asciiTheme="majorBidi" w:hAnsiTheme="majorBidi" w:cs="Nirmala UI"/>
                <w:cs/>
                <w:lang w:bidi="hi-IN"/>
              </w:rPr>
              <w:t>त</w:t>
            </w:r>
            <w:r w:rsidR="006A1B4B" w:rsidRPr="00490F28">
              <w:rPr>
                <w:rFonts w:asciiTheme="majorBidi" w:hAnsiTheme="majorBidi" w:cstheme="minorBidi"/>
                <w:cs/>
                <w:lang w:bidi="hi-IN"/>
              </w:rPr>
              <w:t xml:space="preserve"> </w:t>
            </w:r>
            <w:r w:rsidR="006A1B4B" w:rsidRPr="00490F28">
              <w:rPr>
                <w:rFonts w:asciiTheme="majorBidi" w:hAnsiTheme="majorBidi" w:cs="Nirmala UI"/>
                <w:cs/>
                <w:lang w:bidi="hi-IN"/>
              </w:rPr>
              <w:t>दस्</w:t>
            </w:r>
            <w:r w:rsidR="006A1B4B" w:rsidRPr="00490F28">
              <w:rPr>
                <w:rFonts w:asciiTheme="majorBidi" w:hAnsiTheme="majorBidi" w:cs="Courier New"/>
                <w:cs/>
                <w:lang w:bidi="hi-IN"/>
              </w:rPr>
              <w:t>‍</w:t>
            </w:r>
            <w:r w:rsidR="006A1B4B" w:rsidRPr="00490F28">
              <w:rPr>
                <w:rFonts w:asciiTheme="majorBidi" w:hAnsiTheme="majorBidi" w:cs="Nirmala UI"/>
                <w:cs/>
                <w:lang w:bidi="hi-IN"/>
              </w:rPr>
              <w:t>ताने</w:t>
            </w:r>
            <w:r w:rsidR="006A1B4B" w:rsidRPr="00490F28">
              <w:rPr>
                <w:rFonts w:asciiTheme="majorBidi" w:hAnsiTheme="majorBidi" w:cstheme="minorBidi"/>
                <w:cs/>
                <w:lang w:bidi="hi-IN"/>
              </w:rPr>
              <w:t xml:space="preserve"> </w:t>
            </w:r>
          </w:p>
        </w:tc>
        <w:tc>
          <w:tcPr>
            <w:tcW w:w="2946" w:type="dxa"/>
          </w:tcPr>
          <w:p w14:paraId="381C636A"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p>
        </w:tc>
      </w:tr>
      <w:tr w:rsidR="006E7D5C" w:rsidRPr="00490F28" w14:paraId="4AB3B4BE" w14:textId="77777777" w:rsidTr="007F5995">
        <w:trPr>
          <w:trHeight w:val="229"/>
          <w:jc w:val="center"/>
        </w:trPr>
        <w:tc>
          <w:tcPr>
            <w:tcW w:w="495" w:type="dxa"/>
          </w:tcPr>
          <w:p w14:paraId="15103A55"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9</w:t>
            </w:r>
          </w:p>
        </w:tc>
        <w:tc>
          <w:tcPr>
            <w:tcW w:w="5348" w:type="dxa"/>
          </w:tcPr>
          <w:p w14:paraId="2A9A8162" w14:textId="77777777" w:rsidR="006E7D5C" w:rsidRPr="00490F28" w:rsidRDefault="00C928E8" w:rsidP="006A1B4B">
            <w:pPr>
              <w:ind w:left="-684" w:right="114" w:firstLine="684"/>
              <w:jc w:val="center"/>
              <w:rPr>
                <w:rFonts w:asciiTheme="majorBidi" w:hAnsiTheme="majorBidi" w:cstheme="minorBidi"/>
              </w:rPr>
            </w:pPr>
            <w:r w:rsidRPr="00490F28">
              <w:rPr>
                <w:rFonts w:asciiTheme="majorBidi" w:hAnsiTheme="majorBidi" w:cs="Nirmala UI"/>
                <w:cs/>
                <w:lang w:bidi="hi-IN"/>
              </w:rPr>
              <w:t>रिससिटेटर</w:t>
            </w:r>
          </w:p>
        </w:tc>
        <w:tc>
          <w:tcPr>
            <w:tcW w:w="2946" w:type="dxa"/>
          </w:tcPr>
          <w:p w14:paraId="0462506A" w14:textId="77777777" w:rsidR="006E7D5C" w:rsidRPr="00490F28" w:rsidRDefault="006E7D5C" w:rsidP="00C928E8">
            <w:pPr>
              <w:ind w:left="-684" w:right="-38" w:firstLine="684"/>
              <w:jc w:val="center"/>
              <w:rPr>
                <w:rFonts w:asciiTheme="majorBidi" w:hAnsiTheme="majorBidi" w:cstheme="minorBidi"/>
              </w:rPr>
            </w:pPr>
            <w:r w:rsidRPr="00490F28">
              <w:rPr>
                <w:rFonts w:asciiTheme="majorBidi" w:hAnsiTheme="majorBidi" w:cstheme="minorBidi"/>
              </w:rPr>
              <w:t xml:space="preserve">1 </w:t>
            </w:r>
            <w:r w:rsidR="00C928E8" w:rsidRPr="00490F28">
              <w:rPr>
                <w:rFonts w:asciiTheme="majorBidi" w:hAnsiTheme="majorBidi" w:cs="Nirmala UI"/>
                <w:cs/>
                <w:lang w:bidi="hi-IN"/>
              </w:rPr>
              <w:t>नं</w:t>
            </w:r>
            <w:r w:rsidR="00C928E8" w:rsidRPr="00490F28">
              <w:rPr>
                <w:rFonts w:asciiTheme="majorBidi" w:hAnsiTheme="majorBidi" w:cstheme="minorBidi"/>
                <w:cs/>
                <w:lang w:bidi="hi-IN"/>
              </w:rPr>
              <w:t>.</w:t>
            </w:r>
          </w:p>
        </w:tc>
      </w:tr>
      <w:tr w:rsidR="006E7D5C" w:rsidRPr="00490F28" w14:paraId="5C12B0DD" w14:textId="77777777" w:rsidTr="007F5995">
        <w:trPr>
          <w:trHeight w:val="230"/>
          <w:jc w:val="center"/>
        </w:trPr>
        <w:tc>
          <w:tcPr>
            <w:tcW w:w="495" w:type="dxa"/>
          </w:tcPr>
          <w:p w14:paraId="6B29CCBD"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10</w:t>
            </w:r>
          </w:p>
        </w:tc>
        <w:tc>
          <w:tcPr>
            <w:tcW w:w="5348" w:type="dxa"/>
          </w:tcPr>
          <w:p w14:paraId="3DA06832"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शावर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आँख</w:t>
            </w:r>
            <w:r w:rsidRPr="00490F28">
              <w:rPr>
                <w:rFonts w:asciiTheme="majorBidi" w:hAnsiTheme="majorBidi" w:cstheme="minorBidi"/>
                <w:cs/>
                <w:lang w:bidi="hi-IN"/>
              </w:rPr>
              <w:t xml:space="preserve"> </w:t>
            </w:r>
            <w:r w:rsidRPr="00490F28">
              <w:rPr>
                <w:rFonts w:asciiTheme="majorBidi" w:hAnsiTheme="majorBidi" w:cs="Nirmala UI"/>
                <w:cs/>
                <w:lang w:bidi="hi-IN"/>
              </w:rPr>
              <w:t>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p>
        </w:tc>
        <w:tc>
          <w:tcPr>
            <w:tcW w:w="2946" w:type="dxa"/>
          </w:tcPr>
          <w:p w14:paraId="4DCA119E"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theme="minorBidi"/>
                <w:cs/>
                <w:lang w:bidi="hi-IN"/>
              </w:rPr>
              <w:t xml:space="preserve">1 </w:t>
            </w:r>
            <w:r w:rsidRPr="00490F28">
              <w:rPr>
                <w:rFonts w:asciiTheme="majorBidi" w:hAnsiTheme="majorBidi" w:cs="Nirmala UI"/>
                <w:cs/>
                <w:lang w:bidi="hi-IN"/>
              </w:rPr>
              <w:t>सेट</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p>
        </w:tc>
      </w:tr>
      <w:tr w:rsidR="006E7D5C" w:rsidRPr="00490F28" w14:paraId="05F823E6" w14:textId="77777777" w:rsidTr="007F5995">
        <w:trPr>
          <w:trHeight w:val="230"/>
          <w:jc w:val="center"/>
        </w:trPr>
        <w:tc>
          <w:tcPr>
            <w:tcW w:w="495" w:type="dxa"/>
          </w:tcPr>
          <w:p w14:paraId="5417FFA7"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11</w:t>
            </w:r>
          </w:p>
        </w:tc>
        <w:tc>
          <w:tcPr>
            <w:tcW w:w="5348" w:type="dxa"/>
          </w:tcPr>
          <w:p w14:paraId="37B77CB0"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कंबल</w:t>
            </w:r>
            <w:r w:rsidR="00084C09" w:rsidRPr="00490F28">
              <w:rPr>
                <w:rFonts w:asciiTheme="majorBidi" w:hAnsiTheme="majorBidi" w:cstheme="minorBidi"/>
                <w:cs/>
                <w:lang w:bidi="hi-IN"/>
              </w:rPr>
              <w:t xml:space="preserve"> </w:t>
            </w:r>
          </w:p>
        </w:tc>
        <w:tc>
          <w:tcPr>
            <w:tcW w:w="2946" w:type="dxa"/>
          </w:tcPr>
          <w:p w14:paraId="15374FAC"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6E7D5C" w:rsidRPr="00490F28" w14:paraId="61C231F5" w14:textId="77777777" w:rsidTr="007F5995">
        <w:trPr>
          <w:trHeight w:val="230"/>
          <w:jc w:val="center"/>
        </w:trPr>
        <w:tc>
          <w:tcPr>
            <w:tcW w:w="495" w:type="dxa"/>
          </w:tcPr>
          <w:p w14:paraId="1B85DAB1"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12</w:t>
            </w:r>
          </w:p>
        </w:tc>
        <w:tc>
          <w:tcPr>
            <w:tcW w:w="5348" w:type="dxa"/>
          </w:tcPr>
          <w:p w14:paraId="79236B40" w14:textId="266F9C99"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स्ट्रेचर</w:t>
            </w:r>
          </w:p>
        </w:tc>
        <w:tc>
          <w:tcPr>
            <w:tcW w:w="2946" w:type="dxa"/>
          </w:tcPr>
          <w:p w14:paraId="5ED663DE" w14:textId="77777777" w:rsidR="006E7D5C" w:rsidRPr="00490F28" w:rsidRDefault="00C928E8" w:rsidP="00C928E8">
            <w:pPr>
              <w:ind w:left="-684" w:right="-38" w:firstLine="684"/>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6E7D5C" w:rsidRPr="00490F28" w14:paraId="034FB4D7" w14:textId="77777777" w:rsidTr="007F5995">
        <w:trPr>
          <w:trHeight w:val="230"/>
          <w:jc w:val="center"/>
        </w:trPr>
        <w:tc>
          <w:tcPr>
            <w:tcW w:w="495" w:type="dxa"/>
          </w:tcPr>
          <w:p w14:paraId="72037CEF"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13</w:t>
            </w:r>
          </w:p>
        </w:tc>
        <w:tc>
          <w:tcPr>
            <w:tcW w:w="5348" w:type="dxa"/>
          </w:tcPr>
          <w:p w14:paraId="0ADCE379"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बहुउद्देश्यीय</w:t>
            </w:r>
            <w:r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Pr="00490F28">
              <w:rPr>
                <w:rFonts w:asciiTheme="majorBidi" w:hAnsiTheme="majorBidi" w:cstheme="minorBidi"/>
                <w:cs/>
                <w:lang w:bidi="hi-IN"/>
              </w:rPr>
              <w:t xml:space="preserve"> (</w:t>
            </w:r>
            <w:r w:rsidRPr="00490F28">
              <w:rPr>
                <w:rFonts w:asciiTheme="majorBidi" w:hAnsiTheme="majorBidi" w:cs="Nirmala UI"/>
                <w:cs/>
                <w:lang w:bidi="hi-IN"/>
              </w:rPr>
              <w:t>एचसी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ऑक्सीजन</w:t>
            </w:r>
            <w:r w:rsidRPr="00490F28">
              <w:rPr>
                <w:rFonts w:asciiTheme="majorBidi" w:hAnsiTheme="majorBidi" w:cstheme="minorBidi"/>
                <w:cs/>
                <w:lang w:bidi="hi-IN"/>
              </w:rPr>
              <w:t>)</w:t>
            </w:r>
          </w:p>
        </w:tc>
        <w:tc>
          <w:tcPr>
            <w:tcW w:w="2946" w:type="dxa"/>
          </w:tcPr>
          <w:p w14:paraId="570F5C2B"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r w:rsidR="006E7D5C" w:rsidRPr="00490F28" w14:paraId="3C6E966B" w14:textId="77777777" w:rsidTr="007F5995">
        <w:trPr>
          <w:trHeight w:val="230"/>
          <w:jc w:val="center"/>
        </w:trPr>
        <w:tc>
          <w:tcPr>
            <w:tcW w:w="495" w:type="dxa"/>
          </w:tcPr>
          <w:p w14:paraId="23D96011"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14</w:t>
            </w:r>
          </w:p>
        </w:tc>
        <w:tc>
          <w:tcPr>
            <w:tcW w:w="5348" w:type="dxa"/>
          </w:tcPr>
          <w:p w14:paraId="65473C59" w14:textId="77777777" w:rsidR="006E7D5C" w:rsidRPr="00490F28" w:rsidRDefault="00C928E8" w:rsidP="00C928E8">
            <w:pPr>
              <w:tabs>
                <w:tab w:val="left" w:pos="2174"/>
                <w:tab w:val="center" w:pos="2648"/>
              </w:tabs>
              <w:ind w:left="-684" w:right="-38" w:firstLine="684"/>
              <w:rPr>
                <w:rFonts w:asciiTheme="majorBidi" w:hAnsiTheme="majorBidi" w:cstheme="minorBidi"/>
              </w:rPr>
            </w:pPr>
            <w:r w:rsidRPr="00490F28">
              <w:rPr>
                <w:rFonts w:asciiTheme="majorBidi" w:hAnsiTheme="majorBidi" w:cstheme="minorBidi"/>
              </w:rPr>
              <w:tab/>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rPr>
              <w:tab/>
            </w:r>
          </w:p>
        </w:tc>
        <w:tc>
          <w:tcPr>
            <w:tcW w:w="2946" w:type="dxa"/>
          </w:tcPr>
          <w:p w14:paraId="78E320CF"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p>
        </w:tc>
      </w:tr>
      <w:tr w:rsidR="006E7D5C" w:rsidRPr="00490F28" w14:paraId="593F96EE" w14:textId="77777777" w:rsidTr="007F5995">
        <w:trPr>
          <w:trHeight w:val="230"/>
          <w:jc w:val="center"/>
        </w:trPr>
        <w:tc>
          <w:tcPr>
            <w:tcW w:w="495" w:type="dxa"/>
          </w:tcPr>
          <w:p w14:paraId="798D4C07"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15</w:t>
            </w:r>
          </w:p>
        </w:tc>
        <w:tc>
          <w:tcPr>
            <w:tcW w:w="5348" w:type="dxa"/>
          </w:tcPr>
          <w:p w14:paraId="3CAA9B7C" w14:textId="77777777" w:rsidR="006E7D5C" w:rsidRPr="00490F28" w:rsidRDefault="00C928E8" w:rsidP="00C928E8">
            <w:pPr>
              <w:ind w:left="-684" w:right="-38" w:firstLine="684"/>
              <w:jc w:val="center"/>
              <w:rPr>
                <w:rFonts w:asciiTheme="majorBidi" w:hAnsiTheme="majorBidi" w:cstheme="minorBidi"/>
              </w:rPr>
            </w:pP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एप्रन</w:t>
            </w:r>
          </w:p>
        </w:tc>
        <w:tc>
          <w:tcPr>
            <w:tcW w:w="2946" w:type="dxa"/>
          </w:tcPr>
          <w:p w14:paraId="781BB019"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006E7D5C" w:rsidRPr="00490F28">
              <w:rPr>
                <w:rFonts w:asciiTheme="majorBidi" w:hAnsiTheme="majorBidi" w:cstheme="minorBidi"/>
              </w:rPr>
              <w:t>.</w:t>
            </w:r>
          </w:p>
        </w:tc>
      </w:tr>
      <w:tr w:rsidR="006E7D5C" w:rsidRPr="00490F28" w14:paraId="1EE5BD85" w14:textId="77777777" w:rsidTr="007F5995">
        <w:trPr>
          <w:trHeight w:val="230"/>
          <w:jc w:val="center"/>
        </w:trPr>
        <w:tc>
          <w:tcPr>
            <w:tcW w:w="495" w:type="dxa"/>
          </w:tcPr>
          <w:p w14:paraId="778E1F5E" w14:textId="77777777" w:rsidR="006E7D5C" w:rsidRPr="00490F28" w:rsidRDefault="006E7D5C" w:rsidP="006E7D5C">
            <w:pPr>
              <w:ind w:left="-684" w:right="-38" w:firstLine="684"/>
              <w:jc w:val="center"/>
              <w:rPr>
                <w:rFonts w:asciiTheme="majorBidi" w:hAnsiTheme="majorBidi" w:cstheme="minorBidi"/>
              </w:rPr>
            </w:pPr>
            <w:r w:rsidRPr="00490F28">
              <w:rPr>
                <w:rFonts w:asciiTheme="majorBidi" w:hAnsiTheme="majorBidi" w:cstheme="minorBidi"/>
              </w:rPr>
              <w:t>16</w:t>
            </w:r>
          </w:p>
        </w:tc>
        <w:tc>
          <w:tcPr>
            <w:tcW w:w="5348" w:type="dxa"/>
          </w:tcPr>
          <w:p w14:paraId="22566378"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Nirmala UI"/>
                <w:cs/>
                <w:lang w:bidi="hi-IN"/>
              </w:rPr>
              <w:t>चिकित्</w:t>
            </w:r>
            <w:r w:rsidRPr="00490F28">
              <w:rPr>
                <w:rFonts w:asciiTheme="majorBidi" w:hAnsiTheme="majorBidi" w:cs="Courier New"/>
                <w:cs/>
                <w:lang w:bidi="hi-IN"/>
              </w:rPr>
              <w:t>‍</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p>
        </w:tc>
        <w:tc>
          <w:tcPr>
            <w:tcW w:w="2946" w:type="dxa"/>
          </w:tcPr>
          <w:p w14:paraId="6732B20E" w14:textId="77777777" w:rsidR="006E7D5C" w:rsidRPr="00490F28" w:rsidRDefault="00C928E8" w:rsidP="006E7D5C">
            <w:pPr>
              <w:ind w:left="-684" w:right="-38" w:firstLine="684"/>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r>
    </w:tbl>
    <w:p w14:paraId="6EA46983" w14:textId="77777777" w:rsidR="004200FE" w:rsidRPr="00490F28" w:rsidRDefault="00C928E8" w:rsidP="00C928E8">
      <w:pPr>
        <w:ind w:left="567"/>
        <w:jc w:val="both"/>
        <w:rPr>
          <w:rFonts w:asciiTheme="majorBidi" w:hAnsiTheme="majorBidi" w:cstheme="minorBidi"/>
          <w:cs/>
          <w:lang w:bidi="hi-IN"/>
        </w:rPr>
      </w:pPr>
      <w:r w:rsidRPr="00490F28">
        <w:rPr>
          <w:rFonts w:asciiTheme="majorBidi" w:hAnsiTheme="majorBidi" w:cstheme="minorBidi"/>
          <w:cs/>
          <w:lang w:bidi="hi-IN"/>
        </w:rPr>
        <w:t xml:space="preserve"> </w:t>
      </w:r>
    </w:p>
    <w:p w14:paraId="3470AA65" w14:textId="77777777" w:rsidR="004200FE" w:rsidRPr="00490F28" w:rsidRDefault="00C928E8" w:rsidP="002D6925">
      <w:pPr>
        <w:ind w:left="567"/>
        <w:jc w:val="both"/>
        <w:rPr>
          <w:rFonts w:asciiTheme="majorBidi" w:hAnsiTheme="majorBidi" w:cstheme="minorBidi"/>
          <w:b/>
        </w:rPr>
      </w:pPr>
      <w:r w:rsidRPr="00490F28">
        <w:rPr>
          <w:rFonts w:asciiTheme="majorBidi" w:hAnsiTheme="majorBidi" w:cs="Nirmala UI"/>
          <w:b/>
          <w:bCs/>
          <w:cs/>
          <w:lang w:bidi="hi-IN"/>
        </w:rPr>
        <w:lastRenderedPageBreak/>
        <w:t>टिप्पणी</w:t>
      </w:r>
      <w:r w:rsidRPr="00490F28">
        <w:rPr>
          <w:rFonts w:asciiTheme="majorBidi" w:hAnsiTheme="majorBidi" w:cstheme="minorBidi"/>
          <w:b/>
          <w:bCs/>
          <w:cs/>
          <w:lang w:bidi="hi-IN"/>
        </w:rPr>
        <w:t>:</w:t>
      </w:r>
      <w:r w:rsidR="004200FE" w:rsidRPr="00490F28">
        <w:rPr>
          <w:rFonts w:asciiTheme="majorBidi" w:hAnsiTheme="majorBidi" w:cstheme="minorBidi"/>
          <w:b/>
          <w:bCs/>
          <w:cs/>
          <w:lang w:bidi="hi-IN"/>
        </w:rPr>
        <w:t>-</w:t>
      </w:r>
    </w:p>
    <w:p w14:paraId="6145BC6E" w14:textId="77777777" w:rsidR="004200FE" w:rsidRPr="00490F28" w:rsidRDefault="00C928E8" w:rsidP="00C928E8">
      <w:pPr>
        <w:ind w:left="1440" w:hanging="873"/>
        <w:jc w:val="both"/>
        <w:rPr>
          <w:rFonts w:asciiTheme="majorBidi" w:hAnsiTheme="majorBidi" w:cstheme="minorBidi"/>
        </w:rPr>
      </w:pPr>
      <w:r w:rsidRPr="00490F28">
        <w:rPr>
          <w:rFonts w:asciiTheme="majorBidi" w:hAnsiTheme="majorBidi" w:cs="Nirmala UI"/>
          <w:cs/>
          <w:lang w:bidi="hi-IN"/>
        </w:rPr>
        <w:t>क</w:t>
      </w:r>
      <w:r w:rsidR="004200FE" w:rsidRPr="00490F28">
        <w:rPr>
          <w:rFonts w:asciiTheme="majorBidi" w:hAnsiTheme="majorBidi" w:cstheme="minorBidi"/>
        </w:rPr>
        <w:t xml:space="preserve">) </w:t>
      </w:r>
      <w:r w:rsidRPr="00490F28">
        <w:rPr>
          <w:rFonts w:asciiTheme="majorBidi" w:hAnsiTheme="majorBidi" w:cstheme="minorBidi"/>
          <w:cs/>
          <w:lang w:bidi="hi-IN"/>
        </w:rPr>
        <w:tab/>
      </w:r>
      <w:r w:rsidRPr="00490F28">
        <w:rPr>
          <w:rFonts w:asciiTheme="majorBidi" w:hAnsiTheme="majorBidi" w:cs="Nirmala UI"/>
          <w:cs/>
          <w:lang w:bidi="hi-IN"/>
        </w:rPr>
        <w:t>उपर्युक्</w:t>
      </w:r>
      <w:r w:rsidRPr="00490F28">
        <w:rPr>
          <w:rFonts w:asciiTheme="majorBidi" w:hAnsiTheme="majorBidi" w:cs="Courier New"/>
          <w:cs/>
          <w:lang w:bidi="hi-IN"/>
        </w:rPr>
        <w:t>‍</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दिशानिर्देश</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न्यूनतम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संचालन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संयंत्र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084C09" w:rsidRPr="00490F28">
        <w:rPr>
          <w:rFonts w:asciiTheme="majorBidi" w:hAnsiTheme="majorBidi" w:cs="Nirmala UI"/>
          <w:cs/>
          <w:lang w:bidi="hi-IN"/>
        </w:rPr>
        <w:t>सांविधिक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प्राधिकारियों</w:t>
      </w:r>
      <w:r w:rsidR="00084C09"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आधार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बढ़ाया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p>
    <w:p w14:paraId="4B5ABCB3" w14:textId="4C1B076F" w:rsidR="004200FE" w:rsidRPr="00490F28" w:rsidRDefault="004200FE" w:rsidP="00C928E8">
      <w:pPr>
        <w:ind w:left="1440" w:hanging="873"/>
        <w:jc w:val="both"/>
        <w:rPr>
          <w:rFonts w:asciiTheme="majorBidi" w:hAnsiTheme="majorBidi" w:cstheme="minorBidi"/>
        </w:rPr>
      </w:pP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C928E8" w:rsidRPr="00490F28">
        <w:rPr>
          <w:rFonts w:asciiTheme="majorBidi" w:hAnsiTheme="majorBidi" w:cstheme="minorBidi"/>
          <w:cs/>
          <w:lang w:bidi="hi-IN"/>
        </w:rPr>
        <w:tab/>
      </w:r>
      <w:r w:rsidR="00084C09" w:rsidRPr="00490F28">
        <w:rPr>
          <w:rFonts w:asciiTheme="majorBidi" w:hAnsiTheme="majorBidi" w:cs="Nirmala UI"/>
          <w:cs/>
          <w:lang w:bidi="hi-IN"/>
        </w:rPr>
        <w:t>आग</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समीप</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जाने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वाला</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rPr>
        <w:t xml:space="preserve">, </w:t>
      </w:r>
      <w:r w:rsidRPr="00490F28">
        <w:rPr>
          <w:rFonts w:asciiTheme="majorBidi" w:hAnsiTheme="majorBidi" w:cs="Nirmala UI"/>
          <w:cs/>
          <w:lang w:bidi="hi-IN"/>
        </w:rPr>
        <w:t>बी</w:t>
      </w:r>
      <w:r w:rsidRPr="00490F28">
        <w:rPr>
          <w:rFonts w:asciiTheme="majorBidi" w:hAnsiTheme="majorBidi" w:cstheme="minorBidi"/>
          <w:cs/>
          <w:lang w:bidi="hi-IN"/>
        </w:rPr>
        <w:t>.</w:t>
      </w:r>
      <w:r w:rsidRPr="00490F28">
        <w:rPr>
          <w:rFonts w:asciiTheme="majorBidi" w:hAnsiTheme="majorBidi" w:cs="Nirmala UI"/>
          <w:cs/>
          <w:lang w:bidi="hi-IN"/>
        </w:rPr>
        <w:t>ए</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स्ट्रेचर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कंबल</w:t>
      </w:r>
      <w:r w:rsidRPr="00490F28">
        <w:rPr>
          <w:rFonts w:asciiTheme="majorBidi" w:hAnsiTheme="majorBidi" w:cstheme="minorBidi"/>
        </w:rPr>
        <w:t xml:space="preserve">, </w:t>
      </w:r>
      <w:r w:rsidRPr="00490F28">
        <w:rPr>
          <w:rFonts w:asciiTheme="majorBidi" w:hAnsiTheme="majorBidi" w:cs="Nirmala UI"/>
          <w:cs/>
          <w:lang w:bidi="hi-IN"/>
        </w:rPr>
        <w:t>रिससिटेटर</w:t>
      </w:r>
      <w:r w:rsidRPr="00490F28">
        <w:rPr>
          <w:rFonts w:asciiTheme="majorBidi" w:hAnsiTheme="majorBidi" w:cstheme="minorBidi"/>
        </w:rPr>
        <w:t xml:space="preserve">, </w:t>
      </w:r>
      <w:r w:rsidR="00084C09" w:rsidRPr="00490F28">
        <w:rPr>
          <w:rFonts w:asciiTheme="majorBidi" w:hAnsiTheme="majorBidi" w:cs="Nirmala UI"/>
          <w:cs/>
          <w:lang w:bidi="hi-IN"/>
        </w:rPr>
        <w:t>प्राथमिक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चिकित्</w:t>
      </w:r>
      <w:r w:rsidR="00084C09" w:rsidRPr="00490F28">
        <w:rPr>
          <w:rFonts w:asciiTheme="majorBidi" w:hAnsiTheme="majorBidi" w:cs="Courier New"/>
          <w:cs/>
          <w:lang w:bidi="hi-IN"/>
        </w:rPr>
        <w:t>‍</w:t>
      </w:r>
      <w:r w:rsidR="00084C09" w:rsidRPr="00490F28">
        <w:rPr>
          <w:rFonts w:asciiTheme="majorBidi" w:hAnsiTheme="majorBidi" w:cs="Nirmala UI"/>
          <w:cs/>
          <w:lang w:bidi="hi-IN"/>
        </w:rPr>
        <w:t>सा</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rPr>
        <w:t xml:space="preserve">, </w:t>
      </w:r>
      <w:r w:rsidR="00084C09" w:rsidRPr="00490F28">
        <w:rPr>
          <w:rFonts w:asciiTheme="majorBidi" w:hAnsiTheme="majorBidi" w:cs="Nirmala UI"/>
          <w:cs/>
          <w:lang w:bidi="hi-IN"/>
        </w:rPr>
        <w:t>अंतरिकत</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084C09" w:rsidRPr="00490F28">
        <w:rPr>
          <w:rFonts w:asciiTheme="majorBidi" w:hAnsiTheme="majorBidi" w:cs="Nirmala UI"/>
          <w:cs/>
          <w:lang w:bidi="hi-IN"/>
        </w:rPr>
        <w:t>ज</w:t>
      </w:r>
      <w:r w:rsidRPr="00490F28">
        <w:rPr>
          <w:rFonts w:asciiTheme="majorBidi" w:hAnsiTheme="majorBidi" w:cstheme="minorBidi"/>
        </w:rPr>
        <w:t xml:space="preserve">, </w:t>
      </w:r>
      <w:r w:rsidRPr="00490F28">
        <w:rPr>
          <w:rFonts w:asciiTheme="majorBidi" w:hAnsiTheme="majorBidi" w:cs="Nirmala UI"/>
          <w:cs/>
          <w:lang w:bidi="hi-IN"/>
        </w:rPr>
        <w:t>स्पेशल</w:t>
      </w:r>
      <w:r w:rsidRPr="00490F28">
        <w:rPr>
          <w:rFonts w:asciiTheme="majorBidi" w:hAnsiTheme="majorBidi" w:cstheme="minorBidi"/>
          <w:cs/>
          <w:lang w:bidi="hi-IN"/>
        </w:rPr>
        <w:t xml:space="preserve"> </w:t>
      </w:r>
      <w:r w:rsidRPr="00490F28">
        <w:rPr>
          <w:rFonts w:asciiTheme="majorBidi" w:hAnsiTheme="majorBidi" w:cs="Nirmala UI"/>
          <w:cs/>
          <w:lang w:bidi="hi-IN"/>
        </w:rPr>
        <w:t>पर्पज</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ब्रांच</w:t>
      </w:r>
      <w:r w:rsidRPr="00490F28">
        <w:rPr>
          <w:rFonts w:asciiTheme="majorBidi" w:hAnsiTheme="majorBidi" w:cstheme="minorBidi"/>
          <w:cs/>
          <w:lang w:bidi="hi-IN"/>
        </w:rPr>
        <w:t xml:space="preserve"> </w:t>
      </w:r>
      <w:r w:rsidRPr="00490F28">
        <w:rPr>
          <w:rFonts w:asciiTheme="majorBidi" w:hAnsiTheme="majorBidi" w:cs="Nirmala UI"/>
          <w:cs/>
          <w:lang w:bidi="hi-IN"/>
        </w:rPr>
        <w:t>पाइप</w:t>
      </w:r>
      <w:r w:rsidRPr="00490F28">
        <w:rPr>
          <w:rFonts w:asciiTheme="majorBidi" w:hAnsiTheme="majorBidi" w:cstheme="minorBidi"/>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युक्त</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ट्रॉली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किसी</w:t>
      </w:r>
      <w:r w:rsidR="00264575" w:rsidRPr="00490F28">
        <w:rPr>
          <w:rFonts w:asciiTheme="majorBidi" w:hAnsiTheme="majorBidi" w:cstheme="minorBidi"/>
        </w:rPr>
        <w:t xml:space="preserve"> </w:t>
      </w:r>
      <w:r w:rsidRPr="00490F28">
        <w:rPr>
          <w:rFonts w:asciiTheme="majorBidi" w:hAnsiTheme="majorBidi" w:cs="Nirmala UI"/>
          <w:cs/>
          <w:lang w:bidi="hi-IN"/>
        </w:rPr>
        <w:t>अनुमानित</w:t>
      </w:r>
      <w:r w:rsidRPr="00490F28">
        <w:rPr>
          <w:rFonts w:asciiTheme="majorBidi" w:hAnsiTheme="majorBidi" w:cstheme="minorBidi"/>
          <w:cs/>
          <w:lang w:bidi="hi-IN"/>
        </w:rPr>
        <w:t xml:space="preserve"> </w:t>
      </w:r>
      <w:r w:rsidRPr="00490F28">
        <w:rPr>
          <w:rFonts w:asciiTheme="majorBidi" w:hAnsiTheme="majorBidi" w:cs="Nirmala UI"/>
          <w:cs/>
          <w:lang w:bidi="hi-IN"/>
        </w:rPr>
        <w:t>जगह</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जरूरत</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पड़ने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पर</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आसानी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पहुंचा</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जा</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सकता</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है</w:t>
      </w:r>
      <w:r w:rsidRPr="00490F28">
        <w:rPr>
          <w:rFonts w:asciiTheme="majorBidi" w:hAnsiTheme="majorBidi" w:cs="Nirmala UI"/>
          <w:cs/>
          <w:lang w:bidi="hi-IN"/>
        </w:rPr>
        <w:t>।</w:t>
      </w:r>
    </w:p>
    <w:p w14:paraId="7305F8B7" w14:textId="77777777" w:rsidR="004200FE" w:rsidRPr="00490F28" w:rsidRDefault="004200FE" w:rsidP="00C928E8">
      <w:pPr>
        <w:ind w:left="1440" w:hanging="873"/>
        <w:jc w:val="both"/>
        <w:rPr>
          <w:rFonts w:asciiTheme="majorBidi" w:hAnsiTheme="majorBidi" w:cstheme="minorBidi"/>
        </w:rPr>
      </w:pP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00C928E8" w:rsidRPr="00490F28">
        <w:rPr>
          <w:rFonts w:asciiTheme="majorBidi" w:hAnsiTheme="majorBidi" w:cstheme="minorBidi"/>
          <w:cs/>
          <w:lang w:bidi="hi-IN"/>
        </w:rPr>
        <w:tab/>
      </w:r>
      <w:r w:rsidR="00084C09" w:rsidRPr="00490F28">
        <w:rPr>
          <w:rFonts w:asciiTheme="majorBidi" w:hAnsiTheme="majorBidi" w:cs="Nirmala UI"/>
          <w:cs/>
          <w:lang w:bidi="hi-IN"/>
        </w:rPr>
        <w:t>एक्</w:t>
      </w:r>
      <w:r w:rsidR="00084C09" w:rsidRPr="00490F28">
        <w:rPr>
          <w:rFonts w:asciiTheme="majorBidi" w:hAnsiTheme="majorBidi" w:cs="Courier New"/>
          <w:cs/>
          <w:lang w:bidi="hi-IN"/>
        </w:rPr>
        <w:t>‍</w:t>
      </w:r>
      <w:r w:rsidR="00084C09" w:rsidRPr="00490F28">
        <w:rPr>
          <w:rFonts w:asciiTheme="majorBidi" w:hAnsiTheme="majorBidi" w:cs="Nirmala UI"/>
          <w:cs/>
          <w:lang w:bidi="hi-IN"/>
        </w:rPr>
        <w:t>सप्</w:t>
      </w:r>
      <w:r w:rsidR="00084C09" w:rsidRPr="00490F28">
        <w:rPr>
          <w:rFonts w:asciiTheme="majorBidi" w:hAnsiTheme="majorBidi" w:cs="Courier New"/>
          <w:cs/>
          <w:lang w:bidi="hi-IN"/>
        </w:rPr>
        <w:t>‍</w:t>
      </w:r>
      <w:r w:rsidR="00084C09" w:rsidRPr="00490F28">
        <w:rPr>
          <w:rFonts w:asciiTheme="majorBidi" w:hAnsiTheme="majorBidi" w:cs="Nirmala UI"/>
          <w:cs/>
          <w:lang w:bidi="hi-IN"/>
        </w:rPr>
        <w:t>लोसिव</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पीए</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प्राप्</w:t>
      </w:r>
      <w:r w:rsidR="00084C09" w:rsidRPr="00490F28">
        <w:rPr>
          <w:rFonts w:asciiTheme="majorBidi" w:hAnsiTheme="majorBidi" w:cs="Courier New"/>
          <w:cs/>
          <w:lang w:bidi="hi-IN"/>
        </w:rPr>
        <w:t>‍</w:t>
      </w:r>
      <w:r w:rsidR="00084C09" w:rsidRPr="00490F28">
        <w:rPr>
          <w:rFonts w:asciiTheme="majorBidi" w:hAnsiTheme="majorBidi" w:cs="Nirmala UI"/>
          <w:cs/>
          <w:lang w:bidi="hi-IN"/>
        </w:rPr>
        <w:t>त</w:t>
      </w:r>
      <w:r w:rsidR="00084C09"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तैनात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084C09" w:rsidRPr="00490F28">
        <w:rPr>
          <w:rFonts w:asciiTheme="majorBidi" w:hAnsiTheme="majorBidi" w:cstheme="minorBidi"/>
          <w:cs/>
          <w:lang w:bidi="hi-IN"/>
        </w:rPr>
        <w:t xml:space="preserve"> </w:t>
      </w:r>
    </w:p>
    <w:p w14:paraId="47236E94" w14:textId="77777777" w:rsidR="004200FE" w:rsidRPr="00490F28" w:rsidRDefault="004200FE" w:rsidP="00C928E8">
      <w:pPr>
        <w:ind w:left="1440" w:hanging="873"/>
        <w:jc w:val="both"/>
        <w:rPr>
          <w:rFonts w:asciiTheme="majorBidi" w:hAnsiTheme="majorBidi" w:cstheme="minorBidi"/>
        </w:rPr>
      </w:pPr>
      <w:r w:rsidRPr="00490F28">
        <w:rPr>
          <w:rFonts w:asciiTheme="majorBidi" w:hAnsiTheme="majorBidi" w:cs="Nirmala UI"/>
          <w:cs/>
          <w:lang w:bidi="hi-IN"/>
        </w:rPr>
        <w:t>घ</w:t>
      </w:r>
      <w:r w:rsidRPr="00490F28">
        <w:rPr>
          <w:rFonts w:asciiTheme="majorBidi" w:hAnsiTheme="majorBidi" w:cstheme="minorBidi"/>
          <w:cs/>
          <w:lang w:bidi="hi-IN"/>
        </w:rPr>
        <w:t xml:space="preserve">) </w:t>
      </w:r>
      <w:r w:rsidR="00C928E8" w:rsidRPr="00490F28">
        <w:rPr>
          <w:rFonts w:asciiTheme="majorBidi" w:hAnsiTheme="majorBidi" w:cstheme="minorBidi"/>
          <w:cs/>
          <w:lang w:bidi="hi-IN"/>
        </w:rPr>
        <w:tab/>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मद</w:t>
      </w:r>
      <w:r w:rsidRPr="00490F28">
        <w:rPr>
          <w:rFonts w:asciiTheme="majorBidi" w:hAnsiTheme="majorBidi" w:cstheme="minorBidi"/>
          <w:cs/>
          <w:lang w:bidi="hi-IN"/>
        </w:rPr>
        <w:t xml:space="preserve"> </w:t>
      </w:r>
      <w:r w:rsidRPr="00490F28">
        <w:rPr>
          <w:rFonts w:asciiTheme="majorBidi" w:hAnsiTheme="majorBidi" w:cs="Nirmala UI"/>
          <w:cs/>
          <w:lang w:bidi="hi-IN"/>
        </w:rPr>
        <w:t>सूची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टर्मिनलों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084C09" w:rsidRPr="00490F28">
        <w:rPr>
          <w:rFonts w:asciiTheme="majorBidi" w:hAnsiTheme="majorBidi" w:cstheme="minorBidi"/>
          <w:cs/>
          <w:lang w:bidi="hi-IN"/>
        </w:rPr>
        <w:t xml:space="preserve"> </w:t>
      </w:r>
    </w:p>
    <w:p w14:paraId="35560566" w14:textId="77777777" w:rsidR="00C928E8" w:rsidRPr="00490F28" w:rsidRDefault="00C928E8" w:rsidP="002D6925">
      <w:pPr>
        <w:ind w:left="567"/>
        <w:jc w:val="both"/>
        <w:rPr>
          <w:rFonts w:asciiTheme="majorBidi" w:hAnsiTheme="majorBidi" w:cstheme="minorBidi"/>
        </w:rPr>
      </w:pPr>
    </w:p>
    <w:p w14:paraId="4019E788" w14:textId="154117ED" w:rsidR="004200FE" w:rsidRPr="00490F28" w:rsidRDefault="001B0206" w:rsidP="002D6925">
      <w:pPr>
        <w:ind w:left="567"/>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w:t>
      </w:r>
      <w:r w:rsidR="001162A8" w:rsidRPr="00490F28">
        <w:rPr>
          <w:rFonts w:asciiTheme="majorBidi" w:hAnsiTheme="majorBidi" w:cstheme="minorBidi"/>
          <w:cs/>
          <w:lang w:bidi="hi-IN"/>
        </w:rPr>
        <w:t>12.</w:t>
      </w:r>
      <w:r w:rsidR="00274518" w:rsidRPr="00490F28">
        <w:rPr>
          <w:rFonts w:asciiTheme="majorBidi" w:hAnsiTheme="majorBidi" w:cstheme="minorBidi"/>
          <w:lang w:bidi="hi-IN"/>
        </w:rPr>
        <w:t>6</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w:t>
      </w:r>
      <w:r w:rsidR="004200FE" w:rsidRPr="00490F28">
        <w:rPr>
          <w:rFonts w:asciiTheme="majorBidi" w:hAnsiTheme="majorBidi" w:cstheme="minorBidi"/>
          <w:cs/>
          <w:lang w:bidi="hi-IN"/>
        </w:rPr>
        <w:t xml:space="preserve"> </w:t>
      </w:r>
      <w:r w:rsidR="00C928E8" w:rsidRPr="00490F28">
        <w:rPr>
          <w:rFonts w:asciiTheme="majorBidi" w:hAnsiTheme="majorBidi" w:cs="Nirmala UI"/>
          <w:cs/>
          <w:lang w:bidi="hi-IN"/>
        </w:rPr>
        <w:t>मद</w:t>
      </w:r>
      <w:r w:rsidR="00A12865" w:rsidRPr="00490F28">
        <w:rPr>
          <w:rFonts w:asciiTheme="majorBidi" w:hAnsiTheme="majorBidi" w:cstheme="minorBidi"/>
          <w:cs/>
          <w:lang w:bidi="hi-IN"/>
        </w:rPr>
        <w:t>:</w:t>
      </w:r>
    </w:p>
    <w:p w14:paraId="3CD41F34" w14:textId="0436A409" w:rsidR="004200FE" w:rsidRPr="00490F28" w:rsidRDefault="006A0877" w:rsidP="00C928E8">
      <w:pPr>
        <w:ind w:left="1843" w:hanging="567"/>
        <w:jc w:val="both"/>
        <w:rPr>
          <w:rFonts w:asciiTheme="majorBidi" w:hAnsiTheme="majorBidi" w:cstheme="minorBidi"/>
          <w:lang w:bidi="hi-IN"/>
        </w:rPr>
      </w:pPr>
      <w:r w:rsidRPr="00490F28">
        <w:rPr>
          <w:rFonts w:asciiTheme="majorBidi" w:hAnsiTheme="majorBidi" w:cstheme="minorBidi"/>
          <w:lang w:bidi="hi-IN"/>
        </w:rPr>
        <w:t xml:space="preserve">    </w:t>
      </w:r>
      <w:r w:rsidR="001C7223"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C928E8"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बचाव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नियंत्रण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रिसाव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रोकने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084C09" w:rsidRPr="00490F28">
        <w:rPr>
          <w:rFonts w:asciiTheme="majorBidi" w:hAnsiTheme="majorBidi" w:cstheme="minorBidi"/>
          <w:cs/>
          <w:lang w:bidi="hi-IN"/>
        </w:rPr>
        <w:t xml:space="preserve"> </w:t>
      </w:r>
      <w:r w:rsidR="00EE150D" w:rsidRPr="00490F28">
        <w:rPr>
          <w:rFonts w:asciiTheme="majorBidi" w:hAnsiTheme="majorBidi" w:cs="Nirmala UI"/>
          <w:cs/>
          <w:lang w:bidi="hi-IN"/>
        </w:rPr>
        <w:t>ल्यूब</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निर्माण</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और</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फिलिंग</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संयंत्र</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में</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आवश्यक</w:t>
      </w:r>
      <w:r w:rsidR="00EE150D" w:rsidRPr="00490F28">
        <w:rPr>
          <w:rFonts w:asciiTheme="majorBidi" w:hAnsiTheme="majorBidi" w:cstheme="minorBidi"/>
          <w:cs/>
          <w:lang w:bidi="hi-IN"/>
        </w:rPr>
        <w:t xml:space="preserve"> </w:t>
      </w:r>
      <w:r w:rsidR="00EE150D" w:rsidRPr="00490F28">
        <w:rPr>
          <w:rFonts w:asciiTheme="majorBidi" w:hAnsiTheme="majorBidi" w:cs="Nirmala UI"/>
          <w:cs/>
          <w:lang w:bidi="hi-IN"/>
        </w:rPr>
        <w:t>सूचीबद्ध</w:t>
      </w:r>
      <w:r w:rsidR="00EE150D" w:rsidRPr="00490F28">
        <w:rPr>
          <w:rFonts w:asciiTheme="majorBidi" w:hAnsiTheme="majorBidi" w:cstheme="minorBidi"/>
          <w:cs/>
          <w:lang w:bidi="hi-IN"/>
        </w:rPr>
        <w:t xml:space="preserve"> </w:t>
      </w:r>
      <w:r w:rsidR="00084C09" w:rsidRPr="00490F28">
        <w:rPr>
          <w:rFonts w:asciiTheme="majorBidi" w:hAnsiTheme="majorBidi" w:cs="Nirmala UI"/>
          <w:cs/>
          <w:lang w:bidi="hi-IN"/>
        </w:rPr>
        <w:t>आपातकालीन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उपकरण</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होते</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हैं</w:t>
      </w:r>
      <w:r w:rsidR="004200FE" w:rsidRPr="00490F28">
        <w:rPr>
          <w:rFonts w:asciiTheme="majorBidi" w:hAnsiTheme="majorBidi" w:cs="Nirmala UI"/>
          <w:cs/>
          <w:lang w:bidi="hi-IN"/>
        </w:rPr>
        <w:t>।</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कॉम्पैक्ट</w:t>
      </w:r>
      <w:r w:rsidR="004200FE" w:rsidRPr="00490F28">
        <w:rPr>
          <w:rFonts w:asciiTheme="majorBidi" w:hAnsiTheme="majorBidi" w:cstheme="minorBidi"/>
          <w:cs/>
          <w:lang w:bidi="hi-IN"/>
        </w:rPr>
        <w:t xml:space="preserve"> </w:t>
      </w:r>
      <w:r w:rsidR="00084C09" w:rsidRPr="00490F28">
        <w:rPr>
          <w:rFonts w:asciiTheme="majorBidi" w:hAnsiTheme="majorBidi" w:cs="Nirmala UI"/>
          <w:cs/>
          <w:lang w:bidi="hi-IN"/>
        </w:rPr>
        <w:t>हल्</w:t>
      </w:r>
      <w:r w:rsidR="00084C09" w:rsidRPr="00490F28">
        <w:rPr>
          <w:rFonts w:asciiTheme="majorBidi" w:hAnsiTheme="majorBidi" w:cs="Courier New"/>
          <w:cs/>
          <w:lang w:bidi="hi-IN"/>
        </w:rPr>
        <w:t>‍</w:t>
      </w:r>
      <w:r w:rsidR="00084C09" w:rsidRPr="00490F28">
        <w:rPr>
          <w:rFonts w:asciiTheme="majorBidi" w:hAnsiTheme="majorBidi" w:cs="Nirmala UI"/>
          <w:cs/>
          <w:lang w:bidi="hi-IN"/>
        </w:rPr>
        <w:t>के</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वजन</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वाली</w:t>
      </w:r>
      <w:r w:rsidR="00084C09" w:rsidRPr="00490F28">
        <w:rPr>
          <w:rFonts w:asciiTheme="majorBidi" w:hAnsiTheme="majorBidi" w:cstheme="minorBidi"/>
          <w:cs/>
          <w:lang w:bidi="hi-IN"/>
        </w:rPr>
        <w:t xml:space="preserve"> </w:t>
      </w:r>
      <w:r w:rsidR="004200FE" w:rsidRPr="00490F28">
        <w:rPr>
          <w:rFonts w:asciiTheme="majorBidi" w:hAnsiTheme="majorBidi" w:cs="Nirmala UI"/>
          <w:cs/>
          <w:lang w:bidi="hi-IN"/>
        </w:rPr>
        <w:t>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निम्नलिखित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r w:rsidR="00084C09" w:rsidRPr="00490F28">
        <w:rPr>
          <w:rFonts w:asciiTheme="majorBidi" w:hAnsiTheme="majorBidi" w:cstheme="minorBidi"/>
          <w:cs/>
          <w:lang w:bidi="hi-IN"/>
        </w:rPr>
        <w:t xml:space="preserve"> </w:t>
      </w:r>
    </w:p>
    <w:p w14:paraId="3F3F961B" w14:textId="5F63AC75" w:rsidR="00E05499" w:rsidRPr="00490F28" w:rsidRDefault="00E05499" w:rsidP="00C928E8">
      <w:pPr>
        <w:ind w:left="1843" w:hanging="567"/>
        <w:jc w:val="both"/>
        <w:rPr>
          <w:rFonts w:asciiTheme="majorBidi" w:hAnsiTheme="majorBidi" w:cstheme="minorBidi"/>
          <w:lang w:bidi="hi-IN"/>
        </w:rPr>
      </w:pPr>
    </w:p>
    <w:p w14:paraId="0DDBF414" w14:textId="77777777" w:rsidR="00E05499" w:rsidRPr="00490F28" w:rsidRDefault="00E05499" w:rsidP="00C928E8">
      <w:pPr>
        <w:ind w:left="1843" w:hanging="567"/>
        <w:jc w:val="both"/>
        <w:rPr>
          <w:rFonts w:asciiTheme="majorBidi" w:hAnsiTheme="majorBidi" w:cstheme="minorBidi"/>
        </w:rPr>
      </w:pPr>
    </w:p>
    <w:p w14:paraId="30BDDCB7" w14:textId="77777777" w:rsidR="004200FE" w:rsidRPr="00490F28" w:rsidRDefault="004200FE" w:rsidP="002D6925">
      <w:pPr>
        <w:ind w:left="567"/>
        <w:jc w:val="both"/>
        <w:rPr>
          <w:rFonts w:asciiTheme="majorBidi" w:hAnsiTheme="majorBidi" w:cstheme="minorBidi"/>
        </w:rPr>
      </w:pPr>
    </w:p>
    <w:tbl>
      <w:tblPr>
        <w:tblW w:w="9801" w:type="dxa"/>
        <w:jc w:val="center"/>
        <w:tblLook w:val="04A0" w:firstRow="1" w:lastRow="0" w:firstColumn="1" w:lastColumn="0" w:noHBand="0" w:noVBand="1"/>
      </w:tblPr>
      <w:tblGrid>
        <w:gridCol w:w="846"/>
        <w:gridCol w:w="3889"/>
        <w:gridCol w:w="1060"/>
        <w:gridCol w:w="4006"/>
      </w:tblGrid>
      <w:tr w:rsidR="00C928E8" w:rsidRPr="00490F28" w14:paraId="394739A9" w14:textId="77777777" w:rsidTr="007F5995">
        <w:trPr>
          <w:trHeight w:val="3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359D" w14:textId="77777777" w:rsidR="00C928E8" w:rsidRPr="00490F28" w:rsidRDefault="00C928E8" w:rsidP="00B33FD9">
            <w:pPr>
              <w:jc w:val="center"/>
              <w:rPr>
                <w:rFonts w:asciiTheme="majorBidi" w:hAnsiTheme="majorBidi" w:cstheme="minorBidi"/>
                <w:b/>
              </w:rPr>
            </w:pPr>
            <w:r w:rsidRPr="00490F28">
              <w:rPr>
                <w:rFonts w:asciiTheme="majorBidi" w:hAnsiTheme="majorBidi" w:cs="Nirmala UI"/>
                <w:b/>
                <w:bCs/>
                <w:cs/>
                <w:lang w:bidi="hi-IN"/>
              </w:rPr>
              <w:t>क्र</w:t>
            </w:r>
            <w:r w:rsidRPr="00490F28">
              <w:rPr>
                <w:rFonts w:asciiTheme="majorBidi" w:hAnsiTheme="majorBidi" w:cstheme="minorBidi"/>
                <w:b/>
                <w:bCs/>
                <w:cs/>
                <w:lang w:bidi="hi-IN"/>
              </w:rPr>
              <w:t>.</w:t>
            </w:r>
            <w:r w:rsidRPr="00490F28">
              <w:rPr>
                <w:rFonts w:asciiTheme="majorBidi" w:hAnsiTheme="majorBidi" w:cs="Nirmala UI"/>
                <w:b/>
                <w:bCs/>
                <w:cs/>
                <w:lang w:bidi="hi-IN"/>
              </w:rPr>
              <w:t>सं</w:t>
            </w:r>
            <w:r w:rsidRPr="00490F28">
              <w:rPr>
                <w:rFonts w:asciiTheme="majorBidi" w:hAnsiTheme="majorBidi" w:cstheme="minorBidi"/>
                <w:b/>
                <w:bCs/>
                <w:cs/>
                <w:lang w:bidi="hi-IN"/>
              </w:rPr>
              <w:t>.</w:t>
            </w: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081ABFC6" w14:textId="77777777" w:rsidR="00C928E8" w:rsidRPr="00490F28" w:rsidRDefault="00C928E8" w:rsidP="00B33FD9">
            <w:pPr>
              <w:jc w:val="center"/>
              <w:rPr>
                <w:rFonts w:asciiTheme="majorBidi" w:hAnsiTheme="majorBidi" w:cstheme="minorBidi"/>
                <w:b/>
              </w:rPr>
            </w:pPr>
            <w:r w:rsidRPr="00490F28">
              <w:rPr>
                <w:rFonts w:asciiTheme="majorBidi" w:hAnsiTheme="majorBidi" w:cs="Nirmala UI"/>
                <w:b/>
                <w:bCs/>
                <w:cs/>
                <w:lang w:bidi="hi-IN"/>
              </w:rPr>
              <w:t>मद</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53BCC99" w14:textId="77777777" w:rsidR="00C928E8" w:rsidRPr="00490F28" w:rsidRDefault="00C928E8" w:rsidP="00B33FD9">
            <w:pPr>
              <w:jc w:val="center"/>
              <w:rPr>
                <w:rFonts w:asciiTheme="majorBidi" w:hAnsiTheme="majorBidi" w:cstheme="minorBidi"/>
                <w:b/>
              </w:rPr>
            </w:pPr>
            <w:r w:rsidRPr="00490F28">
              <w:rPr>
                <w:rFonts w:asciiTheme="majorBidi" w:hAnsiTheme="majorBidi" w:cs="Nirmala UI"/>
                <w:b/>
                <w:bCs/>
                <w:cs/>
                <w:lang w:bidi="hi-IN"/>
              </w:rPr>
              <w:t>मात्रा</w:t>
            </w:r>
          </w:p>
        </w:tc>
        <w:tc>
          <w:tcPr>
            <w:tcW w:w="4006" w:type="dxa"/>
            <w:tcBorders>
              <w:top w:val="single" w:sz="4" w:space="0" w:color="auto"/>
              <w:left w:val="nil"/>
              <w:bottom w:val="single" w:sz="4" w:space="0" w:color="auto"/>
              <w:right w:val="single" w:sz="4" w:space="0" w:color="auto"/>
            </w:tcBorders>
            <w:shd w:val="clear" w:color="auto" w:fill="auto"/>
            <w:vAlign w:val="center"/>
            <w:hideMark/>
          </w:tcPr>
          <w:p w14:paraId="6224CFDD" w14:textId="77777777" w:rsidR="00C928E8" w:rsidRPr="00490F28" w:rsidRDefault="00C928E8" w:rsidP="00B33FD9">
            <w:pPr>
              <w:jc w:val="center"/>
              <w:rPr>
                <w:rFonts w:asciiTheme="majorBidi" w:hAnsiTheme="majorBidi" w:cstheme="minorBidi"/>
                <w:b/>
              </w:rPr>
            </w:pPr>
            <w:r w:rsidRPr="00490F28">
              <w:rPr>
                <w:rFonts w:asciiTheme="majorBidi" w:hAnsiTheme="majorBidi" w:cs="Nirmala UI"/>
                <w:b/>
                <w:bCs/>
                <w:cs/>
                <w:lang w:bidi="hi-IN"/>
              </w:rPr>
              <w:t>टिप्पणी</w:t>
            </w:r>
          </w:p>
        </w:tc>
      </w:tr>
      <w:tr w:rsidR="00C928E8" w:rsidRPr="00490F28" w14:paraId="636F7F5E"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7BE334"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1</w:t>
            </w:r>
          </w:p>
        </w:tc>
        <w:tc>
          <w:tcPr>
            <w:tcW w:w="3889" w:type="dxa"/>
            <w:tcBorders>
              <w:top w:val="nil"/>
              <w:left w:val="nil"/>
              <w:bottom w:val="single" w:sz="4" w:space="0" w:color="auto"/>
              <w:right w:val="single" w:sz="4" w:space="0" w:color="auto"/>
            </w:tcBorders>
            <w:shd w:val="clear" w:color="auto" w:fill="auto"/>
            <w:vAlign w:val="center"/>
            <w:hideMark/>
          </w:tcPr>
          <w:p w14:paraId="37C847CA" w14:textId="77777777" w:rsidR="00C928E8" w:rsidRPr="00490F28" w:rsidRDefault="00C928E8" w:rsidP="00C928E8">
            <w:pPr>
              <w:rPr>
                <w:rFonts w:asciiTheme="majorBidi" w:hAnsiTheme="majorBidi" w:cstheme="minorBidi"/>
              </w:rPr>
            </w:pP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नजदीक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सूट</w:t>
            </w:r>
          </w:p>
        </w:tc>
        <w:tc>
          <w:tcPr>
            <w:tcW w:w="1060" w:type="dxa"/>
            <w:tcBorders>
              <w:top w:val="nil"/>
              <w:left w:val="nil"/>
              <w:bottom w:val="single" w:sz="4" w:space="0" w:color="auto"/>
              <w:right w:val="single" w:sz="4" w:space="0" w:color="auto"/>
            </w:tcBorders>
            <w:shd w:val="clear" w:color="auto" w:fill="auto"/>
            <w:vAlign w:val="center"/>
            <w:hideMark/>
          </w:tcPr>
          <w:p w14:paraId="1976DAA4"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सेट</w:t>
            </w:r>
          </w:p>
        </w:tc>
        <w:tc>
          <w:tcPr>
            <w:tcW w:w="4006" w:type="dxa"/>
            <w:tcBorders>
              <w:top w:val="nil"/>
              <w:left w:val="nil"/>
              <w:bottom w:val="single" w:sz="4" w:space="0" w:color="auto"/>
              <w:right w:val="single" w:sz="4" w:space="0" w:color="auto"/>
            </w:tcBorders>
            <w:shd w:val="clear" w:color="auto" w:fill="auto"/>
            <w:vAlign w:val="center"/>
            <w:hideMark/>
          </w:tcPr>
          <w:p w14:paraId="7FAE7946"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6A5D5271" w14:textId="77777777" w:rsidTr="007F5995">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7762C9D"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2</w:t>
            </w:r>
          </w:p>
        </w:tc>
        <w:tc>
          <w:tcPr>
            <w:tcW w:w="3889" w:type="dxa"/>
            <w:tcBorders>
              <w:top w:val="nil"/>
              <w:left w:val="nil"/>
              <w:bottom w:val="single" w:sz="4" w:space="0" w:color="auto"/>
              <w:right w:val="single" w:sz="4" w:space="0" w:color="auto"/>
            </w:tcBorders>
            <w:shd w:val="clear" w:color="auto" w:fill="auto"/>
            <w:vAlign w:val="center"/>
            <w:hideMark/>
          </w:tcPr>
          <w:p w14:paraId="1B9A595B" w14:textId="77777777" w:rsidR="00C928E8" w:rsidRPr="00490F28" w:rsidRDefault="00C928E8" w:rsidP="00B33FD9">
            <w:pPr>
              <w:rPr>
                <w:rFonts w:asciiTheme="majorBidi" w:hAnsiTheme="majorBidi" w:cstheme="minorBidi"/>
              </w:rPr>
            </w:pPr>
            <w:r w:rsidRPr="00490F28">
              <w:rPr>
                <w:rFonts w:asciiTheme="majorBidi" w:hAnsiTheme="majorBidi" w:cs="Nirmala UI"/>
                <w:cs/>
                <w:lang w:bidi="hi-IN"/>
              </w:rPr>
              <w:t>श्वास</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cs/>
                <w:lang w:bidi="hi-IN"/>
              </w:rPr>
              <w:t xml:space="preserve"> (45 </w:t>
            </w:r>
            <w:r w:rsidRPr="00490F28">
              <w:rPr>
                <w:rFonts w:asciiTheme="majorBidi" w:hAnsiTheme="majorBidi" w:cs="Nirmala UI"/>
                <w:cs/>
                <w:lang w:bidi="hi-IN"/>
              </w:rPr>
              <w:t>मिनट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w:t>
            </w:r>
          </w:p>
        </w:tc>
        <w:tc>
          <w:tcPr>
            <w:tcW w:w="1060" w:type="dxa"/>
            <w:tcBorders>
              <w:top w:val="nil"/>
              <w:left w:val="nil"/>
              <w:bottom w:val="single" w:sz="4" w:space="0" w:color="auto"/>
              <w:right w:val="single" w:sz="4" w:space="0" w:color="auto"/>
            </w:tcBorders>
            <w:shd w:val="clear" w:color="auto" w:fill="auto"/>
            <w:vAlign w:val="center"/>
            <w:hideMark/>
          </w:tcPr>
          <w:p w14:paraId="0B62B521"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सेट</w:t>
            </w:r>
          </w:p>
        </w:tc>
        <w:tc>
          <w:tcPr>
            <w:tcW w:w="4006" w:type="dxa"/>
            <w:tcBorders>
              <w:top w:val="nil"/>
              <w:left w:val="nil"/>
              <w:bottom w:val="single" w:sz="4" w:space="0" w:color="auto"/>
              <w:right w:val="single" w:sz="4" w:space="0" w:color="auto"/>
            </w:tcBorders>
            <w:shd w:val="clear" w:color="auto" w:fill="auto"/>
            <w:vAlign w:val="center"/>
            <w:hideMark/>
          </w:tcPr>
          <w:p w14:paraId="64CB67E3"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7953BC9D" w14:textId="77777777" w:rsidTr="007F5995">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30B73C"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3</w:t>
            </w:r>
          </w:p>
        </w:tc>
        <w:tc>
          <w:tcPr>
            <w:tcW w:w="3889" w:type="dxa"/>
            <w:tcBorders>
              <w:top w:val="nil"/>
              <w:left w:val="nil"/>
              <w:bottom w:val="single" w:sz="4" w:space="0" w:color="auto"/>
              <w:right w:val="single" w:sz="4" w:space="0" w:color="auto"/>
            </w:tcBorders>
            <w:shd w:val="clear" w:color="auto" w:fill="auto"/>
            <w:vAlign w:val="center"/>
            <w:hideMark/>
          </w:tcPr>
          <w:p w14:paraId="7CF227C6" w14:textId="77777777" w:rsidR="00C928E8" w:rsidRPr="00490F28" w:rsidRDefault="00C928E8" w:rsidP="00C928E8">
            <w:pPr>
              <w:rPr>
                <w:rFonts w:asciiTheme="majorBidi" w:hAnsiTheme="majorBidi" w:cstheme="minorBidi"/>
              </w:rPr>
            </w:pPr>
            <w:r w:rsidRPr="00490F28">
              <w:rPr>
                <w:rFonts w:asciiTheme="majorBidi" w:hAnsiTheme="majorBidi" w:cs="Nirmala UI"/>
                <w:cs/>
                <w:lang w:bidi="hi-IN"/>
              </w:rPr>
              <w:t>अग्</w:t>
            </w:r>
            <w:r w:rsidRPr="00490F28">
              <w:rPr>
                <w:rFonts w:asciiTheme="majorBidi" w:hAnsiTheme="majorBidi" w:cs="Courier New"/>
                <w:cs/>
                <w:lang w:bidi="hi-IN"/>
              </w:rPr>
              <w:t>‍</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रोधी</w:t>
            </w:r>
            <w:r w:rsidRPr="00490F28">
              <w:rPr>
                <w:rFonts w:asciiTheme="majorBidi" w:hAnsiTheme="majorBidi" w:cstheme="minorBidi"/>
                <w:cs/>
                <w:lang w:bidi="hi-IN"/>
              </w:rPr>
              <w:t xml:space="preserve"> </w:t>
            </w:r>
            <w:r w:rsidRPr="00490F28">
              <w:rPr>
                <w:rFonts w:asciiTheme="majorBidi" w:hAnsiTheme="majorBidi" w:cs="Nirmala UI"/>
                <w:cs/>
                <w:lang w:bidi="hi-IN"/>
              </w:rPr>
              <w:t>सर्च</w:t>
            </w:r>
            <w:r w:rsidRPr="00490F28">
              <w:rPr>
                <w:rFonts w:asciiTheme="majorBidi" w:hAnsiTheme="majorBidi" w:cstheme="minorBidi"/>
                <w:cs/>
                <w:lang w:bidi="hi-IN"/>
              </w:rPr>
              <w:t xml:space="preserve"> </w:t>
            </w:r>
            <w:r w:rsidRPr="00490F28">
              <w:rPr>
                <w:rFonts w:asciiTheme="majorBidi" w:hAnsiTheme="majorBidi" w:cs="Nirmala UI"/>
                <w:cs/>
                <w:lang w:bidi="hi-IN"/>
              </w:rPr>
              <w:t>लाइट</w:t>
            </w:r>
          </w:p>
        </w:tc>
        <w:tc>
          <w:tcPr>
            <w:tcW w:w="1060" w:type="dxa"/>
            <w:tcBorders>
              <w:top w:val="nil"/>
              <w:left w:val="nil"/>
              <w:bottom w:val="single" w:sz="4" w:space="0" w:color="auto"/>
              <w:right w:val="single" w:sz="4" w:space="0" w:color="auto"/>
            </w:tcBorders>
            <w:shd w:val="clear" w:color="auto" w:fill="auto"/>
            <w:vAlign w:val="center"/>
            <w:hideMark/>
          </w:tcPr>
          <w:p w14:paraId="70ECD2DC" w14:textId="77777777" w:rsidR="00C928E8" w:rsidRPr="00490F28" w:rsidRDefault="00C928E8" w:rsidP="00C928E8">
            <w:pPr>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48622C8B" w14:textId="77777777" w:rsidR="00C928E8" w:rsidRPr="00490F28" w:rsidRDefault="00C928E8" w:rsidP="00B33FD9">
            <w:pPr>
              <w:rPr>
                <w:rFonts w:asciiTheme="majorBidi" w:hAnsiTheme="majorBidi" w:cstheme="minorBidi"/>
              </w:rPr>
            </w:pPr>
            <w:r w:rsidRPr="00490F28">
              <w:rPr>
                <w:rFonts w:asciiTheme="majorBidi" w:hAnsiTheme="majorBidi" w:cs="Nirmala UI"/>
                <w:cs/>
                <w:lang w:bidi="hi-IN"/>
              </w:rPr>
              <w:t>विस्फोटक</w:t>
            </w:r>
            <w:r w:rsidRPr="00490F28">
              <w:rPr>
                <w:rFonts w:asciiTheme="majorBidi" w:hAnsiTheme="majorBidi" w:cstheme="minorBidi"/>
                <w:cs/>
                <w:lang w:bidi="hi-IN"/>
              </w:rPr>
              <w:t xml:space="preserve"> </w:t>
            </w:r>
            <w:r w:rsidRPr="00490F28">
              <w:rPr>
                <w:rFonts w:asciiTheme="majorBidi" w:hAnsiTheme="majorBidi" w:cs="Nirmala UI"/>
                <w:cs/>
                <w:lang w:bidi="hi-IN"/>
              </w:rPr>
              <w:t>पर्यावरण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रिचार्जेबल</w:t>
            </w:r>
            <w:r w:rsidRPr="00490F28">
              <w:rPr>
                <w:rFonts w:asciiTheme="majorBidi" w:hAnsiTheme="majorBidi" w:cstheme="minorBidi"/>
                <w:cs/>
                <w:lang w:bidi="hi-IN"/>
              </w:rPr>
              <w:t xml:space="preserve"> </w:t>
            </w:r>
            <w:r w:rsidRPr="00490F28">
              <w:rPr>
                <w:rFonts w:asciiTheme="majorBidi" w:hAnsiTheme="majorBidi" w:cs="Nirmala UI"/>
                <w:cs/>
                <w:lang w:bidi="hi-IN"/>
              </w:rPr>
              <w:t>टाइप</w:t>
            </w:r>
            <w:r w:rsidRPr="00490F28">
              <w:rPr>
                <w:rFonts w:asciiTheme="majorBidi" w:hAnsiTheme="majorBidi" w:cstheme="minorBidi"/>
                <w:cs/>
                <w:lang w:bidi="hi-IN"/>
              </w:rPr>
              <w:t xml:space="preserve"> </w:t>
            </w:r>
          </w:p>
        </w:tc>
      </w:tr>
      <w:tr w:rsidR="00C928E8" w:rsidRPr="00490F28" w14:paraId="456C3433"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77D75C"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w w:val="99"/>
              </w:rPr>
              <w:t>4</w:t>
            </w:r>
          </w:p>
        </w:tc>
        <w:tc>
          <w:tcPr>
            <w:tcW w:w="3889" w:type="dxa"/>
            <w:tcBorders>
              <w:top w:val="nil"/>
              <w:left w:val="nil"/>
              <w:bottom w:val="single" w:sz="4" w:space="0" w:color="auto"/>
              <w:right w:val="single" w:sz="4" w:space="0" w:color="auto"/>
            </w:tcBorders>
            <w:shd w:val="clear" w:color="auto" w:fill="auto"/>
            <w:vAlign w:val="center"/>
            <w:hideMark/>
          </w:tcPr>
          <w:p w14:paraId="3C8DB5DF" w14:textId="77777777" w:rsidR="00C928E8" w:rsidRPr="00490F28" w:rsidRDefault="00C928E8" w:rsidP="00B33FD9">
            <w:pPr>
              <w:rPr>
                <w:rFonts w:asciiTheme="majorBidi" w:hAnsiTheme="majorBidi" w:cstheme="minorBidi"/>
              </w:rPr>
            </w:pP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से</w:t>
            </w:r>
            <w:r w:rsidR="00084C09" w:rsidRPr="00490F28">
              <w:rPr>
                <w:rFonts w:asciiTheme="majorBidi" w:hAnsiTheme="majorBidi" w:cstheme="minorBidi"/>
                <w:cs/>
                <w:lang w:bidi="hi-IN"/>
              </w:rPr>
              <w:t xml:space="preserve"> </w:t>
            </w:r>
            <w:r w:rsidR="00084C09" w:rsidRPr="00490F28">
              <w:rPr>
                <w:rFonts w:asciiTheme="majorBidi" w:hAnsiTheme="majorBidi" w:cs="Nirmala UI"/>
                <w:cs/>
                <w:lang w:bidi="hi-IN"/>
              </w:rPr>
              <w:t>बज</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p>
        </w:tc>
        <w:tc>
          <w:tcPr>
            <w:tcW w:w="1060" w:type="dxa"/>
            <w:tcBorders>
              <w:top w:val="nil"/>
              <w:left w:val="nil"/>
              <w:bottom w:val="single" w:sz="4" w:space="0" w:color="auto"/>
              <w:right w:val="single" w:sz="4" w:space="0" w:color="auto"/>
            </w:tcBorders>
            <w:shd w:val="clear" w:color="auto" w:fill="auto"/>
            <w:vAlign w:val="center"/>
            <w:hideMark/>
          </w:tcPr>
          <w:p w14:paraId="2386F080" w14:textId="77777777" w:rsidR="00C928E8" w:rsidRPr="00490F28" w:rsidRDefault="00C928E8" w:rsidP="00C928E8">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0AC512BB" w14:textId="77777777" w:rsidR="00C928E8" w:rsidRPr="00490F28" w:rsidRDefault="00C928E8" w:rsidP="00C928E8">
            <w:pPr>
              <w:jc w:val="both"/>
              <w:rPr>
                <w:rFonts w:asciiTheme="majorBidi" w:hAnsiTheme="majorBidi" w:cstheme="minorBidi"/>
              </w:rPr>
            </w:pPr>
            <w:r w:rsidRPr="00490F28">
              <w:rPr>
                <w:rFonts w:asciiTheme="majorBidi" w:hAnsiTheme="majorBidi" w:cs="Nirmala UI"/>
                <w:cs/>
                <w:lang w:bidi="hi-IN"/>
              </w:rPr>
              <w:t>अनुमानित</w:t>
            </w:r>
            <w:r w:rsidRPr="00490F28">
              <w:rPr>
                <w:rFonts w:asciiTheme="majorBidi" w:hAnsiTheme="majorBidi" w:cstheme="minorBidi"/>
                <w:cs/>
                <w:lang w:bidi="hi-IN"/>
              </w:rPr>
              <w:t xml:space="preserve"> </w:t>
            </w:r>
            <w:r w:rsidRPr="00490F28">
              <w:rPr>
                <w:rFonts w:asciiTheme="majorBidi" w:hAnsiTheme="majorBidi" w:cs="Nirmala UI"/>
                <w:cs/>
                <w:lang w:bidi="hi-IN"/>
              </w:rPr>
              <w:t>रेंज</w:t>
            </w:r>
            <w:r w:rsidRPr="00490F28">
              <w:rPr>
                <w:rFonts w:asciiTheme="majorBidi" w:hAnsiTheme="majorBidi" w:cstheme="minorBidi"/>
                <w:cs/>
                <w:lang w:bidi="hi-IN"/>
              </w:rPr>
              <w:t xml:space="preserve"> 1.6 </w:t>
            </w:r>
            <w:r w:rsidRPr="00490F28">
              <w:rPr>
                <w:rFonts w:asciiTheme="majorBidi" w:hAnsiTheme="majorBidi" w:cs="Nirmala UI"/>
                <w:cs/>
                <w:lang w:bidi="hi-IN"/>
              </w:rPr>
              <w:t>कि</w:t>
            </w:r>
            <w:r w:rsidRPr="00490F28">
              <w:rPr>
                <w:rFonts w:asciiTheme="majorBidi" w:hAnsiTheme="majorBidi" w:cstheme="minorBidi"/>
                <w:cs/>
                <w:lang w:bidi="hi-IN"/>
              </w:rPr>
              <w:t>.</w:t>
            </w:r>
            <w:r w:rsidRPr="00490F28">
              <w:rPr>
                <w:rFonts w:asciiTheme="majorBidi" w:hAnsiTheme="majorBidi" w:cs="Nirmala UI"/>
                <w:cs/>
                <w:lang w:bidi="hi-IN"/>
              </w:rPr>
              <w:t>मी</w:t>
            </w:r>
            <w:r w:rsidRPr="00490F28">
              <w:rPr>
                <w:rFonts w:asciiTheme="majorBidi" w:hAnsiTheme="majorBidi" w:cstheme="minorBidi"/>
                <w:cs/>
                <w:lang w:bidi="hi-IN"/>
              </w:rPr>
              <w:t>.</w:t>
            </w:r>
          </w:p>
        </w:tc>
      </w:tr>
      <w:tr w:rsidR="00C928E8" w:rsidRPr="00490F28" w14:paraId="355E6B35"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1B5F11"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5</w:t>
            </w:r>
          </w:p>
        </w:tc>
        <w:tc>
          <w:tcPr>
            <w:tcW w:w="3889" w:type="dxa"/>
            <w:tcBorders>
              <w:top w:val="nil"/>
              <w:left w:val="nil"/>
              <w:bottom w:val="single" w:sz="4" w:space="0" w:color="auto"/>
              <w:right w:val="single" w:sz="4" w:space="0" w:color="auto"/>
            </w:tcBorders>
            <w:shd w:val="clear" w:color="auto" w:fill="auto"/>
            <w:vAlign w:val="center"/>
            <w:hideMark/>
          </w:tcPr>
          <w:p w14:paraId="2C1B0783" w14:textId="77777777" w:rsidR="00C928E8" w:rsidRPr="00490F28" w:rsidRDefault="00C928E8" w:rsidP="00B33FD9">
            <w:pPr>
              <w:rPr>
                <w:rFonts w:asciiTheme="majorBidi" w:hAnsiTheme="majorBidi" w:cstheme="minorBidi"/>
              </w:rPr>
            </w:pPr>
            <w:r w:rsidRPr="00490F28">
              <w:rPr>
                <w:rFonts w:asciiTheme="majorBidi" w:hAnsiTheme="majorBidi" w:cs="Nirmala UI"/>
                <w:cs/>
                <w:lang w:bidi="hi-IN"/>
              </w:rPr>
              <w:t>फायरमैन</w:t>
            </w:r>
            <w:r w:rsidRPr="00490F28">
              <w:rPr>
                <w:rFonts w:asciiTheme="majorBidi" w:hAnsiTheme="majorBidi" w:cstheme="minorBidi"/>
                <w:cs/>
                <w:lang w:bidi="hi-IN"/>
              </w:rPr>
              <w:t xml:space="preserve"> </w:t>
            </w:r>
            <w:r w:rsidRPr="00490F28">
              <w:rPr>
                <w:rFonts w:asciiTheme="majorBidi" w:hAnsiTheme="majorBidi" w:cs="Nirmala UI"/>
                <w:cs/>
                <w:lang w:bidi="hi-IN"/>
              </w:rPr>
              <w:t>कुल्हाड़ी</w:t>
            </w:r>
          </w:p>
        </w:tc>
        <w:tc>
          <w:tcPr>
            <w:tcW w:w="1060" w:type="dxa"/>
            <w:tcBorders>
              <w:top w:val="nil"/>
              <w:left w:val="nil"/>
              <w:bottom w:val="single" w:sz="4" w:space="0" w:color="auto"/>
              <w:right w:val="single" w:sz="4" w:space="0" w:color="auto"/>
            </w:tcBorders>
            <w:shd w:val="clear" w:color="auto" w:fill="auto"/>
            <w:vAlign w:val="center"/>
            <w:hideMark/>
          </w:tcPr>
          <w:p w14:paraId="23FBFB7E"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14EBCE84"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1D1D5FD4"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438E26"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6</w:t>
            </w:r>
          </w:p>
        </w:tc>
        <w:tc>
          <w:tcPr>
            <w:tcW w:w="3889" w:type="dxa"/>
            <w:tcBorders>
              <w:top w:val="nil"/>
              <w:left w:val="nil"/>
              <w:bottom w:val="single" w:sz="4" w:space="0" w:color="auto"/>
              <w:right w:val="single" w:sz="4" w:space="0" w:color="auto"/>
            </w:tcBorders>
            <w:shd w:val="clear" w:color="auto" w:fill="auto"/>
            <w:vAlign w:val="center"/>
            <w:hideMark/>
          </w:tcPr>
          <w:p w14:paraId="74B0FCA0" w14:textId="77777777" w:rsidR="00C928E8" w:rsidRPr="00490F28" w:rsidRDefault="00C928E8" w:rsidP="00B33FD9">
            <w:pPr>
              <w:rPr>
                <w:rFonts w:asciiTheme="majorBidi" w:hAnsiTheme="majorBidi" w:cstheme="minorBidi"/>
              </w:rPr>
            </w:pPr>
            <w:r w:rsidRPr="00490F28">
              <w:rPr>
                <w:rFonts w:asciiTheme="majorBidi" w:hAnsiTheme="majorBidi" w:cs="Nirmala UI"/>
                <w:cs/>
                <w:lang w:bidi="hi-IN"/>
              </w:rPr>
              <w:t>चिकित्</w:t>
            </w:r>
            <w:r w:rsidRPr="00490F28">
              <w:rPr>
                <w:rFonts w:asciiTheme="majorBidi" w:hAnsiTheme="majorBidi" w:cs="Courier New"/>
                <w:cs/>
                <w:lang w:bidi="hi-IN"/>
              </w:rPr>
              <w:t>‍</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बॉक्</w:t>
            </w:r>
            <w:r w:rsidRPr="00490F28">
              <w:rPr>
                <w:rFonts w:asciiTheme="majorBidi" w:hAnsiTheme="majorBidi" w:cs="Courier New"/>
                <w:cs/>
                <w:lang w:bidi="hi-IN"/>
              </w:rPr>
              <w:t>‍</w:t>
            </w:r>
            <w:r w:rsidRPr="00490F28">
              <w:rPr>
                <w:rFonts w:asciiTheme="majorBidi" w:hAnsiTheme="majorBidi" w:cs="Nirmala UI"/>
                <w:cs/>
                <w:lang w:bidi="hi-IN"/>
              </w:rPr>
              <w:t>स</w:t>
            </w:r>
            <w:r w:rsidRPr="00490F28">
              <w:rPr>
                <w:rFonts w:asciiTheme="majorBidi" w:hAnsiTheme="majorBidi" w:cstheme="minorBidi"/>
                <w:cs/>
                <w:lang w:bidi="hi-I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44D88881"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41F98984"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4A6A9D98" w14:textId="77777777" w:rsidTr="007F5995">
        <w:trPr>
          <w:trHeight w:val="153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F1F773"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7</w:t>
            </w:r>
          </w:p>
        </w:tc>
        <w:tc>
          <w:tcPr>
            <w:tcW w:w="3889" w:type="dxa"/>
            <w:tcBorders>
              <w:top w:val="nil"/>
              <w:left w:val="nil"/>
              <w:bottom w:val="single" w:sz="4" w:space="0" w:color="auto"/>
              <w:right w:val="single" w:sz="4" w:space="0" w:color="auto"/>
            </w:tcBorders>
            <w:shd w:val="clear" w:color="auto" w:fill="auto"/>
            <w:vAlign w:val="center"/>
            <w:hideMark/>
          </w:tcPr>
          <w:p w14:paraId="7FAEA96D" w14:textId="77777777" w:rsidR="00C928E8" w:rsidRPr="00490F28" w:rsidRDefault="00C928E8" w:rsidP="00B33FD9">
            <w:pPr>
              <w:rPr>
                <w:rFonts w:asciiTheme="majorBidi" w:hAnsiTheme="majorBidi" w:cstheme="minorBidi"/>
              </w:rPr>
            </w:pP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रिससिटेटर</w:t>
            </w:r>
          </w:p>
        </w:tc>
        <w:tc>
          <w:tcPr>
            <w:tcW w:w="1060" w:type="dxa"/>
            <w:tcBorders>
              <w:top w:val="nil"/>
              <w:left w:val="nil"/>
              <w:bottom w:val="single" w:sz="4" w:space="0" w:color="auto"/>
              <w:right w:val="single" w:sz="4" w:space="0" w:color="auto"/>
            </w:tcBorders>
            <w:shd w:val="clear" w:color="auto" w:fill="auto"/>
            <w:vAlign w:val="center"/>
            <w:hideMark/>
          </w:tcPr>
          <w:p w14:paraId="6AA6B2B5"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5994E555" w14:textId="6686E611" w:rsidR="006769F1" w:rsidRPr="00490F28" w:rsidRDefault="00084C09" w:rsidP="007F5995">
            <w:pPr>
              <w:jc w:val="both"/>
              <w:rPr>
                <w:rFonts w:asciiTheme="majorBidi" w:hAnsiTheme="majorBidi" w:cstheme="minorBidi"/>
              </w:rPr>
            </w:pPr>
            <w:r w:rsidRPr="00490F28">
              <w:rPr>
                <w:rFonts w:asciiTheme="majorBidi" w:hAnsiTheme="majorBidi" w:cs="Nirmala UI"/>
                <w:cs/>
                <w:lang w:bidi="hi-IN"/>
              </w:rPr>
              <w:t>कृत्रिम</w:t>
            </w:r>
            <w:r w:rsidRPr="00490F28">
              <w:rPr>
                <w:rFonts w:asciiTheme="majorBidi" w:hAnsiTheme="majorBidi" w:cstheme="minorBidi"/>
                <w:cs/>
                <w:lang w:bidi="hi-IN"/>
              </w:rPr>
              <w:t xml:space="preserve"> </w:t>
            </w:r>
            <w:r w:rsidRPr="00490F28">
              <w:rPr>
                <w:rFonts w:asciiTheme="majorBidi" w:hAnsiTheme="majorBidi" w:cs="Nirmala UI"/>
                <w:cs/>
                <w:lang w:bidi="hi-IN"/>
              </w:rPr>
              <w:t>रेस्पिरेटर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मैन्युअल</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00C928E8" w:rsidRPr="00490F28">
              <w:rPr>
                <w:rFonts w:asciiTheme="majorBidi" w:hAnsiTheme="majorBidi" w:cs="Nirmala UI"/>
                <w:cs/>
                <w:lang w:bidi="hi-IN"/>
              </w:rPr>
              <w:t>वयस्क</w:t>
            </w:r>
            <w:r w:rsidR="00C928E8" w:rsidRPr="00490F28">
              <w:rPr>
                <w:rFonts w:asciiTheme="majorBidi" w:hAnsiTheme="majorBidi" w:cstheme="minorBidi"/>
                <w:cs/>
                <w:lang w:bidi="hi-IN"/>
              </w:rPr>
              <w:t xml:space="preserve"> </w:t>
            </w:r>
            <w:r w:rsidR="00160DBD" w:rsidRPr="00490F28">
              <w:rPr>
                <w:rFonts w:asciiTheme="majorBidi" w:hAnsiTheme="majorBidi" w:cs="Nirmala UI"/>
                <w:cs/>
                <w:lang w:bidi="hi-IN"/>
              </w:rPr>
              <w:t>आकार</w:t>
            </w:r>
            <w:r w:rsidRPr="00490F28">
              <w:rPr>
                <w:rFonts w:asciiTheme="majorBidi" w:hAnsiTheme="majorBidi" w:cstheme="minorBidi"/>
                <w:cs/>
                <w:lang w:bidi="hi-IN"/>
              </w:rPr>
              <w:t xml:space="preserve"> </w:t>
            </w:r>
            <w:r w:rsidR="00C928E8" w:rsidRPr="00490F28">
              <w:rPr>
                <w:rFonts w:asciiTheme="majorBidi" w:hAnsiTheme="majorBidi" w:cs="Nirmala UI"/>
                <w:cs/>
                <w:lang w:bidi="hi-IN"/>
              </w:rPr>
              <w:t>की</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नाक</w:t>
            </w:r>
            <w:r w:rsidR="00C928E8" w:rsidRPr="00490F28">
              <w:rPr>
                <w:rFonts w:asciiTheme="majorBidi" w:hAnsiTheme="majorBidi" w:cstheme="minorBidi"/>
              </w:rPr>
              <w:t xml:space="preserve">, </w:t>
            </w:r>
            <w:r w:rsidR="00C928E8" w:rsidRPr="00490F28">
              <w:rPr>
                <w:rFonts w:asciiTheme="majorBidi" w:hAnsiTheme="majorBidi" w:cs="Nirmala UI"/>
                <w:cs/>
                <w:lang w:bidi="hi-IN"/>
              </w:rPr>
              <w:t>मुंह</w:t>
            </w:r>
            <w:r w:rsidR="00C928E8" w:rsidRPr="00490F28">
              <w:rPr>
                <w:rFonts w:asciiTheme="majorBidi" w:hAnsiTheme="majorBidi" w:cstheme="minorBidi"/>
              </w:rPr>
              <w:t xml:space="preserve">, </w:t>
            </w:r>
            <w:r w:rsidR="00C928E8" w:rsidRPr="00490F28">
              <w:rPr>
                <w:rFonts w:asciiTheme="majorBidi" w:hAnsiTheme="majorBidi" w:cs="Nirmala UI"/>
                <w:cs/>
                <w:lang w:bidi="hi-IN"/>
              </w:rPr>
              <w:t>फेस</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प्लेट</w:t>
            </w:r>
            <w:r w:rsidR="00C928E8" w:rsidRPr="00490F28">
              <w:rPr>
                <w:rFonts w:asciiTheme="majorBidi" w:hAnsiTheme="majorBidi" w:cstheme="minorBidi"/>
              </w:rPr>
              <w:t xml:space="preserve">, </w:t>
            </w:r>
            <w:r w:rsidR="00C928E8" w:rsidRPr="00490F28">
              <w:rPr>
                <w:rFonts w:asciiTheme="majorBidi" w:hAnsiTheme="majorBidi" w:cs="Nirmala UI"/>
                <w:cs/>
                <w:lang w:bidi="hi-IN"/>
              </w:rPr>
              <w:t>ऑक्सीजन</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इनलेट</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कनेक्शन</w:t>
            </w:r>
            <w:r w:rsidR="00C928E8"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00C928E8" w:rsidRPr="00490F28">
              <w:rPr>
                <w:rFonts w:asciiTheme="majorBidi" w:hAnsiTheme="majorBidi" w:cs="Nirmala UI"/>
                <w:cs/>
                <w:lang w:bidi="hi-IN"/>
              </w:rPr>
              <w:t>एयर</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बल्ब</w:t>
            </w:r>
            <w:r w:rsidR="00C928E8" w:rsidRPr="00490F28">
              <w:rPr>
                <w:rFonts w:asciiTheme="majorBidi" w:hAnsiTheme="majorBidi" w:cstheme="minorBidi"/>
              </w:rPr>
              <w:t xml:space="preserve">, </w:t>
            </w:r>
            <w:r w:rsidR="00C928E8" w:rsidRPr="00490F28">
              <w:rPr>
                <w:rFonts w:asciiTheme="majorBidi" w:hAnsiTheme="majorBidi" w:cs="Nirmala UI"/>
                <w:cs/>
                <w:lang w:bidi="hi-IN"/>
              </w:rPr>
              <w:t>नॉन</w:t>
            </w:r>
            <w:r w:rsidR="00C928E8" w:rsidRPr="00490F28">
              <w:rPr>
                <w:rFonts w:asciiTheme="majorBidi" w:hAnsiTheme="majorBidi" w:cstheme="minorBidi"/>
                <w:cs/>
                <w:lang w:bidi="hi-IN"/>
              </w:rPr>
              <w:t>-</w:t>
            </w:r>
            <w:r w:rsidR="00C928E8" w:rsidRPr="00490F28">
              <w:rPr>
                <w:rFonts w:asciiTheme="majorBidi" w:hAnsiTheme="majorBidi" w:cs="Nirmala UI"/>
                <w:cs/>
                <w:lang w:bidi="hi-IN"/>
              </w:rPr>
              <w:t>रिटर्न</w:t>
            </w:r>
            <w:r w:rsidR="00C928E8" w:rsidRPr="00490F28">
              <w:rPr>
                <w:rFonts w:asciiTheme="majorBidi" w:hAnsiTheme="majorBidi" w:cstheme="minorBidi"/>
              </w:rPr>
              <w:t xml:space="preserve">, </w:t>
            </w:r>
            <w:r w:rsidR="00C928E8" w:rsidRPr="00490F28">
              <w:rPr>
                <w:rFonts w:asciiTheme="majorBidi" w:hAnsiTheme="majorBidi" w:cs="Nirmala UI"/>
                <w:cs/>
                <w:lang w:bidi="hi-IN"/>
              </w:rPr>
              <w:t>नॉन</w:t>
            </w:r>
            <w:r w:rsidR="00C928E8" w:rsidRPr="00490F28">
              <w:rPr>
                <w:rFonts w:asciiTheme="majorBidi" w:hAnsiTheme="majorBidi" w:cstheme="minorBidi"/>
                <w:cs/>
                <w:lang w:bidi="hi-IN"/>
              </w:rPr>
              <w:t>-</w:t>
            </w:r>
            <w:r w:rsidR="00C928E8" w:rsidRPr="00490F28">
              <w:rPr>
                <w:rFonts w:asciiTheme="majorBidi" w:hAnsiTheme="majorBidi" w:cs="Nirmala UI"/>
                <w:cs/>
                <w:lang w:bidi="hi-IN"/>
              </w:rPr>
              <w:t>ब्रीदिंग</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ह्यूमन</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वॉल्व</w:t>
            </w:r>
            <w:r w:rsidR="00C928E8" w:rsidRPr="00490F28">
              <w:rPr>
                <w:rFonts w:asciiTheme="majorBidi" w:hAnsiTheme="majorBidi" w:cstheme="minorBidi"/>
                <w:cs/>
                <w:lang w:bidi="hi-IN"/>
              </w:rPr>
              <w:t xml:space="preserve"> </w:t>
            </w:r>
            <w:r w:rsidR="00C928E8" w:rsidRPr="00490F28">
              <w:rPr>
                <w:rFonts w:asciiTheme="majorBidi" w:hAnsiTheme="majorBidi" w:cs="Nirmala UI"/>
                <w:cs/>
                <w:lang w:bidi="hi-IN"/>
              </w:rPr>
              <w:t>और</w:t>
            </w:r>
            <w:r w:rsidR="00C928E8" w:rsidRPr="00490F28">
              <w:rPr>
                <w:rFonts w:asciiTheme="majorBidi" w:hAnsiTheme="majorBidi" w:cstheme="minorBidi"/>
                <w:cs/>
                <w:lang w:bidi="hi-IN"/>
              </w:rPr>
              <w:t xml:space="preserve"> </w:t>
            </w:r>
            <w:r w:rsidR="00A12865" w:rsidRPr="00490F28">
              <w:rPr>
                <w:rFonts w:asciiTheme="majorBidi" w:hAnsiTheme="majorBidi" w:cs="Nirmala UI"/>
                <w:cs/>
                <w:lang w:bidi="hi-IN"/>
              </w:rPr>
              <w:t>प्लास्टिक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बैग</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पैक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किए</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गए</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प्राथमिक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चिकित्</w:t>
            </w:r>
            <w:r w:rsidR="00A12865" w:rsidRPr="00490F28">
              <w:rPr>
                <w:rFonts w:asciiTheme="majorBidi" w:hAnsiTheme="majorBidi" w:cs="Courier New"/>
                <w:cs/>
                <w:lang w:bidi="hi-IN"/>
              </w:rPr>
              <w:t>‍</w:t>
            </w:r>
            <w:r w:rsidR="00A12865" w:rsidRPr="00490F28">
              <w:rPr>
                <w:rFonts w:asciiTheme="majorBidi" w:hAnsiTheme="majorBidi" w:cs="Nirmala UI"/>
                <w:cs/>
                <w:lang w:bidi="hi-IN"/>
              </w:rPr>
              <w:t>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चार्ज</w:t>
            </w:r>
            <w:r w:rsidR="00A12865" w:rsidRPr="00490F28">
              <w:rPr>
                <w:rFonts w:asciiTheme="majorBidi" w:hAnsiTheme="majorBidi" w:cstheme="minorBidi"/>
                <w:cs/>
                <w:lang w:bidi="hi-IN"/>
              </w:rPr>
              <w:t xml:space="preserve">  </w:t>
            </w:r>
            <w:r w:rsidR="002B7657" w:rsidRPr="00490F28">
              <w:rPr>
                <w:rFonts w:asciiTheme="majorBidi" w:hAnsiTheme="majorBidi" w:cs="Nirmala UI"/>
                <w:cs/>
                <w:lang w:bidi="hi-IN"/>
              </w:rPr>
              <w:t>प्राथमिक</w:t>
            </w:r>
            <w:r w:rsidR="002B7657" w:rsidRPr="00490F28">
              <w:rPr>
                <w:rFonts w:asciiTheme="majorBidi" w:hAnsiTheme="majorBidi" w:cstheme="minorBidi"/>
                <w:cs/>
                <w:lang w:bidi="hi-IN"/>
              </w:rPr>
              <w:t xml:space="preserve"> </w:t>
            </w:r>
            <w:r w:rsidR="002B7657" w:rsidRPr="00490F28">
              <w:rPr>
                <w:rFonts w:asciiTheme="majorBidi" w:hAnsiTheme="majorBidi" w:cs="Nirmala UI"/>
                <w:cs/>
                <w:lang w:bidi="hi-IN"/>
              </w:rPr>
              <w:t>चिकित्</w:t>
            </w:r>
            <w:r w:rsidR="002B7657" w:rsidRPr="00490F28">
              <w:rPr>
                <w:rFonts w:asciiTheme="majorBidi" w:hAnsiTheme="majorBidi" w:cs="Courier New"/>
                <w:cs/>
                <w:lang w:bidi="hi-IN"/>
              </w:rPr>
              <w:t>‍</w:t>
            </w:r>
            <w:r w:rsidR="002B7657" w:rsidRPr="00490F28">
              <w:rPr>
                <w:rFonts w:asciiTheme="majorBidi" w:hAnsiTheme="majorBidi" w:cs="Nirmala UI"/>
                <w:cs/>
                <w:lang w:bidi="hi-IN"/>
              </w:rPr>
              <w:t>सा</w:t>
            </w:r>
            <w:r w:rsidR="002B7657" w:rsidRPr="00490F28">
              <w:rPr>
                <w:rFonts w:asciiTheme="majorBidi" w:hAnsiTheme="majorBidi" w:cstheme="minorBidi"/>
                <w:cs/>
                <w:lang w:bidi="hi-IN"/>
              </w:rPr>
              <w:t xml:space="preserve"> </w:t>
            </w:r>
            <w:r w:rsidR="002B7657" w:rsidRPr="00490F28">
              <w:rPr>
                <w:rFonts w:asciiTheme="majorBidi" w:hAnsiTheme="majorBidi" w:cs="Nirmala UI"/>
                <w:cs/>
                <w:lang w:bidi="hi-IN"/>
              </w:rPr>
              <w:t>चार्ज</w:t>
            </w:r>
            <w:r w:rsidR="006769F1" w:rsidRPr="00490F28">
              <w:rPr>
                <w:rFonts w:asciiTheme="majorBidi" w:hAnsiTheme="majorBidi" w:cstheme="minorBidi"/>
                <w:lang w:bidi="hi-IN"/>
              </w:rPr>
              <w:t xml:space="preserve"> </w:t>
            </w:r>
            <w:r w:rsidR="006769F1" w:rsidRPr="00490F28">
              <w:rPr>
                <w:rFonts w:asciiTheme="majorBidi" w:hAnsiTheme="majorBidi" w:cs="Nirmala UI"/>
                <w:cs/>
                <w:lang w:bidi="hi-IN"/>
              </w:rPr>
              <w:t>एक</w:t>
            </w:r>
            <w:r w:rsidR="002B7657" w:rsidRPr="00490F28">
              <w:rPr>
                <w:rFonts w:asciiTheme="majorBidi" w:hAnsiTheme="majorBidi" w:cstheme="minorBidi"/>
                <w:cs/>
                <w:lang w:bidi="hi-IN"/>
              </w:rPr>
              <w:t xml:space="preserve"> </w:t>
            </w:r>
            <w:r w:rsidR="006769F1" w:rsidRPr="00490F28">
              <w:rPr>
                <w:rFonts w:asciiTheme="majorBidi" w:hAnsiTheme="majorBidi" w:cstheme="minorBidi"/>
                <w:cs/>
                <w:lang w:bidi="hi-IN"/>
              </w:rPr>
              <w:t xml:space="preserve"> </w:t>
            </w:r>
            <w:r w:rsidR="006769F1" w:rsidRPr="00490F28">
              <w:rPr>
                <w:rFonts w:asciiTheme="majorBidi" w:hAnsiTheme="majorBidi" w:cs="Nirmala UI"/>
                <w:cs/>
                <w:lang w:bidi="hi-IN"/>
              </w:rPr>
              <w:t>मे</w:t>
            </w:r>
            <w:r w:rsidR="006769F1" w:rsidRPr="00490F28">
              <w:rPr>
                <w:rFonts w:asciiTheme="majorBidi" w:hAnsiTheme="majorBidi" w:cstheme="minorBidi"/>
                <w:cs/>
                <w:lang w:bidi="hi-IN"/>
              </w:rPr>
              <w:t xml:space="preserve"> </w:t>
            </w:r>
            <w:hyperlink r:id="rId11" w:history="1">
              <w:r w:rsidR="006769F1" w:rsidRPr="00490F28">
                <w:rPr>
                  <w:rFonts w:asciiTheme="majorBidi" w:hAnsiTheme="majorBidi" w:cs="Nirmala UI"/>
                  <w:cs/>
                  <w:lang w:bidi="hi-IN"/>
                </w:rPr>
                <w:t>भरा</w:t>
              </w:r>
              <w:r w:rsidR="006769F1" w:rsidRPr="00490F28">
                <w:rPr>
                  <w:rFonts w:asciiTheme="majorBidi" w:hAnsiTheme="majorBidi" w:cstheme="minorBidi"/>
                </w:rPr>
                <w:t xml:space="preserve"> </w:t>
              </w:r>
              <w:r w:rsidR="006769F1" w:rsidRPr="00490F28">
                <w:rPr>
                  <w:rFonts w:asciiTheme="majorBidi" w:hAnsiTheme="majorBidi" w:cs="Nirmala UI"/>
                  <w:cs/>
                  <w:lang w:bidi="hi-IN"/>
                </w:rPr>
                <w:t>हुआ</w:t>
              </w:r>
            </w:hyperlink>
            <w:r w:rsidR="006769F1" w:rsidRPr="00490F28">
              <w:rPr>
                <w:rFonts w:asciiTheme="majorBidi" w:hAnsiTheme="majorBidi" w:cstheme="minorBidi"/>
                <w:lang w:bidi="hi-IN"/>
              </w:rPr>
              <w:t>.</w:t>
            </w:r>
          </w:p>
          <w:p w14:paraId="04E7C484" w14:textId="77777777" w:rsidR="00C928E8" w:rsidRPr="00490F28" w:rsidRDefault="00C928E8" w:rsidP="00B33FD9">
            <w:pPr>
              <w:jc w:val="both"/>
              <w:rPr>
                <w:rFonts w:asciiTheme="majorBidi" w:hAnsiTheme="majorBidi" w:cstheme="minorBidi"/>
              </w:rPr>
            </w:pPr>
          </w:p>
        </w:tc>
      </w:tr>
      <w:tr w:rsidR="00C928E8" w:rsidRPr="00490F28" w14:paraId="64ED5BFF" w14:textId="77777777" w:rsidTr="007F5995">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2CBF69"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8</w:t>
            </w:r>
          </w:p>
        </w:tc>
        <w:tc>
          <w:tcPr>
            <w:tcW w:w="3889" w:type="dxa"/>
            <w:tcBorders>
              <w:top w:val="nil"/>
              <w:left w:val="nil"/>
              <w:bottom w:val="single" w:sz="4" w:space="0" w:color="auto"/>
              <w:right w:val="single" w:sz="4" w:space="0" w:color="auto"/>
            </w:tcBorders>
            <w:shd w:val="clear" w:color="auto" w:fill="auto"/>
            <w:vAlign w:val="center"/>
            <w:hideMark/>
          </w:tcPr>
          <w:p w14:paraId="0AB80E44" w14:textId="77777777" w:rsidR="00C928E8" w:rsidRPr="00490F28" w:rsidRDefault="00637BE3" w:rsidP="00B33FD9">
            <w:pPr>
              <w:rPr>
                <w:rFonts w:asciiTheme="majorBidi" w:hAnsiTheme="majorBidi" w:cstheme="minorBidi"/>
              </w:rPr>
            </w:pPr>
            <w:r w:rsidRPr="00490F28">
              <w:rPr>
                <w:rFonts w:asciiTheme="majorBidi" w:hAnsiTheme="majorBidi" w:cs="Nirmala UI"/>
                <w:cs/>
                <w:lang w:bidi="hi-IN"/>
              </w:rPr>
              <w:t>फोल्डिंग</w:t>
            </w:r>
            <w:r w:rsidRPr="00490F28">
              <w:rPr>
                <w:rFonts w:asciiTheme="majorBidi" w:hAnsiTheme="majorBidi" w:cstheme="minorBidi"/>
                <w:cs/>
                <w:lang w:bidi="hi-IN"/>
              </w:rPr>
              <w:t xml:space="preserve"> </w:t>
            </w:r>
            <w:r w:rsidRPr="00490F28">
              <w:rPr>
                <w:rFonts w:asciiTheme="majorBidi" w:hAnsiTheme="majorBidi" w:cs="Nirmala UI"/>
                <w:cs/>
                <w:lang w:bidi="hi-IN"/>
              </w:rPr>
              <w:t>स्ट्रेचर</w:t>
            </w:r>
          </w:p>
        </w:tc>
        <w:tc>
          <w:tcPr>
            <w:tcW w:w="1060" w:type="dxa"/>
            <w:tcBorders>
              <w:top w:val="nil"/>
              <w:left w:val="nil"/>
              <w:bottom w:val="single" w:sz="4" w:space="0" w:color="auto"/>
              <w:right w:val="single" w:sz="4" w:space="0" w:color="auto"/>
            </w:tcBorders>
            <w:shd w:val="clear" w:color="auto" w:fill="auto"/>
            <w:vAlign w:val="center"/>
            <w:hideMark/>
          </w:tcPr>
          <w:p w14:paraId="52080890"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193D6F8E" w14:textId="77777777" w:rsidR="00C928E8" w:rsidRPr="00490F28" w:rsidRDefault="00084C09" w:rsidP="00637BE3">
            <w:pPr>
              <w:rPr>
                <w:rFonts w:asciiTheme="majorBidi" w:hAnsiTheme="majorBidi" w:cstheme="minorBidi"/>
              </w:rPr>
            </w:pPr>
            <w:r w:rsidRPr="00490F28">
              <w:rPr>
                <w:rFonts w:asciiTheme="majorBidi" w:hAnsiTheme="majorBidi" w:cs="Nirmala UI"/>
                <w:cs/>
                <w:lang w:bidi="hi-IN"/>
              </w:rPr>
              <w:t>बंधी</w:t>
            </w:r>
            <w:r w:rsidRPr="00490F28">
              <w:rPr>
                <w:rFonts w:asciiTheme="majorBidi" w:hAnsiTheme="majorBidi" w:cstheme="minorBidi"/>
                <w:cs/>
                <w:lang w:bidi="hi-IN"/>
              </w:rPr>
              <w:t xml:space="preserve"> </w:t>
            </w:r>
            <w:r w:rsidR="00637BE3" w:rsidRPr="00490F28">
              <w:rPr>
                <w:rFonts w:asciiTheme="majorBidi" w:hAnsiTheme="majorBidi" w:cs="Nirmala UI"/>
                <w:cs/>
                <w:lang w:bidi="hi-IN"/>
              </w:rPr>
              <w:t>बेल्ट</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और</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कंबल</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सहित</w:t>
            </w:r>
            <w:r w:rsidR="00637BE3" w:rsidRPr="00490F28">
              <w:rPr>
                <w:rFonts w:asciiTheme="majorBidi" w:hAnsiTheme="majorBidi" w:cstheme="minorBidi"/>
                <w:cs/>
                <w:lang w:bidi="hi-IN"/>
              </w:rPr>
              <w:t xml:space="preserve"> 6 </w:t>
            </w:r>
            <w:r w:rsidR="00637BE3" w:rsidRPr="00490F28">
              <w:rPr>
                <w:rFonts w:asciiTheme="majorBidi" w:hAnsiTheme="majorBidi" w:cs="Nirmala UI"/>
                <w:cs/>
                <w:lang w:bidi="hi-IN"/>
              </w:rPr>
              <w:t>फीट</w:t>
            </w:r>
            <w:r w:rsidR="00637BE3" w:rsidRPr="00490F28">
              <w:rPr>
                <w:rFonts w:asciiTheme="majorBidi" w:hAnsiTheme="majorBidi" w:cstheme="minorBidi"/>
                <w:cs/>
                <w:lang w:bidi="hi-IN"/>
              </w:rPr>
              <w:t xml:space="preserve"> </w:t>
            </w:r>
            <w:r w:rsidR="00637BE3" w:rsidRPr="00490F28">
              <w:rPr>
                <w:rFonts w:asciiTheme="majorBidi" w:hAnsiTheme="majorBidi" w:cstheme="minorBidi"/>
              </w:rPr>
              <w:t xml:space="preserve">X </w:t>
            </w:r>
            <w:r w:rsidR="00637BE3" w:rsidRPr="00490F28">
              <w:rPr>
                <w:rFonts w:asciiTheme="majorBidi" w:hAnsiTheme="majorBidi" w:cstheme="minorBidi"/>
                <w:cs/>
                <w:lang w:bidi="hi-IN"/>
              </w:rPr>
              <w:t xml:space="preserve">3 </w:t>
            </w:r>
            <w:r w:rsidR="00637BE3" w:rsidRPr="00490F28">
              <w:rPr>
                <w:rFonts w:asciiTheme="majorBidi" w:hAnsiTheme="majorBidi" w:cs="Nirmala UI"/>
                <w:cs/>
                <w:lang w:bidi="hi-IN"/>
              </w:rPr>
              <w:t>फीट</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का</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आकार</w:t>
            </w:r>
          </w:p>
        </w:tc>
      </w:tr>
      <w:tr w:rsidR="00C928E8" w:rsidRPr="00490F28" w14:paraId="4D484280"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EF356F"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9</w:t>
            </w:r>
          </w:p>
        </w:tc>
        <w:tc>
          <w:tcPr>
            <w:tcW w:w="3889" w:type="dxa"/>
            <w:tcBorders>
              <w:top w:val="nil"/>
              <w:left w:val="nil"/>
              <w:bottom w:val="single" w:sz="4" w:space="0" w:color="auto"/>
              <w:right w:val="single" w:sz="4" w:space="0" w:color="auto"/>
            </w:tcBorders>
            <w:shd w:val="clear" w:color="auto" w:fill="auto"/>
            <w:vAlign w:val="center"/>
            <w:hideMark/>
          </w:tcPr>
          <w:p w14:paraId="73E19719" w14:textId="77777777" w:rsidR="00C928E8" w:rsidRPr="00490F28" w:rsidRDefault="00637BE3" w:rsidP="00637BE3">
            <w:pPr>
              <w:rPr>
                <w:rFonts w:asciiTheme="majorBidi" w:hAnsiTheme="majorBidi" w:cstheme="minorBidi"/>
              </w:rPr>
            </w:pPr>
            <w:r w:rsidRPr="00490F28">
              <w:rPr>
                <w:rFonts w:asciiTheme="majorBidi" w:hAnsiTheme="majorBidi" w:cs="Nirmala UI"/>
                <w:cs/>
                <w:lang w:bidi="hi-IN"/>
              </w:rPr>
              <w:t>यांत्रिक</w:t>
            </w:r>
            <w:r w:rsidRPr="00490F28">
              <w:rPr>
                <w:rFonts w:asciiTheme="majorBidi" w:hAnsiTheme="majorBidi" w:cstheme="minorBidi"/>
                <w:cs/>
                <w:lang w:bidi="hi-IN"/>
              </w:rPr>
              <w:t xml:space="preserve"> </w:t>
            </w:r>
            <w:r w:rsidRPr="00490F28">
              <w:rPr>
                <w:rFonts w:asciiTheme="majorBidi" w:hAnsiTheme="majorBidi" w:cs="Nirmala UI"/>
                <w:cs/>
                <w:lang w:bidi="hi-IN"/>
              </w:rPr>
              <w:t>टूल</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306E87A1"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सेट</w:t>
            </w:r>
            <w:r w:rsidRPr="00490F28">
              <w:rPr>
                <w:rFonts w:asciiTheme="majorBidi" w:hAnsiTheme="majorBidi" w:cstheme="minorBidi"/>
                <w:cs/>
                <w:lang w:bidi="hi-IN"/>
              </w:rPr>
              <w:t xml:space="preserve"> </w:t>
            </w:r>
          </w:p>
        </w:tc>
        <w:tc>
          <w:tcPr>
            <w:tcW w:w="4006" w:type="dxa"/>
            <w:tcBorders>
              <w:top w:val="nil"/>
              <w:left w:val="nil"/>
              <w:bottom w:val="single" w:sz="4" w:space="0" w:color="auto"/>
              <w:right w:val="single" w:sz="4" w:space="0" w:color="auto"/>
            </w:tcBorders>
            <w:shd w:val="clear" w:color="auto" w:fill="auto"/>
            <w:vAlign w:val="center"/>
            <w:hideMark/>
          </w:tcPr>
          <w:p w14:paraId="1B55FFEF"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525EA233"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82BF7B2"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10</w:t>
            </w:r>
          </w:p>
        </w:tc>
        <w:tc>
          <w:tcPr>
            <w:tcW w:w="3889" w:type="dxa"/>
            <w:tcBorders>
              <w:top w:val="nil"/>
              <w:left w:val="nil"/>
              <w:bottom w:val="single" w:sz="4" w:space="0" w:color="auto"/>
              <w:right w:val="single" w:sz="4" w:space="0" w:color="auto"/>
            </w:tcBorders>
            <w:shd w:val="clear" w:color="auto" w:fill="auto"/>
            <w:vAlign w:val="center"/>
            <w:hideMark/>
          </w:tcPr>
          <w:p w14:paraId="79CA67A3" w14:textId="77777777" w:rsidR="00C928E8" w:rsidRPr="00490F28" w:rsidRDefault="00637BE3" w:rsidP="00B33FD9">
            <w:pPr>
              <w:rPr>
                <w:rFonts w:asciiTheme="majorBidi" w:hAnsiTheme="majorBidi" w:cstheme="minorBidi"/>
              </w:rPr>
            </w:pPr>
            <w:r w:rsidRPr="00490F28">
              <w:rPr>
                <w:rFonts w:asciiTheme="majorBidi" w:hAnsiTheme="majorBidi" w:cs="Nirmala UI"/>
                <w:cs/>
                <w:lang w:bidi="hi-IN"/>
              </w:rPr>
              <w:t>ठंडे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दस्ताने</w:t>
            </w:r>
            <w:r w:rsidRPr="00490F28">
              <w:rPr>
                <w:rFonts w:asciiTheme="majorBidi" w:hAnsiTheme="majorBidi" w:cstheme="minorBidi"/>
                <w:cs/>
                <w:lang w:bidi="hi-I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64F6E1B5"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2 </w:t>
            </w:r>
            <w:r w:rsidR="00637BE3" w:rsidRPr="00490F28">
              <w:rPr>
                <w:rFonts w:asciiTheme="majorBidi" w:hAnsiTheme="majorBidi" w:cs="Nirmala UI"/>
                <w:cs/>
                <w:lang w:bidi="hi-IN"/>
              </w:rPr>
              <w:t>जोड़ी</w:t>
            </w:r>
            <w:r w:rsidR="00637BE3" w:rsidRPr="00490F28">
              <w:rPr>
                <w:rFonts w:asciiTheme="majorBidi" w:hAnsiTheme="majorBidi" w:cstheme="minorBidi"/>
                <w:cs/>
                <w:lang w:bidi="hi-IN"/>
              </w:rPr>
              <w:t xml:space="preserve"> </w:t>
            </w:r>
          </w:p>
        </w:tc>
        <w:tc>
          <w:tcPr>
            <w:tcW w:w="4006" w:type="dxa"/>
            <w:tcBorders>
              <w:top w:val="nil"/>
              <w:left w:val="nil"/>
              <w:bottom w:val="single" w:sz="4" w:space="0" w:color="auto"/>
              <w:right w:val="single" w:sz="4" w:space="0" w:color="auto"/>
            </w:tcBorders>
            <w:shd w:val="clear" w:color="auto" w:fill="auto"/>
            <w:vAlign w:val="center"/>
            <w:hideMark/>
          </w:tcPr>
          <w:p w14:paraId="6E3DC294"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0B67248B" w14:textId="77777777" w:rsidTr="007F5995">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8150E0"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11</w:t>
            </w:r>
          </w:p>
        </w:tc>
        <w:tc>
          <w:tcPr>
            <w:tcW w:w="3889" w:type="dxa"/>
            <w:tcBorders>
              <w:top w:val="nil"/>
              <w:left w:val="nil"/>
              <w:bottom w:val="single" w:sz="4" w:space="0" w:color="auto"/>
              <w:right w:val="single" w:sz="4" w:space="0" w:color="auto"/>
            </w:tcBorders>
            <w:shd w:val="clear" w:color="auto" w:fill="auto"/>
            <w:vAlign w:val="center"/>
            <w:hideMark/>
          </w:tcPr>
          <w:p w14:paraId="63086CC0" w14:textId="77777777" w:rsidR="00C928E8" w:rsidRPr="00490F28" w:rsidRDefault="00637BE3" w:rsidP="00637BE3">
            <w:pPr>
              <w:rPr>
                <w:rFonts w:asciiTheme="majorBidi" w:hAnsiTheme="majorBidi" w:cstheme="minorBidi"/>
              </w:rPr>
            </w:pP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रबर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दस्ताने</w:t>
            </w:r>
          </w:p>
        </w:tc>
        <w:tc>
          <w:tcPr>
            <w:tcW w:w="1060" w:type="dxa"/>
            <w:tcBorders>
              <w:top w:val="nil"/>
              <w:left w:val="nil"/>
              <w:bottom w:val="single" w:sz="4" w:space="0" w:color="auto"/>
              <w:right w:val="single" w:sz="4" w:space="0" w:color="auto"/>
            </w:tcBorders>
            <w:shd w:val="clear" w:color="auto" w:fill="auto"/>
            <w:vAlign w:val="center"/>
            <w:hideMark/>
          </w:tcPr>
          <w:p w14:paraId="5540F79C"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2 </w:t>
            </w:r>
            <w:r w:rsidR="00637BE3" w:rsidRPr="00490F28">
              <w:rPr>
                <w:rFonts w:asciiTheme="majorBidi" w:hAnsiTheme="majorBidi" w:cs="Nirmala UI"/>
                <w:cs/>
                <w:lang w:bidi="hi-IN"/>
              </w:rPr>
              <w:t>जोड़ी</w:t>
            </w:r>
          </w:p>
        </w:tc>
        <w:tc>
          <w:tcPr>
            <w:tcW w:w="4006" w:type="dxa"/>
            <w:tcBorders>
              <w:top w:val="nil"/>
              <w:left w:val="nil"/>
              <w:bottom w:val="single" w:sz="4" w:space="0" w:color="auto"/>
              <w:right w:val="single" w:sz="4" w:space="0" w:color="auto"/>
            </w:tcBorders>
            <w:shd w:val="clear" w:color="auto" w:fill="auto"/>
            <w:vAlign w:val="center"/>
            <w:hideMark/>
          </w:tcPr>
          <w:p w14:paraId="38681129" w14:textId="77777777" w:rsidR="00C928E8" w:rsidRPr="00490F28" w:rsidRDefault="00637BE3" w:rsidP="00637BE3">
            <w:pPr>
              <w:rPr>
                <w:rFonts w:asciiTheme="majorBidi" w:hAnsiTheme="majorBidi" w:cstheme="minorBidi"/>
              </w:rPr>
            </w:pPr>
            <w:r w:rsidRPr="00490F28">
              <w:rPr>
                <w:rFonts w:asciiTheme="majorBidi" w:hAnsiTheme="majorBidi" w:cstheme="minorBidi"/>
                <w:cs/>
                <w:lang w:bidi="hi-IN"/>
              </w:rPr>
              <w:t xml:space="preserve">33000 </w:t>
            </w:r>
            <w:r w:rsidRPr="00490F28">
              <w:rPr>
                <w:rFonts w:asciiTheme="majorBidi" w:hAnsiTheme="majorBidi" w:cs="Nirmala UI"/>
                <w:cs/>
                <w:lang w:bidi="hi-IN"/>
              </w:rPr>
              <w:t>वोल्ट</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p>
        </w:tc>
      </w:tr>
      <w:tr w:rsidR="00C928E8" w:rsidRPr="00490F28" w14:paraId="7F6C6B08"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EF1A963"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12</w:t>
            </w:r>
          </w:p>
        </w:tc>
        <w:tc>
          <w:tcPr>
            <w:tcW w:w="3889" w:type="dxa"/>
            <w:tcBorders>
              <w:top w:val="nil"/>
              <w:left w:val="nil"/>
              <w:bottom w:val="single" w:sz="4" w:space="0" w:color="auto"/>
              <w:right w:val="single" w:sz="4" w:space="0" w:color="auto"/>
            </w:tcBorders>
            <w:shd w:val="clear" w:color="auto" w:fill="auto"/>
            <w:vAlign w:val="center"/>
            <w:hideMark/>
          </w:tcPr>
          <w:p w14:paraId="67FBF9FA" w14:textId="77777777" w:rsidR="00C928E8" w:rsidRPr="00490F28" w:rsidRDefault="00637BE3" w:rsidP="00B33FD9">
            <w:pPr>
              <w:rPr>
                <w:rFonts w:asciiTheme="majorBidi" w:hAnsiTheme="majorBidi" w:cstheme="minorBidi"/>
              </w:rPr>
            </w:pP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टेस्टर</w:t>
            </w:r>
          </w:p>
        </w:tc>
        <w:tc>
          <w:tcPr>
            <w:tcW w:w="1060" w:type="dxa"/>
            <w:tcBorders>
              <w:top w:val="nil"/>
              <w:left w:val="nil"/>
              <w:bottom w:val="single" w:sz="4" w:space="0" w:color="auto"/>
              <w:right w:val="single" w:sz="4" w:space="0" w:color="auto"/>
            </w:tcBorders>
            <w:shd w:val="clear" w:color="auto" w:fill="auto"/>
            <w:vAlign w:val="center"/>
            <w:hideMark/>
          </w:tcPr>
          <w:p w14:paraId="48B1E2CE" w14:textId="77777777" w:rsidR="00C928E8" w:rsidRPr="00490F28" w:rsidRDefault="00C928E8" w:rsidP="00B33FD9">
            <w:pPr>
              <w:jc w:val="center"/>
              <w:rPr>
                <w:rFonts w:asciiTheme="majorBidi" w:hAnsiTheme="majorBidi" w:cstheme="minorBidi"/>
              </w:rPr>
            </w:pPr>
            <w:r w:rsidRPr="00490F28">
              <w:rPr>
                <w:rFonts w:asciiTheme="majorBidi" w:hAnsiTheme="majorBidi" w:cstheme="minorBidi"/>
              </w:rPr>
              <w:t xml:space="preserve">1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6B56E3C2" w14:textId="77777777" w:rsidR="00C928E8" w:rsidRPr="00490F28" w:rsidRDefault="00C928E8" w:rsidP="00B33FD9">
            <w:pPr>
              <w:rPr>
                <w:rFonts w:asciiTheme="majorBidi" w:hAnsiTheme="majorBidi" w:cstheme="minorBidi"/>
              </w:rPr>
            </w:pPr>
            <w:r w:rsidRPr="00490F28">
              <w:rPr>
                <w:rFonts w:asciiTheme="majorBidi" w:hAnsiTheme="majorBidi" w:cstheme="minorBidi"/>
              </w:rPr>
              <w:t> </w:t>
            </w:r>
          </w:p>
        </w:tc>
      </w:tr>
      <w:tr w:rsidR="00C928E8" w:rsidRPr="00490F28" w14:paraId="1FAD9710" w14:textId="77777777" w:rsidTr="007F5995">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52FEEC" w14:textId="77777777" w:rsidR="00C928E8" w:rsidRPr="00490F28" w:rsidRDefault="00C928E8" w:rsidP="00B33FD9">
            <w:pPr>
              <w:jc w:val="right"/>
              <w:rPr>
                <w:rFonts w:asciiTheme="majorBidi" w:hAnsiTheme="majorBidi" w:cstheme="minorBidi"/>
              </w:rPr>
            </w:pPr>
            <w:r w:rsidRPr="00490F28">
              <w:rPr>
                <w:rFonts w:asciiTheme="majorBidi" w:hAnsiTheme="majorBidi" w:cstheme="minorBidi"/>
              </w:rPr>
              <w:t>13</w:t>
            </w:r>
          </w:p>
        </w:tc>
        <w:tc>
          <w:tcPr>
            <w:tcW w:w="3889" w:type="dxa"/>
            <w:tcBorders>
              <w:top w:val="nil"/>
              <w:left w:val="nil"/>
              <w:bottom w:val="single" w:sz="4" w:space="0" w:color="auto"/>
              <w:right w:val="single" w:sz="4" w:space="0" w:color="auto"/>
            </w:tcBorders>
            <w:shd w:val="clear" w:color="auto" w:fill="auto"/>
            <w:vAlign w:val="center"/>
            <w:hideMark/>
          </w:tcPr>
          <w:p w14:paraId="740AAF06" w14:textId="77777777" w:rsidR="00C928E8" w:rsidRPr="00490F28" w:rsidRDefault="00A70F70" w:rsidP="00A70F70">
            <w:pPr>
              <w:rPr>
                <w:rFonts w:asciiTheme="majorBidi" w:hAnsiTheme="majorBidi" w:cstheme="minorBidi"/>
              </w:rPr>
            </w:pPr>
            <w:r w:rsidRPr="00490F28">
              <w:rPr>
                <w:rFonts w:asciiTheme="majorBidi" w:hAnsiTheme="majorBidi" w:cs="Nirmala UI"/>
                <w:cs/>
                <w:lang w:bidi="hi-IN"/>
              </w:rPr>
              <w:t>रसायन</w:t>
            </w:r>
            <w:r w:rsidRPr="00490F28">
              <w:rPr>
                <w:rFonts w:asciiTheme="majorBidi" w:hAnsiTheme="majorBidi" w:cstheme="minorBidi"/>
                <w:cs/>
                <w:lang w:bidi="hi-IN"/>
              </w:rPr>
              <w:t xml:space="preserve"> </w:t>
            </w:r>
            <w:r w:rsidR="00637BE3" w:rsidRPr="00490F28">
              <w:rPr>
                <w:rFonts w:asciiTheme="majorBidi" w:hAnsiTheme="majorBidi" w:cs="Nirmala UI"/>
                <w:cs/>
                <w:lang w:bidi="hi-IN"/>
              </w:rPr>
              <w:t>या</w:t>
            </w:r>
            <w:r w:rsidR="00637BE3"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छलकाव</w:t>
            </w:r>
            <w:r w:rsidRPr="00490F28">
              <w:rPr>
                <w:rFonts w:asciiTheme="majorBidi" w:hAnsiTheme="majorBidi" w:cstheme="minorBidi"/>
                <w:cs/>
                <w:lang w:bidi="hi-IN"/>
              </w:rPr>
              <w:t xml:space="preserve"> </w:t>
            </w:r>
            <w:r w:rsidR="00637BE3" w:rsidRPr="00490F28">
              <w:rPr>
                <w:rFonts w:asciiTheme="majorBidi" w:hAnsiTheme="majorBidi" w:cs="Nirmala UI"/>
                <w:cs/>
                <w:lang w:bidi="hi-IN"/>
              </w:rPr>
              <w:t>प्रूफ</w:t>
            </w:r>
            <w:r w:rsidR="00637BE3" w:rsidRPr="00490F28">
              <w:rPr>
                <w:rFonts w:asciiTheme="majorBidi" w:hAnsiTheme="majorBidi" w:cstheme="minorBidi"/>
                <w:cs/>
                <w:lang w:bidi="hi-IN"/>
              </w:rPr>
              <w:t xml:space="preserve"> </w:t>
            </w:r>
            <w:r w:rsidR="00084C09" w:rsidRPr="00490F28">
              <w:rPr>
                <w:rFonts w:asciiTheme="majorBidi" w:hAnsiTheme="majorBidi" w:cs="Nirmala UI"/>
                <w:cs/>
                <w:lang w:bidi="hi-IN"/>
              </w:rPr>
              <w:t>चश्</w:t>
            </w:r>
            <w:r w:rsidR="00084C09" w:rsidRPr="00490F28">
              <w:rPr>
                <w:rFonts w:asciiTheme="majorBidi" w:hAnsiTheme="majorBidi" w:cs="Courier New"/>
                <w:cs/>
                <w:lang w:bidi="hi-IN"/>
              </w:rPr>
              <w:t>‍</w:t>
            </w:r>
            <w:r w:rsidR="00084C09" w:rsidRPr="00490F28">
              <w:rPr>
                <w:rFonts w:asciiTheme="majorBidi" w:hAnsiTheme="majorBidi" w:cs="Nirmala UI"/>
                <w:cs/>
                <w:lang w:bidi="hi-IN"/>
              </w:rPr>
              <w:t>मे</w:t>
            </w:r>
          </w:p>
        </w:tc>
        <w:tc>
          <w:tcPr>
            <w:tcW w:w="1060" w:type="dxa"/>
            <w:tcBorders>
              <w:top w:val="nil"/>
              <w:left w:val="nil"/>
              <w:bottom w:val="single" w:sz="4" w:space="0" w:color="auto"/>
              <w:right w:val="single" w:sz="4" w:space="0" w:color="auto"/>
            </w:tcBorders>
            <w:shd w:val="clear" w:color="auto" w:fill="auto"/>
            <w:vAlign w:val="center"/>
            <w:hideMark/>
          </w:tcPr>
          <w:p w14:paraId="58E96CCB" w14:textId="77777777" w:rsidR="00C928E8" w:rsidRPr="00490F28" w:rsidRDefault="00C928E8" w:rsidP="00C928E8">
            <w:pPr>
              <w:jc w:val="center"/>
              <w:rPr>
                <w:rFonts w:asciiTheme="majorBidi" w:hAnsiTheme="majorBidi" w:cstheme="minorBidi"/>
              </w:rPr>
            </w:pPr>
            <w:r w:rsidRPr="00490F28">
              <w:rPr>
                <w:rFonts w:asciiTheme="majorBidi" w:hAnsiTheme="majorBidi" w:cstheme="minorBidi"/>
              </w:rPr>
              <w:t xml:space="preserve">2 </w:t>
            </w:r>
            <w:r w:rsidRPr="00490F28">
              <w:rPr>
                <w:rFonts w:asciiTheme="majorBidi" w:hAnsiTheme="majorBidi" w:cs="Nirmala UI"/>
                <w:cs/>
                <w:lang w:bidi="hi-IN"/>
              </w:rPr>
              <w:t>नं</w:t>
            </w:r>
            <w:r w:rsidRPr="00490F28">
              <w:rPr>
                <w:rFonts w:asciiTheme="majorBidi" w:hAnsiTheme="majorBidi" w:cstheme="minorBidi"/>
                <w:cs/>
                <w:lang w:bidi="hi-IN"/>
              </w:rPr>
              <w:t>.</w:t>
            </w:r>
          </w:p>
        </w:tc>
        <w:tc>
          <w:tcPr>
            <w:tcW w:w="4006" w:type="dxa"/>
            <w:tcBorders>
              <w:top w:val="nil"/>
              <w:left w:val="nil"/>
              <w:bottom w:val="single" w:sz="4" w:space="0" w:color="auto"/>
              <w:right w:val="single" w:sz="4" w:space="0" w:color="auto"/>
            </w:tcBorders>
            <w:shd w:val="clear" w:color="auto" w:fill="auto"/>
            <w:vAlign w:val="center"/>
            <w:hideMark/>
          </w:tcPr>
          <w:p w14:paraId="0DFF8C14" w14:textId="77777777" w:rsidR="00C928E8" w:rsidRPr="00490F28" w:rsidRDefault="00637BE3" w:rsidP="00B33FD9">
            <w:pPr>
              <w:rPr>
                <w:rFonts w:asciiTheme="majorBidi" w:hAnsiTheme="majorBidi" w:cstheme="minorBidi"/>
              </w:rPr>
            </w:pPr>
            <w:r w:rsidRPr="00490F28">
              <w:rPr>
                <w:rFonts w:asciiTheme="majorBidi" w:hAnsiTheme="majorBidi" w:cs="Nirmala UI"/>
                <w:cs/>
                <w:lang w:bidi="hi-IN"/>
              </w:rPr>
              <w:t>एएनएसआई</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सीई</w:t>
            </w:r>
            <w:r w:rsidRPr="00490F28">
              <w:rPr>
                <w:rFonts w:asciiTheme="majorBidi" w:hAnsiTheme="majorBidi" w:cstheme="minorBidi"/>
                <w:cs/>
                <w:lang w:bidi="hi-IN"/>
              </w:rPr>
              <w:t xml:space="preserve"> </w:t>
            </w:r>
            <w:r w:rsidR="00084C09" w:rsidRPr="00490F28">
              <w:rPr>
                <w:rFonts w:asciiTheme="majorBidi" w:hAnsiTheme="majorBidi" w:cs="Nirmala UI"/>
                <w:cs/>
                <w:lang w:bidi="hi-IN"/>
              </w:rPr>
              <w:t>मार्क</w:t>
            </w:r>
            <w:r w:rsidR="00084C09" w:rsidRPr="00490F28">
              <w:rPr>
                <w:rFonts w:asciiTheme="majorBidi" w:hAnsiTheme="majorBidi" w:cstheme="minorBidi"/>
                <w:cs/>
                <w:lang w:bidi="hi-IN"/>
              </w:rPr>
              <w:t xml:space="preserve"> </w:t>
            </w:r>
          </w:p>
        </w:tc>
      </w:tr>
    </w:tbl>
    <w:p w14:paraId="6188F257" w14:textId="77777777" w:rsidR="004200FE" w:rsidRPr="00490F28" w:rsidRDefault="00637BE3" w:rsidP="002D6925">
      <w:pPr>
        <w:ind w:left="567"/>
        <w:jc w:val="both"/>
        <w:rPr>
          <w:rFonts w:asciiTheme="majorBidi" w:hAnsiTheme="majorBidi" w:cstheme="minorBidi"/>
        </w:rPr>
      </w:pPr>
      <w:r w:rsidRPr="00490F28">
        <w:rPr>
          <w:rFonts w:asciiTheme="majorBidi" w:hAnsiTheme="majorBidi" w:cstheme="minorBidi"/>
          <w:b/>
          <w:bCs/>
          <w:cs/>
          <w:lang w:bidi="hi-IN"/>
        </w:rPr>
        <w:t xml:space="preserve"> </w:t>
      </w:r>
    </w:p>
    <w:p w14:paraId="5DC5CFEA" w14:textId="6A27E5BC" w:rsidR="004200FE" w:rsidRPr="00490F28" w:rsidRDefault="005B0806" w:rsidP="00637BE3">
      <w:pPr>
        <w:ind w:left="993" w:hanging="567"/>
        <w:jc w:val="both"/>
        <w:rPr>
          <w:rFonts w:asciiTheme="majorBidi" w:hAnsiTheme="majorBidi" w:cstheme="minorBidi"/>
        </w:rPr>
      </w:pPr>
      <w:r w:rsidRPr="00490F28">
        <w:rPr>
          <w:rFonts w:asciiTheme="majorBidi" w:hAnsiTheme="majorBidi" w:cstheme="minorBidi"/>
          <w:lang w:bidi="hi-IN"/>
        </w:rPr>
        <w:t xml:space="preserve">     </w:t>
      </w:r>
      <w:r w:rsidR="00B137A0"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637BE3" w:rsidRPr="00490F28">
        <w:rPr>
          <w:rFonts w:asciiTheme="majorBidi" w:hAnsiTheme="majorBidi" w:cs="Nirmala UI"/>
          <w:cs/>
          <w:lang w:bidi="hi-IN"/>
        </w:rPr>
        <w:t>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w:t>
      </w:r>
      <w:r w:rsidR="004200FE" w:rsidRPr="00490F28">
        <w:rPr>
          <w:rFonts w:asciiTheme="majorBidi" w:hAnsiTheme="majorBidi" w:cstheme="minorBidi"/>
          <w:cs/>
          <w:lang w:bidi="hi-IN"/>
        </w:rPr>
        <w:t xml:space="preserve"> </w:t>
      </w:r>
      <w:r w:rsidR="0076337E" w:rsidRPr="00490F28">
        <w:rPr>
          <w:rFonts w:asciiTheme="majorBidi" w:hAnsiTheme="majorBidi" w:cs="Nirmala UI"/>
          <w:cs/>
          <w:lang w:bidi="hi-IN"/>
        </w:rPr>
        <w:t>का</w:t>
      </w:r>
      <w:r w:rsidR="0076337E" w:rsidRPr="00490F28">
        <w:rPr>
          <w:rFonts w:asciiTheme="majorBidi" w:hAnsiTheme="majorBidi" w:cstheme="minorBidi"/>
          <w:cs/>
          <w:lang w:bidi="hi-IN"/>
        </w:rPr>
        <w:t xml:space="preserve"> </w:t>
      </w:r>
      <w:r w:rsidR="004200FE" w:rsidRPr="00490F28">
        <w:rPr>
          <w:rFonts w:asciiTheme="majorBidi" w:hAnsiTheme="majorBidi" w:cs="Nirmala UI"/>
          <w:cs/>
          <w:lang w:bidi="hi-IN"/>
        </w:rPr>
        <w:t>सभी</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विशेष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उद्देश्य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लिए</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डिज़ाइन</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की</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गई</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ट्रॉली</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पर</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रखा</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जाएगा</w:t>
      </w:r>
      <w:r w:rsidR="004200FE" w:rsidRPr="00490F28">
        <w:rPr>
          <w:rFonts w:asciiTheme="majorBidi" w:hAnsiTheme="majorBidi" w:cs="Nirmala UI"/>
          <w:cs/>
          <w:lang w:bidi="hi-IN"/>
        </w:rPr>
        <w:t>।</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इन</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विनियमों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अन्</w:t>
      </w:r>
      <w:r w:rsidR="00A12865" w:rsidRPr="00490F28">
        <w:rPr>
          <w:rFonts w:asciiTheme="majorBidi" w:hAnsiTheme="majorBidi" w:cs="Courier New"/>
          <w:cs/>
          <w:lang w:bidi="hi-IN"/>
        </w:rPr>
        <w:t>‍</w:t>
      </w:r>
      <w:r w:rsidR="00A12865" w:rsidRPr="00490F28">
        <w:rPr>
          <w:rFonts w:asciiTheme="majorBidi" w:hAnsiTheme="majorBidi" w:cs="Nirmala UI"/>
          <w:cs/>
          <w:lang w:bidi="hi-IN"/>
        </w:rPr>
        <w:t>यत्र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कहीं</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वर्णित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पीपीई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w:t>
      </w:r>
      <w:r w:rsidR="0076337E" w:rsidRPr="00490F28">
        <w:rPr>
          <w:rFonts w:asciiTheme="majorBidi" w:hAnsiTheme="majorBidi" w:cs="Nirmala UI"/>
          <w:cs/>
          <w:lang w:bidi="hi-IN"/>
        </w:rPr>
        <w:t>हिए।</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एक</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से</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अधिक</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सूची</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में</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दर्शाई</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गई</w:t>
      </w:r>
      <w:r w:rsidR="0076337E" w:rsidRPr="00490F28">
        <w:rPr>
          <w:rFonts w:asciiTheme="majorBidi" w:hAnsiTheme="majorBidi" w:cstheme="minorBidi"/>
          <w:cs/>
          <w:lang w:bidi="hi-IN"/>
        </w:rPr>
        <w:t xml:space="preserve"> </w:t>
      </w:r>
      <w:r w:rsidR="004200FE" w:rsidRPr="00490F28">
        <w:rPr>
          <w:rFonts w:asciiTheme="majorBidi" w:hAnsiTheme="majorBidi" w:cs="Nirmala UI"/>
          <w:cs/>
          <w:lang w:bidi="hi-IN"/>
        </w:rPr>
        <w:t>किसी</w:t>
      </w:r>
      <w:r w:rsidR="004200FE" w:rsidRPr="00490F28">
        <w:rPr>
          <w:rFonts w:asciiTheme="majorBidi" w:hAnsiTheme="majorBidi" w:cstheme="minorBidi"/>
          <w:cs/>
          <w:lang w:bidi="hi-IN"/>
        </w:rPr>
        <w:t xml:space="preserve"> </w:t>
      </w:r>
      <w:r w:rsidR="0076337E" w:rsidRPr="00490F28">
        <w:rPr>
          <w:rFonts w:asciiTheme="majorBidi" w:hAnsiTheme="majorBidi" w:cs="Nirmala UI"/>
          <w:cs/>
          <w:lang w:bidi="hi-IN"/>
        </w:rPr>
        <w:t>मद</w:t>
      </w:r>
      <w:r w:rsidR="0076337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विचार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08C63BD2" w14:textId="77777777" w:rsidR="004200FE" w:rsidRPr="00490F28" w:rsidRDefault="004200FE" w:rsidP="002D6925">
      <w:pPr>
        <w:ind w:left="567"/>
        <w:jc w:val="both"/>
        <w:rPr>
          <w:rFonts w:asciiTheme="majorBidi" w:hAnsiTheme="majorBidi" w:cstheme="minorBidi"/>
        </w:rPr>
      </w:pPr>
    </w:p>
    <w:p w14:paraId="37F1ABC6" w14:textId="4B88CBCD"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.13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637BE3" w:rsidRPr="00490F28">
        <w:rPr>
          <w:rFonts w:asciiTheme="majorBidi" w:hAnsiTheme="majorBidi" w:cs="Nirmala UI"/>
          <w:cs/>
          <w:lang w:bidi="hi-IN"/>
        </w:rPr>
        <w:t>भंडारण</w:t>
      </w:r>
      <w:r w:rsidR="00637BE3"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उपयोग</w:t>
      </w:r>
      <w:r w:rsidR="00A12865" w:rsidRPr="00490F28">
        <w:rPr>
          <w:rFonts w:asciiTheme="majorBidi" w:hAnsiTheme="majorBidi" w:cstheme="minorBidi"/>
          <w:cs/>
          <w:lang w:bidi="hi-IN"/>
        </w:rPr>
        <w:t>:</w:t>
      </w:r>
    </w:p>
    <w:p w14:paraId="4D57A584" w14:textId="63DD735C" w:rsidR="004200FE" w:rsidRPr="00490F28" w:rsidRDefault="004200FE" w:rsidP="007F5995">
      <w:pPr>
        <w:ind w:left="1440"/>
        <w:jc w:val="both"/>
        <w:rPr>
          <w:rFonts w:asciiTheme="majorBidi" w:hAnsiTheme="majorBidi" w:cstheme="minorBidi"/>
        </w:rPr>
      </w:pPr>
      <w:r w:rsidRPr="00490F28">
        <w:rPr>
          <w:rFonts w:asciiTheme="majorBidi" w:hAnsiTheme="majorBidi" w:cs="Nirmala UI"/>
          <w:cs/>
          <w:lang w:bidi="hi-IN"/>
        </w:rPr>
        <w:t>एआर</w:t>
      </w:r>
      <w:r w:rsidRPr="00490F28">
        <w:rPr>
          <w:rFonts w:asciiTheme="majorBidi" w:hAnsiTheme="majorBidi" w:cstheme="minorBidi"/>
          <w:cs/>
          <w:lang w:bidi="hi-IN"/>
        </w:rPr>
        <w:t>-</w:t>
      </w:r>
      <w:r w:rsidRPr="00490F28">
        <w:rPr>
          <w:rFonts w:asciiTheme="majorBidi" w:hAnsiTheme="majorBidi" w:cs="Nirmala UI"/>
          <w:cs/>
          <w:lang w:bidi="hi-IN"/>
        </w:rPr>
        <w:t>एएफएफएफ</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एएफएफएफ</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30 </w:t>
      </w:r>
      <w:r w:rsidRPr="00490F28">
        <w:rPr>
          <w:rFonts w:asciiTheme="majorBidi" w:hAnsiTheme="majorBidi" w:cs="Nirmala UI"/>
          <w:cs/>
          <w:lang w:bidi="hi-IN"/>
        </w:rPr>
        <w:t>मिनट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2</w:t>
      </w:r>
      <w:r w:rsidRPr="00490F28">
        <w:rPr>
          <w:rFonts w:asciiTheme="majorBidi" w:hAnsiTheme="majorBidi" w:cstheme="minorBidi"/>
        </w:rPr>
        <w:t xml:space="preserve"> x </w:t>
      </w:r>
      <w:r w:rsidRPr="00490F28">
        <w:rPr>
          <w:rFonts w:asciiTheme="majorBidi" w:hAnsiTheme="majorBidi" w:cstheme="minorBidi"/>
          <w:cs/>
          <w:lang w:bidi="hi-IN"/>
        </w:rPr>
        <w:t xml:space="preserve">2400 </w:t>
      </w:r>
      <w:r w:rsidRPr="00490F28">
        <w:rPr>
          <w:rFonts w:asciiTheme="majorBidi" w:hAnsiTheme="majorBidi" w:cs="Nirmala UI"/>
          <w:cs/>
          <w:lang w:bidi="hi-IN"/>
        </w:rPr>
        <w:t>एलपीएम</w:t>
      </w:r>
      <w:r w:rsidRPr="00490F28">
        <w:rPr>
          <w:rFonts w:asciiTheme="majorBidi" w:hAnsiTheme="majorBidi" w:cstheme="minorBidi"/>
          <w:cs/>
          <w:lang w:bidi="hi-IN"/>
        </w:rPr>
        <w:t xml:space="preserve"> </w:t>
      </w:r>
      <w:r w:rsidRPr="00490F28">
        <w:rPr>
          <w:rFonts w:asciiTheme="majorBidi" w:hAnsiTheme="majorBidi" w:cs="Nirmala UI"/>
          <w:cs/>
          <w:lang w:bidi="hi-IN"/>
        </w:rPr>
        <w:t>क्षमता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0076337E" w:rsidRPr="00490F28">
        <w:rPr>
          <w:rFonts w:asciiTheme="majorBidi" w:hAnsiTheme="majorBidi" w:cstheme="minorBidi"/>
          <w:cs/>
          <w:lang w:bidi="hi-IN"/>
        </w:rPr>
        <w:t>-</w:t>
      </w:r>
      <w:r w:rsidRPr="00490F28">
        <w:rPr>
          <w:rFonts w:asciiTheme="majorBidi" w:hAnsiTheme="majorBidi" w:cs="Nirmala UI"/>
          <w:cs/>
          <w:lang w:bidi="hi-IN"/>
        </w:rPr>
        <w:t>सह</w:t>
      </w:r>
      <w:r w:rsidR="0076337E" w:rsidRPr="00490F28">
        <w:rPr>
          <w:rFonts w:asciiTheme="majorBidi" w:hAnsiTheme="majorBidi" w:cstheme="minorBidi"/>
          <w:cs/>
          <w:lang w:bidi="hi-IN"/>
        </w:rPr>
        <w:t>-</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श्रेणी</w:t>
      </w:r>
      <w:r w:rsidRPr="00490F28">
        <w:rPr>
          <w:rFonts w:asciiTheme="majorBidi" w:hAnsiTheme="majorBidi" w:cstheme="minorBidi"/>
          <w:cs/>
          <w:lang w:bidi="hi-IN"/>
        </w:rPr>
        <w:t>-</w:t>
      </w:r>
      <w:r w:rsidRPr="00490F28">
        <w:rPr>
          <w:rFonts w:asciiTheme="majorBidi" w:hAnsiTheme="majorBidi" w:cs="Nirmala UI"/>
          <w:cs/>
          <w:lang w:bidi="hi-IN"/>
        </w:rPr>
        <w:t>बी</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वास्तविक</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आवश्यकता</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यदि</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लागू</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हो</w:t>
      </w:r>
      <w:r w:rsidR="0076337E" w:rsidRPr="00490F28">
        <w:rPr>
          <w:rFonts w:asciiTheme="majorBidi" w:hAnsiTheme="majorBidi" w:cstheme="minorBidi"/>
          <w:cs/>
          <w:lang w:bidi="hi-IN"/>
        </w:rPr>
        <w:t>)</w:t>
      </w:r>
      <w:r w:rsidR="0076337E" w:rsidRPr="00490F28">
        <w:rPr>
          <w:rFonts w:asciiTheme="majorBidi" w:hAnsiTheme="majorBidi" w:cstheme="minorBidi"/>
        </w:rPr>
        <w:t>,</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मात्रा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lastRenderedPageBreak/>
        <w:t>वायु</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अपव्यय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00044C45" w:rsidRPr="00490F28">
        <w:rPr>
          <w:rFonts w:asciiTheme="majorBidi" w:hAnsiTheme="majorBidi" w:cs="Nirmala UI"/>
          <w:cs/>
          <w:lang w:bidi="hi-IN"/>
        </w:rPr>
        <w:t>फोम</w:t>
      </w:r>
      <w:r w:rsidR="00044C45"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तटीय</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फोम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25%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यह</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तटीय</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संयंत्रों</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15%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76337E" w:rsidRPr="00490F28">
        <w:rPr>
          <w:rFonts w:asciiTheme="majorBidi" w:hAnsiTheme="majorBidi" w:cstheme="minorBidi"/>
          <w:cs/>
          <w:lang w:bidi="hi-IN"/>
        </w:rPr>
        <w:t xml:space="preserve"> </w:t>
      </w:r>
    </w:p>
    <w:p w14:paraId="3675A9F2" w14:textId="77777777" w:rsidR="00637BE3" w:rsidRPr="00490F28" w:rsidRDefault="00637BE3" w:rsidP="002D6925">
      <w:pPr>
        <w:ind w:left="567"/>
        <w:jc w:val="both"/>
        <w:rPr>
          <w:rFonts w:asciiTheme="majorBidi" w:hAnsiTheme="majorBidi" w:cstheme="minorBidi"/>
        </w:rPr>
      </w:pPr>
    </w:p>
    <w:p w14:paraId="5B057F74" w14:textId="768AE07E" w:rsidR="004200FE" w:rsidRPr="00490F28" w:rsidRDefault="00DF1B75" w:rsidP="006672A2">
      <w:pPr>
        <w:ind w:left="1560" w:hanging="993"/>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.14 </w:t>
      </w:r>
      <w:r w:rsidR="004200FE" w:rsidRPr="00490F28">
        <w:rPr>
          <w:rFonts w:asciiTheme="majorBidi" w:hAnsiTheme="majorBidi" w:cs="Nirmala UI"/>
          <w:cs/>
          <w:lang w:bidi="hi-IN"/>
        </w:rPr>
        <w:t>धुआँ</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76337E" w:rsidRPr="00490F28">
        <w:rPr>
          <w:rFonts w:asciiTheme="majorBidi" w:hAnsiTheme="majorBidi" w:cs="Nirmala UI"/>
          <w:cs/>
          <w:lang w:bidi="hi-IN"/>
        </w:rPr>
        <w:t>उद्घोषणा</w:t>
      </w:r>
      <w:r w:rsidR="004200FE" w:rsidRPr="00490F28">
        <w:rPr>
          <w:rFonts w:asciiTheme="majorBidi" w:hAnsiTheme="majorBidi" w:cstheme="minorBidi"/>
        </w:rPr>
        <w:t xml:space="preserve">, </w:t>
      </w:r>
      <w:r w:rsidR="004200FE" w:rsidRPr="00490F28">
        <w:rPr>
          <w:rFonts w:asciiTheme="majorBidi" w:hAnsiTheme="majorBidi" w:cs="Nirmala UI"/>
          <w:cs/>
          <w:lang w:bidi="hi-IN"/>
        </w:rPr>
        <w:t>डाइक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उद्घोषणा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डाउन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तर्क</w:t>
      </w:r>
      <w:r w:rsidR="00A12865" w:rsidRPr="00490F28">
        <w:rPr>
          <w:rFonts w:asciiTheme="majorBidi" w:hAnsiTheme="majorBidi" w:cstheme="minorBidi"/>
          <w:cs/>
          <w:lang w:bidi="hi-IN"/>
        </w:rPr>
        <w:t>:</w:t>
      </w:r>
    </w:p>
    <w:p w14:paraId="7CF77D79" w14:textId="77777777" w:rsidR="004200FE" w:rsidRPr="00490F28" w:rsidRDefault="004200FE" w:rsidP="002D6925">
      <w:pPr>
        <w:ind w:left="567"/>
        <w:jc w:val="both"/>
        <w:rPr>
          <w:rFonts w:asciiTheme="majorBidi" w:hAnsiTheme="majorBidi" w:cstheme="minorBidi"/>
        </w:rPr>
      </w:pPr>
    </w:p>
    <w:p w14:paraId="3D958038" w14:textId="6DC9F39F" w:rsidR="004200FE" w:rsidRPr="00490F28" w:rsidRDefault="00B304AD"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.14.1 </w:t>
      </w:r>
      <w:r w:rsidR="004200FE" w:rsidRPr="00490F28">
        <w:rPr>
          <w:rFonts w:asciiTheme="majorBidi" w:hAnsiTheme="majorBidi" w:cs="Nirmala UI"/>
          <w:cs/>
          <w:lang w:bidi="hi-IN"/>
        </w:rPr>
        <w:t>धुआँ</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गर्मी</w:t>
      </w:r>
      <w:r w:rsidR="004200FE" w:rsidRPr="00490F28">
        <w:rPr>
          <w:rFonts w:asciiTheme="majorBidi" w:hAnsiTheme="majorBidi" w:cstheme="minorBidi"/>
          <w:cs/>
          <w:lang w:bidi="hi-IN"/>
        </w:rPr>
        <w:t xml:space="preserve"> </w:t>
      </w:r>
      <w:r w:rsidR="0076337E" w:rsidRPr="00490F28">
        <w:rPr>
          <w:rFonts w:asciiTheme="majorBidi" w:hAnsiTheme="majorBidi" w:cs="Nirmala UI"/>
          <w:cs/>
          <w:lang w:bidi="hi-IN"/>
        </w:rPr>
        <w:t>पहचान</w:t>
      </w:r>
      <w:r w:rsidR="0076337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76337E" w:rsidRPr="00490F28">
        <w:rPr>
          <w:rFonts w:asciiTheme="majorBidi" w:hAnsiTheme="majorBidi" w:cs="Nirmala UI"/>
          <w:cs/>
          <w:lang w:bidi="hi-IN"/>
        </w:rPr>
        <w:t>उद्घोषणा</w:t>
      </w:r>
      <w:r w:rsidR="0076337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w:t>
      </w:r>
      <w:r w:rsidR="0076337E" w:rsidRPr="00490F28">
        <w:rPr>
          <w:rFonts w:asciiTheme="majorBidi" w:hAnsiTheme="majorBidi" w:cstheme="minorBidi"/>
          <w:b/>
          <w:bCs/>
          <w:cs/>
          <w:lang w:bidi="hi-IN"/>
        </w:rPr>
        <w:t xml:space="preserve"> </w:t>
      </w:r>
    </w:p>
    <w:p w14:paraId="2B64C886" w14:textId="77777777" w:rsidR="004200FE" w:rsidRPr="00490F28" w:rsidRDefault="004200FE" w:rsidP="00637BE3">
      <w:pPr>
        <w:ind w:left="1843" w:hanging="567"/>
        <w:jc w:val="both"/>
        <w:rPr>
          <w:rFonts w:asciiTheme="majorBidi" w:hAnsiTheme="majorBidi" w:cstheme="minorBidi"/>
        </w:rPr>
      </w:pPr>
      <w:r w:rsidRPr="00490F28">
        <w:rPr>
          <w:rFonts w:asciiTheme="majorBidi" w:hAnsiTheme="majorBidi" w:cstheme="minorBidi"/>
          <w:cs/>
          <w:lang w:bidi="hi-IN"/>
        </w:rPr>
        <w:t>(</w:t>
      </w:r>
      <w:r w:rsidR="00637BE3" w:rsidRPr="00490F28">
        <w:rPr>
          <w:rFonts w:asciiTheme="majorBidi" w:hAnsiTheme="majorBidi" w:cs="Nirmala UI"/>
          <w:cs/>
          <w:lang w:bidi="hi-IN"/>
        </w:rPr>
        <w:t>क</w:t>
      </w:r>
      <w:r w:rsidRPr="00490F28">
        <w:rPr>
          <w:rFonts w:asciiTheme="majorBidi" w:hAnsiTheme="majorBidi" w:cstheme="minorBidi"/>
          <w:cs/>
          <w:lang w:bidi="hi-IN"/>
        </w:rPr>
        <w:t xml:space="preserve">) </w:t>
      </w:r>
      <w:r w:rsidR="00637BE3" w:rsidRPr="00490F28">
        <w:rPr>
          <w:rFonts w:asciiTheme="majorBidi" w:hAnsiTheme="majorBidi" w:cstheme="minorBidi"/>
          <w:cs/>
          <w:lang w:bidi="hi-IN"/>
        </w:rPr>
        <w:tab/>
      </w:r>
      <w:r w:rsidRPr="00490F28">
        <w:rPr>
          <w:rFonts w:asciiTheme="majorBidi" w:hAnsiTheme="majorBidi" w:cs="Nirmala UI"/>
          <w:cs/>
          <w:lang w:bidi="hi-IN"/>
        </w:rPr>
        <w:t>कार्टन</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भंडारण</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क्षेत्र</w:t>
      </w:r>
      <w:r w:rsidRPr="00490F28">
        <w:rPr>
          <w:rFonts w:asciiTheme="majorBidi" w:hAnsiTheme="majorBidi" w:cstheme="minorBidi"/>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rPr>
        <w:t xml:space="preserve">, </w:t>
      </w:r>
      <w:r w:rsidR="0076337E" w:rsidRPr="00490F28">
        <w:rPr>
          <w:rFonts w:asciiTheme="majorBidi" w:hAnsiTheme="majorBidi" w:cs="Nirmala UI"/>
          <w:cs/>
          <w:lang w:bidi="hi-IN"/>
        </w:rPr>
        <w:t>गोदाम</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लेबोरेटरी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संयुक्</w:t>
      </w:r>
      <w:r w:rsidR="0076337E" w:rsidRPr="00490F28">
        <w:rPr>
          <w:rFonts w:asciiTheme="majorBidi" w:hAnsiTheme="majorBidi" w:cs="Courier New"/>
          <w:cs/>
          <w:lang w:bidi="hi-IN"/>
        </w:rPr>
        <w:t>‍</w:t>
      </w:r>
      <w:r w:rsidR="0076337E" w:rsidRPr="00490F28">
        <w:rPr>
          <w:rFonts w:asciiTheme="majorBidi" w:hAnsiTheme="majorBidi" w:cs="Nirmala UI"/>
          <w:cs/>
          <w:lang w:bidi="hi-IN"/>
        </w:rPr>
        <w:t>त</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धुआं</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ताप</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पहचान</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प्रणाली</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लगाई</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जानी</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धुआँ</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ताप</w:t>
      </w:r>
      <w:r w:rsidRPr="00490F28">
        <w:rPr>
          <w:rFonts w:asciiTheme="majorBidi" w:hAnsiTheme="majorBidi" w:cstheme="minorBidi"/>
          <w:cs/>
          <w:lang w:bidi="hi-IN"/>
        </w:rPr>
        <w:t xml:space="preserve"> </w:t>
      </w:r>
      <w:r w:rsidRPr="00490F28">
        <w:rPr>
          <w:rFonts w:asciiTheme="majorBidi" w:hAnsiTheme="majorBidi" w:cs="Nirmala UI"/>
          <w:cs/>
          <w:lang w:bidi="hi-IN"/>
        </w:rPr>
        <w:t>संसूचकों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साउंड</w:t>
      </w:r>
      <w:r w:rsidR="0076337E" w:rsidRPr="00490F28">
        <w:rPr>
          <w:rFonts w:asciiTheme="majorBidi" w:hAnsiTheme="majorBidi" w:cstheme="minorBidi"/>
          <w:cs/>
          <w:lang w:bidi="hi-IN"/>
        </w:rPr>
        <w:t xml:space="preserve"> </w:t>
      </w:r>
      <w:r w:rsidR="0076337E" w:rsidRPr="00490F28">
        <w:rPr>
          <w:rFonts w:asciiTheme="majorBidi" w:hAnsiTheme="majorBidi" w:cs="Nirmala UI"/>
          <w:cs/>
          <w:lang w:bidi="hi-IN"/>
        </w:rPr>
        <w:t>को</w:t>
      </w:r>
      <w:r w:rsidR="0076337E" w:rsidRPr="00490F28">
        <w:rPr>
          <w:rFonts w:asciiTheme="majorBidi" w:hAnsiTheme="majorBidi" w:cstheme="minorBidi"/>
          <w:cs/>
          <w:lang w:bidi="hi-IN"/>
        </w:rPr>
        <w:t xml:space="preserve"> </w:t>
      </w:r>
      <w:r w:rsidRPr="00490F28">
        <w:rPr>
          <w:rFonts w:asciiTheme="majorBidi" w:hAnsiTheme="majorBidi" w:cs="Nirmala UI"/>
          <w:cs/>
          <w:lang w:bidi="hi-IN"/>
        </w:rPr>
        <w:t>कार्यशील</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46D90E6" w14:textId="4D48216D" w:rsidR="004200FE" w:rsidRPr="00490F28" w:rsidRDefault="004200FE" w:rsidP="00637BE3">
      <w:pPr>
        <w:ind w:left="1276"/>
        <w:jc w:val="both"/>
        <w:rPr>
          <w:rFonts w:asciiTheme="majorBidi" w:hAnsiTheme="majorBidi" w:cstheme="minorBidi"/>
          <w:b/>
        </w:rPr>
      </w:pPr>
      <w:r w:rsidRPr="00490F28">
        <w:rPr>
          <w:rFonts w:asciiTheme="majorBidi" w:hAnsiTheme="majorBidi" w:cstheme="minorBidi"/>
          <w:cs/>
          <w:lang w:bidi="hi-IN"/>
        </w:rPr>
        <w:t>(</w:t>
      </w:r>
      <w:r w:rsidR="00637BE3" w:rsidRPr="00490F28">
        <w:rPr>
          <w:rFonts w:asciiTheme="majorBidi" w:hAnsiTheme="majorBidi" w:cs="Nirmala UI"/>
          <w:cs/>
          <w:lang w:bidi="hi-IN"/>
        </w:rPr>
        <w:t>ख</w:t>
      </w:r>
      <w:r w:rsidRPr="00490F28">
        <w:rPr>
          <w:rFonts w:asciiTheme="majorBidi" w:hAnsiTheme="majorBidi" w:cstheme="minorBidi"/>
          <w:cs/>
          <w:lang w:bidi="hi-IN"/>
        </w:rPr>
        <w:t xml:space="preserve">) </w:t>
      </w:r>
      <w:r w:rsidR="00637BE3"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00A12865" w:rsidRPr="00490F28">
        <w:rPr>
          <w:rFonts w:asciiTheme="majorBidi" w:hAnsiTheme="majorBidi" w:cstheme="minorBidi"/>
          <w:cs/>
          <w:lang w:bidi="hi-IN"/>
        </w:rPr>
        <w:t>:</w:t>
      </w:r>
    </w:p>
    <w:p w14:paraId="0A5CA7B1" w14:textId="4B9BA4AE" w:rsidR="004200FE" w:rsidRPr="00490F28" w:rsidRDefault="004200FE" w:rsidP="007F5995">
      <w:pPr>
        <w:ind w:left="1843"/>
        <w:jc w:val="both"/>
        <w:rPr>
          <w:rFonts w:asciiTheme="majorBidi" w:hAnsiTheme="majorBidi" w:cstheme="minorBidi"/>
        </w:rPr>
      </w:pP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सुधारात्मक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सतर्क</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7027B6" w:rsidRPr="00490F28">
        <w:rPr>
          <w:rFonts w:asciiTheme="majorBidi" w:hAnsiTheme="majorBidi" w:cs="Nirmala UI"/>
          <w:cs/>
          <w:lang w:bidi="hi-IN"/>
        </w:rPr>
        <w:t>हेतु</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0076337E" w:rsidRPr="00490F28">
        <w:rPr>
          <w:rFonts w:asciiTheme="majorBidi" w:hAnsiTheme="majorBidi" w:cs="Nirmala UI"/>
          <w:cs/>
          <w:lang w:bidi="hi-IN"/>
        </w:rPr>
        <w:t>उद्</w:t>
      </w:r>
      <w:r w:rsidRPr="00490F28">
        <w:rPr>
          <w:rFonts w:asciiTheme="majorBidi" w:hAnsiTheme="majorBidi" w:cs="Nirmala UI"/>
          <w:cs/>
          <w:lang w:bidi="hi-IN"/>
        </w:rPr>
        <w:t>घोषणा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विश्वसनीय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निरंतर</w:t>
      </w:r>
      <w:r w:rsidRPr="00490F28">
        <w:rPr>
          <w:rFonts w:asciiTheme="majorBidi" w:hAnsiTheme="majorBidi" w:cstheme="minorBidi"/>
          <w:cs/>
          <w:lang w:bidi="hi-IN"/>
        </w:rPr>
        <w:t xml:space="preserve"> </w:t>
      </w:r>
      <w:r w:rsidR="007027B6" w:rsidRPr="00490F28">
        <w:rPr>
          <w:rFonts w:asciiTheme="majorBidi" w:hAnsiTheme="majorBidi" w:cs="Nirmala UI"/>
          <w:cs/>
          <w:lang w:bidi="hi-IN"/>
        </w:rPr>
        <w:t>धुआं</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पहचान</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76337E" w:rsidRPr="00490F28">
        <w:rPr>
          <w:rFonts w:asciiTheme="majorBidi" w:hAnsiTheme="majorBidi" w:cstheme="minorBidi"/>
          <w:cs/>
          <w:lang w:bidi="hi-IN"/>
        </w:rPr>
        <w:t xml:space="preserve"> </w:t>
      </w:r>
    </w:p>
    <w:p w14:paraId="1F99E681" w14:textId="2D0995F5" w:rsidR="004200FE" w:rsidRPr="00490F28" w:rsidRDefault="004200FE" w:rsidP="00637BE3">
      <w:pPr>
        <w:ind w:left="1276"/>
        <w:jc w:val="both"/>
        <w:rPr>
          <w:rFonts w:asciiTheme="majorBidi" w:hAnsiTheme="majorBidi" w:cstheme="minorBidi"/>
          <w:b/>
        </w:rPr>
      </w:pPr>
      <w:r w:rsidRPr="00490F28">
        <w:rPr>
          <w:rFonts w:asciiTheme="majorBidi" w:hAnsiTheme="majorBidi" w:cstheme="minorBidi"/>
          <w:cs/>
          <w:lang w:bidi="hi-IN"/>
        </w:rPr>
        <w:t>(</w:t>
      </w:r>
      <w:r w:rsidR="00637BE3" w:rsidRPr="00490F28">
        <w:rPr>
          <w:rFonts w:asciiTheme="majorBidi" w:hAnsiTheme="majorBidi" w:cs="Nirmala UI"/>
          <w:cs/>
          <w:lang w:bidi="hi-IN"/>
        </w:rPr>
        <w:t>ग</w:t>
      </w:r>
      <w:r w:rsidRPr="00490F28">
        <w:rPr>
          <w:rFonts w:asciiTheme="majorBidi" w:hAnsiTheme="majorBidi" w:cstheme="minorBidi"/>
          <w:cs/>
          <w:lang w:bidi="hi-IN"/>
        </w:rPr>
        <w:t xml:space="preserve">) </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अनुप्रयोग</w:t>
      </w:r>
      <w:r w:rsidR="00A12865" w:rsidRPr="00490F28">
        <w:rPr>
          <w:rFonts w:asciiTheme="majorBidi" w:hAnsiTheme="majorBidi" w:cstheme="minorBidi"/>
          <w:cs/>
          <w:lang w:bidi="hi-IN"/>
        </w:rPr>
        <w:t>:</w:t>
      </w:r>
    </w:p>
    <w:p w14:paraId="6E2C94FD" w14:textId="77777777" w:rsidR="004200FE" w:rsidRPr="00490F28" w:rsidRDefault="004200FE" w:rsidP="00637BE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637BE3" w:rsidRPr="00490F28">
        <w:rPr>
          <w:rFonts w:asciiTheme="majorBidi" w:hAnsiTheme="majorBidi" w:cstheme="minorBidi"/>
          <w:cs/>
          <w:lang w:bidi="hi-IN"/>
        </w:rPr>
        <w:tab/>
      </w:r>
      <w:r w:rsidRPr="00490F28">
        <w:rPr>
          <w:rFonts w:asciiTheme="majorBidi" w:hAnsiTheme="majorBidi" w:cs="Nirmala UI"/>
          <w:cs/>
          <w:lang w:bidi="hi-IN"/>
        </w:rPr>
        <w:t>कार्टन</w:t>
      </w:r>
      <w:r w:rsidRPr="00490F28">
        <w:rPr>
          <w:rFonts w:asciiTheme="majorBidi" w:hAnsiTheme="majorBidi" w:cstheme="minorBidi"/>
          <w:cs/>
          <w:lang w:bidi="hi-IN"/>
        </w:rPr>
        <w:t xml:space="preserve"> </w:t>
      </w:r>
      <w:r w:rsidR="007027B6" w:rsidRPr="00490F28">
        <w:rPr>
          <w:rFonts w:asciiTheme="majorBidi" w:hAnsiTheme="majorBidi" w:cs="Nirmala UI"/>
          <w:cs/>
          <w:lang w:bidi="hi-IN"/>
        </w:rPr>
        <w:t>भंडारण</w:t>
      </w:r>
      <w:r w:rsidR="007027B6" w:rsidRPr="00490F28">
        <w:rPr>
          <w:rFonts w:asciiTheme="majorBidi" w:hAnsiTheme="majorBidi" w:cstheme="minorBidi"/>
          <w:cs/>
          <w:lang w:bidi="hi-IN"/>
        </w:rPr>
        <w:t xml:space="preserve"> </w:t>
      </w:r>
      <w:r w:rsidR="007027B6" w:rsidRPr="00490F28">
        <w:rPr>
          <w:rFonts w:asciiTheme="majorBidi" w:hAnsiTheme="majorBidi" w:cs="Nirmala UI"/>
          <w:cs/>
          <w:lang w:bidi="hi-IN"/>
        </w:rPr>
        <w:t>क्षेत्र</w:t>
      </w:r>
      <w:r w:rsidRPr="00490F28">
        <w:rPr>
          <w:rFonts w:asciiTheme="majorBidi" w:hAnsiTheme="majorBidi" w:cstheme="minorBidi"/>
        </w:rPr>
        <w:t xml:space="preserve">, </w:t>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rPr>
        <w:t xml:space="preserve">, </w:t>
      </w:r>
      <w:r w:rsidR="007027B6" w:rsidRPr="00490F28">
        <w:rPr>
          <w:rFonts w:asciiTheme="majorBidi" w:hAnsiTheme="majorBidi" w:cs="Nirmala UI"/>
          <w:cs/>
          <w:lang w:bidi="hi-IN"/>
        </w:rPr>
        <w:t>गोदाम</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027B6" w:rsidRPr="00490F28">
        <w:rPr>
          <w:rFonts w:asciiTheme="majorBidi" w:hAnsiTheme="majorBidi" w:cs="Nirmala UI"/>
          <w:cs/>
          <w:lang w:bidi="hi-IN"/>
        </w:rPr>
        <w:t>प्रयोगशाला</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007027B6" w:rsidRPr="00490F28">
        <w:rPr>
          <w:rFonts w:asciiTheme="majorBidi" w:hAnsiTheme="majorBidi" w:cs="Nirmala UI"/>
          <w:cs/>
          <w:lang w:bidi="hi-IN"/>
        </w:rPr>
        <w:t>धुआं</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7027B6" w:rsidRPr="00490F28">
        <w:rPr>
          <w:rFonts w:asciiTheme="majorBidi" w:hAnsiTheme="majorBidi" w:cs="Nirmala UI"/>
          <w:cs/>
          <w:lang w:bidi="hi-IN"/>
        </w:rPr>
        <w:t>ताप</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Pr="00490F28">
        <w:rPr>
          <w:rFonts w:asciiTheme="majorBidi" w:hAnsiTheme="majorBidi" w:cstheme="minorBidi"/>
          <w:cs/>
          <w:lang w:bidi="hi-IN"/>
        </w:rPr>
        <w:t xml:space="preserve"> </w:t>
      </w:r>
      <w:r w:rsidRPr="00490F28">
        <w:rPr>
          <w:rFonts w:asciiTheme="majorBidi" w:hAnsiTheme="majorBidi" w:cs="Nirmala UI"/>
          <w:cs/>
          <w:lang w:bidi="hi-IN"/>
        </w:rPr>
        <w:t>लगाए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घटना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प्रारंभिक</w:t>
      </w:r>
      <w:r w:rsidRPr="00490F28">
        <w:rPr>
          <w:rFonts w:asciiTheme="majorBidi" w:hAnsiTheme="majorBidi" w:cstheme="minorBidi"/>
          <w:cs/>
          <w:lang w:bidi="hi-IN"/>
        </w:rPr>
        <w:t xml:space="preserve"> </w:t>
      </w:r>
      <w:r w:rsidRPr="00490F28">
        <w:rPr>
          <w:rFonts w:asciiTheme="majorBidi" w:hAnsiTheme="majorBidi" w:cs="Nirmala UI"/>
          <w:cs/>
          <w:lang w:bidi="hi-IN"/>
        </w:rPr>
        <w:t>चरण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धुएं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007027B6" w:rsidRPr="00490F28">
        <w:rPr>
          <w:rFonts w:asciiTheme="majorBidi" w:hAnsiTheme="majorBidi" w:cstheme="minorBidi"/>
          <w:cs/>
          <w:lang w:bidi="hi-IN"/>
        </w:rPr>
        <w:t xml:space="preserve"> </w:t>
      </w:r>
    </w:p>
    <w:p w14:paraId="3F5C9B9B" w14:textId="3611516D" w:rsidR="004200FE" w:rsidRPr="00490F28" w:rsidRDefault="004200FE">
      <w:pPr>
        <w:ind w:left="2160" w:hanging="459"/>
        <w:jc w:val="both"/>
        <w:rPr>
          <w:rFonts w:asciiTheme="majorBidi" w:hAnsiTheme="majorBidi" w:cstheme="minorBidi"/>
          <w:lang w:bidi="hi-IN"/>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श्रव्य</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दृश्य</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009505E3" w:rsidRPr="00490F28">
        <w:rPr>
          <w:rFonts w:asciiTheme="majorBidi" w:hAnsiTheme="majorBidi" w:cs="Nirmala UI"/>
          <w:cs/>
          <w:lang w:bidi="hi-IN"/>
        </w:rPr>
        <w:t>पैनल</w:t>
      </w:r>
      <w:r w:rsidR="009505E3"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पुनरावर्तक</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75FE231E" w14:textId="77777777" w:rsidR="008F35A0" w:rsidRPr="00490F28" w:rsidRDefault="008F35A0">
      <w:pPr>
        <w:ind w:left="2160" w:hanging="459"/>
        <w:jc w:val="both"/>
        <w:rPr>
          <w:rFonts w:asciiTheme="majorBidi" w:hAnsiTheme="majorBidi" w:cstheme="minorBidi"/>
        </w:rPr>
      </w:pPr>
    </w:p>
    <w:p w14:paraId="5ECA6026" w14:textId="571531D5" w:rsidR="004200FE" w:rsidRPr="00490F28" w:rsidRDefault="004200FE" w:rsidP="00637BE3">
      <w:pPr>
        <w:ind w:left="1276"/>
        <w:jc w:val="both"/>
        <w:rPr>
          <w:rFonts w:asciiTheme="majorBidi" w:hAnsiTheme="majorBidi" w:cstheme="minorBidi"/>
          <w:b/>
        </w:rPr>
      </w:pPr>
      <w:r w:rsidRPr="00490F28">
        <w:rPr>
          <w:rFonts w:asciiTheme="majorBidi" w:hAnsiTheme="majorBidi" w:cstheme="minorBidi"/>
          <w:cs/>
          <w:lang w:bidi="hi-IN"/>
        </w:rPr>
        <w:t>(</w:t>
      </w:r>
      <w:r w:rsidR="00637BE3" w:rsidRPr="00490F28">
        <w:rPr>
          <w:rFonts w:asciiTheme="majorBidi" w:hAnsiTheme="majorBidi" w:cs="Nirmala UI"/>
          <w:cs/>
          <w:lang w:bidi="hi-IN"/>
        </w:rPr>
        <w:t>घ</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00A12865" w:rsidRPr="00490F28">
        <w:rPr>
          <w:rFonts w:asciiTheme="majorBidi" w:hAnsiTheme="majorBidi" w:cstheme="minorBidi"/>
          <w:cs/>
          <w:lang w:bidi="hi-IN"/>
        </w:rPr>
        <w:t>:</w:t>
      </w:r>
    </w:p>
    <w:p w14:paraId="14D77FA7" w14:textId="44400780" w:rsidR="004200FE" w:rsidRPr="00490F28" w:rsidRDefault="00637BE3" w:rsidP="00C9738E">
      <w:pPr>
        <w:ind w:left="1560"/>
        <w:jc w:val="both"/>
        <w:rPr>
          <w:rFonts w:asciiTheme="majorBidi" w:hAnsiTheme="majorBidi" w:cstheme="minorBidi"/>
        </w:rPr>
      </w:pP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विश्वसनीय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ऑनलाइन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निर्बाध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विद्युत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ऑनलाइन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यूपीएस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माध्यम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7027B6" w:rsidRPr="00490F28">
        <w:rPr>
          <w:rFonts w:asciiTheme="majorBidi" w:hAnsiTheme="majorBidi" w:cstheme="minorBidi"/>
          <w:cs/>
          <w:lang w:bidi="hi-IN"/>
        </w:rPr>
        <w:t xml:space="preserve"> </w:t>
      </w:r>
    </w:p>
    <w:p w14:paraId="2A48E816" w14:textId="77777777" w:rsidR="004200FE" w:rsidRPr="00490F28" w:rsidRDefault="004200FE" w:rsidP="002D6925">
      <w:pPr>
        <w:ind w:left="567"/>
        <w:jc w:val="both"/>
        <w:rPr>
          <w:rFonts w:asciiTheme="majorBidi" w:hAnsiTheme="majorBidi" w:cstheme="minorBidi"/>
        </w:rPr>
      </w:pPr>
    </w:p>
    <w:p w14:paraId="49FC533B" w14:textId="676C8C4B" w:rsidR="004200FE" w:rsidRPr="00490F28" w:rsidRDefault="00637BE3" w:rsidP="00637BE3">
      <w:pPr>
        <w:ind w:left="1276"/>
        <w:jc w:val="both"/>
        <w:rPr>
          <w:rFonts w:asciiTheme="majorBidi" w:hAnsiTheme="majorBidi" w:cstheme="minorBidi"/>
          <w:b/>
        </w:rPr>
      </w:pPr>
      <w:r w:rsidRPr="00490F28">
        <w:rPr>
          <w:rFonts w:asciiTheme="majorBidi" w:hAnsiTheme="majorBidi" w:cstheme="minorBidi"/>
          <w:cs/>
          <w:lang w:bidi="hi-IN"/>
        </w:rPr>
        <w:t>(</w:t>
      </w:r>
      <w:r w:rsidRPr="00490F28">
        <w:rPr>
          <w:rFonts w:asciiTheme="majorBidi" w:hAnsiTheme="majorBidi" w:cs="Nirmala UI"/>
          <w:cs/>
          <w:lang w:bidi="hi-IN"/>
        </w:rPr>
        <w:t>ड</w:t>
      </w:r>
      <w:r w:rsidRPr="00490F28">
        <w:rPr>
          <w:rFonts w:asciiTheme="majorBidi" w:hAnsiTheme="majorBidi" w:cstheme="minorBidi"/>
          <w:cs/>
          <w:lang w:bidi="hi-IN"/>
        </w:rPr>
        <w:t>.</w:t>
      </w:r>
      <w:r w:rsidR="004200FE" w:rsidRPr="00490F28">
        <w:rPr>
          <w:rFonts w:asciiTheme="majorBidi" w:hAnsiTheme="majorBidi" w:cstheme="minorBidi"/>
          <w:cs/>
          <w:lang w:bidi="hi-IN"/>
        </w:rPr>
        <w:t xml:space="preserve">) </w:t>
      </w:r>
      <w:r w:rsidR="007171D7" w:rsidRPr="00490F28">
        <w:rPr>
          <w:rFonts w:asciiTheme="majorBidi" w:hAnsiTheme="majorBidi" w:cs="Nirmala UI"/>
          <w:cs/>
          <w:lang w:bidi="hi-IN"/>
        </w:rPr>
        <w:t>आर्किटैक्चर</w:t>
      </w:r>
      <w:r w:rsidR="0052772B" w:rsidRPr="00490F28">
        <w:rPr>
          <w:rFonts w:asciiTheme="majorBidi" w:hAnsiTheme="majorBidi" w:cstheme="minorBidi"/>
          <w:cs/>
          <w:lang w:bidi="hi-IN"/>
        </w:rPr>
        <w:t xml:space="preserve"> </w:t>
      </w:r>
      <w:r w:rsidR="004200FE" w:rsidRPr="00490F28">
        <w:rPr>
          <w:rFonts w:asciiTheme="majorBidi" w:hAnsiTheme="majorBidi" w:cs="Nirmala UI"/>
          <w:cs/>
          <w:lang w:bidi="hi-IN"/>
        </w:rPr>
        <w:t>घटक</w:t>
      </w:r>
      <w:r w:rsidR="00A12865" w:rsidRPr="00490F28">
        <w:rPr>
          <w:rFonts w:asciiTheme="majorBidi" w:hAnsiTheme="majorBidi" w:cstheme="minorBidi"/>
          <w:cs/>
          <w:lang w:bidi="hi-IN"/>
        </w:rPr>
        <w:t>:</w:t>
      </w:r>
    </w:p>
    <w:p w14:paraId="7011E3F5" w14:textId="7D17A13C" w:rsidR="004200FE" w:rsidRPr="00490F28" w:rsidRDefault="004200FE" w:rsidP="00637BE3">
      <w:pPr>
        <w:ind w:left="1701"/>
        <w:jc w:val="both"/>
        <w:rPr>
          <w:rFonts w:asciiTheme="majorBidi" w:hAnsiTheme="majorBidi" w:cstheme="minorBidi"/>
        </w:rPr>
      </w:pPr>
      <w:r w:rsidRPr="00490F28">
        <w:rPr>
          <w:rFonts w:asciiTheme="majorBidi" w:hAnsiTheme="majorBidi" w:cs="Nirmala UI"/>
          <w:cs/>
          <w:lang w:bidi="hi-IN"/>
        </w:rPr>
        <w:t>धुआँ</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उद्घोषणा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घटक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12865" w:rsidRPr="00490F28">
        <w:rPr>
          <w:rFonts w:asciiTheme="majorBidi" w:hAnsiTheme="majorBidi" w:cstheme="minorBidi"/>
          <w:cs/>
          <w:lang w:bidi="hi-IN"/>
        </w:rPr>
        <w:t>:-</w:t>
      </w:r>
    </w:p>
    <w:p w14:paraId="796332EC" w14:textId="0E91850B" w:rsidR="004200FE" w:rsidRPr="00490F28" w:rsidRDefault="004200FE" w:rsidP="00637BE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Pr="00490F28">
        <w:rPr>
          <w:rFonts w:asciiTheme="majorBidi" w:hAnsiTheme="majorBidi" w:cs="Nirmala UI"/>
          <w:cs/>
          <w:lang w:bidi="hi-IN"/>
        </w:rPr>
        <w:t>स्मोक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हीट</w:t>
      </w:r>
      <w:r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00A12865" w:rsidRPr="00490F28">
        <w:rPr>
          <w:rFonts w:asciiTheme="majorBidi" w:hAnsiTheme="majorBidi" w:cstheme="minorBidi"/>
          <w:lang w:bidi="hi-IN"/>
        </w:rPr>
        <w:t>;</w:t>
      </w:r>
    </w:p>
    <w:p w14:paraId="6DA590ED" w14:textId="462D7E6B" w:rsidR="004200FE" w:rsidRPr="00490F28" w:rsidRDefault="004200FE" w:rsidP="00637BE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7027B6" w:rsidRPr="00490F28">
        <w:rPr>
          <w:rFonts w:asciiTheme="majorBidi" w:hAnsiTheme="majorBidi" w:cs="Nirmala UI"/>
          <w:cs/>
          <w:lang w:bidi="hi-IN"/>
        </w:rPr>
        <w:t>क्षेत्रीय</w:t>
      </w:r>
      <w:r w:rsidR="007027B6" w:rsidRPr="00490F28">
        <w:rPr>
          <w:rFonts w:asciiTheme="majorBidi" w:hAnsiTheme="majorBidi" w:cstheme="minorBidi"/>
          <w:cs/>
          <w:lang w:bidi="hi-IN"/>
        </w:rPr>
        <w:t xml:space="preserve"> </w:t>
      </w:r>
      <w:r w:rsidRPr="00490F28">
        <w:rPr>
          <w:rFonts w:asciiTheme="majorBidi" w:hAnsiTheme="majorBidi" w:cs="Nirmala UI"/>
          <w:cs/>
          <w:lang w:bidi="hi-IN"/>
        </w:rPr>
        <w:t>ट्रांसमिशन</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स्कैनर</w:t>
      </w:r>
      <w:r w:rsidR="00A12865" w:rsidRPr="00490F28">
        <w:rPr>
          <w:rFonts w:asciiTheme="majorBidi" w:hAnsiTheme="majorBidi" w:cstheme="minorBidi"/>
          <w:lang w:bidi="hi-IN"/>
        </w:rPr>
        <w:t>;</w:t>
      </w:r>
    </w:p>
    <w:p w14:paraId="03B5C46B" w14:textId="5A57A497" w:rsidR="004200FE" w:rsidRPr="00490F28" w:rsidRDefault="004200FE" w:rsidP="00637BE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00A12865" w:rsidRPr="00490F28">
        <w:rPr>
          <w:rFonts w:asciiTheme="majorBidi" w:hAnsiTheme="majorBidi" w:cstheme="minorBidi"/>
          <w:lang w:bidi="hi-IN"/>
        </w:rPr>
        <w:t>;</w:t>
      </w:r>
    </w:p>
    <w:p w14:paraId="6F3CFB22" w14:textId="7FA9AF6A" w:rsidR="004200FE" w:rsidRPr="00490F28" w:rsidRDefault="00637BE3" w:rsidP="00637BE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004200FE" w:rsidRPr="00490F28">
        <w:rPr>
          <w:rFonts w:asciiTheme="majorBidi" w:hAnsiTheme="majorBidi" w:cs="Nirmala UI"/>
          <w:cs/>
          <w:lang w:bidi="hi-IN"/>
        </w:rPr>
        <w:t>प्रदर्शन</w:t>
      </w:r>
      <w:r w:rsidR="00A12865" w:rsidRPr="00490F28">
        <w:rPr>
          <w:rFonts w:asciiTheme="majorBidi" w:hAnsiTheme="majorBidi" w:cstheme="minorBidi"/>
          <w:lang w:bidi="hi-IN"/>
        </w:rPr>
        <w:t>;</w:t>
      </w:r>
    </w:p>
    <w:p w14:paraId="117B4562" w14:textId="3686B0D6" w:rsidR="004200FE" w:rsidRPr="00490F28" w:rsidRDefault="004200FE" w:rsidP="00637BE3">
      <w:pPr>
        <w:ind w:left="1985"/>
        <w:jc w:val="both"/>
        <w:rPr>
          <w:rFonts w:asciiTheme="majorBidi" w:hAnsiTheme="majorBidi" w:cstheme="minorBidi"/>
          <w:lang w:bidi="hi-IN"/>
        </w:rPr>
      </w:pPr>
      <w:r w:rsidRPr="00490F28">
        <w:rPr>
          <w:rFonts w:asciiTheme="majorBidi" w:hAnsiTheme="majorBidi" w:cstheme="minorBidi"/>
          <w:cs/>
          <w:lang w:bidi="hi-IN"/>
        </w:rPr>
        <w:t>(</w:t>
      </w:r>
      <w:r w:rsidR="00637BE3" w:rsidRPr="00490F28">
        <w:rPr>
          <w:rFonts w:asciiTheme="majorBidi" w:hAnsiTheme="majorBidi" w:cstheme="minorBidi"/>
        </w:rPr>
        <w:t>V</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उद्घोषणा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00A12865" w:rsidRPr="00490F28">
        <w:rPr>
          <w:rFonts w:asciiTheme="majorBidi" w:hAnsiTheme="majorBidi" w:cstheme="minorBidi"/>
          <w:lang w:bidi="hi-IN"/>
        </w:rPr>
        <w:t xml:space="preserve">, </w:t>
      </w:r>
      <w:r w:rsidR="00A12865" w:rsidRPr="00490F28">
        <w:rPr>
          <w:rFonts w:asciiTheme="majorBidi" w:hAnsiTheme="majorBidi" w:cs="Nirmala UI"/>
          <w:cs/>
          <w:lang w:bidi="hi-IN"/>
        </w:rPr>
        <w:t>और</w:t>
      </w:r>
    </w:p>
    <w:p w14:paraId="41218829" w14:textId="77777777" w:rsidR="004200FE" w:rsidRPr="00490F28" w:rsidRDefault="004200FE" w:rsidP="00637BE3">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Pr="00490F28">
        <w:rPr>
          <w:rFonts w:asciiTheme="majorBidi" w:hAnsiTheme="majorBidi" w:cs="Nirmala UI"/>
          <w:cs/>
          <w:lang w:bidi="hi-IN"/>
        </w:rPr>
        <w:t>केबल</w:t>
      </w:r>
      <w:r w:rsidRPr="00490F28">
        <w:rPr>
          <w:rFonts w:asciiTheme="majorBidi" w:hAnsiTheme="majorBidi" w:cstheme="minorBidi"/>
        </w:rPr>
        <w:t xml:space="preserve">, </w:t>
      </w:r>
      <w:r w:rsidRPr="00490F28">
        <w:rPr>
          <w:rFonts w:asciiTheme="majorBidi" w:hAnsiTheme="majorBidi" w:cs="Nirmala UI"/>
          <w:cs/>
          <w:lang w:bidi="hi-IN"/>
        </w:rPr>
        <w:t>हूटर</w:t>
      </w:r>
      <w:r w:rsidRPr="00490F28">
        <w:rPr>
          <w:rFonts w:asciiTheme="majorBidi" w:hAnsiTheme="majorBidi" w:cstheme="minorBidi"/>
        </w:rPr>
        <w:t xml:space="preserve">, </w:t>
      </w:r>
      <w:r w:rsidRPr="00490F28">
        <w:rPr>
          <w:rFonts w:asciiTheme="majorBidi" w:hAnsiTheme="majorBidi" w:cs="Nirmala UI"/>
          <w:cs/>
          <w:lang w:bidi="hi-IN"/>
        </w:rPr>
        <w:t>रिपीटर</w:t>
      </w:r>
      <w:r w:rsidRPr="00490F28">
        <w:rPr>
          <w:rFonts w:asciiTheme="majorBidi" w:hAnsiTheme="majorBidi" w:cstheme="minorBidi"/>
        </w:rPr>
        <w:t xml:space="preserve">, </w:t>
      </w:r>
      <w:r w:rsidR="007027B6" w:rsidRPr="00490F28">
        <w:rPr>
          <w:rFonts w:asciiTheme="majorBidi" w:hAnsiTheme="majorBidi" w:cs="Nirmala UI"/>
          <w:cs/>
          <w:lang w:bidi="hi-IN"/>
        </w:rPr>
        <w:t>विद्युत</w:t>
      </w:r>
      <w:r w:rsidR="007027B6" w:rsidRPr="00490F28">
        <w:rPr>
          <w:rFonts w:asciiTheme="majorBidi" w:hAnsiTheme="majorBidi" w:cstheme="minorBidi"/>
          <w:cs/>
          <w:lang w:bidi="hi-IN"/>
        </w:rPr>
        <w:t xml:space="preserve"> </w:t>
      </w:r>
      <w:r w:rsidR="007027B6" w:rsidRPr="00490F28">
        <w:rPr>
          <w:rFonts w:asciiTheme="majorBidi" w:hAnsiTheme="majorBidi" w:cs="Nirmala UI"/>
          <w:cs/>
          <w:lang w:bidi="hi-IN"/>
        </w:rPr>
        <w:t>आपूर्ति</w:t>
      </w:r>
      <w:r w:rsidRPr="00490F28">
        <w:rPr>
          <w:rFonts w:asciiTheme="majorBidi" w:hAnsiTheme="majorBidi" w:cs="Nirmala UI"/>
          <w:cs/>
          <w:lang w:bidi="hi-IN"/>
        </w:rPr>
        <w:t>।</w:t>
      </w:r>
      <w:r w:rsidR="00637BE3" w:rsidRPr="00490F28">
        <w:rPr>
          <w:rFonts w:asciiTheme="majorBidi" w:hAnsiTheme="majorBidi" w:cstheme="minorBidi"/>
          <w:cs/>
          <w:lang w:bidi="hi-IN"/>
        </w:rPr>
        <w:t xml:space="preserve"> </w:t>
      </w:r>
    </w:p>
    <w:p w14:paraId="3E715247" w14:textId="77777777" w:rsidR="004200FE" w:rsidRPr="00490F28" w:rsidRDefault="004200FE" w:rsidP="002D6925">
      <w:pPr>
        <w:ind w:left="567"/>
        <w:jc w:val="both"/>
        <w:rPr>
          <w:rFonts w:asciiTheme="majorBidi" w:hAnsiTheme="majorBidi" w:cstheme="minorBidi"/>
        </w:rPr>
      </w:pPr>
    </w:p>
    <w:p w14:paraId="1C6E4F47" w14:textId="3496CEE2" w:rsidR="004200FE" w:rsidRPr="00490F28" w:rsidRDefault="004200FE" w:rsidP="00637BE3">
      <w:pPr>
        <w:ind w:left="1276"/>
        <w:jc w:val="both"/>
        <w:rPr>
          <w:rFonts w:asciiTheme="majorBidi" w:hAnsiTheme="majorBidi" w:cstheme="minorBidi"/>
          <w:b/>
        </w:rPr>
      </w:pPr>
      <w:r w:rsidRPr="00490F28">
        <w:rPr>
          <w:rFonts w:asciiTheme="majorBidi" w:hAnsiTheme="majorBidi" w:cstheme="minorBidi"/>
          <w:cs/>
          <w:lang w:bidi="hi-IN"/>
        </w:rPr>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Pr="00490F28">
        <w:rPr>
          <w:rFonts w:asciiTheme="majorBidi" w:hAnsiTheme="majorBidi" w:cs="Nirmala UI"/>
          <w:cs/>
          <w:lang w:bidi="hi-IN"/>
        </w:rPr>
        <w:t>स्मोक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हीट</w:t>
      </w:r>
      <w:r w:rsidRPr="00490F28">
        <w:rPr>
          <w:rFonts w:asciiTheme="majorBidi" w:hAnsiTheme="majorBidi" w:cstheme="minorBidi"/>
          <w:cs/>
          <w:lang w:bidi="hi-IN"/>
        </w:rPr>
        <w:t xml:space="preserve"> </w:t>
      </w:r>
      <w:r w:rsidRPr="00490F28">
        <w:rPr>
          <w:rFonts w:asciiTheme="majorBidi" w:hAnsiTheme="majorBidi" w:cs="Nirmala UI"/>
          <w:cs/>
          <w:lang w:bidi="hi-IN"/>
        </w:rPr>
        <w:t>डिटेक्टर</w:t>
      </w:r>
      <w:r w:rsidR="00A12865" w:rsidRPr="00490F28">
        <w:rPr>
          <w:rFonts w:asciiTheme="majorBidi" w:hAnsiTheme="majorBidi" w:cstheme="minorBidi"/>
          <w:cs/>
          <w:lang w:bidi="hi-IN"/>
        </w:rPr>
        <w:t>:</w:t>
      </w:r>
    </w:p>
    <w:p w14:paraId="4EE41655" w14:textId="361D8842" w:rsidR="004200FE" w:rsidRPr="00490F28" w:rsidRDefault="004200FE" w:rsidP="007F5995">
      <w:pPr>
        <w:ind w:left="2160"/>
        <w:jc w:val="both"/>
        <w:rPr>
          <w:rFonts w:asciiTheme="majorBidi" w:hAnsiTheme="majorBidi" w:cstheme="minorBidi"/>
        </w:rPr>
      </w:pPr>
      <w:r w:rsidRPr="00490F28">
        <w:rPr>
          <w:rFonts w:asciiTheme="majorBidi" w:hAnsiTheme="majorBidi" w:cs="Nirmala UI"/>
          <w:cs/>
          <w:lang w:bidi="hi-IN"/>
        </w:rPr>
        <w:t>डिटेक्टर</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काफी</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धुएं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पता</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सक्षम</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F3995EB" w14:textId="77777777" w:rsidR="007027B6" w:rsidRPr="00490F28" w:rsidRDefault="007027B6" w:rsidP="00637BE3">
      <w:pPr>
        <w:ind w:left="1276"/>
        <w:jc w:val="both"/>
        <w:rPr>
          <w:rFonts w:asciiTheme="majorBidi" w:hAnsiTheme="majorBidi" w:cstheme="minorBidi"/>
        </w:rPr>
      </w:pPr>
    </w:p>
    <w:p w14:paraId="7F392671" w14:textId="26011542" w:rsidR="004200FE" w:rsidRPr="00490F28" w:rsidRDefault="004200FE" w:rsidP="00637BE3">
      <w:pPr>
        <w:ind w:left="1276"/>
        <w:jc w:val="both"/>
        <w:rPr>
          <w:rFonts w:asciiTheme="majorBidi" w:hAnsiTheme="majorBidi" w:cstheme="minorBidi"/>
          <w:b/>
        </w:rPr>
      </w:pPr>
      <w:r w:rsidRPr="00490F28">
        <w:rPr>
          <w:rFonts w:asciiTheme="majorBidi" w:hAnsiTheme="majorBidi" w:cstheme="minorBidi"/>
          <w:cs/>
          <w:lang w:bidi="hi-IN"/>
        </w:rPr>
        <w:t>(</w:t>
      </w:r>
      <w:r w:rsidR="00637BE3" w:rsidRPr="00490F28">
        <w:rPr>
          <w:rFonts w:asciiTheme="majorBidi" w:hAnsiTheme="majorBidi" w:cs="Nirmala UI"/>
          <w:cs/>
          <w:lang w:bidi="hi-IN"/>
        </w:rPr>
        <w:t>छ</w:t>
      </w:r>
      <w:r w:rsidRPr="00490F28">
        <w:rPr>
          <w:rFonts w:asciiTheme="majorBidi" w:hAnsiTheme="majorBidi" w:cstheme="minorBidi"/>
          <w:cs/>
          <w:lang w:bidi="hi-IN"/>
        </w:rPr>
        <w:t>)</w:t>
      </w:r>
      <w:r w:rsidR="007027B6" w:rsidRPr="00490F28">
        <w:rPr>
          <w:rFonts w:asciiTheme="majorBidi" w:hAnsiTheme="majorBidi" w:cstheme="minorBidi"/>
          <w:cs/>
          <w:lang w:bidi="hi-IN"/>
        </w:rPr>
        <w:t xml:space="preserve"> </w:t>
      </w:r>
      <w:r w:rsidR="005725C0" w:rsidRPr="00490F28" w:rsidDel="005725C0">
        <w:rPr>
          <w:rFonts w:asciiTheme="majorBidi" w:hAnsiTheme="majorBidi" w:cstheme="minorBidi"/>
          <w:b/>
          <w:bCs/>
          <w:cs/>
          <w:lang w:bidi="hi-IN"/>
        </w:rPr>
        <w:t xml:space="preserve"> </w:t>
      </w:r>
      <w:r w:rsidR="007027B6" w:rsidRPr="00490F28">
        <w:rPr>
          <w:rFonts w:asciiTheme="majorBidi" w:hAnsiTheme="majorBidi" w:cs="Nirmala UI"/>
          <w:cs/>
          <w:lang w:bidi="hi-IN"/>
        </w:rPr>
        <w:t>उद्</w:t>
      </w:r>
      <w:r w:rsidRPr="00490F28">
        <w:rPr>
          <w:rFonts w:asciiTheme="majorBidi" w:hAnsiTheme="majorBidi" w:cs="Nirmala UI"/>
          <w:cs/>
          <w:lang w:bidi="hi-IN"/>
        </w:rPr>
        <w:t>घोषणा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p>
    <w:p w14:paraId="4E84C798" w14:textId="67AB7E8B" w:rsidR="004200FE" w:rsidRPr="00490F28" w:rsidRDefault="00637BE3" w:rsidP="00637BE3">
      <w:pPr>
        <w:ind w:left="2160" w:hanging="459"/>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उपयुक्त</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उद्घोषणा</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सुनिश्चित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उपलब्ध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उत्पन्न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सभी</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rPr>
        <w:t xml:space="preserve">, </w:t>
      </w:r>
      <w:r w:rsidR="004200FE" w:rsidRPr="00490F28">
        <w:rPr>
          <w:rFonts w:asciiTheme="majorBidi" w:hAnsiTheme="majorBidi" w:cs="Nirmala UI"/>
          <w:cs/>
          <w:lang w:bidi="hi-IN"/>
        </w:rPr>
        <w:t>श्रव्य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दृश्य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दोनों</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संयंत्र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रिमोट</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कंट्रोल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पैनल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सुधारात्मक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कार्रवाई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सुनिश्चित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rPr>
        <w:t xml:space="preserve">, </w:t>
      </w:r>
      <w:r w:rsidR="004200FE" w:rsidRPr="00490F28">
        <w:rPr>
          <w:rFonts w:asciiTheme="majorBidi" w:hAnsiTheme="majorBidi" w:cs="Nirmala UI"/>
          <w:cs/>
          <w:lang w:bidi="hi-IN"/>
        </w:rPr>
        <w:t>श्रव्य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दृश्य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अतिरिक्त</w:t>
      </w:r>
      <w:r w:rsidR="004200FE" w:rsidRPr="00490F28">
        <w:rPr>
          <w:rFonts w:asciiTheme="majorBidi" w:hAnsiTheme="majorBidi" w:cstheme="minorBidi"/>
          <w:cs/>
          <w:lang w:bidi="hi-IN"/>
        </w:rPr>
        <w:t xml:space="preserve"> </w:t>
      </w:r>
      <w:r w:rsidR="00DE0740" w:rsidRPr="00490F28">
        <w:rPr>
          <w:rFonts w:asciiTheme="majorBidi" w:hAnsiTheme="majorBidi" w:cs="Nirmala UI"/>
          <w:cs/>
          <w:lang w:bidi="hi-IN"/>
        </w:rPr>
        <w:t>लोकेशन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दोहराया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7027B6" w:rsidRPr="00490F28">
        <w:rPr>
          <w:rFonts w:asciiTheme="majorBidi" w:hAnsiTheme="majorBidi" w:cstheme="minorBidi"/>
          <w:cs/>
          <w:lang w:bidi="hi-IN"/>
        </w:rPr>
        <w:t xml:space="preserve"> </w:t>
      </w:r>
    </w:p>
    <w:p w14:paraId="56E9E683" w14:textId="77777777" w:rsidR="007027B6" w:rsidRPr="00490F28" w:rsidRDefault="007027B6" w:rsidP="007027B6">
      <w:pPr>
        <w:pStyle w:val="NoSpacing"/>
        <w:rPr>
          <w:rFonts w:asciiTheme="majorBidi" w:hAnsiTheme="majorBidi" w:cstheme="minorBidi"/>
        </w:rPr>
      </w:pPr>
    </w:p>
    <w:p w14:paraId="663D16B0" w14:textId="77777777" w:rsidR="004200FE" w:rsidRPr="00490F28" w:rsidRDefault="004200FE" w:rsidP="00637BE3">
      <w:pPr>
        <w:ind w:left="1276"/>
        <w:jc w:val="both"/>
        <w:rPr>
          <w:rFonts w:asciiTheme="majorBidi" w:hAnsiTheme="majorBidi" w:cstheme="minorBidi"/>
          <w:b/>
        </w:rPr>
      </w:pP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p>
    <w:p w14:paraId="509C5BBE" w14:textId="77777777" w:rsidR="004200FE" w:rsidRPr="00490F28" w:rsidRDefault="004200FE" w:rsidP="00637BE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637BE3" w:rsidRPr="00490F28">
        <w:rPr>
          <w:rFonts w:asciiTheme="majorBidi" w:hAnsiTheme="majorBidi" w:cstheme="minorBidi"/>
          <w:cs/>
          <w:lang w:bidi="hi-IN"/>
        </w:rPr>
        <w:tab/>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दैनिक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97860E4" w14:textId="0DC55A35" w:rsidR="004200FE" w:rsidRPr="00490F28" w:rsidRDefault="004200FE" w:rsidP="00637BE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637BE3" w:rsidRPr="00490F28">
        <w:rPr>
          <w:rFonts w:asciiTheme="majorBidi" w:hAnsiTheme="majorBidi" w:cstheme="minorBidi"/>
          <w:cs/>
          <w:lang w:bidi="hi-IN"/>
        </w:rPr>
        <w:tab/>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ऑडियो</w:t>
      </w:r>
      <w:r w:rsidRPr="00490F28">
        <w:rPr>
          <w:rFonts w:asciiTheme="majorBidi" w:hAnsiTheme="majorBidi" w:cstheme="minorBidi"/>
          <w:cs/>
          <w:lang w:bidi="hi-IN"/>
        </w:rPr>
        <w:t xml:space="preserve"> </w:t>
      </w:r>
      <w:r w:rsidRPr="00490F28">
        <w:rPr>
          <w:rFonts w:asciiTheme="majorBidi" w:hAnsiTheme="majorBidi" w:cs="Nirmala UI"/>
          <w:cs/>
          <w:lang w:bidi="hi-IN"/>
        </w:rPr>
        <w:t>वीडियो</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दूरस्थ</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उत्पन्न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003A6403" w:rsidRPr="00490F28">
        <w:rPr>
          <w:rFonts w:asciiTheme="majorBidi" w:hAnsiTheme="majorBidi" w:cstheme="minorBidi"/>
          <w:cs/>
          <w:lang w:bidi="hi-IN"/>
        </w:rPr>
        <w:t xml:space="preserve"> </w:t>
      </w:r>
      <w:r w:rsidR="003A6403" w:rsidRPr="00490F28">
        <w:rPr>
          <w:rFonts w:asciiTheme="majorBidi" w:hAnsiTheme="majorBidi" w:cs="Nirmala UI"/>
          <w:cs/>
          <w:lang w:bidi="hi-IN"/>
        </w:rPr>
        <w:t>और</w:t>
      </w:r>
      <w:r w:rsidR="003A6403" w:rsidRPr="00490F28">
        <w:rPr>
          <w:rFonts w:asciiTheme="majorBidi" w:hAnsiTheme="majorBidi" w:cstheme="minorBidi"/>
          <w:cs/>
          <w:lang w:bidi="hi-IN"/>
        </w:rPr>
        <w:t xml:space="preserve"> </w:t>
      </w:r>
      <w:r w:rsidR="003A6403" w:rsidRPr="00490F28">
        <w:rPr>
          <w:rFonts w:asciiTheme="majorBidi" w:hAnsiTheme="majorBidi" w:cs="Nirmala UI"/>
          <w:cs/>
          <w:lang w:bidi="hi-IN"/>
        </w:rPr>
        <w:t>रिकॉर्ड</w:t>
      </w:r>
      <w:r w:rsidR="003A6403" w:rsidRPr="00490F28">
        <w:rPr>
          <w:rFonts w:asciiTheme="majorBidi" w:hAnsiTheme="majorBidi" w:cstheme="minorBidi"/>
          <w:cs/>
          <w:lang w:bidi="hi-IN"/>
        </w:rPr>
        <w:t xml:space="preserve"> </w:t>
      </w:r>
      <w:r w:rsidR="003A6403" w:rsidRPr="00490F28">
        <w:rPr>
          <w:rFonts w:asciiTheme="majorBidi" w:hAnsiTheme="majorBidi" w:cs="Nirmala UI"/>
          <w:cs/>
          <w:lang w:bidi="hi-IN"/>
        </w:rPr>
        <w:t>रख</w:t>
      </w:r>
      <w:r w:rsidR="00F05FD1" w:rsidRPr="00490F28">
        <w:rPr>
          <w:rFonts w:asciiTheme="majorBidi" w:hAnsiTheme="majorBidi" w:cs="Nirmala UI"/>
          <w:cs/>
          <w:lang w:bidi="hi-IN"/>
        </w:rPr>
        <w:t>ा</w:t>
      </w:r>
      <w:r w:rsidR="00F05FD1" w:rsidRPr="00490F28">
        <w:rPr>
          <w:rFonts w:asciiTheme="majorBidi" w:hAnsiTheme="majorBidi" w:cstheme="minorBidi"/>
          <w:cs/>
          <w:lang w:bidi="hi-IN"/>
        </w:rPr>
        <w:t xml:space="preserve"> </w:t>
      </w:r>
      <w:r w:rsidR="00F05FD1" w:rsidRPr="00490F28">
        <w:rPr>
          <w:rFonts w:asciiTheme="majorBidi" w:hAnsiTheme="majorBidi" w:cs="Nirmala UI"/>
          <w:cs/>
          <w:lang w:bidi="hi-IN"/>
        </w:rPr>
        <w:t>जाएगा</w:t>
      </w:r>
      <w:r w:rsidRPr="00490F28">
        <w:rPr>
          <w:rFonts w:asciiTheme="majorBidi" w:hAnsiTheme="majorBidi" w:cs="Nirmala UI"/>
          <w:cs/>
          <w:lang w:bidi="hi-IN"/>
        </w:rPr>
        <w:t>।</w:t>
      </w:r>
      <w:r w:rsidR="007027B6" w:rsidRPr="00490F28">
        <w:rPr>
          <w:rFonts w:asciiTheme="majorBidi" w:hAnsiTheme="majorBidi" w:cstheme="minorBidi"/>
          <w:cs/>
          <w:lang w:bidi="hi-IN"/>
        </w:rPr>
        <w:t xml:space="preserve"> </w:t>
      </w:r>
    </w:p>
    <w:p w14:paraId="7F61F9D9" w14:textId="645F8251" w:rsidR="00296678" w:rsidRPr="00490F28" w:rsidRDefault="00296678" w:rsidP="007F5995">
      <w:pPr>
        <w:jc w:val="both"/>
        <w:rPr>
          <w:rFonts w:asciiTheme="majorBidi" w:hAnsiTheme="majorBidi" w:cstheme="minorBidi"/>
        </w:rPr>
      </w:pPr>
    </w:p>
    <w:p w14:paraId="70E92BD0" w14:textId="613BDEA1" w:rsidR="004200FE" w:rsidRPr="00490F28" w:rsidRDefault="00DF1B75" w:rsidP="002D6925">
      <w:pPr>
        <w:ind w:left="567"/>
        <w:jc w:val="both"/>
        <w:rPr>
          <w:rFonts w:asciiTheme="majorBidi" w:hAnsiTheme="majorBidi" w:cstheme="minorBidi"/>
          <w:lang w:bidi="hi-IN"/>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.14.2 </w:t>
      </w:r>
      <w:r w:rsidR="004200FE" w:rsidRPr="00490F28">
        <w:rPr>
          <w:rFonts w:asciiTheme="majorBidi" w:hAnsiTheme="majorBidi" w:cs="Nirmala UI"/>
          <w:cs/>
          <w:lang w:bidi="hi-IN"/>
        </w:rPr>
        <w:t>डाइक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637BE3" w:rsidRPr="00490F28">
        <w:rPr>
          <w:rFonts w:asciiTheme="majorBidi" w:hAnsiTheme="majorBidi" w:cs="Nirmala UI"/>
          <w:cs/>
          <w:lang w:bidi="hi-IN"/>
        </w:rPr>
        <w:t>उद्घोष</w:t>
      </w:r>
      <w:r w:rsidR="0052772B" w:rsidRPr="00490F28">
        <w:rPr>
          <w:rFonts w:asciiTheme="majorBidi" w:hAnsiTheme="majorBidi" w:cs="Nirmala UI"/>
          <w:cs/>
          <w:lang w:bidi="hi-IN"/>
        </w:rPr>
        <w:t>णा</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प्रणाली</w:t>
      </w:r>
      <w:r w:rsidR="00637BE3" w:rsidRPr="00490F28">
        <w:rPr>
          <w:rFonts w:asciiTheme="majorBidi" w:hAnsiTheme="majorBidi" w:cstheme="minorBidi"/>
          <w:cs/>
          <w:lang w:bidi="hi-IN"/>
        </w:rPr>
        <w:t xml:space="preserve"> </w:t>
      </w:r>
    </w:p>
    <w:p w14:paraId="3F88DFB3" w14:textId="77777777" w:rsidR="00940014" w:rsidRPr="00490F28" w:rsidRDefault="00940014" w:rsidP="002D6925">
      <w:pPr>
        <w:ind w:left="567"/>
        <w:jc w:val="both"/>
        <w:rPr>
          <w:rFonts w:asciiTheme="majorBidi" w:hAnsiTheme="majorBidi" w:cstheme="minorBidi"/>
        </w:rPr>
      </w:pPr>
    </w:p>
    <w:p w14:paraId="3C42BA48" w14:textId="1C6EB779" w:rsidR="004200FE" w:rsidRPr="00490F28" w:rsidRDefault="004200FE" w:rsidP="00637BE3">
      <w:pPr>
        <w:ind w:left="1701" w:hanging="425"/>
        <w:jc w:val="both"/>
        <w:rPr>
          <w:rFonts w:asciiTheme="majorBidi" w:hAnsiTheme="majorBidi" w:cstheme="minorBidi"/>
        </w:rPr>
      </w:pPr>
      <w:r w:rsidRPr="00490F28">
        <w:rPr>
          <w:rFonts w:asciiTheme="majorBidi" w:hAnsiTheme="majorBidi" w:cstheme="minorBidi"/>
          <w:cs/>
          <w:lang w:bidi="hi-IN"/>
        </w:rPr>
        <w:t>(</w:t>
      </w:r>
      <w:r w:rsidR="00637BE3"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निकास</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hyperlink r:id="rId12" w:history="1">
        <w:r w:rsidR="00124D83" w:rsidRPr="00490F28">
          <w:rPr>
            <w:rStyle w:val="Hyperlink"/>
            <w:rFonts w:asciiTheme="majorBidi" w:eastAsia="Arial" w:hAnsiTheme="majorBidi" w:cs="Nirmala UI"/>
            <w:color w:val="212529"/>
            <w:u w:val="none"/>
            <w:shd w:val="clear" w:color="auto" w:fill="FFFFFF"/>
            <w:cs/>
            <w:lang w:bidi="hi-IN"/>
          </w:rPr>
          <w:t>स्थान</w:t>
        </w:r>
      </w:hyperlink>
      <w:r w:rsidR="00124D83" w:rsidRPr="00490F28" w:rsidDel="00124D83">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लगाया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डाइक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रहेंगे।</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ऑडियो</w:t>
      </w:r>
      <w:r w:rsidRPr="00490F28">
        <w:rPr>
          <w:rFonts w:asciiTheme="majorBidi" w:hAnsiTheme="majorBidi" w:cstheme="minorBidi"/>
          <w:cs/>
          <w:lang w:bidi="hi-IN"/>
        </w:rPr>
        <w:t xml:space="preserve"> </w:t>
      </w:r>
      <w:r w:rsidRPr="00490F28">
        <w:rPr>
          <w:rFonts w:asciiTheme="majorBidi" w:hAnsiTheme="majorBidi" w:cs="Nirmala UI"/>
          <w:cs/>
          <w:lang w:bidi="hi-IN"/>
        </w:rPr>
        <w:t>विजुअल</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सुधारात्मक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उपायों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रिमोट</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आएंगे।</w:t>
      </w:r>
    </w:p>
    <w:p w14:paraId="66F12F66" w14:textId="0FFF3E93" w:rsidR="004200FE" w:rsidRPr="00490F28" w:rsidRDefault="004200FE" w:rsidP="00637BE3">
      <w:pPr>
        <w:ind w:left="1701" w:hanging="425"/>
        <w:jc w:val="both"/>
        <w:rPr>
          <w:rFonts w:asciiTheme="majorBidi" w:hAnsiTheme="majorBidi" w:cs="Nirmala UI"/>
          <w:lang w:bidi="hi-IN"/>
        </w:rPr>
      </w:pPr>
      <w:r w:rsidRPr="00490F28">
        <w:rPr>
          <w:rFonts w:asciiTheme="majorBidi" w:hAnsiTheme="majorBidi" w:cstheme="minorBidi"/>
          <w:cs/>
          <w:lang w:bidi="hi-IN"/>
        </w:rPr>
        <w:lastRenderedPageBreak/>
        <w:t>(</w:t>
      </w:r>
      <w:r w:rsidR="00637BE3"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पीएलसी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वहां</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पृथक</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प्रणाली</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की</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जानी</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4E1043A6" w14:textId="1AD7712B" w:rsidR="0037540E" w:rsidRPr="00490F28" w:rsidRDefault="0037540E" w:rsidP="00637BE3">
      <w:pPr>
        <w:ind w:left="1701" w:hanging="425"/>
        <w:jc w:val="both"/>
        <w:rPr>
          <w:rFonts w:asciiTheme="majorBidi" w:hAnsiTheme="majorBidi" w:cs="Nirmala UI"/>
          <w:lang w:bidi="hi-IN"/>
        </w:rPr>
      </w:pPr>
    </w:p>
    <w:p w14:paraId="561D2E0D" w14:textId="0654BE25" w:rsidR="0037540E" w:rsidRPr="00490F28" w:rsidRDefault="0037540E" w:rsidP="00637BE3">
      <w:pPr>
        <w:ind w:left="1701" w:hanging="425"/>
        <w:jc w:val="both"/>
        <w:rPr>
          <w:rFonts w:asciiTheme="majorBidi" w:hAnsiTheme="majorBidi" w:cs="Nirmala UI"/>
          <w:lang w:bidi="hi-IN"/>
        </w:rPr>
      </w:pPr>
    </w:p>
    <w:p w14:paraId="7C0F4630" w14:textId="77777777" w:rsidR="0037540E" w:rsidRPr="00490F28" w:rsidRDefault="0037540E" w:rsidP="00637BE3">
      <w:pPr>
        <w:ind w:left="1701" w:hanging="425"/>
        <w:jc w:val="both"/>
        <w:rPr>
          <w:rFonts w:asciiTheme="majorBidi" w:hAnsiTheme="majorBidi" w:cstheme="minorBidi"/>
        </w:rPr>
      </w:pPr>
    </w:p>
    <w:p w14:paraId="1A21CEB7" w14:textId="22FA385C" w:rsidR="004200FE" w:rsidRPr="00490F28" w:rsidRDefault="004200FE" w:rsidP="007F5995">
      <w:pPr>
        <w:ind w:left="1701" w:hanging="425"/>
        <w:jc w:val="both"/>
        <w:rPr>
          <w:rFonts w:asciiTheme="majorBidi" w:hAnsiTheme="majorBidi" w:cstheme="minorBidi"/>
        </w:rPr>
      </w:pPr>
      <w:r w:rsidRPr="00490F28">
        <w:rPr>
          <w:rFonts w:asciiTheme="majorBidi" w:hAnsiTheme="majorBidi" w:cstheme="minorBidi"/>
          <w:cs/>
          <w:lang w:bidi="hi-IN"/>
        </w:rPr>
        <w:t>(</w:t>
      </w:r>
      <w:r w:rsidR="00637BE3" w:rsidRPr="00490F28">
        <w:rPr>
          <w:rFonts w:asciiTheme="majorBidi" w:hAnsiTheme="majorBidi" w:cs="Nirmala UI"/>
          <w:cs/>
          <w:lang w:bidi="hi-IN"/>
        </w:rPr>
        <w:t>ग</w:t>
      </w:r>
      <w:r w:rsidRPr="00490F28">
        <w:rPr>
          <w:rFonts w:asciiTheme="majorBidi" w:hAnsiTheme="majorBidi" w:cstheme="minorBidi"/>
          <w:cs/>
          <w:lang w:bidi="hi-IN"/>
        </w:rPr>
        <w:t xml:space="preserve">) </w:t>
      </w:r>
      <w:r w:rsidR="00637BE3" w:rsidRPr="00490F28">
        <w:rPr>
          <w:rFonts w:asciiTheme="majorBidi" w:hAnsiTheme="majorBidi" w:cstheme="minorBidi"/>
          <w:cs/>
          <w:lang w:bidi="hi-IN"/>
        </w:rPr>
        <w:tab/>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00A12865" w:rsidRPr="00490F28">
        <w:rPr>
          <w:rFonts w:asciiTheme="majorBidi" w:hAnsiTheme="majorBidi" w:cstheme="minorBidi"/>
          <w:cs/>
          <w:lang w:bidi="hi-IN"/>
        </w:rPr>
        <w:t>:</w:t>
      </w:r>
    </w:p>
    <w:p w14:paraId="3A1E78FC" w14:textId="7450E12F" w:rsidR="00940014" w:rsidRPr="00490F28" w:rsidRDefault="004200FE" w:rsidP="00637BE3">
      <w:pPr>
        <w:ind w:left="1701"/>
        <w:jc w:val="both"/>
        <w:rPr>
          <w:rFonts w:asciiTheme="majorBidi" w:hAnsiTheme="majorBidi" w:cstheme="minorBidi"/>
        </w:rPr>
      </w:pP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विश्वसनीय</w:t>
      </w:r>
      <w:r w:rsidRPr="00490F28">
        <w:rPr>
          <w:rFonts w:asciiTheme="majorBidi" w:hAnsiTheme="majorBidi" w:cstheme="minorBidi"/>
          <w:cs/>
          <w:lang w:bidi="hi-IN"/>
        </w:rPr>
        <w:t xml:space="preserve"> </w:t>
      </w:r>
      <w:r w:rsidRPr="00490F28">
        <w:rPr>
          <w:rFonts w:asciiTheme="majorBidi" w:hAnsiTheme="majorBidi" w:cs="Nirmala UI"/>
          <w:cs/>
          <w:lang w:bidi="hi-IN"/>
        </w:rPr>
        <w:t>ऑनलाइन</w:t>
      </w:r>
      <w:r w:rsidRPr="00490F28">
        <w:rPr>
          <w:rFonts w:asciiTheme="majorBidi" w:hAnsiTheme="majorBidi" w:cstheme="minorBidi"/>
          <w:cs/>
          <w:lang w:bidi="hi-IN"/>
        </w:rPr>
        <w:t xml:space="preserve"> </w:t>
      </w:r>
      <w:r w:rsidRPr="00490F28">
        <w:rPr>
          <w:rFonts w:asciiTheme="majorBidi" w:hAnsiTheme="majorBidi" w:cs="Nirmala UI"/>
          <w:cs/>
          <w:lang w:bidi="hi-IN"/>
        </w:rPr>
        <w:t>निर्बाध</w:t>
      </w:r>
      <w:r w:rsidRPr="00490F28">
        <w:rPr>
          <w:rFonts w:asciiTheme="majorBidi" w:hAnsiTheme="majorBidi" w:cstheme="minorBidi"/>
          <w:cs/>
          <w:lang w:bidi="hi-IN"/>
        </w:rPr>
        <w:t xml:space="preserve"> </w:t>
      </w:r>
      <w:r w:rsidRPr="00490F28">
        <w:rPr>
          <w:rFonts w:asciiTheme="majorBidi" w:hAnsiTheme="majorBidi" w:cs="Nirmala UI"/>
          <w:cs/>
          <w:lang w:bidi="hi-IN"/>
        </w:rPr>
        <w:t>विद्युत</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ऑनलाइन</w:t>
      </w:r>
      <w:r w:rsidRPr="00490F28">
        <w:rPr>
          <w:rFonts w:asciiTheme="majorBidi" w:hAnsiTheme="majorBidi" w:cstheme="minorBidi"/>
          <w:cs/>
          <w:lang w:bidi="hi-IN"/>
        </w:rPr>
        <w:t xml:space="preserve"> </w:t>
      </w:r>
      <w:r w:rsidRPr="00490F28">
        <w:rPr>
          <w:rFonts w:asciiTheme="majorBidi" w:hAnsiTheme="majorBidi" w:cs="Nirmala UI"/>
          <w:cs/>
          <w:lang w:bidi="hi-IN"/>
        </w:rPr>
        <w:t>यूपीएस</w:t>
      </w:r>
      <w:r w:rsidRPr="00490F28">
        <w:rPr>
          <w:rFonts w:asciiTheme="majorBidi" w:hAnsiTheme="majorBidi" w:cstheme="minorBidi"/>
          <w:cs/>
          <w:lang w:bidi="hi-IN"/>
        </w:rPr>
        <w:t>)</w:t>
      </w:r>
    </w:p>
    <w:p w14:paraId="1810F46A" w14:textId="77777777" w:rsidR="00637BE3" w:rsidRPr="00490F28" w:rsidRDefault="00637BE3">
      <w:pPr>
        <w:ind w:left="1701"/>
        <w:jc w:val="both"/>
        <w:rPr>
          <w:rFonts w:asciiTheme="majorBidi" w:hAnsiTheme="majorBidi" w:cstheme="minorBidi"/>
        </w:rPr>
      </w:pPr>
    </w:p>
    <w:p w14:paraId="5D7D3650" w14:textId="5DDBB804" w:rsidR="004200FE" w:rsidRPr="00490F28" w:rsidRDefault="004200FE" w:rsidP="00637BE3">
      <w:pPr>
        <w:ind w:left="1276"/>
        <w:jc w:val="both"/>
        <w:rPr>
          <w:rFonts w:asciiTheme="majorBidi" w:hAnsiTheme="majorBidi" w:cstheme="minorBidi"/>
          <w:lang w:bidi="hi-IN"/>
        </w:rPr>
      </w:pPr>
      <w:r w:rsidRPr="00490F28">
        <w:rPr>
          <w:rFonts w:asciiTheme="majorBidi" w:hAnsiTheme="majorBidi" w:cstheme="minorBidi"/>
          <w:cs/>
          <w:lang w:bidi="hi-IN"/>
        </w:rPr>
        <w:t>(</w:t>
      </w:r>
      <w:r w:rsidR="00637BE3" w:rsidRPr="00490F28">
        <w:rPr>
          <w:rFonts w:asciiTheme="majorBidi" w:hAnsiTheme="majorBidi" w:cs="Nirmala UI"/>
          <w:cs/>
          <w:lang w:bidi="hi-IN"/>
        </w:rPr>
        <w:t>घ</w:t>
      </w:r>
      <w:r w:rsidRPr="00490F28">
        <w:rPr>
          <w:rFonts w:asciiTheme="majorBidi" w:hAnsiTheme="majorBidi" w:cstheme="minorBidi"/>
          <w:cs/>
          <w:lang w:bidi="hi-IN"/>
        </w:rPr>
        <w:t xml:space="preserve">) </w:t>
      </w:r>
      <w:r w:rsidR="00082734" w:rsidRPr="00490F28">
        <w:rPr>
          <w:rFonts w:asciiTheme="majorBidi" w:hAnsiTheme="majorBidi" w:cs="Nirmala UI"/>
          <w:cs/>
          <w:lang w:bidi="hi-IN"/>
        </w:rPr>
        <w:t>आर्किटैक्चर</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घटक</w:t>
      </w:r>
    </w:p>
    <w:p w14:paraId="581616B5" w14:textId="77777777" w:rsidR="00940014" w:rsidRPr="00490F28" w:rsidRDefault="00940014" w:rsidP="00637BE3">
      <w:pPr>
        <w:ind w:left="1276"/>
        <w:jc w:val="both"/>
        <w:rPr>
          <w:rFonts w:asciiTheme="majorBidi" w:hAnsiTheme="majorBidi" w:cstheme="minorBidi"/>
          <w:b/>
        </w:rPr>
      </w:pPr>
    </w:p>
    <w:p w14:paraId="447FDB17" w14:textId="20903517" w:rsidR="004200FE" w:rsidRPr="00490F28" w:rsidRDefault="00174894" w:rsidP="007F5995">
      <w:pPr>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theme="minorBidi"/>
        </w:rPr>
        <w:t xml:space="preserve">i) </w:t>
      </w:r>
      <w:r w:rsidR="004200FE" w:rsidRPr="00490F28">
        <w:rPr>
          <w:rFonts w:asciiTheme="majorBidi" w:hAnsiTheme="majorBidi" w:cs="Nirmala UI"/>
          <w:cs/>
          <w:lang w:bidi="hi-IN"/>
        </w:rPr>
        <w:t>डाइक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52772B" w:rsidRPr="00490F28">
        <w:rPr>
          <w:rFonts w:asciiTheme="majorBidi" w:hAnsiTheme="majorBidi" w:cs="Nirmala UI"/>
          <w:cs/>
          <w:lang w:bidi="hi-IN"/>
        </w:rPr>
        <w:t>उद्घोषणा</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प्रणाली</w:t>
      </w:r>
      <w:r w:rsidR="0052772B"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मुख्य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घटक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A12865" w:rsidRPr="00490F28">
        <w:rPr>
          <w:rFonts w:asciiTheme="majorBidi" w:hAnsiTheme="majorBidi" w:cstheme="minorBidi"/>
          <w:cs/>
          <w:lang w:bidi="hi-IN"/>
        </w:rPr>
        <w:t>:-</w:t>
      </w:r>
    </w:p>
    <w:p w14:paraId="206F2D8E" w14:textId="7EBD7AC6" w:rsidR="00604E15" w:rsidRPr="00490F28" w:rsidRDefault="0052772B" w:rsidP="00FB2F10">
      <w:pPr>
        <w:pStyle w:val="ListParagraph"/>
        <w:numPr>
          <w:ilvl w:val="0"/>
          <w:numId w:val="108"/>
        </w:numPr>
        <w:jc w:val="both"/>
        <w:rPr>
          <w:rFonts w:asciiTheme="majorBidi" w:hAnsiTheme="majorBidi" w:cstheme="minorBidi"/>
        </w:rPr>
      </w:pP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थित</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सेंसर</w:t>
      </w:r>
      <w:r w:rsidR="00A12865" w:rsidRPr="00490F28">
        <w:rPr>
          <w:rFonts w:asciiTheme="majorBidi" w:hAnsiTheme="majorBidi" w:cstheme="minorBidi"/>
          <w:lang w:bidi="hi-IN"/>
        </w:rPr>
        <w:t>;</w:t>
      </w:r>
    </w:p>
    <w:p w14:paraId="6329EE1B" w14:textId="3D2A2339" w:rsidR="00604E15" w:rsidRPr="00490F28" w:rsidRDefault="004200FE" w:rsidP="00FB2F10">
      <w:pPr>
        <w:pStyle w:val="ListParagraph"/>
        <w:numPr>
          <w:ilvl w:val="0"/>
          <w:numId w:val="108"/>
        </w:numPr>
        <w:jc w:val="both"/>
        <w:rPr>
          <w:rFonts w:asciiTheme="majorBidi" w:hAnsiTheme="majorBidi" w:cstheme="minorBidi"/>
        </w:rPr>
      </w:pPr>
      <w:r w:rsidRPr="00490F28">
        <w:rPr>
          <w:rFonts w:asciiTheme="majorBidi" w:hAnsiTheme="majorBidi" w:cstheme="minorBidi"/>
        </w:rPr>
        <w:t xml:space="preserve"> </w:t>
      </w:r>
      <w:r w:rsidR="00F93511" w:rsidRPr="00490F28">
        <w:rPr>
          <w:rFonts w:asciiTheme="majorBidi" w:hAnsiTheme="majorBidi" w:cs="Nirmala UI"/>
          <w:cs/>
          <w:lang w:bidi="hi-IN"/>
        </w:rPr>
        <w:t>फील्ड</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ट्रांसमीटर</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स्कैन</w:t>
      </w:r>
      <w:r w:rsidR="0052772B" w:rsidRPr="00490F28">
        <w:rPr>
          <w:rFonts w:asciiTheme="majorBidi" w:hAnsiTheme="majorBidi" w:cs="Nirmala UI"/>
          <w:cs/>
          <w:lang w:bidi="hi-IN"/>
        </w:rPr>
        <w:t>र</w:t>
      </w:r>
      <w:r w:rsidR="00A12865" w:rsidRPr="00490F28">
        <w:rPr>
          <w:rFonts w:asciiTheme="majorBidi" w:hAnsiTheme="majorBidi" w:cstheme="minorBidi"/>
          <w:lang w:bidi="hi-IN"/>
        </w:rPr>
        <w:t>;</w:t>
      </w:r>
    </w:p>
    <w:p w14:paraId="1906B2CC" w14:textId="07DA0FA0" w:rsidR="00604E15" w:rsidRPr="00490F28" w:rsidRDefault="004200FE" w:rsidP="00FB2F10">
      <w:pPr>
        <w:pStyle w:val="ListParagraph"/>
        <w:numPr>
          <w:ilvl w:val="0"/>
          <w:numId w:val="108"/>
        </w:numPr>
        <w:jc w:val="both"/>
        <w:rPr>
          <w:rFonts w:asciiTheme="majorBidi" w:hAnsiTheme="majorBidi" w:cstheme="minorBidi"/>
        </w:rPr>
      </w:pP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टीएएस</w:t>
      </w:r>
      <w:r w:rsidR="00A12865" w:rsidRPr="00490F28">
        <w:rPr>
          <w:rFonts w:asciiTheme="majorBidi" w:hAnsiTheme="majorBidi" w:cstheme="minorBidi"/>
          <w:lang w:bidi="hi-IN"/>
        </w:rPr>
        <w:t>;</w:t>
      </w:r>
    </w:p>
    <w:p w14:paraId="2C62EE1F" w14:textId="30C33383" w:rsidR="00604E15" w:rsidRPr="00490F28" w:rsidRDefault="004200FE" w:rsidP="00FB2F10">
      <w:pPr>
        <w:pStyle w:val="ListParagraph"/>
        <w:numPr>
          <w:ilvl w:val="0"/>
          <w:numId w:val="108"/>
        </w:numPr>
        <w:jc w:val="both"/>
        <w:rPr>
          <w:rFonts w:asciiTheme="majorBidi" w:hAnsiTheme="majorBidi" w:cstheme="minorBidi"/>
        </w:rPr>
      </w:pPr>
      <w:r w:rsidRPr="00490F28">
        <w:rPr>
          <w:rFonts w:asciiTheme="majorBidi" w:hAnsiTheme="majorBidi" w:cs="Nirmala UI"/>
          <w:cs/>
          <w:lang w:bidi="hi-IN"/>
        </w:rPr>
        <w:t>प्रदर्शन</w:t>
      </w:r>
      <w:r w:rsidR="00A12865" w:rsidRPr="00490F28">
        <w:rPr>
          <w:rFonts w:asciiTheme="majorBidi" w:hAnsiTheme="majorBidi" w:cstheme="minorBidi"/>
          <w:lang w:bidi="hi-IN"/>
        </w:rPr>
        <w:t>;</w:t>
      </w:r>
    </w:p>
    <w:p w14:paraId="01C26EE1" w14:textId="5D75500B" w:rsidR="00604E15" w:rsidRPr="00490F28" w:rsidRDefault="004200FE" w:rsidP="00FB2F10">
      <w:pPr>
        <w:pStyle w:val="ListParagraph"/>
        <w:numPr>
          <w:ilvl w:val="0"/>
          <w:numId w:val="108"/>
        </w:numPr>
        <w:jc w:val="both"/>
        <w:rPr>
          <w:rFonts w:asciiTheme="majorBidi" w:hAnsiTheme="majorBidi" w:cstheme="minorBidi"/>
          <w:lang w:bidi="hi-IN"/>
        </w:rPr>
      </w:pPr>
      <w:r w:rsidRPr="00490F28">
        <w:rPr>
          <w:rFonts w:asciiTheme="majorBidi" w:hAnsiTheme="majorBidi" w:cs="Nirmala UI"/>
          <w:cs/>
          <w:lang w:bidi="hi-IN"/>
        </w:rPr>
        <w:t>घोषणा</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p>
    <w:p w14:paraId="5A6BEA43" w14:textId="52A6F30C" w:rsidR="004200FE" w:rsidRPr="00490F28" w:rsidRDefault="004200FE" w:rsidP="00FB2F10">
      <w:pPr>
        <w:pStyle w:val="ListParagraph"/>
        <w:numPr>
          <w:ilvl w:val="0"/>
          <w:numId w:val="108"/>
        </w:numPr>
        <w:jc w:val="both"/>
        <w:rPr>
          <w:rFonts w:asciiTheme="majorBidi" w:hAnsiTheme="majorBidi" w:cstheme="minorBidi"/>
        </w:rPr>
      </w:pPr>
      <w:r w:rsidRPr="00490F28">
        <w:rPr>
          <w:rFonts w:asciiTheme="majorBidi" w:hAnsiTheme="majorBidi" w:cs="Nirmala UI"/>
          <w:cs/>
          <w:lang w:bidi="hi-IN"/>
        </w:rPr>
        <w:t>केबल</w:t>
      </w:r>
      <w:r w:rsidRPr="00490F28">
        <w:rPr>
          <w:rFonts w:asciiTheme="majorBidi" w:hAnsiTheme="majorBidi" w:cstheme="minorBidi"/>
        </w:rPr>
        <w:t xml:space="preserve">, </w:t>
      </w:r>
      <w:r w:rsidRPr="00490F28">
        <w:rPr>
          <w:rFonts w:asciiTheme="majorBidi" w:hAnsiTheme="majorBidi" w:cs="Nirmala UI"/>
          <w:cs/>
          <w:lang w:bidi="hi-IN"/>
        </w:rPr>
        <w:t>हूटर</w:t>
      </w:r>
      <w:r w:rsidRPr="00490F28">
        <w:rPr>
          <w:rFonts w:asciiTheme="majorBidi" w:hAnsiTheme="majorBidi" w:cstheme="minorBidi"/>
        </w:rPr>
        <w:t xml:space="preserve">, </w:t>
      </w:r>
      <w:r w:rsidRPr="00490F28">
        <w:rPr>
          <w:rFonts w:asciiTheme="majorBidi" w:hAnsiTheme="majorBidi" w:cs="Nirmala UI"/>
          <w:cs/>
          <w:lang w:bidi="hi-IN"/>
        </w:rPr>
        <w:t>मिमिक</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Pr="00490F28">
        <w:rPr>
          <w:rFonts w:asciiTheme="majorBidi" w:hAnsiTheme="majorBidi" w:cstheme="minorBidi"/>
        </w:rPr>
        <w:t xml:space="preserve"> </w:t>
      </w:r>
      <w:r w:rsidR="0052772B" w:rsidRPr="00490F28">
        <w:rPr>
          <w:rFonts w:asciiTheme="majorBidi" w:hAnsiTheme="majorBidi" w:cs="Nirmala UI"/>
          <w:cs/>
          <w:lang w:bidi="hi-IN"/>
        </w:rPr>
        <w:t>बिजली</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आपूर्ति</w:t>
      </w:r>
      <w:r w:rsidRPr="00490F28">
        <w:rPr>
          <w:rFonts w:asciiTheme="majorBidi" w:hAnsiTheme="majorBidi" w:cs="Nirmala UI"/>
          <w:cs/>
          <w:lang w:bidi="hi-IN"/>
        </w:rPr>
        <w:t>।</w:t>
      </w:r>
    </w:p>
    <w:p w14:paraId="7906E01C" w14:textId="77777777" w:rsidR="004200FE" w:rsidRPr="00490F28" w:rsidRDefault="004200FE" w:rsidP="002D6925">
      <w:pPr>
        <w:ind w:left="567"/>
        <w:jc w:val="both"/>
        <w:rPr>
          <w:rFonts w:asciiTheme="majorBidi" w:hAnsiTheme="majorBidi" w:cstheme="minorBidi"/>
        </w:rPr>
      </w:pPr>
    </w:p>
    <w:p w14:paraId="17D085DD" w14:textId="009E7CC7" w:rsidR="004200FE" w:rsidRPr="00490F28" w:rsidRDefault="004200FE" w:rsidP="00637BE3">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637BE3" w:rsidRPr="00490F28">
        <w:rPr>
          <w:rFonts w:asciiTheme="majorBidi" w:hAnsiTheme="majorBidi" w:cstheme="minorBidi"/>
          <w:cs/>
          <w:lang w:bidi="hi-IN"/>
        </w:rPr>
        <w:tab/>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घटक</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पुष्टि</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तथा</w:t>
      </w:r>
      <w:r w:rsidR="0052772B" w:rsidRPr="00490F28">
        <w:rPr>
          <w:rFonts w:asciiTheme="majorBidi" w:hAnsiTheme="majorBidi" w:cstheme="minorBidi"/>
          <w:cs/>
          <w:lang w:bidi="hi-IN"/>
        </w:rPr>
        <w:t xml:space="preserve"> </w:t>
      </w:r>
      <w:r w:rsidR="00D84C86" w:rsidRPr="00490F28">
        <w:rPr>
          <w:rFonts w:asciiTheme="majorBidi" w:hAnsiTheme="majorBidi" w:cs="Nirmala UI"/>
          <w:cs/>
          <w:lang w:bidi="hi-IN"/>
        </w:rPr>
        <w:t>वे</w:t>
      </w:r>
      <w:r w:rsidR="00D84C86" w:rsidRPr="00490F28">
        <w:rPr>
          <w:rFonts w:asciiTheme="majorBidi" w:hAnsiTheme="majorBidi" w:cstheme="minorBidi"/>
          <w:cs/>
          <w:lang w:bidi="hi-IN"/>
        </w:rPr>
        <w:t xml:space="preserve"> </w:t>
      </w:r>
      <w:r w:rsidRPr="00490F28">
        <w:rPr>
          <w:rFonts w:asciiTheme="majorBidi" w:hAnsiTheme="majorBidi" w:cs="Nirmala UI"/>
          <w:cs/>
          <w:lang w:bidi="hi-IN"/>
        </w:rPr>
        <w:t>केंद्रीय</w:t>
      </w:r>
      <w:r w:rsidRPr="00490F28">
        <w:rPr>
          <w:rFonts w:asciiTheme="majorBidi" w:hAnsiTheme="majorBidi" w:cstheme="minorBidi"/>
          <w:cs/>
          <w:lang w:bidi="hi-IN"/>
        </w:rPr>
        <w:t xml:space="preserve"> </w:t>
      </w:r>
      <w:r w:rsidRPr="00490F28">
        <w:rPr>
          <w:rFonts w:asciiTheme="majorBidi" w:hAnsiTheme="majorBidi" w:cs="Nirmala UI"/>
          <w:cs/>
          <w:lang w:bidi="hi-IN"/>
        </w:rPr>
        <w:t>खनन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अनुसंधान</w:t>
      </w:r>
      <w:r w:rsidRPr="00490F28">
        <w:rPr>
          <w:rFonts w:asciiTheme="majorBidi" w:hAnsiTheme="majorBidi" w:cstheme="minorBidi"/>
          <w:cs/>
          <w:lang w:bidi="hi-IN"/>
        </w:rPr>
        <w:t xml:space="preserve"> </w:t>
      </w:r>
      <w:r w:rsidRPr="00490F28">
        <w:rPr>
          <w:rFonts w:asciiTheme="majorBidi" w:hAnsiTheme="majorBidi" w:cs="Nirmala UI"/>
          <w:cs/>
          <w:lang w:bidi="hi-IN"/>
        </w:rPr>
        <w:t>संस्थान</w:t>
      </w:r>
      <w:r w:rsidRPr="00490F28">
        <w:rPr>
          <w:rFonts w:asciiTheme="majorBidi" w:hAnsiTheme="majorBidi" w:cstheme="minorBidi"/>
          <w:cs/>
          <w:lang w:bidi="hi-IN"/>
        </w:rPr>
        <w:t xml:space="preserve"> (</w:t>
      </w:r>
      <w:r w:rsidR="00637BE3" w:rsidRPr="00490F28">
        <w:rPr>
          <w:rFonts w:asciiTheme="majorBidi" w:hAnsiTheme="majorBidi" w:cs="Nirmala UI"/>
          <w:cs/>
          <w:lang w:bidi="hi-IN"/>
        </w:rPr>
        <w:t>सीआईएमएफआर</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विस्फोटक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संगठन</w:t>
      </w:r>
      <w:r w:rsidRPr="00490F28">
        <w:rPr>
          <w:rFonts w:asciiTheme="majorBidi" w:hAnsiTheme="majorBidi" w:cstheme="minorBidi"/>
          <w:cs/>
          <w:lang w:bidi="hi-IN"/>
        </w:rPr>
        <w:t xml:space="preserve"> (</w:t>
      </w:r>
      <w:r w:rsidR="00637BE3" w:rsidRPr="00490F28">
        <w:rPr>
          <w:rFonts w:asciiTheme="majorBidi" w:hAnsiTheme="majorBidi" w:cs="Nirmala UI"/>
          <w:cs/>
          <w:lang w:bidi="hi-IN"/>
        </w:rPr>
        <w:t>प</w:t>
      </w:r>
      <w:r w:rsidR="00A85798" w:rsidRPr="00490F28">
        <w:rPr>
          <w:rFonts w:asciiTheme="majorBidi" w:hAnsiTheme="majorBidi" w:cs="Nirmala UI"/>
          <w:cs/>
          <w:lang w:bidi="hi-IN"/>
        </w:rPr>
        <w:t>ेसो</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मूल</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देश</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Pr="00490F28">
        <w:rPr>
          <w:rFonts w:asciiTheme="majorBidi" w:hAnsiTheme="majorBidi" w:cs="Nirmala UI"/>
          <w:cs/>
          <w:lang w:bidi="hi-IN"/>
        </w:rPr>
        <w:t>प्रयोगशाला</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प्रमाणित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52772B" w:rsidRPr="00490F28">
        <w:rPr>
          <w:rFonts w:asciiTheme="majorBidi" w:hAnsiTheme="majorBidi" w:cstheme="minorBidi"/>
          <w:cs/>
          <w:lang w:bidi="hi-IN"/>
        </w:rPr>
        <w:t xml:space="preserve"> </w:t>
      </w:r>
    </w:p>
    <w:p w14:paraId="35AC3425" w14:textId="77777777" w:rsidR="004200FE" w:rsidRPr="00490F28" w:rsidRDefault="004200FE" w:rsidP="002D6925">
      <w:pPr>
        <w:ind w:left="567"/>
        <w:jc w:val="both"/>
        <w:rPr>
          <w:rFonts w:asciiTheme="majorBidi" w:hAnsiTheme="majorBidi" w:cstheme="minorBidi"/>
        </w:rPr>
      </w:pPr>
    </w:p>
    <w:p w14:paraId="2A594682" w14:textId="4A50D4C9" w:rsidR="004200FE" w:rsidRPr="00490F28" w:rsidRDefault="00940014"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637BE3" w:rsidRPr="00490F28">
        <w:rPr>
          <w:rFonts w:asciiTheme="majorBidi" w:hAnsiTheme="majorBidi" w:cs="Nirmala UI"/>
          <w:cs/>
          <w:lang w:bidi="hi-IN"/>
        </w:rPr>
        <w:t>ड</w:t>
      </w:r>
      <w:r w:rsidR="00637BE3" w:rsidRPr="00490F28">
        <w:rPr>
          <w:rFonts w:asciiTheme="majorBidi" w:hAnsiTheme="majorBidi" w:cstheme="minorBidi"/>
          <w:cs/>
          <w:lang w:bidi="hi-IN"/>
        </w:rPr>
        <w:t>.</w:t>
      </w:r>
      <w:r w:rsidR="004200FE" w:rsidRPr="00490F28">
        <w:rPr>
          <w:rFonts w:asciiTheme="majorBidi" w:hAnsiTheme="majorBidi" w:cstheme="minorBidi"/>
          <w:cs/>
          <w:lang w:bidi="hi-IN"/>
        </w:rPr>
        <w:t xml:space="preserve">) </w:t>
      </w:r>
      <w:r w:rsidR="00637BE3" w:rsidRPr="00490F28">
        <w:rPr>
          <w:rFonts w:asciiTheme="majorBidi" w:hAnsiTheme="majorBidi" w:cs="Nirmala UI"/>
          <w:cs/>
          <w:lang w:bidi="hi-IN"/>
        </w:rPr>
        <w:t>उद्घोषणा</w:t>
      </w:r>
      <w:r w:rsidR="00637BE3"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A12865" w:rsidRPr="00490F28">
        <w:rPr>
          <w:rFonts w:asciiTheme="majorBidi" w:hAnsiTheme="majorBidi" w:cstheme="minorBidi"/>
          <w:cs/>
          <w:lang w:bidi="hi-IN"/>
        </w:rPr>
        <w:t>:</w:t>
      </w:r>
    </w:p>
    <w:p w14:paraId="3DF2C59D" w14:textId="137781CF" w:rsidR="004200FE" w:rsidRPr="00490F28" w:rsidRDefault="00637BE3" w:rsidP="007F5995">
      <w:pPr>
        <w:ind w:left="1167" w:hanging="447"/>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उपयुक्त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उद्घोषणा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सुनिश्चित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उपलब्ध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उत्पन्न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सभी</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rPr>
        <w:t xml:space="preserve">, </w:t>
      </w:r>
      <w:r w:rsidR="004200FE" w:rsidRPr="00490F28">
        <w:rPr>
          <w:rFonts w:asciiTheme="majorBidi" w:hAnsiTheme="majorBidi" w:cs="Nirmala UI"/>
          <w:cs/>
          <w:lang w:bidi="hi-IN"/>
        </w:rPr>
        <w:t>श्रव्य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दृश्य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दोनों</w:t>
      </w:r>
      <w:r w:rsidR="004200FE" w:rsidRPr="00490F28">
        <w:rPr>
          <w:rFonts w:asciiTheme="majorBidi" w:hAnsiTheme="majorBidi" w:cstheme="minorBidi"/>
        </w:rPr>
        <w:t xml:space="preserve">, </w:t>
      </w:r>
      <w:r w:rsidR="004200FE" w:rsidRPr="00490F28">
        <w:rPr>
          <w:rFonts w:asciiTheme="majorBidi" w:hAnsiTheme="majorBidi" w:cs="Nirmala UI"/>
          <w:cs/>
          <w:lang w:bidi="hi-IN"/>
        </w:rPr>
        <w:t>वास्तविक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आधार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रिमोट</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कंट्रोल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पैनल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स्थापना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सुधारात्मक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कार्रवाई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सुनिश्चित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ऑडियो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विजुअल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अतिरिक्त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दोहराया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52772B" w:rsidRPr="00490F28">
        <w:rPr>
          <w:rFonts w:asciiTheme="majorBidi" w:hAnsiTheme="majorBidi" w:cstheme="minorBidi"/>
          <w:cs/>
          <w:lang w:bidi="hi-IN"/>
        </w:rPr>
        <w:t xml:space="preserve"> </w:t>
      </w:r>
    </w:p>
    <w:p w14:paraId="2593F074" w14:textId="77777777" w:rsidR="004200FE" w:rsidRPr="00490F28" w:rsidRDefault="004200FE" w:rsidP="002D6925">
      <w:pPr>
        <w:ind w:left="567"/>
        <w:jc w:val="both"/>
        <w:rPr>
          <w:rFonts w:asciiTheme="majorBidi" w:hAnsiTheme="majorBidi" w:cstheme="minorBidi"/>
        </w:rPr>
      </w:pPr>
    </w:p>
    <w:p w14:paraId="377C5281" w14:textId="2D56C99F" w:rsidR="004200FE" w:rsidRPr="00490F28" w:rsidRDefault="00940014"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च</w:t>
      </w:r>
      <w:r w:rsidR="004200FE" w:rsidRPr="00490F28">
        <w:rPr>
          <w:rFonts w:asciiTheme="majorBidi" w:hAnsiTheme="majorBidi" w:cstheme="minorBidi"/>
          <w:cs/>
          <w:lang w:bidi="hi-IN"/>
        </w:rPr>
        <w:t xml:space="preserve">) </w:t>
      </w:r>
      <w:r w:rsidR="00637BE3"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नियंत्रण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w:t>
      </w:r>
    </w:p>
    <w:p w14:paraId="3775F9D4" w14:textId="6ABBA08A" w:rsidR="004200FE" w:rsidRPr="00490F28" w:rsidRDefault="001E6056" w:rsidP="00637BE3">
      <w:pPr>
        <w:ind w:left="1440" w:hanging="447"/>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theme="minorBidi"/>
        </w:rPr>
        <w:t xml:space="preserve">i) </w:t>
      </w:r>
      <w:r w:rsidR="00637BE3" w:rsidRPr="00490F28">
        <w:rPr>
          <w:rFonts w:asciiTheme="majorBidi" w:hAnsiTheme="majorBidi" w:cs="Nirmala UI"/>
          <w:cs/>
          <w:lang w:bidi="hi-IN"/>
        </w:rPr>
        <w:t>प्रणाली</w:t>
      </w:r>
      <w:r w:rsidR="00637BE3" w:rsidRPr="00490F28">
        <w:rPr>
          <w:rFonts w:asciiTheme="majorBidi" w:hAnsiTheme="majorBidi" w:cstheme="minorBidi"/>
          <w:cs/>
          <w:lang w:bidi="hi-IN"/>
        </w:rPr>
        <w:t xml:space="preserve"> </w:t>
      </w:r>
      <w:r w:rsidR="004200FE" w:rsidRPr="00490F28">
        <w:rPr>
          <w:rFonts w:asciiTheme="majorBidi" w:hAnsiTheme="majorBidi" w:cs="Nirmala UI"/>
          <w:cs/>
          <w:lang w:bidi="hi-IN"/>
        </w:rPr>
        <w:t>हर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उपलब्ध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रहे</w:t>
      </w:r>
      <w:r w:rsidR="00637BE3" w:rsidRPr="00490F28">
        <w:rPr>
          <w:rFonts w:asciiTheme="majorBidi" w:hAnsiTheme="majorBidi" w:cs="Nirmala UI"/>
          <w:cs/>
          <w:lang w:bidi="hi-IN"/>
        </w:rPr>
        <w:t>गी</w:t>
      </w:r>
      <w:r w:rsidR="004200FE" w:rsidRPr="00490F28">
        <w:rPr>
          <w:rFonts w:asciiTheme="majorBidi" w:hAnsiTheme="majorBidi" w:cs="Nirmala UI"/>
          <w:cs/>
          <w:lang w:bidi="hi-IN"/>
        </w:rPr>
        <w:t>।</w:t>
      </w:r>
    </w:p>
    <w:p w14:paraId="43FE011F" w14:textId="3B0AACC5" w:rsidR="004200FE" w:rsidRPr="00490F28" w:rsidRDefault="001E6056" w:rsidP="00637BE3">
      <w:pPr>
        <w:ind w:left="1440" w:hanging="447"/>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theme="minorBidi"/>
        </w:rPr>
        <w:t xml:space="preserve">ii)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खुलने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तारीख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घटनाओं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इतिहास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आउट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नियंत्रण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सुविधाएं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027DEA91" w14:textId="77777777" w:rsidR="004200FE" w:rsidRPr="00490F28" w:rsidRDefault="004200FE" w:rsidP="002D6925">
      <w:pPr>
        <w:ind w:left="567"/>
        <w:jc w:val="both"/>
        <w:rPr>
          <w:rFonts w:asciiTheme="majorBidi" w:hAnsiTheme="majorBidi" w:cstheme="minorBidi"/>
        </w:rPr>
      </w:pPr>
    </w:p>
    <w:p w14:paraId="339C6A29" w14:textId="7B57226A" w:rsidR="004200FE" w:rsidRPr="00490F28" w:rsidRDefault="00BC0AD2"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637BE3" w:rsidRPr="00490F28">
        <w:rPr>
          <w:rFonts w:asciiTheme="majorBidi" w:hAnsiTheme="majorBidi" w:cstheme="minorBidi"/>
          <w:cs/>
          <w:lang w:bidi="hi-IN"/>
        </w:rPr>
        <w:t>(</w:t>
      </w:r>
      <w:r w:rsidR="00637BE3" w:rsidRPr="00490F28">
        <w:rPr>
          <w:rFonts w:asciiTheme="majorBidi" w:hAnsiTheme="majorBidi" w:cs="Nirmala UI"/>
          <w:cs/>
          <w:lang w:bidi="hi-IN"/>
        </w:rPr>
        <w:t>छ</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w:t>
      </w:r>
    </w:p>
    <w:p w14:paraId="12A16431" w14:textId="2392C4DB" w:rsidR="004200FE" w:rsidRPr="00490F28" w:rsidRDefault="004200FE" w:rsidP="007F5995">
      <w:pPr>
        <w:tabs>
          <w:tab w:val="left" w:pos="1890"/>
        </w:tabs>
        <w:ind w:left="2607" w:hanging="11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637BE3" w:rsidRPr="00490F28">
        <w:rPr>
          <w:rFonts w:asciiTheme="majorBidi" w:hAnsiTheme="majorBidi" w:cstheme="minorBidi"/>
          <w:cs/>
          <w:lang w:bidi="hi-IN"/>
        </w:rPr>
        <w:tab/>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0077394F" w:rsidRPr="00490F28">
        <w:rPr>
          <w:rFonts w:asciiTheme="majorBidi" w:hAnsiTheme="majorBidi" w:cstheme="minorBidi"/>
          <w:cs/>
          <w:lang w:bidi="hi-IN"/>
        </w:rPr>
        <w:t xml:space="preserve"> </w:t>
      </w:r>
      <w:r w:rsidR="0077394F" w:rsidRPr="00490F28">
        <w:rPr>
          <w:rFonts w:asciiTheme="majorBidi" w:hAnsiTheme="majorBidi" w:cs="Nirmala UI"/>
          <w:cs/>
          <w:lang w:bidi="hi-IN"/>
        </w:rPr>
        <w:t>सिस्टम</w:t>
      </w:r>
      <w:r w:rsidR="0077394F" w:rsidRPr="00490F28">
        <w:rPr>
          <w:rFonts w:asciiTheme="majorBidi" w:hAnsiTheme="majorBidi" w:cstheme="minorBidi"/>
          <w:cs/>
          <w:lang w:bidi="hi-IN"/>
        </w:rPr>
        <w:t xml:space="preserve"> </w:t>
      </w:r>
      <w:r w:rsidR="0077394F" w:rsidRPr="00490F28">
        <w:rPr>
          <w:rFonts w:asciiTheme="majorBidi" w:hAnsiTheme="majorBidi" w:cs="Nirmala UI"/>
          <w:cs/>
          <w:lang w:bidi="hi-IN"/>
        </w:rPr>
        <w:t>की</w:t>
      </w:r>
      <w:r w:rsidR="004C0FDD" w:rsidRPr="00490F28">
        <w:rPr>
          <w:rFonts w:asciiTheme="majorBidi" w:hAnsiTheme="majorBidi" w:cstheme="minorBidi"/>
          <w:cs/>
          <w:lang w:bidi="hi-IN"/>
        </w:rPr>
        <w:t xml:space="preserve"> </w:t>
      </w:r>
      <w:r w:rsidR="0025371E" w:rsidRPr="00490F28">
        <w:rPr>
          <w:rFonts w:asciiTheme="majorBidi" w:hAnsiTheme="majorBidi" w:cstheme="minorBidi"/>
          <w:cs/>
          <w:lang w:bidi="hi-IN"/>
        </w:rPr>
        <w:t xml:space="preserve"> </w:t>
      </w:r>
      <w:r w:rsidRPr="00490F28">
        <w:rPr>
          <w:rFonts w:asciiTheme="majorBidi" w:hAnsiTheme="majorBidi" w:cs="Nirmala UI"/>
          <w:cs/>
          <w:lang w:bidi="hi-IN"/>
        </w:rPr>
        <w:t>दैनिक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p>
    <w:p w14:paraId="4848276A" w14:textId="77777777" w:rsidR="00406EFB" w:rsidRPr="00490F28" w:rsidRDefault="00406EFB" w:rsidP="00406EFB">
      <w:pPr>
        <w:tabs>
          <w:tab w:val="left" w:pos="1890"/>
        </w:tabs>
        <w:ind w:left="2607" w:hanging="1167"/>
        <w:jc w:val="both"/>
        <w:rPr>
          <w:rFonts w:asciiTheme="majorBidi" w:hAnsiTheme="majorBidi" w:cstheme="minorBidi"/>
        </w:rPr>
      </w:pPr>
      <w:r w:rsidRPr="00490F28">
        <w:rPr>
          <w:rFonts w:asciiTheme="majorBidi" w:hAnsiTheme="majorBidi" w:cstheme="minorBidi"/>
          <w:cs/>
          <w:lang w:bidi="hi-IN"/>
        </w:rPr>
        <w:tab/>
      </w:r>
      <w:r w:rsidRPr="00490F28">
        <w:rPr>
          <w:rFonts w:asciiTheme="majorBidi" w:hAnsiTheme="majorBidi" w:cs="Nirmala UI"/>
          <w:cs/>
          <w:lang w:bidi="hi-IN"/>
        </w:rPr>
        <w:t>जाएगी।</w:t>
      </w:r>
    </w:p>
    <w:p w14:paraId="631A1845" w14:textId="3142F316" w:rsidR="00F1524F" w:rsidRPr="00490F28" w:rsidRDefault="0035178F" w:rsidP="007F5995">
      <w:pPr>
        <w:ind w:left="1701" w:hanging="425"/>
        <w:jc w:val="both"/>
        <w:rPr>
          <w:rFonts w:asciiTheme="majorBidi" w:hAnsiTheme="majorBidi" w:cstheme="minorBidi"/>
        </w:rPr>
      </w:pPr>
      <w:r w:rsidRPr="00490F28">
        <w:rPr>
          <w:rFonts w:asciiTheme="majorBidi" w:hAnsiTheme="majorBidi" w:cstheme="minorBidi"/>
          <w:lang w:bidi="hi-IN"/>
        </w:rPr>
        <w:t>(ii)</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खोलकर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सत्यापित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ऑडियो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वीडियो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दूरस्थ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पैनल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उत्पन्न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004200FE" w:rsidRPr="00490F28">
        <w:rPr>
          <w:rFonts w:asciiTheme="majorBidi" w:hAnsiTheme="majorBidi" w:cs="Nirmala UI"/>
          <w:cs/>
          <w:lang w:bidi="hi-IN"/>
        </w:rPr>
        <w:t>रिकॉर्ड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बनाए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p>
    <w:p w14:paraId="59CC9182" w14:textId="77777777" w:rsidR="00A12865" w:rsidRPr="00490F28" w:rsidRDefault="00A12865" w:rsidP="00EE3634">
      <w:pPr>
        <w:pStyle w:val="ListParagraph"/>
        <w:ind w:left="2705"/>
        <w:jc w:val="both"/>
        <w:rPr>
          <w:rFonts w:asciiTheme="majorBidi" w:hAnsiTheme="majorBidi" w:cstheme="minorBidi"/>
        </w:rPr>
      </w:pPr>
      <w:r w:rsidRPr="00490F28">
        <w:rPr>
          <w:rFonts w:asciiTheme="majorBidi" w:hAnsiTheme="majorBidi" w:cstheme="minorBidi"/>
        </w:rPr>
        <w:t xml:space="preserve"> </w:t>
      </w:r>
    </w:p>
    <w:p w14:paraId="20B93E74" w14:textId="202A02F2" w:rsidR="004200FE" w:rsidRPr="00490F28" w:rsidRDefault="00DF1B75" w:rsidP="00637BE3">
      <w:pPr>
        <w:ind w:left="1440" w:hanging="873"/>
        <w:jc w:val="both"/>
        <w:rPr>
          <w:rFonts w:asciiTheme="majorBidi" w:hAnsiTheme="majorBidi" w:cstheme="minorBidi"/>
          <w:b/>
        </w:rPr>
      </w:pPr>
      <w:r w:rsidRPr="00490F28">
        <w:rPr>
          <w:rFonts w:asciiTheme="majorBidi" w:hAnsiTheme="majorBidi" w:cstheme="minorBidi"/>
          <w:lang w:bidi="hi-IN"/>
        </w:rPr>
        <w:t>13.5</w:t>
      </w:r>
      <w:r w:rsidR="003C57E4" w:rsidRPr="00490F28">
        <w:rPr>
          <w:rFonts w:asciiTheme="majorBidi" w:hAnsiTheme="majorBidi" w:cstheme="minorBidi"/>
          <w:lang w:bidi="hi-IN"/>
        </w:rPr>
        <w:t>.</w:t>
      </w:r>
      <w:r w:rsidR="004200FE" w:rsidRPr="00490F28">
        <w:rPr>
          <w:rFonts w:asciiTheme="majorBidi" w:hAnsiTheme="majorBidi" w:cstheme="minorBidi"/>
          <w:cs/>
          <w:lang w:bidi="hi-IN"/>
        </w:rPr>
        <w:t xml:space="preserve">14.3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डाउन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ईएसडी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मैनुअल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प्वाइंट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एमसीपी</w:t>
      </w:r>
      <w:r w:rsidR="004200FE" w:rsidRPr="00490F28">
        <w:rPr>
          <w:rFonts w:asciiTheme="majorBidi" w:hAnsiTheme="majorBidi" w:cstheme="minorBidi"/>
          <w:cs/>
          <w:lang w:bidi="hi-IN"/>
        </w:rPr>
        <w:t xml:space="preserve">) </w:t>
      </w:r>
      <w:r w:rsidR="0052772B" w:rsidRPr="00490F28">
        <w:rPr>
          <w:rFonts w:asciiTheme="majorBidi" w:hAnsiTheme="majorBidi" w:cs="Nirmala UI"/>
          <w:cs/>
          <w:lang w:bidi="hi-IN"/>
        </w:rPr>
        <w:t>संयंत्र</w:t>
      </w:r>
      <w:r w:rsidR="0052772B" w:rsidRPr="00490F28">
        <w:rPr>
          <w:rFonts w:asciiTheme="majorBidi" w:hAnsiTheme="majorBidi" w:cstheme="minorBidi"/>
          <w:cs/>
          <w:lang w:bidi="hi-IN"/>
        </w:rPr>
        <w:t xml:space="preserve"> </w:t>
      </w:r>
      <w:r w:rsidR="004200FE" w:rsidRPr="00490F28">
        <w:rPr>
          <w:rFonts w:asciiTheme="majorBidi" w:hAnsiTheme="majorBidi" w:cs="Nirmala UI"/>
          <w:cs/>
          <w:lang w:bidi="hi-IN"/>
        </w:rPr>
        <w:t>शटडाउन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तर्क</w:t>
      </w:r>
      <w:r w:rsidR="00A12865" w:rsidRPr="00490F28">
        <w:rPr>
          <w:rFonts w:asciiTheme="majorBidi" w:hAnsiTheme="majorBidi" w:cstheme="minorBidi"/>
          <w:cs/>
          <w:lang w:bidi="hi-IN"/>
        </w:rPr>
        <w:t>:</w:t>
      </w:r>
    </w:p>
    <w:p w14:paraId="7D9DB2D7" w14:textId="77777777" w:rsidR="004200FE" w:rsidRPr="00490F28" w:rsidRDefault="004200FE" w:rsidP="00637BE3">
      <w:pPr>
        <w:ind w:left="1985" w:hanging="567"/>
        <w:jc w:val="both"/>
        <w:rPr>
          <w:rFonts w:asciiTheme="majorBidi" w:hAnsiTheme="majorBidi" w:cstheme="minorBidi"/>
        </w:rPr>
      </w:pPr>
      <w:r w:rsidRPr="00490F28">
        <w:rPr>
          <w:rFonts w:asciiTheme="majorBidi" w:hAnsiTheme="majorBidi" w:cstheme="minorBidi"/>
          <w:cs/>
          <w:lang w:bidi="hi-IN"/>
        </w:rPr>
        <w:t>(</w:t>
      </w:r>
      <w:r w:rsidR="00637BE3" w:rsidRPr="00490F28">
        <w:rPr>
          <w:rFonts w:asciiTheme="majorBidi" w:hAnsiTheme="majorBidi" w:cs="Nirmala UI"/>
          <w:cs/>
          <w:lang w:bidi="hi-IN"/>
        </w:rPr>
        <w:t>क</w:t>
      </w:r>
      <w:r w:rsidRPr="00490F28">
        <w:rPr>
          <w:rFonts w:asciiTheme="majorBidi" w:hAnsiTheme="majorBidi" w:cstheme="minorBidi"/>
          <w:cs/>
          <w:lang w:bidi="hi-IN"/>
        </w:rPr>
        <w:t xml:space="preserve">) </w:t>
      </w:r>
      <w:r w:rsidR="00637BE3" w:rsidRPr="00490F28">
        <w:rPr>
          <w:rFonts w:asciiTheme="majorBidi" w:hAnsiTheme="majorBidi" w:cstheme="minorBidi"/>
          <w:cs/>
          <w:lang w:bidi="hi-IN"/>
        </w:rPr>
        <w:tab/>
      </w: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स्वचालित</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एमसीपी</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महत्</w:t>
      </w:r>
      <w:r w:rsidR="0052772B" w:rsidRPr="00490F28">
        <w:rPr>
          <w:rFonts w:asciiTheme="majorBidi" w:hAnsiTheme="majorBidi" w:cs="Courier New"/>
          <w:cs/>
          <w:lang w:bidi="hi-IN"/>
        </w:rPr>
        <w:t>‍</w:t>
      </w:r>
      <w:r w:rsidR="0052772B" w:rsidRPr="00490F28">
        <w:rPr>
          <w:rFonts w:asciiTheme="majorBidi" w:hAnsiTheme="majorBidi" w:cs="Nirmala UI"/>
          <w:cs/>
          <w:lang w:bidi="hi-IN"/>
        </w:rPr>
        <w:t>वपूर्ण</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ईएसडी</w:t>
      </w:r>
      <w:r w:rsidR="00637BE3"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637BE3" w:rsidRPr="00490F28">
        <w:rPr>
          <w:rFonts w:asciiTheme="majorBidi" w:hAnsiTheme="majorBidi" w:cs="Nirmala UI"/>
          <w:cs/>
          <w:lang w:bidi="hi-IN"/>
        </w:rPr>
        <w:t>एमसीपी</w:t>
      </w:r>
      <w:r w:rsidR="00637BE3" w:rsidRPr="00490F28">
        <w:rPr>
          <w:rFonts w:asciiTheme="majorBidi" w:hAnsiTheme="majorBidi" w:cstheme="minorBidi"/>
          <w:cs/>
          <w:lang w:bidi="hi-IN"/>
        </w:rPr>
        <w:t xml:space="preserve"> </w:t>
      </w:r>
      <w:r w:rsidR="00637BE3" w:rsidRPr="00490F28">
        <w:rPr>
          <w:rFonts w:asciiTheme="majorBidi" w:hAnsiTheme="majorBidi" w:cs="Nirmala UI"/>
          <w:cs/>
          <w:lang w:bidi="hi-IN"/>
        </w:rPr>
        <w:t>प्रणाली</w:t>
      </w:r>
      <w:r w:rsidR="00637BE3"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वायर्ड</w:t>
      </w:r>
      <w:r w:rsidRPr="00490F28">
        <w:rPr>
          <w:rFonts w:asciiTheme="majorBidi" w:hAnsiTheme="majorBidi" w:cstheme="minorBidi"/>
          <w:cs/>
          <w:lang w:bidi="hi-IN"/>
        </w:rPr>
        <w:t xml:space="preserve"> </w:t>
      </w:r>
      <w:r w:rsidRPr="00490F28">
        <w:rPr>
          <w:rFonts w:asciiTheme="majorBidi" w:hAnsiTheme="majorBidi" w:cs="Nirmala UI"/>
          <w:cs/>
          <w:lang w:bidi="hi-IN"/>
        </w:rPr>
        <w:t>कनेक्श</w:t>
      </w:r>
      <w:r w:rsidR="00EB600B" w:rsidRPr="00490F28">
        <w:rPr>
          <w:rFonts w:asciiTheme="majorBidi" w:hAnsiTheme="majorBidi" w:cs="Nirmala UI"/>
          <w:cs/>
          <w:lang w:bidi="hi-IN"/>
        </w:rPr>
        <w:t>न</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वाले</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पुश</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बटन</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के</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माध्यम</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से</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होगी</w:t>
      </w:r>
      <w:r w:rsidRPr="00490F28">
        <w:rPr>
          <w:rFonts w:asciiTheme="majorBidi" w:hAnsiTheme="majorBidi" w:cs="Nirmala UI"/>
          <w:cs/>
          <w:lang w:bidi="hi-IN"/>
        </w:rPr>
        <w:t>।</w:t>
      </w:r>
    </w:p>
    <w:p w14:paraId="25E2E5FB" w14:textId="06BFC7CC" w:rsidR="004200FE" w:rsidRPr="00490F28" w:rsidRDefault="004200FE" w:rsidP="00637BE3">
      <w:pPr>
        <w:ind w:left="1985" w:hanging="567"/>
        <w:jc w:val="both"/>
        <w:rPr>
          <w:rFonts w:asciiTheme="majorBidi" w:hAnsiTheme="majorBidi" w:cstheme="minorBidi"/>
          <w:b/>
        </w:rPr>
      </w:pPr>
      <w:r w:rsidRPr="00490F28">
        <w:rPr>
          <w:rFonts w:asciiTheme="majorBidi" w:hAnsiTheme="majorBidi" w:cstheme="minorBidi"/>
          <w:cs/>
          <w:lang w:bidi="hi-IN"/>
        </w:rPr>
        <w:t>(</w:t>
      </w:r>
      <w:r w:rsidR="00637BE3" w:rsidRPr="00490F28">
        <w:rPr>
          <w:rFonts w:asciiTheme="majorBidi" w:hAnsiTheme="majorBidi" w:cs="Nirmala UI"/>
          <w:cs/>
          <w:lang w:bidi="hi-IN"/>
        </w:rPr>
        <w:t>ख</w:t>
      </w:r>
      <w:r w:rsidRPr="00490F28">
        <w:rPr>
          <w:rFonts w:asciiTheme="majorBidi" w:hAnsiTheme="majorBidi" w:cstheme="minorBidi"/>
          <w:cs/>
          <w:lang w:bidi="hi-IN"/>
        </w:rPr>
        <w:t>)</w:t>
      </w:r>
      <w:r w:rsidRPr="00490F28">
        <w:rPr>
          <w:rFonts w:asciiTheme="majorBidi" w:hAnsiTheme="majorBidi" w:cstheme="minorBidi"/>
          <w:b/>
          <w:bCs/>
          <w:cs/>
          <w:lang w:bidi="hi-IN"/>
        </w:rPr>
        <w:t xml:space="preserve"> </w:t>
      </w:r>
      <w:r w:rsidR="00637BE3" w:rsidRPr="00490F28">
        <w:rPr>
          <w:rFonts w:asciiTheme="majorBidi" w:hAnsiTheme="majorBidi" w:cstheme="minorBidi"/>
          <w:cs/>
          <w:lang w:bidi="hi-IN"/>
        </w:rPr>
        <w:tab/>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एमसीपी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घोषणा</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करेगी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0C9D9C0A" w14:textId="5FF72F51" w:rsidR="004200FE" w:rsidRPr="00490F28" w:rsidRDefault="004200FE" w:rsidP="00EB600B">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शटडाउन</w:t>
      </w:r>
      <w:r w:rsidR="00A12865" w:rsidRPr="00490F28">
        <w:rPr>
          <w:rFonts w:asciiTheme="majorBidi" w:hAnsiTheme="majorBidi" w:cstheme="minorBidi"/>
          <w:cs/>
          <w:lang w:bidi="hi-IN"/>
        </w:rPr>
        <w:t>:</w:t>
      </w:r>
    </w:p>
    <w:p w14:paraId="1577D48C" w14:textId="06609456" w:rsidR="004200FE" w:rsidRPr="00490F28" w:rsidRDefault="004200FE" w:rsidP="00EB600B">
      <w:pPr>
        <w:ind w:left="2268"/>
        <w:jc w:val="both"/>
        <w:rPr>
          <w:rFonts w:asciiTheme="majorBidi" w:hAnsiTheme="majorBidi" w:cstheme="minorBidi"/>
        </w:rPr>
      </w:pPr>
      <w:r w:rsidRPr="00490F28">
        <w:rPr>
          <w:rFonts w:asciiTheme="majorBidi" w:hAnsiTheme="majorBidi" w:cstheme="minorBidi"/>
          <w:cs/>
          <w:lang w:bidi="hi-IN"/>
        </w:rPr>
        <w:t>(</w:t>
      </w:r>
      <w:r w:rsidR="002505BC" w:rsidRPr="00490F28">
        <w:rPr>
          <w:rFonts w:asciiTheme="majorBidi" w:hAnsiTheme="majorBidi" w:cs="Nirmala UI"/>
          <w:cs/>
          <w:lang w:bidi="hi-IN"/>
        </w:rPr>
        <w:t>क</w:t>
      </w:r>
      <w:r w:rsidRPr="00490F28">
        <w:rPr>
          <w:rFonts w:asciiTheme="majorBidi" w:hAnsiTheme="majorBidi" w:cstheme="minorBidi"/>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लोडिंग</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A12865" w:rsidRPr="00490F28">
        <w:rPr>
          <w:rFonts w:asciiTheme="majorBidi" w:hAnsiTheme="majorBidi" w:cstheme="minorBidi"/>
          <w:lang w:bidi="hi-IN"/>
        </w:rPr>
        <w:t>;</w:t>
      </w:r>
    </w:p>
    <w:p w14:paraId="3121B914" w14:textId="422755B3" w:rsidR="004200FE" w:rsidRPr="00490F28" w:rsidRDefault="004200FE" w:rsidP="00EB600B">
      <w:pPr>
        <w:ind w:left="2268"/>
        <w:jc w:val="both"/>
        <w:rPr>
          <w:rFonts w:asciiTheme="majorBidi" w:hAnsiTheme="majorBidi" w:cstheme="minorBidi"/>
        </w:rPr>
      </w:pPr>
      <w:r w:rsidRPr="00490F28">
        <w:rPr>
          <w:rFonts w:asciiTheme="majorBidi" w:hAnsiTheme="majorBidi" w:cstheme="minorBidi"/>
          <w:cs/>
          <w:lang w:bidi="hi-IN"/>
        </w:rPr>
        <w:t>(</w:t>
      </w:r>
      <w:r w:rsidR="002505BC" w:rsidRPr="00490F28">
        <w:rPr>
          <w:rFonts w:asciiTheme="majorBidi" w:hAnsiTheme="majorBidi" w:cs="Nirmala UI"/>
          <w:cs/>
          <w:lang w:bidi="hi-IN"/>
        </w:rPr>
        <w:t>ख</w:t>
      </w:r>
      <w:r w:rsidRPr="00490F28">
        <w:rPr>
          <w:rFonts w:asciiTheme="majorBidi" w:hAnsiTheme="majorBidi" w:cstheme="minorBidi"/>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बैरियर</w:t>
      </w:r>
      <w:r w:rsidRPr="00490F28">
        <w:rPr>
          <w:rFonts w:asciiTheme="majorBidi" w:hAnsiTheme="majorBidi" w:cstheme="minorBidi"/>
          <w:cs/>
          <w:lang w:bidi="hi-IN"/>
        </w:rPr>
        <w:t xml:space="preserve"> </w:t>
      </w:r>
      <w:r w:rsidRPr="00490F28">
        <w:rPr>
          <w:rFonts w:asciiTheme="majorBidi" w:hAnsiTheme="majorBidi" w:cs="Nirmala UI"/>
          <w:cs/>
          <w:lang w:bidi="hi-IN"/>
        </w:rPr>
        <w:t>गेट</w:t>
      </w:r>
      <w:r w:rsidRPr="00490F28">
        <w:rPr>
          <w:rFonts w:asciiTheme="majorBidi" w:hAnsiTheme="majorBidi" w:cstheme="minorBidi"/>
          <w:cs/>
          <w:lang w:bidi="hi-IN"/>
        </w:rPr>
        <w:t xml:space="preserve"> </w:t>
      </w:r>
      <w:r w:rsidRPr="00490F28">
        <w:rPr>
          <w:rFonts w:asciiTheme="majorBidi" w:hAnsiTheme="majorBidi" w:cs="Nirmala UI"/>
          <w:cs/>
          <w:lang w:bidi="hi-IN"/>
        </w:rPr>
        <w:t>खोलने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A12865" w:rsidRPr="00490F28">
        <w:rPr>
          <w:rFonts w:asciiTheme="majorBidi" w:hAnsiTheme="majorBidi" w:cstheme="minorBidi"/>
          <w:lang w:bidi="hi-IN"/>
        </w:rPr>
        <w:t>;</w:t>
      </w:r>
    </w:p>
    <w:p w14:paraId="75C61346" w14:textId="3F8EE8AB" w:rsidR="004200FE" w:rsidRPr="00490F28" w:rsidRDefault="004200FE" w:rsidP="00EB600B">
      <w:pPr>
        <w:ind w:left="2880" w:hanging="612"/>
        <w:jc w:val="both"/>
        <w:rPr>
          <w:rFonts w:asciiTheme="majorBidi" w:hAnsiTheme="majorBidi" w:cstheme="minorBidi"/>
        </w:rPr>
      </w:pPr>
      <w:r w:rsidRPr="00490F28">
        <w:rPr>
          <w:rFonts w:asciiTheme="majorBidi" w:hAnsiTheme="majorBidi" w:cstheme="minorBidi"/>
          <w:cs/>
          <w:lang w:bidi="hi-IN"/>
        </w:rPr>
        <w:t>(</w:t>
      </w:r>
      <w:r w:rsidR="002505BC" w:rsidRPr="00490F28">
        <w:rPr>
          <w:rFonts w:asciiTheme="majorBidi" w:hAnsiTheme="majorBidi" w:cs="Nirmala UI"/>
          <w:cs/>
          <w:lang w:bidi="hi-IN"/>
        </w:rPr>
        <w:t>ग</w:t>
      </w:r>
      <w:r w:rsidRPr="00490F28">
        <w:rPr>
          <w:rFonts w:asciiTheme="majorBidi" w:hAnsiTheme="majorBidi" w:cstheme="minorBidi"/>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लॉरी</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फिलिंग</w:t>
      </w:r>
      <w:r w:rsidR="0052772B"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टीएलएफ</w:t>
      </w:r>
      <w:r w:rsidRPr="00490F28">
        <w:rPr>
          <w:rFonts w:asciiTheme="majorBidi" w:hAnsiTheme="majorBidi" w:cstheme="minorBidi"/>
          <w:cs/>
          <w:lang w:bidi="hi-IN"/>
        </w:rPr>
        <w:t>)</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A12865" w:rsidRPr="00490F28">
        <w:rPr>
          <w:rFonts w:asciiTheme="majorBidi" w:hAnsiTheme="majorBidi" w:cstheme="minorBidi"/>
          <w:lang w:bidi="hi-IN"/>
        </w:rPr>
        <w:t xml:space="preserve">, </w:t>
      </w:r>
      <w:r w:rsidR="00A12865" w:rsidRPr="00490F28">
        <w:rPr>
          <w:rFonts w:asciiTheme="majorBidi" w:hAnsiTheme="majorBidi" w:cs="Nirmala UI"/>
          <w:cs/>
          <w:lang w:bidi="hi-IN"/>
        </w:rPr>
        <w:t>और</w:t>
      </w:r>
    </w:p>
    <w:p w14:paraId="4ADE4A8E" w14:textId="6880C3C2" w:rsidR="004200FE" w:rsidRPr="00490F28" w:rsidRDefault="004200FE" w:rsidP="00EB600B">
      <w:pPr>
        <w:ind w:left="2268"/>
        <w:jc w:val="both"/>
        <w:rPr>
          <w:rFonts w:asciiTheme="majorBidi" w:hAnsiTheme="majorBidi" w:cstheme="minorBidi"/>
        </w:rPr>
      </w:pPr>
      <w:r w:rsidRPr="00490F28">
        <w:rPr>
          <w:rFonts w:asciiTheme="majorBidi" w:hAnsiTheme="majorBidi" w:cstheme="minorBidi"/>
          <w:cs/>
          <w:lang w:bidi="hi-IN"/>
        </w:rPr>
        <w:t>(</w:t>
      </w:r>
      <w:r w:rsidR="002505BC" w:rsidRPr="00490F28">
        <w:rPr>
          <w:rFonts w:asciiTheme="majorBidi" w:hAnsiTheme="majorBidi" w:cs="Nirmala UI"/>
          <w:cs/>
          <w:lang w:bidi="hi-IN"/>
        </w:rPr>
        <w:t>घ</w:t>
      </w:r>
      <w:r w:rsidRPr="00490F28">
        <w:rPr>
          <w:rFonts w:asciiTheme="majorBidi" w:hAnsiTheme="majorBidi" w:cstheme="minorBidi"/>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पीओवी</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0052772B" w:rsidRPr="00490F28">
        <w:rPr>
          <w:rFonts w:asciiTheme="majorBidi" w:hAnsiTheme="majorBidi" w:cstheme="minorBidi"/>
          <w:cs/>
          <w:lang w:bidi="hi-IN"/>
        </w:rPr>
        <w:t xml:space="preserve"> </w:t>
      </w:r>
    </w:p>
    <w:p w14:paraId="4CDF199A" w14:textId="77777777" w:rsidR="004200FE" w:rsidRPr="00490F28" w:rsidRDefault="004200FE" w:rsidP="00EB600B">
      <w:pPr>
        <w:ind w:left="2268"/>
        <w:jc w:val="both"/>
        <w:rPr>
          <w:rFonts w:asciiTheme="majorBidi" w:hAnsiTheme="majorBidi" w:cstheme="minorBidi"/>
        </w:rPr>
      </w:pPr>
    </w:p>
    <w:p w14:paraId="07332619" w14:textId="2EE2C8F0" w:rsidR="004200FE" w:rsidRPr="00490F28" w:rsidRDefault="004200FE" w:rsidP="007F5995">
      <w:pPr>
        <w:ind w:left="198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शटडाउन</w:t>
      </w:r>
      <w:r w:rsidR="00A12865" w:rsidRPr="00490F28">
        <w:rPr>
          <w:rFonts w:asciiTheme="majorBidi" w:hAnsiTheme="majorBidi" w:cstheme="minorBidi"/>
          <w:cs/>
          <w:lang w:bidi="hi-IN"/>
        </w:rPr>
        <w:t>:</w:t>
      </w:r>
    </w:p>
    <w:p w14:paraId="504930BF" w14:textId="4D436266" w:rsidR="004200FE" w:rsidRPr="00490F28" w:rsidRDefault="004200FE" w:rsidP="00EB600B">
      <w:pPr>
        <w:ind w:left="2880" w:hanging="612"/>
        <w:jc w:val="both"/>
        <w:rPr>
          <w:rFonts w:asciiTheme="majorBidi" w:hAnsiTheme="majorBidi" w:cstheme="minorBidi"/>
        </w:rPr>
      </w:pPr>
      <w:r w:rsidRPr="00490F28">
        <w:rPr>
          <w:rFonts w:asciiTheme="majorBidi" w:hAnsiTheme="majorBidi" w:cstheme="minorBidi"/>
          <w:cs/>
          <w:lang w:bidi="hi-IN"/>
        </w:rPr>
        <w:lastRenderedPageBreak/>
        <w:t>(</w:t>
      </w:r>
      <w:r w:rsidR="00B8025B" w:rsidRPr="00490F28">
        <w:rPr>
          <w:rFonts w:asciiTheme="majorBidi" w:hAnsiTheme="majorBidi" w:cs="Nirmala UI"/>
          <w:cs/>
          <w:lang w:bidi="hi-IN"/>
        </w:rPr>
        <w:t>क</w:t>
      </w:r>
      <w:r w:rsidRPr="00490F28">
        <w:rPr>
          <w:rFonts w:asciiTheme="majorBidi" w:hAnsiTheme="majorBidi" w:cstheme="minorBidi"/>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ट्रिप</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इमरजेंसी</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rPr>
        <w:t xml:space="preserve">, </w:t>
      </w:r>
      <w:r w:rsidRPr="00490F28">
        <w:rPr>
          <w:rFonts w:asciiTheme="majorBidi" w:hAnsiTheme="majorBidi" w:cs="Nirmala UI"/>
          <w:cs/>
          <w:lang w:bidi="hi-IN"/>
        </w:rPr>
        <w:t>बोरवेल</w:t>
      </w:r>
      <w:r w:rsidRPr="00490F28">
        <w:rPr>
          <w:rFonts w:asciiTheme="majorBidi" w:hAnsiTheme="majorBidi" w:cstheme="minorBidi"/>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0052772B" w:rsidRPr="00490F28">
        <w:rPr>
          <w:rFonts w:asciiTheme="majorBidi" w:hAnsiTheme="majorBidi" w:cs="Nirmala UI"/>
          <w:cs/>
          <w:lang w:bidi="hi-IN"/>
        </w:rPr>
        <w:t>गहन</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हाई</w:t>
      </w:r>
      <w:r w:rsidRPr="00490F28">
        <w:rPr>
          <w:rFonts w:asciiTheme="majorBidi" w:hAnsiTheme="majorBidi" w:cstheme="minorBidi"/>
          <w:cs/>
          <w:lang w:bidi="hi-IN"/>
        </w:rPr>
        <w:t xml:space="preserve"> </w:t>
      </w:r>
      <w:r w:rsidRPr="00490F28">
        <w:rPr>
          <w:rFonts w:asciiTheme="majorBidi" w:hAnsiTheme="majorBidi" w:cs="Nirmala UI"/>
          <w:cs/>
          <w:lang w:bidi="hi-IN"/>
        </w:rPr>
        <w:t>मास्ट</w:t>
      </w:r>
      <w:r w:rsidRPr="00490F28">
        <w:rPr>
          <w:rFonts w:asciiTheme="majorBidi" w:hAnsiTheme="majorBidi" w:cstheme="minorBidi"/>
          <w:cs/>
          <w:lang w:bidi="hi-IN"/>
        </w:rPr>
        <w:t xml:space="preserve"> </w:t>
      </w:r>
      <w:r w:rsidRPr="00490F28">
        <w:rPr>
          <w:rFonts w:asciiTheme="majorBidi" w:hAnsiTheme="majorBidi" w:cs="Nirmala UI"/>
          <w:cs/>
          <w:lang w:bidi="hi-IN"/>
        </w:rPr>
        <w:t>टावर</w:t>
      </w:r>
      <w:r w:rsidRPr="00490F28">
        <w:rPr>
          <w:rFonts w:asciiTheme="majorBidi" w:hAnsiTheme="majorBidi" w:cstheme="minorBidi"/>
          <w:cs/>
          <w:lang w:bidi="hi-IN"/>
        </w:rPr>
        <w:t xml:space="preserve"> </w:t>
      </w:r>
      <w:r w:rsidRPr="00490F28">
        <w:rPr>
          <w:rFonts w:asciiTheme="majorBidi" w:hAnsiTheme="majorBidi" w:cs="Nirmala UI"/>
          <w:cs/>
          <w:lang w:bidi="hi-IN"/>
        </w:rPr>
        <w:t>लाइ</w:t>
      </w:r>
      <w:r w:rsidR="0052772B" w:rsidRPr="00490F28">
        <w:rPr>
          <w:rFonts w:asciiTheme="majorBidi" w:hAnsiTheme="majorBidi" w:cs="Nirmala UI"/>
          <w:cs/>
          <w:lang w:bidi="hi-IN"/>
        </w:rPr>
        <w:t>टें</w:t>
      </w:r>
      <w:r w:rsidRPr="00490F28">
        <w:rPr>
          <w:rFonts w:asciiTheme="majorBidi" w:hAnsiTheme="majorBidi" w:cstheme="minorBidi"/>
        </w:rPr>
        <w:t xml:space="preserve">, </w:t>
      </w:r>
      <w:r w:rsidR="0052772B" w:rsidRPr="00490F28">
        <w:rPr>
          <w:rFonts w:asciiTheme="majorBidi" w:hAnsiTheme="majorBidi" w:cs="Nirmala UI"/>
          <w:cs/>
          <w:lang w:bidi="hi-IN"/>
        </w:rPr>
        <w:t>सुरक्षा</w:t>
      </w:r>
      <w:r w:rsidR="0052772B"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rPr>
        <w:t xml:space="preserve">, </w:t>
      </w:r>
      <w:r w:rsidRPr="00490F28">
        <w:rPr>
          <w:rFonts w:asciiTheme="majorBidi" w:hAnsiTheme="majorBidi" w:cs="Nirmala UI"/>
          <w:cs/>
          <w:lang w:bidi="hi-IN"/>
        </w:rPr>
        <w:t>टीएलएफ</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52772B" w:rsidRPr="00490F28">
        <w:rPr>
          <w:rFonts w:asciiTheme="majorBidi" w:hAnsiTheme="majorBidi" w:cs="Nirmala UI"/>
          <w:cs/>
          <w:lang w:bidi="hi-IN"/>
        </w:rPr>
        <w:t>गहन</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लाइटें</w:t>
      </w:r>
      <w:r w:rsidRPr="00490F28">
        <w:rPr>
          <w:rFonts w:asciiTheme="majorBidi" w:hAnsiTheme="majorBidi" w:cstheme="minorBidi"/>
        </w:rPr>
        <w:t xml:space="preserve">, </w:t>
      </w:r>
      <w:r w:rsidR="0052772B" w:rsidRPr="00490F28">
        <w:rPr>
          <w:rFonts w:asciiTheme="majorBidi" w:hAnsiTheme="majorBidi" w:cs="Nirmala UI"/>
          <w:cs/>
          <w:lang w:bidi="hi-IN"/>
        </w:rPr>
        <w:t>प्रशासनिक</w:t>
      </w:r>
      <w:r w:rsidR="00093577" w:rsidRPr="00490F28">
        <w:rPr>
          <w:rFonts w:asciiTheme="majorBidi" w:hAnsiTheme="majorBidi" w:cstheme="minorBidi"/>
        </w:rPr>
        <w:t xml:space="preserve"> </w:t>
      </w:r>
      <w:r w:rsidRPr="00490F28">
        <w:rPr>
          <w:rFonts w:asciiTheme="majorBidi" w:hAnsiTheme="majorBidi" w:cs="Nirmala UI"/>
          <w:cs/>
          <w:lang w:bidi="hi-IN"/>
        </w:rPr>
        <w:t>ब्लॉक</w:t>
      </w:r>
      <w:r w:rsidRPr="00490F28">
        <w:rPr>
          <w:rFonts w:asciiTheme="majorBidi" w:hAnsiTheme="majorBidi" w:cstheme="minorBidi"/>
        </w:rPr>
        <w:t xml:space="preserve">, </w:t>
      </w:r>
      <w:r w:rsidRPr="00490F28">
        <w:rPr>
          <w:rFonts w:asciiTheme="majorBidi" w:hAnsiTheme="majorBidi" w:cs="Nirmala UI"/>
          <w:cs/>
          <w:lang w:bidi="hi-IN"/>
        </w:rPr>
        <w:t>एमसीसी</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ऑटोम</w:t>
      </w:r>
      <w:r w:rsidR="0052772B" w:rsidRPr="00490F28">
        <w:rPr>
          <w:rFonts w:asciiTheme="majorBidi" w:hAnsiTheme="majorBidi" w:cs="Nirmala UI"/>
          <w:cs/>
          <w:lang w:bidi="hi-IN"/>
        </w:rPr>
        <w:t>ेशन</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प्रणाली</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को</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बिजली</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देनी</w:t>
      </w:r>
      <w:r w:rsidR="0052772B" w:rsidRPr="00490F28">
        <w:rPr>
          <w:rFonts w:asciiTheme="majorBidi" w:hAnsiTheme="majorBidi" w:cstheme="minorBidi"/>
          <w:cs/>
          <w:lang w:bidi="hi-IN"/>
        </w:rPr>
        <w:t xml:space="preserve"> </w:t>
      </w:r>
      <w:r w:rsidR="0052772B" w:rsidRPr="00490F28">
        <w:rPr>
          <w:rFonts w:asciiTheme="majorBidi" w:hAnsiTheme="majorBidi" w:cs="Nirmala UI"/>
          <w:cs/>
          <w:lang w:bidi="hi-IN"/>
        </w:rPr>
        <w:t>चाहिए।</w:t>
      </w:r>
    </w:p>
    <w:p w14:paraId="22DFFAE9" w14:textId="77777777" w:rsidR="004200FE" w:rsidRPr="00490F28" w:rsidRDefault="004200FE" w:rsidP="00EB600B">
      <w:pPr>
        <w:ind w:left="2880" w:hanging="612"/>
        <w:jc w:val="both"/>
        <w:rPr>
          <w:rFonts w:asciiTheme="majorBidi" w:hAnsiTheme="majorBidi" w:cstheme="minorBidi"/>
        </w:rPr>
      </w:pPr>
    </w:p>
    <w:p w14:paraId="05A9893A" w14:textId="2D22BA46" w:rsidR="004200FE" w:rsidRPr="00490F28" w:rsidRDefault="004200FE" w:rsidP="00EB600B">
      <w:pPr>
        <w:ind w:left="2880" w:hanging="612"/>
        <w:jc w:val="both"/>
        <w:rPr>
          <w:rFonts w:asciiTheme="majorBidi" w:hAnsiTheme="majorBidi" w:cstheme="minorBidi"/>
        </w:rPr>
      </w:pPr>
      <w:r w:rsidRPr="00490F28">
        <w:rPr>
          <w:rFonts w:asciiTheme="majorBidi" w:hAnsiTheme="majorBidi" w:cstheme="minorBidi"/>
          <w:cs/>
          <w:lang w:bidi="hi-IN"/>
        </w:rPr>
        <w:t>(</w:t>
      </w:r>
      <w:r w:rsidR="00B8025B" w:rsidRPr="00490F28">
        <w:rPr>
          <w:rFonts w:asciiTheme="majorBidi" w:hAnsiTheme="majorBidi" w:cs="Nirmala UI"/>
          <w:cs/>
          <w:lang w:bidi="hi-IN"/>
        </w:rPr>
        <w:t>ख</w:t>
      </w:r>
      <w:r w:rsidRPr="00490F28">
        <w:rPr>
          <w:rFonts w:asciiTheme="majorBidi" w:hAnsiTheme="majorBidi" w:cstheme="minorBidi"/>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प्रोसेस</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ईएसडी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इंटरलॉक</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एमओवी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पीओवी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पावर</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विशिष्ट</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4021B9C" w14:textId="77777777" w:rsidR="004200FE" w:rsidRPr="00490F28" w:rsidRDefault="004200FE" w:rsidP="002D6925">
      <w:pPr>
        <w:ind w:left="567"/>
        <w:jc w:val="both"/>
        <w:rPr>
          <w:rFonts w:asciiTheme="majorBidi" w:hAnsiTheme="majorBidi" w:cstheme="minorBidi"/>
        </w:rPr>
      </w:pPr>
    </w:p>
    <w:p w14:paraId="6FEA0995" w14:textId="77777777" w:rsidR="004200FE" w:rsidRPr="00490F28" w:rsidRDefault="004200FE" w:rsidP="00EB600B">
      <w:pPr>
        <w:ind w:left="2160" w:hanging="742"/>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ग</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सिग्नल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आदान</w:t>
      </w:r>
      <w:r w:rsidRPr="00490F28">
        <w:rPr>
          <w:rFonts w:asciiTheme="majorBidi" w:hAnsiTheme="majorBidi" w:cstheme="minorBidi"/>
          <w:cs/>
          <w:lang w:bidi="hi-IN"/>
        </w:rPr>
        <w:t>-</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007E9823" w14:textId="77777777" w:rsidR="004200FE" w:rsidRPr="00490F28" w:rsidRDefault="004200FE" w:rsidP="00EB600B">
      <w:pPr>
        <w:ind w:left="2160" w:hanging="742"/>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घ</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w:t>
      </w:r>
    </w:p>
    <w:p w14:paraId="139F25B3" w14:textId="12D336BE" w:rsidR="004200FE" w:rsidRPr="00490F28" w:rsidRDefault="004200FE" w:rsidP="00BD6EDE">
      <w:pPr>
        <w:ind w:left="2127"/>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00BD6ED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B75F33B" w14:textId="77777777" w:rsidR="004200FE" w:rsidRPr="00490F28" w:rsidRDefault="004200FE" w:rsidP="002D6925">
      <w:pPr>
        <w:ind w:left="567"/>
        <w:jc w:val="both"/>
        <w:rPr>
          <w:rFonts w:asciiTheme="majorBidi" w:hAnsiTheme="majorBidi" w:cstheme="minorBidi"/>
        </w:rPr>
      </w:pPr>
    </w:p>
    <w:p w14:paraId="57011468" w14:textId="226FB2E2"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.15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संचार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A12865" w:rsidRPr="00490F28">
        <w:rPr>
          <w:rFonts w:asciiTheme="majorBidi" w:hAnsiTheme="majorBidi" w:cstheme="minorBidi"/>
          <w:cs/>
          <w:lang w:bidi="hi-IN"/>
        </w:rPr>
        <w:t>:</w:t>
      </w:r>
    </w:p>
    <w:p w14:paraId="5F78C693" w14:textId="77777777" w:rsidR="004200FE" w:rsidRPr="00490F28" w:rsidRDefault="004200FE" w:rsidP="00FB2F10">
      <w:pPr>
        <w:pStyle w:val="ListParagraph"/>
        <w:numPr>
          <w:ilvl w:val="0"/>
          <w:numId w:val="90"/>
        </w:numPr>
        <w:ind w:left="1560"/>
        <w:jc w:val="both"/>
        <w:rPr>
          <w:rFonts w:asciiTheme="majorBidi" w:hAnsiTheme="majorBidi" w:cstheme="minorBidi"/>
        </w:rPr>
      </w:pP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पॉइंट</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5E4D2A" w:rsidRPr="00490F28">
        <w:rPr>
          <w:rFonts w:asciiTheme="majorBidi" w:hAnsiTheme="majorBidi" w:cs="Nirmala UI"/>
          <w:cs/>
          <w:lang w:bidi="hi-IN"/>
        </w:rPr>
        <w:t>मार्क</w:t>
      </w:r>
      <w:r w:rsidR="005E4D2A"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पॉइंट्स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ऑडियो</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विजुअल</w:t>
      </w:r>
      <w:r w:rsidRPr="00490F28">
        <w:rPr>
          <w:rFonts w:asciiTheme="majorBidi" w:hAnsiTheme="majorBidi" w:cstheme="minorBidi"/>
          <w:cs/>
          <w:lang w:bidi="hi-IN"/>
        </w:rPr>
        <w:t xml:space="preserve"> </w:t>
      </w:r>
      <w:r w:rsidRPr="00490F28">
        <w:rPr>
          <w:rFonts w:asciiTheme="majorBidi" w:hAnsiTheme="majorBidi" w:cs="Nirmala UI"/>
          <w:cs/>
          <w:lang w:bidi="hi-IN"/>
        </w:rPr>
        <w:t>अलार्म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संयोजन</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766EBB7" w14:textId="6FE51BF4" w:rsidR="004200FE" w:rsidRPr="00490F28" w:rsidRDefault="004200FE" w:rsidP="00FB2F10">
      <w:pPr>
        <w:pStyle w:val="ListParagraph"/>
        <w:numPr>
          <w:ilvl w:val="0"/>
          <w:numId w:val="90"/>
        </w:numPr>
        <w:ind w:left="1560"/>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(3 </w:t>
      </w:r>
      <w:r w:rsidRPr="00490F28">
        <w:rPr>
          <w:rFonts w:asciiTheme="majorBidi" w:hAnsiTheme="majorBidi" w:cs="Nirmala UI"/>
          <w:cs/>
          <w:lang w:bidi="hi-IN"/>
        </w:rPr>
        <w:t>कि</w:t>
      </w:r>
      <w:r w:rsidR="005E4D2A" w:rsidRPr="00490F28">
        <w:rPr>
          <w:rFonts w:asciiTheme="majorBidi" w:hAnsiTheme="majorBidi" w:cstheme="minorBidi"/>
          <w:cs/>
          <w:lang w:bidi="hi-IN"/>
        </w:rPr>
        <w:t>.</w:t>
      </w:r>
      <w:r w:rsidR="005E4D2A" w:rsidRPr="00490F28">
        <w:rPr>
          <w:rFonts w:asciiTheme="majorBidi" w:hAnsiTheme="majorBidi" w:cs="Nirmala UI"/>
          <w:cs/>
          <w:lang w:bidi="hi-IN"/>
        </w:rPr>
        <w:t>मी</w:t>
      </w:r>
      <w:r w:rsidR="005E4D2A" w:rsidRPr="00490F28">
        <w:rPr>
          <w:rFonts w:asciiTheme="majorBidi" w:hAnsiTheme="majorBidi" w:cstheme="minorBidi"/>
          <w:cs/>
          <w:lang w:bidi="hi-IN"/>
        </w:rPr>
        <w:t xml:space="preserve">. </w:t>
      </w:r>
      <w:r w:rsidRPr="00490F28">
        <w:rPr>
          <w:rFonts w:asciiTheme="majorBidi" w:hAnsiTheme="majorBidi" w:cs="Nirmala UI"/>
          <w:cs/>
          <w:lang w:bidi="hi-IN"/>
        </w:rPr>
        <w:t>रेंज</w:t>
      </w:r>
      <w:r w:rsidRPr="00490F28">
        <w:rPr>
          <w:rFonts w:asciiTheme="majorBidi" w:hAnsiTheme="majorBidi" w:cstheme="minorBidi"/>
          <w:cs/>
          <w:lang w:bidi="hi-IN"/>
        </w:rPr>
        <w:t>)</w:t>
      </w:r>
      <w:r w:rsidR="00A12865" w:rsidRPr="00490F28">
        <w:rPr>
          <w:rFonts w:asciiTheme="majorBidi" w:hAnsiTheme="majorBidi" w:cstheme="minorBidi"/>
          <w:cs/>
          <w:lang w:bidi="hi-IN"/>
        </w:rPr>
        <w:t xml:space="preserve"> :</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26D9E0E" w14:textId="77777777" w:rsidR="004200FE" w:rsidRPr="00490F28" w:rsidRDefault="004200FE" w:rsidP="00FB2F10">
      <w:pPr>
        <w:pStyle w:val="ListParagraph"/>
        <w:numPr>
          <w:ilvl w:val="0"/>
          <w:numId w:val="90"/>
        </w:numPr>
        <w:ind w:left="1560"/>
        <w:jc w:val="both"/>
        <w:rPr>
          <w:rFonts w:asciiTheme="majorBidi" w:hAnsiTheme="majorBidi" w:cstheme="minorBidi"/>
        </w:rPr>
      </w:pPr>
      <w:r w:rsidRPr="00490F28">
        <w:rPr>
          <w:rFonts w:asciiTheme="majorBidi" w:hAnsiTheme="majorBidi" w:cs="Nirmala UI"/>
          <w:cs/>
          <w:lang w:bidi="hi-IN"/>
        </w:rPr>
        <w:t>इलेक्ट्रिकल</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पैनल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वैकल्पिक</w:t>
      </w:r>
      <w:r w:rsidRPr="00490F28">
        <w:rPr>
          <w:rFonts w:asciiTheme="majorBidi" w:hAnsiTheme="majorBidi" w:cstheme="minorBidi"/>
          <w:cs/>
          <w:lang w:bidi="hi-IN"/>
        </w:rPr>
        <w:t xml:space="preserve"> </w:t>
      </w:r>
      <w:r w:rsidRPr="00490F28">
        <w:rPr>
          <w:rFonts w:asciiTheme="majorBidi" w:hAnsiTheme="majorBidi" w:cs="Nirmala UI"/>
          <w:cs/>
          <w:lang w:bidi="hi-IN"/>
        </w:rPr>
        <w:t>आपूर्ति</w:t>
      </w:r>
      <w:r w:rsidRPr="00490F28">
        <w:rPr>
          <w:rFonts w:asciiTheme="majorBidi" w:hAnsiTheme="majorBidi" w:cstheme="minorBidi"/>
          <w:cs/>
          <w:lang w:bidi="hi-IN"/>
        </w:rPr>
        <w:t xml:space="preserve"> </w:t>
      </w:r>
      <w:r w:rsidRPr="00490F28">
        <w:rPr>
          <w:rFonts w:asciiTheme="majorBidi" w:hAnsiTheme="majorBidi" w:cs="Nirmala UI"/>
          <w:cs/>
          <w:lang w:bidi="hi-IN"/>
        </w:rPr>
        <w:t>स्रोत</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5E4D2A" w:rsidRPr="00490F28">
        <w:rPr>
          <w:rFonts w:asciiTheme="majorBidi" w:hAnsiTheme="majorBidi" w:cstheme="minorBidi"/>
          <w:cs/>
          <w:lang w:bidi="hi-IN"/>
        </w:rPr>
        <w:t xml:space="preserve"> </w:t>
      </w:r>
    </w:p>
    <w:p w14:paraId="42553901" w14:textId="653EFDD3" w:rsidR="004200FE" w:rsidRPr="00490F28" w:rsidRDefault="004200FE" w:rsidP="00FB2F10">
      <w:pPr>
        <w:pStyle w:val="ListParagraph"/>
        <w:numPr>
          <w:ilvl w:val="0"/>
          <w:numId w:val="90"/>
        </w:numPr>
        <w:ind w:left="1560"/>
        <w:jc w:val="both"/>
        <w:rPr>
          <w:rFonts w:asciiTheme="majorBidi" w:hAnsiTheme="majorBidi" w:cstheme="minorBidi"/>
        </w:rPr>
      </w:pP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005E4D2A" w:rsidRPr="00490F28">
        <w:rPr>
          <w:rFonts w:asciiTheme="majorBidi" w:hAnsiTheme="majorBidi" w:cs="Nirmala UI"/>
          <w:cs/>
          <w:lang w:bidi="hi-IN"/>
        </w:rPr>
        <w:t>की</w:t>
      </w:r>
      <w:r w:rsidR="005E4D2A" w:rsidRPr="00490F28">
        <w:rPr>
          <w:rFonts w:asciiTheme="majorBidi" w:hAnsiTheme="majorBidi" w:cstheme="minorBidi"/>
          <w:cs/>
          <w:lang w:bidi="hi-IN"/>
        </w:rPr>
        <w:t xml:space="preserve"> </w:t>
      </w:r>
      <w:r w:rsidR="005E4D2A" w:rsidRPr="00490F28">
        <w:rPr>
          <w:rFonts w:asciiTheme="majorBidi" w:hAnsiTheme="majorBidi" w:cs="Nirmala UI"/>
          <w:cs/>
          <w:lang w:bidi="hi-IN"/>
        </w:rPr>
        <w:t>आवाज</w:t>
      </w:r>
      <w:r w:rsidR="005E4D2A" w:rsidRPr="00490F28">
        <w:rPr>
          <w:rFonts w:asciiTheme="majorBidi" w:hAnsiTheme="majorBidi" w:cstheme="minorBidi"/>
          <w:cs/>
          <w:lang w:bidi="hi-IN"/>
        </w:rPr>
        <w:t xml:space="preserve"> </w:t>
      </w:r>
      <w:r w:rsidRPr="00490F28">
        <w:rPr>
          <w:rFonts w:asciiTheme="majorBidi" w:hAnsiTheme="majorBidi" w:cs="Nirmala UI"/>
          <w:cs/>
          <w:lang w:bidi="hi-IN"/>
        </w:rPr>
        <w:t>शिफ्ट</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अलग</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093577" w:rsidRPr="00490F28">
        <w:rPr>
          <w:rFonts w:asciiTheme="majorBidi" w:hAnsiTheme="majorBidi" w:cs="Nirmala UI"/>
          <w:cs/>
          <w:lang w:bidi="hi-IN"/>
        </w:rPr>
        <w:t>ी</w:t>
      </w:r>
      <w:r w:rsidRPr="00490F28">
        <w:rPr>
          <w:rFonts w:asciiTheme="majorBidi" w:hAnsiTheme="majorBidi" w:cs="Nirmala UI"/>
          <w:cs/>
          <w:lang w:bidi="hi-IN"/>
        </w:rPr>
        <w:t>।</w:t>
      </w:r>
    </w:p>
    <w:p w14:paraId="5A78C4DD" w14:textId="77777777" w:rsidR="004200FE" w:rsidRPr="00490F28" w:rsidRDefault="004200FE" w:rsidP="00FB2F10">
      <w:pPr>
        <w:pStyle w:val="ListParagraph"/>
        <w:numPr>
          <w:ilvl w:val="0"/>
          <w:numId w:val="90"/>
        </w:numPr>
        <w:ind w:left="1560"/>
        <w:jc w:val="both"/>
        <w:rPr>
          <w:rFonts w:asciiTheme="majorBidi" w:hAnsiTheme="majorBidi" w:cstheme="minorBidi"/>
        </w:rPr>
      </w:pPr>
      <w:r w:rsidRPr="00490F28">
        <w:rPr>
          <w:rFonts w:asciiTheme="majorBidi" w:hAnsiTheme="majorBidi" w:cs="Nirmala UI"/>
          <w:cs/>
          <w:lang w:bidi="hi-IN"/>
        </w:rPr>
        <w:t>पीएनजीआरबी</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rPr>
        <w:t xml:space="preserve">, </w:t>
      </w:r>
      <w:r w:rsidRPr="00490F28">
        <w:rPr>
          <w:rFonts w:asciiTheme="majorBidi" w:hAnsiTheme="majorBidi" w:cstheme="minorBidi"/>
          <w:cs/>
          <w:lang w:bidi="hi-IN"/>
        </w:rPr>
        <w:t xml:space="preserve">2010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6253989" w14:textId="77777777" w:rsidR="004200FE" w:rsidRPr="00490F28" w:rsidRDefault="004200FE" w:rsidP="002D6925">
      <w:pPr>
        <w:ind w:left="567"/>
        <w:jc w:val="both"/>
        <w:rPr>
          <w:rFonts w:asciiTheme="majorBidi" w:hAnsiTheme="majorBidi" w:cstheme="minorBidi"/>
        </w:rPr>
      </w:pPr>
    </w:p>
    <w:p w14:paraId="3D1D2226" w14:textId="5822F88C"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.16 </w:t>
      </w:r>
      <w:r w:rsidR="004200FE" w:rsidRPr="00490F28">
        <w:rPr>
          <w:rFonts w:asciiTheme="majorBidi" w:hAnsiTheme="majorBidi" w:cs="Nirmala UI"/>
          <w:cs/>
          <w:lang w:bidi="hi-IN"/>
        </w:rPr>
        <w:t>अग्नि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संगठन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प्रशिक्षण</w:t>
      </w:r>
      <w:r w:rsidR="00A12865" w:rsidRPr="00490F28">
        <w:rPr>
          <w:rFonts w:asciiTheme="majorBidi" w:hAnsiTheme="majorBidi" w:cstheme="minorBidi"/>
          <w:cs/>
          <w:lang w:bidi="hi-IN"/>
        </w:rPr>
        <w:t>:</w:t>
      </w:r>
    </w:p>
    <w:p w14:paraId="21B3DC6E" w14:textId="757631A3"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.16.1 </w:t>
      </w:r>
      <w:r w:rsidR="004200FE" w:rsidRPr="00490F28">
        <w:rPr>
          <w:rFonts w:asciiTheme="majorBidi" w:hAnsiTheme="majorBidi" w:cs="Nirmala UI"/>
          <w:cs/>
          <w:lang w:bidi="hi-IN"/>
        </w:rPr>
        <w:t>संगठन</w:t>
      </w:r>
    </w:p>
    <w:p w14:paraId="0C1C2C86" w14:textId="525B1FAB" w:rsidR="004200FE" w:rsidRPr="00490F28" w:rsidRDefault="00EB600B" w:rsidP="00EB600B">
      <w:pPr>
        <w:ind w:left="1276"/>
        <w:jc w:val="both"/>
        <w:rPr>
          <w:rFonts w:asciiTheme="majorBidi" w:hAnsiTheme="majorBidi" w:cstheme="minorBidi"/>
        </w:rPr>
      </w:pPr>
      <w:r w:rsidRPr="00490F28">
        <w:rPr>
          <w:rFonts w:asciiTheme="majorBidi" w:hAnsiTheme="majorBidi" w:cs="Nirmala UI"/>
          <w:cs/>
          <w:lang w:bidi="hi-IN"/>
        </w:rPr>
        <w:t>पीएनजीआरबी</w:t>
      </w:r>
      <w:r w:rsidRPr="00490F28">
        <w:rPr>
          <w:rFonts w:asciiTheme="majorBidi" w:hAnsiTheme="majorBidi" w:cstheme="minorBidi"/>
          <w:cs/>
          <w:lang w:bidi="hi-IN"/>
        </w:rPr>
        <w:t xml:space="preserve"> </w:t>
      </w:r>
      <w:r w:rsidR="004200FE" w:rsidRPr="00490F28">
        <w:rPr>
          <w:rFonts w:asciiTheme="majorBidi" w:hAnsiTheme="majorBidi" w:cstheme="minorBidi"/>
        </w:rPr>
        <w:t>(</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प्रबंधन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योजना</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004200FE" w:rsidRPr="00490F28">
        <w:rPr>
          <w:rFonts w:asciiTheme="majorBidi" w:hAnsiTheme="majorBidi" w:cstheme="minorBidi"/>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5E4D2A" w:rsidRPr="00490F28">
        <w:rPr>
          <w:rFonts w:asciiTheme="majorBidi" w:hAnsiTheme="majorBidi" w:cs="Nirmala UI"/>
          <w:cs/>
          <w:lang w:bidi="hi-IN"/>
        </w:rPr>
        <w:t>आचरण</w:t>
      </w:r>
      <w:r w:rsidR="005E4D2A" w:rsidRPr="00490F28">
        <w:rPr>
          <w:rFonts w:asciiTheme="majorBidi" w:hAnsiTheme="majorBidi" w:cstheme="minorBidi"/>
          <w:cs/>
          <w:lang w:bidi="hi-IN"/>
        </w:rPr>
        <w:t xml:space="preserve"> </w:t>
      </w:r>
      <w:r w:rsidR="004200FE" w:rsidRPr="00490F28">
        <w:rPr>
          <w:rFonts w:asciiTheme="majorBidi" w:hAnsiTheme="majorBidi" w:cs="Nirmala UI"/>
          <w:cs/>
          <w:lang w:bidi="hi-IN"/>
        </w:rPr>
        <w:t>संहिता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विनियम</w:t>
      </w:r>
      <w:r w:rsidR="004200FE" w:rsidRPr="00490F28">
        <w:rPr>
          <w:rFonts w:asciiTheme="majorBidi" w:hAnsiTheme="majorBidi" w:cstheme="minorBidi"/>
        </w:rPr>
        <w:t xml:space="preserve">, </w:t>
      </w:r>
      <w:r w:rsidR="004200FE" w:rsidRPr="00490F28">
        <w:rPr>
          <w:rFonts w:asciiTheme="majorBidi" w:hAnsiTheme="majorBidi" w:cstheme="minorBidi"/>
          <w:cs/>
          <w:lang w:bidi="hi-IN"/>
        </w:rPr>
        <w:t xml:space="preserve">2010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5E4D2A" w:rsidRPr="00490F28">
        <w:rPr>
          <w:rFonts w:asciiTheme="majorBidi" w:hAnsiTheme="majorBidi" w:cs="Nirmala UI"/>
          <w:cs/>
          <w:lang w:bidi="hi-IN"/>
        </w:rPr>
        <w:t>सु</w:t>
      </w:r>
      <w:r w:rsidR="004200FE" w:rsidRPr="00490F28">
        <w:rPr>
          <w:rFonts w:asciiTheme="majorBidi" w:hAnsiTheme="majorBidi" w:cs="Nirmala UI"/>
          <w:cs/>
          <w:lang w:bidi="hi-IN"/>
        </w:rPr>
        <w:t>परिभाषित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व्यापक</w:t>
      </w:r>
      <w:r w:rsidR="005E4D2A" w:rsidRPr="00490F28">
        <w:rPr>
          <w:rFonts w:asciiTheme="majorBidi" w:hAnsiTheme="majorBidi" w:cs="Nirmala UI"/>
          <w:cs/>
          <w:lang w:bidi="hi-IN"/>
        </w:rPr>
        <w:t>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विकसित</w:t>
      </w:r>
      <w:r w:rsidR="004200FE" w:rsidRPr="00490F28">
        <w:rPr>
          <w:rFonts w:asciiTheme="majorBidi" w:hAnsiTheme="majorBidi" w:cstheme="minorBidi"/>
          <w:cs/>
          <w:lang w:bidi="hi-IN"/>
        </w:rPr>
        <w:t xml:space="preserve"> </w:t>
      </w:r>
      <w:r w:rsidR="005E4D2A" w:rsidRPr="00490F28">
        <w:rPr>
          <w:rFonts w:asciiTheme="majorBidi" w:hAnsiTheme="majorBidi" w:cs="Nirmala UI"/>
          <w:cs/>
          <w:lang w:bidi="hi-IN"/>
        </w:rPr>
        <w:t>की</w:t>
      </w:r>
      <w:r w:rsidR="005E4D2A" w:rsidRPr="00490F28">
        <w:rPr>
          <w:rFonts w:asciiTheme="majorBidi" w:hAnsiTheme="majorBidi" w:cstheme="minorBidi"/>
          <w:cs/>
          <w:lang w:bidi="hi-IN"/>
        </w:rPr>
        <w:t xml:space="preserve"> </w:t>
      </w:r>
      <w:r w:rsidR="005E4D2A" w:rsidRPr="00490F28">
        <w:rPr>
          <w:rFonts w:asciiTheme="majorBidi" w:hAnsiTheme="majorBidi" w:cs="Nirmala UI"/>
          <w:cs/>
          <w:lang w:bidi="hi-IN"/>
        </w:rPr>
        <w:t>जाएगी</w:t>
      </w:r>
      <w:r w:rsidR="004200FE" w:rsidRPr="00490F28">
        <w:rPr>
          <w:rFonts w:asciiTheme="majorBidi" w:hAnsiTheme="majorBidi" w:cs="Nirmala UI"/>
          <w:cs/>
          <w:lang w:bidi="hi-IN"/>
        </w:rPr>
        <w:t>।</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व्यापक</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प्रमुख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070AB8" w:rsidRPr="00490F28">
        <w:rPr>
          <w:rFonts w:asciiTheme="majorBidi" w:hAnsiTheme="majorBidi" w:cs="Nirmala UI"/>
          <w:cs/>
          <w:lang w:bidi="hi-IN"/>
        </w:rPr>
        <w:t>तत्काल</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संदर्भ</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लिए</w:t>
      </w:r>
      <w:r w:rsidR="00A305D4"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स्थापना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A305D4" w:rsidRPr="00490F28">
        <w:rPr>
          <w:rFonts w:asciiTheme="majorBidi" w:hAnsiTheme="majorBidi" w:cs="Nirmala UI"/>
          <w:cs/>
          <w:lang w:bidi="hi-IN"/>
        </w:rPr>
        <w:t>महत्</w:t>
      </w:r>
      <w:r w:rsidR="00A305D4" w:rsidRPr="00490F28">
        <w:rPr>
          <w:rFonts w:asciiTheme="majorBidi" w:hAnsiTheme="majorBidi" w:cs="Courier New"/>
          <w:cs/>
          <w:lang w:bidi="hi-IN"/>
        </w:rPr>
        <w:t>‍</w:t>
      </w:r>
      <w:r w:rsidR="00A305D4" w:rsidRPr="00490F28">
        <w:rPr>
          <w:rFonts w:asciiTheme="majorBidi" w:hAnsiTheme="majorBidi" w:cs="Nirmala UI"/>
          <w:cs/>
          <w:lang w:bidi="hi-IN"/>
        </w:rPr>
        <w:t>वपूर्ण</w:t>
      </w:r>
      <w:r w:rsidR="00A305D4"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प्रदर्शित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प्रत्याशित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स्थितियों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अपेक्षित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स्पष्ट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लिखित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प्रक्रियाएं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स्थापना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प्रासंगिक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विभिन्न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परिदृश्यों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परिचालन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प्रक्रियात्मक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A305D4" w:rsidRPr="00490F28">
        <w:rPr>
          <w:rFonts w:asciiTheme="majorBidi" w:hAnsiTheme="majorBidi" w:cstheme="minorBidi"/>
          <w:cs/>
          <w:lang w:bidi="hi-IN"/>
        </w:rPr>
        <w:t xml:space="preserve"> </w:t>
      </w:r>
    </w:p>
    <w:p w14:paraId="2FE4CBE0" w14:textId="77777777" w:rsidR="00EB600B" w:rsidRPr="00490F28" w:rsidRDefault="00EB600B" w:rsidP="002D6925">
      <w:pPr>
        <w:ind w:left="567"/>
        <w:jc w:val="both"/>
        <w:rPr>
          <w:rFonts w:asciiTheme="majorBidi" w:hAnsiTheme="majorBidi" w:cstheme="minorBidi"/>
        </w:rPr>
      </w:pPr>
    </w:p>
    <w:p w14:paraId="776E16E1" w14:textId="647C56BA"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110653" w:rsidRPr="00490F28">
        <w:rPr>
          <w:rFonts w:asciiTheme="majorBidi" w:hAnsiTheme="majorBidi" w:cstheme="minorBidi"/>
          <w:lang w:bidi="hi-IN"/>
        </w:rPr>
        <w:t>.</w:t>
      </w:r>
      <w:r w:rsidR="004200FE" w:rsidRPr="00490F28">
        <w:rPr>
          <w:rFonts w:asciiTheme="majorBidi" w:hAnsiTheme="majorBidi" w:cstheme="minorBidi"/>
          <w:cs/>
          <w:lang w:bidi="hi-IN"/>
        </w:rPr>
        <w:t xml:space="preserve">16.2 </w:t>
      </w:r>
      <w:r w:rsidR="004200FE" w:rsidRPr="00490F28">
        <w:rPr>
          <w:rFonts w:asciiTheme="majorBidi" w:hAnsiTheme="majorBidi" w:cs="Nirmala UI"/>
          <w:cs/>
          <w:lang w:bidi="hi-IN"/>
        </w:rPr>
        <w:t>प्रशिक्षण</w:t>
      </w:r>
      <w:r w:rsidR="00A12865" w:rsidRPr="00490F28">
        <w:rPr>
          <w:rFonts w:asciiTheme="majorBidi" w:hAnsiTheme="majorBidi" w:cstheme="minorBidi"/>
          <w:cs/>
          <w:lang w:bidi="hi-IN"/>
        </w:rPr>
        <w:t>:</w:t>
      </w:r>
    </w:p>
    <w:p w14:paraId="5570B304" w14:textId="3FBF8631"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क</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सुरक्षा</w:t>
      </w:r>
      <w:r w:rsidRPr="00490F28">
        <w:rPr>
          <w:rFonts w:asciiTheme="majorBidi" w:hAnsiTheme="majorBidi" w:cstheme="minorBidi"/>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बचाव</w:t>
      </w:r>
      <w:r w:rsidRPr="00490F28">
        <w:rPr>
          <w:rFonts w:asciiTheme="majorBidi" w:hAnsiTheme="majorBidi" w:cstheme="minorBidi"/>
          <w:cs/>
          <w:lang w:bidi="hi-IN"/>
        </w:rPr>
        <w:t xml:space="preserve"> </w:t>
      </w:r>
      <w:r w:rsidRPr="00490F28">
        <w:rPr>
          <w:rFonts w:asciiTheme="majorBidi" w:hAnsiTheme="majorBidi" w:cs="Nirmala UI"/>
          <w:cs/>
          <w:lang w:bidi="hi-IN"/>
        </w:rPr>
        <w:t>अभियान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अधिकारियों</w:t>
      </w:r>
      <w:r w:rsidRPr="00490F28">
        <w:rPr>
          <w:rFonts w:asciiTheme="majorBidi" w:hAnsiTheme="majorBidi" w:cstheme="minorBidi"/>
        </w:rPr>
        <w:t xml:space="preserve">, </w:t>
      </w:r>
      <w:r w:rsidRPr="00490F28">
        <w:rPr>
          <w:rFonts w:asciiTheme="majorBidi" w:hAnsiTheme="majorBidi" w:cs="Nirmala UI"/>
          <w:cs/>
          <w:lang w:bidi="hi-IN"/>
        </w:rPr>
        <w:t>ऑपरेटरों</w:t>
      </w:r>
      <w:r w:rsidRPr="00490F28">
        <w:rPr>
          <w:rFonts w:asciiTheme="majorBidi" w:hAnsiTheme="majorBidi" w:cstheme="minorBidi"/>
        </w:rPr>
        <w:t xml:space="preserve">, </w:t>
      </w:r>
      <w:r w:rsidRPr="00490F28">
        <w:rPr>
          <w:rFonts w:asciiTheme="majorBidi" w:hAnsiTheme="majorBidi" w:cs="Nirmala UI"/>
          <w:cs/>
          <w:lang w:bidi="hi-IN"/>
        </w:rPr>
        <w:t>सुरक्षा</w:t>
      </w:r>
      <w:r w:rsidR="002B328B" w:rsidRPr="00490F28">
        <w:rPr>
          <w:rFonts w:asciiTheme="majorBidi" w:hAnsiTheme="majorBidi" w:cstheme="minorBidi"/>
          <w:cs/>
          <w:lang w:bidi="hi-IN"/>
        </w:rPr>
        <w:t xml:space="preserve"> </w:t>
      </w:r>
      <w:r w:rsidR="002B328B" w:rsidRPr="00490F28">
        <w:rPr>
          <w:rFonts w:asciiTheme="majorBidi" w:hAnsiTheme="majorBidi" w:cs="Nirmala UI"/>
          <w:cs/>
          <w:lang w:bidi="hi-IN"/>
        </w:rPr>
        <w:t>कर्मचारी</w:t>
      </w:r>
      <w:r w:rsidRPr="00490F28">
        <w:rPr>
          <w:rFonts w:asciiTheme="majorBidi" w:hAnsiTheme="majorBidi" w:cstheme="minorBidi"/>
        </w:rPr>
        <w:t xml:space="preserve">, </w:t>
      </w:r>
      <w:r w:rsidR="00A305D4" w:rsidRPr="00490F28">
        <w:rPr>
          <w:rFonts w:asciiTheme="majorBidi" w:hAnsiTheme="majorBidi" w:cs="Nirmala UI"/>
          <w:cs/>
          <w:lang w:bidi="hi-IN"/>
        </w:rPr>
        <w:t>टैंक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ट्रक</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चालकों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ठेका</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श्रमिकों</w:t>
      </w:r>
      <w:r w:rsidRPr="00490F28">
        <w:rPr>
          <w:rFonts w:asciiTheme="majorBidi" w:hAnsiTheme="majorBidi" w:cstheme="minorBidi"/>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लिपिकों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अनिवार्य</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मौजूद</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00C928E8" w:rsidRPr="00490F28">
        <w:rPr>
          <w:rFonts w:asciiTheme="majorBidi" w:hAnsiTheme="majorBidi" w:cs="Nirmala UI"/>
          <w:cs/>
          <w:lang w:bidi="hi-IN"/>
        </w:rPr>
        <w:t>उपर्युक्</w:t>
      </w:r>
      <w:r w:rsidR="00C928E8" w:rsidRPr="00490F28">
        <w:rPr>
          <w:rFonts w:asciiTheme="majorBidi" w:hAnsiTheme="majorBidi" w:cs="Courier New"/>
          <w:cs/>
          <w:lang w:bidi="hi-IN"/>
        </w:rPr>
        <w:t>‍</w:t>
      </w:r>
      <w:r w:rsidR="00C928E8" w:rsidRPr="00490F28">
        <w:rPr>
          <w:rFonts w:asciiTheme="majorBidi" w:hAnsiTheme="majorBidi" w:cs="Nirmala UI"/>
          <w:cs/>
          <w:lang w:bidi="hi-IN"/>
        </w:rPr>
        <w:t>त</w:t>
      </w:r>
      <w:r w:rsidR="00C928E8"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प्रवेश</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F909544"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ख</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प्रारंभिक</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कर्मचारी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तीन</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पुनश्चर्या</w:t>
      </w:r>
      <w:r w:rsidRPr="00490F28">
        <w:rPr>
          <w:rFonts w:asciiTheme="majorBidi" w:hAnsiTheme="majorBidi" w:cstheme="minorBidi"/>
          <w:cs/>
          <w:lang w:bidi="hi-IN"/>
        </w:rPr>
        <w:t xml:space="preserve"> </w:t>
      </w:r>
      <w:r w:rsidRPr="00490F28">
        <w:rPr>
          <w:rFonts w:asciiTheme="majorBidi" w:hAnsiTheme="majorBidi" w:cs="Nirmala UI"/>
          <w:cs/>
          <w:lang w:bidi="hi-IN"/>
        </w:rPr>
        <w:t>पाठ्यक्रम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गुजरना</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48BB325C"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ग</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विशेषज्ञ</w:t>
      </w:r>
      <w:r w:rsidRPr="00490F28">
        <w:rPr>
          <w:rFonts w:asciiTheme="majorBidi" w:hAnsiTheme="majorBidi" w:cstheme="minorBidi"/>
          <w:cs/>
          <w:lang w:bidi="hi-IN"/>
        </w:rPr>
        <w:t xml:space="preserve"> </w:t>
      </w:r>
      <w:r w:rsidRPr="00490F28">
        <w:rPr>
          <w:rFonts w:asciiTheme="majorBidi" w:hAnsiTheme="majorBidi" w:cs="Nirmala UI"/>
          <w:cs/>
          <w:lang w:bidi="hi-IN"/>
        </w:rPr>
        <w:t>एजेंसी</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ब्रिगेड</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मान्यता</w:t>
      </w:r>
      <w:r w:rsidR="00A305D4" w:rsidRPr="00490F28">
        <w:rPr>
          <w:rFonts w:asciiTheme="majorBidi" w:hAnsiTheme="majorBidi" w:cstheme="minorBidi"/>
          <w:cs/>
          <w:lang w:bidi="hi-IN"/>
        </w:rPr>
        <w:t>-</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संस्थान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उद्योग</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प्रतिष्ठित</w:t>
      </w:r>
      <w:r w:rsidRPr="00490F28">
        <w:rPr>
          <w:rFonts w:asciiTheme="majorBidi" w:hAnsiTheme="majorBidi" w:cstheme="minorBidi"/>
          <w:cs/>
          <w:lang w:bidi="hi-IN"/>
        </w:rPr>
        <w:t xml:space="preserve"> </w:t>
      </w:r>
      <w:r w:rsidRPr="00490F28">
        <w:rPr>
          <w:rFonts w:asciiTheme="majorBidi" w:hAnsiTheme="majorBidi" w:cs="Nirmala UI"/>
          <w:cs/>
          <w:lang w:bidi="hi-IN"/>
        </w:rPr>
        <w:t>एजेंसी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आयोजित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कार्मिक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उपयोग</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087D966" w14:textId="6785EEF3"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घ</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प्रतिष्ठित</w:t>
      </w:r>
      <w:r w:rsidRPr="00490F28">
        <w:rPr>
          <w:rFonts w:asciiTheme="majorBidi" w:hAnsiTheme="majorBidi" w:cstheme="minorBidi"/>
          <w:cs/>
          <w:lang w:bidi="hi-IN"/>
        </w:rPr>
        <w:t xml:space="preserve"> </w:t>
      </w:r>
      <w:r w:rsidRPr="00490F28">
        <w:rPr>
          <w:rFonts w:asciiTheme="majorBidi" w:hAnsiTheme="majorBidi" w:cs="Nirmala UI"/>
          <w:cs/>
          <w:lang w:bidi="hi-IN"/>
        </w:rPr>
        <w:t>संस्थान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लाइव</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जिसमें</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प्रतिनिधित्व</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सिमुलेशन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सुविधा</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उपर्युक्</w:t>
      </w:r>
      <w:r w:rsidR="00A305D4" w:rsidRPr="00490F28">
        <w:rPr>
          <w:rFonts w:asciiTheme="majorBidi" w:hAnsiTheme="majorBidi" w:cs="Courier New"/>
          <w:cs/>
          <w:lang w:bidi="hi-IN"/>
        </w:rPr>
        <w:t>‍</w:t>
      </w:r>
      <w:r w:rsidR="00A305D4"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लाइव</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प्रतिवादी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00B661C7" w:rsidRPr="00490F28">
        <w:rPr>
          <w:rFonts w:asciiTheme="majorBidi" w:hAnsiTheme="majorBidi" w:cs="Nirmala UI"/>
          <w:cs/>
          <w:lang w:bidi="hi-IN"/>
        </w:rPr>
        <w:t>कर्मचारी</w:t>
      </w:r>
      <w:r w:rsidR="00B661C7"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06AC0011"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कार्यरत</w:t>
      </w:r>
      <w:r w:rsidRPr="00490F28">
        <w:rPr>
          <w:rFonts w:asciiTheme="majorBidi" w:hAnsiTheme="majorBidi" w:cstheme="minorBidi"/>
          <w:cs/>
          <w:lang w:bidi="hi-IN"/>
        </w:rPr>
        <w:t xml:space="preserve"> </w:t>
      </w:r>
      <w:r w:rsidRPr="00490F28">
        <w:rPr>
          <w:rFonts w:asciiTheme="majorBidi" w:hAnsiTheme="majorBidi" w:cs="Nirmala UI"/>
          <w:cs/>
          <w:lang w:bidi="hi-IN"/>
        </w:rPr>
        <w:t>ठेकेदार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कर्मचारी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कार्यस्थल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निकटतम</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परिचित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F8B2FC5"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lastRenderedPageBreak/>
        <w:t>(</w:t>
      </w:r>
      <w:r w:rsidRPr="00490F28">
        <w:rPr>
          <w:rFonts w:asciiTheme="majorBidi" w:hAnsiTheme="majorBidi" w:cs="Nirmala UI"/>
          <w:cs/>
          <w:lang w:bidi="hi-IN"/>
        </w:rPr>
        <w:t>च</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लगने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चिपकाए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परिचित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दर्ज</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A305D4" w:rsidRPr="00490F28">
        <w:rPr>
          <w:rFonts w:asciiTheme="majorBidi" w:hAnsiTheme="majorBidi" w:cstheme="minorBidi"/>
          <w:cs/>
          <w:lang w:bidi="hi-IN"/>
        </w:rPr>
        <w:t xml:space="preserve">  </w:t>
      </w:r>
    </w:p>
    <w:p w14:paraId="69B456C1"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छ</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कर्मचारियों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भागीदारी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विचार</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हुए</w:t>
      </w:r>
      <w:r w:rsidRPr="00490F28">
        <w:rPr>
          <w:rFonts w:asciiTheme="majorBidi" w:hAnsiTheme="majorBidi" w:cstheme="minorBidi"/>
          <w:cs/>
          <w:lang w:bidi="hi-IN"/>
        </w:rPr>
        <w:t xml:space="preserve"> </w:t>
      </w:r>
      <w:r w:rsidRPr="00490F28">
        <w:rPr>
          <w:rFonts w:asciiTheme="majorBidi" w:hAnsiTheme="majorBidi" w:cs="Nirmala UI"/>
          <w:cs/>
          <w:lang w:bidi="hi-IN"/>
        </w:rPr>
        <w:t>मासिक</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नियमित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आयोजित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मॉक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 xml:space="preserve"> </w:t>
      </w:r>
      <w:r w:rsidRPr="00490F28">
        <w:rPr>
          <w:rFonts w:asciiTheme="majorBidi" w:hAnsiTheme="majorBidi" w:cs="Nirmala UI"/>
          <w:cs/>
          <w:lang w:bidi="hi-IN"/>
        </w:rPr>
        <w:t>डाउन</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एक्टिवेशन</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A305D4" w:rsidRPr="00490F28">
        <w:rPr>
          <w:rFonts w:asciiTheme="majorBidi" w:hAnsiTheme="majorBidi" w:cstheme="minorBidi"/>
          <w:cs/>
          <w:lang w:bidi="hi-IN"/>
        </w:rPr>
        <w:t xml:space="preserve"> </w:t>
      </w:r>
    </w:p>
    <w:p w14:paraId="4671212D" w14:textId="77777777" w:rsidR="00EB600B"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ऑफसाइट</w:t>
      </w:r>
      <w:r w:rsidRPr="00490F28">
        <w:rPr>
          <w:rFonts w:asciiTheme="majorBidi" w:hAnsiTheme="majorBidi" w:cstheme="minorBidi"/>
          <w:cs/>
          <w:lang w:bidi="hi-IN"/>
        </w:rPr>
        <w:t xml:space="preserve"> </w:t>
      </w:r>
      <w:r w:rsidRPr="00490F28">
        <w:rPr>
          <w:rFonts w:asciiTheme="majorBidi" w:hAnsiTheme="majorBidi" w:cs="Nirmala UI"/>
          <w:cs/>
          <w:lang w:bidi="hi-IN"/>
        </w:rPr>
        <w:t>डिजास्टर</w:t>
      </w:r>
      <w:r w:rsidRPr="00490F28">
        <w:rPr>
          <w:rFonts w:asciiTheme="majorBidi" w:hAnsiTheme="majorBidi" w:cstheme="minorBidi"/>
          <w:cs/>
          <w:lang w:bidi="hi-IN"/>
        </w:rPr>
        <w:t xml:space="preserve"> </w:t>
      </w:r>
      <w:r w:rsidRPr="00490F28">
        <w:rPr>
          <w:rFonts w:asciiTheme="majorBidi" w:hAnsiTheme="majorBidi" w:cs="Nirmala UI"/>
          <w:cs/>
          <w:lang w:bidi="hi-IN"/>
        </w:rPr>
        <w:t>मॉक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स्थानीय</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सांविधिक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आवश्यकताओं</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w:t>
      </w:r>
      <w:r w:rsidR="00A305D4" w:rsidRPr="00490F28">
        <w:rPr>
          <w:rFonts w:asciiTheme="majorBidi" w:hAnsiTheme="majorBidi" w:cs="Nirmala UI"/>
          <w:cs/>
          <w:lang w:bidi="hi-IN"/>
        </w:rPr>
        <w:t>ुसार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समय</w:t>
      </w:r>
      <w:r w:rsidR="00A305D4" w:rsidRPr="00490F28">
        <w:rPr>
          <w:rFonts w:asciiTheme="majorBidi" w:hAnsiTheme="majorBidi" w:cstheme="minorBidi"/>
          <w:cs/>
          <w:lang w:bidi="hi-IN"/>
        </w:rPr>
        <w:t>-</w:t>
      </w:r>
      <w:r w:rsidR="00A305D4" w:rsidRPr="00490F28">
        <w:rPr>
          <w:rFonts w:asciiTheme="majorBidi" w:hAnsiTheme="majorBidi" w:cs="Nirmala UI"/>
          <w:cs/>
          <w:lang w:bidi="hi-IN"/>
        </w:rPr>
        <w:t>समय</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पर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आयोजित</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जाएगी</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कंपनी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ऑफसाइट</w:t>
      </w:r>
      <w:r w:rsidRPr="00490F28">
        <w:rPr>
          <w:rFonts w:asciiTheme="majorBidi" w:hAnsiTheme="majorBidi" w:cstheme="minorBidi"/>
          <w:cs/>
          <w:lang w:bidi="hi-IN"/>
        </w:rPr>
        <w:t xml:space="preserve"> </w:t>
      </w:r>
      <w:r w:rsidRPr="00490F28">
        <w:rPr>
          <w:rFonts w:asciiTheme="majorBidi" w:hAnsiTheme="majorBidi" w:cs="Nirmala UI"/>
          <w:cs/>
          <w:lang w:bidi="hi-IN"/>
        </w:rPr>
        <w:t>मॉक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आयोजित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प्राधिक</w:t>
      </w:r>
      <w:r w:rsidR="00A305D4" w:rsidRPr="00490F28">
        <w:rPr>
          <w:rFonts w:asciiTheme="majorBidi" w:hAnsiTheme="majorBidi" w:cs="Nirmala UI"/>
          <w:cs/>
          <w:lang w:bidi="hi-IN"/>
        </w:rPr>
        <w:t>ारी</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समन्वय</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A305D4" w:rsidRPr="00490F28">
        <w:rPr>
          <w:rFonts w:asciiTheme="majorBidi" w:hAnsiTheme="majorBidi" w:cstheme="minorBidi"/>
          <w:cs/>
          <w:lang w:bidi="hi-IN"/>
        </w:rPr>
        <w:t xml:space="preserve"> </w:t>
      </w:r>
    </w:p>
    <w:p w14:paraId="7D1286DF" w14:textId="77777777" w:rsidR="004200FE" w:rsidRPr="00490F28" w:rsidRDefault="00A305D4" w:rsidP="00EB600B">
      <w:pPr>
        <w:ind w:left="1843"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झ</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ड्रिल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विश्लेषण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सुधार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क्षेत्रों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चर्चा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4ACD1CCF"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ञ</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9D71E85" w14:textId="1117FF34"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ट</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मॉक</w:t>
      </w:r>
      <w:r w:rsidRPr="00490F28">
        <w:rPr>
          <w:rFonts w:asciiTheme="majorBidi" w:hAnsiTheme="majorBidi" w:cstheme="minorBidi"/>
          <w:cs/>
          <w:lang w:bidi="hi-IN"/>
        </w:rPr>
        <w:t xml:space="preserve"> </w:t>
      </w:r>
      <w:r w:rsidRPr="00490F28">
        <w:rPr>
          <w:rFonts w:asciiTheme="majorBidi" w:hAnsiTheme="majorBidi" w:cs="Nirmala UI"/>
          <w:cs/>
          <w:lang w:bidi="hi-IN"/>
        </w:rPr>
        <w:t>ड्रिल</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संभावित</w:t>
      </w:r>
      <w:r w:rsidRPr="00490F28">
        <w:rPr>
          <w:rFonts w:asciiTheme="majorBidi" w:hAnsiTheme="majorBidi" w:cstheme="minorBidi"/>
          <w:cs/>
          <w:lang w:bidi="hi-IN"/>
        </w:rPr>
        <w:t xml:space="preserve"> </w:t>
      </w:r>
      <w:r w:rsidRPr="00490F28">
        <w:rPr>
          <w:rFonts w:asciiTheme="majorBidi" w:hAnsiTheme="majorBidi" w:cs="Nirmala UI"/>
          <w:cs/>
          <w:lang w:bidi="hi-IN"/>
        </w:rPr>
        <w:t>परिदृश्य</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rPr>
        <w:t xml:space="preserve">, </w:t>
      </w:r>
      <w:r w:rsidRPr="00490F28">
        <w:rPr>
          <w:rFonts w:asciiTheme="majorBidi" w:hAnsiTheme="majorBidi" w:cs="Nirmala UI"/>
          <w:cs/>
          <w:lang w:bidi="hi-IN"/>
        </w:rPr>
        <w:t>रिम</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rPr>
        <w:t xml:space="preserve">, </w:t>
      </w:r>
      <w:r w:rsidRPr="00490F28">
        <w:rPr>
          <w:rFonts w:asciiTheme="majorBidi" w:hAnsiTheme="majorBidi" w:cs="Nirmala UI"/>
          <w:cs/>
          <w:lang w:bidi="hi-IN"/>
        </w:rPr>
        <w:t>गैन्ट्री</w:t>
      </w:r>
      <w:r w:rsidRPr="00490F28">
        <w:rPr>
          <w:rFonts w:asciiTheme="majorBidi" w:hAnsiTheme="majorBidi" w:cstheme="minorBidi"/>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हाउस</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वैगन</w:t>
      </w:r>
      <w:r w:rsidRPr="00490F28">
        <w:rPr>
          <w:rFonts w:asciiTheme="majorBidi" w:hAnsiTheme="majorBidi" w:cstheme="minorBidi"/>
          <w:cs/>
          <w:lang w:bidi="hi-IN"/>
        </w:rPr>
        <w:t xml:space="preserve"> </w:t>
      </w:r>
      <w:r w:rsidRPr="00490F28">
        <w:rPr>
          <w:rFonts w:asciiTheme="majorBidi" w:hAnsiTheme="majorBidi" w:cs="Nirmala UI"/>
          <w:cs/>
          <w:lang w:bidi="hi-IN"/>
        </w:rPr>
        <w:t>गैन्ट्री</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प्रमुख</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क्षेत्र</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CBAAEAF"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ठ</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कर्मचारियों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उद्योग</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प्रतिष्ठित</w:t>
      </w:r>
      <w:r w:rsidRPr="00490F28">
        <w:rPr>
          <w:rFonts w:asciiTheme="majorBidi" w:hAnsiTheme="majorBidi" w:cstheme="minorBidi"/>
          <w:cs/>
          <w:lang w:bidi="hi-IN"/>
        </w:rPr>
        <w:t xml:space="preserve"> </w:t>
      </w:r>
      <w:r w:rsidRPr="00490F28">
        <w:rPr>
          <w:rFonts w:asciiTheme="majorBidi" w:hAnsiTheme="majorBidi" w:cs="Nirmala UI"/>
          <w:cs/>
          <w:lang w:bidi="hi-IN"/>
        </w:rPr>
        <w:t>संस्थान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बचाव</w:t>
      </w:r>
      <w:r w:rsidRPr="00490F28">
        <w:rPr>
          <w:rFonts w:asciiTheme="majorBidi" w:hAnsiTheme="majorBidi" w:cstheme="minorBidi"/>
          <w:cs/>
          <w:lang w:bidi="hi-IN"/>
        </w:rPr>
        <w:t xml:space="preserve"> </w:t>
      </w:r>
      <w:r w:rsidRPr="00490F28">
        <w:rPr>
          <w:rFonts w:asciiTheme="majorBidi" w:hAnsiTheme="majorBidi" w:cs="Nirmala UI"/>
          <w:cs/>
          <w:lang w:bidi="hi-IN"/>
        </w:rPr>
        <w:t>अभियान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Pr="00490F28">
        <w:rPr>
          <w:rFonts w:asciiTheme="majorBidi" w:hAnsiTheme="majorBidi" w:cs="Nirmala UI"/>
          <w:cs/>
          <w:lang w:bidi="hi-IN"/>
        </w:rPr>
        <w:t>उत्तरदाताओं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प्रशिक्षित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EB600B" w:rsidRPr="00490F28">
        <w:rPr>
          <w:rFonts w:asciiTheme="majorBidi" w:hAnsiTheme="majorBidi" w:cstheme="minorBidi"/>
          <w:cs/>
          <w:lang w:bidi="hi-IN"/>
        </w:rPr>
        <w:t xml:space="preserve"> </w:t>
      </w:r>
    </w:p>
    <w:p w14:paraId="70CC254C" w14:textId="77777777" w:rsidR="004200FE" w:rsidRPr="00490F28" w:rsidRDefault="004200FE" w:rsidP="002D6925">
      <w:pPr>
        <w:ind w:left="567"/>
        <w:jc w:val="both"/>
        <w:rPr>
          <w:rFonts w:asciiTheme="majorBidi" w:hAnsiTheme="majorBidi" w:cstheme="minorBidi"/>
        </w:rPr>
      </w:pPr>
    </w:p>
    <w:p w14:paraId="62BFB783" w14:textId="137AADBE"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.16.3 </w:t>
      </w:r>
      <w:r w:rsidR="004200FE" w:rsidRPr="00490F28">
        <w:rPr>
          <w:rFonts w:asciiTheme="majorBidi" w:hAnsiTheme="majorBidi" w:cs="Nirmala UI"/>
          <w:cs/>
          <w:lang w:bidi="hi-IN"/>
        </w:rPr>
        <w:t>पारस्परिक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सहायता</w:t>
      </w:r>
      <w:r w:rsidR="00A12865" w:rsidRPr="00490F28">
        <w:rPr>
          <w:rFonts w:asciiTheme="majorBidi" w:hAnsiTheme="majorBidi" w:cstheme="minorBidi"/>
          <w:cs/>
          <w:lang w:bidi="hi-IN"/>
        </w:rPr>
        <w:t>:</w:t>
      </w:r>
    </w:p>
    <w:p w14:paraId="6FF013CC" w14:textId="062A9191" w:rsidR="004200FE" w:rsidRPr="00490F28" w:rsidRDefault="004200FE" w:rsidP="00EB600B">
      <w:pPr>
        <w:ind w:left="2160" w:hanging="884"/>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क</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00C13670" w:rsidRPr="00490F28">
        <w:rPr>
          <w:rFonts w:asciiTheme="majorBidi" w:hAnsiTheme="majorBidi" w:cs="Nirmala UI"/>
          <w:cs/>
          <w:lang w:bidi="hi-IN"/>
        </w:rPr>
        <w:t>आस</w:t>
      </w:r>
      <w:r w:rsidR="00C13670" w:rsidRPr="00490F28">
        <w:rPr>
          <w:rFonts w:asciiTheme="majorBidi" w:hAnsiTheme="majorBidi" w:cstheme="minorBidi"/>
          <w:cs/>
          <w:lang w:bidi="hi-IN"/>
        </w:rPr>
        <w:t>-</w:t>
      </w:r>
      <w:r w:rsidR="00C13670" w:rsidRPr="00490F28">
        <w:rPr>
          <w:rFonts w:asciiTheme="majorBidi" w:hAnsiTheme="majorBidi" w:cs="Nirmala UI"/>
          <w:cs/>
          <w:lang w:bidi="hi-IN"/>
        </w:rPr>
        <w:t>पास</w:t>
      </w:r>
      <w:r w:rsidR="00C13670" w:rsidRPr="00490F28">
        <w:rPr>
          <w:rFonts w:asciiTheme="majorBidi" w:hAnsiTheme="majorBidi" w:cstheme="minorBidi"/>
          <w:cs/>
          <w:lang w:bidi="hi-IN"/>
        </w:rPr>
        <w:t xml:space="preserve"> </w:t>
      </w:r>
      <w:r w:rsidR="00C13670" w:rsidRPr="00490F28">
        <w:rPr>
          <w:rFonts w:asciiTheme="majorBidi" w:hAnsiTheme="majorBidi" w:cs="Nirmala UI"/>
          <w:cs/>
          <w:lang w:bidi="hi-IN"/>
        </w:rPr>
        <w:t>के</w:t>
      </w:r>
      <w:r w:rsidR="00C13670" w:rsidRPr="00490F28">
        <w:rPr>
          <w:rFonts w:asciiTheme="majorBidi" w:hAnsiTheme="majorBidi" w:cstheme="minorBidi"/>
          <w:cs/>
          <w:lang w:bidi="hi-IN"/>
        </w:rPr>
        <w:t xml:space="preserve"> </w:t>
      </w:r>
      <w:r w:rsidR="00C13670" w:rsidRPr="00490F28">
        <w:rPr>
          <w:rFonts w:asciiTheme="majorBidi" w:hAnsiTheme="majorBidi" w:cs="Nirmala UI"/>
          <w:cs/>
          <w:lang w:bidi="hi-IN"/>
        </w:rPr>
        <w:t>उद्योगों</w:t>
      </w:r>
      <w:r w:rsidR="00C13670" w:rsidRPr="00490F28" w:rsidDel="00C13670">
        <w:rPr>
          <w:rFonts w:asciiTheme="majorBidi" w:hAnsiTheme="majorBidi" w:cstheme="minorBidi"/>
          <w:cs/>
          <w:lang w:bidi="hi-IN"/>
        </w:rPr>
        <w:t xml:space="preserve"> </w:t>
      </w:r>
      <w:r w:rsidR="00C13670"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संसाधनों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theme="minorBidi"/>
        </w:rPr>
        <w:t>'</w:t>
      </w:r>
      <w:r w:rsidRPr="00490F28">
        <w:rPr>
          <w:rFonts w:asciiTheme="majorBidi" w:hAnsiTheme="majorBidi" w:cs="Nirmala UI"/>
          <w:cs/>
          <w:lang w:bidi="hi-IN"/>
        </w:rPr>
        <w:t>पारस्परिक</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व्यवस्था</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83478EF" w14:textId="5AC27D90" w:rsidR="004200FE" w:rsidRPr="00490F28" w:rsidRDefault="004200FE" w:rsidP="00EB600B">
      <w:pPr>
        <w:ind w:left="2160" w:hanging="884"/>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ख</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00A305D4" w:rsidRPr="00490F28">
        <w:rPr>
          <w:rFonts w:asciiTheme="majorBidi" w:hAnsiTheme="majorBidi" w:cs="Nirmala UI"/>
          <w:cs/>
          <w:lang w:bidi="hi-IN"/>
        </w:rPr>
        <w:t>परस्</w:t>
      </w:r>
      <w:r w:rsidR="00A305D4" w:rsidRPr="00490F28">
        <w:rPr>
          <w:rFonts w:asciiTheme="majorBidi" w:hAnsiTheme="majorBidi" w:cs="Courier New"/>
          <w:cs/>
          <w:lang w:bidi="hi-IN"/>
        </w:rPr>
        <w:t>‍</w:t>
      </w:r>
      <w:r w:rsidR="00A305D4" w:rsidRPr="00490F28">
        <w:rPr>
          <w:rFonts w:asciiTheme="majorBidi" w:hAnsiTheme="majorBidi" w:cs="Nirmala UI"/>
          <w:cs/>
          <w:lang w:bidi="hi-IN"/>
        </w:rPr>
        <w:t>पर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सहायता</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समझौता</w:t>
      </w:r>
      <w:r w:rsidR="00A305D4"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2 </w:t>
      </w:r>
      <w:r w:rsidR="00A305D4" w:rsidRPr="00490F28">
        <w:rPr>
          <w:rFonts w:asciiTheme="majorBidi" w:hAnsiTheme="majorBidi" w:cs="Nirmala UI"/>
          <w:cs/>
          <w:lang w:bidi="hi-IN"/>
        </w:rPr>
        <w:t>वर्ष</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वैध</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परस्</w:t>
      </w:r>
      <w:r w:rsidR="00A305D4" w:rsidRPr="00490F28">
        <w:rPr>
          <w:rFonts w:asciiTheme="majorBidi" w:hAnsiTheme="majorBidi" w:cs="Courier New"/>
          <w:cs/>
          <w:lang w:bidi="hi-IN"/>
        </w:rPr>
        <w:t>‍</w:t>
      </w:r>
      <w:r w:rsidR="00A305D4" w:rsidRPr="00490F28">
        <w:rPr>
          <w:rFonts w:asciiTheme="majorBidi" w:hAnsiTheme="majorBidi" w:cs="Nirmala UI"/>
          <w:cs/>
          <w:lang w:bidi="hi-IN"/>
        </w:rPr>
        <w:t>पर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सहायता</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सदस्यों</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हस्ताक्षर</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नया</w:t>
      </w:r>
      <w:r w:rsidRPr="00490F28">
        <w:rPr>
          <w:rFonts w:asciiTheme="majorBidi" w:hAnsiTheme="majorBidi" w:cstheme="minorBidi"/>
          <w:cs/>
          <w:lang w:bidi="hi-IN"/>
        </w:rPr>
        <w:t xml:space="preserve"> </w:t>
      </w:r>
      <w:r w:rsidRPr="00490F28">
        <w:rPr>
          <w:rFonts w:asciiTheme="majorBidi" w:hAnsiTheme="majorBidi" w:cs="Nirmala UI"/>
          <w:cs/>
          <w:lang w:bidi="hi-IN"/>
        </w:rPr>
        <w:t>समझौता</w:t>
      </w:r>
      <w:r w:rsidRPr="00490F28">
        <w:rPr>
          <w:rFonts w:asciiTheme="majorBidi" w:hAnsiTheme="majorBidi" w:cstheme="minorBidi"/>
          <w:cs/>
          <w:lang w:bidi="hi-IN"/>
        </w:rPr>
        <w:t xml:space="preserve"> 2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समाप्ति</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समझौते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हस्ताक्षरकर्ताओं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परस्</w:t>
      </w:r>
      <w:r w:rsidR="00A305D4" w:rsidRPr="00490F28">
        <w:rPr>
          <w:rFonts w:asciiTheme="majorBidi" w:hAnsiTheme="majorBidi" w:cs="Courier New"/>
          <w:cs/>
          <w:lang w:bidi="hi-IN"/>
        </w:rPr>
        <w:t>‍</w:t>
      </w:r>
      <w:r w:rsidR="00A305D4" w:rsidRPr="00490F28">
        <w:rPr>
          <w:rFonts w:asciiTheme="majorBidi" w:hAnsiTheme="majorBidi" w:cs="Nirmala UI"/>
          <w:cs/>
          <w:lang w:bidi="hi-IN"/>
        </w:rPr>
        <w:t>पर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सदस्यों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तिमाही</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बैठक</w:t>
      </w:r>
      <w:r w:rsidRPr="00490F28">
        <w:rPr>
          <w:rFonts w:asciiTheme="majorBidi" w:hAnsiTheme="majorBidi" w:cstheme="minorBidi"/>
          <w:cs/>
          <w:lang w:bidi="hi-IN"/>
        </w:rPr>
        <w:t xml:space="preserve"> </w:t>
      </w:r>
      <w:r w:rsidRPr="00490F28">
        <w:rPr>
          <w:rFonts w:asciiTheme="majorBidi" w:hAnsiTheme="majorBidi" w:cs="Nirmala UI"/>
          <w:cs/>
          <w:lang w:bidi="hi-IN"/>
        </w:rPr>
        <w:t>आयोजित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कार्यवृत्त</w:t>
      </w:r>
      <w:r w:rsidRPr="00490F28">
        <w:rPr>
          <w:rFonts w:asciiTheme="majorBidi" w:hAnsiTheme="majorBidi" w:cstheme="minorBidi"/>
          <w:cs/>
          <w:lang w:bidi="hi-IN"/>
        </w:rPr>
        <w:t xml:space="preserve"> </w:t>
      </w:r>
      <w:r w:rsidRPr="00490F28">
        <w:rPr>
          <w:rFonts w:asciiTheme="majorBidi" w:hAnsiTheme="majorBidi" w:cs="Nirmala UI"/>
          <w:cs/>
          <w:lang w:bidi="hi-IN"/>
        </w:rPr>
        <w:t>दर्ज</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बैठकों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कार्यवृत्त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समीक्षा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0106488" w14:textId="77777777" w:rsidR="004200FE" w:rsidRPr="00490F28" w:rsidRDefault="004200FE" w:rsidP="002D6925">
      <w:pPr>
        <w:ind w:left="567"/>
        <w:jc w:val="both"/>
        <w:rPr>
          <w:rFonts w:asciiTheme="majorBidi" w:hAnsiTheme="majorBidi" w:cstheme="minorBidi"/>
        </w:rPr>
      </w:pPr>
    </w:p>
    <w:p w14:paraId="4FED8AF9" w14:textId="0184988C"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.17 </w:t>
      </w:r>
      <w:r w:rsidR="00A305D4" w:rsidRPr="00490F28">
        <w:rPr>
          <w:rFonts w:asciiTheme="majorBidi" w:hAnsiTheme="majorBidi" w:cs="Nirmala UI"/>
          <w:cs/>
          <w:lang w:bidi="hi-IN"/>
        </w:rPr>
        <w:t>अग्</w:t>
      </w:r>
      <w:r w:rsidR="00A305D4" w:rsidRPr="00490F28">
        <w:rPr>
          <w:rFonts w:asciiTheme="majorBidi" w:hAnsiTheme="majorBidi" w:cs="Courier New"/>
          <w:cs/>
          <w:lang w:bidi="hi-IN"/>
        </w:rPr>
        <w:t>‍</w:t>
      </w:r>
      <w:r w:rsidR="00A305D4" w:rsidRPr="00490F28">
        <w:rPr>
          <w:rFonts w:asciiTheme="majorBidi" w:hAnsiTheme="majorBidi" w:cs="Nirmala UI"/>
          <w:cs/>
          <w:lang w:bidi="hi-IN"/>
        </w:rPr>
        <w:t>नि</w:t>
      </w:r>
      <w:r w:rsidR="00A305D4"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A305D4" w:rsidRPr="00490F28">
        <w:rPr>
          <w:rFonts w:asciiTheme="majorBidi" w:hAnsiTheme="majorBidi" w:cs="Nirmala UI"/>
          <w:cs/>
          <w:lang w:bidi="hi-IN"/>
        </w:rPr>
        <w:t>नियमावली</w:t>
      </w:r>
      <w:r w:rsidR="00A12865" w:rsidRPr="00490F28">
        <w:rPr>
          <w:rFonts w:asciiTheme="majorBidi" w:hAnsiTheme="majorBidi" w:cstheme="minorBidi"/>
          <w:cs/>
          <w:lang w:bidi="hi-IN"/>
        </w:rPr>
        <w:t>:</w:t>
      </w:r>
    </w:p>
    <w:p w14:paraId="66F95CEE" w14:textId="77777777" w:rsidR="004200FE" w:rsidRPr="00490F28" w:rsidRDefault="004200FE" w:rsidP="00EB600B">
      <w:pPr>
        <w:ind w:left="1701"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क</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00EB600B" w:rsidRPr="00490F28">
        <w:rPr>
          <w:rFonts w:asciiTheme="majorBidi" w:hAnsiTheme="majorBidi" w:cs="Nirmala UI"/>
          <w:cs/>
          <w:lang w:bidi="hi-IN"/>
        </w:rPr>
        <w:t>सु</w:t>
      </w:r>
      <w:r w:rsidRPr="00490F28">
        <w:rPr>
          <w:rFonts w:asciiTheme="majorBidi" w:hAnsiTheme="majorBidi" w:cs="Nirmala UI"/>
          <w:cs/>
          <w:lang w:bidi="hi-IN"/>
        </w:rPr>
        <w:t>परिभाषित</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प्रतिक्रिया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आपदा</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योजना</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पीएनजीआरबी</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प्रतिक्रिया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आपदा</w:t>
      </w:r>
      <w:r w:rsidRPr="00490F28">
        <w:rPr>
          <w:rFonts w:asciiTheme="majorBidi" w:hAnsiTheme="majorBidi" w:cstheme="minorBidi"/>
          <w:cs/>
          <w:lang w:bidi="hi-IN"/>
        </w:rPr>
        <w:t xml:space="preserve"> </w:t>
      </w:r>
      <w:r w:rsidRPr="00490F28">
        <w:rPr>
          <w:rFonts w:asciiTheme="majorBidi" w:hAnsiTheme="majorBidi" w:cs="Nirmala UI"/>
          <w:cs/>
          <w:lang w:bidi="hi-IN"/>
        </w:rPr>
        <w:t>प्रबंधन</w:t>
      </w:r>
      <w:r w:rsidRPr="00490F28">
        <w:rPr>
          <w:rFonts w:asciiTheme="majorBidi" w:hAnsiTheme="majorBidi" w:cstheme="minorBidi"/>
          <w:cs/>
          <w:lang w:bidi="hi-IN"/>
        </w:rPr>
        <w:t xml:space="preserve"> </w:t>
      </w:r>
      <w:r w:rsidRPr="00490F28">
        <w:rPr>
          <w:rFonts w:asciiTheme="majorBidi" w:hAnsiTheme="majorBidi" w:cs="Nirmala UI"/>
          <w:cs/>
          <w:lang w:bidi="hi-IN"/>
        </w:rPr>
        <w:t>योजना</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आचरण</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संहिता</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rPr>
        <w:t xml:space="preserve">, </w:t>
      </w:r>
      <w:r w:rsidRPr="00490F28">
        <w:rPr>
          <w:rFonts w:asciiTheme="majorBidi" w:hAnsiTheme="majorBidi" w:cstheme="minorBidi"/>
          <w:cs/>
          <w:lang w:bidi="hi-IN"/>
        </w:rPr>
        <w:t xml:space="preserve">2010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विकसित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00A305D4" w:rsidRPr="00490F28">
        <w:rPr>
          <w:rFonts w:asciiTheme="majorBidi" w:hAnsiTheme="majorBidi" w:cs="Nirmala UI"/>
          <w:cs/>
          <w:lang w:bidi="hi-IN"/>
        </w:rPr>
        <w:t>ं</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सभी</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कर्मियों</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लिए</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उपलब्ध</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होंगी।</w:t>
      </w:r>
      <w:r w:rsidR="00A305D4" w:rsidRPr="00490F28">
        <w:rPr>
          <w:rFonts w:asciiTheme="majorBidi" w:hAnsiTheme="majorBidi" w:cstheme="minorBidi"/>
          <w:cs/>
          <w:lang w:bidi="hi-IN"/>
        </w:rPr>
        <w:t xml:space="preserve"> </w:t>
      </w:r>
    </w:p>
    <w:p w14:paraId="076EF493" w14:textId="77777777" w:rsidR="004200FE" w:rsidRPr="00490F28" w:rsidRDefault="004200FE" w:rsidP="00EB600B">
      <w:pPr>
        <w:ind w:left="1701"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ख</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तत्काल</w:t>
      </w:r>
      <w:r w:rsidRPr="00490F28">
        <w:rPr>
          <w:rFonts w:asciiTheme="majorBidi" w:hAnsiTheme="majorBidi" w:cstheme="minorBidi"/>
          <w:cs/>
          <w:lang w:bidi="hi-IN"/>
        </w:rPr>
        <w:t xml:space="preserve"> </w:t>
      </w:r>
      <w:r w:rsidRPr="00490F28">
        <w:rPr>
          <w:rFonts w:asciiTheme="majorBidi" w:hAnsiTheme="majorBidi" w:cs="Nirmala UI"/>
          <w:cs/>
          <w:lang w:bidi="hi-IN"/>
        </w:rPr>
        <w:t>संदर्भ</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महत्</w:t>
      </w:r>
      <w:r w:rsidR="00A305D4" w:rsidRPr="00490F28">
        <w:rPr>
          <w:rFonts w:asciiTheme="majorBidi" w:hAnsiTheme="majorBidi" w:cs="Courier New"/>
          <w:cs/>
          <w:lang w:bidi="hi-IN"/>
        </w:rPr>
        <w:t>‍</w:t>
      </w:r>
      <w:r w:rsidR="00A305D4" w:rsidRPr="00490F28">
        <w:rPr>
          <w:rFonts w:asciiTheme="majorBidi" w:hAnsiTheme="majorBidi" w:cs="Nirmala UI"/>
          <w:cs/>
          <w:lang w:bidi="hi-IN"/>
        </w:rPr>
        <w:t>वपूर्ण</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Pr="00490F28">
        <w:rPr>
          <w:rFonts w:asciiTheme="majorBidi" w:hAnsiTheme="majorBidi" w:cs="Nirmala UI"/>
          <w:cs/>
          <w:lang w:bidi="hi-IN"/>
        </w:rPr>
        <w:t>ईआरडीएमपी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प्रमुख</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प्रदर्शित</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6A96446" w14:textId="77777777" w:rsidR="004200FE" w:rsidRPr="00490F28" w:rsidRDefault="004200FE" w:rsidP="002D6925">
      <w:pPr>
        <w:ind w:left="567"/>
        <w:jc w:val="both"/>
        <w:rPr>
          <w:rFonts w:asciiTheme="majorBidi" w:hAnsiTheme="majorBidi" w:cstheme="minorBidi"/>
        </w:rPr>
      </w:pPr>
    </w:p>
    <w:p w14:paraId="6B78A619" w14:textId="7E74348E"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 </w:t>
      </w:r>
      <w:r w:rsidR="004200FE" w:rsidRPr="00490F28">
        <w:rPr>
          <w:rFonts w:asciiTheme="majorBidi" w:hAnsiTheme="majorBidi" w:cs="Nirmala UI"/>
          <w:cs/>
          <w:lang w:bidi="hi-IN"/>
        </w:rPr>
        <w:t>अग्नि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A12865" w:rsidRPr="00490F28">
        <w:rPr>
          <w:rFonts w:asciiTheme="majorBidi" w:hAnsiTheme="majorBidi" w:cstheme="minorBidi"/>
          <w:cs/>
          <w:lang w:bidi="hi-IN"/>
        </w:rPr>
        <w:t>:</w:t>
      </w:r>
    </w:p>
    <w:p w14:paraId="0E88F0AA" w14:textId="700EE267" w:rsidR="004200FE" w:rsidRPr="00490F28" w:rsidRDefault="003C5323"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.18.1 </w:t>
      </w:r>
      <w:r w:rsidR="004200FE" w:rsidRPr="00490F28">
        <w:rPr>
          <w:rFonts w:asciiTheme="majorBidi" w:hAnsiTheme="majorBidi" w:cs="Nirmala UI"/>
          <w:cs/>
          <w:lang w:bidi="hi-IN"/>
        </w:rPr>
        <w:t>सामान्य</w:t>
      </w:r>
      <w:r w:rsidR="00A12865" w:rsidRPr="00490F28">
        <w:rPr>
          <w:rFonts w:asciiTheme="majorBidi" w:hAnsiTheme="majorBidi" w:cstheme="minorBidi"/>
          <w:cs/>
          <w:lang w:bidi="hi-IN"/>
        </w:rPr>
        <w:t>:</w:t>
      </w:r>
    </w:p>
    <w:p w14:paraId="36856CAB" w14:textId="77777777" w:rsidR="004200FE" w:rsidRPr="00490F28" w:rsidRDefault="004200FE" w:rsidP="00EB600B">
      <w:pPr>
        <w:ind w:left="1701" w:hanging="425"/>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अच्छी</w:t>
      </w:r>
      <w:r w:rsidRPr="00490F28">
        <w:rPr>
          <w:rFonts w:asciiTheme="majorBidi" w:hAnsiTheme="majorBidi" w:cstheme="minorBidi"/>
          <w:cs/>
          <w:lang w:bidi="hi-IN"/>
        </w:rPr>
        <w:t xml:space="preserve"> </w:t>
      </w:r>
      <w:r w:rsidRPr="00490F28">
        <w:rPr>
          <w:rFonts w:asciiTheme="majorBidi" w:hAnsiTheme="majorBidi" w:cs="Nirmala UI"/>
          <w:cs/>
          <w:lang w:bidi="hi-IN"/>
        </w:rPr>
        <w:t>कार्यशील</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7A6BDD4" w14:textId="06107DEF" w:rsidR="004200FE" w:rsidRPr="00490F28" w:rsidRDefault="004200FE" w:rsidP="00EB600B">
      <w:pPr>
        <w:ind w:left="1701" w:hanging="425"/>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कामकाज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सुधारात्मक</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2CD4277" w14:textId="1E1446ED" w:rsidR="004200FE" w:rsidRPr="00490F28" w:rsidRDefault="004200FE" w:rsidP="00EB600B">
      <w:pPr>
        <w:ind w:left="1701"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अग्नि</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नामित</w:t>
      </w:r>
      <w:r w:rsidRPr="00490F28">
        <w:rPr>
          <w:rFonts w:asciiTheme="majorBidi" w:hAnsiTheme="majorBidi" w:cstheme="minorBidi"/>
          <w:cs/>
          <w:lang w:bidi="hi-IN"/>
        </w:rPr>
        <w:t xml:space="preserve"> </w:t>
      </w:r>
      <w:r w:rsidR="00105492" w:rsidRPr="00490F28">
        <w:rPr>
          <w:rFonts w:asciiTheme="majorBidi" w:hAnsiTheme="majorBidi" w:cs="Nirmala UI"/>
          <w:cs/>
          <w:lang w:bidi="hi-IN"/>
        </w:rPr>
        <w:t>किया</w:t>
      </w:r>
      <w:r w:rsidR="00105492" w:rsidRPr="00490F28">
        <w:rPr>
          <w:rFonts w:asciiTheme="majorBidi" w:hAnsiTheme="majorBidi" w:cstheme="minorBidi"/>
          <w:cs/>
          <w:lang w:bidi="hi-IN"/>
        </w:rPr>
        <w:t xml:space="preserve"> </w:t>
      </w:r>
      <w:r w:rsidR="00105492" w:rsidRPr="00490F28">
        <w:rPr>
          <w:rFonts w:asciiTheme="majorBidi" w:hAnsiTheme="majorBidi" w:cs="Nirmala UI"/>
          <w:cs/>
          <w:lang w:bidi="hi-IN"/>
        </w:rPr>
        <w:t>जाएगा</w:t>
      </w:r>
      <w:r w:rsidR="00105492"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D91BAE" w:rsidRPr="00490F28">
        <w:rPr>
          <w:rFonts w:asciiTheme="majorBidi" w:hAnsiTheme="majorBidi" w:cstheme="minorBidi"/>
          <w:cs/>
          <w:lang w:bidi="hi-IN"/>
        </w:rPr>
        <w:t xml:space="preserve"> </w:t>
      </w:r>
      <w:r w:rsidRPr="00490F28">
        <w:rPr>
          <w:rFonts w:asciiTheme="majorBidi" w:hAnsiTheme="majorBidi" w:cs="Nirmala UI"/>
          <w:cs/>
          <w:lang w:bidi="hi-IN"/>
        </w:rPr>
        <w:t>जिम्मेदार</w:t>
      </w:r>
      <w:r w:rsidRPr="00490F28">
        <w:rPr>
          <w:rFonts w:asciiTheme="majorBidi" w:hAnsiTheme="majorBidi" w:cstheme="minorBidi"/>
          <w:cs/>
          <w:lang w:bidi="hi-IN"/>
        </w:rPr>
        <w:t xml:space="preserve"> </w:t>
      </w:r>
      <w:r w:rsidR="006B1E63" w:rsidRPr="00490F28">
        <w:rPr>
          <w:rFonts w:asciiTheme="majorBidi" w:hAnsiTheme="majorBidi" w:cs="Nirmala UI"/>
          <w:cs/>
          <w:lang w:bidi="hi-IN"/>
        </w:rPr>
        <w:t>बनाया</w:t>
      </w:r>
      <w:r w:rsidR="006B1E63" w:rsidRPr="00490F28">
        <w:rPr>
          <w:rFonts w:asciiTheme="majorBidi" w:hAnsiTheme="majorBidi" w:cstheme="minorBidi"/>
          <w:cs/>
          <w:lang w:bidi="hi-IN"/>
        </w:rPr>
        <w:t xml:space="preserve"> </w:t>
      </w:r>
      <w:r w:rsidR="006B1E63" w:rsidRPr="00490F28">
        <w:rPr>
          <w:rFonts w:asciiTheme="majorBidi" w:hAnsiTheme="majorBidi" w:cs="Nirmala UI"/>
          <w:cs/>
          <w:lang w:bidi="hi-IN"/>
        </w:rPr>
        <w:t>जाएगा</w:t>
      </w:r>
      <w:r w:rsidRPr="00490F28">
        <w:rPr>
          <w:rFonts w:asciiTheme="majorBidi" w:hAnsiTheme="majorBidi" w:cs="Nirmala UI"/>
          <w:cs/>
          <w:lang w:bidi="hi-IN"/>
        </w:rPr>
        <w:t>।</w:t>
      </w:r>
    </w:p>
    <w:p w14:paraId="677B778A" w14:textId="77777777" w:rsidR="004200FE" w:rsidRPr="00490F28" w:rsidRDefault="004200FE" w:rsidP="00EB600B">
      <w:pPr>
        <w:ind w:left="1701" w:hanging="425"/>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घ</w:t>
      </w:r>
      <w:r w:rsidRPr="00490F28">
        <w:rPr>
          <w:rFonts w:asciiTheme="majorBidi" w:hAnsiTheme="majorBidi" w:cstheme="minorBidi"/>
          <w:cs/>
          <w:lang w:bidi="hi-IN"/>
        </w:rPr>
        <w:t xml:space="preserve">) </w:t>
      </w:r>
      <w:r w:rsidRPr="00490F28">
        <w:rPr>
          <w:rFonts w:asciiTheme="majorBidi" w:hAnsiTheme="majorBidi" w:cs="Nirmala UI"/>
          <w:cs/>
          <w:lang w:bidi="hi-IN"/>
        </w:rPr>
        <w:t>भूमिका</w:t>
      </w:r>
      <w:r w:rsidRPr="00490F28">
        <w:rPr>
          <w:rFonts w:asciiTheme="majorBidi" w:hAnsiTheme="majorBidi" w:cstheme="minorBidi"/>
          <w:cs/>
          <w:lang w:bidi="hi-IN"/>
        </w:rPr>
        <w:t xml:space="preserve"> </w:t>
      </w:r>
      <w:r w:rsidRPr="00490F28">
        <w:rPr>
          <w:rFonts w:asciiTheme="majorBidi" w:hAnsiTheme="majorBidi" w:cs="Nirmala UI"/>
          <w:cs/>
          <w:lang w:bidi="hi-IN"/>
        </w:rPr>
        <w:t>स्पष्टता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जिम्मेदारियों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स्पष्ट</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परिभाषित</w:t>
      </w:r>
      <w:r w:rsidRPr="00490F28">
        <w:rPr>
          <w:rFonts w:asciiTheme="majorBidi" w:hAnsiTheme="majorBidi" w:cstheme="minorBidi"/>
        </w:rPr>
        <w:t xml:space="preserve">, </w:t>
      </w:r>
      <w:r w:rsidRPr="00490F28">
        <w:rPr>
          <w:rFonts w:asciiTheme="majorBidi" w:hAnsiTheme="majorBidi" w:cs="Nirmala UI"/>
          <w:cs/>
          <w:lang w:bidi="hi-IN"/>
        </w:rPr>
        <w:t>समझाया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लिखित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6A5DEB3" w14:textId="77777777" w:rsidR="004200FE" w:rsidRPr="00490F28" w:rsidRDefault="004200FE" w:rsidP="00EB600B">
      <w:pPr>
        <w:ind w:left="1701" w:hanging="425"/>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ड</w:t>
      </w:r>
      <w:r w:rsidR="00EB600B"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नियमित</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अलावा</w:t>
      </w:r>
      <w:r w:rsidRPr="00490F28">
        <w:rPr>
          <w:rFonts w:asciiTheme="majorBidi" w:hAnsiTheme="majorBidi" w:cstheme="minorBidi"/>
        </w:rPr>
        <w:t xml:space="preserve">, </w:t>
      </w:r>
      <w:r w:rsidRPr="00490F28">
        <w:rPr>
          <w:rFonts w:asciiTheme="majorBidi" w:hAnsiTheme="majorBidi" w:cs="Nirmala UI"/>
          <w:cs/>
          <w:lang w:bidi="hi-IN"/>
        </w:rPr>
        <w:t>अग्निशमन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आवधिक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45D2C48" w14:textId="77777777" w:rsidR="004200FE" w:rsidRPr="00490F28" w:rsidRDefault="004200FE" w:rsidP="002D6925">
      <w:pPr>
        <w:ind w:left="567"/>
        <w:jc w:val="both"/>
        <w:rPr>
          <w:rFonts w:asciiTheme="majorBidi" w:hAnsiTheme="majorBidi" w:cstheme="minorBidi"/>
        </w:rPr>
      </w:pPr>
    </w:p>
    <w:p w14:paraId="257882ED" w14:textId="2DD6ADF7" w:rsidR="004200FE" w:rsidRPr="00490F28" w:rsidRDefault="00A92046"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.18.2 </w:t>
      </w:r>
      <w:r w:rsidR="00EB600B" w:rsidRPr="00490F28">
        <w:rPr>
          <w:rFonts w:asciiTheme="majorBidi" w:hAnsiTheme="majorBidi" w:cs="Nirmala UI"/>
          <w:cs/>
          <w:lang w:bidi="hi-IN"/>
        </w:rPr>
        <w:t>फायर</w:t>
      </w:r>
      <w:r w:rsidR="00EB600B" w:rsidRPr="00490F28">
        <w:rPr>
          <w:rFonts w:asciiTheme="majorBidi" w:hAnsiTheme="majorBidi" w:cstheme="minorBidi"/>
          <w:cs/>
          <w:lang w:bidi="hi-IN"/>
        </w:rPr>
        <w:t xml:space="preserve"> </w:t>
      </w:r>
      <w:r w:rsidR="00EB600B" w:rsidRPr="00490F28">
        <w:rPr>
          <w:rFonts w:asciiTheme="majorBidi" w:hAnsiTheme="majorBidi" w:cs="Nirmala UI"/>
          <w:cs/>
          <w:lang w:bidi="hi-IN"/>
        </w:rPr>
        <w:t>वॉटर</w:t>
      </w:r>
      <w:r w:rsidR="00EB600B" w:rsidRPr="00490F28">
        <w:rPr>
          <w:rFonts w:asciiTheme="majorBidi" w:hAnsiTheme="majorBidi" w:cstheme="minorBidi"/>
          <w:cs/>
          <w:lang w:bidi="hi-IN"/>
        </w:rPr>
        <w:t xml:space="preserve"> </w:t>
      </w:r>
      <w:r w:rsidR="004200FE" w:rsidRPr="00490F28">
        <w:rPr>
          <w:rFonts w:asciiTheme="majorBidi" w:hAnsiTheme="majorBidi" w:cs="Nirmala UI"/>
          <w:cs/>
          <w:lang w:bidi="hi-IN"/>
        </w:rPr>
        <w:t>पंप</w:t>
      </w:r>
      <w:r w:rsidR="00A12865" w:rsidRPr="00490F28">
        <w:rPr>
          <w:rFonts w:asciiTheme="majorBidi" w:hAnsiTheme="majorBidi" w:cstheme="minorBidi"/>
          <w:cs/>
          <w:lang w:bidi="hi-IN"/>
        </w:rPr>
        <w:t>:</w:t>
      </w:r>
    </w:p>
    <w:p w14:paraId="1B437D7D" w14:textId="77777777" w:rsidR="004200FE" w:rsidRPr="00490F28" w:rsidRDefault="004200FE" w:rsidP="00FB2F10">
      <w:pPr>
        <w:pStyle w:val="ListParagraph"/>
        <w:numPr>
          <w:ilvl w:val="0"/>
          <w:numId w:val="91"/>
        </w:numPr>
        <w:ind w:left="1701" w:hanging="425"/>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घंटे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ओईएम</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रेटेड</w:t>
      </w:r>
      <w:r w:rsidRPr="00490F28">
        <w:rPr>
          <w:rFonts w:asciiTheme="majorBidi" w:hAnsiTheme="majorBidi" w:cstheme="minorBidi"/>
          <w:cs/>
          <w:lang w:bidi="hi-IN"/>
        </w:rPr>
        <w:t xml:space="preserve"> </w:t>
      </w:r>
      <w:r w:rsidRPr="00490F28">
        <w:rPr>
          <w:rFonts w:asciiTheme="majorBidi" w:hAnsiTheme="majorBidi" w:cs="Nirmala UI"/>
          <w:cs/>
          <w:lang w:bidi="hi-IN"/>
        </w:rPr>
        <w:t>हेड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प्रवाह</w:t>
      </w:r>
      <w:r w:rsidR="00A305D4"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सप्ताह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0731F184" w14:textId="77777777" w:rsidR="004200FE" w:rsidRPr="00490F28" w:rsidRDefault="004200FE" w:rsidP="00FB2F10">
      <w:pPr>
        <w:pStyle w:val="ListParagraph"/>
        <w:numPr>
          <w:ilvl w:val="0"/>
          <w:numId w:val="91"/>
        </w:numPr>
        <w:ind w:left="1701" w:hanging="425"/>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शट</w:t>
      </w:r>
      <w:r w:rsidRPr="00490F28">
        <w:rPr>
          <w:rFonts w:asciiTheme="majorBidi" w:hAnsiTheme="majorBidi" w:cstheme="minorBidi"/>
          <w:cs/>
          <w:lang w:bidi="hi-IN"/>
        </w:rPr>
        <w:t>-</w:t>
      </w:r>
      <w:r w:rsidRPr="00490F28">
        <w:rPr>
          <w:rFonts w:asciiTheme="majorBidi" w:hAnsiTheme="majorBidi" w:cs="Nirmala UI"/>
          <w:cs/>
          <w:lang w:bidi="hi-IN"/>
        </w:rPr>
        <w:t>ऑफ</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देखा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20B04E9" w14:textId="77CAE8BF" w:rsidR="00A305D4" w:rsidRPr="00490F28" w:rsidRDefault="00536BB2" w:rsidP="00FB2F10">
      <w:pPr>
        <w:pStyle w:val="ListParagraph"/>
        <w:numPr>
          <w:ilvl w:val="0"/>
          <w:numId w:val="91"/>
        </w:numPr>
        <w:ind w:left="1701" w:hanging="425"/>
        <w:jc w:val="both"/>
        <w:rPr>
          <w:rFonts w:asciiTheme="majorBidi" w:hAnsiTheme="majorBidi" w:cstheme="minorBidi"/>
        </w:rPr>
      </w:pPr>
      <w:r w:rsidRPr="00490F28">
        <w:rPr>
          <w:rFonts w:asciiTheme="majorBidi" w:hAnsiTheme="majorBidi" w:cs="Nirmala UI"/>
          <w:cs/>
          <w:lang w:bidi="hi-IN"/>
        </w:rPr>
        <w:lastRenderedPageBreak/>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जिसमे</w:t>
      </w:r>
      <w:r w:rsidRPr="00490F28">
        <w:rPr>
          <w:rFonts w:asciiTheme="majorBidi" w:hAnsiTheme="majorBidi" w:cstheme="minorBidi"/>
          <w:lang w:bidi="hi-IN"/>
        </w:rPr>
        <w:t>,</w:t>
      </w:r>
      <w:r w:rsidRPr="00490F28">
        <w:rPr>
          <w:rFonts w:asciiTheme="majorBidi" w:hAnsiTheme="majorBidi" w:cstheme="minorBidi"/>
          <w:cs/>
          <w:lang w:bidi="hi-IN"/>
        </w:rPr>
        <w:t xml:space="preserve"> </w:t>
      </w:r>
      <w:r w:rsidR="00A305D4" w:rsidRPr="00490F28">
        <w:rPr>
          <w:rFonts w:asciiTheme="majorBidi" w:hAnsiTheme="majorBidi" w:cs="Nirmala UI"/>
          <w:cs/>
          <w:lang w:bidi="hi-IN"/>
        </w:rPr>
        <w:t>पंप</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क्षमता</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आधार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पर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आवश्यक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संख्या</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में</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हाइड्रेंट</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या</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मॉनिटर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खोलकर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यह</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सत्यापित</w:t>
      </w:r>
      <w:r w:rsidR="00A305D4" w:rsidRPr="00490F28">
        <w:rPr>
          <w:rFonts w:asciiTheme="majorBidi" w:hAnsiTheme="majorBidi" w:cstheme="minorBidi"/>
          <w:cs/>
          <w:lang w:bidi="hi-IN"/>
        </w:rPr>
        <w:t xml:space="preserve"> </w:t>
      </w:r>
      <w:r w:rsidR="00A1459C" w:rsidRPr="00490F28">
        <w:rPr>
          <w:rFonts w:asciiTheme="majorBidi" w:hAnsiTheme="majorBidi" w:cs="Nirmala UI"/>
          <w:cs/>
          <w:lang w:bidi="hi-IN"/>
        </w:rPr>
        <w:t>किया</w:t>
      </w:r>
      <w:r w:rsidR="00A1459C" w:rsidRPr="00490F28">
        <w:rPr>
          <w:rFonts w:asciiTheme="majorBidi" w:hAnsiTheme="majorBidi" w:cstheme="minorBidi"/>
          <w:cs/>
          <w:lang w:bidi="hi-IN"/>
        </w:rPr>
        <w:t xml:space="preserve"> </w:t>
      </w:r>
      <w:r w:rsidR="00A1459C" w:rsidRPr="00490F28">
        <w:rPr>
          <w:rFonts w:asciiTheme="majorBidi" w:hAnsiTheme="majorBidi" w:cs="Nirmala UI"/>
          <w:cs/>
          <w:lang w:bidi="hi-IN"/>
        </w:rPr>
        <w:t>जाएगा</w:t>
      </w:r>
      <w:r w:rsidR="00A1459C"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डिस्चार्ज</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दबाव</w:t>
      </w:r>
      <w:r w:rsidR="00A305D4" w:rsidRPr="00490F28">
        <w:rPr>
          <w:rFonts w:asciiTheme="majorBidi" w:hAnsiTheme="majorBidi" w:cstheme="minorBidi"/>
        </w:rPr>
        <w:t xml:space="preserve">, </w:t>
      </w:r>
      <w:r w:rsidR="00A305D4" w:rsidRPr="00490F28">
        <w:rPr>
          <w:rFonts w:asciiTheme="majorBidi" w:hAnsiTheme="majorBidi" w:cs="Nirmala UI"/>
          <w:cs/>
          <w:lang w:bidi="hi-IN"/>
        </w:rPr>
        <w:t>प्रवाह</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और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मोटर</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लोड</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डिजाइन</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मापदंडों</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के</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अनुरूप</w:t>
      </w:r>
      <w:r w:rsidR="00A305D4" w:rsidRPr="00490F28">
        <w:rPr>
          <w:rFonts w:asciiTheme="majorBidi" w:hAnsiTheme="majorBidi" w:cstheme="minorBidi"/>
          <w:cs/>
          <w:lang w:bidi="hi-IN"/>
        </w:rPr>
        <w:t xml:space="preserve"> </w:t>
      </w:r>
      <w:r w:rsidR="00A305D4" w:rsidRPr="00490F28">
        <w:rPr>
          <w:rFonts w:asciiTheme="majorBidi" w:hAnsiTheme="majorBidi" w:cs="Nirmala UI"/>
          <w:cs/>
          <w:lang w:bidi="hi-IN"/>
        </w:rPr>
        <w:t>है।</w:t>
      </w:r>
    </w:p>
    <w:p w14:paraId="1BC81BB7" w14:textId="107A6F7B" w:rsidR="004200FE" w:rsidRPr="00490F28" w:rsidRDefault="00097EF4" w:rsidP="00FB2F10">
      <w:pPr>
        <w:pStyle w:val="ListParagraph"/>
        <w:numPr>
          <w:ilvl w:val="0"/>
          <w:numId w:val="91"/>
        </w:numPr>
        <w:ind w:left="1701" w:hanging="425"/>
        <w:jc w:val="both"/>
        <w:rPr>
          <w:rFonts w:asciiTheme="majorBidi" w:hAnsiTheme="majorBidi" w:cstheme="minorBidi"/>
        </w:rPr>
      </w:pP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प्रत्येक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उसके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रेटेड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4 </w:t>
      </w:r>
      <w:r w:rsidR="004200FE" w:rsidRPr="00490F28">
        <w:rPr>
          <w:rFonts w:asciiTheme="majorBidi" w:hAnsiTheme="majorBidi" w:cs="Nirmala UI"/>
          <w:cs/>
          <w:lang w:bidi="hi-IN"/>
        </w:rPr>
        <w:t>घंटे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लगातार</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lang w:bidi="hi-IN"/>
        </w:rPr>
        <w:t xml:space="preserve"> </w:t>
      </w:r>
      <w:r w:rsidRPr="00490F28">
        <w:rPr>
          <w:rFonts w:asciiTheme="majorBidi" w:hAnsiTheme="majorBidi" w:cs="Nirmala UI"/>
          <w:cs/>
          <w:lang w:bidi="hi-IN"/>
        </w:rPr>
        <w:t>परिसंचरण</w:t>
      </w:r>
      <w:r w:rsidRPr="00490F28">
        <w:rPr>
          <w:rFonts w:asciiTheme="majorBidi" w:hAnsiTheme="majorBidi" w:cstheme="minorBidi"/>
          <w:cs/>
          <w:lang w:bidi="hi-IN"/>
        </w:rPr>
        <w:t xml:space="preserve"> </w:t>
      </w:r>
      <w:r w:rsidRPr="00490F28">
        <w:rPr>
          <w:rFonts w:asciiTheme="majorBidi" w:hAnsiTheme="majorBidi" w:cs="Nirmala UI"/>
          <w:cs/>
          <w:lang w:bidi="hi-IN"/>
        </w:rPr>
        <w:t>लाइन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टिप्पणियों</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दर्ज</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A305D4" w:rsidRPr="00490F28">
        <w:rPr>
          <w:rFonts w:asciiTheme="majorBidi" w:hAnsiTheme="majorBidi" w:cstheme="minorBidi"/>
          <w:cs/>
          <w:lang w:bidi="hi-IN"/>
        </w:rPr>
        <w:t xml:space="preserve"> </w:t>
      </w:r>
    </w:p>
    <w:p w14:paraId="66DBF061" w14:textId="77777777" w:rsidR="004200FE" w:rsidRPr="00490F28" w:rsidRDefault="004200FE" w:rsidP="00FB2F10">
      <w:pPr>
        <w:pStyle w:val="ListParagraph"/>
        <w:numPr>
          <w:ilvl w:val="0"/>
          <w:numId w:val="91"/>
        </w:numPr>
        <w:ind w:left="1701" w:hanging="425"/>
        <w:jc w:val="both"/>
        <w:rPr>
          <w:rFonts w:asciiTheme="majorBidi" w:hAnsiTheme="majorBidi" w:cstheme="minorBidi"/>
        </w:rPr>
      </w:pPr>
      <w:r w:rsidRPr="00490F28">
        <w:rPr>
          <w:rFonts w:asciiTheme="majorBidi" w:hAnsiTheme="majorBidi" w:cs="Nirmala UI"/>
          <w:cs/>
          <w:lang w:bidi="hi-IN"/>
        </w:rPr>
        <w:t>स्टैंडबाय</w:t>
      </w:r>
      <w:r w:rsidRPr="00490F28">
        <w:rPr>
          <w:rFonts w:asciiTheme="majorBidi" w:hAnsiTheme="majorBidi" w:cstheme="minorBidi"/>
          <w:cs/>
          <w:lang w:bidi="hi-IN"/>
        </w:rPr>
        <w:t xml:space="preserve"> </w:t>
      </w:r>
      <w:r w:rsidRPr="00490F28">
        <w:rPr>
          <w:rFonts w:asciiTheme="majorBidi" w:hAnsiTheme="majorBidi" w:cs="Nirmala UI"/>
          <w:cs/>
          <w:lang w:bidi="hi-IN"/>
        </w:rPr>
        <w:t>जॉकी</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A84CD9" w:rsidRPr="00490F28">
        <w:rPr>
          <w:rFonts w:asciiTheme="majorBidi" w:hAnsiTheme="majorBidi" w:cs="Nirmala UI"/>
          <w:cs/>
          <w:lang w:bidi="hi-IN"/>
        </w:rPr>
        <w:t>की</w:t>
      </w:r>
      <w:r w:rsidR="00A84CD9" w:rsidRPr="00490F28">
        <w:rPr>
          <w:rFonts w:asciiTheme="majorBidi" w:hAnsiTheme="majorBidi" w:cstheme="minorBidi"/>
          <w:cs/>
          <w:lang w:bidi="hi-IN"/>
        </w:rPr>
        <w:t xml:space="preserve"> </w:t>
      </w:r>
      <w:r w:rsidRPr="00490F28">
        <w:rPr>
          <w:rFonts w:asciiTheme="majorBidi" w:hAnsiTheme="majorBidi" w:cs="Nirmala UI"/>
          <w:cs/>
          <w:lang w:bidi="hi-IN"/>
        </w:rPr>
        <w:t>साप्ताहिक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शुरू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मिलता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सिस्टम</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तुरंत</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EA19C39" w14:textId="77777777" w:rsidR="004200FE" w:rsidRPr="00490F28" w:rsidRDefault="004200FE" w:rsidP="002D6925">
      <w:pPr>
        <w:ind w:left="567"/>
        <w:jc w:val="both"/>
        <w:rPr>
          <w:rFonts w:asciiTheme="majorBidi" w:hAnsiTheme="majorBidi" w:cstheme="minorBidi"/>
        </w:rPr>
      </w:pPr>
    </w:p>
    <w:p w14:paraId="38F2E829" w14:textId="15CF0234" w:rsidR="004200FE" w:rsidRPr="00490F28" w:rsidRDefault="00FF6C01" w:rsidP="007F5995">
      <w:pPr>
        <w:tabs>
          <w:tab w:val="center" w:pos="4903"/>
        </w:tabs>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13.5</w:t>
      </w:r>
      <w:r w:rsidR="004200FE" w:rsidRPr="00490F28">
        <w:rPr>
          <w:rFonts w:asciiTheme="majorBidi" w:hAnsiTheme="majorBidi" w:cstheme="minorBidi"/>
          <w:cs/>
          <w:lang w:bidi="hi-IN"/>
        </w:rPr>
        <w:t xml:space="preserve">.18.3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मेन्स</w:t>
      </w:r>
      <w:r w:rsidR="00A12865" w:rsidRPr="00490F28">
        <w:rPr>
          <w:rFonts w:asciiTheme="majorBidi" w:hAnsiTheme="majorBidi" w:cstheme="minorBidi"/>
          <w:cs/>
          <w:lang w:bidi="hi-IN"/>
        </w:rPr>
        <w:t>:</w:t>
      </w:r>
    </w:p>
    <w:p w14:paraId="758F7178" w14:textId="77777777" w:rsidR="00992B81" w:rsidRPr="00490F28" w:rsidRDefault="004200FE" w:rsidP="00FB2F10">
      <w:pPr>
        <w:pStyle w:val="ListParagraph"/>
        <w:numPr>
          <w:ilvl w:val="0"/>
          <w:numId w:val="92"/>
        </w:numPr>
        <w:ind w:left="1710" w:hanging="90"/>
        <w:jc w:val="both"/>
        <w:rPr>
          <w:rFonts w:asciiTheme="majorBidi" w:hAnsiTheme="majorBidi" w:cstheme="minorBidi"/>
        </w:rPr>
      </w:pP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p>
    <w:p w14:paraId="1B00EC8D" w14:textId="419442EE" w:rsidR="00992B81" w:rsidRPr="00490F28" w:rsidRDefault="004200FE" w:rsidP="00992B81">
      <w:pPr>
        <w:pStyle w:val="ListParagraph"/>
        <w:ind w:left="1710" w:firstLine="450"/>
        <w:jc w:val="both"/>
        <w:rPr>
          <w:rFonts w:asciiTheme="majorBidi" w:hAnsiTheme="majorBidi" w:cstheme="minorBidi"/>
          <w:lang w:bidi="hi-IN"/>
        </w:rPr>
      </w:pP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हाइड्रेंट</w:t>
      </w:r>
      <w:r w:rsidRPr="00490F28">
        <w:rPr>
          <w:rFonts w:asciiTheme="majorBidi" w:hAnsiTheme="majorBidi" w:cstheme="minorBidi"/>
          <w:cs/>
          <w:lang w:bidi="hi-IN"/>
        </w:rPr>
        <w:t xml:space="preserve"> </w:t>
      </w:r>
      <w:r w:rsidRPr="00490F28">
        <w:rPr>
          <w:rFonts w:asciiTheme="majorBidi" w:hAnsiTheme="majorBidi" w:cs="Nirmala UI"/>
          <w:cs/>
          <w:lang w:bidi="hi-IN"/>
        </w:rPr>
        <w:t>बिंदुओं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p>
    <w:p w14:paraId="59C1423D" w14:textId="6FD88D95" w:rsidR="004200FE" w:rsidRPr="00490F28" w:rsidRDefault="004200FE" w:rsidP="007F5995">
      <w:pPr>
        <w:pStyle w:val="ListParagraph"/>
        <w:ind w:left="1710" w:firstLine="450"/>
        <w:jc w:val="both"/>
        <w:rPr>
          <w:rFonts w:asciiTheme="majorBidi" w:hAnsiTheme="majorBidi" w:cstheme="minorBidi"/>
        </w:rPr>
      </w:pP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009E42F7" w:rsidRPr="00490F28">
        <w:rPr>
          <w:rFonts w:asciiTheme="majorBidi" w:hAnsiTheme="majorBidi" w:cstheme="minorBidi"/>
          <w:lang w:bidi="hi-IN"/>
        </w:rPr>
        <w:t xml:space="preserve"> </w:t>
      </w:r>
      <w:r w:rsidR="009E42F7" w:rsidRPr="00490F28">
        <w:rPr>
          <w:rFonts w:asciiTheme="majorBidi" w:hAnsiTheme="majorBidi" w:cs="Nirmala UI"/>
          <w:cs/>
          <w:lang w:bidi="hi-IN"/>
        </w:rPr>
        <w:t>मे</w:t>
      </w:r>
      <w:r w:rsidR="009E42F7" w:rsidRPr="00490F28">
        <w:rPr>
          <w:rFonts w:asciiTheme="majorBidi" w:hAnsiTheme="majorBidi" w:cstheme="minorBidi"/>
          <w:cs/>
          <w:lang w:bidi="hi-IN"/>
        </w:rPr>
        <w:t xml:space="preserve"> </w:t>
      </w:r>
      <w:hyperlink r:id="rId13" w:history="1">
        <w:r w:rsidR="009E42F7" w:rsidRPr="00490F28">
          <w:rPr>
            <w:rStyle w:val="Hyperlink"/>
            <w:rFonts w:asciiTheme="majorBidi" w:eastAsia="Arial" w:hAnsiTheme="majorBidi" w:cs="Nirmala UI"/>
            <w:color w:val="212529"/>
            <w:u w:val="none"/>
            <w:shd w:val="clear" w:color="auto" w:fill="FFFFFF"/>
            <w:cs/>
            <w:lang w:bidi="hi-IN"/>
          </w:rPr>
          <w:t>रिसाव</w:t>
        </w:r>
      </w:hyperlink>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616F3BA" w14:textId="20BD08BE" w:rsidR="004200FE" w:rsidRPr="00490F28" w:rsidRDefault="004200FE" w:rsidP="00FB2F10">
      <w:pPr>
        <w:pStyle w:val="ListParagraph"/>
        <w:numPr>
          <w:ilvl w:val="0"/>
          <w:numId w:val="92"/>
        </w:numPr>
        <w:ind w:left="2268" w:hanging="567"/>
        <w:jc w:val="both"/>
        <w:rPr>
          <w:rFonts w:asciiTheme="majorBidi" w:hAnsiTheme="majorBidi" w:cstheme="minorBidi"/>
        </w:rPr>
      </w:pP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rPr>
        <w:t xml:space="preserve">, </w:t>
      </w:r>
      <w:r w:rsidR="000A612B"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प्रत्येक</w:t>
      </w:r>
      <w:r w:rsidR="000A612B" w:rsidRPr="00490F28">
        <w:rPr>
          <w:rFonts w:asciiTheme="majorBidi" w:hAnsiTheme="majorBidi" w:cstheme="minorBidi"/>
          <w:cs/>
          <w:lang w:bidi="hi-IN"/>
        </w:rPr>
        <w:t xml:space="preserve"> </w:t>
      </w:r>
      <w:r w:rsidR="000A612B" w:rsidRPr="00490F28">
        <w:rPr>
          <w:rFonts w:asciiTheme="majorBidi" w:hAnsiTheme="majorBidi" w:cs="Nirmala UI"/>
          <w:cs/>
          <w:lang w:bidi="hi-IN"/>
        </w:rPr>
        <w:t>माह</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लापता</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सहायक</w:t>
      </w:r>
      <w:r w:rsidR="000A612B" w:rsidRPr="00490F28">
        <w:rPr>
          <w:rFonts w:asciiTheme="majorBidi" w:hAnsiTheme="majorBidi" w:cstheme="minorBidi"/>
          <w:cs/>
          <w:lang w:bidi="hi-IN"/>
        </w:rPr>
        <w:t xml:space="preserve"> </w:t>
      </w:r>
      <w:r w:rsidR="000A612B" w:rsidRPr="00490F28">
        <w:rPr>
          <w:rFonts w:asciiTheme="majorBidi" w:hAnsiTheme="majorBidi" w:cs="Nirmala UI"/>
          <w:cs/>
          <w:lang w:bidi="hi-IN"/>
        </w:rPr>
        <w:t>उपकरण</w:t>
      </w:r>
      <w:r w:rsidRPr="00490F28">
        <w:rPr>
          <w:rFonts w:asciiTheme="majorBidi" w:hAnsiTheme="majorBidi" w:cstheme="minorBidi"/>
        </w:rPr>
        <w:t xml:space="preserve">, </w:t>
      </w:r>
      <w:r w:rsidRPr="00490F28">
        <w:rPr>
          <w:rFonts w:asciiTheme="majorBidi" w:hAnsiTheme="majorBidi" w:cs="Nirmala UI"/>
          <w:cs/>
          <w:lang w:bidi="hi-IN"/>
        </w:rPr>
        <w:t>दोष</w:t>
      </w:r>
      <w:r w:rsidRPr="00490F28">
        <w:rPr>
          <w:rFonts w:asciiTheme="majorBidi" w:hAnsiTheme="majorBidi" w:cstheme="minorBidi"/>
        </w:rPr>
        <w:t xml:space="preserve">, </w:t>
      </w:r>
      <w:r w:rsidRPr="00490F28">
        <w:rPr>
          <w:rFonts w:asciiTheme="majorBidi" w:hAnsiTheme="majorBidi" w:cs="Nirmala UI"/>
          <w:cs/>
          <w:lang w:bidi="hi-IN"/>
        </w:rPr>
        <w:t>क्षति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संक्षारण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दृष्टि</w:t>
      </w:r>
      <w:r w:rsidR="000A612B" w:rsidRPr="00490F28">
        <w:rPr>
          <w:rFonts w:asciiTheme="majorBidi" w:hAnsiTheme="majorBidi" w:cstheme="minorBidi"/>
          <w:cs/>
          <w:lang w:bidi="hi-IN"/>
        </w:rPr>
        <w:t xml:space="preserve"> </w:t>
      </w:r>
      <w:r w:rsidR="000A612B" w:rsidRPr="00490F28">
        <w:rPr>
          <w:rFonts w:asciiTheme="majorBidi" w:hAnsiTheme="majorBidi" w:cs="Nirmala UI"/>
          <w:cs/>
          <w:lang w:bidi="hi-IN"/>
        </w:rPr>
        <w:t>से</w:t>
      </w:r>
      <w:r w:rsidR="000A612B"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0A612B" w:rsidRPr="00490F28">
        <w:rPr>
          <w:rFonts w:asciiTheme="majorBidi" w:hAnsiTheme="majorBidi" w:cs="Nirmala UI"/>
          <w:cs/>
          <w:lang w:bidi="hi-IN"/>
        </w:rPr>
        <w:t>इस</w:t>
      </w:r>
      <w:r w:rsidR="000A612B" w:rsidRPr="00490F28">
        <w:rPr>
          <w:rFonts w:asciiTheme="majorBidi" w:hAnsiTheme="majorBidi" w:cstheme="minorBidi"/>
          <w:cs/>
          <w:lang w:bidi="hi-IN"/>
        </w:rPr>
        <w:t xml:space="preserve"> </w:t>
      </w:r>
      <w:r w:rsidR="000A612B" w:rsidRPr="00490F28">
        <w:rPr>
          <w:rFonts w:asciiTheme="majorBidi" w:hAnsiTheme="majorBidi" w:cs="Nirmala UI"/>
          <w:cs/>
          <w:lang w:bidi="hi-IN"/>
        </w:rPr>
        <w:t>संबंध</w:t>
      </w:r>
      <w:r w:rsidR="000A612B" w:rsidRPr="00490F28">
        <w:rPr>
          <w:rFonts w:asciiTheme="majorBidi" w:hAnsiTheme="majorBidi" w:cstheme="minorBidi"/>
          <w:cs/>
          <w:lang w:bidi="hi-IN"/>
        </w:rPr>
        <w:t xml:space="preserve"> </w:t>
      </w:r>
      <w:r w:rsidR="000A612B" w:rsidRPr="00490F28">
        <w:rPr>
          <w:rFonts w:asciiTheme="majorBidi" w:hAnsiTheme="majorBidi" w:cs="Nirmala UI"/>
          <w:cs/>
          <w:lang w:bidi="hi-IN"/>
        </w:rPr>
        <w:t>में</w:t>
      </w:r>
      <w:r w:rsidR="000A612B"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000A612B"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00257B05" w:rsidRPr="00490F28">
        <w:rPr>
          <w:rFonts w:asciiTheme="majorBidi" w:hAnsiTheme="majorBidi" w:cs="Nirmala UI"/>
          <w:cs/>
          <w:lang w:bidi="hi-IN"/>
        </w:rPr>
        <w:t>चाहिए</w:t>
      </w:r>
      <w:r w:rsidR="00257B05" w:rsidRPr="00490F28">
        <w:rPr>
          <w:rFonts w:asciiTheme="majorBidi" w:hAnsiTheme="majorBidi" w:cstheme="minorBidi"/>
          <w:cs/>
          <w:lang w:bidi="hi-IN"/>
        </w:rPr>
        <w:t xml:space="preserve"> </w:t>
      </w:r>
      <w:r w:rsidR="000A612B" w:rsidRPr="00490F28">
        <w:rPr>
          <w:rFonts w:asciiTheme="majorBidi" w:hAnsiTheme="majorBidi" w:cs="Nirmala UI"/>
          <w:cs/>
          <w:lang w:bidi="hi-IN"/>
        </w:rPr>
        <w:t>।</w:t>
      </w:r>
    </w:p>
    <w:p w14:paraId="1991110C" w14:textId="1370C3C0" w:rsidR="004200FE" w:rsidRPr="00490F28" w:rsidRDefault="004200FE" w:rsidP="00FB2F10">
      <w:pPr>
        <w:pStyle w:val="ListParagraph"/>
        <w:numPr>
          <w:ilvl w:val="0"/>
          <w:numId w:val="92"/>
        </w:numPr>
        <w:ind w:left="2410" w:hanging="709"/>
        <w:jc w:val="both"/>
        <w:rPr>
          <w:rFonts w:asciiTheme="majorBidi" w:hAnsiTheme="majorBidi" w:cstheme="minorBidi"/>
        </w:rPr>
      </w:pPr>
      <w:r w:rsidRPr="00490F28">
        <w:rPr>
          <w:rFonts w:asciiTheme="majorBidi" w:hAnsiTheme="majorBidi" w:cs="Nirmala UI"/>
          <w:cs/>
          <w:lang w:bidi="hi-IN"/>
        </w:rPr>
        <w:t>रिंग</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rPr>
        <w:t xml:space="preserve">, </w:t>
      </w:r>
      <w:r w:rsidRPr="00490F28">
        <w:rPr>
          <w:rFonts w:asciiTheme="majorBidi" w:hAnsiTheme="majorBidi" w:cs="Nirmala UI"/>
          <w:cs/>
          <w:lang w:bidi="hi-IN"/>
        </w:rPr>
        <w:t>हाइड्रेंट</w:t>
      </w:r>
      <w:r w:rsidRPr="00490F28">
        <w:rPr>
          <w:rFonts w:asciiTheme="majorBidi" w:hAnsiTheme="majorBidi" w:cstheme="minorBidi"/>
        </w:rPr>
        <w:t xml:space="preserve">, </w:t>
      </w:r>
      <w:r w:rsidRPr="00490F28">
        <w:rPr>
          <w:rFonts w:asciiTheme="majorBidi" w:hAnsiTheme="majorBidi" w:cs="Nirmala UI"/>
          <w:cs/>
          <w:lang w:bidi="hi-IN"/>
        </w:rPr>
        <w:t>मॉनिटर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023D1" w:rsidRPr="00490F28">
        <w:rPr>
          <w:rFonts w:asciiTheme="majorBidi" w:hAnsiTheme="majorBidi" w:cs="Nirmala UI"/>
          <w:cs/>
          <w:lang w:bidi="hi-IN"/>
        </w:rPr>
        <w:t>वाटर</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हेडर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84CD9" w:rsidRPr="00490F28">
        <w:rPr>
          <w:rFonts w:asciiTheme="majorBidi" w:hAnsiTheme="majorBidi" w:cs="Nirmala UI"/>
          <w:cs/>
          <w:lang w:bidi="hi-IN"/>
        </w:rPr>
        <w:t>रिसाव</w:t>
      </w:r>
      <w:r w:rsidR="009023D1" w:rsidRPr="00490F28">
        <w:rPr>
          <w:rFonts w:asciiTheme="majorBidi" w:hAnsiTheme="majorBidi" w:cstheme="minorBidi"/>
          <w:cs/>
          <w:lang w:bidi="hi-IN"/>
        </w:rPr>
        <w:t xml:space="preserve"> </w:t>
      </w:r>
      <w:r w:rsidRPr="00490F28">
        <w:rPr>
          <w:rFonts w:asciiTheme="majorBidi" w:hAnsiTheme="majorBidi" w:cstheme="minorBidi"/>
        </w:rPr>
        <w:t xml:space="preserve">, </w:t>
      </w:r>
      <w:r w:rsidRPr="00490F28">
        <w:rPr>
          <w:rFonts w:asciiTheme="majorBidi" w:hAnsiTheme="majorBidi" w:cs="Nirmala UI"/>
          <w:cs/>
          <w:lang w:bidi="hi-IN"/>
        </w:rPr>
        <w:t>सुचारू</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008B009D" w:rsidRPr="00490F28">
        <w:rPr>
          <w:rFonts w:asciiTheme="majorBidi" w:hAnsiTheme="majorBidi" w:cs="Nirmala UI"/>
          <w:cs/>
          <w:lang w:bidi="hi-IN"/>
        </w:rPr>
        <w:t>के</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लिए</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महीने</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में</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एक</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बार</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जांच</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किया</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जाएगा</w:t>
      </w:r>
      <w:r w:rsidR="008B009D"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8B009D" w:rsidRPr="00490F28">
        <w:rPr>
          <w:rFonts w:asciiTheme="majorBidi" w:hAnsiTheme="majorBidi" w:cs="Nirmala UI"/>
          <w:cs/>
          <w:lang w:bidi="hi-IN"/>
        </w:rPr>
        <w:t>लूब्र</w:t>
      </w:r>
      <w:r w:rsidR="004D4682" w:rsidRPr="00490F28">
        <w:rPr>
          <w:rFonts w:asciiTheme="majorBidi" w:hAnsiTheme="majorBidi" w:cs="Nirmala UI"/>
          <w:cs/>
          <w:lang w:bidi="hi-IN"/>
        </w:rPr>
        <w:t>ी</w:t>
      </w:r>
      <w:r w:rsidR="008B009D" w:rsidRPr="00490F28">
        <w:rPr>
          <w:rFonts w:asciiTheme="majorBidi" w:hAnsiTheme="majorBidi" w:cs="Nirmala UI"/>
          <w:cs/>
          <w:lang w:bidi="hi-IN"/>
        </w:rPr>
        <w:t>केट</w:t>
      </w:r>
      <w:r w:rsidR="008B009D" w:rsidRPr="00490F28" w:rsidDel="008B009D">
        <w:rPr>
          <w:rFonts w:asciiTheme="majorBidi" w:hAnsiTheme="majorBidi" w:cstheme="minorBidi"/>
          <w:cs/>
          <w:lang w:bidi="hi-IN"/>
        </w:rPr>
        <w:t xml:space="preserve"> </w:t>
      </w:r>
      <w:r w:rsidR="008B009D" w:rsidRPr="00490F28">
        <w:rPr>
          <w:rFonts w:asciiTheme="majorBidi" w:hAnsiTheme="majorBidi" w:cs="Nirmala UI"/>
          <w:cs/>
          <w:lang w:bidi="hi-IN"/>
        </w:rPr>
        <w:t>किया</w:t>
      </w:r>
      <w:r w:rsidR="008B009D" w:rsidRPr="00490F28">
        <w:rPr>
          <w:rFonts w:asciiTheme="majorBidi" w:hAnsiTheme="majorBidi" w:cstheme="minorBidi"/>
          <w:cs/>
          <w:lang w:bidi="hi-IN"/>
        </w:rPr>
        <w:t xml:space="preserve"> </w:t>
      </w:r>
      <w:r w:rsidR="008B009D" w:rsidRPr="00490F28">
        <w:rPr>
          <w:rFonts w:asciiTheme="majorBidi" w:hAnsiTheme="majorBidi" w:cs="Nirmala UI"/>
          <w:cs/>
          <w:lang w:bidi="hi-IN"/>
        </w:rPr>
        <w:t>जाएगा</w:t>
      </w:r>
      <w:r w:rsidR="009023D1" w:rsidRPr="00490F28">
        <w:rPr>
          <w:rFonts w:asciiTheme="majorBidi" w:hAnsiTheme="majorBidi" w:cs="Nirmala UI"/>
          <w:cs/>
          <w:lang w:bidi="hi-IN"/>
        </w:rPr>
        <w:t>जांच</w:t>
      </w:r>
      <w:r w:rsidR="009023D1" w:rsidRPr="00490F28">
        <w:rPr>
          <w:rFonts w:asciiTheme="majorBidi" w:hAnsiTheme="majorBidi" w:cstheme="minorBidi"/>
          <w:cs/>
          <w:lang w:bidi="hi-IN"/>
        </w:rPr>
        <w:t xml:space="preserve"> </w:t>
      </w:r>
      <w:r w:rsidR="009023D1" w:rsidRPr="00490F28">
        <w:rPr>
          <w:rFonts w:asciiTheme="majorBidi" w:hAnsiTheme="majorBidi" w:cs="Nirmala UI"/>
          <w:cs/>
          <w:lang w:bidi="hi-IN"/>
        </w:rPr>
        <w:t>की</w:t>
      </w:r>
      <w:r w:rsidR="009023D1" w:rsidRPr="00490F28">
        <w:rPr>
          <w:rFonts w:asciiTheme="majorBidi" w:hAnsiTheme="majorBidi" w:cstheme="minorBidi"/>
          <w:cs/>
          <w:lang w:bidi="hi-IN"/>
        </w:rPr>
        <w:t xml:space="preserve"> </w:t>
      </w:r>
      <w:r w:rsidR="009023D1" w:rsidRPr="00490F28">
        <w:rPr>
          <w:rFonts w:asciiTheme="majorBidi" w:hAnsiTheme="majorBidi" w:cs="Nirmala UI"/>
          <w:cs/>
          <w:lang w:bidi="hi-IN"/>
        </w:rPr>
        <w:t>जानी</w:t>
      </w:r>
      <w:r w:rsidRPr="00490F28">
        <w:rPr>
          <w:rFonts w:asciiTheme="majorBidi" w:hAnsiTheme="majorBidi" w:cs="Nirmala UI"/>
          <w:cs/>
          <w:lang w:bidi="hi-IN"/>
        </w:rPr>
        <w:t>।</w:t>
      </w:r>
    </w:p>
    <w:p w14:paraId="6D47B11B" w14:textId="77777777" w:rsidR="004200FE" w:rsidRPr="00490F28" w:rsidRDefault="004200FE" w:rsidP="002D6925">
      <w:pPr>
        <w:ind w:left="567"/>
        <w:jc w:val="both"/>
        <w:rPr>
          <w:rFonts w:asciiTheme="majorBidi" w:hAnsiTheme="majorBidi" w:cstheme="minorBidi"/>
        </w:rPr>
      </w:pPr>
    </w:p>
    <w:p w14:paraId="7262380A" w14:textId="061953E4"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.18.4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वाटर</w:t>
      </w:r>
      <w:r w:rsidR="004200FE" w:rsidRPr="00490F28">
        <w:rPr>
          <w:rFonts w:asciiTheme="majorBidi" w:hAnsiTheme="majorBidi" w:cstheme="minorBidi"/>
          <w:cs/>
          <w:lang w:bidi="hi-IN"/>
        </w:rPr>
        <w:t xml:space="preserve"> </w:t>
      </w:r>
      <w:r w:rsidR="00A84CD9" w:rsidRPr="00490F28">
        <w:rPr>
          <w:rFonts w:asciiTheme="majorBidi" w:hAnsiTheme="majorBidi" w:cs="Nirmala UI"/>
          <w:cs/>
          <w:lang w:bidi="hi-IN"/>
        </w:rPr>
        <w:t>छिड़काव</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प्रणाली</w:t>
      </w:r>
      <w:r w:rsidR="00A84CD9" w:rsidRPr="00490F28">
        <w:rPr>
          <w:rFonts w:asciiTheme="majorBidi" w:hAnsiTheme="majorBidi" w:cstheme="minorBidi"/>
          <w:cs/>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यदि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A12865" w:rsidRPr="00490F28">
        <w:rPr>
          <w:rFonts w:asciiTheme="majorBidi" w:hAnsiTheme="majorBidi" w:cstheme="minorBidi"/>
          <w:cs/>
          <w:lang w:bidi="hi-IN"/>
        </w:rPr>
        <w:t>):</w:t>
      </w:r>
    </w:p>
    <w:p w14:paraId="3D0CD2BE" w14:textId="14B3F86B"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क</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00A84CD9" w:rsidRPr="00490F28">
        <w:rPr>
          <w:rFonts w:asciiTheme="majorBidi" w:hAnsiTheme="majorBidi" w:cs="Nirmala UI"/>
          <w:cs/>
          <w:lang w:bidi="hi-IN"/>
        </w:rPr>
        <w:t>छिड़काव</w:t>
      </w:r>
      <w:r w:rsidR="00A84CD9"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प्रदर्शन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प्रभावशीलता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कवरेज</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के</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लिए</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परीक्षण</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किया</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जाएगा</w:t>
      </w:r>
      <w:r w:rsidRPr="00490F28">
        <w:rPr>
          <w:rFonts w:asciiTheme="majorBidi" w:hAnsiTheme="majorBidi" w:cs="Nirmala UI"/>
          <w:cs/>
          <w:lang w:bidi="hi-IN"/>
        </w:rPr>
        <w:t>।</w:t>
      </w:r>
    </w:p>
    <w:p w14:paraId="2FFD8749"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ख</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उन्मुखीकरण</w:t>
      </w:r>
      <w:r w:rsidRPr="00490F28">
        <w:rPr>
          <w:rFonts w:asciiTheme="majorBidi" w:hAnsiTheme="majorBidi" w:cstheme="minorBidi"/>
        </w:rPr>
        <w:t xml:space="preserve">,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स्प्रे</w:t>
      </w:r>
      <w:r w:rsidRPr="00490F28">
        <w:rPr>
          <w:rFonts w:asciiTheme="majorBidi" w:hAnsiTheme="majorBidi" w:cstheme="minorBidi"/>
          <w:cs/>
          <w:lang w:bidi="hi-IN"/>
        </w:rPr>
        <w:t xml:space="preserve"> </w:t>
      </w:r>
      <w:r w:rsidRPr="00490F28">
        <w:rPr>
          <w:rFonts w:asciiTheme="majorBidi" w:hAnsiTheme="majorBidi" w:cs="Nirmala UI"/>
          <w:cs/>
          <w:lang w:bidi="hi-IN"/>
        </w:rPr>
        <w:t>नोजल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C3BC134" w14:textId="77777777" w:rsidR="004200FE" w:rsidRPr="00490F28" w:rsidRDefault="004200FE" w:rsidP="00EB600B">
      <w:pPr>
        <w:ind w:left="1843" w:hanging="567"/>
        <w:jc w:val="both"/>
        <w:rPr>
          <w:rFonts w:asciiTheme="majorBidi" w:hAnsiTheme="majorBidi" w:cstheme="minorBidi"/>
        </w:rPr>
      </w:pPr>
      <w:r w:rsidRPr="00490F28">
        <w:rPr>
          <w:rFonts w:asciiTheme="majorBidi" w:hAnsiTheme="majorBidi" w:cstheme="minorBidi"/>
          <w:cs/>
          <w:lang w:bidi="hi-IN"/>
        </w:rPr>
        <w:t>(</w:t>
      </w:r>
      <w:r w:rsidR="00EB600B" w:rsidRPr="00490F28">
        <w:rPr>
          <w:rFonts w:asciiTheme="majorBidi" w:hAnsiTheme="majorBidi" w:cs="Nirmala UI"/>
          <w:cs/>
          <w:lang w:bidi="hi-IN"/>
        </w:rPr>
        <w:t>ग</w:t>
      </w:r>
      <w:r w:rsidRPr="00490F28">
        <w:rPr>
          <w:rFonts w:asciiTheme="majorBidi" w:hAnsiTheme="majorBidi" w:cstheme="minorBidi"/>
          <w:cs/>
          <w:lang w:bidi="hi-IN"/>
        </w:rPr>
        <w:t xml:space="preserve">) </w:t>
      </w:r>
      <w:r w:rsidR="00EB600B" w:rsidRPr="00490F28">
        <w:rPr>
          <w:rFonts w:asciiTheme="majorBidi" w:hAnsiTheme="majorBidi" w:cstheme="minorBidi"/>
          <w:cs/>
          <w:lang w:bidi="hi-IN"/>
        </w:rPr>
        <w:tab/>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छिड़काव</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00A84CD9" w:rsidRPr="00490F28">
        <w:rPr>
          <w:rFonts w:asciiTheme="majorBidi" w:hAnsiTheme="majorBidi" w:cs="Nirmala UI"/>
          <w:cs/>
          <w:lang w:bidi="hi-IN"/>
        </w:rPr>
        <w:t>की</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गई</w:t>
      </w:r>
      <w:r w:rsidR="00A84CD9" w:rsidRPr="00490F28">
        <w:rPr>
          <w:rFonts w:asciiTheme="majorBidi" w:hAnsiTheme="majorBidi" w:cstheme="minorBidi"/>
          <w:cs/>
          <w:lang w:bidi="hi-IN"/>
        </w:rPr>
        <w:t xml:space="preserve"> </w:t>
      </w:r>
      <w:r w:rsidRPr="00490F28">
        <w:rPr>
          <w:rFonts w:asciiTheme="majorBidi" w:hAnsiTheme="majorBidi" w:cs="Nirmala UI"/>
          <w:cs/>
          <w:lang w:bidi="hi-IN"/>
        </w:rPr>
        <w:t>छलनी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तिमाही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84CD9" w:rsidRPr="00490F28">
        <w:rPr>
          <w:rFonts w:asciiTheme="majorBidi" w:hAnsiTheme="majorBidi" w:cstheme="minorBidi"/>
          <w:cs/>
          <w:lang w:bidi="hi-IN"/>
        </w:rPr>
        <w:t xml:space="preserve">  </w:t>
      </w:r>
    </w:p>
    <w:p w14:paraId="0B6FBEE3" w14:textId="77777777" w:rsidR="004200FE" w:rsidRPr="00490F28" w:rsidRDefault="004200FE" w:rsidP="002D6925">
      <w:pPr>
        <w:ind w:left="567"/>
        <w:jc w:val="both"/>
        <w:rPr>
          <w:rFonts w:asciiTheme="majorBidi" w:hAnsiTheme="majorBidi" w:cstheme="minorBidi"/>
        </w:rPr>
      </w:pPr>
    </w:p>
    <w:p w14:paraId="58FAB985" w14:textId="221E51EA"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.18.5 </w:t>
      </w:r>
      <w:r w:rsidR="004200FE" w:rsidRPr="00490F28">
        <w:rPr>
          <w:rFonts w:asciiTheme="majorBidi" w:hAnsiTheme="majorBidi" w:cs="Nirmala UI"/>
          <w:cs/>
          <w:lang w:bidi="hi-IN"/>
        </w:rPr>
        <w:t>फिक्स्ड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फिक्स्ड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EB600B" w:rsidRPr="00490F28">
        <w:rPr>
          <w:rFonts w:asciiTheme="majorBidi" w:hAnsiTheme="majorBidi" w:cs="Nirmala UI"/>
          <w:cs/>
          <w:lang w:bidi="hi-IN"/>
        </w:rPr>
        <w:t>प्रणाली</w:t>
      </w:r>
      <w:r w:rsidR="00A12865" w:rsidRPr="00490F28">
        <w:rPr>
          <w:rFonts w:asciiTheme="majorBidi" w:hAnsiTheme="majorBidi" w:cstheme="minorBidi"/>
          <w:cs/>
          <w:lang w:bidi="hi-IN"/>
        </w:rPr>
        <w:t>:</w:t>
      </w:r>
    </w:p>
    <w:p w14:paraId="25ABFFDB" w14:textId="50CF8008" w:rsidR="004200FE" w:rsidRPr="00490F28" w:rsidRDefault="00EB600B" w:rsidP="00EB600B">
      <w:pPr>
        <w:ind w:left="1843" w:hanging="567"/>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भंडारण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फिक्स्ड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फिक्स्ड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सिस्टम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छह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चैम्बर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मेकर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चैम्बर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रूफ</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बाहर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निर्वहन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डिजाइन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w:t>
      </w:r>
      <w:r w:rsidR="004200FE" w:rsidRPr="00490F28">
        <w:rPr>
          <w:rFonts w:asciiTheme="majorBidi" w:hAnsiTheme="majorBidi" w:cstheme="minorBidi"/>
        </w:rPr>
        <w:t xml:space="preserve">, </w:t>
      </w:r>
      <w:r w:rsidR="004200FE" w:rsidRPr="00490F28">
        <w:rPr>
          <w:rFonts w:asciiTheme="majorBidi" w:hAnsiTheme="majorBidi" w:cs="Nirmala UI"/>
          <w:cs/>
          <w:lang w:bidi="hi-IN"/>
        </w:rPr>
        <w:t>पाइपिंग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प्रवाहित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A84CD9" w:rsidRPr="00490F28">
        <w:rPr>
          <w:rFonts w:asciiTheme="majorBidi" w:hAnsiTheme="majorBidi" w:cstheme="minorBidi"/>
          <w:cs/>
          <w:lang w:bidi="hi-IN"/>
        </w:rPr>
        <w:t xml:space="preserve"> </w:t>
      </w:r>
    </w:p>
    <w:p w14:paraId="5283348C" w14:textId="77777777" w:rsidR="004200FE" w:rsidRPr="00490F28" w:rsidRDefault="004200FE" w:rsidP="002D6925">
      <w:pPr>
        <w:ind w:left="567"/>
        <w:jc w:val="both"/>
        <w:rPr>
          <w:rFonts w:asciiTheme="majorBidi" w:hAnsiTheme="majorBidi" w:cstheme="minorBidi"/>
        </w:rPr>
      </w:pPr>
    </w:p>
    <w:p w14:paraId="0E83BD59" w14:textId="722A05FB"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.18.6 </w:t>
      </w:r>
      <w:r w:rsidR="004200FE" w:rsidRPr="00490F28">
        <w:rPr>
          <w:rFonts w:asciiTheme="majorBidi" w:hAnsiTheme="majorBidi" w:cs="Nirmala UI"/>
          <w:cs/>
          <w:lang w:bidi="hi-IN"/>
        </w:rPr>
        <w:t>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एजेंट</w:t>
      </w:r>
      <w:r w:rsidR="004200FE" w:rsidRPr="00490F28">
        <w:rPr>
          <w:rFonts w:asciiTheme="majorBidi" w:hAnsiTheme="majorBidi" w:cstheme="minorBidi"/>
          <w:cs/>
          <w:lang w:bidi="hi-IN"/>
        </w:rPr>
        <w:t xml:space="preserve"> </w:t>
      </w:r>
      <w:r w:rsidR="00A84CD9" w:rsidRPr="00490F28">
        <w:rPr>
          <w:rFonts w:asciiTheme="majorBidi" w:hAnsiTheme="majorBidi" w:cs="Nirmala UI"/>
          <w:cs/>
          <w:lang w:bidi="hi-IN"/>
        </w:rPr>
        <w:t>प्रणाली</w:t>
      </w:r>
      <w:r w:rsidR="00A12865" w:rsidRPr="00490F28">
        <w:rPr>
          <w:rFonts w:asciiTheme="majorBidi" w:hAnsiTheme="majorBidi" w:cstheme="minorBidi"/>
          <w:cs/>
          <w:lang w:bidi="hi-IN"/>
        </w:rPr>
        <w:t>:</w:t>
      </w:r>
    </w:p>
    <w:p w14:paraId="6F03B4AE" w14:textId="76357D67" w:rsidR="004200FE" w:rsidRPr="00490F28" w:rsidRDefault="00A84CD9" w:rsidP="00EB600B">
      <w:pPr>
        <w:ind w:left="1276"/>
        <w:jc w:val="both"/>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Courier New"/>
          <w:cs/>
          <w:lang w:bidi="hi-IN"/>
        </w:rPr>
        <w:t>‍</w:t>
      </w:r>
      <w:r w:rsidRPr="00490F28">
        <w:rPr>
          <w:rFonts w:asciiTheme="majorBidi" w:hAnsiTheme="majorBidi" w:cs="Nirmala UI"/>
          <w:cs/>
          <w:lang w:bidi="hi-IN"/>
        </w:rPr>
        <w:t>लीन</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एजेंट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बुझाने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निम्नानुसार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5A59B080" w14:textId="59C4D4C7" w:rsidR="00382D37" w:rsidRPr="00490F28" w:rsidRDefault="00A84CD9" w:rsidP="00FB2F10">
      <w:pPr>
        <w:pStyle w:val="ListParagraph"/>
        <w:numPr>
          <w:ilvl w:val="0"/>
          <w:numId w:val="109"/>
        </w:numPr>
        <w:jc w:val="both"/>
        <w:rPr>
          <w:rFonts w:asciiTheme="majorBidi" w:hAnsiTheme="majorBidi" w:cstheme="minorBidi"/>
        </w:rPr>
      </w:pPr>
      <w:r w:rsidRPr="00490F28">
        <w:rPr>
          <w:rFonts w:asciiTheme="majorBidi" w:hAnsiTheme="majorBidi" w:cs="Nirmala UI"/>
          <w:cs/>
          <w:lang w:bidi="hi-IN"/>
        </w:rPr>
        <w:t>रिफिल</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कंटेनरों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एजेंट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दबाव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छह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p>
    <w:p w14:paraId="73101BBD" w14:textId="45755FA3" w:rsidR="004200FE" w:rsidRPr="00490F28" w:rsidRDefault="006A4478" w:rsidP="00FB2F10">
      <w:pPr>
        <w:pStyle w:val="ListParagraph"/>
        <w:numPr>
          <w:ilvl w:val="0"/>
          <w:numId w:val="109"/>
        </w:numPr>
        <w:jc w:val="both"/>
        <w:rPr>
          <w:rFonts w:asciiTheme="majorBidi" w:hAnsiTheme="majorBidi" w:cstheme="minorBidi"/>
        </w:rPr>
      </w:pP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A12865" w:rsidRPr="00490F28">
        <w:rPr>
          <w:rFonts w:asciiTheme="majorBidi" w:hAnsiTheme="majorBidi" w:cstheme="minorBidi"/>
          <w:lang w:bidi="hi-IN"/>
        </w:rPr>
        <w:t>[</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विवरण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नवीनतम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एनएफप</w:t>
      </w:r>
      <w:r w:rsidR="00A84CD9" w:rsidRPr="00490F28">
        <w:rPr>
          <w:rFonts w:asciiTheme="majorBidi" w:hAnsiTheme="majorBidi" w:cs="Nirmala UI"/>
          <w:cs/>
          <w:lang w:bidi="hi-IN"/>
        </w:rPr>
        <w:t>ीए</w:t>
      </w:r>
      <w:r w:rsidR="00A84CD9" w:rsidRPr="00490F28">
        <w:rPr>
          <w:rFonts w:asciiTheme="majorBidi" w:hAnsiTheme="majorBidi" w:cstheme="minorBidi"/>
          <w:cs/>
          <w:lang w:bidi="hi-IN"/>
        </w:rPr>
        <w:t xml:space="preserve"> 2001 (</w:t>
      </w:r>
      <w:r w:rsidR="00A84CD9" w:rsidRPr="00490F28">
        <w:rPr>
          <w:rFonts w:asciiTheme="majorBidi" w:hAnsiTheme="majorBidi" w:cs="Nirmala UI"/>
          <w:cs/>
          <w:lang w:bidi="hi-IN"/>
        </w:rPr>
        <w:t>नवीनतम</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संस्करण</w:t>
      </w:r>
      <w:r w:rsidR="00A84CD9" w:rsidRPr="00490F28">
        <w:rPr>
          <w:rFonts w:asciiTheme="majorBidi" w:hAnsiTheme="majorBidi" w:cstheme="minorBidi"/>
          <w:cs/>
          <w:lang w:bidi="hi-IN"/>
        </w:rPr>
        <w:t xml:space="preserve">) </w:t>
      </w:r>
      <w:r w:rsidR="00A84CD9" w:rsidRPr="00490F28">
        <w:rPr>
          <w:rFonts w:asciiTheme="majorBidi" w:hAnsiTheme="majorBidi" w:cs="Nirmala UI"/>
          <w:cs/>
          <w:lang w:bidi="hi-IN"/>
        </w:rPr>
        <w:t>देखें</w:t>
      </w:r>
      <w:r w:rsidR="00A12865" w:rsidRPr="00490F28">
        <w:rPr>
          <w:rFonts w:asciiTheme="majorBidi" w:hAnsiTheme="majorBidi" w:cstheme="minorBidi"/>
          <w:lang w:bidi="hi-IN"/>
        </w:rPr>
        <w:t>]</w:t>
      </w:r>
      <w:r w:rsidR="004200FE" w:rsidRPr="00490F28">
        <w:rPr>
          <w:rFonts w:asciiTheme="majorBidi" w:hAnsiTheme="majorBidi" w:cs="Nirmala UI"/>
          <w:cs/>
          <w:lang w:bidi="hi-IN"/>
        </w:rPr>
        <w:t>।</w:t>
      </w:r>
      <w:r w:rsidR="00A84CD9" w:rsidRPr="00490F28">
        <w:rPr>
          <w:rFonts w:asciiTheme="majorBidi" w:hAnsiTheme="majorBidi" w:cstheme="minorBidi"/>
          <w:cs/>
          <w:lang w:bidi="hi-IN"/>
        </w:rPr>
        <w:t xml:space="preserve"> </w:t>
      </w:r>
    </w:p>
    <w:p w14:paraId="4C0526A8" w14:textId="5D8E72F4"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.18.7 </w:t>
      </w:r>
      <w:r w:rsidR="004200FE" w:rsidRPr="00490F28">
        <w:rPr>
          <w:rFonts w:asciiTheme="majorBidi" w:hAnsiTheme="majorBidi" w:cs="Nirmala UI"/>
          <w:cs/>
          <w:lang w:bidi="hi-IN"/>
        </w:rPr>
        <w:t>होसेस</w:t>
      </w:r>
      <w:r w:rsidR="00A12865" w:rsidRPr="00490F28">
        <w:rPr>
          <w:rFonts w:asciiTheme="majorBidi" w:hAnsiTheme="majorBidi" w:cstheme="minorBidi"/>
          <w:lang w:bidi="hi-IN"/>
        </w:rPr>
        <w:t>:</w:t>
      </w:r>
    </w:p>
    <w:p w14:paraId="7CA8E4C0" w14:textId="403A8E4D" w:rsidR="004200FE" w:rsidRPr="00490F28" w:rsidRDefault="004200FE" w:rsidP="00EB600B">
      <w:pPr>
        <w:ind w:left="1701" w:hanging="425"/>
        <w:jc w:val="both"/>
        <w:rPr>
          <w:rFonts w:asciiTheme="majorBidi" w:hAnsiTheme="majorBidi" w:cstheme="minorBidi"/>
        </w:rPr>
      </w:pP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यूएल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छह</w:t>
      </w:r>
      <w:r w:rsidRPr="00490F28">
        <w:rPr>
          <w:rFonts w:asciiTheme="majorBidi" w:hAnsiTheme="majorBidi" w:cstheme="minorBidi"/>
          <w:cs/>
          <w:lang w:bidi="hi-IN"/>
        </w:rPr>
        <w:t xml:space="preserve">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65CA543" w14:textId="77777777" w:rsidR="004200FE" w:rsidRPr="00490F28" w:rsidRDefault="004200FE" w:rsidP="002D6925">
      <w:pPr>
        <w:ind w:left="567"/>
        <w:jc w:val="both"/>
        <w:rPr>
          <w:rFonts w:asciiTheme="majorBidi" w:hAnsiTheme="majorBidi" w:cstheme="minorBidi"/>
        </w:rPr>
      </w:pPr>
    </w:p>
    <w:p w14:paraId="5B3D03EF" w14:textId="20A82230"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.18.8 </w:t>
      </w:r>
      <w:r w:rsidR="004200FE" w:rsidRPr="00490F28">
        <w:rPr>
          <w:rFonts w:asciiTheme="majorBidi" w:hAnsiTheme="majorBidi" w:cs="Nirmala UI"/>
          <w:cs/>
          <w:lang w:bidi="hi-IN"/>
        </w:rPr>
        <w:t>संचार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प्रणाली</w:t>
      </w:r>
      <w:r w:rsidR="00A12865" w:rsidRPr="00490F28">
        <w:rPr>
          <w:rFonts w:asciiTheme="majorBidi" w:hAnsiTheme="majorBidi" w:cstheme="minorBidi"/>
          <w:lang w:bidi="hi-IN"/>
        </w:rPr>
        <w:t>:</w:t>
      </w:r>
    </w:p>
    <w:p w14:paraId="4ECCC6C2" w14:textId="5D54C85C" w:rsidR="004200FE" w:rsidRPr="00490F28" w:rsidRDefault="004200FE" w:rsidP="00EB600B">
      <w:pPr>
        <w:ind w:left="1701" w:hanging="425"/>
        <w:jc w:val="both"/>
        <w:rPr>
          <w:rFonts w:asciiTheme="majorBidi" w:hAnsiTheme="majorBidi" w:cstheme="minorBidi"/>
        </w:rPr>
      </w:pPr>
      <w:r w:rsidRPr="00490F28">
        <w:rPr>
          <w:rFonts w:asciiTheme="majorBidi" w:hAnsiTheme="majorBidi" w:cs="Nirmala UI"/>
          <w:cs/>
          <w:lang w:bidi="hi-IN"/>
        </w:rPr>
        <w:t>इलेक्ट्रिक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हाथ</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फायर</w:t>
      </w:r>
      <w:r w:rsidRPr="00490F28">
        <w:rPr>
          <w:rFonts w:asciiTheme="majorBidi" w:hAnsiTheme="majorBidi" w:cstheme="minorBidi"/>
          <w:cs/>
          <w:lang w:bidi="hi-IN"/>
        </w:rPr>
        <w:t xml:space="preserve"> </w:t>
      </w:r>
      <w:r w:rsidRPr="00490F28">
        <w:rPr>
          <w:rFonts w:asciiTheme="majorBidi" w:hAnsiTheme="majorBidi" w:cs="Nirmala UI"/>
          <w:cs/>
          <w:lang w:bidi="hi-IN"/>
        </w:rPr>
        <w:t>सायरन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सप्ताह</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श्रव्य</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20F1DFA3" w14:textId="77777777" w:rsidR="004200FE" w:rsidRPr="00490F28" w:rsidRDefault="004200FE" w:rsidP="002D6925">
      <w:pPr>
        <w:ind w:left="567"/>
        <w:jc w:val="both"/>
        <w:rPr>
          <w:rFonts w:asciiTheme="majorBidi" w:hAnsiTheme="majorBidi" w:cstheme="minorBidi"/>
        </w:rPr>
      </w:pPr>
    </w:p>
    <w:p w14:paraId="7A1D3DEA" w14:textId="77DD80A1"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13.5</w:t>
      </w:r>
      <w:r w:rsidR="004200FE" w:rsidRPr="00490F28">
        <w:rPr>
          <w:rFonts w:asciiTheme="majorBidi" w:hAnsiTheme="majorBidi" w:cstheme="minorBidi"/>
          <w:cs/>
          <w:lang w:bidi="hi-IN"/>
        </w:rPr>
        <w:t xml:space="preserve">.18.9 </w:t>
      </w:r>
      <w:r w:rsidR="004200FE" w:rsidRPr="00490F28">
        <w:rPr>
          <w:rFonts w:asciiTheme="majorBidi" w:hAnsiTheme="majorBidi" w:cs="Nirmala UI"/>
          <w:cs/>
          <w:lang w:bidi="hi-IN"/>
        </w:rPr>
        <w:t>फायर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जलाशय</w:t>
      </w:r>
      <w:r w:rsidR="00A12865" w:rsidRPr="00490F28">
        <w:rPr>
          <w:rFonts w:asciiTheme="majorBidi" w:hAnsiTheme="majorBidi" w:cstheme="minorBidi"/>
          <w:lang w:bidi="hi-IN"/>
        </w:rPr>
        <w:t>:</w:t>
      </w:r>
    </w:p>
    <w:p w14:paraId="4EDD21B5" w14:textId="77777777" w:rsidR="004200FE" w:rsidRPr="00490F28" w:rsidRDefault="004200FE" w:rsidP="00FB2F10">
      <w:pPr>
        <w:pStyle w:val="ListParagraph"/>
        <w:numPr>
          <w:ilvl w:val="0"/>
          <w:numId w:val="93"/>
        </w:numPr>
        <w:ind w:left="1980" w:hanging="704"/>
        <w:jc w:val="both"/>
        <w:rPr>
          <w:rFonts w:asciiTheme="majorBidi" w:hAnsiTheme="majorBidi" w:cstheme="minorBidi"/>
        </w:rPr>
      </w:pPr>
      <w:r w:rsidRPr="00490F28">
        <w:rPr>
          <w:rFonts w:asciiTheme="majorBidi" w:hAnsiTheme="majorBidi" w:cs="Nirmala UI"/>
          <w:cs/>
          <w:lang w:bidi="hi-IN"/>
        </w:rPr>
        <w:t>जमीन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00E22B6C" w:rsidRPr="00490F28">
        <w:rPr>
          <w:rFonts w:asciiTheme="majorBidi" w:hAnsiTheme="majorBidi" w:cs="Nirmala UI"/>
          <w:cs/>
          <w:lang w:bidi="hi-IN"/>
        </w:rPr>
        <w:t>फायर</w:t>
      </w:r>
      <w:r w:rsidR="00E22B6C" w:rsidRPr="00490F28">
        <w:rPr>
          <w:rFonts w:asciiTheme="majorBidi" w:hAnsiTheme="majorBidi" w:cstheme="minorBidi"/>
          <w:cs/>
          <w:lang w:bidi="hi-IN"/>
        </w:rPr>
        <w:t xml:space="preserve"> </w:t>
      </w:r>
      <w:r w:rsidR="00E22B6C" w:rsidRPr="00490F28">
        <w:rPr>
          <w:rFonts w:asciiTheme="majorBidi" w:hAnsiTheme="majorBidi" w:cs="Nirmala UI"/>
          <w:cs/>
          <w:lang w:bidi="hi-IN"/>
        </w:rPr>
        <w:t>वॉटर</w:t>
      </w:r>
      <w:r w:rsidR="00E22B6C"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14630595" w14:textId="77777777" w:rsidR="004200FE" w:rsidRPr="00490F28" w:rsidRDefault="004200FE" w:rsidP="00FB2F10">
      <w:pPr>
        <w:pStyle w:val="ListParagraph"/>
        <w:numPr>
          <w:ilvl w:val="0"/>
          <w:numId w:val="93"/>
        </w:numPr>
        <w:ind w:left="1980" w:hanging="704"/>
        <w:jc w:val="both"/>
        <w:rPr>
          <w:rFonts w:asciiTheme="majorBidi" w:hAnsiTheme="majorBidi" w:cstheme="minorBidi"/>
        </w:rPr>
      </w:pPr>
      <w:r w:rsidRPr="00490F28">
        <w:rPr>
          <w:rFonts w:asciiTheme="majorBidi" w:hAnsiTheme="majorBidi" w:cs="Nirmala UI"/>
          <w:cs/>
          <w:lang w:bidi="hi-IN"/>
        </w:rPr>
        <w:t>जलाशय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तीन</w:t>
      </w:r>
      <w:r w:rsidRPr="00490F28">
        <w:rPr>
          <w:rFonts w:asciiTheme="majorBidi" w:hAnsiTheme="majorBidi" w:cstheme="minorBidi"/>
          <w:cs/>
          <w:lang w:bidi="hi-IN"/>
        </w:rPr>
        <w:t xml:space="preserve"> </w:t>
      </w:r>
      <w:r w:rsidR="00F21676" w:rsidRPr="00490F28">
        <w:rPr>
          <w:rFonts w:asciiTheme="majorBidi" w:hAnsiTheme="majorBidi" w:cs="Nirmala UI"/>
          <w:cs/>
          <w:lang w:bidi="hi-IN"/>
        </w:rPr>
        <w:t>वर्ष</w:t>
      </w:r>
      <w:r w:rsidR="00F21676"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F21676" w:rsidRPr="00490F28">
        <w:rPr>
          <w:rFonts w:asciiTheme="majorBidi" w:hAnsiTheme="majorBidi" w:cs="Nirmala UI"/>
          <w:cs/>
          <w:lang w:bidi="hi-IN"/>
        </w:rPr>
        <w:t>तथापि</w:t>
      </w:r>
      <w:r w:rsidRPr="00490F28">
        <w:rPr>
          <w:rFonts w:asciiTheme="majorBidi" w:hAnsiTheme="majorBidi" w:cstheme="minorBidi"/>
        </w:rPr>
        <w:t xml:space="preserve">, </w:t>
      </w:r>
      <w:r w:rsidRPr="00490F28">
        <w:rPr>
          <w:rFonts w:asciiTheme="majorBidi" w:hAnsiTheme="majorBidi" w:cs="Nirmala UI"/>
          <w:cs/>
          <w:lang w:bidi="hi-IN"/>
        </w:rPr>
        <w:t>तैरने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पत्तियां</w:t>
      </w:r>
      <w:r w:rsidRPr="00490F28">
        <w:rPr>
          <w:rFonts w:asciiTheme="majorBidi" w:hAnsiTheme="majorBidi" w:cstheme="minorBidi"/>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शैवाल</w:t>
      </w:r>
      <w:r w:rsidRPr="00490F28">
        <w:rPr>
          <w:rFonts w:asciiTheme="majorBidi" w:hAnsiTheme="majorBidi" w:cstheme="minorBidi"/>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theme="minorBidi"/>
          <w:cs/>
          <w:lang w:bidi="hi-IN"/>
        </w:rPr>
        <w:t xml:space="preserve">6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हटा</w:t>
      </w:r>
      <w:r w:rsidR="00F21676" w:rsidRPr="00490F28">
        <w:rPr>
          <w:rFonts w:asciiTheme="majorBidi" w:hAnsiTheme="majorBidi" w:cs="Nirmala UI"/>
          <w:cs/>
          <w:lang w:bidi="hi-IN"/>
        </w:rPr>
        <w:t>ई</w:t>
      </w:r>
      <w:r w:rsidR="00F21676"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5D9DD07" w14:textId="77777777" w:rsidR="004200FE" w:rsidRPr="00490F28" w:rsidRDefault="004200FE" w:rsidP="00FB2F10">
      <w:pPr>
        <w:pStyle w:val="ListParagraph"/>
        <w:numPr>
          <w:ilvl w:val="0"/>
          <w:numId w:val="93"/>
        </w:numPr>
        <w:ind w:left="1980" w:hanging="704"/>
        <w:jc w:val="both"/>
        <w:rPr>
          <w:rFonts w:asciiTheme="majorBidi" w:hAnsiTheme="majorBidi" w:cstheme="minorBidi"/>
        </w:rPr>
      </w:pPr>
      <w:r w:rsidRPr="00490F28">
        <w:rPr>
          <w:rFonts w:asciiTheme="majorBidi" w:hAnsiTheme="majorBidi" w:cs="Nirmala UI"/>
          <w:cs/>
          <w:lang w:bidi="hi-IN"/>
        </w:rPr>
        <w:lastRenderedPageBreak/>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आवृत्ति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सिलेंडर</w:t>
      </w:r>
      <w:r w:rsidRPr="00490F28">
        <w:rPr>
          <w:rFonts w:asciiTheme="majorBidi" w:hAnsiTheme="majorBidi" w:cstheme="minorBidi"/>
          <w:cs/>
          <w:lang w:bidi="hi-IN"/>
        </w:rPr>
        <w:t xml:space="preserve"> </w:t>
      </w:r>
      <w:r w:rsidRPr="00490F28">
        <w:rPr>
          <w:rFonts w:asciiTheme="majorBidi" w:hAnsiTheme="majorBidi" w:cs="Nirmala UI"/>
          <w:cs/>
          <w:lang w:bidi="hi-IN"/>
        </w:rPr>
        <w:t>नियमों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विनियमों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02011C5B" w14:textId="77777777" w:rsidR="004200FE" w:rsidRPr="00490F28" w:rsidRDefault="004200FE" w:rsidP="002D6925">
      <w:pPr>
        <w:ind w:left="567"/>
        <w:jc w:val="both"/>
        <w:rPr>
          <w:rFonts w:asciiTheme="majorBidi" w:hAnsiTheme="majorBidi" w:cstheme="minorBidi"/>
        </w:rPr>
      </w:pPr>
    </w:p>
    <w:p w14:paraId="7FA9751E" w14:textId="4250C246"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 </w:t>
      </w:r>
      <w:r w:rsidR="004200FE" w:rsidRPr="00490F28">
        <w:rPr>
          <w:rFonts w:asciiTheme="majorBidi" w:hAnsiTheme="majorBidi" w:cs="Nirmala UI"/>
          <w:b/>
          <w:bCs/>
          <w:cs/>
          <w:lang w:bidi="hi-IN"/>
        </w:rPr>
        <w:t>उपकरणों</w:t>
      </w:r>
      <w:r w:rsidR="004200FE" w:rsidRPr="00490F28">
        <w:rPr>
          <w:rFonts w:asciiTheme="majorBidi" w:hAnsiTheme="majorBidi" w:cstheme="minorBidi"/>
          <w:b/>
          <w:bCs/>
          <w:cs/>
          <w:lang w:bidi="hi-IN"/>
        </w:rPr>
        <w:t xml:space="preserve"> </w:t>
      </w:r>
      <w:r w:rsidR="004200FE" w:rsidRPr="00490F28">
        <w:rPr>
          <w:rFonts w:asciiTheme="majorBidi" w:hAnsiTheme="majorBidi" w:cs="Nirmala UI"/>
          <w:b/>
          <w:bCs/>
          <w:cs/>
          <w:lang w:bidi="hi-IN"/>
        </w:rPr>
        <w:t>का</w:t>
      </w:r>
      <w:r w:rsidR="004200FE" w:rsidRPr="00490F28">
        <w:rPr>
          <w:rFonts w:asciiTheme="majorBidi" w:hAnsiTheme="majorBidi" w:cstheme="minorBidi"/>
          <w:b/>
          <w:bCs/>
          <w:cs/>
          <w:lang w:bidi="hi-IN"/>
        </w:rPr>
        <w:t xml:space="preserve"> </w:t>
      </w:r>
      <w:r w:rsidR="004200FE" w:rsidRPr="00490F28">
        <w:rPr>
          <w:rFonts w:asciiTheme="majorBidi" w:hAnsiTheme="majorBidi" w:cs="Nirmala UI"/>
          <w:b/>
          <w:bCs/>
          <w:cs/>
          <w:lang w:bidi="hi-IN"/>
        </w:rPr>
        <w:t>रखरखाव</w:t>
      </w:r>
      <w:r w:rsidR="004200FE" w:rsidRPr="00490F28">
        <w:rPr>
          <w:rFonts w:asciiTheme="majorBidi" w:hAnsiTheme="majorBidi" w:cstheme="minorBidi"/>
          <w:b/>
          <w:bCs/>
          <w:cs/>
          <w:lang w:bidi="hi-IN"/>
        </w:rPr>
        <w:t xml:space="preserve"> </w:t>
      </w:r>
      <w:r w:rsidR="004200FE" w:rsidRPr="00490F28">
        <w:rPr>
          <w:rFonts w:asciiTheme="majorBidi" w:hAnsiTheme="majorBidi" w:cs="Nirmala UI"/>
          <w:b/>
          <w:bCs/>
          <w:cs/>
          <w:lang w:bidi="hi-IN"/>
        </w:rPr>
        <w:t>और</w:t>
      </w:r>
      <w:r w:rsidR="004200FE" w:rsidRPr="00490F28">
        <w:rPr>
          <w:rFonts w:asciiTheme="majorBidi" w:hAnsiTheme="majorBidi" w:cstheme="minorBidi"/>
          <w:b/>
          <w:bCs/>
          <w:cs/>
          <w:lang w:bidi="hi-IN"/>
        </w:rPr>
        <w:t xml:space="preserve"> </w:t>
      </w:r>
      <w:r w:rsidR="004200FE" w:rsidRPr="00490F28">
        <w:rPr>
          <w:rFonts w:asciiTheme="majorBidi" w:hAnsiTheme="majorBidi" w:cs="Nirmala UI"/>
          <w:b/>
          <w:bCs/>
          <w:cs/>
          <w:lang w:bidi="hi-IN"/>
        </w:rPr>
        <w:t>निरीक्षण</w:t>
      </w:r>
      <w:r w:rsidR="00A12865" w:rsidRPr="00490F28">
        <w:rPr>
          <w:rFonts w:asciiTheme="majorBidi" w:hAnsiTheme="majorBidi" w:cstheme="minorBidi"/>
          <w:b/>
          <w:bCs/>
          <w:lang w:bidi="hi-IN"/>
        </w:rPr>
        <w:t>:</w:t>
      </w:r>
    </w:p>
    <w:p w14:paraId="22FF0A98" w14:textId="592969B6" w:rsidR="004200FE" w:rsidRPr="00490F28" w:rsidRDefault="004200FE" w:rsidP="00EB600B">
      <w:pPr>
        <w:ind w:left="993"/>
        <w:jc w:val="both"/>
        <w:rPr>
          <w:rFonts w:asciiTheme="majorBidi" w:hAnsiTheme="majorBidi" w:cstheme="minorBidi"/>
        </w:rPr>
      </w:pP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F21676" w:rsidRPr="00490F28">
        <w:rPr>
          <w:rFonts w:asciiTheme="majorBidi" w:hAnsiTheme="majorBidi" w:cs="Nirmala UI"/>
          <w:cs/>
          <w:lang w:bidi="hi-IN"/>
        </w:rPr>
        <w:t>बाधा</w:t>
      </w:r>
      <w:r w:rsidR="00F21676"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प्रथाओं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2D463C04" w14:textId="1D492859" w:rsidR="004200FE" w:rsidRPr="00490F28" w:rsidRDefault="00BF7419"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13.6</w:t>
      </w:r>
      <w:r w:rsidR="004200FE" w:rsidRPr="00490F28">
        <w:rPr>
          <w:rFonts w:asciiTheme="majorBidi" w:hAnsiTheme="majorBidi" w:cstheme="minorBidi"/>
          <w:cs/>
          <w:lang w:bidi="hi-IN"/>
        </w:rPr>
        <w:t xml:space="preserve">.1 </w:t>
      </w:r>
      <w:r w:rsidR="004200FE" w:rsidRPr="00490F28">
        <w:rPr>
          <w:rFonts w:asciiTheme="majorBidi" w:hAnsiTheme="majorBidi" w:cs="Nirmala UI"/>
          <w:cs/>
          <w:lang w:bidi="hi-IN"/>
        </w:rPr>
        <w:t>रखरखाव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अनुसूचियां</w:t>
      </w:r>
      <w:r w:rsidR="00A12865" w:rsidRPr="00490F28">
        <w:rPr>
          <w:rFonts w:asciiTheme="majorBidi" w:hAnsiTheme="majorBidi" w:cstheme="minorBidi"/>
          <w:cs/>
          <w:lang w:bidi="hi-IN"/>
        </w:rPr>
        <w:t>:</w:t>
      </w:r>
    </w:p>
    <w:p w14:paraId="7A793446" w14:textId="3CC1ABD4" w:rsidR="004200FE" w:rsidRPr="00490F28" w:rsidRDefault="000E4D77" w:rsidP="000175D4">
      <w:pPr>
        <w:ind w:left="1276" w:hanging="567"/>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Nirmala UI"/>
          <w:cs/>
          <w:lang w:bidi="hi-IN"/>
        </w:rPr>
        <w:t>अनुरक्षण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योजनाबद्ध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प्रदान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सुविधा</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कवर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निवारक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कार्यक्रम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rPr>
        <w:t xml:space="preserve">, </w:t>
      </w:r>
      <w:r w:rsidR="004200FE" w:rsidRPr="00490F28">
        <w:rPr>
          <w:rFonts w:asciiTheme="majorBidi" w:hAnsiTheme="majorBidi" w:cs="Nirmala UI"/>
          <w:cs/>
          <w:lang w:bidi="hi-IN"/>
        </w:rPr>
        <w:t>जिसमें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आवधिकता</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दैनिक</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साप्ताहिक</w:t>
      </w:r>
      <w:r w:rsidR="004200FE" w:rsidRPr="00490F28">
        <w:rPr>
          <w:rFonts w:asciiTheme="majorBidi" w:hAnsiTheme="majorBidi" w:cstheme="minorBidi"/>
        </w:rPr>
        <w:t xml:space="preserve">, </w:t>
      </w:r>
      <w:r w:rsidR="004200FE" w:rsidRPr="00490F28">
        <w:rPr>
          <w:rFonts w:asciiTheme="majorBidi" w:hAnsiTheme="majorBidi" w:cs="Nirmala UI"/>
          <w:cs/>
          <w:lang w:bidi="hi-IN"/>
        </w:rPr>
        <w:t>मासिक</w:t>
      </w:r>
      <w:r w:rsidR="004200FE" w:rsidRPr="00490F28">
        <w:rPr>
          <w:rFonts w:asciiTheme="majorBidi" w:hAnsiTheme="majorBidi" w:cstheme="minorBidi"/>
        </w:rPr>
        <w:t xml:space="preserve">, </w:t>
      </w:r>
      <w:r w:rsidR="004200FE" w:rsidRPr="00490F28">
        <w:rPr>
          <w:rFonts w:asciiTheme="majorBidi" w:hAnsiTheme="majorBidi" w:cs="Nirmala UI"/>
          <w:cs/>
          <w:lang w:bidi="hi-IN"/>
        </w:rPr>
        <w:t>अर्धवार्षिक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वार्षिक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कार्यक्रम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निर्माताओं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द्वारा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बुनियादी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सिफारिशों</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विचार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परिस्थितियों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ध्यान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रखते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संशोधित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16D764EF" w14:textId="77777777" w:rsidR="004200FE" w:rsidRPr="00490F28" w:rsidRDefault="004200FE" w:rsidP="002D6925">
      <w:pPr>
        <w:ind w:left="567"/>
        <w:jc w:val="both"/>
        <w:rPr>
          <w:rFonts w:asciiTheme="majorBidi" w:hAnsiTheme="majorBidi" w:cstheme="minorBidi"/>
        </w:rPr>
      </w:pPr>
    </w:p>
    <w:p w14:paraId="6047CFE8" w14:textId="2E45FFFD"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.2 </w:t>
      </w:r>
      <w:r w:rsidR="004200FE" w:rsidRPr="00490F28">
        <w:rPr>
          <w:rFonts w:asciiTheme="majorBidi" w:hAnsiTheme="majorBidi" w:cs="Nirmala UI"/>
          <w:cs/>
          <w:lang w:bidi="hi-IN"/>
        </w:rPr>
        <w:t>व्यक्तिगत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A12865" w:rsidRPr="00490F28">
        <w:rPr>
          <w:rFonts w:asciiTheme="majorBidi" w:hAnsiTheme="majorBidi" w:cstheme="minorBidi"/>
          <w:cs/>
          <w:lang w:bidi="hi-IN"/>
        </w:rPr>
        <w:t>:</w:t>
      </w:r>
    </w:p>
    <w:p w14:paraId="3DFFE221" w14:textId="6A2B1A6B" w:rsidR="004200FE" w:rsidRPr="00490F28" w:rsidRDefault="004377AD" w:rsidP="000175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181E60" w:rsidRPr="00490F28">
        <w:rPr>
          <w:rFonts w:asciiTheme="majorBidi" w:hAnsiTheme="majorBidi" w:cs="Nirmala UI"/>
          <w:cs/>
          <w:lang w:bidi="hi-IN"/>
        </w:rPr>
        <w:t>किसी</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भी</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रखरखाव</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गतिविधि</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को</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करते</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समय</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कार्मिक</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सुरक्षात्मक</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उपकरण</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जैसे</w:t>
      </w:r>
      <w:r w:rsidR="00181E60"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जूता</w:t>
      </w:r>
      <w:r w:rsidR="004200FE" w:rsidRPr="00490F28">
        <w:rPr>
          <w:rFonts w:asciiTheme="majorBidi" w:hAnsiTheme="majorBidi" w:cstheme="minorBidi"/>
        </w:rPr>
        <w:t xml:space="preserve">, </w:t>
      </w:r>
      <w:r w:rsidR="004200FE" w:rsidRPr="00490F28">
        <w:rPr>
          <w:rFonts w:asciiTheme="majorBidi" w:hAnsiTheme="majorBidi" w:cs="Nirmala UI"/>
          <w:cs/>
          <w:lang w:bidi="hi-IN"/>
        </w:rPr>
        <w:t>दस्ताने</w:t>
      </w:r>
      <w:r w:rsidR="004200FE" w:rsidRPr="00490F28">
        <w:rPr>
          <w:rFonts w:asciiTheme="majorBidi" w:hAnsiTheme="majorBidi" w:cstheme="minorBidi"/>
        </w:rPr>
        <w:t xml:space="preserve">, </w:t>
      </w:r>
      <w:r w:rsidR="004200FE" w:rsidRPr="00490F28">
        <w:rPr>
          <w:rFonts w:asciiTheme="majorBidi" w:hAnsiTheme="majorBidi" w:cs="Nirmala UI"/>
          <w:cs/>
          <w:lang w:bidi="hi-IN"/>
        </w:rPr>
        <w:t>एप्रन</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चश्मे</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बेल्ट</w:t>
      </w:r>
      <w:r w:rsidR="004200FE" w:rsidRPr="00490F28">
        <w:rPr>
          <w:rFonts w:asciiTheme="majorBidi" w:hAnsiTheme="majorBidi" w:cstheme="minorBidi"/>
        </w:rPr>
        <w:t xml:space="preserve">, </w:t>
      </w:r>
      <w:r w:rsidR="004200FE" w:rsidRPr="00490F28">
        <w:rPr>
          <w:rFonts w:asciiTheme="majorBidi" w:hAnsiTheme="majorBidi" w:cs="Nirmala UI"/>
          <w:cs/>
          <w:lang w:bidi="hi-IN"/>
        </w:rPr>
        <w:t>हेलमेट</w:t>
      </w:r>
      <w:r w:rsidR="004200FE" w:rsidRPr="00490F28">
        <w:rPr>
          <w:rFonts w:asciiTheme="majorBidi" w:hAnsiTheme="majorBidi" w:cstheme="minorBidi"/>
        </w:rPr>
        <w:t xml:space="preserve">, </w:t>
      </w:r>
      <w:r w:rsidR="004200FE" w:rsidRPr="00490F28">
        <w:rPr>
          <w:rFonts w:asciiTheme="majorBidi" w:hAnsiTheme="majorBidi" w:cs="Nirmala UI"/>
          <w:cs/>
          <w:lang w:bidi="hi-IN"/>
        </w:rPr>
        <w:t>ईयर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मफ</w:t>
      </w:r>
      <w:r w:rsidR="004200FE" w:rsidRPr="00490F28">
        <w:rPr>
          <w:rFonts w:asciiTheme="majorBidi" w:hAnsiTheme="majorBidi" w:cstheme="minorBidi"/>
        </w:rPr>
        <w:t xml:space="preserve">, </w:t>
      </w:r>
      <w:r w:rsidR="004200FE" w:rsidRPr="00490F28">
        <w:rPr>
          <w:rFonts w:asciiTheme="majorBidi" w:hAnsiTheme="majorBidi" w:cs="Nirmala UI"/>
          <w:cs/>
          <w:lang w:bidi="hi-IN"/>
        </w:rPr>
        <w:t>धूल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श्वासयंत्र</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स्व</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निहित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श्वास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0175D4" w:rsidRPr="00490F28">
        <w:rPr>
          <w:rFonts w:asciiTheme="majorBidi" w:hAnsiTheme="majorBidi" w:cs="Nirmala UI"/>
          <w:cs/>
          <w:lang w:bidi="hi-IN"/>
        </w:rPr>
        <w:t>एससीबीए</w:t>
      </w:r>
      <w:r w:rsidR="004200FE" w:rsidRPr="00490F28">
        <w:rPr>
          <w:rFonts w:asciiTheme="majorBidi" w:hAnsiTheme="majorBidi" w:cstheme="minorBidi"/>
        </w:rPr>
        <w:t xml:space="preserve">), </w:t>
      </w:r>
      <w:r w:rsidR="00181E60" w:rsidRPr="00490F28">
        <w:rPr>
          <w:rFonts w:asciiTheme="majorBidi" w:hAnsiTheme="majorBidi" w:cs="Nirmala UI"/>
          <w:cs/>
          <w:lang w:bidi="hi-IN"/>
        </w:rPr>
        <w:t>रिसस्क्युरेटर</w:t>
      </w:r>
      <w:r w:rsidR="004200FE" w:rsidRPr="00490F28">
        <w:rPr>
          <w:rFonts w:asciiTheme="majorBidi" w:hAnsiTheme="majorBidi" w:cstheme="minorBidi"/>
        </w:rPr>
        <w:t xml:space="preserve">, </w:t>
      </w:r>
      <w:r w:rsidR="004200FE" w:rsidRPr="00490F28">
        <w:rPr>
          <w:rFonts w:asciiTheme="majorBidi" w:hAnsiTheme="majorBidi" w:cs="Nirmala UI"/>
          <w:cs/>
          <w:lang w:bidi="hi-IN"/>
        </w:rPr>
        <w:t>जैसा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181E60" w:rsidRPr="00490F28">
        <w:rPr>
          <w:rFonts w:asciiTheme="majorBidi" w:hAnsiTheme="majorBidi" w:cstheme="minorBidi"/>
        </w:rPr>
        <w:t>,</w:t>
      </w:r>
      <w:r w:rsidR="004200FE" w:rsidRPr="00490F28">
        <w:rPr>
          <w:rFonts w:asciiTheme="majorBidi" w:hAnsiTheme="majorBidi" w:cstheme="minorBidi"/>
        </w:rPr>
        <w:t xml:space="preserve"> </w:t>
      </w:r>
      <w:r w:rsidR="004200FE" w:rsidRPr="00490F28">
        <w:rPr>
          <w:rFonts w:asciiTheme="majorBidi" w:hAnsiTheme="majorBidi" w:cs="Nirmala UI"/>
          <w:cs/>
          <w:lang w:bidi="hi-IN"/>
        </w:rPr>
        <w:t>पहने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ऐसे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तथा</w:t>
      </w:r>
      <w:r w:rsidR="00181E60"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सामान्य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आपातकालीन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स्थितियों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इन्</w:t>
      </w:r>
      <w:r w:rsidR="00181E60" w:rsidRPr="00490F28">
        <w:rPr>
          <w:rFonts w:asciiTheme="majorBidi" w:hAnsiTheme="majorBidi" w:cs="Courier New"/>
          <w:cs/>
          <w:lang w:bidi="hi-IN"/>
        </w:rPr>
        <w:t>‍</w:t>
      </w:r>
      <w:r w:rsidR="00181E60" w:rsidRPr="00490F28">
        <w:rPr>
          <w:rFonts w:asciiTheme="majorBidi" w:hAnsiTheme="majorBidi" w:cs="Nirmala UI"/>
          <w:cs/>
          <w:lang w:bidi="hi-IN"/>
        </w:rPr>
        <w:t>हें</w:t>
      </w:r>
      <w:r w:rsidR="00181E60"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उपयोग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तैयार</w:t>
      </w:r>
      <w:r w:rsidR="00181E60" w:rsidRPr="00490F28">
        <w:rPr>
          <w:rFonts w:asciiTheme="majorBidi" w:hAnsiTheme="majorBidi" w:cstheme="minorBidi"/>
          <w:cs/>
          <w:lang w:bidi="hi-IN"/>
        </w:rPr>
        <w:t xml:space="preserve"> </w:t>
      </w:r>
      <w:r w:rsidR="004200FE" w:rsidRPr="00490F28">
        <w:rPr>
          <w:rFonts w:asciiTheme="majorBidi" w:hAnsiTheme="majorBidi" w:cs="Nirmala UI"/>
          <w:cs/>
          <w:lang w:bidi="hi-IN"/>
        </w:rPr>
        <w:t>रखा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181E60" w:rsidRPr="00490F28">
        <w:rPr>
          <w:rFonts w:asciiTheme="majorBidi" w:hAnsiTheme="majorBidi" w:cstheme="minorBidi"/>
          <w:cs/>
          <w:lang w:bidi="hi-IN"/>
        </w:rPr>
        <w:t xml:space="preserve"> </w:t>
      </w:r>
    </w:p>
    <w:p w14:paraId="1C92E694" w14:textId="77777777" w:rsidR="004200FE" w:rsidRPr="00490F28" w:rsidRDefault="004200FE" w:rsidP="00181E60">
      <w:pPr>
        <w:pStyle w:val="NoSpacing"/>
        <w:rPr>
          <w:rFonts w:asciiTheme="majorBidi" w:hAnsiTheme="majorBidi" w:cstheme="minorBidi"/>
        </w:rPr>
      </w:pPr>
    </w:p>
    <w:p w14:paraId="4AA48665" w14:textId="43A4959B"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.3 </w:t>
      </w:r>
      <w:r w:rsidR="004200FE" w:rsidRPr="00490F28">
        <w:rPr>
          <w:rFonts w:asciiTheme="majorBidi" w:hAnsiTheme="majorBidi" w:cs="Nirmala UI"/>
          <w:cs/>
          <w:lang w:bidi="hi-IN"/>
        </w:rPr>
        <w:t>वर्क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परमिट</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प्रणाली</w:t>
      </w:r>
      <w:r w:rsidR="00A12865" w:rsidRPr="00490F28">
        <w:rPr>
          <w:rFonts w:asciiTheme="majorBidi" w:hAnsiTheme="majorBidi" w:cstheme="minorBidi"/>
          <w:cs/>
          <w:lang w:bidi="hi-IN"/>
        </w:rPr>
        <w:t>:</w:t>
      </w:r>
    </w:p>
    <w:p w14:paraId="24C4A73C" w14:textId="6B464A7C" w:rsidR="004200FE" w:rsidRPr="00490F28" w:rsidRDefault="00D74E57" w:rsidP="000175D4">
      <w:pPr>
        <w:ind w:left="1440" w:hanging="731"/>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Nirmala UI"/>
          <w:cs/>
          <w:lang w:bidi="hi-IN"/>
        </w:rPr>
        <w:t>उचित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परमिट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अनुमोदित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भी</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अनुरक्षण</w:t>
      </w:r>
      <w:r w:rsidR="004200FE" w:rsidRPr="00490F28">
        <w:rPr>
          <w:rFonts w:asciiTheme="majorBidi" w:hAnsiTheme="majorBidi" w:cstheme="minorBidi"/>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rPr>
        <w:t xml:space="preserve">, </w:t>
      </w:r>
      <w:r w:rsidR="004200FE" w:rsidRPr="00490F28">
        <w:rPr>
          <w:rFonts w:asciiTheme="majorBidi" w:hAnsiTheme="majorBidi" w:cs="Nirmala UI"/>
          <w:cs/>
          <w:lang w:bidi="hi-IN"/>
        </w:rPr>
        <w:t>डिस</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असेंबली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फिटिंग</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हटाने</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का</w:t>
      </w:r>
      <w:r w:rsidR="00181E60" w:rsidRPr="00490F28">
        <w:rPr>
          <w:rFonts w:asciiTheme="majorBidi" w:hAnsiTheme="majorBidi" w:cstheme="minorBidi"/>
          <w:cs/>
          <w:lang w:bidi="hi-IN"/>
        </w:rPr>
        <w:t xml:space="preserve"> </w:t>
      </w:r>
      <w:r w:rsidR="00181E60" w:rsidRPr="00490F28">
        <w:rPr>
          <w:rFonts w:asciiTheme="majorBidi" w:hAnsiTheme="majorBidi" w:cs="Nirmala UI"/>
          <w:cs/>
          <w:lang w:bidi="hi-IN"/>
        </w:rPr>
        <w:t>कार्य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w:t>
      </w:r>
    </w:p>
    <w:p w14:paraId="0E1D8D8F" w14:textId="494DB896" w:rsidR="00D74E57" w:rsidRPr="00490F28" w:rsidRDefault="004200FE" w:rsidP="00FB2F10">
      <w:pPr>
        <w:pStyle w:val="ListParagraph"/>
        <w:numPr>
          <w:ilvl w:val="0"/>
          <w:numId w:val="110"/>
        </w:numPr>
        <w:jc w:val="both"/>
        <w:rPr>
          <w:rFonts w:asciiTheme="majorBidi" w:hAnsiTheme="majorBidi" w:cstheme="minorBidi"/>
        </w:rPr>
      </w:pP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181E60" w:rsidRPr="00490F28">
        <w:rPr>
          <w:rFonts w:asciiTheme="majorBidi" w:hAnsiTheme="majorBidi" w:cs="Nirmala UI"/>
          <w:cs/>
          <w:lang w:bidi="hi-IN"/>
        </w:rPr>
        <w:t>अनुरक्षण</w:t>
      </w:r>
      <w:r w:rsidR="00181E60"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वर्क</w:t>
      </w:r>
      <w:r w:rsidRPr="00490F28">
        <w:rPr>
          <w:rFonts w:asciiTheme="majorBidi" w:hAnsiTheme="majorBidi" w:cstheme="minorBidi"/>
          <w:cs/>
          <w:lang w:bidi="hi-IN"/>
        </w:rPr>
        <w:t xml:space="preserve"> </w:t>
      </w:r>
      <w:r w:rsidRPr="00490F28">
        <w:rPr>
          <w:rFonts w:asciiTheme="majorBidi" w:hAnsiTheme="majorBidi" w:cs="Nirmala UI"/>
          <w:cs/>
          <w:lang w:bidi="hi-IN"/>
        </w:rPr>
        <w:t>परमिट</w:t>
      </w:r>
      <w:r w:rsidRPr="00490F28">
        <w:rPr>
          <w:rFonts w:asciiTheme="majorBidi" w:hAnsiTheme="majorBidi" w:cstheme="minorBidi"/>
          <w:cs/>
          <w:lang w:bidi="hi-IN"/>
        </w:rPr>
        <w:t xml:space="preserve"> </w:t>
      </w:r>
      <w:r w:rsidR="00181E60"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0175D4" w:rsidRPr="00490F28">
        <w:rPr>
          <w:rFonts w:asciiTheme="majorBidi" w:hAnsiTheme="majorBidi" w:cs="Nirmala UI"/>
          <w:cs/>
          <w:lang w:bidi="hi-IN"/>
        </w:rPr>
        <w:t>ओआईएसडी</w:t>
      </w:r>
      <w:r w:rsidR="000175D4" w:rsidRPr="00490F28">
        <w:rPr>
          <w:rFonts w:asciiTheme="majorBidi" w:hAnsiTheme="majorBidi" w:cstheme="minorBidi"/>
          <w:cs/>
          <w:lang w:bidi="hi-IN"/>
        </w:rPr>
        <w:t>-</w:t>
      </w:r>
      <w:r w:rsidR="000175D4" w:rsidRPr="00490F28">
        <w:rPr>
          <w:rFonts w:asciiTheme="majorBidi" w:hAnsiTheme="majorBidi" w:cs="Nirmala UI"/>
          <w:cs/>
          <w:lang w:bidi="hi-IN"/>
        </w:rPr>
        <w:t>एसटीडी</w:t>
      </w:r>
      <w:r w:rsidRPr="00490F28">
        <w:rPr>
          <w:rFonts w:asciiTheme="majorBidi" w:hAnsiTheme="majorBidi" w:cstheme="minorBidi"/>
        </w:rPr>
        <w:t>-</w:t>
      </w:r>
      <w:r w:rsidRPr="00490F28">
        <w:rPr>
          <w:rFonts w:asciiTheme="majorBidi" w:hAnsiTheme="majorBidi" w:cstheme="minorBidi"/>
          <w:cs/>
          <w:lang w:bidi="hi-IN"/>
        </w:rPr>
        <w:t xml:space="preserve">105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181E60" w:rsidRPr="00490F28">
        <w:rPr>
          <w:rFonts w:asciiTheme="majorBidi" w:hAnsiTheme="majorBidi" w:cstheme="minorBidi"/>
          <w:cs/>
          <w:lang w:bidi="hi-IN"/>
        </w:rPr>
        <w:t xml:space="preserve"> </w:t>
      </w:r>
    </w:p>
    <w:p w14:paraId="5582A677" w14:textId="1C45E267" w:rsidR="004200FE" w:rsidRPr="00490F28" w:rsidRDefault="004200FE" w:rsidP="00FB2F10">
      <w:pPr>
        <w:pStyle w:val="ListParagraph"/>
        <w:numPr>
          <w:ilvl w:val="0"/>
          <w:numId w:val="110"/>
        </w:numPr>
        <w:jc w:val="both"/>
        <w:rPr>
          <w:rFonts w:asciiTheme="majorBidi" w:hAnsiTheme="majorBidi" w:cstheme="minorBidi"/>
        </w:rPr>
      </w:pPr>
      <w:r w:rsidRPr="00490F28">
        <w:rPr>
          <w:rFonts w:asciiTheme="majorBidi" w:hAnsiTheme="majorBidi" w:cs="Nirmala UI"/>
          <w:cs/>
          <w:lang w:bidi="hi-IN"/>
        </w:rPr>
        <w:t>ऊँचाई</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000175D4" w:rsidRPr="00490F28">
        <w:rPr>
          <w:rFonts w:asciiTheme="majorBidi" w:hAnsiTheme="majorBidi" w:cs="Nirmala UI"/>
          <w:cs/>
          <w:lang w:bidi="hi-IN"/>
        </w:rPr>
        <w:t>ओआईएसडी</w:t>
      </w:r>
      <w:r w:rsidR="000175D4" w:rsidRPr="00490F28">
        <w:rPr>
          <w:rFonts w:asciiTheme="majorBidi" w:hAnsiTheme="majorBidi" w:cstheme="minorBidi"/>
          <w:cs/>
          <w:lang w:bidi="hi-IN"/>
        </w:rPr>
        <w:t>-</w:t>
      </w:r>
      <w:r w:rsidR="000175D4" w:rsidRPr="00490F28">
        <w:rPr>
          <w:rFonts w:asciiTheme="majorBidi" w:hAnsiTheme="majorBidi" w:cs="Nirmala UI"/>
          <w:cs/>
          <w:lang w:bidi="hi-IN"/>
        </w:rPr>
        <w:t>जीडीएन</w:t>
      </w:r>
      <w:r w:rsidRPr="00490F28">
        <w:rPr>
          <w:rFonts w:asciiTheme="majorBidi" w:hAnsiTheme="majorBidi" w:cstheme="minorBidi"/>
        </w:rPr>
        <w:t>-</w:t>
      </w:r>
      <w:r w:rsidRPr="00490F28">
        <w:rPr>
          <w:rFonts w:asciiTheme="majorBidi" w:hAnsiTheme="majorBidi" w:cstheme="minorBidi"/>
          <w:cs/>
          <w:lang w:bidi="hi-IN"/>
        </w:rPr>
        <w:t xml:space="preserve">192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0390757" w14:textId="77777777" w:rsidR="004200FE" w:rsidRPr="00490F28" w:rsidRDefault="004200FE" w:rsidP="002D6925">
      <w:pPr>
        <w:ind w:left="567"/>
        <w:jc w:val="both"/>
        <w:rPr>
          <w:rFonts w:asciiTheme="majorBidi" w:hAnsiTheme="majorBidi" w:cstheme="minorBidi"/>
        </w:rPr>
      </w:pPr>
    </w:p>
    <w:p w14:paraId="76DB3B7E" w14:textId="6E10CF6C"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 </w:t>
      </w:r>
      <w:r w:rsidR="005926A7" w:rsidRPr="00490F28">
        <w:rPr>
          <w:rFonts w:asciiTheme="majorBidi" w:hAnsiTheme="majorBidi" w:cs="Nirmala UI"/>
          <w:cs/>
          <w:lang w:bidi="hi-IN"/>
        </w:rPr>
        <w:t>स्थापनाओं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विभिन्न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सुविधाओं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रखरखाव</w:t>
      </w:r>
      <w:r w:rsidR="00A12865" w:rsidRPr="00490F28">
        <w:rPr>
          <w:rFonts w:asciiTheme="majorBidi" w:hAnsiTheme="majorBidi" w:cstheme="minorBidi"/>
          <w:cs/>
          <w:lang w:bidi="hi-IN"/>
        </w:rPr>
        <w:t>:</w:t>
      </w:r>
    </w:p>
    <w:p w14:paraId="53863507" w14:textId="6ABD5281" w:rsidR="004200FE" w:rsidRPr="00490F28" w:rsidRDefault="001371A6" w:rsidP="002D6925">
      <w:pPr>
        <w:ind w:left="567"/>
        <w:jc w:val="both"/>
        <w:rPr>
          <w:rFonts w:asciiTheme="majorBidi" w:hAnsiTheme="majorBidi" w:cstheme="minorBidi"/>
          <w:b/>
        </w:rPr>
      </w:pPr>
      <w:r w:rsidRPr="00490F28">
        <w:rPr>
          <w:rFonts w:asciiTheme="majorBidi" w:hAnsiTheme="majorBidi" w:cstheme="minorBidi"/>
          <w:lang w:bidi="hi-IN"/>
        </w:rPr>
        <w:t xml:space="preserve">   </w:t>
      </w:r>
      <w:r w:rsidR="000175D4" w:rsidRPr="00490F28">
        <w:rPr>
          <w:rFonts w:asciiTheme="majorBidi" w:hAnsiTheme="majorBidi" w:cstheme="minorBidi"/>
          <w:cs/>
          <w:lang w:bidi="hi-IN"/>
        </w:rPr>
        <w:t xml:space="preserve"> </w:t>
      </w:r>
      <w:r w:rsidR="00DF1B75" w:rsidRPr="00490F28">
        <w:rPr>
          <w:rFonts w:asciiTheme="majorBidi" w:hAnsiTheme="majorBidi" w:cstheme="minorBidi"/>
          <w:lang w:bidi="hi-IN"/>
        </w:rPr>
        <w:t>13.6</w:t>
      </w:r>
      <w:r w:rsidR="004200FE" w:rsidRPr="00490F28">
        <w:rPr>
          <w:rFonts w:asciiTheme="majorBidi" w:hAnsiTheme="majorBidi" w:cstheme="minorBidi"/>
          <w:cs/>
          <w:lang w:bidi="hi-IN"/>
        </w:rPr>
        <w:t xml:space="preserve">.4.1 </w:t>
      </w:r>
      <w:r w:rsidR="004200FE" w:rsidRPr="00490F28">
        <w:rPr>
          <w:rFonts w:asciiTheme="majorBidi" w:hAnsiTheme="majorBidi" w:cs="Nirmala UI"/>
          <w:cs/>
          <w:lang w:bidi="hi-IN"/>
        </w:rPr>
        <w:t>भंडारण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टैंक</w:t>
      </w:r>
      <w:r w:rsidR="00A12865" w:rsidRPr="00490F28">
        <w:rPr>
          <w:rFonts w:asciiTheme="majorBidi" w:hAnsiTheme="majorBidi" w:cstheme="minorBidi"/>
          <w:cs/>
          <w:lang w:bidi="hi-IN"/>
        </w:rPr>
        <w:t>:</w:t>
      </w:r>
    </w:p>
    <w:p w14:paraId="5EAD28E1" w14:textId="7DC2DF20" w:rsidR="004200FE" w:rsidRPr="00490F28" w:rsidRDefault="004200FE" w:rsidP="000175D4">
      <w:pPr>
        <w:ind w:left="851"/>
        <w:jc w:val="both"/>
        <w:rPr>
          <w:rFonts w:asciiTheme="majorBidi" w:hAnsiTheme="majorBidi" w:cstheme="minorBidi"/>
        </w:rPr>
      </w:pP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दिए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340629B0" w14:textId="50749969" w:rsidR="004200FE" w:rsidRPr="00490F28" w:rsidRDefault="005862E2" w:rsidP="000175D4">
      <w:pPr>
        <w:ind w:left="851"/>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0175D4"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नियमित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सेवाकालीन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w:t>
      </w:r>
    </w:p>
    <w:p w14:paraId="6B7A18A1" w14:textId="2BEB7686" w:rsidR="004200FE" w:rsidRPr="00490F28" w:rsidRDefault="000175D4" w:rsidP="000175D4">
      <w:pPr>
        <w:ind w:left="1701" w:hanging="425"/>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ऐसे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अंतराल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विशेष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अनुरूप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लेकिन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अधिक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CB08A4" w:rsidRPr="00490F28">
        <w:rPr>
          <w:rFonts w:asciiTheme="majorBidi" w:hAnsiTheme="majorBidi" w:cs="Nirmala UI"/>
          <w:cs/>
          <w:lang w:bidi="hi-IN"/>
        </w:rPr>
        <w:t>यह</w:t>
      </w:r>
      <w:r w:rsidR="00CB08A4" w:rsidRPr="00490F28">
        <w:rPr>
          <w:rFonts w:asciiTheme="majorBidi" w:hAnsiTheme="majorBidi" w:cstheme="minorBidi"/>
          <w:cs/>
          <w:lang w:bidi="hi-IN"/>
        </w:rPr>
        <w:t xml:space="preserve"> </w:t>
      </w:r>
      <w:r w:rsidR="00CB08A4" w:rsidRPr="00490F28">
        <w:rPr>
          <w:rFonts w:asciiTheme="majorBidi" w:hAnsiTheme="majorBidi" w:cs="Nirmala UI"/>
          <w:cs/>
          <w:lang w:bidi="hi-IN"/>
        </w:rPr>
        <w:t>निरीक्षण</w:t>
      </w:r>
      <w:r w:rsidR="00CB08A4" w:rsidRPr="00490F28">
        <w:rPr>
          <w:rFonts w:asciiTheme="majorBidi" w:hAnsiTheme="majorBidi" w:cstheme="minorBidi"/>
          <w:cs/>
          <w:lang w:bidi="hi-IN"/>
        </w:rPr>
        <w:t xml:space="preserve"> </w:t>
      </w:r>
      <w:r w:rsidR="00181E60" w:rsidRPr="00490F28">
        <w:rPr>
          <w:rFonts w:asciiTheme="majorBidi" w:hAnsiTheme="majorBidi" w:cs="Nirmala UI"/>
          <w:cs/>
          <w:lang w:bidi="hi-IN"/>
        </w:rPr>
        <w:t>प्रचा</w:t>
      </w:r>
      <w:r w:rsidR="004200FE" w:rsidRPr="00490F28">
        <w:rPr>
          <w:rFonts w:asciiTheme="majorBidi" w:hAnsiTheme="majorBidi" w:cs="Nirmala UI"/>
          <w:cs/>
          <w:lang w:bidi="hi-IN"/>
        </w:rPr>
        <w:t>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कर्मी</w:t>
      </w:r>
      <w:r w:rsidR="004200FE" w:rsidRPr="00490F28">
        <w:rPr>
          <w:rFonts w:asciiTheme="majorBidi" w:hAnsiTheme="majorBidi" w:cstheme="minorBidi"/>
        </w:rPr>
        <w:t xml:space="preserve">, </w:t>
      </w:r>
      <w:r w:rsidR="004200FE" w:rsidRPr="00490F28">
        <w:rPr>
          <w:rFonts w:asciiTheme="majorBidi" w:hAnsiTheme="majorBidi" w:cs="Nirmala UI"/>
          <w:cs/>
          <w:lang w:bidi="hi-IN"/>
        </w:rPr>
        <w:t>जिन्हें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भंडारण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टैंक</w:t>
      </w:r>
      <w:r w:rsidR="004200FE" w:rsidRPr="00490F28">
        <w:rPr>
          <w:rFonts w:asciiTheme="majorBidi" w:hAnsiTheme="majorBidi" w:cstheme="minorBidi"/>
          <w:cs/>
          <w:lang w:bidi="hi-IN"/>
        </w:rPr>
        <w:t xml:space="preserve"> </w:t>
      </w:r>
      <w:r w:rsidR="00181E60" w:rsidRPr="00490F28">
        <w:rPr>
          <w:rFonts w:asciiTheme="majorBidi" w:hAnsiTheme="majorBidi" w:cs="Nirmala UI"/>
          <w:cs/>
          <w:lang w:bidi="hi-IN"/>
        </w:rPr>
        <w:t>प्र</w:t>
      </w:r>
      <w:r w:rsidR="004200FE" w:rsidRPr="00490F28">
        <w:rPr>
          <w:rFonts w:asciiTheme="majorBidi" w:hAnsiTheme="majorBidi" w:cs="Nirmala UI"/>
          <w:cs/>
          <w:lang w:bidi="hi-IN"/>
        </w:rPr>
        <w:t>चालन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ज्ञान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CB08A4" w:rsidRPr="00490F28">
        <w:rPr>
          <w:rFonts w:asciiTheme="majorBidi" w:hAnsiTheme="majorBidi" w:cstheme="minorBidi"/>
          <w:cs/>
          <w:lang w:bidi="hi-IN"/>
        </w:rPr>
        <w:t xml:space="preserve"> </w:t>
      </w:r>
      <w:r w:rsidR="00CB08A4" w:rsidRPr="00490F28">
        <w:rPr>
          <w:rFonts w:asciiTheme="majorBidi" w:hAnsiTheme="majorBidi" w:cs="Nirmala UI"/>
          <w:cs/>
          <w:lang w:bidi="hi-IN"/>
        </w:rPr>
        <w:t>द्वारा</w:t>
      </w:r>
      <w:r w:rsidR="00CB08A4" w:rsidRPr="00490F28">
        <w:rPr>
          <w:rFonts w:asciiTheme="majorBidi" w:hAnsiTheme="majorBidi" w:cstheme="minorBidi"/>
          <w:cs/>
          <w:lang w:bidi="hi-IN"/>
        </w:rPr>
        <w:t xml:space="preserve"> </w:t>
      </w:r>
      <w:r w:rsidR="00CB08A4" w:rsidRPr="00490F28">
        <w:rPr>
          <w:rFonts w:asciiTheme="majorBidi" w:hAnsiTheme="majorBidi" w:cs="Nirmala UI"/>
          <w:cs/>
          <w:lang w:bidi="hi-IN"/>
        </w:rPr>
        <w:t>किया</w:t>
      </w:r>
      <w:r w:rsidR="00CB08A4"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Pr="00490F28">
        <w:rPr>
          <w:rFonts w:asciiTheme="majorBidi" w:hAnsiTheme="majorBidi" w:cstheme="minorBidi"/>
          <w:cs/>
          <w:lang w:bidi="hi-IN"/>
        </w:rPr>
        <w:t xml:space="preserve"> </w:t>
      </w:r>
    </w:p>
    <w:p w14:paraId="460FD492" w14:textId="77777777" w:rsidR="004200FE" w:rsidRPr="00490F28" w:rsidRDefault="004200FE" w:rsidP="002D6925">
      <w:pPr>
        <w:ind w:left="567"/>
        <w:jc w:val="both"/>
        <w:rPr>
          <w:rFonts w:asciiTheme="majorBidi" w:hAnsiTheme="majorBidi" w:cstheme="minorBidi"/>
        </w:rPr>
      </w:pPr>
    </w:p>
    <w:p w14:paraId="685AB715" w14:textId="4D8B8C8B" w:rsidR="004200FE" w:rsidRPr="00490F28" w:rsidRDefault="005862E2" w:rsidP="000175D4">
      <w:pPr>
        <w:ind w:left="851"/>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0175D4" w:rsidRPr="00490F28">
        <w:rPr>
          <w:rFonts w:asciiTheme="majorBidi" w:hAnsiTheme="majorBidi" w:cs="Nirmala UI"/>
          <w:cs/>
          <w:lang w:bidi="hi-IN"/>
        </w:rPr>
        <w:t>ख</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बाहरी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w:t>
      </w:r>
    </w:p>
    <w:p w14:paraId="7B2E9CDB" w14:textId="77777777" w:rsidR="004200FE" w:rsidRPr="00490F28" w:rsidRDefault="004200FE" w:rsidP="000175D4">
      <w:pPr>
        <w:ind w:left="1701"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0175D4" w:rsidRPr="00490F28">
        <w:rPr>
          <w:rFonts w:asciiTheme="majorBidi" w:hAnsiTheme="majorBidi" w:cstheme="minorBidi"/>
          <w:cs/>
          <w:lang w:bidi="hi-IN"/>
        </w:rPr>
        <w:tab/>
      </w:r>
      <w:r w:rsidRPr="00490F28">
        <w:rPr>
          <w:rFonts w:asciiTheme="majorBidi" w:hAnsiTheme="majorBidi" w:cs="Nirmala UI"/>
          <w:cs/>
          <w:lang w:bidi="hi-IN"/>
        </w:rPr>
        <w:t>योग्य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अनुभवी</w:t>
      </w:r>
      <w:r w:rsidRPr="00490F28">
        <w:rPr>
          <w:rFonts w:asciiTheme="majorBidi" w:hAnsiTheme="majorBidi" w:cstheme="minorBidi"/>
          <w:cs/>
          <w:lang w:bidi="hi-IN"/>
        </w:rPr>
        <w:t xml:space="preserve"> </w:t>
      </w:r>
      <w:r w:rsidRPr="00490F28">
        <w:rPr>
          <w:rFonts w:asciiTheme="majorBidi" w:hAnsiTheme="majorBidi" w:cs="Nirmala UI"/>
          <w:cs/>
          <w:lang w:bidi="hi-IN"/>
        </w:rPr>
        <w:t>प्राधिकृत</w:t>
      </w:r>
      <w:r w:rsidRPr="00490F28">
        <w:rPr>
          <w:rFonts w:asciiTheme="majorBidi" w:hAnsiTheme="majorBidi" w:cstheme="minorBidi"/>
          <w:cs/>
          <w:lang w:bidi="hi-IN"/>
        </w:rPr>
        <w:t xml:space="preserve"> </w:t>
      </w:r>
      <w:r w:rsidRPr="00490F28">
        <w:rPr>
          <w:rFonts w:asciiTheme="majorBidi" w:hAnsiTheme="majorBidi" w:cs="Nirmala UI"/>
          <w:cs/>
          <w:lang w:bidi="hi-IN"/>
        </w:rPr>
        <w:t>व्यक्ति</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देखकर</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64483E8" w14:textId="032EAFDD" w:rsidR="004200FE" w:rsidRPr="00490F28" w:rsidRDefault="004200FE" w:rsidP="000175D4">
      <w:pPr>
        <w:ind w:left="1701"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ii)</w:t>
      </w:r>
      <w:r w:rsidR="000175D4" w:rsidRPr="00490F28">
        <w:rPr>
          <w:rFonts w:asciiTheme="majorBidi" w:hAnsiTheme="majorBidi" w:cstheme="minorBidi"/>
          <w:cs/>
          <w:lang w:bidi="hi-IN"/>
        </w:rPr>
        <w:tab/>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की</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अल्ट्रासोनिक</w:t>
      </w:r>
      <w:r w:rsidRPr="00490F28">
        <w:rPr>
          <w:rFonts w:asciiTheme="majorBidi" w:hAnsiTheme="majorBidi" w:cstheme="minorBidi"/>
          <w:cs/>
          <w:lang w:bidi="hi-IN"/>
        </w:rPr>
        <w:t xml:space="preserve"> </w:t>
      </w:r>
      <w:r w:rsidRPr="00490F28">
        <w:rPr>
          <w:rFonts w:asciiTheme="majorBidi" w:hAnsiTheme="majorBidi" w:cs="Nirmala UI"/>
          <w:cs/>
          <w:lang w:bidi="hi-IN"/>
        </w:rPr>
        <w:t>मोटाई</w:t>
      </w:r>
      <w:r w:rsidRPr="00490F28">
        <w:rPr>
          <w:rFonts w:asciiTheme="majorBidi" w:hAnsiTheme="majorBidi" w:cstheme="minorBidi"/>
          <w:cs/>
          <w:lang w:bidi="hi-IN"/>
        </w:rPr>
        <w:t xml:space="preserve"> </w:t>
      </w:r>
      <w:r w:rsidRPr="00490F28">
        <w:rPr>
          <w:rFonts w:asciiTheme="majorBidi" w:hAnsiTheme="majorBidi" w:cs="Nirmala UI"/>
          <w:cs/>
          <w:lang w:bidi="hi-IN"/>
        </w:rPr>
        <w:t>सर्वेक्षण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विस्तृत</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निम्नानुसार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4D8528FB" w14:textId="77777777" w:rsidR="004200FE" w:rsidRPr="00490F28" w:rsidRDefault="004200FE" w:rsidP="000175D4">
      <w:pPr>
        <w:ind w:left="1701" w:hanging="425"/>
        <w:jc w:val="both"/>
        <w:rPr>
          <w:rFonts w:asciiTheme="majorBidi" w:hAnsiTheme="majorBidi" w:cstheme="minorBidi"/>
        </w:rPr>
      </w:pPr>
    </w:p>
    <w:tbl>
      <w:tblPr>
        <w:tblW w:w="7943"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2189"/>
        <w:gridCol w:w="2896"/>
        <w:gridCol w:w="2207"/>
      </w:tblGrid>
      <w:tr w:rsidR="000175D4" w:rsidRPr="00490F28" w14:paraId="6C0BDC3A" w14:textId="77777777" w:rsidTr="007F5995">
        <w:trPr>
          <w:trHeight w:val="159"/>
        </w:trPr>
        <w:tc>
          <w:tcPr>
            <w:tcW w:w="651" w:type="dxa"/>
            <w:vMerge w:val="restart"/>
            <w:vAlign w:val="center"/>
          </w:tcPr>
          <w:p w14:paraId="08820CE3" w14:textId="77777777" w:rsidR="000175D4" w:rsidRPr="00490F28" w:rsidRDefault="000175D4" w:rsidP="006A1B4B">
            <w:pPr>
              <w:pStyle w:val="TableParagraph"/>
              <w:ind w:left="117"/>
              <w:jc w:val="center"/>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2189" w:type="dxa"/>
            <w:vMerge w:val="restart"/>
            <w:vAlign w:val="center"/>
          </w:tcPr>
          <w:p w14:paraId="003522EE" w14:textId="77777777" w:rsidR="000175D4" w:rsidRPr="00490F28" w:rsidRDefault="000175D4" w:rsidP="006A1B4B">
            <w:pPr>
              <w:pStyle w:val="TableParagraph"/>
              <w:ind w:left="-97"/>
              <w:jc w:val="center"/>
              <w:rPr>
                <w:rFonts w:asciiTheme="majorBidi" w:hAnsiTheme="majorBidi" w:cstheme="minorBidi"/>
                <w:b/>
                <w:sz w:val="20"/>
                <w:szCs w:val="20"/>
              </w:rPr>
            </w:pPr>
            <w:r w:rsidRPr="00490F28">
              <w:rPr>
                <w:rFonts w:asciiTheme="majorBidi" w:hAnsiTheme="majorBidi" w:cs="Nirmala UI"/>
                <w:b/>
                <w:bCs/>
                <w:sz w:val="20"/>
                <w:szCs w:val="20"/>
                <w:cs/>
                <w:lang w:bidi="hi-IN"/>
              </w:rPr>
              <w:t>संग्रहित</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द्रव</w:t>
            </w:r>
          </w:p>
        </w:tc>
        <w:tc>
          <w:tcPr>
            <w:tcW w:w="5103" w:type="dxa"/>
            <w:gridSpan w:val="2"/>
          </w:tcPr>
          <w:p w14:paraId="1189BC5C" w14:textId="77777777" w:rsidR="000175D4" w:rsidRPr="00490F28" w:rsidRDefault="000175D4" w:rsidP="006A1B4B">
            <w:pPr>
              <w:ind w:left="567"/>
              <w:jc w:val="both"/>
              <w:rPr>
                <w:rFonts w:asciiTheme="majorBidi" w:hAnsiTheme="majorBidi" w:cstheme="minorBidi"/>
                <w:b/>
              </w:rPr>
            </w:pPr>
            <w:r w:rsidRPr="00490F28">
              <w:rPr>
                <w:rFonts w:asciiTheme="majorBidi" w:hAnsiTheme="majorBidi" w:cs="Nirmala UI"/>
                <w:b/>
                <w:bCs/>
                <w:cs/>
                <w:lang w:bidi="hi-IN"/>
              </w:rPr>
              <w:t>बाहरी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निरीक्षण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अंतराल</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वर्ष</w:t>
            </w:r>
            <w:r w:rsidRPr="00490F28">
              <w:rPr>
                <w:rFonts w:asciiTheme="majorBidi" w:hAnsiTheme="majorBidi" w:cstheme="minorBidi"/>
                <w:b/>
                <w:bCs/>
                <w:cs/>
                <w:lang w:bidi="hi-IN"/>
              </w:rPr>
              <w:t>)</w:t>
            </w:r>
          </w:p>
        </w:tc>
      </w:tr>
      <w:tr w:rsidR="000175D4" w:rsidRPr="00490F28" w14:paraId="5049FD21" w14:textId="77777777" w:rsidTr="007F5995">
        <w:trPr>
          <w:trHeight w:val="401"/>
        </w:trPr>
        <w:tc>
          <w:tcPr>
            <w:tcW w:w="651" w:type="dxa"/>
            <w:vMerge/>
          </w:tcPr>
          <w:p w14:paraId="1E0C9E3B" w14:textId="77777777" w:rsidR="000175D4" w:rsidRPr="00490F28" w:rsidRDefault="000175D4" w:rsidP="006A1B4B">
            <w:pPr>
              <w:pStyle w:val="TableParagraph"/>
              <w:rPr>
                <w:rFonts w:asciiTheme="majorBidi" w:hAnsiTheme="majorBidi" w:cstheme="minorBidi"/>
                <w:b/>
                <w:sz w:val="20"/>
                <w:szCs w:val="20"/>
              </w:rPr>
            </w:pPr>
          </w:p>
        </w:tc>
        <w:tc>
          <w:tcPr>
            <w:tcW w:w="2189" w:type="dxa"/>
            <w:vMerge/>
          </w:tcPr>
          <w:p w14:paraId="651EFE8B" w14:textId="77777777" w:rsidR="000175D4" w:rsidRPr="00490F28" w:rsidRDefault="000175D4" w:rsidP="006A1B4B">
            <w:pPr>
              <w:pStyle w:val="TableParagraph"/>
              <w:rPr>
                <w:rFonts w:asciiTheme="majorBidi" w:hAnsiTheme="majorBidi" w:cstheme="minorBidi"/>
                <w:b/>
                <w:sz w:val="20"/>
                <w:szCs w:val="20"/>
              </w:rPr>
            </w:pPr>
          </w:p>
        </w:tc>
        <w:tc>
          <w:tcPr>
            <w:tcW w:w="2896" w:type="dxa"/>
            <w:vAlign w:val="center"/>
          </w:tcPr>
          <w:p w14:paraId="711814C7" w14:textId="77777777" w:rsidR="000175D4" w:rsidRPr="00490F28" w:rsidRDefault="000175D4" w:rsidP="006A1B4B">
            <w:pPr>
              <w:pStyle w:val="TableParagraph"/>
              <w:ind w:left="107" w:right="489"/>
              <w:jc w:val="center"/>
              <w:rPr>
                <w:rFonts w:asciiTheme="majorBidi" w:hAnsiTheme="majorBidi" w:cstheme="minorBidi"/>
                <w:b/>
                <w:sz w:val="20"/>
                <w:szCs w:val="20"/>
              </w:rPr>
            </w:pPr>
            <w:r w:rsidRPr="00490F28">
              <w:rPr>
                <w:rFonts w:asciiTheme="majorBidi" w:hAnsiTheme="majorBidi" w:cs="Nirmala UI"/>
                <w:b/>
                <w:bCs/>
                <w:sz w:val="20"/>
                <w:szCs w:val="20"/>
                <w:cs/>
                <w:lang w:bidi="hi-IN"/>
              </w:rPr>
              <w:t>संक्षारण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दर</w:t>
            </w:r>
            <w:r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आधारित</w:t>
            </w:r>
            <w:r w:rsidR="00A70D60"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w:t>
            </w:r>
            <w:r w:rsidRPr="00490F28">
              <w:rPr>
                <w:rFonts w:asciiTheme="majorBidi" w:hAnsiTheme="majorBidi" w:cs="Nirmala UI"/>
                <w:b/>
                <w:bCs/>
                <w:sz w:val="20"/>
                <w:szCs w:val="20"/>
                <w:cs/>
                <w:lang w:bidi="hi-IN"/>
              </w:rPr>
              <w:t>कलन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सहित</w:t>
            </w:r>
          </w:p>
        </w:tc>
        <w:tc>
          <w:tcPr>
            <w:tcW w:w="2207" w:type="dxa"/>
            <w:vAlign w:val="center"/>
          </w:tcPr>
          <w:p w14:paraId="43E200EB" w14:textId="77777777" w:rsidR="000175D4" w:rsidRPr="00490F28" w:rsidRDefault="000175D4" w:rsidP="006A1B4B">
            <w:pPr>
              <w:pStyle w:val="TableParagraph"/>
              <w:ind w:left="104" w:right="331"/>
              <w:jc w:val="center"/>
              <w:rPr>
                <w:rFonts w:asciiTheme="majorBidi" w:hAnsiTheme="majorBidi" w:cstheme="minorBidi"/>
                <w:b/>
                <w:sz w:val="20"/>
                <w:szCs w:val="20"/>
              </w:rPr>
            </w:pPr>
            <w:r w:rsidRPr="00490F28">
              <w:rPr>
                <w:rFonts w:asciiTheme="majorBidi" w:hAnsiTheme="majorBidi" w:cs="Nirmala UI"/>
                <w:b/>
                <w:bCs/>
                <w:sz w:val="20"/>
                <w:szCs w:val="20"/>
                <w:cs/>
                <w:lang w:bidi="hi-IN"/>
              </w:rPr>
              <w:t>संक्षारण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दर</w:t>
            </w:r>
            <w:r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आधारित</w:t>
            </w:r>
            <w:r w:rsidR="00A70D60"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w:t>
            </w:r>
            <w:r w:rsidRPr="00490F28">
              <w:rPr>
                <w:rFonts w:asciiTheme="majorBidi" w:hAnsiTheme="majorBidi" w:cs="Nirmala UI"/>
                <w:b/>
                <w:bCs/>
                <w:sz w:val="20"/>
                <w:szCs w:val="20"/>
                <w:cs/>
                <w:lang w:bidi="hi-IN"/>
              </w:rPr>
              <w:t>कलन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बिना</w:t>
            </w:r>
          </w:p>
        </w:tc>
      </w:tr>
      <w:tr w:rsidR="000175D4" w:rsidRPr="00490F28" w14:paraId="34379811" w14:textId="77777777" w:rsidTr="007F5995">
        <w:trPr>
          <w:trHeight w:val="400"/>
        </w:trPr>
        <w:tc>
          <w:tcPr>
            <w:tcW w:w="651" w:type="dxa"/>
          </w:tcPr>
          <w:p w14:paraId="4180B8F3" w14:textId="77777777" w:rsidR="000175D4" w:rsidRPr="00490F28" w:rsidRDefault="000175D4" w:rsidP="006A1B4B">
            <w:pPr>
              <w:pStyle w:val="TableParagraph"/>
              <w:ind w:left="105"/>
              <w:rPr>
                <w:rFonts w:asciiTheme="majorBidi" w:hAnsiTheme="majorBidi" w:cstheme="minorBidi"/>
                <w:sz w:val="20"/>
                <w:szCs w:val="20"/>
              </w:rPr>
            </w:pPr>
            <w:r w:rsidRPr="00490F28">
              <w:rPr>
                <w:rFonts w:asciiTheme="majorBidi" w:hAnsiTheme="majorBidi" w:cstheme="minorBidi"/>
                <w:w w:val="99"/>
                <w:sz w:val="20"/>
                <w:szCs w:val="20"/>
              </w:rPr>
              <w:t>1</w:t>
            </w:r>
          </w:p>
        </w:tc>
        <w:tc>
          <w:tcPr>
            <w:tcW w:w="2189" w:type="dxa"/>
          </w:tcPr>
          <w:p w14:paraId="02441394" w14:textId="77777777" w:rsidR="000175D4" w:rsidRPr="00490F28" w:rsidRDefault="000175D4" w:rsidP="006A1B4B">
            <w:pPr>
              <w:pStyle w:val="TableParagraph"/>
              <w:ind w:left="105" w:right="112"/>
              <w:rPr>
                <w:rFonts w:asciiTheme="majorBidi" w:hAnsiTheme="majorBidi" w:cstheme="minorBidi"/>
                <w:sz w:val="20"/>
                <w:szCs w:val="20"/>
              </w:rPr>
            </w:pP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ख</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एलडीओ</w:t>
            </w:r>
            <w:r w:rsidRPr="00490F28">
              <w:rPr>
                <w:rFonts w:asciiTheme="majorBidi" w:hAnsiTheme="majorBidi" w:cstheme="minorBidi"/>
                <w:sz w:val="20"/>
                <w:szCs w:val="20"/>
              </w:rPr>
              <w:t xml:space="preserve">, </w:t>
            </w:r>
            <w:r w:rsidR="00A70D60" w:rsidRPr="00490F28">
              <w:rPr>
                <w:rFonts w:asciiTheme="majorBidi" w:hAnsiTheme="majorBidi" w:cs="Nirmala UI"/>
                <w:sz w:val="20"/>
                <w:szCs w:val="20"/>
                <w:cs/>
                <w:lang w:bidi="hi-IN"/>
              </w:rPr>
              <w:t>ल्यूब</w:t>
            </w:r>
            <w:r w:rsidR="00A70D60" w:rsidRPr="00490F28">
              <w:rPr>
                <w:rFonts w:asciiTheme="majorBidi" w:hAnsiTheme="majorBidi" w:cstheme="minorBidi"/>
                <w:sz w:val="20"/>
                <w:szCs w:val="20"/>
                <w:cs/>
                <w:lang w:bidi="hi-IN"/>
              </w:rPr>
              <w:t xml:space="preserve"> </w:t>
            </w:r>
            <w:r w:rsidR="00A70D60" w:rsidRPr="00490F28">
              <w:rPr>
                <w:rFonts w:asciiTheme="majorBidi" w:hAnsiTheme="majorBidi" w:cs="Nirmala UI"/>
                <w:sz w:val="20"/>
                <w:szCs w:val="20"/>
                <w:cs/>
                <w:lang w:bidi="hi-IN"/>
              </w:rPr>
              <w:t>ऑयल</w:t>
            </w:r>
          </w:p>
        </w:tc>
        <w:tc>
          <w:tcPr>
            <w:tcW w:w="2896" w:type="dxa"/>
            <w:vAlign w:val="center"/>
          </w:tcPr>
          <w:p w14:paraId="08AFCB51" w14:textId="77777777" w:rsidR="000175D4" w:rsidRPr="00490F28" w:rsidRDefault="000175D4" w:rsidP="006A1B4B">
            <w:pPr>
              <w:pStyle w:val="TableParagraph"/>
              <w:ind w:left="107"/>
              <w:jc w:val="center"/>
              <w:rPr>
                <w:rFonts w:asciiTheme="majorBidi" w:hAnsiTheme="majorBidi" w:cstheme="minorBidi"/>
                <w:sz w:val="20"/>
                <w:szCs w:val="20"/>
              </w:rPr>
            </w:pPr>
            <w:r w:rsidRPr="00490F28">
              <w:rPr>
                <w:rFonts w:asciiTheme="majorBidi" w:hAnsiTheme="majorBidi" w:cstheme="minorBidi"/>
                <w:w w:val="99"/>
                <w:sz w:val="20"/>
                <w:szCs w:val="20"/>
              </w:rPr>
              <w:t>5</w:t>
            </w:r>
          </w:p>
        </w:tc>
        <w:tc>
          <w:tcPr>
            <w:tcW w:w="2207" w:type="dxa"/>
            <w:vAlign w:val="center"/>
          </w:tcPr>
          <w:p w14:paraId="5B179EE5" w14:textId="77777777" w:rsidR="000175D4" w:rsidRPr="00490F28" w:rsidRDefault="000175D4" w:rsidP="006A1B4B">
            <w:pPr>
              <w:pStyle w:val="TableParagraph"/>
              <w:ind w:left="104"/>
              <w:jc w:val="center"/>
              <w:rPr>
                <w:rFonts w:asciiTheme="majorBidi" w:hAnsiTheme="majorBidi" w:cstheme="minorBidi"/>
                <w:sz w:val="20"/>
                <w:szCs w:val="20"/>
              </w:rPr>
            </w:pPr>
            <w:r w:rsidRPr="00490F28">
              <w:rPr>
                <w:rFonts w:asciiTheme="majorBidi" w:hAnsiTheme="majorBidi" w:cstheme="minorBidi"/>
                <w:w w:val="99"/>
                <w:sz w:val="20"/>
                <w:szCs w:val="20"/>
              </w:rPr>
              <w:t>3</w:t>
            </w:r>
          </w:p>
        </w:tc>
      </w:tr>
      <w:tr w:rsidR="000175D4" w:rsidRPr="00490F28" w14:paraId="68C2917D" w14:textId="77777777" w:rsidTr="007F5995">
        <w:trPr>
          <w:trHeight w:val="400"/>
        </w:trPr>
        <w:tc>
          <w:tcPr>
            <w:tcW w:w="651" w:type="dxa"/>
          </w:tcPr>
          <w:p w14:paraId="53D18969" w14:textId="77777777" w:rsidR="000175D4" w:rsidRPr="00490F28" w:rsidRDefault="000175D4" w:rsidP="006A1B4B">
            <w:pPr>
              <w:pStyle w:val="TableParagraph"/>
              <w:ind w:left="105"/>
              <w:rPr>
                <w:rFonts w:asciiTheme="majorBidi" w:hAnsiTheme="majorBidi" w:cstheme="minorBidi"/>
                <w:sz w:val="20"/>
                <w:szCs w:val="20"/>
              </w:rPr>
            </w:pPr>
            <w:r w:rsidRPr="00490F28">
              <w:rPr>
                <w:rFonts w:asciiTheme="majorBidi" w:hAnsiTheme="majorBidi" w:cstheme="minorBidi"/>
                <w:w w:val="99"/>
                <w:sz w:val="20"/>
                <w:szCs w:val="20"/>
              </w:rPr>
              <w:t>2</w:t>
            </w:r>
          </w:p>
        </w:tc>
        <w:tc>
          <w:tcPr>
            <w:tcW w:w="2189" w:type="dxa"/>
          </w:tcPr>
          <w:p w14:paraId="289154B1" w14:textId="77777777" w:rsidR="000175D4" w:rsidRPr="00490F28" w:rsidRDefault="000175D4" w:rsidP="006A1B4B">
            <w:pPr>
              <w:pStyle w:val="TableParagraph"/>
              <w:ind w:left="105" w:right="290"/>
              <w:rPr>
                <w:rFonts w:asciiTheme="majorBidi" w:hAnsiTheme="majorBidi" w:cstheme="minorBidi"/>
                <w:sz w:val="20"/>
                <w:szCs w:val="20"/>
              </w:rPr>
            </w:pPr>
            <w:r w:rsidRPr="00490F28">
              <w:rPr>
                <w:rFonts w:asciiTheme="majorBidi" w:hAnsiTheme="majorBidi" w:cs="Nirmala UI"/>
                <w:sz w:val="20"/>
                <w:szCs w:val="20"/>
                <w:cs/>
                <w:lang w:bidi="hi-IN"/>
              </w:rPr>
              <w:t>भट्टी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एलएसएचएस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स्लोप</w:t>
            </w:r>
          </w:p>
        </w:tc>
        <w:tc>
          <w:tcPr>
            <w:tcW w:w="2896" w:type="dxa"/>
            <w:vAlign w:val="center"/>
          </w:tcPr>
          <w:p w14:paraId="6A6AD214" w14:textId="77777777" w:rsidR="000175D4" w:rsidRPr="00490F28" w:rsidRDefault="000175D4" w:rsidP="006A1B4B">
            <w:pPr>
              <w:pStyle w:val="TableParagraph"/>
              <w:ind w:left="107"/>
              <w:jc w:val="center"/>
              <w:rPr>
                <w:rFonts w:asciiTheme="majorBidi" w:hAnsiTheme="majorBidi" w:cstheme="minorBidi"/>
                <w:sz w:val="20"/>
                <w:szCs w:val="20"/>
              </w:rPr>
            </w:pPr>
            <w:r w:rsidRPr="00490F28">
              <w:rPr>
                <w:rFonts w:asciiTheme="majorBidi" w:hAnsiTheme="majorBidi" w:cstheme="minorBidi"/>
                <w:w w:val="99"/>
                <w:sz w:val="20"/>
                <w:szCs w:val="20"/>
              </w:rPr>
              <w:t>3</w:t>
            </w:r>
          </w:p>
        </w:tc>
        <w:tc>
          <w:tcPr>
            <w:tcW w:w="2207" w:type="dxa"/>
            <w:vAlign w:val="center"/>
          </w:tcPr>
          <w:p w14:paraId="1F0A49EB" w14:textId="77777777" w:rsidR="000175D4" w:rsidRPr="00490F28" w:rsidRDefault="000175D4" w:rsidP="006A1B4B">
            <w:pPr>
              <w:pStyle w:val="TableParagraph"/>
              <w:ind w:left="104"/>
              <w:jc w:val="center"/>
              <w:rPr>
                <w:rFonts w:asciiTheme="majorBidi" w:hAnsiTheme="majorBidi" w:cstheme="minorBidi"/>
                <w:sz w:val="20"/>
                <w:szCs w:val="20"/>
              </w:rPr>
            </w:pPr>
            <w:r w:rsidRPr="00490F28">
              <w:rPr>
                <w:rFonts w:asciiTheme="majorBidi" w:hAnsiTheme="majorBidi" w:cstheme="minorBidi"/>
                <w:w w:val="99"/>
                <w:sz w:val="20"/>
                <w:szCs w:val="20"/>
              </w:rPr>
              <w:t>3</w:t>
            </w:r>
          </w:p>
        </w:tc>
      </w:tr>
    </w:tbl>
    <w:p w14:paraId="0B544F71" w14:textId="77777777" w:rsidR="004200FE" w:rsidRPr="00490F28" w:rsidRDefault="000175D4" w:rsidP="002D6925">
      <w:pPr>
        <w:ind w:left="567"/>
        <w:jc w:val="both"/>
        <w:rPr>
          <w:rFonts w:asciiTheme="majorBidi" w:hAnsiTheme="majorBidi" w:cstheme="minorBidi"/>
        </w:rPr>
      </w:pPr>
      <w:r w:rsidRPr="00490F28">
        <w:rPr>
          <w:rFonts w:asciiTheme="majorBidi" w:hAnsiTheme="majorBidi" w:cstheme="minorBidi"/>
          <w:cs/>
          <w:lang w:bidi="hi-IN"/>
        </w:rPr>
        <w:t xml:space="preserve"> </w:t>
      </w:r>
    </w:p>
    <w:p w14:paraId="3C784C29" w14:textId="134A4DFB" w:rsidR="004200FE" w:rsidRPr="00490F28" w:rsidRDefault="005862E2" w:rsidP="000175D4">
      <w:pPr>
        <w:ind w:left="851"/>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0175D4" w:rsidRPr="00490F28">
        <w:rPr>
          <w:rFonts w:asciiTheme="majorBidi" w:hAnsiTheme="majorBidi" w:cs="Nirmala UI"/>
          <w:cs/>
          <w:lang w:bidi="hi-IN"/>
        </w:rPr>
        <w:t>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आंतरिक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w:t>
      </w:r>
    </w:p>
    <w:p w14:paraId="6E0E9DE1" w14:textId="3D5706EC" w:rsidR="004200FE" w:rsidRPr="00490F28" w:rsidRDefault="000175D4" w:rsidP="000175D4">
      <w:pPr>
        <w:ind w:left="1701" w:hanging="567"/>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अंतराल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w:t>
      </w:r>
      <w:r w:rsidR="004200FE" w:rsidRPr="00490F28">
        <w:rPr>
          <w:rFonts w:asciiTheme="majorBidi" w:hAnsiTheme="majorBidi" w:cstheme="minorBidi"/>
          <w:cs/>
          <w:lang w:bidi="hi-IN"/>
        </w:rPr>
        <w:t xml:space="preserve"> </w:t>
      </w:r>
      <w:r w:rsidR="00A70D60" w:rsidRPr="00490F28">
        <w:rPr>
          <w:rFonts w:asciiTheme="majorBidi" w:hAnsiTheme="majorBidi" w:cs="Nirmala UI"/>
          <w:cs/>
          <w:lang w:bidi="hi-IN"/>
        </w:rPr>
        <w:t>सभी</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भंडारण</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टैंकों</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का</w:t>
      </w:r>
      <w:r w:rsidR="00A70D60" w:rsidRPr="00490F28">
        <w:rPr>
          <w:rFonts w:asciiTheme="majorBidi" w:hAnsiTheme="majorBidi" w:cstheme="minorBidi"/>
          <w:cs/>
          <w:lang w:bidi="hi-IN"/>
        </w:rPr>
        <w:t xml:space="preserve"> </w:t>
      </w:r>
      <w:r w:rsidR="004200FE" w:rsidRPr="00490F28">
        <w:rPr>
          <w:rFonts w:asciiTheme="majorBidi" w:hAnsiTheme="majorBidi" w:cs="Nirmala UI"/>
          <w:cs/>
          <w:lang w:bidi="hi-IN"/>
        </w:rPr>
        <w:t>नीचे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विवरण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विस्तृत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आंतरिक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A70D60" w:rsidRPr="00490F28">
        <w:rPr>
          <w:rFonts w:asciiTheme="majorBidi" w:hAnsiTheme="majorBidi" w:cs="Nirmala UI"/>
          <w:cs/>
          <w:lang w:bidi="hi-IN"/>
        </w:rPr>
        <w:t>किया</w:t>
      </w:r>
      <w:r w:rsidR="00A70D60" w:rsidRPr="00490F28">
        <w:rPr>
          <w:rFonts w:asciiTheme="majorBidi" w:hAnsiTheme="majorBidi" w:cstheme="minorBidi"/>
          <w:cs/>
          <w:lang w:bidi="hi-IN"/>
        </w:rPr>
        <w:t xml:space="preserve"> </w:t>
      </w:r>
      <w:r w:rsidR="00A12865" w:rsidRPr="00490F28">
        <w:rPr>
          <w:rFonts w:asciiTheme="majorBidi" w:hAnsiTheme="majorBidi" w:cs="Nirmala UI"/>
          <w:cs/>
          <w:lang w:bidi="hi-IN"/>
        </w:rPr>
        <w:t>जाएगा</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गुणवत्ता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नियंत्रण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नियमावली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अंतराल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निर्धारित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rPr>
        <w:t>,</w:t>
      </w:r>
      <w:r w:rsidR="003C229F" w:rsidRPr="00490F28">
        <w:rPr>
          <w:rFonts w:asciiTheme="majorBidi" w:hAnsiTheme="majorBidi" w:cstheme="minorBidi"/>
          <w:rtl/>
          <w:cs/>
        </w:rPr>
        <w:t xml:space="preserve"> </w:t>
      </w:r>
      <w:r w:rsidR="003C229F" w:rsidRPr="00490F28">
        <w:rPr>
          <w:rFonts w:asciiTheme="majorBidi" w:hAnsiTheme="majorBidi" w:cs="Nirmala UI"/>
          <w:cs/>
          <w:lang w:bidi="hi-IN"/>
        </w:rPr>
        <w:t>वही</w:t>
      </w:r>
      <w:r w:rsidR="003C229F" w:rsidRPr="00490F28">
        <w:rPr>
          <w:rFonts w:asciiTheme="majorBidi" w:hAnsiTheme="majorBidi" w:cstheme="minorBidi"/>
          <w:cs/>
          <w:lang w:bidi="hi-IN"/>
        </w:rPr>
        <w:t xml:space="preserve"> </w:t>
      </w:r>
      <w:r w:rsidR="004200FE" w:rsidRPr="00490F28">
        <w:rPr>
          <w:rFonts w:asciiTheme="majorBidi" w:hAnsiTheme="majorBidi" w:cs="Nirmala UI"/>
          <w:cs/>
          <w:lang w:bidi="hi-IN"/>
        </w:rPr>
        <w:t>नीचे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तालिका</w:t>
      </w:r>
      <w:r w:rsidR="004200FE" w:rsidRPr="00490F28">
        <w:rPr>
          <w:rFonts w:asciiTheme="majorBidi" w:hAnsiTheme="majorBidi" w:cstheme="minorBidi"/>
          <w:cs/>
          <w:lang w:bidi="hi-IN"/>
        </w:rPr>
        <w:t xml:space="preserve"> </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r w:rsidR="003C229F" w:rsidRPr="00490F28">
        <w:rPr>
          <w:rFonts w:asciiTheme="majorBidi" w:hAnsiTheme="majorBidi" w:cs="Nirmala UI"/>
          <w:cs/>
          <w:lang w:bidi="hi-IN"/>
        </w:rPr>
        <w:t>को</w:t>
      </w:r>
      <w:r w:rsidR="003C229F" w:rsidRPr="00490F28">
        <w:rPr>
          <w:rFonts w:asciiTheme="majorBidi" w:hAnsiTheme="majorBidi" w:cstheme="minorBidi"/>
          <w:cs/>
          <w:lang w:bidi="hi-IN"/>
        </w:rPr>
        <w:t xml:space="preserve"> </w:t>
      </w:r>
      <w:r w:rsidR="003C229F" w:rsidRPr="00490F28">
        <w:rPr>
          <w:rFonts w:asciiTheme="majorBidi" w:hAnsiTheme="majorBidi" w:cs="Nirmala UI"/>
          <w:cs/>
          <w:lang w:bidi="hi-IN"/>
        </w:rPr>
        <w:t>ओवर्राइड</w:t>
      </w:r>
      <w:r w:rsidR="003C229F" w:rsidRPr="00490F28">
        <w:rPr>
          <w:rFonts w:asciiTheme="majorBidi" w:hAnsiTheme="majorBidi" w:cstheme="minorBidi"/>
          <w:cs/>
          <w:lang w:bidi="hi-IN"/>
        </w:rPr>
        <w:t xml:space="preserve"> </w:t>
      </w:r>
      <w:r w:rsidR="003C229F" w:rsidRPr="00490F28">
        <w:rPr>
          <w:rFonts w:asciiTheme="majorBidi" w:hAnsiTheme="majorBidi" w:cs="Nirmala UI"/>
          <w:cs/>
          <w:lang w:bidi="hi-IN"/>
        </w:rPr>
        <w:t>करेगा</w:t>
      </w:r>
    </w:p>
    <w:p w14:paraId="41CBAA8A" w14:textId="77777777" w:rsidR="004200FE" w:rsidRPr="00490F28" w:rsidRDefault="004200FE" w:rsidP="002D6925">
      <w:pPr>
        <w:ind w:left="567"/>
        <w:jc w:val="both"/>
        <w:rPr>
          <w:rFonts w:asciiTheme="majorBidi" w:hAnsiTheme="majorBidi" w:cstheme="minorBidi"/>
        </w:rPr>
      </w:pPr>
    </w:p>
    <w:tbl>
      <w:tblPr>
        <w:tblW w:w="8390" w:type="dxa"/>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39"/>
        <w:gridCol w:w="3187"/>
        <w:gridCol w:w="2192"/>
        <w:gridCol w:w="10"/>
      </w:tblGrid>
      <w:tr w:rsidR="000175D4" w:rsidRPr="00490F28" w14:paraId="43123F1F" w14:textId="77777777" w:rsidTr="00A46F28">
        <w:trPr>
          <w:gridAfter w:val="1"/>
          <w:wAfter w:w="10" w:type="dxa"/>
          <w:trHeight w:val="690"/>
        </w:trPr>
        <w:tc>
          <w:tcPr>
            <w:tcW w:w="562" w:type="dxa"/>
            <w:vAlign w:val="center"/>
          </w:tcPr>
          <w:p w14:paraId="3D5A35E4" w14:textId="77777777" w:rsidR="000175D4" w:rsidRPr="00490F28" w:rsidRDefault="00A46F28" w:rsidP="00A46F28">
            <w:pPr>
              <w:pStyle w:val="TableParagraph"/>
              <w:ind w:left="27"/>
              <w:jc w:val="center"/>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2442" w:type="dxa"/>
            <w:vAlign w:val="center"/>
          </w:tcPr>
          <w:p w14:paraId="48D249CA" w14:textId="77777777" w:rsidR="000175D4" w:rsidRPr="00490F28" w:rsidRDefault="00A46F28" w:rsidP="00A46F28">
            <w:pPr>
              <w:pStyle w:val="TableParagraph"/>
              <w:ind w:left="189" w:hanging="142"/>
              <w:jc w:val="center"/>
              <w:rPr>
                <w:rFonts w:asciiTheme="majorBidi" w:hAnsiTheme="majorBidi" w:cstheme="minorBidi"/>
                <w:b/>
                <w:sz w:val="20"/>
                <w:szCs w:val="20"/>
              </w:rPr>
            </w:pPr>
            <w:r w:rsidRPr="00490F28">
              <w:rPr>
                <w:rFonts w:asciiTheme="majorBidi" w:hAnsiTheme="majorBidi" w:cs="Nirmala UI"/>
                <w:b/>
                <w:bCs/>
                <w:sz w:val="20"/>
                <w:szCs w:val="20"/>
                <w:cs/>
                <w:lang w:bidi="hi-IN"/>
              </w:rPr>
              <w:t>संग्रहित</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द्रव</w:t>
            </w:r>
          </w:p>
        </w:tc>
        <w:tc>
          <w:tcPr>
            <w:tcW w:w="5386" w:type="dxa"/>
            <w:gridSpan w:val="2"/>
            <w:vAlign w:val="center"/>
          </w:tcPr>
          <w:p w14:paraId="46659BAE" w14:textId="4EB16652" w:rsidR="000175D4" w:rsidRPr="00490F28" w:rsidRDefault="00525F45" w:rsidP="00A46F28">
            <w:pPr>
              <w:ind w:left="168"/>
              <w:jc w:val="center"/>
              <w:rPr>
                <w:rFonts w:asciiTheme="majorBidi" w:hAnsiTheme="majorBidi" w:cstheme="minorBidi"/>
                <w:b/>
              </w:rPr>
            </w:pPr>
            <w:r w:rsidRPr="00490F28">
              <w:rPr>
                <w:rFonts w:asciiTheme="majorBidi" w:hAnsiTheme="majorBidi" w:cs="Nirmala UI"/>
                <w:b/>
                <w:bCs/>
                <w:cs/>
                <w:lang w:bidi="hi-IN"/>
              </w:rPr>
              <w:t>आंतरिक</w:t>
            </w:r>
            <w:r w:rsidR="00A46F28" w:rsidRPr="00490F28">
              <w:rPr>
                <w:rFonts w:asciiTheme="majorBidi" w:hAnsiTheme="majorBidi" w:cstheme="minorBidi"/>
                <w:b/>
                <w:bCs/>
                <w:cs/>
                <w:lang w:bidi="hi-IN"/>
              </w:rPr>
              <w:t xml:space="preserve"> </w:t>
            </w:r>
            <w:r w:rsidR="00A46F28" w:rsidRPr="00490F28">
              <w:rPr>
                <w:rFonts w:asciiTheme="majorBidi" w:hAnsiTheme="majorBidi" w:cs="Nirmala UI"/>
                <w:b/>
                <w:bCs/>
                <w:cs/>
                <w:lang w:bidi="hi-IN"/>
              </w:rPr>
              <w:t>निरीक्षण</w:t>
            </w:r>
            <w:r w:rsidR="00A46F28" w:rsidRPr="00490F28">
              <w:rPr>
                <w:rFonts w:asciiTheme="majorBidi" w:hAnsiTheme="majorBidi" w:cstheme="minorBidi"/>
                <w:b/>
                <w:bCs/>
                <w:cs/>
                <w:lang w:bidi="hi-IN"/>
              </w:rPr>
              <w:t xml:space="preserve"> </w:t>
            </w:r>
            <w:r w:rsidR="00A46F28" w:rsidRPr="00490F28">
              <w:rPr>
                <w:rFonts w:asciiTheme="majorBidi" w:hAnsiTheme="majorBidi" w:cs="Nirmala UI"/>
                <w:b/>
                <w:bCs/>
                <w:cs/>
                <w:lang w:bidi="hi-IN"/>
              </w:rPr>
              <w:t>अंतराल</w:t>
            </w:r>
            <w:r w:rsidR="00A46F28" w:rsidRPr="00490F28">
              <w:rPr>
                <w:rFonts w:asciiTheme="majorBidi" w:hAnsiTheme="majorBidi" w:cstheme="minorBidi"/>
                <w:b/>
                <w:bCs/>
                <w:cs/>
                <w:lang w:bidi="hi-IN"/>
              </w:rPr>
              <w:t xml:space="preserve"> (</w:t>
            </w:r>
            <w:r w:rsidR="00A46F28" w:rsidRPr="00490F28">
              <w:rPr>
                <w:rFonts w:asciiTheme="majorBidi" w:hAnsiTheme="majorBidi" w:cs="Nirmala UI"/>
                <w:b/>
                <w:bCs/>
                <w:cs/>
                <w:lang w:bidi="hi-IN"/>
              </w:rPr>
              <w:t>वर्ष</w:t>
            </w:r>
            <w:r w:rsidR="00A46F28" w:rsidRPr="00490F28">
              <w:rPr>
                <w:rFonts w:asciiTheme="majorBidi" w:hAnsiTheme="majorBidi" w:cstheme="minorBidi"/>
                <w:b/>
                <w:bCs/>
                <w:cs/>
                <w:lang w:bidi="hi-IN"/>
              </w:rPr>
              <w:t>)</w:t>
            </w:r>
          </w:p>
        </w:tc>
      </w:tr>
      <w:tr w:rsidR="00A46F28" w:rsidRPr="00490F28" w14:paraId="0F8DD035" w14:textId="77777777" w:rsidTr="007F5995">
        <w:trPr>
          <w:trHeight w:val="460"/>
        </w:trPr>
        <w:tc>
          <w:tcPr>
            <w:tcW w:w="562" w:type="dxa"/>
          </w:tcPr>
          <w:p w14:paraId="2E0C6B18" w14:textId="77777777" w:rsidR="00A46F28" w:rsidRPr="00490F28" w:rsidRDefault="00A46F28" w:rsidP="00A46F28">
            <w:pPr>
              <w:pStyle w:val="TableParagraph"/>
              <w:ind w:left="117"/>
              <w:jc w:val="center"/>
              <w:rPr>
                <w:rFonts w:asciiTheme="majorBidi" w:hAnsiTheme="majorBidi" w:cstheme="minorBidi"/>
                <w:b/>
                <w:sz w:val="20"/>
                <w:szCs w:val="20"/>
              </w:rPr>
            </w:pPr>
          </w:p>
        </w:tc>
        <w:tc>
          <w:tcPr>
            <w:tcW w:w="2442" w:type="dxa"/>
          </w:tcPr>
          <w:p w14:paraId="2D754199" w14:textId="77777777" w:rsidR="00A46F28" w:rsidRPr="00490F28" w:rsidRDefault="00A46F28" w:rsidP="00A46F28">
            <w:pPr>
              <w:pStyle w:val="TableParagraph"/>
              <w:ind w:left="117"/>
              <w:jc w:val="center"/>
              <w:rPr>
                <w:rFonts w:asciiTheme="majorBidi" w:hAnsiTheme="majorBidi" w:cstheme="minorBidi"/>
                <w:b/>
                <w:sz w:val="20"/>
                <w:szCs w:val="20"/>
              </w:rPr>
            </w:pPr>
          </w:p>
        </w:tc>
        <w:tc>
          <w:tcPr>
            <w:tcW w:w="3191" w:type="dxa"/>
            <w:vAlign w:val="center"/>
          </w:tcPr>
          <w:p w14:paraId="0662682C" w14:textId="77777777" w:rsidR="00A46F28" w:rsidRPr="00490F28" w:rsidRDefault="00A46F28" w:rsidP="00A46F28">
            <w:pPr>
              <w:pStyle w:val="TableParagraph"/>
              <w:ind w:left="107" w:right="489"/>
              <w:jc w:val="center"/>
              <w:rPr>
                <w:rFonts w:asciiTheme="majorBidi" w:hAnsiTheme="majorBidi" w:cstheme="minorBidi"/>
                <w:b/>
                <w:sz w:val="20"/>
                <w:szCs w:val="20"/>
              </w:rPr>
            </w:pPr>
            <w:r w:rsidRPr="00490F28">
              <w:rPr>
                <w:rFonts w:asciiTheme="majorBidi" w:hAnsiTheme="majorBidi" w:cs="Nirmala UI"/>
                <w:b/>
                <w:bCs/>
                <w:sz w:val="20"/>
                <w:szCs w:val="20"/>
                <w:cs/>
                <w:lang w:bidi="hi-IN"/>
              </w:rPr>
              <w:t>संक्षारण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दर</w:t>
            </w:r>
            <w:r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आधारित</w:t>
            </w:r>
            <w:r w:rsidR="00A70D60"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w:t>
            </w:r>
            <w:r w:rsidRPr="00490F28">
              <w:rPr>
                <w:rFonts w:asciiTheme="majorBidi" w:hAnsiTheme="majorBidi" w:cs="Nirmala UI"/>
                <w:b/>
                <w:bCs/>
                <w:sz w:val="20"/>
                <w:szCs w:val="20"/>
                <w:cs/>
                <w:lang w:bidi="hi-IN"/>
              </w:rPr>
              <w:t>कलन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सहित</w:t>
            </w:r>
          </w:p>
        </w:tc>
        <w:tc>
          <w:tcPr>
            <w:tcW w:w="2195" w:type="dxa"/>
            <w:gridSpan w:val="2"/>
            <w:vAlign w:val="center"/>
          </w:tcPr>
          <w:p w14:paraId="08430E72" w14:textId="77777777" w:rsidR="00A46F28" w:rsidRPr="00490F28" w:rsidRDefault="00A46F28" w:rsidP="00A46F28">
            <w:pPr>
              <w:pStyle w:val="TableParagraph"/>
              <w:ind w:left="104" w:right="331"/>
              <w:jc w:val="center"/>
              <w:rPr>
                <w:rFonts w:asciiTheme="majorBidi" w:hAnsiTheme="majorBidi" w:cstheme="minorBidi"/>
                <w:b/>
                <w:sz w:val="20"/>
                <w:szCs w:val="20"/>
              </w:rPr>
            </w:pPr>
            <w:r w:rsidRPr="00490F28">
              <w:rPr>
                <w:rFonts w:asciiTheme="majorBidi" w:hAnsiTheme="majorBidi" w:cs="Nirmala UI"/>
                <w:b/>
                <w:bCs/>
                <w:sz w:val="20"/>
                <w:szCs w:val="20"/>
                <w:cs/>
                <w:lang w:bidi="hi-IN"/>
              </w:rPr>
              <w:t>संक्षारण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दर</w:t>
            </w:r>
            <w:r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आधारित</w:t>
            </w:r>
            <w:r w:rsidR="00A70D60" w:rsidRPr="00490F28">
              <w:rPr>
                <w:rFonts w:asciiTheme="majorBidi" w:hAnsiTheme="majorBidi" w:cstheme="minorBidi"/>
                <w:b/>
                <w:bCs/>
                <w:sz w:val="20"/>
                <w:szCs w:val="20"/>
                <w:cs/>
                <w:lang w:bidi="hi-IN"/>
              </w:rPr>
              <w:t xml:space="preserve"> </w:t>
            </w:r>
            <w:r w:rsidR="00A70D60" w:rsidRPr="00490F28">
              <w:rPr>
                <w:rFonts w:asciiTheme="majorBidi" w:hAnsiTheme="majorBidi" w:cs="Nirmala UI"/>
                <w:b/>
                <w:bCs/>
                <w:sz w:val="20"/>
                <w:szCs w:val="20"/>
                <w:cs/>
                <w:lang w:bidi="hi-IN"/>
              </w:rPr>
              <w:t>आ</w:t>
            </w:r>
            <w:r w:rsidRPr="00490F28">
              <w:rPr>
                <w:rFonts w:asciiTheme="majorBidi" w:hAnsiTheme="majorBidi" w:cs="Nirmala UI"/>
                <w:b/>
                <w:bCs/>
                <w:sz w:val="20"/>
                <w:szCs w:val="20"/>
                <w:cs/>
                <w:lang w:bidi="hi-IN"/>
              </w:rPr>
              <w:t>कलन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बिना</w:t>
            </w:r>
          </w:p>
        </w:tc>
      </w:tr>
      <w:tr w:rsidR="000175D4" w:rsidRPr="00490F28" w14:paraId="680F846B" w14:textId="77777777" w:rsidTr="007F5995">
        <w:trPr>
          <w:trHeight w:val="688"/>
        </w:trPr>
        <w:tc>
          <w:tcPr>
            <w:tcW w:w="562" w:type="dxa"/>
          </w:tcPr>
          <w:p w14:paraId="4E793BD9" w14:textId="77777777" w:rsidR="000175D4" w:rsidRPr="00490F28" w:rsidRDefault="000175D4" w:rsidP="00A46F28">
            <w:pPr>
              <w:pStyle w:val="TableParagraph"/>
              <w:ind w:left="117"/>
              <w:jc w:val="center"/>
              <w:rPr>
                <w:rFonts w:asciiTheme="majorBidi" w:hAnsiTheme="majorBidi" w:cstheme="minorBidi"/>
                <w:sz w:val="20"/>
                <w:szCs w:val="20"/>
              </w:rPr>
            </w:pPr>
            <w:r w:rsidRPr="00490F28">
              <w:rPr>
                <w:rFonts w:asciiTheme="majorBidi" w:hAnsiTheme="majorBidi" w:cstheme="minorBidi"/>
                <w:sz w:val="20"/>
                <w:szCs w:val="20"/>
              </w:rPr>
              <w:t>1</w:t>
            </w:r>
          </w:p>
        </w:tc>
        <w:tc>
          <w:tcPr>
            <w:tcW w:w="2442" w:type="dxa"/>
          </w:tcPr>
          <w:p w14:paraId="1BF9CF52" w14:textId="77777777" w:rsidR="000175D4" w:rsidRPr="00490F28" w:rsidRDefault="00A46F28" w:rsidP="00A46F28">
            <w:pPr>
              <w:pStyle w:val="TableParagraph"/>
              <w:ind w:left="117" w:right="112"/>
              <w:jc w:val="center"/>
              <w:rPr>
                <w:rFonts w:asciiTheme="majorBidi" w:hAnsiTheme="majorBidi" w:cstheme="minorBidi"/>
                <w:sz w:val="20"/>
                <w:szCs w:val="20"/>
              </w:rPr>
            </w:pP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ख</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एलडीओ</w:t>
            </w:r>
            <w:r w:rsidRPr="00490F28">
              <w:rPr>
                <w:rFonts w:asciiTheme="majorBidi" w:hAnsiTheme="majorBidi" w:cstheme="minorBidi"/>
                <w:sz w:val="20"/>
                <w:szCs w:val="20"/>
              </w:rPr>
              <w:t xml:space="preserve">, </w:t>
            </w:r>
            <w:r w:rsidR="00A70D60" w:rsidRPr="00490F28">
              <w:rPr>
                <w:rFonts w:asciiTheme="majorBidi" w:hAnsiTheme="majorBidi" w:cs="Nirmala UI"/>
                <w:sz w:val="20"/>
                <w:szCs w:val="20"/>
                <w:cs/>
                <w:lang w:bidi="hi-IN"/>
              </w:rPr>
              <w:t>ल्यूब</w:t>
            </w:r>
            <w:r w:rsidR="00A70D60" w:rsidRPr="00490F28">
              <w:rPr>
                <w:rFonts w:asciiTheme="majorBidi" w:hAnsiTheme="majorBidi" w:cstheme="minorBidi"/>
                <w:sz w:val="20"/>
                <w:szCs w:val="20"/>
                <w:cs/>
                <w:lang w:bidi="hi-IN"/>
              </w:rPr>
              <w:t xml:space="preserve"> </w:t>
            </w:r>
            <w:r w:rsidR="00A70D60" w:rsidRPr="00490F28">
              <w:rPr>
                <w:rFonts w:asciiTheme="majorBidi" w:hAnsiTheme="majorBidi" w:cs="Nirmala UI"/>
                <w:sz w:val="20"/>
                <w:szCs w:val="20"/>
                <w:cs/>
                <w:lang w:bidi="hi-IN"/>
              </w:rPr>
              <w:t>ऑयल</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भट्टी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p>
        </w:tc>
        <w:tc>
          <w:tcPr>
            <w:tcW w:w="3191" w:type="dxa"/>
          </w:tcPr>
          <w:p w14:paraId="59934E4F" w14:textId="77777777" w:rsidR="000175D4" w:rsidRPr="00490F28" w:rsidRDefault="00A46F28" w:rsidP="00A46F28">
            <w:pPr>
              <w:pStyle w:val="TableParagraph"/>
              <w:ind w:left="117" w:right="105"/>
              <w:jc w:val="center"/>
              <w:rPr>
                <w:rFonts w:asciiTheme="majorBidi" w:hAnsiTheme="majorBidi" w:cstheme="minorBidi"/>
                <w:sz w:val="20"/>
                <w:szCs w:val="20"/>
              </w:rPr>
            </w:pPr>
            <w:r w:rsidRPr="00490F28">
              <w:rPr>
                <w:rFonts w:asciiTheme="majorBidi" w:hAnsiTheme="majorBidi" w:cs="Nirmala UI"/>
                <w:sz w:val="20"/>
                <w:szCs w:val="20"/>
                <w:cs/>
                <w:lang w:bidi="hi-IN"/>
              </w:rPr>
              <w:t>संक्षारण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अखंडता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मूल्यांकन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द्वारा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निर्धारित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वर्ष</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 xml:space="preserve">15 </w:t>
            </w:r>
            <w:r w:rsidRPr="00490F28">
              <w:rPr>
                <w:rFonts w:asciiTheme="majorBidi" w:hAnsiTheme="majorBidi" w:cs="Nirmala UI"/>
                <w:sz w:val="20"/>
                <w:szCs w:val="20"/>
                <w:cs/>
                <w:lang w:bidi="hi-IN"/>
              </w:rPr>
              <w:t>वर्ष</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जो</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p>
        </w:tc>
        <w:tc>
          <w:tcPr>
            <w:tcW w:w="2195" w:type="dxa"/>
            <w:gridSpan w:val="2"/>
          </w:tcPr>
          <w:p w14:paraId="03301E85" w14:textId="77777777" w:rsidR="000175D4" w:rsidRPr="00490F28" w:rsidRDefault="000175D4" w:rsidP="00A46F28">
            <w:pPr>
              <w:pStyle w:val="TableParagraph"/>
              <w:ind w:left="117"/>
              <w:jc w:val="center"/>
              <w:rPr>
                <w:rFonts w:asciiTheme="majorBidi" w:hAnsiTheme="majorBidi" w:cstheme="minorBidi"/>
                <w:sz w:val="20"/>
                <w:szCs w:val="20"/>
              </w:rPr>
            </w:pPr>
            <w:r w:rsidRPr="00490F28">
              <w:rPr>
                <w:rFonts w:asciiTheme="majorBidi" w:hAnsiTheme="majorBidi" w:cstheme="minorBidi"/>
                <w:sz w:val="20"/>
                <w:szCs w:val="20"/>
              </w:rPr>
              <w:t>10</w:t>
            </w:r>
          </w:p>
        </w:tc>
      </w:tr>
      <w:tr w:rsidR="000175D4" w:rsidRPr="00490F28" w14:paraId="2CFA2B66" w14:textId="77777777" w:rsidTr="007F5995">
        <w:trPr>
          <w:trHeight w:val="230"/>
        </w:trPr>
        <w:tc>
          <w:tcPr>
            <w:tcW w:w="562" w:type="dxa"/>
          </w:tcPr>
          <w:p w14:paraId="3657EE3E" w14:textId="77777777" w:rsidR="000175D4" w:rsidRPr="00490F28" w:rsidRDefault="000175D4" w:rsidP="00A46F28">
            <w:pPr>
              <w:pStyle w:val="TableParagraph"/>
              <w:ind w:left="117"/>
              <w:jc w:val="center"/>
              <w:rPr>
                <w:rFonts w:asciiTheme="majorBidi" w:hAnsiTheme="majorBidi" w:cstheme="minorBidi"/>
                <w:sz w:val="20"/>
                <w:szCs w:val="20"/>
              </w:rPr>
            </w:pPr>
            <w:r w:rsidRPr="00490F28">
              <w:rPr>
                <w:rFonts w:asciiTheme="majorBidi" w:hAnsiTheme="majorBidi" w:cstheme="minorBidi"/>
                <w:sz w:val="20"/>
                <w:szCs w:val="20"/>
              </w:rPr>
              <w:t>2</w:t>
            </w:r>
          </w:p>
        </w:tc>
        <w:tc>
          <w:tcPr>
            <w:tcW w:w="2442" w:type="dxa"/>
          </w:tcPr>
          <w:p w14:paraId="665B842F" w14:textId="77777777" w:rsidR="000175D4" w:rsidRPr="00490F28" w:rsidRDefault="00A46F28" w:rsidP="00A46F28">
            <w:pPr>
              <w:pStyle w:val="TableParagraph"/>
              <w:tabs>
                <w:tab w:val="left" w:pos="990"/>
                <w:tab w:val="center" w:pos="1274"/>
              </w:tabs>
              <w:ind w:left="117"/>
              <w:rPr>
                <w:rFonts w:asciiTheme="majorBidi" w:hAnsiTheme="majorBidi" w:cstheme="minorBidi"/>
                <w:sz w:val="20"/>
                <w:szCs w:val="20"/>
              </w:rPr>
            </w:pPr>
            <w:r w:rsidRPr="00490F28">
              <w:rPr>
                <w:rFonts w:asciiTheme="majorBidi" w:hAnsiTheme="majorBidi" w:cstheme="minorBidi"/>
                <w:sz w:val="20"/>
                <w:szCs w:val="20"/>
              </w:rPr>
              <w:tab/>
            </w:r>
            <w:r w:rsidRPr="00490F28">
              <w:rPr>
                <w:rFonts w:asciiTheme="majorBidi" w:hAnsiTheme="majorBidi" w:cs="Nirmala UI"/>
                <w:sz w:val="20"/>
                <w:szCs w:val="20"/>
                <w:cs/>
                <w:lang w:bidi="hi-IN"/>
              </w:rPr>
              <w:t>स्</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लोप</w:t>
            </w:r>
            <w:r w:rsidRPr="00490F28">
              <w:rPr>
                <w:rFonts w:asciiTheme="majorBidi" w:hAnsiTheme="majorBidi" w:cstheme="minorBidi"/>
                <w:sz w:val="20"/>
                <w:szCs w:val="20"/>
                <w:cs/>
                <w:lang w:bidi="hi-IN"/>
              </w:rPr>
              <w:t xml:space="preserve"> </w:t>
            </w:r>
          </w:p>
        </w:tc>
        <w:tc>
          <w:tcPr>
            <w:tcW w:w="3191" w:type="dxa"/>
          </w:tcPr>
          <w:p w14:paraId="5FEAD9BC" w14:textId="77777777" w:rsidR="000175D4" w:rsidRPr="00490F28" w:rsidRDefault="00A46F28" w:rsidP="00A46F28">
            <w:pPr>
              <w:pStyle w:val="TableParagraph"/>
              <w:ind w:left="117"/>
              <w:jc w:val="center"/>
              <w:rPr>
                <w:rFonts w:asciiTheme="majorBidi" w:hAnsiTheme="majorBidi" w:cstheme="minorBidi"/>
                <w:sz w:val="20"/>
                <w:szCs w:val="20"/>
              </w:rPr>
            </w:pP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वही</w:t>
            </w:r>
            <w:r w:rsidRPr="00490F28">
              <w:rPr>
                <w:rFonts w:asciiTheme="majorBidi" w:hAnsiTheme="majorBidi" w:cstheme="minorBidi"/>
                <w:sz w:val="20"/>
                <w:szCs w:val="20"/>
                <w:cs/>
                <w:lang w:bidi="hi-IN"/>
              </w:rPr>
              <w:t>-</w:t>
            </w:r>
          </w:p>
        </w:tc>
        <w:tc>
          <w:tcPr>
            <w:tcW w:w="2195" w:type="dxa"/>
            <w:gridSpan w:val="2"/>
          </w:tcPr>
          <w:p w14:paraId="4FAFF942" w14:textId="77777777" w:rsidR="000175D4" w:rsidRPr="00490F28" w:rsidRDefault="000175D4" w:rsidP="00A46F28">
            <w:pPr>
              <w:pStyle w:val="TableParagraph"/>
              <w:ind w:left="117"/>
              <w:jc w:val="center"/>
              <w:rPr>
                <w:rFonts w:asciiTheme="majorBidi" w:hAnsiTheme="majorBidi" w:cstheme="minorBidi"/>
                <w:sz w:val="20"/>
                <w:szCs w:val="20"/>
              </w:rPr>
            </w:pPr>
            <w:r w:rsidRPr="00490F28">
              <w:rPr>
                <w:rFonts w:asciiTheme="majorBidi" w:hAnsiTheme="majorBidi" w:cstheme="minorBidi"/>
                <w:sz w:val="20"/>
                <w:szCs w:val="20"/>
              </w:rPr>
              <w:t>8</w:t>
            </w:r>
          </w:p>
        </w:tc>
      </w:tr>
    </w:tbl>
    <w:p w14:paraId="145FBA67" w14:textId="77777777" w:rsidR="000175D4" w:rsidRPr="00490F28" w:rsidRDefault="000175D4" w:rsidP="002D6925">
      <w:pPr>
        <w:ind w:left="567"/>
        <w:jc w:val="both"/>
        <w:rPr>
          <w:rFonts w:asciiTheme="majorBidi" w:hAnsiTheme="majorBidi" w:cstheme="minorBidi"/>
        </w:rPr>
      </w:pPr>
    </w:p>
    <w:p w14:paraId="377ECCCC" w14:textId="77777777" w:rsidR="004200FE" w:rsidRPr="00490F28" w:rsidRDefault="00A46F28" w:rsidP="00A70D60">
      <w:pPr>
        <w:pStyle w:val="NoSpacing"/>
        <w:rPr>
          <w:rFonts w:asciiTheme="majorBidi" w:hAnsiTheme="majorBidi" w:cstheme="minorBidi"/>
        </w:rPr>
      </w:pPr>
      <w:r w:rsidRPr="00490F28">
        <w:rPr>
          <w:rFonts w:asciiTheme="majorBidi" w:hAnsiTheme="majorBidi" w:cstheme="minorBidi"/>
          <w:cs/>
          <w:lang w:bidi="hi-IN"/>
        </w:rPr>
        <w:t xml:space="preserve">  </w:t>
      </w:r>
    </w:p>
    <w:p w14:paraId="16837D9C" w14:textId="34233180" w:rsidR="004200FE" w:rsidRPr="00490F28" w:rsidRDefault="00FA0D0B" w:rsidP="002D6925">
      <w:pPr>
        <w:ind w:left="567"/>
        <w:jc w:val="both"/>
        <w:rPr>
          <w:rFonts w:asciiTheme="majorBidi" w:hAnsiTheme="majorBidi" w:cstheme="minorBidi"/>
        </w:rPr>
      </w:pPr>
      <w:r w:rsidRPr="00490F28">
        <w:rPr>
          <w:rFonts w:asciiTheme="majorBidi" w:hAnsiTheme="majorBidi" w:cstheme="minorBidi"/>
          <w:lang w:bidi="hi-IN"/>
        </w:rPr>
        <w:t xml:space="preserve">    </w:t>
      </w:r>
      <w:r w:rsidR="00DF1B75" w:rsidRPr="00490F28">
        <w:rPr>
          <w:rFonts w:asciiTheme="majorBidi" w:hAnsiTheme="majorBidi" w:cstheme="minorBidi"/>
          <w:lang w:bidi="hi-IN"/>
        </w:rPr>
        <w:t>13.6</w:t>
      </w:r>
      <w:r w:rsidR="004200FE" w:rsidRPr="00490F28">
        <w:rPr>
          <w:rFonts w:asciiTheme="majorBidi" w:hAnsiTheme="majorBidi" w:cstheme="minorBidi"/>
          <w:cs/>
          <w:lang w:bidi="hi-IN"/>
        </w:rPr>
        <w:t xml:space="preserve">.4.2 </w:t>
      </w:r>
      <w:r w:rsidR="004200FE" w:rsidRPr="00490F28">
        <w:rPr>
          <w:rFonts w:asciiTheme="majorBidi" w:hAnsiTheme="majorBidi" w:cs="Nirmala UI"/>
          <w:cs/>
          <w:lang w:bidi="hi-IN"/>
        </w:rPr>
        <w:t>भूमिगत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भंडारण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टैंक</w:t>
      </w:r>
      <w:r w:rsidR="00A12865" w:rsidRPr="00490F28">
        <w:rPr>
          <w:rFonts w:asciiTheme="majorBidi" w:hAnsiTheme="majorBidi" w:cstheme="minorBidi"/>
          <w:cs/>
          <w:lang w:bidi="hi-IN"/>
        </w:rPr>
        <w:t>:</w:t>
      </w:r>
    </w:p>
    <w:p w14:paraId="4D7698CC" w14:textId="35DBE526"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00A46F28" w:rsidRPr="00490F28">
        <w:rPr>
          <w:rFonts w:asciiTheme="majorBidi" w:hAnsiTheme="majorBidi" w:cs="Nirmala UI"/>
          <w:cs/>
          <w:lang w:bidi="hi-IN"/>
        </w:rPr>
        <w:t>क</w:t>
      </w:r>
      <w:r w:rsidRPr="00490F28">
        <w:rPr>
          <w:rFonts w:asciiTheme="majorBidi" w:hAnsiTheme="majorBidi" w:cstheme="minorBidi"/>
          <w:cs/>
          <w:lang w:bidi="hi-IN"/>
        </w:rPr>
        <w:t xml:space="preserve">) </w:t>
      </w:r>
      <w:r w:rsidR="00A46F28" w:rsidRPr="00490F28">
        <w:rPr>
          <w:rFonts w:asciiTheme="majorBidi" w:hAnsiTheme="majorBidi" w:cstheme="minorBidi"/>
          <w:cs/>
          <w:lang w:bidi="hi-IN"/>
        </w:rPr>
        <w:tab/>
      </w:r>
      <w:r w:rsidR="00A70D60" w:rsidRPr="00490F28">
        <w:rPr>
          <w:rFonts w:asciiTheme="majorBidi" w:hAnsiTheme="majorBidi" w:cs="Nirmala UI"/>
          <w:cs/>
          <w:lang w:bidi="hi-IN"/>
        </w:rPr>
        <w:t>किसी</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प्रवेश</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उसके</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वायु</w:t>
      </w:r>
      <w:r w:rsidRPr="00490F28">
        <w:rPr>
          <w:rFonts w:asciiTheme="majorBidi" w:hAnsiTheme="majorBidi" w:cstheme="minorBidi"/>
          <w:cs/>
          <w:lang w:bidi="hi-IN"/>
        </w:rPr>
        <w:t xml:space="preserve"> </w:t>
      </w:r>
      <w:r w:rsidRPr="00490F28">
        <w:rPr>
          <w:rFonts w:asciiTheme="majorBidi" w:hAnsiTheme="majorBidi" w:cs="Nirmala UI"/>
          <w:cs/>
          <w:lang w:bidi="hi-IN"/>
        </w:rPr>
        <w:t>परिसंचरण</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व्</w:t>
      </w:r>
      <w:r w:rsidR="00A70D60" w:rsidRPr="00490F28">
        <w:rPr>
          <w:rFonts w:asciiTheme="majorBidi" w:hAnsiTheme="majorBidi" w:cs="Courier New"/>
          <w:cs/>
          <w:lang w:bidi="hi-IN"/>
        </w:rPr>
        <w:t>‍</w:t>
      </w:r>
      <w:r w:rsidR="00A70D60" w:rsidRPr="00490F28">
        <w:rPr>
          <w:rFonts w:asciiTheme="majorBidi" w:hAnsiTheme="majorBidi" w:cs="Nirmala UI"/>
          <w:cs/>
          <w:lang w:bidi="hi-IN"/>
        </w:rPr>
        <w:t>यक्</w:t>
      </w:r>
      <w:r w:rsidR="00A70D60" w:rsidRPr="00490F28">
        <w:rPr>
          <w:rFonts w:asciiTheme="majorBidi" w:hAnsiTheme="majorBidi" w:cs="Courier New"/>
          <w:cs/>
          <w:lang w:bidi="hi-IN"/>
        </w:rPr>
        <w:t>‍</w:t>
      </w:r>
      <w:r w:rsidR="00A70D60" w:rsidRPr="00490F28">
        <w:rPr>
          <w:rFonts w:asciiTheme="majorBidi" w:hAnsiTheme="majorBidi" w:cs="Nirmala UI"/>
          <w:cs/>
          <w:lang w:bidi="hi-IN"/>
        </w:rPr>
        <w:t>ति</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के</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प्रवेश</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यह</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मुक्त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सामान्य</w:t>
      </w:r>
      <w:r w:rsidRPr="00490F28">
        <w:rPr>
          <w:rFonts w:asciiTheme="majorBidi" w:hAnsiTheme="majorBidi" w:cstheme="minorBidi"/>
          <w:cs/>
          <w:lang w:bidi="hi-IN"/>
        </w:rPr>
        <w:t xml:space="preserve"> </w:t>
      </w:r>
      <w:r w:rsidRPr="00490F28">
        <w:rPr>
          <w:rFonts w:asciiTheme="majorBidi" w:hAnsiTheme="majorBidi" w:cs="Nirmala UI"/>
          <w:cs/>
          <w:lang w:bidi="hi-IN"/>
        </w:rPr>
        <w:t>जंग</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गड्ढा</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AD78E4" w:rsidRPr="00490F28">
        <w:rPr>
          <w:rFonts w:asciiTheme="majorBidi" w:hAnsiTheme="majorBidi" w:cs="Nirmala UI"/>
          <w:cs/>
          <w:lang w:val="en-IN" w:bidi="hi-IN"/>
        </w:rPr>
        <w:t>खराब</w:t>
      </w:r>
      <w:r w:rsidR="00D0278A" w:rsidRPr="00490F28">
        <w:rPr>
          <w:rFonts w:asciiTheme="majorBidi" w:hAnsiTheme="majorBidi" w:cs="Nirmala UI"/>
          <w:cs/>
          <w:lang w:val="en-IN" w:bidi="hi-IN"/>
        </w:rPr>
        <w:t>ी</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59D09CC1" w14:textId="2A0BA7DA"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00A46F28" w:rsidRPr="00490F28">
        <w:rPr>
          <w:rFonts w:asciiTheme="majorBidi" w:hAnsiTheme="majorBidi" w:cs="Nirmala UI"/>
          <w:cs/>
          <w:lang w:bidi="hi-IN"/>
        </w:rPr>
        <w:t>ख</w:t>
      </w:r>
      <w:r w:rsidRPr="00490F28">
        <w:rPr>
          <w:rFonts w:asciiTheme="majorBidi" w:hAnsiTheme="majorBidi" w:cstheme="minorBidi"/>
          <w:cs/>
          <w:lang w:bidi="hi-IN"/>
        </w:rPr>
        <w:t xml:space="preserve">) </w:t>
      </w:r>
      <w:r w:rsidR="00A46F28" w:rsidRPr="00490F28">
        <w:rPr>
          <w:rFonts w:asciiTheme="majorBidi" w:hAnsiTheme="majorBidi" w:cstheme="minorBidi"/>
          <w:cs/>
          <w:lang w:bidi="hi-IN"/>
        </w:rPr>
        <w:tab/>
      </w:r>
      <w:r w:rsidRPr="00490F28">
        <w:rPr>
          <w:rFonts w:asciiTheme="majorBidi" w:hAnsiTheme="majorBidi" w:cs="Nirmala UI"/>
          <w:cs/>
          <w:lang w:bidi="hi-IN"/>
        </w:rPr>
        <w:t>अल्ट्रासोनिक</w:t>
      </w:r>
      <w:r w:rsidRPr="00490F28">
        <w:rPr>
          <w:rFonts w:asciiTheme="majorBidi" w:hAnsiTheme="majorBidi" w:cstheme="minorBidi"/>
          <w:cs/>
          <w:lang w:bidi="hi-IN"/>
        </w:rPr>
        <w:t xml:space="preserve"> </w:t>
      </w:r>
      <w:r w:rsidRPr="00490F28">
        <w:rPr>
          <w:rFonts w:asciiTheme="majorBidi" w:hAnsiTheme="majorBidi" w:cs="Nirmala UI"/>
          <w:cs/>
          <w:lang w:bidi="hi-IN"/>
        </w:rPr>
        <w:t>मोटाई</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दस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उद्योग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की</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rPr>
        <w:t xml:space="preserve">, </w:t>
      </w:r>
      <w:r w:rsidR="00A70D60" w:rsidRPr="00490F28">
        <w:rPr>
          <w:rFonts w:asciiTheme="majorBidi" w:hAnsiTheme="majorBidi" w:cs="Nirmala UI"/>
          <w:cs/>
          <w:lang w:bidi="hi-IN"/>
        </w:rPr>
        <w:t>अंतिम</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नोजल</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भूमिगत</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बीस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वर्षों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अवधि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उद्योग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नियंत्रण</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00A70D60" w:rsidRPr="00490F28">
        <w:rPr>
          <w:rFonts w:asciiTheme="majorBidi" w:hAnsiTheme="majorBidi" w:cs="Nirmala UI"/>
          <w:cs/>
          <w:lang w:bidi="hi-IN"/>
        </w:rPr>
        <w:t>ं</w:t>
      </w:r>
      <w:r w:rsidR="00A70D60" w:rsidRPr="00490F28">
        <w:rPr>
          <w:rFonts w:asciiTheme="majorBidi" w:hAnsiTheme="majorBidi" w:cstheme="minorBidi"/>
        </w:rPr>
        <w:t>,</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जो</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भी</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कम</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हो</w:t>
      </w:r>
      <w:r w:rsidR="00A70D60" w:rsidRPr="00490F28">
        <w:rPr>
          <w:rFonts w:asciiTheme="majorBidi" w:hAnsiTheme="majorBidi" w:cstheme="minorBidi"/>
        </w:rPr>
        <w:t>,</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31A7F5E" w14:textId="77777777"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00A46F28" w:rsidRPr="00490F28">
        <w:rPr>
          <w:rFonts w:asciiTheme="majorBidi" w:hAnsiTheme="majorBidi" w:cs="Nirmala UI"/>
          <w:cs/>
          <w:lang w:bidi="hi-IN"/>
        </w:rPr>
        <w:t>ग</w:t>
      </w:r>
      <w:r w:rsidRPr="00490F28">
        <w:rPr>
          <w:rFonts w:asciiTheme="majorBidi" w:hAnsiTheme="majorBidi" w:cstheme="minorBidi"/>
          <w:cs/>
          <w:lang w:bidi="hi-IN"/>
        </w:rPr>
        <w:t xml:space="preserve">) </w:t>
      </w:r>
      <w:r w:rsidR="00A46F28" w:rsidRPr="00490F28">
        <w:rPr>
          <w:rFonts w:asciiTheme="majorBidi" w:hAnsiTheme="majorBidi" w:cstheme="minorBidi"/>
          <w:cs/>
          <w:lang w:bidi="hi-IN"/>
        </w:rPr>
        <w:tab/>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0.75 </w:t>
      </w:r>
      <w:r w:rsidRPr="00490F28">
        <w:rPr>
          <w:rFonts w:asciiTheme="majorBidi" w:hAnsiTheme="majorBidi" w:cs="Nirmala UI"/>
          <w:cs/>
          <w:lang w:bidi="hi-IN"/>
        </w:rPr>
        <w:t>कि</w:t>
      </w:r>
      <w:r w:rsidR="00A70D60" w:rsidRPr="00490F28">
        <w:rPr>
          <w:rFonts w:asciiTheme="majorBidi" w:hAnsiTheme="majorBidi" w:cstheme="minorBidi"/>
          <w:cs/>
          <w:lang w:bidi="hi-IN"/>
        </w:rPr>
        <w:t>.</w:t>
      </w:r>
      <w:r w:rsidR="00A70D60" w:rsidRPr="00490F28">
        <w:rPr>
          <w:rFonts w:asciiTheme="majorBidi" w:hAnsiTheme="majorBidi" w:cs="Nirmala UI"/>
          <w:cs/>
          <w:lang w:bidi="hi-IN"/>
        </w:rPr>
        <w:t>ग्रा</w:t>
      </w:r>
      <w:r w:rsidR="00A70D60" w:rsidRPr="00490F28">
        <w:rPr>
          <w:rFonts w:asciiTheme="majorBidi" w:hAnsiTheme="majorBidi" w:cstheme="minorBidi"/>
          <w:cs/>
          <w:lang w:bidi="hi-IN"/>
        </w:rPr>
        <w:t>.</w:t>
      </w:r>
      <w:r w:rsidRPr="00490F28">
        <w:rPr>
          <w:rFonts w:asciiTheme="majorBidi" w:hAnsiTheme="majorBidi" w:cstheme="minorBidi"/>
          <w:cs/>
          <w:lang w:bidi="hi-IN"/>
        </w:rPr>
        <w:t>/</w:t>
      </w:r>
      <w:r w:rsidRPr="00490F28">
        <w:rPr>
          <w:rFonts w:asciiTheme="majorBidi" w:hAnsiTheme="majorBidi" w:cs="Nirmala UI"/>
          <w:cs/>
          <w:lang w:bidi="hi-IN"/>
        </w:rPr>
        <w:t>वर्ग</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00A70D60" w:rsidRPr="00490F28">
        <w:rPr>
          <w:rFonts w:asciiTheme="majorBidi" w:hAnsiTheme="majorBidi" w:cs="Nirmala UI"/>
          <w:cs/>
          <w:lang w:bidi="hi-IN"/>
        </w:rPr>
        <w:t>ं</w:t>
      </w:r>
      <w:r w:rsidR="00A70D60" w:rsidRPr="00490F28">
        <w:rPr>
          <w:rFonts w:asciiTheme="majorBidi" w:hAnsiTheme="majorBidi" w:cstheme="minorBidi"/>
          <w:cs/>
          <w:lang w:bidi="hi-IN"/>
        </w:rPr>
        <w:t>.</w:t>
      </w:r>
      <w:r w:rsidR="00A70D60" w:rsidRPr="00490F28">
        <w:rPr>
          <w:rFonts w:asciiTheme="majorBidi" w:hAnsiTheme="majorBidi" w:cs="Nirmala UI"/>
          <w:cs/>
          <w:lang w:bidi="hi-IN"/>
        </w:rPr>
        <w:t>मी</w:t>
      </w:r>
      <w:r w:rsidR="00A70D60" w:rsidRPr="00490F28">
        <w:rPr>
          <w:rFonts w:asciiTheme="majorBidi" w:hAnsiTheme="majorBidi" w:cstheme="minorBidi"/>
          <w:cs/>
          <w:lang w:bidi="hi-IN"/>
        </w:rPr>
        <w:t>.</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जी</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या</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जैसा</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कि</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डिज़ाइन</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कोड</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में</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निर्दिष्ट</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है</w:t>
      </w:r>
      <w:r w:rsidR="00A70D60" w:rsidRPr="00490F28">
        <w:rPr>
          <w:rFonts w:asciiTheme="majorBidi" w:hAnsiTheme="majorBidi" w:cstheme="minorBidi"/>
        </w:rPr>
        <w:t>,</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हाइड्रोस्</w:t>
      </w:r>
      <w:r w:rsidR="00A70D60" w:rsidRPr="00490F28">
        <w:rPr>
          <w:rFonts w:asciiTheme="majorBidi" w:hAnsiTheme="majorBidi" w:cs="Nirmala UI"/>
          <w:cs/>
          <w:lang w:bidi="hi-IN"/>
        </w:rPr>
        <w:t>टेटिक</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रूप</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से</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परीक्षण</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किया</w:t>
      </w:r>
      <w:r w:rsidR="00A70D60" w:rsidRPr="00490F28">
        <w:rPr>
          <w:rFonts w:asciiTheme="majorBidi" w:hAnsiTheme="majorBidi" w:cstheme="minorBidi"/>
          <w:cs/>
          <w:lang w:bidi="hi-IN"/>
        </w:rPr>
        <w:t xml:space="preserve"> </w:t>
      </w:r>
      <w:r w:rsidR="00A70D60"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70D60" w:rsidRPr="00490F28">
        <w:rPr>
          <w:rFonts w:asciiTheme="majorBidi" w:hAnsiTheme="majorBidi" w:cs="Nirmala UI"/>
          <w:cs/>
          <w:lang w:bidi="hi-IN"/>
        </w:rPr>
        <w:t>रिसाव</w:t>
      </w:r>
      <w:r w:rsidR="00A70D60"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जाएगी</w:t>
      </w:r>
      <w:r w:rsidRPr="00490F28">
        <w:rPr>
          <w:rFonts w:asciiTheme="majorBidi" w:hAnsiTheme="majorBidi" w:cs="Nirmala UI"/>
          <w:cs/>
          <w:lang w:bidi="hi-IN"/>
        </w:rPr>
        <w:t>।</w:t>
      </w:r>
    </w:p>
    <w:p w14:paraId="1A94F82A" w14:textId="77777777"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00A46F28" w:rsidRPr="00490F28">
        <w:rPr>
          <w:rFonts w:asciiTheme="majorBidi" w:hAnsiTheme="majorBidi" w:cs="Nirmala UI"/>
          <w:cs/>
          <w:lang w:bidi="hi-IN"/>
        </w:rPr>
        <w:t>घ</w:t>
      </w:r>
      <w:r w:rsidRPr="00490F28">
        <w:rPr>
          <w:rFonts w:asciiTheme="majorBidi" w:hAnsiTheme="majorBidi" w:cstheme="minorBidi"/>
          <w:cs/>
          <w:lang w:bidi="hi-IN"/>
        </w:rPr>
        <w:t xml:space="preserve">) </w:t>
      </w:r>
      <w:r w:rsidR="00A46F28" w:rsidRPr="00490F28">
        <w:rPr>
          <w:rFonts w:asciiTheme="majorBidi" w:hAnsiTheme="majorBidi" w:cstheme="minorBidi"/>
          <w:cs/>
          <w:lang w:bidi="hi-IN"/>
        </w:rPr>
        <w:tab/>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निवारक</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अत्यधिक</w:t>
      </w:r>
      <w:r w:rsidRPr="00490F28">
        <w:rPr>
          <w:rFonts w:asciiTheme="majorBidi" w:hAnsiTheme="majorBidi" w:cstheme="minorBidi"/>
          <w:cs/>
          <w:lang w:bidi="hi-IN"/>
        </w:rPr>
        <w:t xml:space="preserve"> </w:t>
      </w:r>
      <w:r w:rsidRPr="00490F28">
        <w:rPr>
          <w:rFonts w:asciiTheme="majorBidi" w:hAnsiTheme="majorBidi" w:cs="Nirmala UI"/>
          <w:cs/>
          <w:lang w:bidi="hi-IN"/>
        </w:rPr>
        <w:t>महत्व</w:t>
      </w:r>
      <w:r w:rsidRPr="00490F28">
        <w:rPr>
          <w:rFonts w:asciiTheme="majorBidi" w:hAnsiTheme="majorBidi" w:cstheme="minorBidi"/>
          <w:cs/>
          <w:lang w:bidi="hi-IN"/>
        </w:rPr>
        <w:t xml:space="preserve"> </w:t>
      </w:r>
      <w:r w:rsidRPr="00490F28">
        <w:rPr>
          <w:rFonts w:asciiTheme="majorBidi" w:hAnsiTheme="majorBidi" w:cs="Nirmala UI"/>
          <w:cs/>
          <w:lang w:bidi="hi-IN"/>
        </w:rPr>
        <w:t>रखता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तदनुसार</w:t>
      </w:r>
      <w:r w:rsidRPr="00490F28">
        <w:rPr>
          <w:rFonts w:asciiTheme="majorBidi" w:hAnsiTheme="majorBidi" w:cstheme="minorBidi"/>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कार्यक्रम</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कार्यान्वित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00133E1" w14:textId="0F467168"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A46F28" w:rsidRPr="00490F28">
        <w:rPr>
          <w:rFonts w:asciiTheme="majorBidi" w:hAnsiTheme="majorBidi" w:cstheme="minorBidi"/>
          <w:cs/>
          <w:lang w:bidi="hi-IN"/>
        </w:rPr>
        <w:tab/>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पैराग्राफ</w:t>
      </w:r>
      <w:r w:rsidR="00A12865" w:rsidRPr="00490F28">
        <w:rPr>
          <w:rFonts w:asciiTheme="majorBidi" w:hAnsiTheme="majorBidi" w:cstheme="minorBidi"/>
          <w:cs/>
          <w:lang w:bidi="hi-IN"/>
        </w:rPr>
        <w:t xml:space="preserve"> </w:t>
      </w:r>
      <w:r w:rsidR="00DF1B75" w:rsidRPr="00490F28">
        <w:rPr>
          <w:rFonts w:asciiTheme="majorBidi" w:hAnsiTheme="majorBidi" w:cstheme="minorBidi"/>
          <w:lang w:bidi="hi-IN"/>
        </w:rPr>
        <w:t>13.6</w:t>
      </w:r>
      <w:r w:rsidR="00A12865" w:rsidRPr="00490F28">
        <w:rPr>
          <w:rFonts w:asciiTheme="majorBidi" w:hAnsiTheme="majorBidi" w:cstheme="minorBidi"/>
          <w:lang w:bidi="hi-IN"/>
        </w:rPr>
        <w:t>.4.2</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A46F28" w:rsidRPr="00490F28">
        <w:rPr>
          <w:rFonts w:asciiTheme="majorBidi" w:hAnsiTheme="majorBidi" w:cs="Nirmala UI"/>
          <w:cs/>
          <w:lang w:bidi="hi-IN"/>
        </w:rPr>
        <w:t>आईएस</w:t>
      </w:r>
      <w:r w:rsidRPr="00490F28">
        <w:rPr>
          <w:rFonts w:asciiTheme="majorBidi" w:hAnsiTheme="majorBidi" w:cstheme="minorBidi"/>
        </w:rPr>
        <w:t>-</w:t>
      </w:r>
      <w:r w:rsidRPr="00490F28">
        <w:rPr>
          <w:rFonts w:asciiTheme="majorBidi" w:hAnsiTheme="majorBidi" w:cstheme="minorBidi"/>
          <w:cs/>
          <w:lang w:bidi="hi-IN"/>
        </w:rPr>
        <w:t>803</w:t>
      </w:r>
      <w:r w:rsidR="00A46F28" w:rsidRPr="00490F28">
        <w:rPr>
          <w:rFonts w:asciiTheme="majorBidi" w:hAnsiTheme="majorBidi" w:cstheme="minorBidi"/>
        </w:rPr>
        <w:t xml:space="preserve">, </w:t>
      </w:r>
      <w:r w:rsidR="00A46F28" w:rsidRPr="00490F28">
        <w:rPr>
          <w:rFonts w:asciiTheme="majorBidi" w:hAnsiTheme="majorBidi" w:cs="Nirmala UI"/>
          <w:cs/>
          <w:lang w:bidi="hi-IN"/>
        </w:rPr>
        <w:t>एपीआई</w:t>
      </w:r>
      <w:r w:rsidR="00A46F28" w:rsidRPr="00490F28">
        <w:rPr>
          <w:rFonts w:asciiTheme="majorBidi" w:hAnsiTheme="majorBidi" w:cstheme="minorBidi"/>
          <w:cs/>
          <w:lang w:bidi="hi-IN"/>
        </w:rPr>
        <w:t>-</w:t>
      </w:r>
      <w:r w:rsidRPr="00490F28">
        <w:rPr>
          <w:rFonts w:asciiTheme="majorBidi" w:hAnsiTheme="majorBidi" w:cstheme="minorBidi"/>
          <w:cs/>
          <w:lang w:bidi="hi-IN"/>
        </w:rPr>
        <w:t>620</w:t>
      </w:r>
      <w:r w:rsidRPr="00490F28">
        <w:rPr>
          <w:rFonts w:asciiTheme="majorBidi" w:hAnsiTheme="majorBidi" w:cstheme="minorBidi"/>
        </w:rPr>
        <w:t xml:space="preserve">, </w:t>
      </w:r>
      <w:r w:rsidR="00A46F28" w:rsidRPr="00490F28">
        <w:rPr>
          <w:rFonts w:asciiTheme="majorBidi" w:hAnsiTheme="majorBidi" w:cs="Nirmala UI"/>
          <w:cs/>
          <w:lang w:bidi="hi-IN"/>
        </w:rPr>
        <w:t>एपीआई</w:t>
      </w:r>
      <w:r w:rsidRPr="00490F28">
        <w:rPr>
          <w:rFonts w:asciiTheme="majorBidi" w:hAnsiTheme="majorBidi" w:cstheme="minorBidi"/>
        </w:rPr>
        <w:t>-</w:t>
      </w:r>
      <w:r w:rsidRPr="00490F28">
        <w:rPr>
          <w:rFonts w:asciiTheme="majorBidi" w:hAnsiTheme="majorBidi" w:cstheme="minorBidi"/>
          <w:cs/>
          <w:lang w:bidi="hi-IN"/>
        </w:rPr>
        <w:t>650</w:t>
      </w:r>
      <w:r w:rsidR="00A46F28" w:rsidRPr="00490F28">
        <w:rPr>
          <w:rFonts w:asciiTheme="majorBidi" w:hAnsiTheme="majorBidi" w:cstheme="minorBidi"/>
        </w:rPr>
        <w:t xml:space="preserve">, </w:t>
      </w:r>
      <w:r w:rsidR="00A46F28" w:rsidRPr="00490F28">
        <w:rPr>
          <w:rFonts w:asciiTheme="majorBidi" w:hAnsiTheme="majorBidi" w:cs="Nirmala UI"/>
          <w:cs/>
          <w:lang w:bidi="hi-IN"/>
        </w:rPr>
        <w:t>आईएस</w:t>
      </w:r>
      <w:r w:rsidRPr="00490F28">
        <w:rPr>
          <w:rFonts w:asciiTheme="majorBidi" w:hAnsiTheme="majorBidi" w:cstheme="minorBidi"/>
        </w:rPr>
        <w:t xml:space="preserve"> </w:t>
      </w:r>
      <w:r w:rsidRPr="00490F28">
        <w:rPr>
          <w:rFonts w:asciiTheme="majorBidi" w:hAnsiTheme="majorBidi" w:cstheme="minorBidi"/>
          <w:cs/>
          <w:lang w:bidi="hi-IN"/>
        </w:rPr>
        <w:t xml:space="preserve">10987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समकक्ष</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वायुमंडलीय</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न्यूनतम</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विभिन्न</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पैराग्राफ</w:t>
      </w:r>
      <w:r w:rsidR="00A12865" w:rsidRPr="00490F28">
        <w:rPr>
          <w:rFonts w:asciiTheme="majorBidi" w:hAnsiTheme="majorBidi" w:cstheme="minorBidi"/>
          <w:cs/>
          <w:lang w:bidi="hi-IN"/>
        </w:rPr>
        <w:t xml:space="preserve"> </w:t>
      </w:r>
      <w:r w:rsidR="00DF1B75" w:rsidRPr="00490F28">
        <w:rPr>
          <w:rFonts w:asciiTheme="majorBidi" w:hAnsiTheme="majorBidi" w:cstheme="minorBidi"/>
          <w:lang w:bidi="hi-IN"/>
        </w:rPr>
        <w:t>13.6</w:t>
      </w:r>
      <w:r w:rsidR="00A12865" w:rsidRPr="00490F28">
        <w:rPr>
          <w:rFonts w:asciiTheme="majorBidi" w:hAnsiTheme="majorBidi" w:cstheme="minorBidi"/>
          <w:lang w:bidi="hi-IN"/>
        </w:rPr>
        <w:t>.4.2</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293029AA" w14:textId="77777777" w:rsidR="006A1B4B" w:rsidRPr="00490F28" w:rsidRDefault="006A1B4B" w:rsidP="00A46F28">
      <w:pPr>
        <w:ind w:left="1701" w:hanging="567"/>
        <w:jc w:val="both"/>
        <w:rPr>
          <w:rFonts w:asciiTheme="majorBidi" w:hAnsiTheme="majorBidi" w:cstheme="minorBidi"/>
        </w:rPr>
      </w:pPr>
    </w:p>
    <w:p w14:paraId="37BB19F4" w14:textId="78372008"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.4.3 </w:t>
      </w:r>
      <w:r w:rsidR="004200FE" w:rsidRPr="00490F28">
        <w:rPr>
          <w:rFonts w:asciiTheme="majorBidi" w:hAnsiTheme="majorBidi" w:cs="Nirmala UI"/>
          <w:cs/>
          <w:lang w:bidi="hi-IN"/>
        </w:rPr>
        <w:t>पाइप</w:t>
      </w:r>
      <w:r w:rsidR="004200FE" w:rsidRPr="00490F28">
        <w:rPr>
          <w:rFonts w:asciiTheme="majorBidi" w:hAnsiTheme="majorBidi" w:cstheme="minorBidi"/>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फिटिंग</w:t>
      </w:r>
      <w:r w:rsidR="00A12865" w:rsidRPr="00490F28">
        <w:rPr>
          <w:rFonts w:asciiTheme="majorBidi" w:hAnsiTheme="majorBidi" w:cstheme="minorBidi"/>
          <w:lang w:bidi="hi-IN"/>
        </w:rPr>
        <w:t>:</w:t>
      </w:r>
    </w:p>
    <w:p w14:paraId="1FDF6C27" w14:textId="3B15D52D" w:rsidR="004200FE" w:rsidRPr="00490F28" w:rsidRDefault="004200FE" w:rsidP="00A46F28">
      <w:pPr>
        <w:ind w:left="1134"/>
        <w:jc w:val="both"/>
        <w:rPr>
          <w:rFonts w:asciiTheme="majorBidi" w:hAnsiTheme="majorBidi" w:cstheme="minorBidi"/>
        </w:rPr>
      </w:pPr>
      <w:r w:rsidRPr="00490F28">
        <w:rPr>
          <w:rFonts w:asciiTheme="majorBidi" w:hAnsiTheme="majorBidi" w:cs="Nirmala UI"/>
          <w:cs/>
          <w:lang w:bidi="hi-IN"/>
        </w:rPr>
        <w:t>पाइपिंग</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प्रणाली</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दिए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65406F" w:rsidRPr="00490F28">
        <w:rPr>
          <w:rFonts w:asciiTheme="majorBidi" w:hAnsiTheme="majorBidi" w:cstheme="minorBidi"/>
          <w:cs/>
          <w:lang w:bidi="hi-IN"/>
        </w:rPr>
        <w:t>:-</w:t>
      </w:r>
    </w:p>
    <w:p w14:paraId="36729C0A" w14:textId="6893C064" w:rsidR="00C04DDF" w:rsidRPr="00490F28" w:rsidRDefault="004200FE" w:rsidP="00FB2F10">
      <w:pPr>
        <w:pStyle w:val="ListParagraph"/>
        <w:numPr>
          <w:ilvl w:val="0"/>
          <w:numId w:val="111"/>
        </w:numPr>
        <w:jc w:val="both"/>
        <w:rPr>
          <w:rFonts w:asciiTheme="majorBidi" w:hAnsiTheme="majorBidi" w:cstheme="minorBidi"/>
        </w:rPr>
      </w:pPr>
      <w:r w:rsidRPr="00490F28">
        <w:rPr>
          <w:rFonts w:asciiTheme="majorBidi" w:hAnsiTheme="majorBidi" w:cs="Nirmala UI"/>
          <w:cs/>
          <w:lang w:bidi="hi-IN"/>
        </w:rPr>
        <w:t>पेट्रोलियम</w:t>
      </w:r>
      <w:r w:rsidRPr="00490F28">
        <w:rPr>
          <w:rFonts w:asciiTheme="majorBidi" w:hAnsiTheme="majorBidi" w:cstheme="minorBidi"/>
          <w:cs/>
          <w:lang w:bidi="hi-IN"/>
        </w:rPr>
        <w:t xml:space="preserve"> </w:t>
      </w:r>
      <w:r w:rsidR="005926A7" w:rsidRPr="00490F28">
        <w:rPr>
          <w:rFonts w:asciiTheme="majorBidi" w:hAnsiTheme="majorBidi" w:cs="Nirmala UI"/>
          <w:cs/>
          <w:lang w:bidi="hi-IN"/>
        </w:rPr>
        <w:t>स्थापनाओं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चरणों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निरंतर</w:t>
      </w:r>
      <w:r w:rsidRPr="00490F28">
        <w:rPr>
          <w:rFonts w:asciiTheme="majorBidi" w:hAnsiTheme="majorBidi" w:cstheme="minorBidi"/>
          <w:cs/>
          <w:lang w:bidi="hi-IN"/>
        </w:rPr>
        <w:t xml:space="preserve"> </w:t>
      </w:r>
      <w:r w:rsidRPr="00490F28">
        <w:rPr>
          <w:rFonts w:asciiTheme="majorBidi" w:hAnsiTheme="majorBidi" w:cs="Nirmala UI"/>
          <w:cs/>
          <w:lang w:bidi="hi-IN"/>
        </w:rPr>
        <w:t>प्रयासों</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आती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देखकर</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का</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डिजाइन</w:t>
      </w:r>
      <w:r w:rsidRPr="00490F28">
        <w:rPr>
          <w:rFonts w:asciiTheme="majorBidi" w:hAnsiTheme="majorBidi" w:cstheme="minorBidi"/>
        </w:rPr>
        <w:t xml:space="preserve">, </w:t>
      </w:r>
      <w:r w:rsidRPr="00490F28">
        <w:rPr>
          <w:rFonts w:asciiTheme="majorBidi" w:hAnsiTheme="majorBidi" w:cs="Nirmala UI"/>
          <w:cs/>
          <w:lang w:bidi="hi-IN"/>
        </w:rPr>
        <w:t>निर्माण</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अनुरक्षण</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इंजीनियरिंग</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मानकों</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के</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अनुसार</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किया</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गया</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है</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किए</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गए</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संशोधन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मर</w:t>
      </w:r>
      <w:r w:rsidR="007663FD" w:rsidRPr="00490F28">
        <w:rPr>
          <w:rFonts w:asciiTheme="majorBidi" w:hAnsiTheme="majorBidi" w:cs="Nirmala UI"/>
          <w:cs/>
          <w:lang w:bidi="hi-IN"/>
        </w:rPr>
        <w:t>म्मत</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उसी</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मानक</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के</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अनुरूप</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हैं।</w:t>
      </w:r>
      <w:r w:rsidR="007663FD" w:rsidRPr="00490F28">
        <w:rPr>
          <w:rFonts w:asciiTheme="majorBidi" w:hAnsiTheme="majorBidi" w:cstheme="minorBidi"/>
          <w:cs/>
          <w:lang w:bidi="hi-IN"/>
        </w:rPr>
        <w:t xml:space="preserve"> </w:t>
      </w:r>
    </w:p>
    <w:p w14:paraId="2C9148BD" w14:textId="2097ACAF" w:rsidR="00C04DDF" w:rsidRPr="00490F28" w:rsidRDefault="007663FD" w:rsidP="00FB2F10">
      <w:pPr>
        <w:pStyle w:val="ListParagraph"/>
        <w:numPr>
          <w:ilvl w:val="0"/>
          <w:numId w:val="111"/>
        </w:numPr>
        <w:jc w:val="both"/>
        <w:rPr>
          <w:rFonts w:asciiTheme="majorBidi" w:hAnsiTheme="majorBidi" w:cstheme="minorBidi"/>
        </w:rPr>
      </w:pP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मानक</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एएनएसआई</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w:t>
      </w:r>
      <w:r w:rsidR="004200FE" w:rsidRPr="00490F28">
        <w:rPr>
          <w:rFonts w:asciiTheme="majorBidi" w:hAnsiTheme="majorBidi" w:cstheme="minorBidi"/>
          <w:cs/>
          <w:lang w:bidi="hi-IN"/>
        </w:rPr>
        <w:t xml:space="preserve">-31.3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समकक्ष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संयंत्र</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पाइपिंग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न्यूनतम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कवर</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क्षेत्र</w:t>
      </w:r>
      <w:r w:rsidR="004200FE" w:rsidRPr="00490F28">
        <w:rPr>
          <w:rFonts w:asciiTheme="majorBidi" w:hAnsiTheme="majorBidi" w:cstheme="minorBidi"/>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सुविधाएं</w:t>
      </w:r>
      <w:r w:rsidR="004200FE" w:rsidRPr="00490F28">
        <w:rPr>
          <w:rFonts w:asciiTheme="majorBidi" w:hAnsiTheme="majorBidi" w:cstheme="minorBidi"/>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आवृत्ति</w:t>
      </w:r>
      <w:r w:rsidR="004200FE" w:rsidRPr="00490F28">
        <w:rPr>
          <w:rFonts w:asciiTheme="majorBidi" w:hAnsiTheme="majorBidi" w:cstheme="minorBidi"/>
        </w:rPr>
        <w:t xml:space="preserve">, </w:t>
      </w:r>
      <w:r w:rsidR="004200FE" w:rsidRPr="00490F28">
        <w:rPr>
          <w:rFonts w:asciiTheme="majorBidi" w:hAnsiTheme="majorBidi" w:cs="Nirmala UI"/>
          <w:cs/>
          <w:lang w:bidi="hi-IN"/>
        </w:rPr>
        <w:t>सेवा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पाइपलाइनों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खराब</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संभावित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पाइप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फिटिंग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मरम्मत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निर्दिष्ट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जाना</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चाहिए</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जिसमें</w:t>
      </w:r>
      <w:r w:rsidR="004200FE"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बाद</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पाइपलाइनों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आवश्यकताओं</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भी</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संक्षेप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p>
    <w:p w14:paraId="496DEC78" w14:textId="1B510CEB" w:rsidR="00C04DDF" w:rsidRPr="00490F28" w:rsidRDefault="004200FE" w:rsidP="00FB2F10">
      <w:pPr>
        <w:pStyle w:val="ListParagraph"/>
        <w:numPr>
          <w:ilvl w:val="0"/>
          <w:numId w:val="111"/>
        </w:numPr>
        <w:jc w:val="both"/>
        <w:rPr>
          <w:rFonts w:asciiTheme="majorBidi" w:hAnsiTheme="majorBidi" w:cstheme="minorBidi"/>
        </w:rPr>
      </w:pPr>
      <w:r w:rsidRPr="00490F28">
        <w:rPr>
          <w:rFonts w:asciiTheme="majorBidi" w:hAnsiTheme="majorBidi" w:cs="Nirmala UI"/>
          <w:cs/>
          <w:lang w:bidi="hi-IN"/>
        </w:rPr>
        <w:t>संचालन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विफलताओं</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असुविधाओं</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कार्यक्रम</w:t>
      </w:r>
      <w:r w:rsidRPr="00490F28">
        <w:rPr>
          <w:rFonts w:asciiTheme="majorBidi" w:hAnsiTheme="majorBidi" w:cstheme="minorBidi"/>
          <w:cs/>
          <w:lang w:bidi="hi-IN"/>
        </w:rPr>
        <w:t xml:space="preserve"> </w:t>
      </w:r>
      <w:r w:rsidRPr="00490F28">
        <w:rPr>
          <w:rFonts w:asciiTheme="majorBidi" w:hAnsiTheme="majorBidi" w:cs="Nirmala UI"/>
          <w:cs/>
          <w:lang w:bidi="hi-IN"/>
        </w:rPr>
        <w:t>तैयार</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उसका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अधिकृत</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व्यक्तियों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ऑन</w:t>
      </w:r>
      <w:r w:rsidRPr="00490F28">
        <w:rPr>
          <w:rFonts w:asciiTheme="majorBidi" w:hAnsiTheme="majorBidi" w:cstheme="minorBidi"/>
          <w:cs/>
          <w:lang w:bidi="hi-IN"/>
        </w:rPr>
        <w:t xml:space="preserve"> </w:t>
      </w:r>
      <w:r w:rsidRPr="00490F28">
        <w:rPr>
          <w:rFonts w:asciiTheme="majorBidi" w:hAnsiTheme="majorBidi" w:cs="Nirmala UI"/>
          <w:cs/>
          <w:lang w:bidi="hi-IN"/>
        </w:rPr>
        <w:t>स्ट्रीम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Pr="00490F28">
        <w:rPr>
          <w:rFonts w:asciiTheme="majorBidi" w:hAnsiTheme="majorBidi" w:cs="Nirmala UI"/>
          <w:cs/>
          <w:lang w:bidi="hi-IN"/>
        </w:rPr>
        <w:t>निरी</w:t>
      </w:r>
      <w:r w:rsidR="007663FD" w:rsidRPr="00490F28">
        <w:rPr>
          <w:rFonts w:asciiTheme="majorBidi" w:hAnsiTheme="majorBidi" w:cs="Nirmala UI"/>
          <w:cs/>
          <w:lang w:bidi="hi-IN"/>
        </w:rPr>
        <w:t>क्षण</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करना</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चाहिए।</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अधिकृत</w:t>
      </w:r>
      <w:r w:rsidR="007663FD" w:rsidRPr="00490F28">
        <w:rPr>
          <w:rFonts w:asciiTheme="majorBidi" w:hAnsiTheme="majorBidi" w:cstheme="minorBidi"/>
          <w:cs/>
          <w:lang w:bidi="hi-IN"/>
        </w:rPr>
        <w:t xml:space="preserve"> </w:t>
      </w:r>
      <w:r w:rsidR="00A12865" w:rsidRPr="00490F28">
        <w:rPr>
          <w:rFonts w:asciiTheme="majorBidi" w:hAnsiTheme="majorBidi" w:cs="Nirmala UI"/>
          <w:cs/>
          <w:lang w:bidi="hi-IN"/>
        </w:rPr>
        <w:t>व्यक्तियों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अनुभव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योग्यता</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प्रक्रियाओं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18DCD1EB" w14:textId="76BC760A" w:rsidR="004200FE" w:rsidRPr="00490F28" w:rsidRDefault="004200FE" w:rsidP="00FB2F10">
      <w:pPr>
        <w:pStyle w:val="ListParagraph"/>
        <w:numPr>
          <w:ilvl w:val="0"/>
          <w:numId w:val="111"/>
        </w:numPr>
        <w:jc w:val="both"/>
        <w:rPr>
          <w:rFonts w:asciiTheme="majorBidi" w:hAnsiTheme="majorBidi" w:cstheme="minorBidi"/>
        </w:rPr>
      </w:pP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पाइपलाइनों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चालू</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निम्नानुसार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6A6DE003" w14:textId="37094C3A" w:rsidR="004200FE" w:rsidRPr="00490F28" w:rsidRDefault="00123E95" w:rsidP="00A46F28">
      <w:pPr>
        <w:ind w:left="2127"/>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theme="minorBidi"/>
        </w:rPr>
        <w:t xml:space="preserve">I) </w:t>
      </w:r>
      <w:r w:rsidR="004200FE" w:rsidRPr="00490F28">
        <w:rPr>
          <w:rFonts w:asciiTheme="majorBidi" w:hAnsiTheme="majorBidi" w:cs="Nirmala UI"/>
          <w:cs/>
          <w:lang w:bidi="hi-IN"/>
        </w:rPr>
        <w:t>बाहरी</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निरीक्षण।</w:t>
      </w:r>
    </w:p>
    <w:p w14:paraId="1437C369" w14:textId="7ABE2ACD" w:rsidR="004200FE" w:rsidRPr="00490F28" w:rsidRDefault="00123E95" w:rsidP="00A46F28">
      <w:pPr>
        <w:ind w:left="2127"/>
        <w:jc w:val="both"/>
        <w:rPr>
          <w:rFonts w:asciiTheme="majorBidi" w:hAnsiTheme="majorBidi" w:cstheme="minorBidi"/>
        </w:rPr>
      </w:pPr>
      <w:r w:rsidRPr="00490F28">
        <w:rPr>
          <w:rFonts w:asciiTheme="majorBidi" w:hAnsiTheme="majorBidi" w:cstheme="minorBidi"/>
          <w:lang w:bidi="hi-IN"/>
        </w:rPr>
        <w:t xml:space="preserve">    </w:t>
      </w:r>
      <w:r w:rsidR="004200FE" w:rsidRPr="00490F28">
        <w:rPr>
          <w:rFonts w:asciiTheme="majorBidi" w:hAnsiTheme="majorBidi" w:cstheme="minorBidi"/>
          <w:cs/>
          <w:lang w:bidi="hi-IN"/>
        </w:rPr>
        <w:t>(</w:t>
      </w:r>
      <w:r w:rsidR="004200FE" w:rsidRPr="00490F28">
        <w:rPr>
          <w:rFonts w:asciiTheme="majorBidi" w:hAnsiTheme="majorBidi" w:cstheme="minorBidi"/>
        </w:rPr>
        <w:t xml:space="preserve">II) </w:t>
      </w:r>
      <w:r w:rsidR="004200FE" w:rsidRPr="00490F28">
        <w:rPr>
          <w:rFonts w:asciiTheme="majorBidi" w:hAnsiTheme="majorBidi" w:cs="Nirmala UI"/>
          <w:cs/>
          <w:lang w:bidi="hi-IN"/>
        </w:rPr>
        <w:t>व्यापक</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निरीक्षण।</w:t>
      </w:r>
    </w:p>
    <w:p w14:paraId="3A505156" w14:textId="77777777" w:rsidR="004200FE" w:rsidRPr="00490F28" w:rsidRDefault="004200FE" w:rsidP="002D6925">
      <w:pPr>
        <w:ind w:left="567"/>
        <w:jc w:val="both"/>
        <w:rPr>
          <w:rFonts w:asciiTheme="majorBidi" w:hAnsiTheme="majorBidi" w:cstheme="minorBidi"/>
        </w:rPr>
      </w:pPr>
    </w:p>
    <w:p w14:paraId="364D20F1" w14:textId="5672553E" w:rsidR="004200FE" w:rsidRPr="00490F28" w:rsidRDefault="00DF1B75" w:rsidP="004F5466">
      <w:pPr>
        <w:ind w:left="1560" w:hanging="993"/>
        <w:jc w:val="both"/>
        <w:rPr>
          <w:rFonts w:asciiTheme="majorBidi" w:hAnsiTheme="majorBidi" w:cstheme="minorBidi"/>
          <w:b/>
          <w:lang w:bidi="hi-IN"/>
        </w:rPr>
      </w:pPr>
      <w:r w:rsidRPr="00490F28">
        <w:rPr>
          <w:rFonts w:asciiTheme="majorBidi" w:hAnsiTheme="majorBidi" w:cstheme="minorBidi"/>
          <w:lang w:bidi="hi-IN"/>
        </w:rPr>
        <w:lastRenderedPageBreak/>
        <w:t>13.6</w:t>
      </w:r>
      <w:r w:rsidR="004200FE" w:rsidRPr="00490F28">
        <w:rPr>
          <w:rFonts w:asciiTheme="majorBidi" w:hAnsiTheme="majorBidi" w:cstheme="minorBidi"/>
          <w:cs/>
          <w:lang w:bidi="hi-IN"/>
        </w:rPr>
        <w:t>.4.4</w:t>
      </w:r>
      <w:r w:rsidR="004F5466" w:rsidRPr="00490F28">
        <w:rPr>
          <w:rFonts w:asciiTheme="majorBidi" w:hAnsiTheme="majorBidi" w:cstheme="minorBidi"/>
          <w:lang w:bidi="hi-IN"/>
        </w:rPr>
        <w:t xml:space="preserve"> </w:t>
      </w:r>
      <w:r w:rsidR="004200FE" w:rsidRPr="00490F28">
        <w:rPr>
          <w:rFonts w:asciiTheme="majorBidi" w:hAnsiTheme="majorBidi" w:cs="Nirmala UI"/>
          <w:b/>
          <w:cs/>
          <w:lang w:bidi="hi-IN"/>
        </w:rPr>
        <w:t>निरीक्षण</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अंतराल</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संयंत्र</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में</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पाइपलाइन</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मुख्य</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रूप</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से</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श्रेणी</w:t>
      </w:r>
      <w:r w:rsidR="004200FE" w:rsidRPr="00490F28">
        <w:rPr>
          <w:rFonts w:asciiTheme="majorBidi" w:hAnsiTheme="majorBidi" w:cstheme="minorBidi"/>
          <w:b/>
          <w:cs/>
          <w:lang w:bidi="hi-IN"/>
        </w:rPr>
        <w:t>-</w:t>
      </w:r>
      <w:r w:rsidR="004200FE" w:rsidRPr="00490F28">
        <w:rPr>
          <w:rFonts w:asciiTheme="majorBidi" w:hAnsiTheme="majorBidi" w:cstheme="minorBidi"/>
          <w:b/>
        </w:rPr>
        <w:t xml:space="preserve">III </w:t>
      </w:r>
      <w:r w:rsidR="004200FE" w:rsidRPr="00490F28">
        <w:rPr>
          <w:rFonts w:asciiTheme="majorBidi" w:hAnsiTheme="majorBidi" w:cs="Nirmala UI"/>
          <w:b/>
          <w:cs/>
          <w:lang w:bidi="hi-IN"/>
        </w:rPr>
        <w:t>के</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अंतर्गत</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आती</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हैं</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और</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निरीक्षण</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अंतराल</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निम्नानुसार</w:t>
      </w:r>
      <w:r w:rsidR="004200FE" w:rsidRPr="00490F28">
        <w:rPr>
          <w:rFonts w:asciiTheme="majorBidi" w:hAnsiTheme="majorBidi" w:cstheme="minorBidi"/>
          <w:b/>
          <w:cs/>
          <w:lang w:bidi="hi-IN"/>
        </w:rPr>
        <w:t xml:space="preserve"> </w:t>
      </w:r>
      <w:r w:rsidR="004200FE" w:rsidRPr="00490F28">
        <w:rPr>
          <w:rFonts w:asciiTheme="majorBidi" w:hAnsiTheme="majorBidi" w:cs="Nirmala UI"/>
          <w:b/>
          <w:cs/>
          <w:lang w:bidi="hi-IN"/>
        </w:rPr>
        <w:t>हैं</w:t>
      </w:r>
      <w:r w:rsidR="00A12865" w:rsidRPr="00490F28">
        <w:rPr>
          <w:rFonts w:asciiTheme="majorBidi" w:hAnsiTheme="majorBidi" w:cstheme="minorBidi"/>
          <w:b/>
          <w:lang w:bidi="hi-IN"/>
        </w:rPr>
        <w:t>,</w:t>
      </w:r>
      <w:r w:rsidR="00A12865" w:rsidRPr="00490F28">
        <w:rPr>
          <w:rFonts w:asciiTheme="majorBidi" w:hAnsiTheme="majorBidi" w:cstheme="minorBidi"/>
          <w:b/>
          <w:cs/>
          <w:lang w:bidi="hi-IN"/>
        </w:rPr>
        <w:t xml:space="preserve"> </w:t>
      </w:r>
      <w:r w:rsidR="00A12865" w:rsidRPr="00490F28">
        <w:rPr>
          <w:rFonts w:asciiTheme="majorBidi" w:hAnsiTheme="majorBidi" w:cs="Nirmala UI"/>
          <w:b/>
          <w:cs/>
          <w:lang w:bidi="hi-IN"/>
        </w:rPr>
        <w:t>अर्थात्</w:t>
      </w:r>
      <w:r w:rsidR="00A12865" w:rsidRPr="00490F28">
        <w:rPr>
          <w:rFonts w:asciiTheme="majorBidi" w:hAnsiTheme="majorBidi" w:cstheme="minorBidi"/>
          <w:b/>
          <w:cs/>
          <w:lang w:bidi="hi-IN"/>
        </w:rPr>
        <w:t>:-</w:t>
      </w:r>
    </w:p>
    <w:p w14:paraId="7B3D0D27" w14:textId="0775D7BC" w:rsidR="00E05499" w:rsidRPr="00490F28" w:rsidRDefault="00E05499" w:rsidP="004F5466">
      <w:pPr>
        <w:ind w:left="1560" w:hanging="993"/>
        <w:jc w:val="both"/>
        <w:rPr>
          <w:rFonts w:asciiTheme="majorBidi" w:hAnsiTheme="majorBidi" w:cstheme="minorBidi"/>
          <w:b/>
          <w:lang w:bidi="hi-IN"/>
        </w:rPr>
      </w:pPr>
    </w:p>
    <w:p w14:paraId="742CA459" w14:textId="7587F28B" w:rsidR="00E05499" w:rsidRPr="00490F28" w:rsidRDefault="00E05499" w:rsidP="004F5466">
      <w:pPr>
        <w:ind w:left="1560" w:hanging="993"/>
        <w:jc w:val="both"/>
        <w:rPr>
          <w:rFonts w:asciiTheme="majorBidi" w:hAnsiTheme="majorBidi" w:cstheme="minorBidi"/>
          <w:b/>
        </w:rPr>
      </w:pPr>
    </w:p>
    <w:p w14:paraId="47F58914" w14:textId="77777777" w:rsidR="004200FE" w:rsidRPr="00490F28" w:rsidRDefault="004200FE" w:rsidP="002D6925">
      <w:pPr>
        <w:ind w:left="567"/>
        <w:jc w:val="both"/>
        <w:rPr>
          <w:rFonts w:asciiTheme="majorBidi" w:hAnsiTheme="majorBidi" w:cstheme="minorBidi"/>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2"/>
        <w:gridCol w:w="4031"/>
        <w:gridCol w:w="2210"/>
        <w:gridCol w:w="1020"/>
      </w:tblGrid>
      <w:tr w:rsidR="00A46F28" w:rsidRPr="00490F28" w14:paraId="3C3D73DC" w14:textId="77777777" w:rsidTr="007F5995">
        <w:trPr>
          <w:trHeight w:val="230"/>
        </w:trPr>
        <w:tc>
          <w:tcPr>
            <w:tcW w:w="1332" w:type="dxa"/>
            <w:vMerge w:val="restart"/>
            <w:vAlign w:val="center"/>
          </w:tcPr>
          <w:p w14:paraId="3198A1B4" w14:textId="77777777" w:rsidR="00A46F28" w:rsidRPr="00490F28" w:rsidRDefault="007663FD" w:rsidP="00A46F28">
            <w:pPr>
              <w:pStyle w:val="TableParagraph"/>
              <w:ind w:left="85" w:right="84"/>
              <w:jc w:val="center"/>
              <w:rPr>
                <w:rFonts w:asciiTheme="majorBidi" w:hAnsiTheme="majorBidi" w:cstheme="minorBidi"/>
                <w:b/>
                <w:sz w:val="20"/>
                <w:szCs w:val="20"/>
              </w:rPr>
            </w:pPr>
            <w:r w:rsidRPr="00490F28">
              <w:rPr>
                <w:rFonts w:asciiTheme="majorBidi" w:hAnsiTheme="majorBidi" w:cs="Nirmala UI"/>
                <w:b/>
                <w:bCs/>
                <w:sz w:val="20"/>
                <w:szCs w:val="20"/>
                <w:cs/>
                <w:lang w:bidi="hi-IN"/>
              </w:rPr>
              <w:t>श्रेणी</w:t>
            </w:r>
            <w:r w:rsidRPr="00490F28">
              <w:rPr>
                <w:rFonts w:asciiTheme="majorBidi" w:hAnsiTheme="majorBidi" w:cstheme="minorBidi"/>
                <w:b/>
                <w:bCs/>
                <w:sz w:val="20"/>
                <w:szCs w:val="20"/>
                <w:cs/>
                <w:lang w:bidi="hi-IN"/>
              </w:rPr>
              <w:t xml:space="preserve"> </w:t>
            </w:r>
          </w:p>
        </w:tc>
        <w:tc>
          <w:tcPr>
            <w:tcW w:w="0" w:type="auto"/>
            <w:vMerge w:val="restart"/>
            <w:vAlign w:val="center"/>
          </w:tcPr>
          <w:p w14:paraId="47803D46" w14:textId="77777777" w:rsidR="00A46F28" w:rsidRPr="00490F28" w:rsidRDefault="00A46F28" w:rsidP="00A46F28">
            <w:pPr>
              <w:pStyle w:val="TableParagraph"/>
              <w:ind w:left="895" w:right="870"/>
              <w:jc w:val="center"/>
              <w:rPr>
                <w:rFonts w:asciiTheme="majorBidi" w:hAnsiTheme="majorBidi" w:cstheme="minorBidi"/>
                <w:b/>
                <w:sz w:val="20"/>
                <w:szCs w:val="20"/>
              </w:rPr>
            </w:pPr>
            <w:r w:rsidRPr="00490F28">
              <w:rPr>
                <w:rFonts w:asciiTheme="majorBidi" w:hAnsiTheme="majorBidi" w:cs="Nirmala UI"/>
                <w:b/>
                <w:bCs/>
                <w:sz w:val="20"/>
                <w:szCs w:val="20"/>
                <w:cs/>
                <w:lang w:bidi="hi-IN"/>
              </w:rPr>
              <w:t>सेवा</w:t>
            </w:r>
          </w:p>
        </w:tc>
        <w:tc>
          <w:tcPr>
            <w:tcW w:w="0" w:type="auto"/>
            <w:gridSpan w:val="2"/>
            <w:vAlign w:val="center"/>
          </w:tcPr>
          <w:p w14:paraId="1DBB79D4" w14:textId="77777777" w:rsidR="00A46F28" w:rsidRPr="00490F28" w:rsidRDefault="00A46F28" w:rsidP="007663FD">
            <w:pPr>
              <w:pStyle w:val="TableParagraph"/>
              <w:ind w:left="1182" w:right="80" w:hanging="1134"/>
              <w:jc w:val="center"/>
              <w:rPr>
                <w:rFonts w:asciiTheme="majorBidi" w:hAnsiTheme="majorBidi" w:cstheme="minorBidi"/>
                <w:b/>
                <w:sz w:val="20"/>
                <w:szCs w:val="20"/>
              </w:rPr>
            </w:pPr>
            <w:r w:rsidRPr="00490F28">
              <w:rPr>
                <w:rFonts w:asciiTheme="majorBidi" w:hAnsiTheme="majorBidi" w:cs="Nirmala UI"/>
                <w:b/>
                <w:bCs/>
                <w:sz w:val="20"/>
                <w:szCs w:val="20"/>
                <w:cs/>
                <w:lang w:bidi="hi-IN"/>
              </w:rPr>
              <w:t>अधिकतम</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निरीक्षण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अंतराल</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वर्षों</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w:t>
            </w:r>
          </w:p>
        </w:tc>
      </w:tr>
      <w:tr w:rsidR="00A46F28" w:rsidRPr="00490F28" w14:paraId="323B11B4" w14:textId="77777777" w:rsidTr="007F5995">
        <w:trPr>
          <w:trHeight w:val="230"/>
        </w:trPr>
        <w:tc>
          <w:tcPr>
            <w:tcW w:w="1332" w:type="dxa"/>
            <w:vMerge/>
          </w:tcPr>
          <w:p w14:paraId="1C92A174" w14:textId="77777777" w:rsidR="00A46F28" w:rsidRPr="00490F28" w:rsidRDefault="00A46F28" w:rsidP="00A46F28">
            <w:pPr>
              <w:pStyle w:val="TableParagraph"/>
              <w:rPr>
                <w:rFonts w:asciiTheme="majorBidi" w:hAnsiTheme="majorBidi" w:cstheme="minorBidi"/>
                <w:b/>
                <w:sz w:val="20"/>
                <w:szCs w:val="20"/>
              </w:rPr>
            </w:pPr>
          </w:p>
        </w:tc>
        <w:tc>
          <w:tcPr>
            <w:tcW w:w="0" w:type="auto"/>
            <w:vMerge/>
          </w:tcPr>
          <w:p w14:paraId="4048B383" w14:textId="77777777" w:rsidR="00A46F28" w:rsidRPr="00490F28" w:rsidRDefault="00A46F28" w:rsidP="00A46F28">
            <w:pPr>
              <w:pStyle w:val="TableParagraph"/>
              <w:rPr>
                <w:rFonts w:asciiTheme="majorBidi" w:hAnsiTheme="majorBidi" w:cstheme="minorBidi"/>
                <w:b/>
                <w:sz w:val="20"/>
                <w:szCs w:val="20"/>
              </w:rPr>
            </w:pPr>
          </w:p>
        </w:tc>
        <w:tc>
          <w:tcPr>
            <w:tcW w:w="0" w:type="auto"/>
            <w:vAlign w:val="center"/>
          </w:tcPr>
          <w:p w14:paraId="401B704C" w14:textId="77777777" w:rsidR="00A46F28" w:rsidRPr="00490F28" w:rsidRDefault="00A46F28" w:rsidP="007663FD">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स्ट्रीम</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पर</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बाहरी</w:t>
            </w:r>
          </w:p>
        </w:tc>
        <w:tc>
          <w:tcPr>
            <w:tcW w:w="0" w:type="auto"/>
            <w:vAlign w:val="center"/>
          </w:tcPr>
          <w:p w14:paraId="77AFE6ED" w14:textId="77777777" w:rsidR="00A46F28" w:rsidRPr="00490F28" w:rsidRDefault="00A46F28" w:rsidP="007663FD">
            <w:pPr>
              <w:pStyle w:val="TableParagraph"/>
              <w:ind w:left="106"/>
              <w:jc w:val="center"/>
              <w:rPr>
                <w:rFonts w:asciiTheme="majorBidi" w:hAnsiTheme="majorBidi" w:cstheme="minorBidi"/>
                <w:b/>
                <w:sz w:val="20"/>
                <w:szCs w:val="20"/>
              </w:rPr>
            </w:pPr>
            <w:r w:rsidRPr="00490F28">
              <w:rPr>
                <w:rFonts w:asciiTheme="majorBidi" w:hAnsiTheme="majorBidi" w:cs="Nirmala UI"/>
                <w:b/>
                <w:bCs/>
                <w:sz w:val="20"/>
                <w:szCs w:val="20"/>
                <w:cs/>
                <w:lang w:bidi="hi-IN"/>
              </w:rPr>
              <w:t>व्यापक</w:t>
            </w:r>
          </w:p>
        </w:tc>
      </w:tr>
      <w:tr w:rsidR="00A46F28" w:rsidRPr="00490F28" w14:paraId="00413269" w14:textId="77777777" w:rsidTr="007F5995">
        <w:trPr>
          <w:trHeight w:val="547"/>
        </w:trPr>
        <w:tc>
          <w:tcPr>
            <w:tcW w:w="1332" w:type="dxa"/>
          </w:tcPr>
          <w:p w14:paraId="1F22E6C2" w14:textId="77777777" w:rsidR="00A46F28" w:rsidRPr="00490F28" w:rsidRDefault="00A46F28" w:rsidP="00A46F28">
            <w:pPr>
              <w:pStyle w:val="TableParagraph"/>
              <w:ind w:left="85" w:right="188"/>
              <w:jc w:val="center"/>
              <w:rPr>
                <w:rFonts w:asciiTheme="majorBidi" w:hAnsiTheme="majorBidi" w:cstheme="minorBidi"/>
                <w:sz w:val="20"/>
                <w:szCs w:val="20"/>
              </w:rPr>
            </w:pP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theme="minorBidi"/>
                <w:sz w:val="20"/>
                <w:szCs w:val="20"/>
              </w:rPr>
              <w:t>III</w:t>
            </w:r>
          </w:p>
        </w:tc>
        <w:tc>
          <w:tcPr>
            <w:tcW w:w="0" w:type="auto"/>
          </w:tcPr>
          <w:p w14:paraId="18FB5514" w14:textId="77777777" w:rsidR="00A46F28" w:rsidRPr="00490F28" w:rsidRDefault="00A46F28" w:rsidP="00A46F28">
            <w:pPr>
              <w:pStyle w:val="TableParagraph"/>
              <w:ind w:left="105" w:right="577"/>
              <w:rPr>
                <w:rFonts w:asciiTheme="majorBidi" w:hAnsiTheme="majorBidi" w:cstheme="minorBidi"/>
                <w:sz w:val="20"/>
                <w:szCs w:val="20"/>
              </w:rPr>
            </w:pP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ख</w:t>
            </w:r>
            <w:r w:rsidRPr="00490F28">
              <w:rPr>
                <w:rFonts w:asciiTheme="majorBidi" w:hAnsiTheme="majorBidi" w:cstheme="minorBidi"/>
                <w:sz w:val="20"/>
                <w:szCs w:val="20"/>
              </w:rPr>
              <w:t xml:space="preserve">, </w:t>
            </w:r>
            <w:r w:rsidR="007663FD" w:rsidRPr="00490F28">
              <w:rPr>
                <w:rFonts w:asciiTheme="majorBidi" w:hAnsiTheme="majorBidi" w:cs="Nirmala UI"/>
                <w:sz w:val="20"/>
                <w:szCs w:val="20"/>
                <w:cs/>
                <w:lang w:bidi="hi-IN"/>
              </w:rPr>
              <w:t>ल्यूब</w:t>
            </w:r>
            <w:r w:rsidRPr="00490F28">
              <w:rPr>
                <w:rFonts w:asciiTheme="majorBidi" w:hAnsiTheme="majorBidi" w:cstheme="minorBidi"/>
                <w:sz w:val="20"/>
                <w:szCs w:val="20"/>
              </w:rPr>
              <w:t xml:space="preserve">, </w:t>
            </w:r>
            <w:r w:rsidR="007663FD" w:rsidRPr="00490F28">
              <w:rPr>
                <w:rFonts w:asciiTheme="majorBidi" w:hAnsiTheme="majorBidi" w:cs="Nirmala UI"/>
                <w:sz w:val="20"/>
                <w:szCs w:val="20"/>
                <w:cs/>
                <w:lang w:bidi="hi-IN"/>
              </w:rPr>
              <w:t>भट्टी</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डामर</w:t>
            </w:r>
          </w:p>
        </w:tc>
        <w:tc>
          <w:tcPr>
            <w:tcW w:w="0" w:type="auto"/>
            <w:vAlign w:val="center"/>
          </w:tcPr>
          <w:p w14:paraId="7CFBA75F" w14:textId="77777777" w:rsidR="00A46F28" w:rsidRPr="00490F28" w:rsidRDefault="00A46F28" w:rsidP="00A46F28">
            <w:pPr>
              <w:pStyle w:val="TableParagraph"/>
              <w:ind w:left="105"/>
              <w:jc w:val="center"/>
              <w:rPr>
                <w:rFonts w:asciiTheme="majorBidi" w:hAnsiTheme="majorBidi" w:cstheme="minorBidi"/>
                <w:sz w:val="20"/>
                <w:szCs w:val="20"/>
              </w:rPr>
            </w:pPr>
            <w:r w:rsidRPr="00490F28">
              <w:rPr>
                <w:rFonts w:asciiTheme="majorBidi" w:hAnsiTheme="majorBidi" w:cstheme="minorBidi"/>
                <w:w w:val="99"/>
                <w:sz w:val="20"/>
                <w:szCs w:val="20"/>
              </w:rPr>
              <w:t>4</w:t>
            </w:r>
          </w:p>
        </w:tc>
        <w:tc>
          <w:tcPr>
            <w:tcW w:w="0" w:type="auto"/>
            <w:vAlign w:val="center"/>
          </w:tcPr>
          <w:p w14:paraId="5D50CFCF" w14:textId="77777777" w:rsidR="00A46F28" w:rsidRPr="00490F28" w:rsidRDefault="00A46F28" w:rsidP="00A46F28">
            <w:pPr>
              <w:pStyle w:val="TableParagraph"/>
              <w:ind w:left="106"/>
              <w:jc w:val="center"/>
              <w:rPr>
                <w:rFonts w:asciiTheme="majorBidi" w:hAnsiTheme="majorBidi" w:cstheme="minorBidi"/>
                <w:sz w:val="20"/>
                <w:szCs w:val="20"/>
              </w:rPr>
            </w:pPr>
            <w:r w:rsidRPr="00490F28">
              <w:rPr>
                <w:rFonts w:asciiTheme="majorBidi" w:hAnsiTheme="majorBidi" w:cstheme="minorBidi"/>
                <w:sz w:val="20"/>
                <w:szCs w:val="20"/>
              </w:rPr>
              <w:t>10</w:t>
            </w:r>
          </w:p>
        </w:tc>
      </w:tr>
      <w:tr w:rsidR="00A46F28" w:rsidRPr="00490F28" w14:paraId="110552DB" w14:textId="77777777" w:rsidTr="00F1708A">
        <w:trPr>
          <w:trHeight w:val="460"/>
        </w:trPr>
        <w:tc>
          <w:tcPr>
            <w:tcW w:w="1332" w:type="dxa"/>
          </w:tcPr>
          <w:p w14:paraId="6037A36F" w14:textId="77777777" w:rsidR="00A46F28" w:rsidRPr="00490F28" w:rsidRDefault="00A46F28" w:rsidP="00A46F28">
            <w:pPr>
              <w:pStyle w:val="TableParagraph"/>
              <w:ind w:left="85" w:right="188"/>
              <w:jc w:val="center"/>
              <w:rPr>
                <w:rFonts w:asciiTheme="majorBidi" w:hAnsiTheme="majorBidi" w:cstheme="minorBidi"/>
                <w:sz w:val="20"/>
                <w:szCs w:val="20"/>
              </w:rPr>
            </w:pP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theme="minorBidi"/>
                <w:sz w:val="20"/>
                <w:szCs w:val="20"/>
              </w:rPr>
              <w:t>III</w:t>
            </w:r>
          </w:p>
        </w:tc>
        <w:tc>
          <w:tcPr>
            <w:tcW w:w="0" w:type="auto"/>
          </w:tcPr>
          <w:p w14:paraId="5185C97E" w14:textId="1BD9EBB7" w:rsidR="00A46F28" w:rsidRPr="00490F28" w:rsidRDefault="00A46F28" w:rsidP="007663FD">
            <w:pPr>
              <w:pStyle w:val="TableParagraph"/>
              <w:ind w:left="105" w:right="311"/>
              <w:rPr>
                <w:rFonts w:asciiTheme="majorBidi" w:hAnsiTheme="majorBidi" w:cstheme="minorBidi"/>
                <w:sz w:val="20"/>
                <w:szCs w:val="20"/>
              </w:rPr>
            </w:pPr>
            <w:r w:rsidRPr="00490F28">
              <w:rPr>
                <w:rFonts w:asciiTheme="majorBidi" w:hAnsiTheme="majorBidi" w:cs="Nirmala UI"/>
                <w:sz w:val="20"/>
                <w:szCs w:val="20"/>
                <w:cs/>
                <w:lang w:bidi="hi-IN"/>
              </w:rPr>
              <w:t>वायु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प्रक्रिया</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ठंडा</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007663FD" w:rsidRPr="00490F28">
              <w:rPr>
                <w:rFonts w:asciiTheme="majorBidi" w:hAnsiTheme="majorBidi" w:cs="Nirmala UI"/>
                <w:sz w:val="20"/>
                <w:szCs w:val="20"/>
                <w:cs/>
                <w:lang w:bidi="hi-IN"/>
              </w:rPr>
              <w:t>फायर</w:t>
            </w:r>
            <w:r w:rsidR="007663FD" w:rsidRPr="00490F28">
              <w:rPr>
                <w:rFonts w:asciiTheme="majorBidi" w:hAnsiTheme="majorBidi" w:cstheme="minorBidi"/>
                <w:sz w:val="20"/>
                <w:szCs w:val="20"/>
                <w:cs/>
                <w:lang w:bidi="hi-IN"/>
              </w:rPr>
              <w:t xml:space="preserve"> </w:t>
            </w:r>
            <w:r w:rsidR="007663FD" w:rsidRPr="00490F28">
              <w:rPr>
                <w:rFonts w:asciiTheme="majorBidi" w:hAnsiTheme="majorBidi" w:cs="Nirmala UI"/>
                <w:sz w:val="20"/>
                <w:szCs w:val="20"/>
                <w:cs/>
                <w:lang w:bidi="hi-IN"/>
              </w:rPr>
              <w:t>वॉटर</w:t>
            </w:r>
            <w:r w:rsidR="00A12865" w:rsidRPr="00490F28">
              <w:rPr>
                <w:rFonts w:asciiTheme="majorBidi" w:hAnsiTheme="majorBidi" w:cstheme="minorBidi"/>
                <w:sz w:val="20"/>
                <w:szCs w:val="20"/>
                <w:cs/>
                <w:lang w:bidi="hi-IN"/>
              </w:rPr>
              <w:t>-</w:t>
            </w:r>
          </w:p>
        </w:tc>
        <w:tc>
          <w:tcPr>
            <w:tcW w:w="0" w:type="auto"/>
            <w:vAlign w:val="center"/>
          </w:tcPr>
          <w:p w14:paraId="148FCBC8" w14:textId="77777777" w:rsidR="00A46F28" w:rsidRPr="00490F28" w:rsidRDefault="00A46F28" w:rsidP="00A46F28">
            <w:pPr>
              <w:pStyle w:val="TableParagraph"/>
              <w:ind w:left="105"/>
              <w:jc w:val="center"/>
              <w:rPr>
                <w:rFonts w:asciiTheme="majorBidi" w:hAnsiTheme="majorBidi" w:cstheme="minorBidi"/>
                <w:sz w:val="20"/>
                <w:szCs w:val="20"/>
              </w:rPr>
            </w:pPr>
            <w:r w:rsidRPr="00490F28">
              <w:rPr>
                <w:rFonts w:asciiTheme="majorBidi" w:hAnsiTheme="majorBidi" w:cstheme="minorBidi"/>
                <w:w w:val="99"/>
                <w:sz w:val="20"/>
                <w:szCs w:val="20"/>
              </w:rPr>
              <w:t>4</w:t>
            </w:r>
          </w:p>
        </w:tc>
        <w:tc>
          <w:tcPr>
            <w:tcW w:w="0" w:type="auto"/>
            <w:vAlign w:val="center"/>
          </w:tcPr>
          <w:p w14:paraId="6B89656F" w14:textId="77777777" w:rsidR="00A46F28" w:rsidRPr="00490F28" w:rsidRDefault="00A46F28" w:rsidP="00A46F28">
            <w:pPr>
              <w:pStyle w:val="TableParagraph"/>
              <w:ind w:left="106"/>
              <w:jc w:val="center"/>
              <w:rPr>
                <w:rFonts w:asciiTheme="majorBidi" w:hAnsiTheme="majorBidi" w:cstheme="minorBidi"/>
                <w:sz w:val="20"/>
                <w:szCs w:val="20"/>
              </w:rPr>
            </w:pPr>
            <w:r w:rsidRPr="00490F28">
              <w:rPr>
                <w:rFonts w:asciiTheme="majorBidi" w:hAnsiTheme="majorBidi" w:cstheme="minorBidi"/>
                <w:sz w:val="20"/>
                <w:szCs w:val="20"/>
              </w:rPr>
              <w:t>10</w:t>
            </w:r>
          </w:p>
        </w:tc>
      </w:tr>
    </w:tbl>
    <w:p w14:paraId="13E3046A" w14:textId="77777777" w:rsidR="00E05499" w:rsidRPr="00490F28" w:rsidRDefault="00E05499" w:rsidP="002D6925">
      <w:pPr>
        <w:ind w:left="567"/>
        <w:jc w:val="both"/>
        <w:rPr>
          <w:rFonts w:asciiTheme="majorBidi" w:hAnsiTheme="majorBidi" w:cs="Nirmala UI"/>
          <w:lang w:bidi="hi-IN"/>
        </w:rPr>
      </w:pPr>
    </w:p>
    <w:p w14:paraId="2A6BAA99" w14:textId="77777777" w:rsidR="00E05499" w:rsidRPr="00490F28" w:rsidRDefault="00E05499" w:rsidP="002D6925">
      <w:pPr>
        <w:ind w:left="567"/>
        <w:jc w:val="both"/>
        <w:rPr>
          <w:rFonts w:asciiTheme="majorBidi" w:hAnsiTheme="majorBidi" w:cs="Nirmala UI"/>
          <w:lang w:bidi="hi-IN"/>
        </w:rPr>
      </w:pPr>
    </w:p>
    <w:p w14:paraId="14485508" w14:textId="13CFEAB4" w:rsidR="004200FE" w:rsidRPr="00490F28" w:rsidRDefault="004200FE" w:rsidP="002D6925">
      <w:pPr>
        <w:ind w:left="567"/>
        <w:jc w:val="both"/>
        <w:rPr>
          <w:rFonts w:asciiTheme="majorBidi" w:hAnsiTheme="majorBidi" w:cstheme="minorBidi"/>
        </w:rPr>
      </w:pPr>
      <w:r w:rsidRPr="00490F28">
        <w:rPr>
          <w:rFonts w:asciiTheme="majorBidi" w:hAnsiTheme="majorBidi" w:cs="Nirmala UI"/>
          <w:cs/>
          <w:lang w:bidi="hi-IN"/>
        </w:rPr>
        <w:t>टिप्पणी</w:t>
      </w:r>
      <w:r w:rsidRPr="00490F28">
        <w:rPr>
          <w:rFonts w:asciiTheme="majorBidi" w:hAnsiTheme="majorBidi" w:cstheme="minorBidi"/>
          <w:cs/>
          <w:lang w:bidi="hi-IN"/>
        </w:rPr>
        <w:t>:</w:t>
      </w:r>
    </w:p>
    <w:p w14:paraId="35F2D399" w14:textId="77777777" w:rsidR="004200FE" w:rsidRPr="00490F28" w:rsidRDefault="004200FE" w:rsidP="00A46F28">
      <w:pPr>
        <w:ind w:left="1134" w:hanging="567"/>
        <w:jc w:val="both"/>
        <w:rPr>
          <w:rFonts w:asciiTheme="majorBidi" w:hAnsiTheme="majorBidi" w:cstheme="minorBidi"/>
        </w:rPr>
      </w:pPr>
      <w:r w:rsidRPr="00490F28">
        <w:rPr>
          <w:rFonts w:asciiTheme="majorBidi" w:hAnsiTheme="majorBidi" w:cstheme="minorBidi"/>
        </w:rPr>
        <w:t xml:space="preserve">i) </w:t>
      </w:r>
      <w:r w:rsidR="00A46F28" w:rsidRPr="00490F28">
        <w:rPr>
          <w:rFonts w:asciiTheme="majorBidi" w:hAnsiTheme="majorBidi" w:cstheme="minorBidi"/>
          <w:cs/>
          <w:lang w:bidi="hi-IN"/>
        </w:rPr>
        <w:tab/>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सेवा</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00A46F28" w:rsidRPr="00490F28">
        <w:rPr>
          <w:rFonts w:asciiTheme="majorBidi" w:hAnsiTheme="majorBidi" w:cs="Nirmala UI"/>
          <w:cs/>
          <w:lang w:bidi="hi-IN"/>
        </w:rPr>
        <w:t>उपर्युक्</w:t>
      </w:r>
      <w:r w:rsidR="00A46F28" w:rsidRPr="00490F28">
        <w:rPr>
          <w:rFonts w:asciiTheme="majorBidi" w:hAnsiTheme="majorBidi" w:cs="Courier New"/>
          <w:cs/>
          <w:lang w:bidi="hi-IN"/>
        </w:rPr>
        <w:t>‍</w:t>
      </w:r>
      <w:r w:rsidR="00A46F28"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तालिकाओं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श्रेणी</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तहत</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3FAC5732" w14:textId="77777777" w:rsidR="004200FE" w:rsidRPr="00490F28" w:rsidRDefault="004200FE" w:rsidP="00A46F28">
      <w:pPr>
        <w:ind w:left="1134" w:hanging="567"/>
        <w:jc w:val="both"/>
        <w:rPr>
          <w:rFonts w:asciiTheme="majorBidi" w:hAnsiTheme="majorBidi" w:cstheme="minorBidi"/>
        </w:rPr>
      </w:pPr>
      <w:r w:rsidRPr="00490F28">
        <w:rPr>
          <w:rFonts w:asciiTheme="majorBidi" w:hAnsiTheme="majorBidi" w:cstheme="minorBidi"/>
        </w:rPr>
        <w:t xml:space="preserve">ii) </w:t>
      </w:r>
      <w:r w:rsidR="00A46F28" w:rsidRPr="00490F28">
        <w:rPr>
          <w:rFonts w:asciiTheme="majorBidi" w:hAnsiTheme="majorBidi" w:cstheme="minorBidi"/>
          <w:cs/>
          <w:lang w:bidi="hi-IN"/>
        </w:rPr>
        <w:tab/>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जंग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w:t>
      </w:r>
      <w:r w:rsidRPr="00490F28">
        <w:rPr>
          <w:rFonts w:asciiTheme="majorBidi" w:hAnsiTheme="majorBidi" w:cstheme="minorBidi"/>
          <w:cs/>
          <w:lang w:bidi="hi-IN"/>
        </w:rPr>
        <w:t xml:space="preserve"> </w:t>
      </w:r>
      <w:r w:rsidR="00A46F28" w:rsidRPr="00490F28">
        <w:rPr>
          <w:rFonts w:asciiTheme="majorBidi" w:hAnsiTheme="majorBidi" w:cs="Nirmala UI"/>
          <w:cs/>
          <w:lang w:bidi="hi-IN"/>
        </w:rPr>
        <w:t>उच्च</w:t>
      </w:r>
      <w:r w:rsidR="00A46F28" w:rsidRPr="00490F28">
        <w:rPr>
          <w:rFonts w:asciiTheme="majorBidi" w:hAnsiTheme="majorBidi" w:cstheme="minorBidi"/>
          <w:cs/>
          <w:lang w:bidi="hi-IN"/>
        </w:rPr>
        <w:t xml:space="preserve"> </w:t>
      </w:r>
      <w:r w:rsidRPr="00490F28">
        <w:rPr>
          <w:rFonts w:asciiTheme="majorBidi" w:hAnsiTheme="majorBidi" w:cs="Nirmala UI"/>
          <w:cs/>
          <w:lang w:bidi="hi-IN"/>
        </w:rPr>
        <w:t>पाई</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शेष</w:t>
      </w:r>
      <w:r w:rsidRPr="00490F28">
        <w:rPr>
          <w:rFonts w:asciiTheme="majorBidi" w:hAnsiTheme="majorBidi" w:cstheme="minorBidi"/>
          <w:cs/>
          <w:lang w:bidi="hi-IN"/>
        </w:rPr>
        <w:t xml:space="preserve"> </w:t>
      </w:r>
      <w:r w:rsidRPr="00490F28">
        <w:rPr>
          <w:rFonts w:asciiTheme="majorBidi" w:hAnsiTheme="majorBidi" w:cs="Nirmala UI"/>
          <w:cs/>
          <w:lang w:bidi="hi-IN"/>
        </w:rPr>
        <w:t>जीवन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भाग</w:t>
      </w:r>
      <w:r w:rsidRPr="00490F28">
        <w:rPr>
          <w:rFonts w:asciiTheme="majorBidi" w:hAnsiTheme="majorBidi" w:cstheme="minorBidi"/>
          <w:cs/>
          <w:lang w:bidi="hi-IN"/>
        </w:rPr>
        <w:t xml:space="preserve"> </w:t>
      </w:r>
      <w:r w:rsidRPr="00490F28">
        <w:rPr>
          <w:rFonts w:asciiTheme="majorBidi" w:hAnsiTheme="majorBidi" w:cs="Nirmala UI"/>
          <w:cs/>
          <w:lang w:bidi="hi-IN"/>
        </w:rPr>
        <w:t>उपर्युक्त</w:t>
      </w:r>
      <w:r w:rsidRPr="00490F28">
        <w:rPr>
          <w:rFonts w:asciiTheme="majorBidi" w:hAnsiTheme="majorBidi" w:cstheme="minorBidi"/>
          <w:cs/>
          <w:lang w:bidi="hi-IN"/>
        </w:rPr>
        <w:t xml:space="preserve"> </w:t>
      </w:r>
      <w:r w:rsidRPr="00490F28">
        <w:rPr>
          <w:rFonts w:asciiTheme="majorBidi" w:hAnsiTheme="majorBidi" w:cs="Nirmala UI"/>
          <w:cs/>
          <w:lang w:bidi="hi-IN"/>
        </w:rPr>
        <w:t>निर्धारित</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व्यापक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अंतराल</w:t>
      </w:r>
      <w:r w:rsidRPr="00490F28">
        <w:rPr>
          <w:rFonts w:asciiTheme="majorBidi" w:hAnsiTheme="majorBidi" w:cstheme="minorBidi"/>
          <w:cs/>
          <w:lang w:bidi="hi-IN"/>
        </w:rPr>
        <w:t xml:space="preserve"> </w:t>
      </w:r>
      <w:r w:rsidRPr="00490F28">
        <w:rPr>
          <w:rFonts w:asciiTheme="majorBidi" w:hAnsiTheme="majorBidi" w:cs="Nirmala UI"/>
          <w:cs/>
          <w:lang w:bidi="hi-IN"/>
        </w:rPr>
        <w:t>शेष</w:t>
      </w:r>
      <w:r w:rsidRPr="00490F28">
        <w:rPr>
          <w:rFonts w:asciiTheme="majorBidi" w:hAnsiTheme="majorBidi" w:cstheme="minorBidi"/>
          <w:cs/>
          <w:lang w:bidi="hi-IN"/>
        </w:rPr>
        <w:t xml:space="preserve"> </w:t>
      </w:r>
      <w:r w:rsidRPr="00490F28">
        <w:rPr>
          <w:rFonts w:asciiTheme="majorBidi" w:hAnsiTheme="majorBidi" w:cs="Nirmala UI"/>
          <w:cs/>
          <w:lang w:bidi="hi-IN"/>
        </w:rPr>
        <w:t>जीवन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00A46F28" w:rsidRPr="00490F28">
        <w:rPr>
          <w:rFonts w:asciiTheme="majorBidi" w:hAnsiTheme="majorBidi" w:cstheme="minorBidi"/>
          <w:cs/>
          <w:lang w:bidi="hi-IN"/>
        </w:rPr>
        <w:t xml:space="preserve"> </w:t>
      </w:r>
    </w:p>
    <w:p w14:paraId="5199DEFF" w14:textId="77777777" w:rsidR="004200FE" w:rsidRPr="00490F28" w:rsidRDefault="004200FE" w:rsidP="002D6925">
      <w:pPr>
        <w:ind w:left="567"/>
        <w:jc w:val="both"/>
        <w:rPr>
          <w:rFonts w:asciiTheme="majorBidi" w:hAnsiTheme="majorBidi" w:cstheme="minorBidi"/>
        </w:rPr>
      </w:pPr>
    </w:p>
    <w:p w14:paraId="170CC191" w14:textId="26EFFDE8"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.4.5 </w:t>
      </w:r>
      <w:r w:rsidR="004200FE" w:rsidRPr="00490F28">
        <w:rPr>
          <w:rFonts w:asciiTheme="majorBidi" w:hAnsiTheme="majorBidi" w:cs="Nirmala UI"/>
          <w:cs/>
          <w:lang w:bidi="hi-IN"/>
        </w:rPr>
        <w:t>बॉयलर</w:t>
      </w:r>
      <w:r w:rsidR="00A12865" w:rsidRPr="00490F28">
        <w:rPr>
          <w:rFonts w:asciiTheme="majorBidi" w:hAnsiTheme="majorBidi" w:cstheme="minorBidi"/>
          <w:cs/>
          <w:lang w:bidi="hi-IN"/>
        </w:rPr>
        <w:t>:</w:t>
      </w:r>
    </w:p>
    <w:p w14:paraId="5F6AA4DA" w14:textId="42D72EAC" w:rsidR="004200FE" w:rsidRPr="00490F28" w:rsidRDefault="004200FE" w:rsidP="007F5995">
      <w:pPr>
        <w:ind w:left="1440"/>
        <w:jc w:val="both"/>
        <w:rPr>
          <w:rFonts w:asciiTheme="majorBidi" w:hAnsiTheme="majorBidi" w:cstheme="minorBidi"/>
        </w:rPr>
      </w:pP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आईबीआर</w:t>
      </w:r>
      <w:r w:rsidRPr="00490F28">
        <w:rPr>
          <w:rFonts w:asciiTheme="majorBidi" w:hAnsiTheme="majorBidi" w:cstheme="minorBidi"/>
          <w:cs/>
          <w:lang w:bidi="hi-IN"/>
        </w:rPr>
        <w:t xml:space="preserve"> </w:t>
      </w:r>
      <w:r w:rsidRPr="00490F28">
        <w:rPr>
          <w:rFonts w:asciiTheme="majorBidi" w:hAnsiTheme="majorBidi" w:cs="Nirmala UI"/>
          <w:cs/>
          <w:lang w:bidi="hi-IN"/>
        </w:rPr>
        <w:t>मानदंडों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बॉयलर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सांविघिक</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मानदंडों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19431C7C" w14:textId="77777777" w:rsidR="004200FE" w:rsidRPr="00490F28" w:rsidRDefault="004200FE" w:rsidP="002D6925">
      <w:pPr>
        <w:ind w:left="567"/>
        <w:jc w:val="both"/>
        <w:rPr>
          <w:rFonts w:asciiTheme="majorBidi" w:hAnsiTheme="majorBidi" w:cstheme="minorBidi"/>
        </w:rPr>
      </w:pPr>
    </w:p>
    <w:p w14:paraId="3EA879FE" w14:textId="72019795"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.4.6 </w:t>
      </w:r>
      <w:r w:rsidR="007663FD" w:rsidRPr="00490F28">
        <w:rPr>
          <w:rFonts w:asciiTheme="majorBidi" w:hAnsiTheme="majorBidi" w:cs="Nirmala UI"/>
          <w:cs/>
          <w:lang w:bidi="hi-IN"/>
        </w:rPr>
        <w:t>प्रेशर</w:t>
      </w:r>
      <w:r w:rsidR="007663FD" w:rsidRPr="00490F28">
        <w:rPr>
          <w:rFonts w:asciiTheme="majorBidi" w:hAnsiTheme="majorBidi" w:cstheme="minorBidi"/>
          <w:cs/>
          <w:lang w:bidi="hi-IN"/>
        </w:rPr>
        <w:t xml:space="preserve"> </w:t>
      </w:r>
      <w:r w:rsidR="007663FD" w:rsidRPr="00490F28">
        <w:rPr>
          <w:rFonts w:asciiTheme="majorBidi" w:hAnsiTheme="majorBidi" w:cs="Nirmala UI"/>
          <w:cs/>
          <w:lang w:bidi="hi-IN"/>
        </w:rPr>
        <w:t>वेसल</w:t>
      </w:r>
      <w:r w:rsidR="00A12865" w:rsidRPr="00490F28">
        <w:rPr>
          <w:rFonts w:asciiTheme="majorBidi" w:hAnsiTheme="majorBidi" w:cstheme="minorBidi"/>
          <w:cs/>
          <w:lang w:bidi="hi-IN"/>
        </w:rPr>
        <w:t>:</w:t>
      </w:r>
    </w:p>
    <w:p w14:paraId="605CE0E9" w14:textId="0E8AF129" w:rsidR="004200FE" w:rsidRPr="00490F28" w:rsidRDefault="00A46F28" w:rsidP="007F5995">
      <w:pPr>
        <w:ind w:left="1440"/>
        <w:jc w:val="both"/>
        <w:rPr>
          <w:rFonts w:asciiTheme="majorBidi" w:hAnsiTheme="majorBidi" w:cstheme="minorBidi"/>
        </w:rPr>
      </w:pPr>
      <w:r w:rsidRPr="00490F28">
        <w:rPr>
          <w:rFonts w:asciiTheme="majorBidi" w:hAnsiTheme="majorBidi" w:cs="Nirmala UI"/>
          <w:cs/>
          <w:lang w:bidi="hi-IN"/>
        </w:rPr>
        <w:t>सांविधिक</w:t>
      </w:r>
      <w:r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अनुरक्षण</w:t>
      </w:r>
      <w:r w:rsidR="007663FD"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p>
    <w:p w14:paraId="662D2A1A" w14:textId="77777777" w:rsidR="004200FE" w:rsidRPr="00490F28" w:rsidRDefault="004200FE" w:rsidP="002D6925">
      <w:pPr>
        <w:ind w:left="567"/>
        <w:jc w:val="both"/>
        <w:rPr>
          <w:rFonts w:asciiTheme="majorBidi" w:hAnsiTheme="majorBidi" w:cstheme="minorBidi"/>
        </w:rPr>
      </w:pPr>
    </w:p>
    <w:p w14:paraId="6DB51104" w14:textId="21358AE3"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.4.7 </w:t>
      </w:r>
      <w:r w:rsidR="007663FD" w:rsidRPr="00490F28">
        <w:rPr>
          <w:rFonts w:asciiTheme="majorBidi" w:hAnsiTheme="majorBidi" w:cs="Nirmala UI"/>
          <w:cs/>
          <w:lang w:bidi="hi-IN"/>
        </w:rPr>
        <w:t>भार</w:t>
      </w:r>
      <w:r w:rsidR="007663FD" w:rsidRPr="00490F28">
        <w:rPr>
          <w:rFonts w:asciiTheme="majorBidi" w:hAnsiTheme="majorBidi" w:cstheme="minorBidi"/>
          <w:cs/>
          <w:lang w:bidi="hi-IN"/>
        </w:rPr>
        <w:t xml:space="preserve"> </w:t>
      </w:r>
      <w:r w:rsidR="004200FE" w:rsidRPr="00490F28">
        <w:rPr>
          <w:rFonts w:asciiTheme="majorBidi" w:hAnsiTheme="majorBidi" w:cs="Nirmala UI"/>
          <w:cs/>
          <w:lang w:bidi="hi-IN"/>
        </w:rPr>
        <w:t>ब्रिज</w:t>
      </w:r>
      <w:r w:rsidR="00A12865" w:rsidRPr="00490F28">
        <w:rPr>
          <w:rFonts w:asciiTheme="majorBidi" w:hAnsiTheme="majorBidi" w:cstheme="minorBidi"/>
          <w:cs/>
          <w:lang w:bidi="hi-IN"/>
        </w:rPr>
        <w:t>:</w:t>
      </w:r>
    </w:p>
    <w:p w14:paraId="565AC408" w14:textId="469F4083" w:rsidR="004200FE" w:rsidRPr="00490F28" w:rsidRDefault="004200FE" w:rsidP="007F5995">
      <w:pPr>
        <w:ind w:left="1440"/>
        <w:jc w:val="both"/>
        <w:rPr>
          <w:rFonts w:asciiTheme="majorBidi" w:hAnsiTheme="majorBidi" w:cstheme="minorBidi"/>
        </w:rPr>
      </w:pP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अनुरक्षण</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00EE1C5F" w:rsidRPr="00490F28">
        <w:rPr>
          <w:rFonts w:asciiTheme="majorBidi" w:hAnsiTheme="majorBidi" w:cs="Nirmala UI"/>
          <w:cs/>
          <w:lang w:bidi="hi-IN"/>
        </w:rPr>
        <w:t>कानूनी</w:t>
      </w:r>
      <w:r w:rsidR="00EE1C5F" w:rsidRPr="00490F28">
        <w:rPr>
          <w:rFonts w:asciiTheme="majorBidi" w:hAnsiTheme="majorBidi" w:cstheme="minorBidi"/>
          <w:cs/>
          <w:lang w:bidi="hi-IN"/>
        </w:rPr>
        <w:t xml:space="preserve"> </w:t>
      </w:r>
      <w:r w:rsidR="00EE1C5F" w:rsidRPr="00490F28">
        <w:rPr>
          <w:rFonts w:asciiTheme="majorBidi" w:hAnsiTheme="majorBidi" w:cs="Nirmala UI"/>
          <w:cs/>
          <w:lang w:bidi="hi-IN"/>
        </w:rPr>
        <w:t>मेट्रोलोजी</w:t>
      </w:r>
      <w:r w:rsidR="00EE1C5F" w:rsidRPr="00490F28">
        <w:rPr>
          <w:rFonts w:asciiTheme="majorBidi" w:hAnsiTheme="majorBidi" w:cstheme="minorBidi"/>
          <w:rtl/>
          <w:cs/>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सांविधिक</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मानदंडों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31F513A" w14:textId="77777777" w:rsidR="004200FE" w:rsidRPr="00490F28" w:rsidRDefault="004200FE" w:rsidP="002D6925">
      <w:pPr>
        <w:ind w:left="567"/>
        <w:jc w:val="both"/>
        <w:rPr>
          <w:rFonts w:asciiTheme="majorBidi" w:hAnsiTheme="majorBidi" w:cstheme="minorBidi"/>
        </w:rPr>
      </w:pPr>
    </w:p>
    <w:p w14:paraId="137C149C" w14:textId="388F2E99"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.4.8 </w:t>
      </w:r>
      <w:r w:rsidR="004200FE" w:rsidRPr="00490F28">
        <w:rPr>
          <w:rFonts w:asciiTheme="majorBidi" w:hAnsiTheme="majorBidi" w:cs="Nirmala UI"/>
          <w:cs/>
          <w:lang w:bidi="hi-IN"/>
        </w:rPr>
        <w:t>होइस्ट</w:t>
      </w:r>
      <w:r w:rsidR="004200FE" w:rsidRPr="00490F28">
        <w:rPr>
          <w:rFonts w:asciiTheme="majorBidi" w:hAnsiTheme="majorBidi" w:cstheme="minorBidi"/>
        </w:rPr>
        <w:t xml:space="preserve">, </w:t>
      </w:r>
      <w:r w:rsidR="004200FE" w:rsidRPr="00490F28">
        <w:rPr>
          <w:rFonts w:asciiTheme="majorBidi" w:hAnsiTheme="majorBidi" w:cs="Nirmala UI"/>
          <w:cs/>
          <w:lang w:bidi="hi-IN"/>
        </w:rPr>
        <w:t>ईओटी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जॉइस्ट</w:t>
      </w:r>
      <w:r w:rsidR="00A12865" w:rsidRPr="00490F28">
        <w:rPr>
          <w:rFonts w:asciiTheme="majorBidi" w:hAnsiTheme="majorBidi" w:cstheme="minorBidi"/>
          <w:cs/>
          <w:lang w:bidi="hi-IN"/>
        </w:rPr>
        <w:t>:</w:t>
      </w:r>
    </w:p>
    <w:p w14:paraId="1A2F65F0" w14:textId="3C40B96A" w:rsidR="004200FE" w:rsidRPr="00490F28" w:rsidRDefault="00A46F28" w:rsidP="00A46F28">
      <w:pPr>
        <w:ind w:left="1701" w:hanging="567"/>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अनुरक्षण</w:t>
      </w:r>
      <w:r w:rsidR="007663FD"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निर्माता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दिशानिर्देशों</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कारखाना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आवश्यकता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सभी</w:t>
      </w:r>
      <w:r w:rsidR="004200FE" w:rsidRPr="00490F28">
        <w:rPr>
          <w:rFonts w:asciiTheme="majorBidi" w:hAnsiTheme="majorBidi" w:cstheme="minorBidi"/>
          <w:cs/>
          <w:lang w:bidi="hi-IN"/>
        </w:rPr>
        <w:t xml:space="preserve"> </w:t>
      </w:r>
      <w:r w:rsidR="007663FD" w:rsidRPr="00490F28">
        <w:rPr>
          <w:rFonts w:asciiTheme="majorBidi" w:hAnsiTheme="majorBidi" w:cs="Nirmala UI"/>
          <w:cs/>
          <w:lang w:bidi="hi-IN"/>
        </w:rPr>
        <w:t>सांविधिक</w:t>
      </w:r>
      <w:r w:rsidR="007663FD" w:rsidRPr="00490F28">
        <w:rPr>
          <w:rFonts w:asciiTheme="majorBidi" w:hAnsiTheme="majorBidi" w:cstheme="minorBidi"/>
          <w:cs/>
          <w:lang w:bidi="hi-IN"/>
        </w:rPr>
        <w:t xml:space="preserve"> </w:t>
      </w:r>
      <w:r w:rsidR="004200FE" w:rsidRPr="00490F28">
        <w:rPr>
          <w:rFonts w:asciiTheme="majorBidi" w:hAnsiTheme="majorBidi" w:cs="Nirmala UI"/>
          <w:cs/>
          <w:lang w:bidi="hi-IN"/>
        </w:rPr>
        <w:t>मानदंडों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7663FD" w:rsidRPr="00490F28">
        <w:rPr>
          <w:rFonts w:asciiTheme="majorBidi" w:hAnsiTheme="majorBidi" w:cstheme="minorBidi"/>
          <w:cs/>
          <w:lang w:bidi="hi-IN"/>
        </w:rPr>
        <w:t xml:space="preserve"> </w:t>
      </w:r>
    </w:p>
    <w:p w14:paraId="276663AF" w14:textId="77777777" w:rsidR="004200FE" w:rsidRPr="00490F28" w:rsidRDefault="004200FE" w:rsidP="002D6925">
      <w:pPr>
        <w:ind w:left="567"/>
        <w:jc w:val="both"/>
        <w:rPr>
          <w:rFonts w:asciiTheme="majorBidi" w:hAnsiTheme="majorBidi" w:cstheme="minorBidi"/>
        </w:rPr>
      </w:pPr>
    </w:p>
    <w:p w14:paraId="1E0AEC98" w14:textId="299C0573"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.4.9 </w:t>
      </w:r>
      <w:r w:rsidR="004200FE" w:rsidRPr="00490F28">
        <w:rPr>
          <w:rFonts w:asciiTheme="majorBidi" w:hAnsiTheme="majorBidi" w:cs="Nirmala UI"/>
          <w:cs/>
          <w:lang w:bidi="hi-IN"/>
        </w:rPr>
        <w:t>फोर्क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लिफ्ट</w:t>
      </w:r>
      <w:r w:rsidR="00A12865" w:rsidRPr="00490F28">
        <w:rPr>
          <w:rFonts w:asciiTheme="majorBidi" w:hAnsiTheme="majorBidi" w:cstheme="minorBidi"/>
          <w:cs/>
          <w:lang w:bidi="hi-IN"/>
        </w:rPr>
        <w:t>:</w:t>
      </w:r>
    </w:p>
    <w:p w14:paraId="242349A7" w14:textId="77777777"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00A46F28" w:rsidRPr="00490F28">
        <w:rPr>
          <w:rFonts w:asciiTheme="majorBidi" w:hAnsiTheme="majorBidi" w:cs="Nirmala UI"/>
          <w:cs/>
          <w:lang w:bidi="hi-IN"/>
        </w:rPr>
        <w:t>क</w:t>
      </w:r>
      <w:r w:rsidRPr="00490F28">
        <w:rPr>
          <w:rFonts w:asciiTheme="majorBidi" w:hAnsiTheme="majorBidi" w:cstheme="minorBidi"/>
          <w:cs/>
          <w:lang w:bidi="hi-IN"/>
        </w:rPr>
        <w:t xml:space="preserve">) </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अनुरक्षण</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कारखाना</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सांविधिक</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मानदंडों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8CD5B9D" w14:textId="6189E7AA"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कारखाना</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आंखों</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9408EF7" w14:textId="02894B44" w:rsidR="004200FE" w:rsidRPr="00490F28" w:rsidRDefault="004200FE" w:rsidP="00A46F28">
      <w:pPr>
        <w:ind w:left="1701" w:hanging="567"/>
        <w:jc w:val="both"/>
        <w:rPr>
          <w:rFonts w:asciiTheme="majorBidi" w:hAnsiTheme="majorBidi" w:cstheme="minorBidi"/>
        </w:rPr>
      </w:pPr>
      <w:r w:rsidRPr="00490F28">
        <w:rPr>
          <w:rFonts w:asciiTheme="majorBidi" w:hAnsiTheme="majorBidi" w:cstheme="minorBidi"/>
          <w:cs/>
          <w:lang w:bidi="hi-IN"/>
        </w:rPr>
        <w:t>(</w:t>
      </w:r>
      <w:r w:rsidR="00A46F28" w:rsidRPr="00490F28">
        <w:rPr>
          <w:rFonts w:asciiTheme="majorBidi" w:hAnsiTheme="majorBidi" w:cs="Nirmala UI"/>
          <w:cs/>
          <w:lang w:bidi="hi-IN"/>
        </w:rPr>
        <w:t>ग</w:t>
      </w:r>
      <w:r w:rsidRPr="00490F28">
        <w:rPr>
          <w:rFonts w:asciiTheme="majorBidi" w:hAnsiTheme="majorBidi" w:cstheme="minorBidi"/>
          <w:cs/>
          <w:lang w:bidi="hi-IN"/>
        </w:rPr>
        <w:t xml:space="preserve">) </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थर्मिक</w:t>
      </w:r>
      <w:r w:rsidRPr="00490F28">
        <w:rPr>
          <w:rFonts w:asciiTheme="majorBidi" w:hAnsiTheme="majorBidi" w:cstheme="minorBidi"/>
          <w:cs/>
          <w:lang w:bidi="hi-IN"/>
        </w:rPr>
        <w:t xml:space="preserve"> </w:t>
      </w:r>
      <w:r w:rsidRPr="00490F28">
        <w:rPr>
          <w:rFonts w:asciiTheme="majorBidi" w:hAnsiTheme="majorBidi" w:cs="Nirmala UI"/>
          <w:cs/>
          <w:lang w:bidi="hi-IN"/>
        </w:rPr>
        <w:t>फ्लूइड</w:t>
      </w:r>
      <w:r w:rsidRPr="00490F28">
        <w:rPr>
          <w:rFonts w:asciiTheme="majorBidi" w:hAnsiTheme="majorBidi" w:cstheme="minorBidi"/>
          <w:cs/>
          <w:lang w:bidi="hi-IN"/>
        </w:rPr>
        <w:t xml:space="preserve"> </w:t>
      </w:r>
      <w:r w:rsidRPr="00490F28">
        <w:rPr>
          <w:rFonts w:asciiTheme="majorBidi" w:hAnsiTheme="majorBidi" w:cs="Nirmala UI"/>
          <w:cs/>
          <w:lang w:bidi="hi-IN"/>
        </w:rPr>
        <w:t>हीटर</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Pr="00490F28">
        <w:rPr>
          <w:rFonts w:asciiTheme="majorBidi" w:hAnsiTheme="majorBidi" w:cstheme="minorBidi"/>
        </w:rPr>
        <w:t xml:space="preserve"> </w:t>
      </w:r>
      <w:r w:rsidRPr="00490F28">
        <w:rPr>
          <w:rFonts w:asciiTheme="majorBidi" w:hAnsiTheme="majorBidi" w:cs="Nirmala UI"/>
          <w:cs/>
          <w:lang w:bidi="hi-IN"/>
        </w:rPr>
        <w:t>कूलिंग</w:t>
      </w:r>
      <w:r w:rsidRPr="00490F28">
        <w:rPr>
          <w:rFonts w:asciiTheme="majorBidi" w:hAnsiTheme="majorBidi" w:cstheme="minorBidi"/>
          <w:cs/>
          <w:lang w:bidi="hi-IN"/>
        </w:rPr>
        <w:t xml:space="preserve"> </w:t>
      </w:r>
      <w:r w:rsidRPr="00490F28">
        <w:rPr>
          <w:rFonts w:asciiTheme="majorBidi" w:hAnsiTheme="majorBidi" w:cs="Nirmala UI"/>
          <w:cs/>
          <w:lang w:bidi="hi-IN"/>
        </w:rPr>
        <w:t>टावर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अनुरक्षण</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निर्माताओं</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दिशानिर्देशों</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अनुसार</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किया</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जाएगा</w:t>
      </w:r>
      <w:r w:rsidR="00F879A1"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संबंध</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में</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007663FD" w:rsidRPr="00490F28">
        <w:rPr>
          <w:rFonts w:asciiTheme="majorBidi" w:hAnsiTheme="majorBidi" w:cs="Nirmala UI"/>
          <w:cs/>
          <w:lang w:bidi="hi-IN"/>
        </w:rPr>
        <w:t>रखा</w:t>
      </w:r>
      <w:r w:rsidR="007663FD"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CB9A087" w14:textId="77777777" w:rsidR="004200FE" w:rsidRPr="00490F28" w:rsidRDefault="004200FE" w:rsidP="002D6925">
      <w:pPr>
        <w:ind w:left="567"/>
        <w:jc w:val="both"/>
        <w:rPr>
          <w:rFonts w:asciiTheme="majorBidi" w:hAnsiTheme="majorBidi" w:cstheme="minorBidi"/>
        </w:rPr>
      </w:pPr>
    </w:p>
    <w:p w14:paraId="789F9E87" w14:textId="0D3F05DD" w:rsidR="0024167D" w:rsidRPr="00490F28" w:rsidRDefault="00DF1B75" w:rsidP="002D6925">
      <w:pPr>
        <w:ind w:left="567"/>
        <w:jc w:val="both"/>
        <w:rPr>
          <w:rFonts w:asciiTheme="majorBidi" w:hAnsiTheme="majorBidi" w:cstheme="minorBidi"/>
          <w:lang w:bidi="hi-IN"/>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.4.10 </w:t>
      </w:r>
      <w:r w:rsidR="004200FE" w:rsidRPr="00490F28">
        <w:rPr>
          <w:rFonts w:asciiTheme="majorBidi" w:hAnsiTheme="majorBidi" w:cs="Nirmala UI"/>
          <w:cs/>
          <w:lang w:bidi="hi-IN"/>
        </w:rPr>
        <w:t>सीढ़ी</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पोर्टेबल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फिक्स्ड</w:t>
      </w:r>
      <w:r w:rsidR="00A12865" w:rsidRPr="00490F28">
        <w:rPr>
          <w:rFonts w:asciiTheme="majorBidi" w:hAnsiTheme="majorBidi" w:cstheme="minorBidi"/>
          <w:cs/>
          <w:lang w:bidi="hi-IN"/>
        </w:rPr>
        <w:t>):</w:t>
      </w:r>
    </w:p>
    <w:p w14:paraId="38502C31" w14:textId="45D09E44" w:rsidR="004200FE" w:rsidRPr="00490F28" w:rsidRDefault="004200FE" w:rsidP="002D6925">
      <w:pPr>
        <w:ind w:left="567"/>
        <w:jc w:val="both"/>
        <w:rPr>
          <w:rFonts w:asciiTheme="majorBidi" w:hAnsiTheme="majorBidi" w:cstheme="minorBidi"/>
          <w:b/>
        </w:rPr>
      </w:pPr>
    </w:p>
    <w:p w14:paraId="76BC22C6" w14:textId="1F2FA43A" w:rsidR="004200FE" w:rsidRPr="00490F28" w:rsidRDefault="0030635E" w:rsidP="007F5995">
      <w:pPr>
        <w:ind w:left="1843" w:hanging="567"/>
        <w:jc w:val="both"/>
        <w:rPr>
          <w:rFonts w:asciiTheme="majorBidi" w:hAnsiTheme="majorBidi" w:cstheme="minorBidi"/>
        </w:rPr>
      </w:pPr>
      <w:r w:rsidRPr="00490F28">
        <w:rPr>
          <w:rFonts w:asciiTheme="majorBidi" w:hAnsiTheme="majorBidi" w:cstheme="minorBidi"/>
          <w:cs/>
          <w:lang w:bidi="hi-IN"/>
        </w:rPr>
        <w:t xml:space="preserve">   </w:t>
      </w:r>
      <w:r w:rsidR="004200FE" w:rsidRPr="00490F28">
        <w:rPr>
          <w:rFonts w:asciiTheme="majorBidi" w:hAnsiTheme="majorBidi" w:cstheme="minorBidi"/>
          <w:cs/>
          <w:lang w:bidi="hi-IN"/>
        </w:rPr>
        <w:t>(</w:t>
      </w:r>
      <w:r w:rsidR="00A46F28" w:rsidRPr="00490F28">
        <w:rPr>
          <w:rFonts w:asciiTheme="majorBidi" w:hAnsiTheme="majorBidi" w:cs="Nirmala UI"/>
          <w:cs/>
          <w:lang w:bidi="hi-IN"/>
        </w:rPr>
        <w:t>क</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सीढ़ी</w:t>
      </w:r>
      <w:r w:rsidR="00117DEB" w:rsidRPr="00490F28">
        <w:rPr>
          <w:rFonts w:asciiTheme="majorBidi" w:hAnsiTheme="majorBidi" w:cstheme="minorBidi"/>
          <w:cs/>
          <w:lang w:bidi="hi-IN"/>
        </w:rPr>
        <w:t xml:space="preserve"> </w:t>
      </w:r>
      <w:r w:rsidR="00117DEB" w:rsidRPr="00490F28">
        <w:rPr>
          <w:rFonts w:asciiTheme="majorBidi" w:hAnsiTheme="majorBidi" w:cs="Nirmala UI"/>
          <w:cs/>
          <w:lang w:bidi="hi-IN"/>
        </w:rPr>
        <w:t>कीपैर</w:t>
      </w:r>
      <w:r w:rsidR="00117DEB"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सतह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F879A1" w:rsidRPr="00490F28">
        <w:rPr>
          <w:rFonts w:asciiTheme="majorBidi" w:hAnsiTheme="majorBidi" w:cs="Nirmala UI"/>
          <w:cs/>
          <w:lang w:bidi="hi-IN"/>
        </w:rPr>
        <w:t>मजबूती</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से</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टिकाया</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जाना</w:t>
      </w:r>
      <w:r w:rsidR="00F879A1"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w:t>
      </w:r>
      <w:r w:rsidR="00F879A1" w:rsidRPr="00490F28">
        <w:rPr>
          <w:rFonts w:asciiTheme="majorBidi" w:hAnsiTheme="majorBidi" w:cs="Nirmala UI"/>
          <w:cs/>
          <w:lang w:bidi="hi-IN"/>
        </w:rPr>
        <w:t>े</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फिसलन</w:t>
      </w:r>
      <w:r w:rsidR="00F879A1" w:rsidRPr="00490F28">
        <w:rPr>
          <w:rFonts w:asciiTheme="majorBidi" w:hAnsiTheme="majorBidi" w:cs="Nirmala UI"/>
          <w:cs/>
          <w:lang w:bidi="hi-IN"/>
        </w:rPr>
        <w:t>े</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से</w:t>
      </w:r>
      <w:r w:rsidR="00F879A1" w:rsidRPr="00490F28">
        <w:rPr>
          <w:rFonts w:asciiTheme="majorBidi" w:hAnsiTheme="majorBidi" w:cstheme="minorBidi"/>
          <w:cs/>
          <w:lang w:bidi="hi-IN"/>
        </w:rPr>
        <w:t xml:space="preserve"> </w:t>
      </w:r>
      <w:r w:rsidR="004200FE" w:rsidRPr="00490F28">
        <w:rPr>
          <w:rFonts w:asciiTheme="majorBidi" w:hAnsiTheme="majorBidi" w:cs="Nirmala UI"/>
          <w:cs/>
          <w:lang w:bidi="hi-IN"/>
        </w:rPr>
        <w:t>रोकने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शीर्ष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छोर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सुरक्षित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C15AD8" w:rsidRPr="00490F28">
        <w:rPr>
          <w:rFonts w:asciiTheme="majorBidi" w:hAnsiTheme="majorBidi" w:cstheme="minorBidi"/>
          <w:lang w:bidi="hi-IN"/>
        </w:rPr>
        <w:t xml:space="preserve"> </w:t>
      </w:r>
      <w:hyperlink r:id="rId14" w:history="1">
        <w:r w:rsidR="00C15AD8" w:rsidRPr="00490F28">
          <w:rPr>
            <w:rStyle w:val="Hyperlink"/>
            <w:rFonts w:asciiTheme="majorBidi" w:eastAsia="Arial" w:hAnsiTheme="majorBidi" w:cs="Nirmala UI"/>
            <w:color w:val="auto"/>
            <w:u w:val="none"/>
            <w:cs/>
            <w:lang w:bidi="hi-IN"/>
          </w:rPr>
          <w:t>स्थापित</w:t>
        </w:r>
      </w:hyperlink>
      <w:r w:rsidR="009F5C41" w:rsidRPr="00490F28">
        <w:rPr>
          <w:rFonts w:asciiTheme="majorBidi" w:hAnsiTheme="majorBidi" w:cstheme="minorBidi"/>
          <w:cs/>
          <w:lang w:bidi="hi-IN"/>
        </w:rPr>
        <w:t xml:space="preserve"> </w:t>
      </w:r>
      <w:r w:rsidRPr="00490F28">
        <w:rPr>
          <w:rFonts w:asciiTheme="majorBidi" w:hAnsiTheme="majorBidi" w:cs="Nirmala UI"/>
          <w:cs/>
          <w:lang w:bidi="hi-IN"/>
        </w:rPr>
        <w:t>किया</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केवल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व्यक्ति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सीढ़ी</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प्रयोग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उपयोग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फिटनेस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सीढ़ी</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समय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2A8EF101" w14:textId="62859EA8" w:rsidR="004200FE" w:rsidRPr="00490F28" w:rsidRDefault="004200FE" w:rsidP="00A46F28">
      <w:pPr>
        <w:ind w:left="1843" w:hanging="567"/>
        <w:jc w:val="both"/>
        <w:rPr>
          <w:rFonts w:asciiTheme="majorBidi" w:hAnsiTheme="majorBidi" w:cs="Nirmala UI"/>
          <w:lang w:bidi="hi-IN"/>
        </w:rPr>
      </w:pPr>
      <w:r w:rsidRPr="00490F28">
        <w:rPr>
          <w:rFonts w:asciiTheme="majorBidi" w:hAnsiTheme="majorBidi" w:cstheme="minorBidi"/>
          <w:cs/>
          <w:lang w:bidi="hi-IN"/>
        </w:rPr>
        <w:t>(</w:t>
      </w:r>
      <w:r w:rsidR="00A46F28" w:rsidRPr="00490F28">
        <w:rPr>
          <w:rFonts w:asciiTheme="majorBidi" w:hAnsiTheme="majorBidi" w:cs="Nirmala UI"/>
          <w:cs/>
          <w:lang w:bidi="hi-IN"/>
        </w:rPr>
        <w:t>ख</w:t>
      </w:r>
      <w:r w:rsidRPr="00490F28">
        <w:rPr>
          <w:rFonts w:asciiTheme="majorBidi" w:hAnsiTheme="majorBidi" w:cstheme="minorBidi"/>
          <w:cs/>
          <w:lang w:bidi="hi-IN"/>
        </w:rPr>
        <w:t>)</w:t>
      </w:r>
      <w:r w:rsidR="00F879A1" w:rsidRPr="00490F28">
        <w:rPr>
          <w:rFonts w:asciiTheme="majorBidi" w:hAnsiTheme="majorBidi" w:cs="Nirmala UI"/>
          <w:cs/>
          <w:lang w:bidi="hi-IN"/>
        </w:rPr>
        <w:t>रखे</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जाने</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वाले</w:t>
      </w:r>
      <w:r w:rsidR="00F879A1" w:rsidRPr="00490F28">
        <w:rPr>
          <w:rFonts w:asciiTheme="majorBidi" w:hAnsiTheme="majorBidi" w:cstheme="minorBidi"/>
          <w:cs/>
          <w:lang w:bidi="hi-IN"/>
        </w:rPr>
        <w:t xml:space="preserve"> </w:t>
      </w:r>
      <w:r w:rsidRPr="00490F28">
        <w:rPr>
          <w:rFonts w:asciiTheme="majorBidi" w:hAnsiTheme="majorBidi" w:cs="Nirmala UI"/>
          <w:cs/>
          <w:lang w:bidi="hi-IN"/>
        </w:rPr>
        <w:t>स्थान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प्लेटफॉर्म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फिसलन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जोखिम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कोण</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आदर्श</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क्षैतिज</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75 </w:t>
      </w:r>
      <w:r w:rsidRPr="00490F28">
        <w:rPr>
          <w:rFonts w:asciiTheme="majorBidi" w:hAnsiTheme="majorBidi" w:cs="Nirmala UI"/>
          <w:cs/>
          <w:lang w:bidi="hi-IN"/>
        </w:rPr>
        <w:t>डिग्री</w:t>
      </w:r>
      <w:r w:rsidRPr="00490F28">
        <w:rPr>
          <w:rFonts w:asciiTheme="majorBidi" w:hAnsiTheme="majorBidi" w:cstheme="minorBidi"/>
          <w:cs/>
          <w:lang w:bidi="hi-IN"/>
        </w:rPr>
        <w:t xml:space="preserve"> </w:t>
      </w:r>
      <w:r w:rsidRPr="00490F28">
        <w:rPr>
          <w:rFonts w:asciiTheme="majorBidi" w:hAnsiTheme="majorBidi" w:cs="Nirmala UI"/>
          <w:cs/>
          <w:lang w:bidi="hi-IN"/>
        </w:rPr>
        <w:t>कोण</w:t>
      </w:r>
      <w:r w:rsidRPr="00490F28">
        <w:rPr>
          <w:rFonts w:asciiTheme="majorBidi" w:hAnsiTheme="majorBidi" w:cstheme="minorBidi"/>
          <w:cs/>
          <w:lang w:bidi="hi-IN"/>
        </w:rPr>
        <w:t>)</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भारी</w:t>
      </w:r>
      <w:r w:rsidRPr="00490F28">
        <w:rPr>
          <w:rFonts w:asciiTheme="majorBidi" w:hAnsiTheme="majorBidi" w:cstheme="minorBidi"/>
          <w:cs/>
          <w:lang w:bidi="hi-IN"/>
        </w:rPr>
        <w:t xml:space="preserve"> </w:t>
      </w:r>
      <w:r w:rsidRPr="00490F28">
        <w:rPr>
          <w:rFonts w:asciiTheme="majorBidi" w:hAnsiTheme="majorBidi" w:cs="Nirmala UI"/>
          <w:cs/>
          <w:lang w:bidi="hi-IN"/>
        </w:rPr>
        <w:t>वस्तुओं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B246B5F" w14:textId="77777777" w:rsidR="0037540E" w:rsidRPr="00490F28" w:rsidRDefault="0037540E" w:rsidP="00A46F28">
      <w:pPr>
        <w:ind w:left="1843" w:hanging="567"/>
        <w:jc w:val="both"/>
        <w:rPr>
          <w:rFonts w:asciiTheme="majorBidi" w:hAnsiTheme="majorBidi" w:cstheme="minorBidi"/>
        </w:rPr>
      </w:pPr>
    </w:p>
    <w:p w14:paraId="4257BAE1" w14:textId="32B19AF1" w:rsidR="0024167D" w:rsidRPr="00490F28" w:rsidRDefault="0024167D" w:rsidP="002D6925">
      <w:pPr>
        <w:ind w:left="567"/>
        <w:jc w:val="both"/>
        <w:rPr>
          <w:rFonts w:asciiTheme="majorBidi" w:hAnsiTheme="majorBidi" w:cstheme="minorBidi"/>
        </w:rPr>
      </w:pPr>
    </w:p>
    <w:p w14:paraId="1B77B246" w14:textId="3E01F198"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lastRenderedPageBreak/>
        <w:t>13.6</w:t>
      </w:r>
      <w:r w:rsidR="004200FE" w:rsidRPr="00490F28">
        <w:rPr>
          <w:rFonts w:asciiTheme="majorBidi" w:hAnsiTheme="majorBidi" w:cstheme="minorBidi"/>
          <w:cs/>
          <w:lang w:bidi="hi-IN"/>
        </w:rPr>
        <w:t xml:space="preserve">.4.11 </w:t>
      </w:r>
      <w:r w:rsidR="004200FE" w:rsidRPr="00490F28">
        <w:rPr>
          <w:rFonts w:asciiTheme="majorBidi" w:hAnsiTheme="majorBidi" w:cs="Nirmala UI"/>
          <w:cs/>
          <w:lang w:bidi="hi-IN"/>
        </w:rPr>
        <w:t>छलनी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फिल्टर</w:t>
      </w:r>
      <w:r w:rsidR="00A12865" w:rsidRPr="00490F28">
        <w:rPr>
          <w:rFonts w:asciiTheme="majorBidi" w:hAnsiTheme="majorBidi" w:cstheme="minorBidi"/>
          <w:cs/>
          <w:lang w:bidi="hi-IN"/>
        </w:rPr>
        <w:t>:</w:t>
      </w:r>
    </w:p>
    <w:p w14:paraId="59FEFAF9" w14:textId="57A2048C" w:rsidR="004200FE" w:rsidRPr="00490F28" w:rsidRDefault="004200FE" w:rsidP="007F5995">
      <w:pPr>
        <w:ind w:left="1701"/>
        <w:jc w:val="both"/>
        <w:rPr>
          <w:rFonts w:asciiTheme="majorBidi" w:hAnsiTheme="majorBidi" w:cstheme="minorBidi"/>
        </w:rPr>
      </w:pPr>
      <w:r w:rsidRPr="00490F28">
        <w:rPr>
          <w:rFonts w:asciiTheme="majorBidi" w:hAnsiTheme="majorBidi" w:cs="Nirmala UI"/>
          <w:cs/>
          <w:lang w:bidi="hi-IN"/>
        </w:rPr>
        <w:t>छलनी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फिल्टर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आवृत्ति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F879A1" w:rsidRPr="00490F28">
        <w:rPr>
          <w:rFonts w:asciiTheme="majorBidi" w:hAnsiTheme="majorBidi" w:cs="Nirmala UI"/>
          <w:cs/>
          <w:lang w:bidi="hi-IN"/>
        </w:rPr>
        <w:t>प्र</w:t>
      </w:r>
      <w:r w:rsidRPr="00490F28">
        <w:rPr>
          <w:rFonts w:asciiTheme="majorBidi" w:hAnsiTheme="majorBidi" w:cs="Nirmala UI"/>
          <w:cs/>
          <w:lang w:bidi="hi-IN"/>
        </w:rPr>
        <w:t>चालन</w:t>
      </w:r>
      <w:r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मंद</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पड़ने</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कारण</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समय</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पूर्व</w:t>
      </w:r>
      <w:r w:rsidR="00F879A1"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25EF109B" w14:textId="62E4CEC4" w:rsidR="004200FE" w:rsidRPr="00490F28" w:rsidRDefault="004200FE" w:rsidP="00902BAB">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902BAB" w:rsidRPr="00490F28">
        <w:rPr>
          <w:rFonts w:asciiTheme="majorBidi" w:hAnsiTheme="majorBidi" w:cstheme="minorBidi"/>
          <w:cs/>
          <w:lang w:bidi="hi-IN"/>
        </w:rPr>
        <w:tab/>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सफाई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आवृत्ति</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Pr="00490F28">
        <w:rPr>
          <w:rFonts w:asciiTheme="majorBidi" w:hAnsiTheme="majorBidi" w:cs="Nirmala UI"/>
          <w:cs/>
          <w:lang w:bidi="hi-IN"/>
        </w:rPr>
        <w:t>अपस्ट्रीम</w:t>
      </w:r>
      <w:r w:rsidR="00A12865"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पीडी</w:t>
      </w:r>
      <w:r w:rsidRPr="00490F28">
        <w:rPr>
          <w:rFonts w:asciiTheme="majorBidi" w:hAnsiTheme="majorBidi" w:cstheme="minorBidi"/>
          <w:cs/>
          <w:lang w:bidi="hi-IN"/>
        </w:rPr>
        <w:t xml:space="preserve"> </w:t>
      </w:r>
      <w:r w:rsidRPr="00490F28">
        <w:rPr>
          <w:rFonts w:asciiTheme="majorBidi" w:hAnsiTheme="majorBidi" w:cs="Nirmala UI"/>
          <w:cs/>
          <w:lang w:bidi="hi-IN"/>
        </w:rPr>
        <w:t>मीटर</w:t>
      </w:r>
      <w:r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त्रैमासिक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अपस्ट्रीम</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तिमाही</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आधार</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पर</w:t>
      </w:r>
      <w:r w:rsidRPr="00490F28">
        <w:rPr>
          <w:rFonts w:asciiTheme="majorBidi" w:hAnsiTheme="majorBidi" w:cs="Nirmala UI"/>
          <w:cs/>
          <w:lang w:bidi="hi-IN"/>
        </w:rPr>
        <w:t>।</w:t>
      </w:r>
    </w:p>
    <w:p w14:paraId="5F5CBE3B" w14:textId="7EDD2A50" w:rsidR="004200FE" w:rsidRPr="00490F28" w:rsidRDefault="004200FE" w:rsidP="00902BAB">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Pr="00490F28">
        <w:rPr>
          <w:rFonts w:asciiTheme="majorBidi" w:hAnsiTheme="majorBidi" w:cs="Nirmala UI"/>
          <w:cs/>
          <w:lang w:bidi="hi-IN"/>
        </w:rPr>
        <w:t>जल</w:t>
      </w:r>
      <w:r w:rsidRPr="00490F28">
        <w:rPr>
          <w:rFonts w:asciiTheme="majorBidi" w:hAnsiTheme="majorBidi" w:cstheme="minorBidi"/>
          <w:cs/>
          <w:lang w:bidi="hi-IN"/>
        </w:rPr>
        <w:t xml:space="preserve"> </w:t>
      </w:r>
      <w:r w:rsidRPr="00490F28">
        <w:rPr>
          <w:rFonts w:asciiTheme="majorBidi" w:hAnsiTheme="majorBidi" w:cs="Nirmala UI"/>
          <w:cs/>
          <w:lang w:bidi="hi-IN"/>
        </w:rPr>
        <w:t>छिड़काव</w:t>
      </w:r>
      <w:r w:rsidRPr="00490F28">
        <w:rPr>
          <w:rFonts w:asciiTheme="majorBidi" w:hAnsiTheme="majorBidi" w:cstheme="minorBidi"/>
          <w:cs/>
          <w:lang w:bidi="hi-IN"/>
        </w:rPr>
        <w:t xml:space="preserve"> </w:t>
      </w:r>
      <w:r w:rsidRPr="00490F28">
        <w:rPr>
          <w:rFonts w:asciiTheme="majorBidi" w:hAnsiTheme="majorBidi" w:cs="Nirmala UI"/>
          <w:cs/>
          <w:lang w:bidi="hi-IN"/>
        </w:rPr>
        <w:t>छलनी</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का</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तिमाही</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आधार</w:t>
      </w:r>
      <w:r w:rsidR="00F879A1" w:rsidRPr="00490F28">
        <w:rPr>
          <w:rFonts w:asciiTheme="majorBidi" w:hAnsiTheme="majorBidi" w:cstheme="minorBidi"/>
          <w:cs/>
          <w:lang w:bidi="hi-IN"/>
        </w:rPr>
        <w:t xml:space="preserve"> </w:t>
      </w:r>
      <w:r w:rsidR="00F879A1" w:rsidRPr="00490F28">
        <w:rPr>
          <w:rFonts w:asciiTheme="majorBidi" w:hAnsiTheme="majorBidi" w:cs="Nirmala UI"/>
          <w:cs/>
          <w:lang w:bidi="hi-IN"/>
        </w:rPr>
        <w:t>पर</w:t>
      </w:r>
      <w:r w:rsidRPr="00490F28">
        <w:rPr>
          <w:rFonts w:asciiTheme="majorBidi" w:hAnsiTheme="majorBidi" w:cs="Nirmala UI"/>
          <w:cs/>
          <w:lang w:bidi="hi-IN"/>
        </w:rPr>
        <w:t>।</w:t>
      </w:r>
    </w:p>
    <w:p w14:paraId="03FAD8EB" w14:textId="77777777" w:rsidR="004200FE" w:rsidRPr="00490F28" w:rsidRDefault="004200FE" w:rsidP="002D6925">
      <w:pPr>
        <w:ind w:left="567"/>
        <w:jc w:val="both"/>
        <w:rPr>
          <w:rFonts w:asciiTheme="majorBidi" w:hAnsiTheme="majorBidi" w:cstheme="minorBidi"/>
        </w:rPr>
      </w:pPr>
    </w:p>
    <w:p w14:paraId="49607009" w14:textId="1ED7E85E"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.4.12 </w:t>
      </w:r>
      <w:r w:rsidR="004200FE" w:rsidRPr="00490F28">
        <w:rPr>
          <w:rFonts w:asciiTheme="majorBidi" w:hAnsiTheme="majorBidi" w:cs="Nirmala UI"/>
          <w:cs/>
          <w:lang w:bidi="hi-IN"/>
        </w:rPr>
        <w:t>सुरक्षा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राहत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A12865" w:rsidRPr="00490F28">
        <w:rPr>
          <w:rFonts w:asciiTheme="majorBidi" w:hAnsiTheme="majorBidi" w:cstheme="minorBidi"/>
          <w:cs/>
          <w:lang w:bidi="hi-IN"/>
        </w:rPr>
        <w:t>:</w:t>
      </w:r>
    </w:p>
    <w:p w14:paraId="13B6D9BF" w14:textId="0D4D3422" w:rsidR="004200FE" w:rsidRPr="00490F28" w:rsidRDefault="00902BAB" w:rsidP="00902BAB">
      <w:pPr>
        <w:ind w:left="1843" w:hanging="567"/>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सेफ्टी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रिलीफ</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वॉल्व</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वर्ष</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जाएगा।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अलावा</w:t>
      </w:r>
      <w:r w:rsidR="004200FE" w:rsidRPr="00490F28">
        <w:rPr>
          <w:rFonts w:asciiTheme="majorBidi" w:hAnsiTheme="majorBidi" w:cstheme="minorBidi"/>
        </w:rPr>
        <w:t xml:space="preserve">, </w:t>
      </w:r>
      <w:r w:rsidR="004200FE" w:rsidRPr="00490F28">
        <w:rPr>
          <w:rFonts w:asciiTheme="majorBidi" w:hAnsiTheme="majorBidi" w:cs="Nirmala UI"/>
          <w:cs/>
          <w:lang w:bidi="hi-IN"/>
        </w:rPr>
        <w:t>निम्नलिखित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करने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हर</w:t>
      </w:r>
      <w:r w:rsidR="004200FE" w:rsidRPr="00490F28">
        <w:rPr>
          <w:rFonts w:asciiTheme="majorBidi" w:hAnsiTheme="majorBidi" w:cstheme="minorBidi"/>
          <w:cs/>
          <w:lang w:bidi="hi-IN"/>
        </w:rPr>
        <w:t xml:space="preserve"> 6 </w:t>
      </w:r>
      <w:r w:rsidR="004200FE" w:rsidRPr="00490F28">
        <w:rPr>
          <w:rFonts w:asciiTheme="majorBidi" w:hAnsiTheme="majorBidi" w:cs="Nirmala UI"/>
          <w:cs/>
          <w:lang w:bidi="hi-IN"/>
        </w:rPr>
        <w:t>महीने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ऑन</w:t>
      </w:r>
      <w:r w:rsidR="004200FE" w:rsidRPr="00490F28">
        <w:rPr>
          <w:rFonts w:asciiTheme="majorBidi" w:hAnsiTheme="majorBidi" w:cstheme="minorBidi"/>
          <w:cs/>
          <w:lang w:bidi="hi-IN"/>
        </w:rPr>
        <w:t>-</w:t>
      </w:r>
      <w:r w:rsidR="004200FE" w:rsidRPr="00490F28">
        <w:rPr>
          <w:rFonts w:asciiTheme="majorBidi" w:hAnsiTheme="majorBidi" w:cs="Nirmala UI"/>
          <w:cs/>
          <w:lang w:bidi="hi-IN"/>
        </w:rPr>
        <w:t>स्ट्रीम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दृश्य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68CC2B02" w14:textId="3149A848" w:rsidR="004200FE" w:rsidRPr="00226B54" w:rsidRDefault="00F879A1"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बाधा</w:t>
      </w:r>
      <w:r w:rsidRPr="00226B54">
        <w:rPr>
          <w:rFonts w:asciiTheme="majorBidi" w:hAnsiTheme="majorBidi" w:cs="Nirmala UI"/>
          <w:cs/>
          <w:lang w:bidi="hi-IN"/>
        </w:rPr>
        <w:t xml:space="preserve"> </w:t>
      </w:r>
      <w:r w:rsidRPr="00490F28">
        <w:rPr>
          <w:rFonts w:asciiTheme="majorBidi" w:hAnsiTheme="majorBidi" w:cs="Nirmala UI"/>
          <w:cs/>
          <w:lang w:bidi="hi-IN"/>
        </w:rPr>
        <w:t>मौजूद</w:t>
      </w:r>
      <w:r w:rsidRPr="00226B54">
        <w:rPr>
          <w:rFonts w:asciiTheme="majorBidi" w:hAnsiTheme="majorBidi" w:cs="Nirmala UI"/>
          <w:cs/>
          <w:lang w:bidi="hi-IN"/>
        </w:rPr>
        <w:t xml:space="preserve"> </w:t>
      </w:r>
      <w:r w:rsidRPr="00490F28">
        <w:rPr>
          <w:rFonts w:asciiTheme="majorBidi" w:hAnsiTheme="majorBidi" w:cs="Nirmala UI"/>
          <w:cs/>
          <w:lang w:bidi="hi-IN"/>
        </w:rPr>
        <w:t>न</w:t>
      </w:r>
      <w:r w:rsidRPr="00226B54">
        <w:rPr>
          <w:rFonts w:asciiTheme="majorBidi" w:hAnsiTheme="majorBidi" w:cs="Nirmala UI"/>
          <w:cs/>
          <w:lang w:bidi="hi-IN"/>
        </w:rPr>
        <w:t xml:space="preserve"> </w:t>
      </w:r>
      <w:r w:rsidR="00A12865" w:rsidRPr="00490F28">
        <w:rPr>
          <w:rFonts w:asciiTheme="majorBidi" w:hAnsiTheme="majorBidi" w:cs="Nirmala UI"/>
          <w:cs/>
          <w:lang w:bidi="hi-IN"/>
        </w:rPr>
        <w:t>हो</w:t>
      </w:r>
      <w:r w:rsidR="00A12865" w:rsidRPr="00226B54">
        <w:rPr>
          <w:rFonts w:asciiTheme="majorBidi" w:hAnsiTheme="majorBidi" w:cs="Nirmala UI"/>
          <w:lang w:bidi="hi-IN"/>
        </w:rPr>
        <w:t>;</w:t>
      </w:r>
    </w:p>
    <w:p w14:paraId="7B9AD586" w14:textId="2B6262A2" w:rsidR="004200FE" w:rsidRPr="00226B54" w:rsidRDefault="004200FE"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अपस्ट्रीम</w:t>
      </w:r>
      <w:r w:rsidRPr="00226B54">
        <w:rPr>
          <w:rFonts w:asciiTheme="majorBidi" w:hAnsiTheme="majorBidi" w:cs="Nirmala UI"/>
          <w:cs/>
          <w:lang w:bidi="hi-IN"/>
        </w:rPr>
        <w:t xml:space="preserve"> </w:t>
      </w:r>
      <w:r w:rsidRPr="00490F28">
        <w:rPr>
          <w:rFonts w:asciiTheme="majorBidi" w:hAnsiTheme="majorBidi" w:cs="Nirmala UI"/>
          <w:cs/>
          <w:lang w:bidi="hi-IN"/>
        </w:rPr>
        <w:t>और</w:t>
      </w:r>
      <w:r w:rsidRPr="00226B54">
        <w:rPr>
          <w:rFonts w:asciiTheme="majorBidi" w:hAnsiTheme="majorBidi" w:cs="Nirmala UI"/>
          <w:cs/>
          <w:lang w:bidi="hi-IN"/>
        </w:rPr>
        <w:t xml:space="preserve"> </w:t>
      </w:r>
      <w:r w:rsidRPr="00490F28">
        <w:rPr>
          <w:rFonts w:asciiTheme="majorBidi" w:hAnsiTheme="majorBidi" w:cs="Nirmala UI"/>
          <w:cs/>
          <w:lang w:bidi="hi-IN"/>
        </w:rPr>
        <w:t>डाउनस्ट्रीम</w:t>
      </w:r>
      <w:r w:rsidRPr="00226B54">
        <w:rPr>
          <w:rFonts w:asciiTheme="majorBidi" w:hAnsiTheme="majorBidi" w:cs="Nirmala UI"/>
          <w:cs/>
          <w:lang w:bidi="hi-IN"/>
        </w:rPr>
        <w:t xml:space="preserve"> </w:t>
      </w:r>
      <w:r w:rsidRPr="00490F28">
        <w:rPr>
          <w:rFonts w:asciiTheme="majorBidi" w:hAnsiTheme="majorBidi" w:cs="Nirmala UI"/>
          <w:cs/>
          <w:lang w:bidi="hi-IN"/>
        </w:rPr>
        <w:t>आइसोलेशन</w:t>
      </w:r>
      <w:r w:rsidRPr="00226B54">
        <w:rPr>
          <w:rFonts w:asciiTheme="majorBidi" w:hAnsiTheme="majorBidi" w:cs="Nirmala UI"/>
          <w:cs/>
          <w:lang w:bidi="hi-IN"/>
        </w:rPr>
        <w:t xml:space="preserve"> </w:t>
      </w:r>
      <w:r w:rsidRPr="00490F28">
        <w:rPr>
          <w:rFonts w:asciiTheme="majorBidi" w:hAnsiTheme="majorBidi" w:cs="Nirmala UI"/>
          <w:cs/>
          <w:lang w:bidi="hi-IN"/>
        </w:rPr>
        <w:t>वाल्व</w:t>
      </w:r>
      <w:r w:rsidRPr="00226B54">
        <w:rPr>
          <w:rFonts w:asciiTheme="majorBidi" w:hAnsiTheme="majorBidi" w:cs="Nirmala UI"/>
          <w:lang w:bidi="hi-IN"/>
        </w:rPr>
        <w:t xml:space="preserve">, </w:t>
      </w:r>
      <w:r w:rsidRPr="00490F28">
        <w:rPr>
          <w:rFonts w:asciiTheme="majorBidi" w:hAnsiTheme="majorBidi" w:cs="Nirmala UI"/>
          <w:cs/>
          <w:lang w:bidi="hi-IN"/>
        </w:rPr>
        <w:t>यदि</w:t>
      </w:r>
      <w:r w:rsidRPr="00226B54">
        <w:rPr>
          <w:rFonts w:asciiTheme="majorBidi" w:hAnsiTheme="majorBidi" w:cs="Nirmala UI"/>
          <w:cs/>
          <w:lang w:bidi="hi-IN"/>
        </w:rPr>
        <w:t xml:space="preserve"> </w:t>
      </w:r>
      <w:r w:rsidRPr="00490F28">
        <w:rPr>
          <w:rFonts w:asciiTheme="majorBidi" w:hAnsiTheme="majorBidi" w:cs="Nirmala UI"/>
          <w:cs/>
          <w:lang w:bidi="hi-IN"/>
        </w:rPr>
        <w:t>कोई</w:t>
      </w:r>
      <w:r w:rsidRPr="00226B54">
        <w:rPr>
          <w:rFonts w:asciiTheme="majorBidi" w:hAnsiTheme="majorBidi" w:cs="Nirmala UI"/>
          <w:cs/>
          <w:lang w:bidi="hi-IN"/>
        </w:rPr>
        <w:t xml:space="preserve"> </w:t>
      </w:r>
      <w:r w:rsidRPr="00490F28">
        <w:rPr>
          <w:rFonts w:asciiTheme="majorBidi" w:hAnsiTheme="majorBidi" w:cs="Nirmala UI"/>
          <w:cs/>
          <w:lang w:bidi="hi-IN"/>
        </w:rPr>
        <w:t>हो</w:t>
      </w:r>
      <w:r w:rsidRPr="00226B54">
        <w:rPr>
          <w:rFonts w:asciiTheme="majorBidi" w:hAnsiTheme="majorBidi" w:cs="Nirmala UI"/>
          <w:lang w:bidi="hi-IN"/>
        </w:rPr>
        <w:t xml:space="preserve">, </w:t>
      </w:r>
      <w:r w:rsidR="00F879A1" w:rsidRPr="00490F28">
        <w:rPr>
          <w:rFonts w:asciiTheme="majorBidi" w:hAnsiTheme="majorBidi" w:cs="Nirmala UI"/>
          <w:cs/>
          <w:lang w:bidi="hi-IN"/>
        </w:rPr>
        <w:t>को</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खोला</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जाए</w:t>
      </w:r>
      <w:r w:rsidRPr="00226B54">
        <w:rPr>
          <w:rFonts w:asciiTheme="majorBidi" w:hAnsiTheme="majorBidi" w:cs="Nirmala UI"/>
          <w:cs/>
          <w:lang w:bidi="hi-IN"/>
        </w:rPr>
        <w:t xml:space="preserve"> </w:t>
      </w:r>
      <w:r w:rsidRPr="00490F28">
        <w:rPr>
          <w:rFonts w:asciiTheme="majorBidi" w:hAnsiTheme="majorBidi" w:cs="Nirmala UI"/>
          <w:cs/>
          <w:lang w:bidi="hi-IN"/>
        </w:rPr>
        <w:t>और</w:t>
      </w:r>
      <w:r w:rsidRPr="00226B54">
        <w:rPr>
          <w:rFonts w:asciiTheme="majorBidi" w:hAnsiTheme="majorBidi" w:cs="Nirmala UI"/>
          <w:cs/>
          <w:lang w:bidi="hi-IN"/>
        </w:rPr>
        <w:t xml:space="preserve"> </w:t>
      </w:r>
      <w:r w:rsidRPr="00490F28">
        <w:rPr>
          <w:rFonts w:asciiTheme="majorBidi" w:hAnsiTheme="majorBidi" w:cs="Nirmala UI"/>
          <w:cs/>
          <w:lang w:bidi="hi-IN"/>
        </w:rPr>
        <w:t>सील</w:t>
      </w:r>
      <w:r w:rsidRPr="00226B54">
        <w:rPr>
          <w:rFonts w:asciiTheme="majorBidi" w:hAnsiTheme="majorBidi" w:cs="Nirmala UI"/>
          <w:cs/>
          <w:lang w:bidi="hi-IN"/>
        </w:rPr>
        <w:t xml:space="preserve"> </w:t>
      </w:r>
      <w:r w:rsidRPr="00490F28">
        <w:rPr>
          <w:rFonts w:asciiTheme="majorBidi" w:hAnsiTheme="majorBidi" w:cs="Nirmala UI"/>
          <w:cs/>
          <w:lang w:bidi="hi-IN"/>
        </w:rPr>
        <w:t>किया</w:t>
      </w:r>
      <w:r w:rsidRPr="00226B54">
        <w:rPr>
          <w:rFonts w:asciiTheme="majorBidi" w:hAnsiTheme="majorBidi" w:cs="Nirmala UI"/>
          <w:cs/>
          <w:lang w:bidi="hi-IN"/>
        </w:rPr>
        <w:t xml:space="preserve"> </w:t>
      </w:r>
      <w:r w:rsidR="00A12865" w:rsidRPr="00490F28">
        <w:rPr>
          <w:rFonts w:asciiTheme="majorBidi" w:hAnsiTheme="majorBidi" w:cs="Nirmala UI"/>
          <w:cs/>
          <w:lang w:bidi="hi-IN"/>
        </w:rPr>
        <w:t>जाए</w:t>
      </w:r>
      <w:r w:rsidR="00A12865" w:rsidRPr="00226B54">
        <w:rPr>
          <w:rFonts w:asciiTheme="majorBidi" w:hAnsiTheme="majorBidi" w:cs="Nirmala UI"/>
          <w:lang w:bidi="hi-IN"/>
        </w:rPr>
        <w:t>;</w:t>
      </w:r>
    </w:p>
    <w:p w14:paraId="7DFE61CC" w14:textId="08094369" w:rsidR="004200FE" w:rsidRPr="00226B54" w:rsidRDefault="004200FE"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स्प्रिंग</w:t>
      </w:r>
      <w:r w:rsidRPr="00226B54">
        <w:rPr>
          <w:rFonts w:asciiTheme="majorBidi" w:hAnsiTheme="majorBidi" w:cs="Nirmala UI"/>
          <w:cs/>
          <w:lang w:bidi="hi-IN"/>
        </w:rPr>
        <w:t xml:space="preserve"> </w:t>
      </w:r>
      <w:r w:rsidRPr="00490F28">
        <w:rPr>
          <w:rFonts w:asciiTheme="majorBidi" w:hAnsiTheme="majorBidi" w:cs="Nirmala UI"/>
          <w:cs/>
          <w:lang w:bidi="hi-IN"/>
        </w:rPr>
        <w:t>सेटिंग</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रक्षा</w:t>
      </w:r>
      <w:r w:rsidRPr="00226B54">
        <w:rPr>
          <w:rFonts w:asciiTheme="majorBidi" w:hAnsiTheme="majorBidi" w:cs="Nirmala UI"/>
          <w:cs/>
          <w:lang w:bidi="hi-IN"/>
        </w:rPr>
        <w:t xml:space="preserve"> </w:t>
      </w:r>
      <w:r w:rsidRPr="00490F28">
        <w:rPr>
          <w:rFonts w:asciiTheme="majorBidi" w:hAnsiTheme="majorBidi" w:cs="Nirmala UI"/>
          <w:cs/>
          <w:lang w:bidi="hi-IN"/>
        </w:rPr>
        <w:t>करने</w:t>
      </w:r>
      <w:r w:rsidRPr="00226B54">
        <w:rPr>
          <w:rFonts w:asciiTheme="majorBidi" w:hAnsiTheme="majorBidi" w:cs="Nirmala UI"/>
          <w:cs/>
          <w:lang w:bidi="hi-IN"/>
        </w:rPr>
        <w:t xml:space="preserve"> </w:t>
      </w:r>
      <w:r w:rsidRPr="00490F28">
        <w:rPr>
          <w:rFonts w:asciiTheme="majorBidi" w:hAnsiTheme="majorBidi" w:cs="Nirmala UI"/>
          <w:cs/>
          <w:lang w:bidi="hi-IN"/>
        </w:rPr>
        <w:t>वाली</w:t>
      </w:r>
      <w:r w:rsidRPr="00226B54">
        <w:rPr>
          <w:rFonts w:asciiTheme="majorBidi" w:hAnsiTheme="majorBidi" w:cs="Nirmala UI"/>
          <w:cs/>
          <w:lang w:bidi="hi-IN"/>
        </w:rPr>
        <w:t xml:space="preserve"> </w:t>
      </w:r>
      <w:r w:rsidRPr="00490F28">
        <w:rPr>
          <w:rFonts w:asciiTheme="majorBidi" w:hAnsiTheme="majorBidi" w:cs="Nirmala UI"/>
          <w:cs/>
          <w:lang w:bidi="hi-IN"/>
        </w:rPr>
        <w:t>सील</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तोड़ा</w:t>
      </w:r>
      <w:r w:rsidRPr="00226B54">
        <w:rPr>
          <w:rFonts w:asciiTheme="majorBidi" w:hAnsiTheme="majorBidi" w:cs="Nirmala UI"/>
          <w:cs/>
          <w:lang w:bidi="hi-IN"/>
        </w:rPr>
        <w:t xml:space="preserve"> </w:t>
      </w:r>
      <w:r w:rsidRPr="00490F28">
        <w:rPr>
          <w:rFonts w:asciiTheme="majorBidi" w:hAnsiTheme="majorBidi" w:cs="Nirmala UI"/>
          <w:cs/>
          <w:lang w:bidi="hi-IN"/>
        </w:rPr>
        <w:t>नहीं</w:t>
      </w:r>
      <w:r w:rsidRPr="00226B54">
        <w:rPr>
          <w:rFonts w:asciiTheme="majorBidi" w:hAnsiTheme="majorBidi" w:cs="Nirmala UI"/>
          <w:cs/>
          <w:lang w:bidi="hi-IN"/>
        </w:rPr>
        <w:t xml:space="preserve"> </w:t>
      </w:r>
      <w:r w:rsidRPr="00490F28">
        <w:rPr>
          <w:rFonts w:asciiTheme="majorBidi" w:hAnsiTheme="majorBidi" w:cs="Nirmala UI"/>
          <w:cs/>
          <w:lang w:bidi="hi-IN"/>
        </w:rPr>
        <w:t>गया</w:t>
      </w:r>
      <w:r w:rsidRPr="00226B54">
        <w:rPr>
          <w:rFonts w:asciiTheme="majorBidi" w:hAnsiTheme="majorBidi" w:cs="Nirmala UI"/>
          <w:cs/>
          <w:lang w:bidi="hi-IN"/>
        </w:rPr>
        <w:t xml:space="preserve"> </w:t>
      </w:r>
      <w:r w:rsidR="00A12865" w:rsidRPr="00490F28">
        <w:rPr>
          <w:rFonts w:asciiTheme="majorBidi" w:hAnsiTheme="majorBidi" w:cs="Nirmala UI"/>
          <w:cs/>
          <w:lang w:bidi="hi-IN"/>
        </w:rPr>
        <w:t>है</w:t>
      </w:r>
      <w:r w:rsidR="00A12865" w:rsidRPr="00226B54">
        <w:rPr>
          <w:rFonts w:asciiTheme="majorBidi" w:hAnsiTheme="majorBidi" w:cs="Nirmala UI"/>
          <w:lang w:bidi="hi-IN"/>
        </w:rPr>
        <w:t>;</w:t>
      </w:r>
    </w:p>
    <w:p w14:paraId="22FAD383" w14:textId="3053D792" w:rsidR="004200FE" w:rsidRPr="00226B54" w:rsidRDefault="004200FE"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राहत</w:t>
      </w:r>
      <w:r w:rsidRPr="00226B54">
        <w:rPr>
          <w:rFonts w:asciiTheme="majorBidi" w:hAnsiTheme="majorBidi" w:cs="Nirmala UI"/>
          <w:cs/>
          <w:lang w:bidi="hi-IN"/>
        </w:rPr>
        <w:t xml:space="preserve"> </w:t>
      </w:r>
      <w:r w:rsidRPr="00490F28">
        <w:rPr>
          <w:rFonts w:asciiTheme="majorBidi" w:hAnsiTheme="majorBidi" w:cs="Nirmala UI"/>
          <w:cs/>
          <w:lang w:bidi="hi-IN"/>
        </w:rPr>
        <w:t>उपकरण</w:t>
      </w:r>
      <w:r w:rsidRPr="00226B54">
        <w:rPr>
          <w:rFonts w:asciiTheme="majorBidi" w:hAnsiTheme="majorBidi" w:cs="Nirmala UI"/>
          <w:cs/>
          <w:lang w:bidi="hi-IN"/>
        </w:rPr>
        <w:t xml:space="preserve"> </w:t>
      </w:r>
      <w:r w:rsidR="00F879A1" w:rsidRPr="00490F28">
        <w:rPr>
          <w:rFonts w:asciiTheme="majorBidi" w:hAnsiTheme="majorBidi" w:cs="Nirmala UI"/>
          <w:cs/>
          <w:lang w:bidi="hi-IN"/>
        </w:rPr>
        <w:t>में</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रिसाव</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न</w:t>
      </w:r>
      <w:r w:rsidR="00F879A1" w:rsidRPr="00226B54">
        <w:rPr>
          <w:rFonts w:asciiTheme="majorBidi" w:hAnsiTheme="majorBidi" w:cs="Nirmala UI"/>
          <w:cs/>
          <w:lang w:bidi="hi-IN"/>
        </w:rPr>
        <w:t xml:space="preserve"> </w:t>
      </w:r>
      <w:r w:rsidRPr="00490F28">
        <w:rPr>
          <w:rFonts w:asciiTheme="majorBidi" w:hAnsiTheme="majorBidi" w:cs="Nirmala UI"/>
          <w:cs/>
          <w:lang w:bidi="hi-IN"/>
        </w:rPr>
        <w:t>हो</w:t>
      </w:r>
      <w:r w:rsidRPr="00226B54">
        <w:rPr>
          <w:rFonts w:asciiTheme="majorBidi" w:hAnsiTheme="majorBidi" w:cs="Nirmala UI"/>
          <w:cs/>
          <w:lang w:bidi="hi-IN"/>
        </w:rPr>
        <w:t xml:space="preserve"> </w:t>
      </w:r>
      <w:r w:rsidRPr="00490F28">
        <w:rPr>
          <w:rFonts w:asciiTheme="majorBidi" w:hAnsiTheme="majorBidi" w:cs="Nirmala UI"/>
          <w:cs/>
          <w:lang w:bidi="hi-IN"/>
        </w:rPr>
        <w:t>रहा</w:t>
      </w:r>
      <w:r w:rsidRPr="00226B54">
        <w:rPr>
          <w:rFonts w:asciiTheme="majorBidi" w:hAnsiTheme="majorBidi" w:cs="Nirmala UI"/>
          <w:cs/>
          <w:lang w:bidi="hi-IN"/>
        </w:rPr>
        <w:t xml:space="preserve"> </w:t>
      </w:r>
      <w:r w:rsidR="00F879A1" w:rsidRPr="00490F28">
        <w:rPr>
          <w:rFonts w:asciiTheme="majorBidi" w:hAnsiTheme="majorBidi" w:cs="Nirmala UI"/>
          <w:cs/>
          <w:lang w:bidi="hi-IN"/>
        </w:rPr>
        <w:t>हो</w:t>
      </w:r>
      <w:r w:rsidRPr="00490F28">
        <w:rPr>
          <w:rFonts w:asciiTheme="majorBidi" w:hAnsiTheme="majorBidi" w:cs="Nirmala UI"/>
          <w:cs/>
          <w:lang w:bidi="hi-IN"/>
        </w:rPr>
        <w:t>।</w:t>
      </w:r>
      <w:r w:rsidRPr="00226B54">
        <w:rPr>
          <w:rFonts w:asciiTheme="majorBidi" w:hAnsiTheme="majorBidi" w:cs="Nirmala UI"/>
          <w:cs/>
          <w:lang w:bidi="hi-IN"/>
        </w:rPr>
        <w:t xml:space="preserve"> </w:t>
      </w:r>
      <w:r w:rsidR="00F879A1" w:rsidRPr="00490F28">
        <w:rPr>
          <w:rFonts w:asciiTheme="majorBidi" w:hAnsiTheme="majorBidi" w:cs="Nirmala UI"/>
          <w:cs/>
          <w:lang w:bidi="hi-IN"/>
        </w:rPr>
        <w:t>इसकी</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देखकर</w:t>
      </w:r>
      <w:r w:rsidR="00F879A1" w:rsidRPr="00226B54">
        <w:rPr>
          <w:rFonts w:asciiTheme="majorBidi" w:hAnsiTheme="majorBidi" w:cs="Nirmala UI"/>
          <w:cs/>
          <w:lang w:bidi="hi-IN"/>
        </w:rPr>
        <w:t xml:space="preserve"> </w:t>
      </w:r>
      <w:r w:rsidRPr="00490F28">
        <w:rPr>
          <w:rFonts w:asciiTheme="majorBidi" w:hAnsiTheme="majorBidi" w:cs="Nirmala UI"/>
          <w:cs/>
          <w:lang w:bidi="hi-IN"/>
        </w:rPr>
        <w:t>या</w:t>
      </w:r>
      <w:r w:rsidRPr="00226B54">
        <w:rPr>
          <w:rFonts w:asciiTheme="majorBidi" w:hAnsiTheme="majorBidi" w:cs="Nirmala UI"/>
          <w:cs/>
          <w:lang w:bidi="hi-IN"/>
        </w:rPr>
        <w:t xml:space="preserve"> </w:t>
      </w:r>
      <w:r w:rsidRPr="00490F28">
        <w:rPr>
          <w:rFonts w:asciiTheme="majorBidi" w:hAnsiTheme="majorBidi" w:cs="Nirmala UI"/>
          <w:cs/>
          <w:lang w:bidi="hi-IN"/>
        </w:rPr>
        <w:t>थर्मोग्राफी</w:t>
      </w:r>
      <w:r w:rsidRPr="00226B54">
        <w:rPr>
          <w:rFonts w:asciiTheme="majorBidi" w:hAnsiTheme="majorBidi" w:cs="Nirmala UI"/>
          <w:cs/>
          <w:lang w:bidi="hi-IN"/>
        </w:rPr>
        <w:t xml:space="preserve"> </w:t>
      </w:r>
      <w:r w:rsidRPr="00490F28">
        <w:rPr>
          <w:rFonts w:asciiTheme="majorBidi" w:hAnsiTheme="majorBidi" w:cs="Nirmala UI"/>
          <w:cs/>
          <w:lang w:bidi="hi-IN"/>
        </w:rPr>
        <w:t>या</w:t>
      </w:r>
      <w:r w:rsidRPr="00226B54">
        <w:rPr>
          <w:rFonts w:asciiTheme="majorBidi" w:hAnsiTheme="majorBidi" w:cs="Nirmala UI"/>
          <w:cs/>
          <w:lang w:bidi="hi-IN"/>
        </w:rPr>
        <w:t xml:space="preserve"> </w:t>
      </w:r>
      <w:r w:rsidRPr="00490F28">
        <w:rPr>
          <w:rFonts w:asciiTheme="majorBidi" w:hAnsiTheme="majorBidi" w:cs="Nirmala UI"/>
          <w:cs/>
          <w:lang w:bidi="hi-IN"/>
        </w:rPr>
        <w:t>कॉन्टैक</w:t>
      </w:r>
      <w:r w:rsidR="00F879A1" w:rsidRPr="00490F28">
        <w:rPr>
          <w:rFonts w:asciiTheme="majorBidi" w:hAnsiTheme="majorBidi" w:cs="Nirmala UI"/>
          <w:cs/>
          <w:lang w:bidi="hi-IN"/>
        </w:rPr>
        <w:t>्ट</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थर्मामीटर</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या</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जहां</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भी</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संभव</w:t>
      </w:r>
      <w:r w:rsidR="00F879A1" w:rsidRPr="00226B54">
        <w:rPr>
          <w:rFonts w:asciiTheme="majorBidi" w:hAnsiTheme="majorBidi" w:cs="Nirmala UI"/>
          <w:cs/>
          <w:lang w:bidi="hi-IN"/>
        </w:rPr>
        <w:t xml:space="preserve"> </w:t>
      </w:r>
      <w:r w:rsidR="00F879A1" w:rsidRPr="00490F28">
        <w:rPr>
          <w:rFonts w:asciiTheme="majorBidi" w:hAnsiTheme="majorBidi" w:cs="Nirmala UI"/>
          <w:cs/>
          <w:lang w:bidi="hi-IN"/>
        </w:rPr>
        <w:t>हो</w:t>
      </w:r>
      <w:r w:rsidR="00F879A1" w:rsidRPr="00226B54">
        <w:rPr>
          <w:rFonts w:asciiTheme="majorBidi" w:hAnsiTheme="majorBidi" w:cs="Nirmala UI"/>
          <w:lang w:bidi="hi-IN"/>
        </w:rPr>
        <w:t>,</w:t>
      </w:r>
      <w:r w:rsidR="00F879A1" w:rsidRPr="00226B54">
        <w:rPr>
          <w:rFonts w:asciiTheme="majorBidi" w:hAnsiTheme="majorBidi" w:cs="Nirmala UI"/>
          <w:cs/>
          <w:lang w:bidi="hi-IN"/>
        </w:rPr>
        <w:t xml:space="preserve"> </w:t>
      </w:r>
      <w:r w:rsidRPr="00490F28">
        <w:rPr>
          <w:rFonts w:asciiTheme="majorBidi" w:hAnsiTheme="majorBidi" w:cs="Nirmala UI"/>
          <w:cs/>
          <w:lang w:bidi="hi-IN"/>
        </w:rPr>
        <w:t>आउटलेट</w:t>
      </w:r>
      <w:r w:rsidRPr="00226B54">
        <w:rPr>
          <w:rFonts w:asciiTheme="majorBidi" w:hAnsiTheme="majorBidi" w:cs="Nirmala UI"/>
          <w:cs/>
          <w:lang w:bidi="hi-IN"/>
        </w:rPr>
        <w:t xml:space="preserve"> </w:t>
      </w:r>
      <w:r w:rsidRPr="00490F28">
        <w:rPr>
          <w:rFonts w:asciiTheme="majorBidi" w:hAnsiTheme="majorBidi" w:cs="Nirmala UI"/>
          <w:cs/>
          <w:lang w:bidi="hi-IN"/>
        </w:rPr>
        <w:t>नोजल</w:t>
      </w:r>
      <w:r w:rsidRPr="00226B54">
        <w:rPr>
          <w:rFonts w:asciiTheme="majorBidi" w:hAnsiTheme="majorBidi" w:cs="Nirmala UI"/>
          <w:cs/>
          <w:lang w:bidi="hi-IN"/>
        </w:rPr>
        <w:t xml:space="preserve"> </w:t>
      </w:r>
      <w:r w:rsidRPr="00490F28">
        <w:rPr>
          <w:rFonts w:asciiTheme="majorBidi" w:hAnsiTheme="majorBidi" w:cs="Nirmala UI"/>
          <w:cs/>
          <w:lang w:bidi="hi-IN"/>
        </w:rPr>
        <w:t>पर</w:t>
      </w:r>
      <w:r w:rsidRPr="00226B54">
        <w:rPr>
          <w:rFonts w:asciiTheme="majorBidi" w:hAnsiTheme="majorBidi" w:cs="Nirmala UI"/>
          <w:cs/>
          <w:lang w:bidi="hi-IN"/>
        </w:rPr>
        <w:t xml:space="preserve"> </w:t>
      </w:r>
      <w:r w:rsidRPr="00490F28">
        <w:rPr>
          <w:rFonts w:asciiTheme="majorBidi" w:hAnsiTheme="majorBidi" w:cs="Nirmala UI"/>
          <w:cs/>
          <w:lang w:bidi="hi-IN"/>
        </w:rPr>
        <w:t>हाथ</w:t>
      </w:r>
      <w:r w:rsidRPr="00226B54">
        <w:rPr>
          <w:rFonts w:asciiTheme="majorBidi" w:hAnsiTheme="majorBidi" w:cs="Nirmala UI"/>
          <w:cs/>
          <w:lang w:bidi="hi-IN"/>
        </w:rPr>
        <w:t xml:space="preserve"> </w:t>
      </w:r>
      <w:r w:rsidRPr="00490F28">
        <w:rPr>
          <w:rFonts w:asciiTheme="majorBidi" w:hAnsiTheme="majorBidi" w:cs="Nirmala UI"/>
          <w:cs/>
          <w:lang w:bidi="hi-IN"/>
        </w:rPr>
        <w:t>से</w:t>
      </w:r>
      <w:r w:rsidRPr="00226B54">
        <w:rPr>
          <w:rFonts w:asciiTheme="majorBidi" w:hAnsiTheme="majorBidi" w:cs="Nirmala UI"/>
          <w:cs/>
          <w:lang w:bidi="hi-IN"/>
        </w:rPr>
        <w:t xml:space="preserve"> </w:t>
      </w:r>
      <w:r w:rsidRPr="00490F28">
        <w:rPr>
          <w:rFonts w:asciiTheme="majorBidi" w:hAnsiTheme="majorBidi" w:cs="Nirmala UI"/>
          <w:cs/>
          <w:lang w:bidi="hi-IN"/>
        </w:rPr>
        <w:t>स्पर्श</w:t>
      </w:r>
      <w:r w:rsidRPr="00226B54">
        <w:rPr>
          <w:rFonts w:asciiTheme="majorBidi" w:hAnsiTheme="majorBidi" w:cs="Nirmala UI"/>
          <w:cs/>
          <w:lang w:bidi="hi-IN"/>
        </w:rPr>
        <w:t xml:space="preserve"> </w:t>
      </w:r>
      <w:r w:rsidRPr="00490F28">
        <w:rPr>
          <w:rFonts w:asciiTheme="majorBidi" w:hAnsiTheme="majorBidi" w:cs="Nirmala UI"/>
          <w:cs/>
          <w:lang w:bidi="hi-IN"/>
        </w:rPr>
        <w:t>करके</w:t>
      </w:r>
      <w:r w:rsidRPr="00226B54">
        <w:rPr>
          <w:rFonts w:asciiTheme="majorBidi" w:hAnsiTheme="majorBidi" w:cs="Nirmala UI"/>
          <w:cs/>
          <w:lang w:bidi="hi-IN"/>
        </w:rPr>
        <w:t xml:space="preserve"> </w:t>
      </w:r>
      <w:r w:rsidRPr="00490F28">
        <w:rPr>
          <w:rFonts w:asciiTheme="majorBidi" w:hAnsiTheme="majorBidi" w:cs="Nirmala UI"/>
          <w:cs/>
          <w:lang w:bidi="hi-IN"/>
        </w:rPr>
        <w:t>जांच</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जानी</w:t>
      </w:r>
      <w:r w:rsidRPr="00226B54">
        <w:rPr>
          <w:rFonts w:asciiTheme="majorBidi" w:hAnsiTheme="majorBidi" w:cs="Nirmala UI"/>
          <w:cs/>
          <w:lang w:bidi="hi-IN"/>
        </w:rPr>
        <w:t xml:space="preserve"> </w:t>
      </w:r>
      <w:r w:rsidR="00A12865" w:rsidRPr="00490F28">
        <w:rPr>
          <w:rFonts w:asciiTheme="majorBidi" w:hAnsiTheme="majorBidi" w:cs="Nirmala UI"/>
          <w:cs/>
          <w:lang w:bidi="hi-IN"/>
        </w:rPr>
        <w:t>चाहिए</w:t>
      </w:r>
      <w:r w:rsidR="00A12865" w:rsidRPr="00226B54">
        <w:rPr>
          <w:rFonts w:asciiTheme="majorBidi" w:hAnsiTheme="majorBidi" w:cs="Nirmala UI"/>
          <w:lang w:bidi="hi-IN"/>
        </w:rPr>
        <w:t>;</w:t>
      </w:r>
    </w:p>
    <w:p w14:paraId="0B90FA92" w14:textId="25D7439A" w:rsidR="004200FE" w:rsidRPr="00226B54" w:rsidRDefault="00F879A1"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ताप</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पता</w:t>
      </w:r>
      <w:r w:rsidRPr="00226B54">
        <w:rPr>
          <w:rFonts w:asciiTheme="majorBidi" w:hAnsiTheme="majorBidi" w:cs="Nirmala UI"/>
          <w:cs/>
          <w:lang w:bidi="hi-IN"/>
        </w:rPr>
        <w:t xml:space="preserve"> </w:t>
      </w:r>
      <w:r w:rsidRPr="00490F28">
        <w:rPr>
          <w:rFonts w:asciiTheme="majorBidi" w:hAnsiTheme="majorBidi" w:cs="Nirmala UI"/>
          <w:cs/>
          <w:lang w:bidi="hi-IN"/>
        </w:rPr>
        <w:t>लगाने</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004200FE" w:rsidRPr="00490F28">
        <w:rPr>
          <w:rFonts w:asciiTheme="majorBidi" w:hAnsiTheme="majorBidi" w:cs="Nirmala UI"/>
          <w:cs/>
          <w:lang w:bidi="hi-IN"/>
        </w:rPr>
        <w:t>प्रावधान</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का</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निरंतर</w:t>
      </w:r>
      <w:r w:rsidR="004200FE" w:rsidRPr="00226B54">
        <w:rPr>
          <w:rFonts w:asciiTheme="majorBidi" w:hAnsiTheme="majorBidi" w:cs="Nirmala UI"/>
          <w:cs/>
          <w:lang w:bidi="hi-IN"/>
        </w:rPr>
        <w:t xml:space="preserve"> </w:t>
      </w:r>
      <w:r w:rsidRPr="00490F28">
        <w:rPr>
          <w:rFonts w:asciiTheme="majorBidi" w:hAnsiTheme="majorBidi" w:cs="Nirmala UI"/>
          <w:cs/>
          <w:lang w:bidi="hi-IN"/>
        </w:rPr>
        <w:t>प्र</w:t>
      </w:r>
      <w:r w:rsidR="004200FE" w:rsidRPr="00490F28">
        <w:rPr>
          <w:rFonts w:asciiTheme="majorBidi" w:hAnsiTheme="majorBidi" w:cs="Nirmala UI"/>
          <w:cs/>
          <w:lang w:bidi="hi-IN"/>
        </w:rPr>
        <w:t>चालन</w:t>
      </w:r>
      <w:r w:rsidR="004200FE" w:rsidRPr="00226B54">
        <w:rPr>
          <w:rFonts w:asciiTheme="majorBidi" w:hAnsiTheme="majorBidi" w:cs="Nirmala UI"/>
          <w:lang w:bidi="hi-IN"/>
        </w:rPr>
        <w:t xml:space="preserve">, </w:t>
      </w:r>
      <w:r w:rsidR="004200FE" w:rsidRPr="00490F28">
        <w:rPr>
          <w:rFonts w:asciiTheme="majorBidi" w:hAnsiTheme="majorBidi" w:cs="Nirmala UI"/>
          <w:cs/>
          <w:lang w:bidi="hi-IN"/>
        </w:rPr>
        <w:t>यदि</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कोई</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हो</w:t>
      </w:r>
      <w:r w:rsidR="004200FE" w:rsidRPr="00226B54">
        <w:rPr>
          <w:rFonts w:asciiTheme="majorBidi" w:hAnsiTheme="majorBidi" w:cs="Nirmala UI"/>
          <w:lang w:bidi="hi-IN"/>
        </w:rPr>
        <w:t xml:space="preserve">, </w:t>
      </w:r>
      <w:r w:rsidR="004200FE" w:rsidRPr="00490F28">
        <w:rPr>
          <w:rFonts w:asciiTheme="majorBidi" w:hAnsiTheme="majorBidi" w:cs="Nirmala UI"/>
          <w:cs/>
          <w:lang w:bidi="hi-IN"/>
        </w:rPr>
        <w:t>वाल्व</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और</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डिस्चार्ज</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पाइपिंग</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पर</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कम</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तापमान</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के</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अनुप्रयोग</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के</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लिए</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प्रदान</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किया</w:t>
      </w:r>
      <w:r w:rsidR="004200FE" w:rsidRPr="00226B54">
        <w:rPr>
          <w:rFonts w:asciiTheme="majorBidi" w:hAnsiTheme="majorBidi" w:cs="Nirmala UI"/>
          <w:cs/>
          <w:lang w:bidi="hi-IN"/>
        </w:rPr>
        <w:t xml:space="preserve"> </w:t>
      </w:r>
      <w:r w:rsidR="004200FE" w:rsidRPr="00490F28">
        <w:rPr>
          <w:rFonts w:asciiTheme="majorBidi" w:hAnsiTheme="majorBidi" w:cs="Nirmala UI"/>
          <w:cs/>
          <w:lang w:bidi="hi-IN"/>
        </w:rPr>
        <w:t>जाता</w:t>
      </w:r>
      <w:r w:rsidR="004200FE" w:rsidRPr="00226B54">
        <w:rPr>
          <w:rFonts w:asciiTheme="majorBidi" w:hAnsiTheme="majorBidi" w:cs="Nirmala UI"/>
          <w:cs/>
          <w:lang w:bidi="hi-IN"/>
        </w:rPr>
        <w:t xml:space="preserve"> </w:t>
      </w:r>
      <w:r w:rsidR="00A12865" w:rsidRPr="00490F28">
        <w:rPr>
          <w:rFonts w:asciiTheme="majorBidi" w:hAnsiTheme="majorBidi" w:cs="Nirmala UI"/>
          <w:cs/>
          <w:lang w:bidi="hi-IN"/>
        </w:rPr>
        <w:t>है</w:t>
      </w:r>
      <w:r w:rsidR="00A12865" w:rsidRPr="00226B54">
        <w:rPr>
          <w:rFonts w:asciiTheme="majorBidi" w:hAnsiTheme="majorBidi" w:cs="Nirmala UI"/>
          <w:lang w:bidi="hi-IN"/>
        </w:rPr>
        <w:t>;</w:t>
      </w:r>
    </w:p>
    <w:p w14:paraId="53E96C6F" w14:textId="43EA708C" w:rsidR="004200FE" w:rsidRPr="00226B54" w:rsidRDefault="002330A8"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हीट</w:t>
      </w:r>
      <w:r w:rsidRPr="00226B54">
        <w:rPr>
          <w:rFonts w:asciiTheme="majorBidi" w:hAnsiTheme="majorBidi" w:cs="Nirmala UI"/>
          <w:cs/>
          <w:lang w:bidi="hi-IN"/>
        </w:rPr>
        <w:t xml:space="preserve"> </w:t>
      </w:r>
      <w:r w:rsidRPr="00490F28">
        <w:rPr>
          <w:rFonts w:asciiTheme="majorBidi" w:hAnsiTheme="majorBidi" w:cs="Nirmala UI"/>
          <w:cs/>
          <w:lang w:bidi="hi-IN"/>
        </w:rPr>
        <w:t>ट्रेसिंग</w:t>
      </w:r>
      <w:r w:rsidRPr="00226B54">
        <w:rPr>
          <w:rFonts w:asciiTheme="majorBidi" w:hAnsiTheme="majorBidi" w:cs="Nirmala UI"/>
          <w:cs/>
          <w:lang w:bidi="hi-IN"/>
        </w:rPr>
        <w:t xml:space="preserve"> </w:t>
      </w:r>
      <w:r w:rsidRPr="00490F28">
        <w:rPr>
          <w:rFonts w:asciiTheme="majorBidi" w:hAnsiTheme="majorBidi" w:cs="Nirmala UI"/>
          <w:cs/>
          <w:lang w:bidi="hi-IN"/>
        </w:rPr>
        <w:t>पाइपिंग</w:t>
      </w:r>
      <w:r w:rsidRPr="00226B54">
        <w:rPr>
          <w:rFonts w:asciiTheme="majorBidi" w:hAnsiTheme="majorBidi" w:cs="Nirmala UI"/>
          <w:cs/>
          <w:lang w:bidi="hi-IN"/>
        </w:rPr>
        <w:t xml:space="preserve"> </w:t>
      </w:r>
      <w:r w:rsidRPr="00490F28">
        <w:rPr>
          <w:rFonts w:asciiTheme="majorBidi" w:hAnsiTheme="majorBidi" w:cs="Nirmala UI"/>
          <w:cs/>
          <w:lang w:bidi="hi-IN"/>
        </w:rPr>
        <w:t>और</w:t>
      </w:r>
      <w:r w:rsidRPr="00226B54">
        <w:rPr>
          <w:rFonts w:asciiTheme="majorBidi" w:hAnsiTheme="majorBidi" w:cs="Nirmala UI"/>
          <w:cs/>
          <w:lang w:bidi="hi-IN"/>
        </w:rPr>
        <w:t xml:space="preserve"> </w:t>
      </w:r>
      <w:r w:rsidRPr="00490F28">
        <w:rPr>
          <w:rFonts w:asciiTheme="majorBidi" w:hAnsiTheme="majorBidi" w:cs="Nirmala UI"/>
          <w:cs/>
          <w:lang w:bidi="hi-IN"/>
        </w:rPr>
        <w:t>वाल्व</w:t>
      </w:r>
      <w:r w:rsidRPr="00226B54">
        <w:rPr>
          <w:rFonts w:asciiTheme="majorBidi" w:hAnsiTheme="majorBidi" w:cs="Nirmala UI"/>
          <w:cs/>
          <w:lang w:bidi="hi-IN"/>
        </w:rPr>
        <w:t xml:space="preserve"> </w:t>
      </w:r>
      <w:r w:rsidRPr="00490F28">
        <w:rPr>
          <w:rFonts w:asciiTheme="majorBidi" w:hAnsiTheme="majorBidi" w:cs="Nirmala UI"/>
          <w:cs/>
          <w:lang w:bidi="hi-IN"/>
        </w:rPr>
        <w:t>पर</w:t>
      </w:r>
      <w:r w:rsidRPr="00226B54">
        <w:rPr>
          <w:rFonts w:asciiTheme="majorBidi" w:hAnsiTheme="majorBidi" w:cs="Nirmala UI"/>
          <w:cs/>
          <w:lang w:bidi="hi-IN"/>
        </w:rPr>
        <w:t xml:space="preserve"> </w:t>
      </w:r>
      <w:r w:rsidRPr="00490F28">
        <w:rPr>
          <w:rFonts w:asciiTheme="majorBidi" w:hAnsiTheme="majorBidi" w:cs="Nirmala UI"/>
          <w:cs/>
          <w:lang w:bidi="hi-IN"/>
        </w:rPr>
        <w:t>इन्सुलेशन</w:t>
      </w:r>
      <w:r w:rsidRPr="00226B54">
        <w:rPr>
          <w:rFonts w:asciiTheme="majorBidi" w:hAnsiTheme="majorBidi" w:cs="Nirmala UI"/>
          <w:cs/>
          <w:lang w:bidi="hi-IN"/>
        </w:rPr>
        <w:t xml:space="preserve"> </w:t>
      </w:r>
      <w:r w:rsidRPr="00490F28">
        <w:rPr>
          <w:rFonts w:asciiTheme="majorBidi" w:hAnsiTheme="majorBidi" w:cs="Nirmala UI"/>
          <w:cs/>
          <w:lang w:bidi="hi-IN"/>
        </w:rPr>
        <w:t>और</w:t>
      </w:r>
      <w:r w:rsidRPr="00226B54">
        <w:rPr>
          <w:rFonts w:asciiTheme="majorBidi" w:hAnsiTheme="majorBidi" w:cs="Nirmala UI"/>
          <w:cs/>
          <w:lang w:bidi="hi-IN"/>
        </w:rPr>
        <w:t xml:space="preserve"> </w:t>
      </w:r>
      <w:r w:rsidRPr="00490F28">
        <w:rPr>
          <w:rFonts w:asciiTheme="majorBidi" w:hAnsiTheme="majorBidi" w:cs="Nirmala UI"/>
          <w:cs/>
          <w:lang w:bidi="hi-IN"/>
        </w:rPr>
        <w:t>क्लैडिंग</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स्थिति</w:t>
      </w:r>
      <w:r w:rsidRPr="00226B54" w:rsidDel="002330A8">
        <w:rPr>
          <w:rFonts w:asciiTheme="majorBidi" w:hAnsiTheme="majorBidi" w:cs="Nirmala UI"/>
          <w:cs/>
          <w:lang w:bidi="hi-IN"/>
        </w:rPr>
        <w:t xml:space="preserve"> </w:t>
      </w:r>
      <w:r w:rsidR="00A12865" w:rsidRPr="00490F28">
        <w:rPr>
          <w:rFonts w:asciiTheme="majorBidi" w:hAnsiTheme="majorBidi" w:cs="Nirmala UI"/>
          <w:cs/>
          <w:lang w:bidi="hi-IN"/>
        </w:rPr>
        <w:t>और</w:t>
      </w:r>
    </w:p>
    <w:p w14:paraId="3CF1BD69" w14:textId="6275F6BF" w:rsidR="004200FE" w:rsidRPr="00226B54" w:rsidRDefault="004200FE" w:rsidP="00226B54">
      <w:pPr>
        <w:pStyle w:val="ListParagraph"/>
        <w:numPr>
          <w:ilvl w:val="0"/>
          <w:numId w:val="139"/>
        </w:numPr>
        <w:jc w:val="both"/>
        <w:rPr>
          <w:rFonts w:asciiTheme="majorBidi" w:hAnsiTheme="majorBidi" w:cs="Nirmala UI"/>
          <w:lang w:bidi="hi-IN"/>
        </w:rPr>
      </w:pPr>
      <w:r w:rsidRPr="00490F28">
        <w:rPr>
          <w:rFonts w:asciiTheme="majorBidi" w:hAnsiTheme="majorBidi" w:cs="Nirmala UI"/>
          <w:cs/>
          <w:lang w:bidi="hi-IN"/>
        </w:rPr>
        <w:t>दबाव</w:t>
      </w:r>
      <w:r w:rsidRPr="00226B54">
        <w:rPr>
          <w:rFonts w:asciiTheme="majorBidi" w:hAnsiTheme="majorBidi" w:cs="Nirmala UI"/>
          <w:cs/>
          <w:lang w:bidi="hi-IN"/>
        </w:rPr>
        <w:t xml:space="preserve"> </w:t>
      </w:r>
      <w:r w:rsidRPr="00490F28">
        <w:rPr>
          <w:rFonts w:asciiTheme="majorBidi" w:hAnsiTheme="majorBidi" w:cs="Nirmala UI"/>
          <w:cs/>
          <w:lang w:bidi="hi-IN"/>
        </w:rPr>
        <w:t>कम</w:t>
      </w:r>
      <w:r w:rsidRPr="00226B54">
        <w:rPr>
          <w:rFonts w:asciiTheme="majorBidi" w:hAnsiTheme="majorBidi" w:cs="Nirmala UI"/>
          <w:cs/>
          <w:lang w:bidi="hi-IN"/>
        </w:rPr>
        <w:t xml:space="preserve"> </w:t>
      </w:r>
      <w:r w:rsidRPr="00490F28">
        <w:rPr>
          <w:rFonts w:asciiTheme="majorBidi" w:hAnsiTheme="majorBidi" w:cs="Nirmala UI"/>
          <w:cs/>
          <w:lang w:bidi="hi-IN"/>
        </w:rPr>
        <w:t>करने</w:t>
      </w:r>
      <w:r w:rsidRPr="00226B54">
        <w:rPr>
          <w:rFonts w:asciiTheme="majorBidi" w:hAnsiTheme="majorBidi" w:cs="Nirmala UI"/>
          <w:cs/>
          <w:lang w:bidi="hi-IN"/>
        </w:rPr>
        <w:t xml:space="preserve"> </w:t>
      </w:r>
      <w:r w:rsidRPr="00490F28">
        <w:rPr>
          <w:rFonts w:asciiTheme="majorBidi" w:hAnsiTheme="majorBidi" w:cs="Nirmala UI"/>
          <w:cs/>
          <w:lang w:bidi="hi-IN"/>
        </w:rPr>
        <w:t>वाले</w:t>
      </w:r>
      <w:r w:rsidRPr="00226B54">
        <w:rPr>
          <w:rFonts w:asciiTheme="majorBidi" w:hAnsiTheme="majorBidi" w:cs="Nirmala UI"/>
          <w:cs/>
          <w:lang w:bidi="hi-IN"/>
        </w:rPr>
        <w:t xml:space="preserve"> </w:t>
      </w:r>
      <w:r w:rsidRPr="00490F28">
        <w:rPr>
          <w:rFonts w:asciiTheme="majorBidi" w:hAnsiTheme="majorBidi" w:cs="Nirmala UI"/>
          <w:cs/>
          <w:lang w:bidi="hi-IN"/>
        </w:rPr>
        <w:t>उपकरणों</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निरीक्षण</w:t>
      </w:r>
      <w:r w:rsidRPr="00226B54">
        <w:rPr>
          <w:rFonts w:asciiTheme="majorBidi" w:hAnsiTheme="majorBidi" w:cs="Nirmala UI"/>
          <w:cs/>
          <w:lang w:bidi="hi-IN"/>
        </w:rPr>
        <w:t xml:space="preserve"> </w:t>
      </w:r>
      <w:r w:rsidRPr="00490F28">
        <w:rPr>
          <w:rFonts w:asciiTheme="majorBidi" w:hAnsiTheme="majorBidi" w:cs="Nirmala UI"/>
          <w:cs/>
          <w:lang w:bidi="hi-IN"/>
        </w:rPr>
        <w:t>पर</w:t>
      </w:r>
      <w:r w:rsidRPr="00226B54">
        <w:rPr>
          <w:rFonts w:asciiTheme="majorBidi" w:hAnsiTheme="majorBidi" w:cs="Nirmala UI"/>
          <w:cs/>
          <w:lang w:bidi="hi-IN"/>
        </w:rPr>
        <w:t xml:space="preserve"> </w:t>
      </w:r>
      <w:r w:rsidRPr="00490F28">
        <w:rPr>
          <w:rFonts w:asciiTheme="majorBidi" w:hAnsiTheme="majorBidi" w:cs="Nirmala UI"/>
          <w:cs/>
          <w:lang w:bidi="hi-IN"/>
        </w:rPr>
        <w:t>प्रासंगिक</w:t>
      </w:r>
      <w:r w:rsidRPr="00226B54">
        <w:rPr>
          <w:rFonts w:asciiTheme="majorBidi" w:hAnsiTheme="majorBidi" w:cs="Nirmala UI"/>
          <w:cs/>
          <w:lang w:bidi="hi-IN"/>
        </w:rPr>
        <w:t xml:space="preserve"> </w:t>
      </w:r>
      <w:r w:rsidRPr="00490F28">
        <w:rPr>
          <w:rFonts w:asciiTheme="majorBidi" w:hAnsiTheme="majorBidi" w:cs="Nirmala UI"/>
          <w:cs/>
          <w:lang w:bidi="hi-IN"/>
        </w:rPr>
        <w:t>मानकों</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प्रावधानों</w:t>
      </w:r>
      <w:r w:rsidRPr="00226B54">
        <w:rPr>
          <w:rFonts w:asciiTheme="majorBidi" w:hAnsiTheme="majorBidi" w:cs="Nirmala UI"/>
          <w:cs/>
          <w:lang w:bidi="hi-IN"/>
        </w:rPr>
        <w:t xml:space="preserve"> </w:t>
      </w:r>
      <w:r w:rsidRPr="00490F28">
        <w:rPr>
          <w:rFonts w:asciiTheme="majorBidi" w:hAnsiTheme="majorBidi" w:cs="Nirmala UI"/>
          <w:cs/>
          <w:lang w:bidi="hi-IN"/>
        </w:rPr>
        <w:t>का</w:t>
      </w:r>
      <w:r w:rsidRPr="00226B54">
        <w:rPr>
          <w:rFonts w:asciiTheme="majorBidi" w:hAnsiTheme="majorBidi" w:cs="Nirmala UI"/>
          <w:cs/>
          <w:lang w:bidi="hi-IN"/>
        </w:rPr>
        <w:t xml:space="preserve"> </w:t>
      </w:r>
      <w:r w:rsidRPr="00490F28">
        <w:rPr>
          <w:rFonts w:asciiTheme="majorBidi" w:hAnsiTheme="majorBidi" w:cs="Nirmala UI"/>
          <w:cs/>
          <w:lang w:bidi="hi-IN"/>
        </w:rPr>
        <w:t>पालन</w:t>
      </w:r>
      <w:r w:rsidRPr="00226B54">
        <w:rPr>
          <w:rFonts w:asciiTheme="majorBidi" w:hAnsiTheme="majorBidi" w:cs="Nirmala UI"/>
          <w:cs/>
          <w:lang w:bidi="hi-IN"/>
        </w:rPr>
        <w:t xml:space="preserve"> </w:t>
      </w:r>
      <w:r w:rsidRPr="00490F28">
        <w:rPr>
          <w:rFonts w:asciiTheme="majorBidi" w:hAnsiTheme="majorBidi" w:cs="Nirmala UI"/>
          <w:cs/>
          <w:lang w:bidi="hi-IN"/>
        </w:rPr>
        <w:t>किया</w:t>
      </w:r>
      <w:r w:rsidRPr="00226B54">
        <w:rPr>
          <w:rFonts w:asciiTheme="majorBidi" w:hAnsiTheme="majorBidi" w:cs="Nirmala UI"/>
          <w:cs/>
          <w:lang w:bidi="hi-IN"/>
        </w:rPr>
        <w:t xml:space="preserve"> </w:t>
      </w:r>
      <w:r w:rsidRPr="00490F28">
        <w:rPr>
          <w:rFonts w:asciiTheme="majorBidi" w:hAnsiTheme="majorBidi" w:cs="Nirmala UI"/>
          <w:cs/>
          <w:lang w:bidi="hi-IN"/>
        </w:rPr>
        <w:t>जाएगा।</w:t>
      </w:r>
    </w:p>
    <w:p w14:paraId="20FC2BE1" w14:textId="77777777" w:rsidR="004200FE" w:rsidRPr="00490F28" w:rsidRDefault="004200FE" w:rsidP="002D6925">
      <w:pPr>
        <w:ind w:left="567"/>
        <w:jc w:val="both"/>
        <w:rPr>
          <w:rFonts w:asciiTheme="majorBidi" w:hAnsiTheme="majorBidi" w:cstheme="minorBidi"/>
        </w:rPr>
      </w:pPr>
    </w:p>
    <w:p w14:paraId="052C1C33" w14:textId="566BDCBA"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.4.13 </w:t>
      </w:r>
      <w:r w:rsidR="004200FE" w:rsidRPr="00490F28">
        <w:rPr>
          <w:rFonts w:asciiTheme="majorBidi" w:hAnsiTheme="majorBidi" w:cs="Nirmala UI"/>
          <w:cs/>
          <w:lang w:bidi="hi-IN"/>
        </w:rPr>
        <w:t>रोटरी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w:t>
      </w:r>
    </w:p>
    <w:p w14:paraId="0842929E" w14:textId="77777777" w:rsidR="004200FE" w:rsidRPr="00490F28" w:rsidRDefault="004200FE" w:rsidP="00902BAB">
      <w:pPr>
        <w:ind w:left="1985" w:hanging="709"/>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क</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कंप्रेश</w:t>
      </w:r>
      <w:r w:rsidR="00902BAB" w:rsidRPr="00490F28">
        <w:rPr>
          <w:rFonts w:asciiTheme="majorBidi" w:hAnsiTheme="majorBidi" w:cs="Nirmala UI"/>
          <w:cs/>
          <w:lang w:bidi="hi-IN"/>
        </w:rPr>
        <w:t>र</w:t>
      </w:r>
      <w:r w:rsidRPr="00490F28">
        <w:rPr>
          <w:rFonts w:asciiTheme="majorBidi" w:hAnsiTheme="majorBidi" w:cstheme="minorBidi"/>
          <w:cs/>
          <w:lang w:bidi="hi-IN"/>
        </w:rPr>
        <w:t xml:space="preserve">: </w:t>
      </w:r>
      <w:r w:rsidRPr="00490F28">
        <w:rPr>
          <w:rFonts w:asciiTheme="majorBidi" w:hAnsiTheme="majorBidi" w:cs="Nirmala UI"/>
          <w:cs/>
          <w:lang w:bidi="hi-IN"/>
        </w:rPr>
        <w:t>आवधिक</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02BAB" w:rsidRPr="00490F28">
        <w:rPr>
          <w:rFonts w:asciiTheme="majorBidi" w:hAnsiTheme="majorBidi" w:cs="Nirmala UI"/>
          <w:cs/>
          <w:lang w:bidi="hi-IN"/>
        </w:rPr>
        <w:t>अनुलग्</w:t>
      </w:r>
      <w:r w:rsidR="00902BAB" w:rsidRPr="00490F28">
        <w:rPr>
          <w:rFonts w:asciiTheme="majorBidi" w:hAnsiTheme="majorBidi" w:cs="Courier New"/>
          <w:cs/>
          <w:lang w:bidi="hi-IN"/>
        </w:rPr>
        <w:t>‍</w:t>
      </w:r>
      <w:r w:rsidR="00902BAB" w:rsidRPr="00490F28">
        <w:rPr>
          <w:rFonts w:asciiTheme="majorBidi" w:hAnsiTheme="majorBidi" w:cs="Nirmala UI"/>
          <w:cs/>
          <w:lang w:bidi="hi-IN"/>
        </w:rPr>
        <w:t>नक</w:t>
      </w:r>
      <w:r w:rsidRPr="00490F28">
        <w:rPr>
          <w:rFonts w:asciiTheme="majorBidi" w:hAnsiTheme="majorBidi" w:cstheme="minorBidi"/>
          <w:cs/>
          <w:lang w:bidi="hi-IN"/>
        </w:rPr>
        <w:t xml:space="preserve">-2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विस्</w:t>
      </w:r>
      <w:r w:rsidR="00F84A20" w:rsidRPr="00490F28">
        <w:rPr>
          <w:rFonts w:asciiTheme="majorBidi" w:hAnsiTheme="majorBidi" w:cs="Courier New"/>
          <w:cs/>
          <w:lang w:bidi="hi-IN"/>
        </w:rPr>
        <w:t>‍</w:t>
      </w:r>
      <w:r w:rsidR="00F84A20" w:rsidRPr="00490F28">
        <w:rPr>
          <w:rFonts w:asciiTheme="majorBidi" w:hAnsiTheme="majorBidi" w:cs="Nirmala UI"/>
          <w:cs/>
          <w:lang w:bidi="hi-IN"/>
        </w:rPr>
        <w:t>तार</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से</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दिया</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गया</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चाहिए</w:t>
      </w:r>
      <w:r w:rsidRPr="00490F28">
        <w:rPr>
          <w:rFonts w:asciiTheme="majorBidi" w:hAnsiTheme="majorBidi" w:cs="Nirmala UI"/>
          <w:cs/>
          <w:lang w:bidi="hi-IN"/>
        </w:rPr>
        <w:t>।</w:t>
      </w:r>
    </w:p>
    <w:p w14:paraId="7CFF72D0" w14:textId="0F8A4ACE" w:rsidR="004200FE" w:rsidRPr="00490F28" w:rsidRDefault="004200FE" w:rsidP="00902BAB">
      <w:pPr>
        <w:ind w:left="1985" w:hanging="709"/>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ख</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पंप</w:t>
      </w:r>
      <w:r w:rsidRPr="00490F28">
        <w:rPr>
          <w:rFonts w:asciiTheme="majorBidi" w:hAnsiTheme="majorBidi" w:cstheme="minorBidi"/>
          <w:cs/>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इस</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भाग</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w:t>
      </w:r>
      <w:r w:rsidR="00902BAB" w:rsidRPr="00490F28">
        <w:rPr>
          <w:rFonts w:asciiTheme="majorBidi" w:hAnsiTheme="majorBidi" w:cs="Nirmala UI"/>
          <w:cs/>
          <w:lang w:bidi="hi-IN"/>
        </w:rPr>
        <w:t>लग्</w:t>
      </w:r>
      <w:r w:rsidR="00902BAB" w:rsidRPr="00490F28">
        <w:rPr>
          <w:rFonts w:asciiTheme="majorBidi" w:hAnsiTheme="majorBidi" w:cs="Courier New"/>
          <w:cs/>
          <w:lang w:bidi="hi-IN"/>
        </w:rPr>
        <w:t>‍</w:t>
      </w:r>
      <w:r w:rsidR="00902BAB" w:rsidRPr="00490F28">
        <w:rPr>
          <w:rFonts w:asciiTheme="majorBidi" w:hAnsiTheme="majorBidi" w:cs="Nirmala UI"/>
          <w:cs/>
          <w:lang w:bidi="hi-IN"/>
        </w:rPr>
        <w:t>नक</w:t>
      </w:r>
      <w:r w:rsidRPr="00490F28">
        <w:rPr>
          <w:rFonts w:asciiTheme="majorBidi" w:hAnsiTheme="majorBidi" w:cstheme="minorBidi"/>
          <w:cs/>
          <w:lang w:bidi="hi-IN"/>
        </w:rPr>
        <w:t xml:space="preserve">-2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वर्णित</w:t>
      </w:r>
      <w:r w:rsidRPr="00490F28">
        <w:rPr>
          <w:rFonts w:asciiTheme="majorBidi" w:hAnsiTheme="majorBidi" w:cstheme="minorBidi"/>
          <w:cs/>
          <w:lang w:bidi="hi-IN"/>
        </w:rPr>
        <w:t xml:space="preserve"> </w:t>
      </w:r>
      <w:r w:rsidRPr="00490F28">
        <w:rPr>
          <w:rFonts w:asciiTheme="majorBidi" w:hAnsiTheme="majorBidi" w:cs="Nirmala UI"/>
          <w:cs/>
          <w:lang w:bidi="hi-IN"/>
        </w:rPr>
        <w:t>आवधिक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EE49756" w14:textId="77777777" w:rsidR="004200FE" w:rsidRPr="00490F28" w:rsidRDefault="004200FE" w:rsidP="00902BAB">
      <w:pPr>
        <w:ind w:left="1985" w:hanging="709"/>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ग</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डीजल</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डीजल</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मूल</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दिशानिर्देशों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528EAF29" w14:textId="27AF99D5" w:rsidR="004200FE" w:rsidRPr="00490F28" w:rsidRDefault="004200FE" w:rsidP="00902BAB">
      <w:pPr>
        <w:ind w:left="1985" w:hanging="709"/>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घ</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गेज</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गेज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इसके</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कामकाज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दैनिक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6 </w:t>
      </w:r>
      <w:r w:rsidRPr="00490F28">
        <w:rPr>
          <w:rFonts w:asciiTheme="majorBidi" w:hAnsiTheme="majorBidi" w:cs="Nirmala UI"/>
          <w:cs/>
          <w:lang w:bidi="hi-IN"/>
        </w:rPr>
        <w:t>महीने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बार</w:t>
      </w:r>
      <w:r w:rsidRPr="00490F28">
        <w:rPr>
          <w:rFonts w:asciiTheme="majorBidi" w:hAnsiTheme="majorBidi" w:cstheme="minorBidi"/>
          <w:cs/>
          <w:lang w:bidi="hi-IN"/>
        </w:rPr>
        <w:t xml:space="preserve"> </w:t>
      </w:r>
      <w:r w:rsidR="00F85418" w:rsidRPr="00490F28">
        <w:rPr>
          <w:rFonts w:asciiTheme="majorBidi" w:hAnsiTheme="majorBidi" w:cs="Nirmala UI"/>
          <w:cs/>
          <w:lang w:bidi="hi-IN"/>
        </w:rPr>
        <w:t>कैलिब्रेशन</w:t>
      </w:r>
      <w:r w:rsidR="00F85418"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46E2878B" w14:textId="188EEEE4" w:rsidR="004200FE" w:rsidRPr="00490F28" w:rsidRDefault="004200FE" w:rsidP="00902BAB">
      <w:pPr>
        <w:ind w:left="1985" w:hanging="709"/>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ड</w:t>
      </w:r>
      <w:r w:rsidR="00902BAB" w:rsidRPr="00490F28">
        <w:rPr>
          <w:rFonts w:asciiTheme="majorBidi" w:hAnsiTheme="majorBidi" w:cstheme="minorBidi"/>
          <w:cs/>
          <w:lang w:bidi="hi-IN"/>
        </w:rPr>
        <w:t>.</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मापने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मापने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की</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कार्य</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दैनिक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राज्य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EE1C5F" w:rsidRPr="00490F28">
        <w:rPr>
          <w:rFonts w:asciiTheme="majorBidi" w:hAnsiTheme="majorBidi" w:cstheme="minorBidi"/>
          <w:cs/>
          <w:lang w:bidi="hi-IN"/>
        </w:rPr>
        <w:t xml:space="preserve"> </w:t>
      </w:r>
      <w:r w:rsidR="00EE1C5F" w:rsidRPr="00490F28">
        <w:rPr>
          <w:rFonts w:asciiTheme="majorBidi" w:hAnsiTheme="majorBidi" w:cs="Nirmala UI"/>
          <w:cs/>
          <w:lang w:bidi="hi-IN"/>
        </w:rPr>
        <w:t>कानूनी</w:t>
      </w:r>
      <w:r w:rsidR="00EE1C5F" w:rsidRPr="00490F28">
        <w:rPr>
          <w:rFonts w:asciiTheme="majorBidi" w:hAnsiTheme="majorBidi" w:cstheme="minorBidi"/>
          <w:cs/>
          <w:lang w:bidi="hi-IN"/>
        </w:rPr>
        <w:t xml:space="preserve"> </w:t>
      </w:r>
      <w:r w:rsidR="00EE1C5F" w:rsidRPr="00490F28">
        <w:rPr>
          <w:rFonts w:asciiTheme="majorBidi" w:hAnsiTheme="majorBidi" w:cs="Nirmala UI"/>
          <w:cs/>
          <w:lang w:bidi="hi-IN"/>
        </w:rPr>
        <w:t>मेट्रोलोजी</w:t>
      </w:r>
      <w:r w:rsidR="00EE1C5F" w:rsidRPr="00490F28">
        <w:rPr>
          <w:rFonts w:asciiTheme="majorBidi" w:hAnsiTheme="majorBidi" w:cstheme="minorBidi"/>
          <w:lang w:bidi="hi-IN"/>
        </w:rPr>
        <w:t xml:space="preserve"> </w:t>
      </w:r>
      <w:r w:rsidRPr="00490F28">
        <w:rPr>
          <w:rFonts w:asciiTheme="majorBidi" w:hAnsiTheme="majorBidi" w:cs="Nirmala UI"/>
          <w:cs/>
          <w:lang w:bidi="hi-IN"/>
        </w:rPr>
        <w:t>विभाग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अनुरूप</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D4CAF" w:rsidRPr="00490F28">
        <w:rPr>
          <w:rFonts w:asciiTheme="majorBidi" w:hAnsiTheme="majorBidi" w:cs="Nirmala UI"/>
          <w:cs/>
          <w:lang w:bidi="hi-IN"/>
        </w:rPr>
        <w:t>कैलिब्रेशन</w:t>
      </w:r>
      <w:r w:rsidR="00DD4CAF"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B76BC8E" w14:textId="77777777" w:rsidR="004200FE" w:rsidRPr="00490F28" w:rsidRDefault="004200FE" w:rsidP="002D6925">
      <w:pPr>
        <w:ind w:left="567"/>
        <w:jc w:val="both"/>
        <w:rPr>
          <w:rFonts w:asciiTheme="majorBidi" w:hAnsiTheme="majorBidi" w:cstheme="minorBidi"/>
        </w:rPr>
      </w:pPr>
    </w:p>
    <w:p w14:paraId="152C845B" w14:textId="23DC5055" w:rsidR="004200FE" w:rsidRPr="00490F28" w:rsidRDefault="00DF1B75" w:rsidP="002D6925">
      <w:pPr>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.4.14 </w:t>
      </w:r>
      <w:r w:rsidR="004200FE" w:rsidRPr="00490F28">
        <w:rPr>
          <w:rFonts w:asciiTheme="majorBidi" w:hAnsiTheme="majorBidi" w:cs="Nirmala UI"/>
          <w:cs/>
          <w:lang w:bidi="hi-IN"/>
        </w:rPr>
        <w:t>अग्निशमन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पोर्टेबल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ट्रॉली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माउंटेड</w:t>
      </w:r>
      <w:r w:rsidR="00A12865" w:rsidRPr="00490F28">
        <w:rPr>
          <w:rFonts w:asciiTheme="majorBidi" w:hAnsiTheme="majorBidi" w:cstheme="minorBidi"/>
          <w:cs/>
          <w:lang w:bidi="hi-IN"/>
        </w:rPr>
        <w:t>):</w:t>
      </w:r>
    </w:p>
    <w:p w14:paraId="67DE58C5" w14:textId="76ADD309" w:rsidR="004200FE" w:rsidRPr="00490F28" w:rsidRDefault="004200FE" w:rsidP="00902BAB">
      <w:pPr>
        <w:ind w:left="1843" w:hanging="567"/>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क</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को</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पोर्टेबल</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अग्</w:t>
      </w:r>
      <w:r w:rsidR="00F84A20" w:rsidRPr="00490F28">
        <w:rPr>
          <w:rFonts w:asciiTheme="majorBidi" w:hAnsiTheme="majorBidi" w:cs="Courier New"/>
          <w:cs/>
          <w:lang w:bidi="hi-IN"/>
        </w:rPr>
        <w:t>‍</w:t>
      </w:r>
      <w:r w:rsidR="00F84A20" w:rsidRPr="00490F28">
        <w:rPr>
          <w:rFonts w:asciiTheme="majorBidi" w:hAnsiTheme="majorBidi" w:cs="Nirmala UI"/>
          <w:cs/>
          <w:lang w:bidi="hi-IN"/>
        </w:rPr>
        <w:t>निशामक</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से</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नहीं</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बुझाया</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जा</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सकता</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उपकरण</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आग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प्रारंभिक</w:t>
      </w:r>
      <w:r w:rsidRPr="00490F28">
        <w:rPr>
          <w:rFonts w:asciiTheme="majorBidi" w:hAnsiTheme="majorBidi" w:cstheme="minorBidi"/>
          <w:cs/>
          <w:lang w:bidi="hi-IN"/>
        </w:rPr>
        <w:t xml:space="preserve"> </w:t>
      </w:r>
      <w:r w:rsidRPr="00490F28">
        <w:rPr>
          <w:rFonts w:asciiTheme="majorBidi" w:hAnsiTheme="majorBidi" w:cs="Nirmala UI"/>
          <w:cs/>
          <w:lang w:bidi="hi-IN"/>
        </w:rPr>
        <w:t>चरण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बहुत</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महत्</w:t>
      </w:r>
      <w:r w:rsidR="00F84A20" w:rsidRPr="00490F28">
        <w:rPr>
          <w:rFonts w:asciiTheme="majorBidi" w:hAnsiTheme="majorBidi" w:cs="Courier New"/>
          <w:cs/>
          <w:lang w:bidi="hi-IN"/>
        </w:rPr>
        <w:t>‍</w:t>
      </w:r>
      <w:r w:rsidR="00F84A20" w:rsidRPr="00490F28">
        <w:rPr>
          <w:rFonts w:asciiTheme="majorBidi" w:hAnsiTheme="majorBidi" w:cs="Nirmala UI"/>
          <w:cs/>
          <w:lang w:bidi="hi-IN"/>
        </w:rPr>
        <w:t>व</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रखते</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सबसे</w:t>
      </w:r>
      <w:r w:rsidRPr="00490F28">
        <w:rPr>
          <w:rFonts w:asciiTheme="majorBidi" w:hAnsiTheme="majorBidi" w:cstheme="minorBidi"/>
          <w:cs/>
          <w:lang w:bidi="hi-IN"/>
        </w:rPr>
        <w:t xml:space="preserve"> </w:t>
      </w:r>
      <w:r w:rsidRPr="00490F28">
        <w:rPr>
          <w:rFonts w:asciiTheme="majorBidi" w:hAnsiTheme="majorBidi" w:cs="Nirmala UI"/>
          <w:cs/>
          <w:lang w:bidi="hi-IN"/>
        </w:rPr>
        <w:t>महत्वपूर्ण</w:t>
      </w:r>
      <w:r w:rsidRPr="00490F28">
        <w:rPr>
          <w:rFonts w:asciiTheme="majorBidi" w:hAnsiTheme="majorBidi" w:cstheme="minorBidi"/>
          <w:cs/>
          <w:lang w:bidi="hi-IN"/>
        </w:rPr>
        <w:t xml:space="preserve"> </w:t>
      </w:r>
      <w:r w:rsidRPr="00490F28">
        <w:rPr>
          <w:rFonts w:asciiTheme="majorBidi" w:hAnsiTheme="majorBidi" w:cs="Nirmala UI"/>
          <w:cs/>
          <w:lang w:bidi="hi-IN"/>
        </w:rPr>
        <w:t>विशेषताएं</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तत्काल</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इनका</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उपयोग</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व्यक्तियों</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किया</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जा</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सकता</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है</w:t>
      </w:r>
      <w:r w:rsidRPr="00490F28">
        <w:rPr>
          <w:rFonts w:asciiTheme="majorBidi" w:hAnsiTheme="majorBidi" w:cs="Nirmala U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वजन</w:t>
      </w:r>
      <w:r w:rsidRPr="00490F28">
        <w:rPr>
          <w:rFonts w:asciiTheme="majorBidi" w:hAnsiTheme="majorBidi" w:cstheme="minorBidi"/>
          <w:cs/>
          <w:lang w:bidi="hi-IN"/>
        </w:rPr>
        <w:t xml:space="preserve"> 17 </w:t>
      </w:r>
      <w:r w:rsidRPr="00490F28">
        <w:rPr>
          <w:rFonts w:asciiTheme="majorBidi" w:hAnsiTheme="majorBidi" w:cs="Nirmala UI"/>
          <w:cs/>
          <w:lang w:bidi="hi-IN"/>
        </w:rPr>
        <w:t>कि</w:t>
      </w:r>
      <w:r w:rsidR="00F84A20" w:rsidRPr="00490F28">
        <w:rPr>
          <w:rFonts w:asciiTheme="majorBidi" w:hAnsiTheme="majorBidi" w:cstheme="minorBidi"/>
          <w:cs/>
          <w:lang w:bidi="hi-IN"/>
        </w:rPr>
        <w:t>.</w:t>
      </w:r>
      <w:r w:rsidR="00F84A20" w:rsidRPr="00490F28">
        <w:rPr>
          <w:rFonts w:asciiTheme="majorBidi" w:hAnsiTheme="majorBidi" w:cs="Nirmala UI"/>
          <w:cs/>
          <w:lang w:bidi="hi-IN"/>
        </w:rPr>
        <w:t>ग्रा</w:t>
      </w:r>
      <w:r w:rsidR="00F84A20" w:rsidRPr="00490F28">
        <w:rPr>
          <w:rFonts w:asciiTheme="majorBidi" w:hAnsiTheme="majorBidi" w:cstheme="minorBidi"/>
          <w:cs/>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अग्निशामक</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डिस्</w:t>
      </w:r>
      <w:r w:rsidR="00F84A20" w:rsidRPr="00490F28">
        <w:rPr>
          <w:rFonts w:asciiTheme="majorBidi" w:hAnsiTheme="majorBidi" w:cs="Courier New"/>
          <w:cs/>
          <w:lang w:bidi="hi-IN"/>
        </w:rPr>
        <w:t>‍</w:t>
      </w:r>
      <w:r w:rsidR="00F84A20" w:rsidRPr="00490F28">
        <w:rPr>
          <w:rFonts w:asciiTheme="majorBidi" w:hAnsiTheme="majorBidi" w:cs="Nirmala UI"/>
          <w:cs/>
          <w:lang w:bidi="hi-IN"/>
        </w:rPr>
        <w:t>चार्ज</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किया</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जाता</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है</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और</w:t>
      </w:r>
      <w:r w:rsidR="001860E1" w:rsidRPr="00490F28">
        <w:rPr>
          <w:rFonts w:asciiTheme="majorBidi" w:hAnsiTheme="majorBidi" w:cstheme="minorBidi"/>
          <w:cs/>
          <w:lang w:bidi="hi-IN"/>
        </w:rPr>
        <w:t xml:space="preserve"> </w:t>
      </w:r>
      <w:r w:rsidR="001860E1" w:rsidRPr="00490F28">
        <w:rPr>
          <w:rFonts w:asciiTheme="majorBidi" w:hAnsiTheme="majorBidi" w:cs="Nirmala UI"/>
          <w:cs/>
          <w:lang w:bidi="hi-IN"/>
        </w:rPr>
        <w:t>आग</w:t>
      </w:r>
      <w:r w:rsidR="001860E1" w:rsidRPr="00490F28">
        <w:rPr>
          <w:rFonts w:asciiTheme="majorBidi" w:hAnsiTheme="majorBidi" w:cstheme="minorBidi"/>
          <w:cs/>
          <w:lang w:bidi="hi-IN"/>
        </w:rPr>
        <w:t xml:space="preserve"> </w:t>
      </w:r>
      <w:r w:rsidR="001860E1" w:rsidRPr="00490F28">
        <w:rPr>
          <w:rFonts w:asciiTheme="majorBidi" w:hAnsiTheme="majorBidi" w:cs="Nirmala UI"/>
          <w:cs/>
          <w:lang w:bidi="hi-IN"/>
        </w:rPr>
        <w:t>की</w:t>
      </w:r>
      <w:r w:rsidR="001860E1" w:rsidRPr="00490F28">
        <w:rPr>
          <w:rFonts w:asciiTheme="majorBidi" w:hAnsiTheme="majorBidi" w:cstheme="minorBidi"/>
          <w:cs/>
          <w:lang w:bidi="hi-IN"/>
        </w:rPr>
        <w:t xml:space="preserve"> </w:t>
      </w:r>
      <w:r w:rsidR="001860E1" w:rsidRPr="00490F28">
        <w:rPr>
          <w:rFonts w:asciiTheme="majorBidi" w:hAnsiTheme="majorBidi" w:cs="Nirmala UI"/>
          <w:cs/>
          <w:lang w:bidi="hi-IN"/>
        </w:rPr>
        <w:t>दिशा</w:t>
      </w:r>
      <w:r w:rsidR="001860E1" w:rsidRPr="00490F28">
        <w:rPr>
          <w:rFonts w:asciiTheme="majorBidi" w:hAnsiTheme="majorBidi" w:cstheme="minorBidi"/>
          <w:cs/>
          <w:lang w:bidi="hi-IN"/>
        </w:rPr>
        <w:t xml:space="preserve"> </w:t>
      </w:r>
      <w:r w:rsidR="001860E1" w:rsidRPr="00490F28">
        <w:rPr>
          <w:rFonts w:asciiTheme="majorBidi" w:hAnsiTheme="majorBidi" w:cs="Nirmala UI"/>
          <w:cs/>
          <w:lang w:bidi="hi-IN"/>
        </w:rPr>
        <w:t>में</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कार्टिज</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चार्ज</w:t>
      </w:r>
      <w:r w:rsidRPr="00490F28">
        <w:rPr>
          <w:rFonts w:asciiTheme="majorBidi" w:hAnsiTheme="majorBidi" w:cstheme="minorBidi"/>
          <w:cs/>
          <w:lang w:bidi="hi-IN"/>
        </w:rPr>
        <w:t xml:space="preserve"> </w:t>
      </w:r>
      <w:r w:rsidR="001860E1" w:rsidRPr="00490F28">
        <w:rPr>
          <w:rFonts w:asciiTheme="majorBidi" w:hAnsiTheme="majorBidi" w:cs="Nirmala UI"/>
          <w:cs/>
          <w:lang w:bidi="hi-IN"/>
        </w:rPr>
        <w:t>के</w:t>
      </w:r>
      <w:r w:rsidR="001860E1" w:rsidRPr="00490F28">
        <w:rPr>
          <w:rFonts w:asciiTheme="majorBidi" w:hAnsiTheme="majorBidi" w:cstheme="minorBidi"/>
          <w:cs/>
          <w:lang w:bidi="hi-IN"/>
        </w:rPr>
        <w:t xml:space="preserve"> </w:t>
      </w:r>
      <w:r w:rsidR="001860E1" w:rsidRPr="00490F28">
        <w:rPr>
          <w:rFonts w:asciiTheme="majorBidi" w:hAnsiTheme="majorBidi" w:cs="Nirmala UI"/>
          <w:cs/>
          <w:lang w:bidi="hi-IN"/>
        </w:rPr>
        <w:t>कारण</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छोड़ा</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80062DE" w14:textId="7DC7B690" w:rsidR="004200FE" w:rsidRPr="00490F28" w:rsidRDefault="004200FE" w:rsidP="00902BAB">
      <w:pPr>
        <w:ind w:left="1843" w:hanging="567"/>
        <w:jc w:val="both"/>
        <w:rPr>
          <w:rFonts w:asciiTheme="majorBidi" w:hAnsiTheme="majorBidi" w:cstheme="minorBidi"/>
        </w:rPr>
      </w:pPr>
      <w:r w:rsidRPr="00490F28">
        <w:rPr>
          <w:rFonts w:asciiTheme="majorBidi" w:hAnsiTheme="majorBidi" w:cstheme="minorBidi"/>
          <w:cs/>
          <w:lang w:bidi="hi-IN"/>
        </w:rPr>
        <w:t>(</w:t>
      </w:r>
      <w:r w:rsidR="00902BAB" w:rsidRPr="00490F28">
        <w:rPr>
          <w:rFonts w:asciiTheme="majorBidi" w:hAnsiTheme="majorBidi" w:cs="Nirmala UI"/>
          <w:cs/>
          <w:lang w:bidi="hi-IN"/>
        </w:rPr>
        <w:t>ख</w:t>
      </w:r>
      <w:r w:rsidRPr="00490F28">
        <w:rPr>
          <w:rFonts w:asciiTheme="majorBidi" w:hAnsiTheme="majorBidi" w:cstheme="minorBidi"/>
          <w:cs/>
          <w:lang w:bidi="hi-IN"/>
        </w:rPr>
        <w:t xml:space="preserve">) </w:t>
      </w:r>
      <w:r w:rsidR="00902BAB" w:rsidRPr="00490F28">
        <w:rPr>
          <w:rFonts w:asciiTheme="majorBidi" w:hAnsiTheme="majorBidi" w:cstheme="minorBidi"/>
          <w:cs/>
          <w:lang w:bidi="hi-IN"/>
        </w:rPr>
        <w:tab/>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जिनमें</w:t>
      </w:r>
      <w:r w:rsidRPr="00490F28">
        <w:rPr>
          <w:rFonts w:asciiTheme="majorBidi" w:hAnsiTheme="majorBidi" w:cstheme="minorBidi"/>
          <w:cs/>
          <w:lang w:bidi="hi-IN"/>
        </w:rPr>
        <w:t xml:space="preserve"> </w:t>
      </w:r>
      <w:r w:rsidR="00B244D5" w:rsidRPr="00490F28">
        <w:rPr>
          <w:rFonts w:asciiTheme="majorBidi" w:hAnsiTheme="majorBidi" w:cs="Nirmala UI"/>
          <w:cs/>
          <w:lang w:bidi="hi-IN"/>
        </w:rPr>
        <w:t>जो</w:t>
      </w:r>
      <w:r w:rsidR="00B244D5" w:rsidRPr="00490F28">
        <w:rPr>
          <w:rFonts w:asciiTheme="majorBidi" w:hAnsiTheme="majorBidi" w:cstheme="minorBidi"/>
          <w:cs/>
          <w:lang w:bidi="hi-IN"/>
        </w:rPr>
        <w:t xml:space="preserve"> </w:t>
      </w:r>
      <w:r w:rsidR="00B244D5" w:rsidRPr="00490F28">
        <w:rPr>
          <w:rFonts w:asciiTheme="majorBidi" w:hAnsiTheme="majorBidi" w:cs="Nirmala UI"/>
          <w:cs/>
          <w:lang w:bidi="hi-IN"/>
        </w:rPr>
        <w:t>उनमे</w:t>
      </w:r>
      <w:r w:rsidRPr="00490F28">
        <w:rPr>
          <w:rFonts w:asciiTheme="majorBidi" w:hAnsiTheme="majorBidi" w:cstheme="minorBidi"/>
          <w:cs/>
          <w:lang w:bidi="hi-IN"/>
        </w:rPr>
        <w:t xml:space="preserve"> </w:t>
      </w:r>
      <w:r w:rsidRPr="00490F28">
        <w:rPr>
          <w:rFonts w:asciiTheme="majorBidi" w:hAnsiTheme="majorBidi" w:cs="Nirmala UI"/>
          <w:cs/>
          <w:lang w:bidi="hi-IN"/>
        </w:rPr>
        <w:t>शामिल</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वर्तमान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मुख्य</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A12865" w:rsidRPr="00490F28">
        <w:rPr>
          <w:rFonts w:asciiTheme="majorBidi" w:hAnsiTheme="majorBidi" w:cstheme="minorBidi"/>
          <w:cs/>
          <w:lang w:bidi="hi-IN"/>
        </w:rPr>
        <w:t>– (</w:t>
      </w:r>
      <w:r w:rsidR="00F84A20" w:rsidRPr="00490F28">
        <w:rPr>
          <w:rFonts w:asciiTheme="majorBidi" w:hAnsiTheme="majorBidi" w:cs="Nirmala UI"/>
          <w:cs/>
          <w:lang w:bidi="hi-IN"/>
        </w:rPr>
        <w:t>क</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पानी</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और</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या</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फोम</w:t>
      </w:r>
      <w:r w:rsidR="00F84A20" w:rsidRPr="00490F28">
        <w:rPr>
          <w:rFonts w:asciiTheme="majorBidi" w:hAnsiTheme="majorBidi" w:cstheme="minorBidi"/>
          <w:cs/>
          <w:lang w:bidi="hi-IN"/>
        </w:rPr>
        <w:t>-</w:t>
      </w:r>
      <w:r w:rsidR="00F84A20" w:rsidRPr="00490F28">
        <w:rPr>
          <w:rFonts w:asciiTheme="majorBidi" w:hAnsiTheme="majorBidi" w:cs="Nirmala UI"/>
          <w:cs/>
          <w:lang w:bidi="hi-IN"/>
        </w:rPr>
        <w:t>आधारित</w:t>
      </w:r>
      <w:r w:rsidR="00F84A20" w:rsidRPr="00490F28">
        <w:rPr>
          <w:rFonts w:asciiTheme="majorBidi" w:hAnsiTheme="majorBidi" w:cstheme="minorBidi"/>
        </w:rPr>
        <w:t>,</w:t>
      </w:r>
      <w:r w:rsidR="00F84A20" w:rsidRPr="00490F28">
        <w:rPr>
          <w:rFonts w:asciiTheme="majorBidi" w:hAnsiTheme="majorBidi" w:cstheme="minorBidi"/>
          <w:cs/>
          <w:lang w:bidi="hi-IN"/>
        </w:rPr>
        <w:t xml:space="preserve"> </w:t>
      </w:r>
      <w:r w:rsidR="00A12865" w:rsidRPr="00490F28">
        <w:rPr>
          <w:rFonts w:asciiTheme="majorBidi" w:hAnsiTheme="majorBidi" w:cstheme="minorBidi"/>
          <w:cs/>
          <w:lang w:bidi="hi-IN"/>
        </w:rPr>
        <w:t>(</w:t>
      </w:r>
      <w:r w:rsidR="00F84A20" w:rsidRPr="00490F28">
        <w:rPr>
          <w:rFonts w:asciiTheme="majorBidi" w:hAnsiTheme="majorBidi" w:cs="Nirmala UI"/>
          <w:cs/>
          <w:lang w:bidi="hi-IN"/>
        </w:rPr>
        <w:t>ख</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पाउडर</w:t>
      </w:r>
      <w:r w:rsidR="00F84A20" w:rsidRPr="00490F28">
        <w:rPr>
          <w:rFonts w:asciiTheme="majorBidi" w:hAnsiTheme="majorBidi" w:cstheme="minorBidi"/>
        </w:rPr>
        <w:t>,</w:t>
      </w:r>
      <w:r w:rsidR="00F84A20" w:rsidRPr="00490F28">
        <w:rPr>
          <w:rFonts w:asciiTheme="majorBidi" w:hAnsiTheme="majorBidi" w:cstheme="minorBidi"/>
          <w:cs/>
          <w:lang w:bidi="hi-IN"/>
        </w:rPr>
        <w:t xml:space="preserve"> </w:t>
      </w:r>
      <w:r w:rsidR="00A12865" w:rsidRPr="00490F28">
        <w:rPr>
          <w:rFonts w:asciiTheme="majorBidi" w:hAnsiTheme="majorBidi" w:cstheme="minorBidi"/>
          <w:cs/>
          <w:lang w:bidi="hi-IN"/>
        </w:rPr>
        <w:t>(</w:t>
      </w:r>
      <w:r w:rsidR="00F84A20" w:rsidRPr="00490F28">
        <w:rPr>
          <w:rFonts w:asciiTheme="majorBidi" w:hAnsiTheme="majorBidi" w:cs="Nirmala UI"/>
          <w:cs/>
          <w:lang w:bidi="hi-IN"/>
        </w:rPr>
        <w:t>ग</w:t>
      </w:r>
      <w:r w:rsidRPr="00490F28">
        <w:rPr>
          <w:rFonts w:asciiTheme="majorBidi" w:hAnsiTheme="majorBidi" w:cstheme="minorBidi"/>
          <w:cs/>
          <w:lang w:bidi="hi-IN"/>
        </w:rPr>
        <w:t xml:space="preserve">) </w:t>
      </w: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डाइऑक्साइड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A12865" w:rsidRPr="00490F28">
        <w:rPr>
          <w:rFonts w:asciiTheme="majorBidi" w:hAnsiTheme="majorBidi" w:cstheme="minorBidi"/>
          <w:cs/>
          <w:lang w:bidi="hi-IN"/>
        </w:rPr>
        <w:t>(</w:t>
      </w:r>
      <w:r w:rsidR="00F84A20" w:rsidRPr="00490F28">
        <w:rPr>
          <w:rFonts w:asciiTheme="majorBidi" w:hAnsiTheme="majorBidi" w:cs="Nirmala UI"/>
          <w:cs/>
          <w:lang w:bidi="hi-IN"/>
        </w:rPr>
        <w:t>घ</w:t>
      </w:r>
      <w:r w:rsidRPr="00490F28">
        <w:rPr>
          <w:rFonts w:asciiTheme="majorBidi" w:hAnsiTheme="majorBidi" w:cstheme="minorBidi"/>
          <w:cs/>
          <w:lang w:bidi="hi-IN"/>
        </w:rPr>
        <w:t xml:space="preserve">) </w:t>
      </w:r>
      <w:r w:rsidR="00F84A20" w:rsidRPr="00490F28">
        <w:rPr>
          <w:rFonts w:asciiTheme="majorBidi" w:hAnsiTheme="majorBidi" w:cs="Nirmala UI"/>
          <w:cs/>
          <w:lang w:bidi="hi-IN"/>
        </w:rPr>
        <w:t>क्</w:t>
      </w:r>
      <w:r w:rsidR="00F84A20" w:rsidRPr="00490F28">
        <w:rPr>
          <w:rFonts w:asciiTheme="majorBidi" w:hAnsiTheme="majorBidi" w:cs="Courier New"/>
          <w:cs/>
          <w:lang w:bidi="hi-IN"/>
        </w:rPr>
        <w:t>‍</w:t>
      </w:r>
      <w:r w:rsidR="00F84A20" w:rsidRPr="00490F28">
        <w:rPr>
          <w:rFonts w:asciiTheme="majorBidi" w:hAnsiTheme="majorBidi" w:cs="Nirmala UI"/>
          <w:cs/>
          <w:lang w:bidi="hi-IN"/>
        </w:rPr>
        <w:t>लीन</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एजेंट।</w:t>
      </w:r>
    </w:p>
    <w:p w14:paraId="21DDCEAB" w14:textId="292204D1" w:rsidR="004200FE" w:rsidRPr="00490F28" w:rsidRDefault="004200FE" w:rsidP="00902BAB">
      <w:pPr>
        <w:ind w:left="1843" w:hanging="567"/>
        <w:jc w:val="both"/>
        <w:rPr>
          <w:rFonts w:asciiTheme="majorBidi" w:hAnsiTheme="majorBidi" w:cstheme="minorBidi"/>
          <w:lang w:bidi="hi-IN"/>
        </w:rPr>
      </w:pPr>
      <w:r w:rsidRPr="00490F28">
        <w:rPr>
          <w:rFonts w:asciiTheme="majorBidi" w:hAnsiTheme="majorBidi" w:cstheme="minorBidi"/>
          <w:cs/>
          <w:lang w:bidi="hi-IN"/>
        </w:rPr>
        <w:t>(</w:t>
      </w:r>
      <w:r w:rsidR="00902BAB" w:rsidRPr="00490F28">
        <w:rPr>
          <w:rFonts w:asciiTheme="majorBidi" w:hAnsiTheme="majorBidi" w:cs="Nirmala UI"/>
          <w:cs/>
          <w:lang w:bidi="hi-IN"/>
        </w:rPr>
        <w:t>ग</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अनुसूची</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नीचे</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विनिर्दिष्</w:t>
      </w:r>
      <w:r w:rsidR="00A12865" w:rsidRPr="00490F28">
        <w:rPr>
          <w:rFonts w:asciiTheme="majorBidi" w:hAnsiTheme="majorBidi" w:cs="Courier New"/>
          <w:cs/>
          <w:lang w:bidi="hi-IN"/>
        </w:rPr>
        <w:t>‍</w:t>
      </w:r>
      <w:r w:rsidR="00A12865" w:rsidRPr="00490F28">
        <w:rPr>
          <w:rFonts w:asciiTheme="majorBidi" w:hAnsiTheme="majorBidi" w:cs="Nirmala UI"/>
          <w:cs/>
          <w:lang w:bidi="hi-IN"/>
        </w:rPr>
        <w:t>ट</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191F97AD" w14:textId="77777777" w:rsidR="0037540E" w:rsidRPr="00490F28" w:rsidRDefault="0037540E" w:rsidP="00902BAB">
      <w:pPr>
        <w:ind w:left="1843" w:hanging="567"/>
        <w:jc w:val="both"/>
        <w:rPr>
          <w:rFonts w:asciiTheme="majorBidi" w:hAnsiTheme="majorBidi" w:cstheme="minorBidi"/>
        </w:rPr>
      </w:pPr>
    </w:p>
    <w:p w14:paraId="554E3ECD" w14:textId="77777777" w:rsidR="004200FE" w:rsidRPr="00490F28" w:rsidRDefault="004200FE" w:rsidP="002D6925">
      <w:pPr>
        <w:ind w:left="567"/>
        <w:jc w:val="both"/>
        <w:rPr>
          <w:rFonts w:asciiTheme="majorBidi" w:hAnsiTheme="majorBidi" w:cstheme="minorBidi"/>
        </w:rPr>
      </w:pPr>
    </w:p>
    <w:tbl>
      <w:tblPr>
        <w:tblW w:w="996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2"/>
        <w:gridCol w:w="2377"/>
        <w:gridCol w:w="2038"/>
        <w:gridCol w:w="1630"/>
        <w:gridCol w:w="1813"/>
        <w:gridCol w:w="1361"/>
      </w:tblGrid>
      <w:tr w:rsidR="004B20D2" w:rsidRPr="00490F28" w14:paraId="79CFE5CC" w14:textId="77777777" w:rsidTr="007F5995">
        <w:trPr>
          <w:trHeight w:val="688"/>
          <w:tblHeader/>
          <w:jc w:val="right"/>
        </w:trPr>
        <w:tc>
          <w:tcPr>
            <w:tcW w:w="742" w:type="dxa"/>
          </w:tcPr>
          <w:p w14:paraId="35CC1FA8" w14:textId="1741535A" w:rsidR="00902BAB" w:rsidRPr="00490F28" w:rsidRDefault="00A12865" w:rsidP="00902BAB">
            <w:pPr>
              <w:pStyle w:val="TableParagraph"/>
              <w:ind w:left="105"/>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0" w:type="auto"/>
          </w:tcPr>
          <w:p w14:paraId="72E73A0F" w14:textId="77777777" w:rsidR="00902BAB" w:rsidRPr="00490F28" w:rsidRDefault="00902BAB" w:rsidP="00902BAB">
            <w:pPr>
              <w:pStyle w:val="TableParagraph"/>
              <w:ind w:left="107"/>
              <w:rPr>
                <w:rFonts w:asciiTheme="majorBidi" w:hAnsiTheme="majorBidi" w:cstheme="minorBidi"/>
                <w:b/>
                <w:sz w:val="20"/>
                <w:szCs w:val="20"/>
              </w:rPr>
            </w:pPr>
            <w:r w:rsidRPr="00490F28">
              <w:rPr>
                <w:rFonts w:asciiTheme="majorBidi" w:hAnsiTheme="majorBidi" w:cs="Nirmala UI"/>
                <w:b/>
                <w:bCs/>
                <w:sz w:val="20"/>
                <w:szCs w:val="20"/>
                <w:cs/>
                <w:lang w:bidi="hi-IN"/>
              </w:rPr>
              <w:t>अग्निशामक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प्रकार</w:t>
            </w:r>
          </w:p>
        </w:tc>
        <w:tc>
          <w:tcPr>
            <w:tcW w:w="2038" w:type="dxa"/>
          </w:tcPr>
          <w:p w14:paraId="2BAB3CF9" w14:textId="77777777" w:rsidR="00902BAB" w:rsidRPr="00490F28" w:rsidRDefault="00902BAB" w:rsidP="00902BAB">
            <w:pPr>
              <w:pStyle w:val="TableParagraph"/>
              <w:ind w:left="105"/>
              <w:rPr>
                <w:rFonts w:asciiTheme="majorBidi" w:hAnsiTheme="majorBidi" w:cstheme="minorBidi"/>
                <w:b/>
                <w:sz w:val="20"/>
                <w:szCs w:val="20"/>
              </w:rPr>
            </w:pPr>
            <w:r w:rsidRPr="00490F28">
              <w:rPr>
                <w:rFonts w:asciiTheme="majorBidi" w:hAnsiTheme="majorBidi" w:cs="Nirmala UI"/>
                <w:b/>
                <w:bCs/>
                <w:sz w:val="20"/>
                <w:szCs w:val="20"/>
                <w:cs/>
                <w:lang w:bidi="hi-IN"/>
              </w:rPr>
              <w:t>आईएस</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कोड</w:t>
            </w:r>
          </w:p>
        </w:tc>
        <w:tc>
          <w:tcPr>
            <w:tcW w:w="0" w:type="auto"/>
          </w:tcPr>
          <w:p w14:paraId="634EE91B" w14:textId="77777777" w:rsidR="00902BAB" w:rsidRPr="00490F28" w:rsidRDefault="00902BAB" w:rsidP="006A2FE9">
            <w:pPr>
              <w:pStyle w:val="TableParagraph"/>
              <w:ind w:left="105" w:right="107"/>
              <w:jc w:val="center"/>
              <w:rPr>
                <w:rFonts w:asciiTheme="majorBidi" w:hAnsiTheme="majorBidi" w:cstheme="minorBidi"/>
                <w:b/>
                <w:sz w:val="20"/>
                <w:szCs w:val="20"/>
              </w:rPr>
            </w:pPr>
            <w:r w:rsidRPr="00490F28">
              <w:rPr>
                <w:rFonts w:asciiTheme="majorBidi" w:hAnsiTheme="majorBidi" w:cs="Nirmala UI"/>
                <w:b/>
                <w:bCs/>
                <w:sz w:val="20"/>
                <w:szCs w:val="20"/>
                <w:cs/>
                <w:lang w:bidi="hi-IN"/>
              </w:rPr>
              <w:t>परीक्षण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अंतराल</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वर्ष</w:t>
            </w:r>
            <w:r w:rsidRPr="00490F28">
              <w:rPr>
                <w:rFonts w:asciiTheme="majorBidi" w:hAnsiTheme="majorBidi" w:cstheme="minorBidi"/>
                <w:b/>
                <w:bCs/>
                <w:sz w:val="20"/>
                <w:szCs w:val="20"/>
                <w:cs/>
                <w:lang w:bidi="hi-IN"/>
              </w:rPr>
              <w:t>)</w:t>
            </w:r>
          </w:p>
        </w:tc>
        <w:tc>
          <w:tcPr>
            <w:tcW w:w="1813" w:type="dxa"/>
          </w:tcPr>
          <w:p w14:paraId="6551AA0A" w14:textId="77777777" w:rsidR="00902BAB" w:rsidRPr="00490F28" w:rsidRDefault="00902BAB" w:rsidP="006A2FE9">
            <w:pPr>
              <w:pStyle w:val="TableParagraph"/>
              <w:ind w:left="105" w:right="83"/>
              <w:jc w:val="center"/>
              <w:rPr>
                <w:rFonts w:asciiTheme="majorBidi" w:hAnsiTheme="majorBidi" w:cstheme="minorBidi"/>
                <w:b/>
                <w:sz w:val="20"/>
                <w:szCs w:val="20"/>
              </w:rPr>
            </w:pPr>
            <w:r w:rsidRPr="00490F28">
              <w:rPr>
                <w:rFonts w:asciiTheme="majorBidi" w:hAnsiTheme="majorBidi" w:cs="Nirmala UI"/>
                <w:b/>
                <w:bCs/>
                <w:sz w:val="20"/>
                <w:szCs w:val="20"/>
                <w:cs/>
                <w:lang w:bidi="hi-IN"/>
              </w:rPr>
              <w:t>परीक्षण</w:t>
            </w:r>
            <w:r w:rsidRPr="00490F28">
              <w:rPr>
                <w:rFonts w:asciiTheme="majorBidi" w:hAnsiTheme="majorBidi" w:cstheme="minorBidi"/>
                <w:b/>
                <w:sz w:val="20"/>
                <w:szCs w:val="20"/>
              </w:rPr>
              <w:t xml:space="preserve"> </w:t>
            </w:r>
            <w:r w:rsidRPr="00490F28">
              <w:rPr>
                <w:rFonts w:asciiTheme="majorBidi" w:hAnsiTheme="majorBidi" w:cs="Nirmala UI"/>
                <w:b/>
                <w:bCs/>
                <w:sz w:val="20"/>
                <w:szCs w:val="20"/>
                <w:cs/>
                <w:lang w:bidi="hi-IN"/>
              </w:rPr>
              <w:t>दबाव</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ग्रा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वर्ग</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मी</w:t>
            </w:r>
            <w:r w:rsidRPr="00490F28">
              <w:rPr>
                <w:rFonts w:asciiTheme="majorBidi" w:hAnsiTheme="majorBidi" w:cstheme="minorBidi"/>
                <w:b/>
                <w:bCs/>
                <w:sz w:val="20"/>
                <w:szCs w:val="20"/>
                <w:cs/>
                <w:lang w:bidi="hi-IN"/>
              </w:rPr>
              <w:t>.)</w:t>
            </w:r>
          </w:p>
        </w:tc>
        <w:tc>
          <w:tcPr>
            <w:tcW w:w="1361" w:type="dxa"/>
          </w:tcPr>
          <w:p w14:paraId="08F53DCB" w14:textId="77777777" w:rsidR="00902BAB" w:rsidRPr="00490F28" w:rsidRDefault="004B20D2" w:rsidP="006A2FE9">
            <w:pPr>
              <w:ind w:left="88"/>
              <w:jc w:val="center"/>
              <w:rPr>
                <w:rFonts w:asciiTheme="majorBidi" w:hAnsiTheme="majorBidi" w:cstheme="minorBidi"/>
                <w:b/>
              </w:rPr>
            </w:pPr>
            <w:r w:rsidRPr="00490F28">
              <w:rPr>
                <w:rFonts w:asciiTheme="majorBidi" w:hAnsiTheme="majorBidi" w:cs="Nirmala UI"/>
                <w:b/>
                <w:bCs/>
                <w:cs/>
                <w:lang w:bidi="hi-IN"/>
              </w:rPr>
              <w:t>अवधि</w:t>
            </w:r>
            <w:r w:rsidRPr="00490F28">
              <w:rPr>
                <w:rFonts w:asciiTheme="majorBidi" w:hAnsiTheme="majorBidi" w:cstheme="minorBidi"/>
                <w:b/>
                <w:bCs/>
                <w:cs/>
                <w:lang w:bidi="hi-IN"/>
              </w:rPr>
              <w:t xml:space="preserve"> </w:t>
            </w:r>
            <w:r w:rsidR="00902BAB" w:rsidRPr="00490F28">
              <w:rPr>
                <w:rFonts w:asciiTheme="majorBidi" w:hAnsiTheme="majorBidi" w:cstheme="minorBidi"/>
                <w:b/>
                <w:bCs/>
                <w:cs/>
                <w:lang w:bidi="hi-IN"/>
              </w:rPr>
              <w:t>(</w:t>
            </w:r>
            <w:r w:rsidR="00902BAB" w:rsidRPr="00490F28">
              <w:rPr>
                <w:rFonts w:asciiTheme="majorBidi" w:hAnsiTheme="majorBidi" w:cs="Nirmala UI"/>
                <w:b/>
                <w:bCs/>
                <w:cs/>
                <w:lang w:bidi="hi-IN"/>
              </w:rPr>
              <w:t>मिनट</w:t>
            </w:r>
            <w:r w:rsidR="00902BAB" w:rsidRPr="00490F28">
              <w:rPr>
                <w:rFonts w:asciiTheme="majorBidi" w:hAnsiTheme="majorBidi" w:cstheme="minorBidi"/>
                <w:b/>
                <w:bCs/>
                <w:cs/>
                <w:lang w:bidi="hi-IN"/>
              </w:rPr>
              <w:t>)</w:t>
            </w:r>
          </w:p>
          <w:p w14:paraId="43504766" w14:textId="77777777" w:rsidR="00902BAB" w:rsidRPr="00490F28" w:rsidRDefault="00902BAB" w:rsidP="006A2FE9">
            <w:pPr>
              <w:pStyle w:val="TableParagraph"/>
              <w:jc w:val="center"/>
              <w:rPr>
                <w:rFonts w:asciiTheme="majorBidi" w:hAnsiTheme="majorBidi" w:cstheme="minorBidi"/>
                <w:b/>
                <w:sz w:val="20"/>
                <w:szCs w:val="20"/>
              </w:rPr>
            </w:pPr>
          </w:p>
        </w:tc>
      </w:tr>
      <w:tr w:rsidR="004B20D2" w:rsidRPr="00490F28" w14:paraId="0EB64E75" w14:textId="77777777" w:rsidTr="007F5995">
        <w:trPr>
          <w:trHeight w:val="460"/>
          <w:jc w:val="right"/>
        </w:trPr>
        <w:tc>
          <w:tcPr>
            <w:tcW w:w="742" w:type="dxa"/>
          </w:tcPr>
          <w:p w14:paraId="37AFC9D5" w14:textId="77777777" w:rsidR="00902BAB" w:rsidRPr="00490F28" w:rsidRDefault="00902BAB" w:rsidP="00902BAB">
            <w:pPr>
              <w:pStyle w:val="TableParagraph"/>
              <w:ind w:left="105"/>
              <w:rPr>
                <w:rFonts w:asciiTheme="majorBidi" w:hAnsiTheme="majorBidi" w:cstheme="minorBidi"/>
                <w:sz w:val="20"/>
                <w:szCs w:val="20"/>
              </w:rPr>
            </w:pPr>
            <w:r w:rsidRPr="00490F28">
              <w:rPr>
                <w:rFonts w:asciiTheme="majorBidi" w:hAnsiTheme="majorBidi" w:cstheme="minorBidi"/>
                <w:sz w:val="20"/>
                <w:szCs w:val="20"/>
              </w:rPr>
              <w:t>1</w:t>
            </w:r>
          </w:p>
        </w:tc>
        <w:tc>
          <w:tcPr>
            <w:tcW w:w="0" w:type="auto"/>
          </w:tcPr>
          <w:p w14:paraId="6DDEBAA1" w14:textId="77777777" w:rsidR="00902BAB" w:rsidRPr="00490F28" w:rsidRDefault="004B20D2" w:rsidP="00902BAB">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यांत्रिक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फोम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गैस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कार्ट्रिज</w:t>
            </w:r>
            <w:r w:rsidRPr="00490F28">
              <w:rPr>
                <w:rFonts w:asciiTheme="majorBidi" w:hAnsiTheme="majorBidi" w:cstheme="minorBidi"/>
                <w:sz w:val="20"/>
                <w:szCs w:val="20"/>
                <w:cs/>
                <w:lang w:bidi="hi-IN"/>
              </w:rPr>
              <w:t>)</w:t>
            </w:r>
          </w:p>
        </w:tc>
        <w:tc>
          <w:tcPr>
            <w:tcW w:w="2038" w:type="dxa"/>
          </w:tcPr>
          <w:p w14:paraId="14AAB2EB" w14:textId="77777777" w:rsidR="00902BAB"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:15683</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00902BAB"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 xml:space="preserve">:13386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:14951</w:t>
            </w:r>
          </w:p>
        </w:tc>
        <w:tc>
          <w:tcPr>
            <w:tcW w:w="0" w:type="auto"/>
          </w:tcPr>
          <w:p w14:paraId="739EA1BB"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w:t>
            </w:r>
          </w:p>
        </w:tc>
        <w:tc>
          <w:tcPr>
            <w:tcW w:w="1813" w:type="dxa"/>
          </w:tcPr>
          <w:p w14:paraId="27AF8443"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35</w:t>
            </w:r>
          </w:p>
        </w:tc>
        <w:tc>
          <w:tcPr>
            <w:tcW w:w="1361" w:type="dxa"/>
          </w:tcPr>
          <w:p w14:paraId="1371C59A" w14:textId="77777777" w:rsidR="00902BAB" w:rsidRPr="00490F28" w:rsidRDefault="00902BAB" w:rsidP="006A2FE9">
            <w:pPr>
              <w:pStyle w:val="TableParagraph"/>
              <w:ind w:left="104"/>
              <w:jc w:val="center"/>
              <w:rPr>
                <w:rFonts w:asciiTheme="majorBidi" w:hAnsiTheme="majorBidi" w:cstheme="minorBidi"/>
                <w:sz w:val="20"/>
                <w:szCs w:val="20"/>
              </w:rPr>
            </w:pPr>
            <w:r w:rsidRPr="00490F28">
              <w:rPr>
                <w:rFonts w:asciiTheme="majorBidi" w:hAnsiTheme="majorBidi" w:cstheme="minorBidi"/>
                <w:sz w:val="20"/>
                <w:szCs w:val="20"/>
              </w:rPr>
              <w:t>2.5</w:t>
            </w:r>
          </w:p>
        </w:tc>
      </w:tr>
      <w:tr w:rsidR="004B20D2" w:rsidRPr="00490F28" w14:paraId="4B8E19BE" w14:textId="77777777" w:rsidTr="007F5995">
        <w:trPr>
          <w:trHeight w:val="460"/>
          <w:jc w:val="right"/>
        </w:trPr>
        <w:tc>
          <w:tcPr>
            <w:tcW w:w="742" w:type="dxa"/>
          </w:tcPr>
          <w:p w14:paraId="02ECAA1C" w14:textId="77777777" w:rsidR="00902BAB" w:rsidRPr="00490F28" w:rsidRDefault="00902BAB" w:rsidP="00902BAB">
            <w:pPr>
              <w:pStyle w:val="TableParagraph"/>
              <w:ind w:left="105"/>
              <w:rPr>
                <w:rFonts w:asciiTheme="majorBidi" w:hAnsiTheme="majorBidi" w:cstheme="minorBidi"/>
                <w:sz w:val="20"/>
                <w:szCs w:val="20"/>
              </w:rPr>
            </w:pPr>
            <w:r w:rsidRPr="00490F28">
              <w:rPr>
                <w:rFonts w:asciiTheme="majorBidi" w:hAnsiTheme="majorBidi" w:cstheme="minorBidi"/>
                <w:sz w:val="20"/>
                <w:szCs w:val="20"/>
              </w:rPr>
              <w:lastRenderedPageBreak/>
              <w:t>2</w:t>
            </w:r>
          </w:p>
        </w:tc>
        <w:tc>
          <w:tcPr>
            <w:tcW w:w="0" w:type="auto"/>
          </w:tcPr>
          <w:p w14:paraId="4C46B236" w14:textId="77777777" w:rsidR="00902BAB" w:rsidRPr="00490F28" w:rsidRDefault="004B20D2" w:rsidP="00902BAB">
            <w:pPr>
              <w:pStyle w:val="TableParagraph"/>
              <w:ind w:left="107" w:right="101"/>
              <w:rPr>
                <w:rFonts w:asciiTheme="majorBidi" w:hAnsiTheme="majorBidi" w:cstheme="minorBidi"/>
                <w:sz w:val="20"/>
                <w:szCs w:val="20"/>
              </w:rPr>
            </w:pPr>
            <w:r w:rsidRPr="00490F28">
              <w:rPr>
                <w:rFonts w:asciiTheme="majorBidi" w:hAnsiTheme="majorBidi" w:cs="Nirmala UI"/>
                <w:sz w:val="20"/>
                <w:szCs w:val="20"/>
                <w:cs/>
                <w:lang w:bidi="hi-IN"/>
              </w:rPr>
              <w:t>यांत्रिक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फोम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संग्रहीत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दबाव</w:t>
            </w:r>
            <w:r w:rsidRPr="00490F28">
              <w:rPr>
                <w:rFonts w:asciiTheme="majorBidi" w:hAnsiTheme="majorBidi" w:cstheme="minorBidi"/>
                <w:sz w:val="20"/>
                <w:szCs w:val="20"/>
                <w:cs/>
                <w:lang w:bidi="hi-IN"/>
              </w:rPr>
              <w:t>)</w:t>
            </w:r>
          </w:p>
        </w:tc>
        <w:tc>
          <w:tcPr>
            <w:tcW w:w="2038" w:type="dxa"/>
          </w:tcPr>
          <w:p w14:paraId="4F2FAABE" w14:textId="77777777" w:rsidR="00902BAB" w:rsidRPr="00490F28" w:rsidRDefault="004B20D2" w:rsidP="00902BAB">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:15683</w:t>
            </w:r>
            <w:r w:rsidRPr="00490F28">
              <w:rPr>
                <w:rFonts w:asciiTheme="majorBidi" w:hAnsiTheme="majorBidi" w:cstheme="minorBidi"/>
                <w:sz w:val="20"/>
                <w:szCs w:val="20"/>
                <w:cs/>
                <w:lang w:bidi="hi-IN"/>
              </w:rPr>
              <w:t xml:space="preserve"> </w:t>
            </w:r>
          </w:p>
        </w:tc>
        <w:tc>
          <w:tcPr>
            <w:tcW w:w="0" w:type="auto"/>
          </w:tcPr>
          <w:p w14:paraId="72B625CB"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w:t>
            </w:r>
          </w:p>
        </w:tc>
        <w:tc>
          <w:tcPr>
            <w:tcW w:w="1813" w:type="dxa"/>
          </w:tcPr>
          <w:p w14:paraId="50D4D6BB"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35</w:t>
            </w:r>
          </w:p>
        </w:tc>
        <w:tc>
          <w:tcPr>
            <w:tcW w:w="1361" w:type="dxa"/>
          </w:tcPr>
          <w:p w14:paraId="103E92B0" w14:textId="77777777" w:rsidR="00902BAB" w:rsidRPr="00490F28" w:rsidRDefault="00902BAB" w:rsidP="006A2FE9">
            <w:pPr>
              <w:pStyle w:val="TableParagraph"/>
              <w:ind w:left="104"/>
              <w:jc w:val="center"/>
              <w:rPr>
                <w:rFonts w:asciiTheme="majorBidi" w:hAnsiTheme="majorBidi" w:cstheme="minorBidi"/>
                <w:sz w:val="20"/>
                <w:szCs w:val="20"/>
              </w:rPr>
            </w:pPr>
            <w:r w:rsidRPr="00490F28">
              <w:rPr>
                <w:rFonts w:asciiTheme="majorBidi" w:hAnsiTheme="majorBidi" w:cstheme="minorBidi"/>
                <w:sz w:val="20"/>
                <w:szCs w:val="20"/>
              </w:rPr>
              <w:t>2.5</w:t>
            </w:r>
          </w:p>
        </w:tc>
      </w:tr>
      <w:tr w:rsidR="004B20D2" w:rsidRPr="00490F28" w14:paraId="2A3EEDF7" w14:textId="77777777" w:rsidTr="007F5995">
        <w:trPr>
          <w:trHeight w:val="230"/>
          <w:jc w:val="right"/>
        </w:trPr>
        <w:tc>
          <w:tcPr>
            <w:tcW w:w="742" w:type="dxa"/>
          </w:tcPr>
          <w:p w14:paraId="257E6385" w14:textId="77777777" w:rsidR="00902BAB" w:rsidRPr="00490F28" w:rsidRDefault="00902BAB" w:rsidP="00902BAB">
            <w:pPr>
              <w:pStyle w:val="TableParagraph"/>
              <w:ind w:left="105"/>
              <w:rPr>
                <w:rFonts w:asciiTheme="majorBidi" w:hAnsiTheme="majorBidi" w:cstheme="minorBidi"/>
                <w:sz w:val="20"/>
                <w:szCs w:val="20"/>
              </w:rPr>
            </w:pPr>
            <w:r w:rsidRPr="00490F28">
              <w:rPr>
                <w:rFonts w:asciiTheme="majorBidi" w:hAnsiTheme="majorBidi" w:cstheme="minorBidi"/>
                <w:sz w:val="20"/>
                <w:szCs w:val="20"/>
              </w:rPr>
              <w:t>3</w:t>
            </w:r>
          </w:p>
        </w:tc>
        <w:tc>
          <w:tcPr>
            <w:tcW w:w="0" w:type="auto"/>
          </w:tcPr>
          <w:p w14:paraId="7CBCA274" w14:textId="77777777" w:rsidR="00902BAB" w:rsidRPr="00490F28" w:rsidRDefault="004B20D2" w:rsidP="00902BAB">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सूखा</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पाउडर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संग्रहीत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दबाव</w:t>
            </w:r>
            <w:r w:rsidRPr="00490F28">
              <w:rPr>
                <w:rFonts w:asciiTheme="majorBidi" w:hAnsiTheme="majorBidi" w:cstheme="minorBidi"/>
                <w:sz w:val="20"/>
                <w:szCs w:val="20"/>
                <w:cs/>
                <w:lang w:bidi="hi-IN"/>
              </w:rPr>
              <w:t>)</w:t>
            </w:r>
          </w:p>
        </w:tc>
        <w:tc>
          <w:tcPr>
            <w:tcW w:w="2038" w:type="dxa"/>
          </w:tcPr>
          <w:p w14:paraId="6BB144BC" w14:textId="77777777" w:rsidR="00902BAB" w:rsidRPr="00490F28" w:rsidRDefault="004B20D2" w:rsidP="00902BAB">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:15683</w:t>
            </w:r>
          </w:p>
        </w:tc>
        <w:tc>
          <w:tcPr>
            <w:tcW w:w="0" w:type="auto"/>
          </w:tcPr>
          <w:p w14:paraId="0AA6BF3C"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w:t>
            </w:r>
          </w:p>
        </w:tc>
        <w:tc>
          <w:tcPr>
            <w:tcW w:w="1813" w:type="dxa"/>
          </w:tcPr>
          <w:p w14:paraId="3A0319AB"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35</w:t>
            </w:r>
          </w:p>
        </w:tc>
        <w:tc>
          <w:tcPr>
            <w:tcW w:w="1361" w:type="dxa"/>
          </w:tcPr>
          <w:p w14:paraId="23FC89CB" w14:textId="77777777" w:rsidR="00902BAB" w:rsidRPr="00490F28" w:rsidRDefault="00902BAB" w:rsidP="006A2FE9">
            <w:pPr>
              <w:pStyle w:val="TableParagraph"/>
              <w:ind w:left="104"/>
              <w:jc w:val="center"/>
              <w:rPr>
                <w:rFonts w:asciiTheme="majorBidi" w:hAnsiTheme="majorBidi" w:cstheme="minorBidi"/>
                <w:sz w:val="20"/>
                <w:szCs w:val="20"/>
              </w:rPr>
            </w:pPr>
            <w:r w:rsidRPr="00490F28">
              <w:rPr>
                <w:rFonts w:asciiTheme="majorBidi" w:hAnsiTheme="majorBidi" w:cstheme="minorBidi"/>
                <w:sz w:val="20"/>
                <w:szCs w:val="20"/>
              </w:rPr>
              <w:t>2.5</w:t>
            </w:r>
          </w:p>
        </w:tc>
      </w:tr>
      <w:tr w:rsidR="004B20D2" w:rsidRPr="00490F28" w14:paraId="14FC4D17" w14:textId="77777777" w:rsidTr="007F5995">
        <w:trPr>
          <w:trHeight w:val="230"/>
          <w:jc w:val="right"/>
        </w:trPr>
        <w:tc>
          <w:tcPr>
            <w:tcW w:w="742" w:type="dxa"/>
          </w:tcPr>
          <w:p w14:paraId="4B3BDF91" w14:textId="77777777" w:rsidR="00902BAB" w:rsidRPr="00490F28" w:rsidRDefault="00902BAB" w:rsidP="00902BAB">
            <w:pPr>
              <w:pStyle w:val="TableParagraph"/>
              <w:ind w:left="105"/>
              <w:rPr>
                <w:rFonts w:asciiTheme="majorBidi" w:hAnsiTheme="majorBidi" w:cstheme="minorBidi"/>
                <w:sz w:val="20"/>
                <w:szCs w:val="20"/>
              </w:rPr>
            </w:pPr>
            <w:r w:rsidRPr="00490F28">
              <w:rPr>
                <w:rFonts w:asciiTheme="majorBidi" w:hAnsiTheme="majorBidi" w:cstheme="minorBidi"/>
                <w:sz w:val="20"/>
                <w:szCs w:val="20"/>
              </w:rPr>
              <w:t>4</w:t>
            </w:r>
          </w:p>
        </w:tc>
        <w:tc>
          <w:tcPr>
            <w:tcW w:w="0" w:type="auto"/>
          </w:tcPr>
          <w:p w14:paraId="52FC986A" w14:textId="77777777" w:rsidR="00902BAB" w:rsidRPr="00490F28" w:rsidRDefault="004B20D2" w:rsidP="00902BAB">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सूखा</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पाउडर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गैस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कार्ट्रिज</w:t>
            </w:r>
            <w:r w:rsidRPr="00490F28">
              <w:rPr>
                <w:rFonts w:asciiTheme="majorBidi" w:hAnsiTheme="majorBidi" w:cstheme="minorBidi"/>
                <w:sz w:val="20"/>
                <w:szCs w:val="20"/>
                <w:cs/>
                <w:lang w:bidi="hi-IN"/>
              </w:rPr>
              <w:t>)</w:t>
            </w:r>
          </w:p>
        </w:tc>
        <w:tc>
          <w:tcPr>
            <w:tcW w:w="2038" w:type="dxa"/>
          </w:tcPr>
          <w:p w14:paraId="3F6FF313" w14:textId="77777777" w:rsidR="00902BAB" w:rsidRPr="00490F28" w:rsidRDefault="004B20D2" w:rsidP="00902BAB">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 xml:space="preserve">:15683 </w:t>
            </w:r>
            <w:r w:rsidRPr="00490F28">
              <w:rPr>
                <w:rFonts w:asciiTheme="majorBidi" w:hAnsiTheme="majorBidi" w:cs="Nirmala UI"/>
                <w:sz w:val="20"/>
                <w:szCs w:val="20"/>
                <w:cs/>
                <w:lang w:bidi="hi-IN"/>
              </w:rPr>
              <w:t>या</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 xml:space="preserve">:10658 </w:t>
            </w:r>
            <w:r w:rsidRPr="00490F28">
              <w:rPr>
                <w:rFonts w:asciiTheme="majorBidi" w:hAnsiTheme="majorBidi" w:cs="Nirmala UI"/>
                <w:sz w:val="20"/>
                <w:szCs w:val="20"/>
                <w:cs/>
                <w:lang w:bidi="hi-IN"/>
              </w:rPr>
              <w:t>या</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:11833</w:t>
            </w:r>
          </w:p>
        </w:tc>
        <w:tc>
          <w:tcPr>
            <w:tcW w:w="0" w:type="auto"/>
          </w:tcPr>
          <w:p w14:paraId="44CCEE34"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w:t>
            </w:r>
          </w:p>
        </w:tc>
        <w:tc>
          <w:tcPr>
            <w:tcW w:w="1813" w:type="dxa"/>
          </w:tcPr>
          <w:p w14:paraId="04DB139E"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35</w:t>
            </w:r>
          </w:p>
        </w:tc>
        <w:tc>
          <w:tcPr>
            <w:tcW w:w="1361" w:type="dxa"/>
          </w:tcPr>
          <w:p w14:paraId="638C35E4" w14:textId="77777777" w:rsidR="00902BAB" w:rsidRPr="00490F28" w:rsidRDefault="00902BAB" w:rsidP="006A2FE9">
            <w:pPr>
              <w:pStyle w:val="TableParagraph"/>
              <w:ind w:left="104"/>
              <w:jc w:val="center"/>
              <w:rPr>
                <w:rFonts w:asciiTheme="majorBidi" w:hAnsiTheme="majorBidi" w:cstheme="minorBidi"/>
                <w:sz w:val="20"/>
                <w:szCs w:val="20"/>
              </w:rPr>
            </w:pPr>
            <w:r w:rsidRPr="00490F28">
              <w:rPr>
                <w:rFonts w:asciiTheme="majorBidi" w:hAnsiTheme="majorBidi" w:cstheme="minorBidi"/>
                <w:sz w:val="20"/>
                <w:szCs w:val="20"/>
              </w:rPr>
              <w:t>2.5</w:t>
            </w:r>
          </w:p>
        </w:tc>
      </w:tr>
      <w:tr w:rsidR="004B20D2" w:rsidRPr="00490F28" w14:paraId="2BB188D2" w14:textId="77777777" w:rsidTr="007F5995">
        <w:trPr>
          <w:trHeight w:val="230"/>
          <w:jc w:val="right"/>
        </w:trPr>
        <w:tc>
          <w:tcPr>
            <w:tcW w:w="742" w:type="dxa"/>
          </w:tcPr>
          <w:p w14:paraId="2E2615FE" w14:textId="77777777" w:rsidR="00902BAB" w:rsidRPr="00490F28" w:rsidRDefault="00902BAB" w:rsidP="00902BAB">
            <w:pPr>
              <w:pStyle w:val="TableParagraph"/>
              <w:ind w:left="105"/>
              <w:rPr>
                <w:rFonts w:asciiTheme="majorBidi" w:hAnsiTheme="majorBidi" w:cstheme="minorBidi"/>
                <w:sz w:val="20"/>
                <w:szCs w:val="20"/>
              </w:rPr>
            </w:pPr>
            <w:r w:rsidRPr="00490F28">
              <w:rPr>
                <w:rFonts w:asciiTheme="majorBidi" w:hAnsiTheme="majorBidi" w:cstheme="minorBidi"/>
                <w:sz w:val="20"/>
                <w:szCs w:val="20"/>
              </w:rPr>
              <w:t>5</w:t>
            </w:r>
          </w:p>
        </w:tc>
        <w:tc>
          <w:tcPr>
            <w:tcW w:w="0" w:type="auto"/>
          </w:tcPr>
          <w:p w14:paraId="06267251" w14:textId="77777777" w:rsidR="00902BAB" w:rsidRPr="00490F28" w:rsidRDefault="004B20D2" w:rsidP="00902BAB">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कार्बन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डाइऑक्साइड</w:t>
            </w:r>
          </w:p>
        </w:tc>
        <w:tc>
          <w:tcPr>
            <w:tcW w:w="2038" w:type="dxa"/>
          </w:tcPr>
          <w:p w14:paraId="0BFC3404" w14:textId="77777777" w:rsidR="00902BAB" w:rsidRPr="00490F28" w:rsidRDefault="004B20D2" w:rsidP="00902BAB">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:15683</w:t>
            </w:r>
          </w:p>
        </w:tc>
        <w:tc>
          <w:tcPr>
            <w:tcW w:w="0" w:type="auto"/>
          </w:tcPr>
          <w:p w14:paraId="656445D5"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5</w:t>
            </w:r>
          </w:p>
        </w:tc>
        <w:tc>
          <w:tcPr>
            <w:tcW w:w="1813" w:type="dxa"/>
          </w:tcPr>
          <w:p w14:paraId="52D7E80D"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250</w:t>
            </w:r>
          </w:p>
        </w:tc>
        <w:tc>
          <w:tcPr>
            <w:tcW w:w="1361" w:type="dxa"/>
          </w:tcPr>
          <w:p w14:paraId="3FEE153D" w14:textId="77777777" w:rsidR="00902BAB" w:rsidRPr="00490F28" w:rsidRDefault="00902BAB" w:rsidP="006A2FE9">
            <w:pPr>
              <w:pStyle w:val="TableParagraph"/>
              <w:ind w:left="104"/>
              <w:jc w:val="center"/>
              <w:rPr>
                <w:rFonts w:asciiTheme="majorBidi" w:hAnsiTheme="majorBidi" w:cstheme="minorBidi"/>
                <w:sz w:val="20"/>
                <w:szCs w:val="20"/>
              </w:rPr>
            </w:pPr>
            <w:r w:rsidRPr="00490F28">
              <w:rPr>
                <w:rFonts w:asciiTheme="majorBidi" w:hAnsiTheme="majorBidi" w:cstheme="minorBidi"/>
                <w:sz w:val="20"/>
                <w:szCs w:val="20"/>
              </w:rPr>
              <w:t>2.5</w:t>
            </w:r>
          </w:p>
        </w:tc>
      </w:tr>
      <w:tr w:rsidR="004B20D2" w:rsidRPr="00490F28" w14:paraId="757906E8" w14:textId="77777777" w:rsidTr="007F5995">
        <w:trPr>
          <w:trHeight w:val="230"/>
          <w:jc w:val="right"/>
        </w:trPr>
        <w:tc>
          <w:tcPr>
            <w:tcW w:w="742" w:type="dxa"/>
          </w:tcPr>
          <w:p w14:paraId="54DABAF4" w14:textId="77777777" w:rsidR="00902BAB" w:rsidRPr="00490F28" w:rsidRDefault="00902BAB" w:rsidP="00902BAB">
            <w:pPr>
              <w:pStyle w:val="TableParagraph"/>
              <w:ind w:left="105"/>
              <w:rPr>
                <w:rFonts w:asciiTheme="majorBidi" w:hAnsiTheme="majorBidi" w:cstheme="minorBidi"/>
                <w:sz w:val="20"/>
                <w:szCs w:val="20"/>
              </w:rPr>
            </w:pPr>
            <w:r w:rsidRPr="00490F28">
              <w:rPr>
                <w:rFonts w:asciiTheme="majorBidi" w:hAnsiTheme="majorBidi" w:cstheme="minorBidi"/>
                <w:sz w:val="20"/>
                <w:szCs w:val="20"/>
              </w:rPr>
              <w:t>6</w:t>
            </w:r>
          </w:p>
        </w:tc>
        <w:tc>
          <w:tcPr>
            <w:tcW w:w="0" w:type="auto"/>
          </w:tcPr>
          <w:p w14:paraId="6642F43C" w14:textId="77777777" w:rsidR="00902BAB" w:rsidRPr="00490F28" w:rsidRDefault="004B20D2" w:rsidP="00902BAB">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क्लीन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एजेंट</w:t>
            </w:r>
          </w:p>
        </w:tc>
        <w:tc>
          <w:tcPr>
            <w:tcW w:w="2038" w:type="dxa"/>
          </w:tcPr>
          <w:p w14:paraId="31A09A95" w14:textId="77777777" w:rsidR="00902BAB" w:rsidRPr="00490F28" w:rsidRDefault="004B20D2" w:rsidP="00902BAB">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आईएस</w:t>
            </w:r>
            <w:r w:rsidR="00902BAB" w:rsidRPr="00490F28">
              <w:rPr>
                <w:rFonts w:asciiTheme="majorBidi" w:hAnsiTheme="majorBidi" w:cstheme="minorBidi"/>
                <w:sz w:val="20"/>
                <w:szCs w:val="20"/>
              </w:rPr>
              <w:t>:15683</w:t>
            </w:r>
          </w:p>
        </w:tc>
        <w:tc>
          <w:tcPr>
            <w:tcW w:w="0" w:type="auto"/>
          </w:tcPr>
          <w:p w14:paraId="79571879"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w:t>
            </w:r>
          </w:p>
        </w:tc>
        <w:tc>
          <w:tcPr>
            <w:tcW w:w="1813" w:type="dxa"/>
          </w:tcPr>
          <w:p w14:paraId="1D52CBB3" w14:textId="77777777" w:rsidR="00902BAB" w:rsidRPr="00490F28" w:rsidRDefault="00902BAB" w:rsidP="006A2FE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35</w:t>
            </w:r>
          </w:p>
        </w:tc>
        <w:tc>
          <w:tcPr>
            <w:tcW w:w="1361" w:type="dxa"/>
          </w:tcPr>
          <w:p w14:paraId="0C5D61AE" w14:textId="77777777" w:rsidR="00902BAB" w:rsidRPr="00490F28" w:rsidRDefault="00902BAB" w:rsidP="006A2FE9">
            <w:pPr>
              <w:pStyle w:val="TableParagraph"/>
              <w:ind w:left="104"/>
              <w:jc w:val="center"/>
              <w:rPr>
                <w:rFonts w:asciiTheme="majorBidi" w:hAnsiTheme="majorBidi" w:cstheme="minorBidi"/>
                <w:sz w:val="20"/>
                <w:szCs w:val="20"/>
              </w:rPr>
            </w:pPr>
            <w:r w:rsidRPr="00490F28">
              <w:rPr>
                <w:rFonts w:asciiTheme="majorBidi" w:hAnsiTheme="majorBidi" w:cstheme="minorBidi"/>
                <w:sz w:val="20"/>
                <w:szCs w:val="20"/>
              </w:rPr>
              <w:t>2.5</w:t>
            </w:r>
          </w:p>
        </w:tc>
      </w:tr>
    </w:tbl>
    <w:p w14:paraId="3F0AE30C" w14:textId="77777777" w:rsidR="004200FE" w:rsidRPr="00490F28" w:rsidRDefault="004B20D2" w:rsidP="002D6925">
      <w:pPr>
        <w:ind w:left="567"/>
        <w:jc w:val="both"/>
        <w:rPr>
          <w:rFonts w:asciiTheme="majorBidi" w:hAnsiTheme="majorBidi" w:cstheme="minorBidi"/>
        </w:rPr>
      </w:pPr>
      <w:r w:rsidRPr="00490F28">
        <w:rPr>
          <w:rFonts w:asciiTheme="majorBidi" w:hAnsiTheme="majorBidi" w:cstheme="minorBidi"/>
          <w:b/>
          <w:bCs/>
          <w:cs/>
          <w:lang w:bidi="hi-IN"/>
        </w:rPr>
        <w:t xml:space="preserve"> </w:t>
      </w:r>
    </w:p>
    <w:p w14:paraId="1FB52B70" w14:textId="77777777" w:rsidR="004200FE" w:rsidRPr="00490F28" w:rsidRDefault="004B20D2" w:rsidP="007F5995">
      <w:pPr>
        <w:jc w:val="both"/>
        <w:rPr>
          <w:rFonts w:asciiTheme="majorBidi" w:hAnsiTheme="majorBidi" w:cstheme="minorBidi"/>
        </w:rPr>
      </w:pPr>
      <w:r w:rsidRPr="00490F28">
        <w:rPr>
          <w:rFonts w:asciiTheme="majorBidi" w:hAnsiTheme="majorBidi" w:cs="Nirmala UI"/>
          <w:cs/>
          <w:lang w:bidi="hi-IN"/>
        </w:rPr>
        <w:t>टिप्</w:t>
      </w:r>
      <w:r w:rsidRPr="00490F28">
        <w:rPr>
          <w:rFonts w:asciiTheme="majorBidi" w:hAnsiTheme="majorBidi" w:cs="Courier New"/>
          <w:cs/>
          <w:lang w:bidi="hi-IN"/>
        </w:rPr>
        <w:t>‍</w:t>
      </w:r>
      <w:r w:rsidRPr="00490F28">
        <w:rPr>
          <w:rFonts w:asciiTheme="majorBidi" w:hAnsiTheme="majorBidi" w:cs="Nirmala UI"/>
          <w:cs/>
          <w:lang w:bidi="hi-IN"/>
        </w:rPr>
        <w:t>पणी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अग्निशामक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यंत्र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कैप</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साथ</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हाइड्रॉलिक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परीक्षण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045026A2" w14:textId="40277272" w:rsidR="004200FE" w:rsidRPr="00490F28" w:rsidRDefault="004200FE" w:rsidP="004B20D2">
      <w:pPr>
        <w:ind w:left="1843" w:hanging="567"/>
        <w:jc w:val="both"/>
        <w:rPr>
          <w:rFonts w:asciiTheme="majorBidi" w:hAnsiTheme="majorBidi" w:cstheme="minorBidi"/>
        </w:rPr>
      </w:pPr>
      <w:r w:rsidRPr="00490F28">
        <w:rPr>
          <w:rFonts w:asciiTheme="majorBidi" w:hAnsiTheme="majorBidi" w:cstheme="minorBidi"/>
          <w:cs/>
          <w:lang w:bidi="hi-IN"/>
        </w:rPr>
        <w:t>(</w:t>
      </w:r>
      <w:r w:rsidR="004B20D2" w:rsidRPr="00490F28">
        <w:rPr>
          <w:rFonts w:asciiTheme="majorBidi" w:hAnsiTheme="majorBidi" w:cs="Nirmala UI"/>
          <w:cs/>
          <w:lang w:bidi="hi-IN"/>
        </w:rPr>
        <w:t>घ</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00F84A20" w:rsidRPr="00490F28">
        <w:rPr>
          <w:rFonts w:asciiTheme="majorBidi" w:hAnsiTheme="majorBidi" w:cs="Nirmala UI"/>
          <w:cs/>
          <w:lang w:bidi="hi-IN"/>
        </w:rPr>
        <w:t>प्रत्येक</w:t>
      </w:r>
      <w:r w:rsidR="00F84A20" w:rsidRPr="00490F28">
        <w:rPr>
          <w:rFonts w:asciiTheme="majorBidi" w:hAnsiTheme="majorBidi" w:cstheme="minorBidi"/>
          <w:cs/>
          <w:lang w:bidi="hi-IN"/>
        </w:rPr>
        <w:t xml:space="preserve"> </w:t>
      </w:r>
      <w:r w:rsidR="00F84A20" w:rsidRPr="00490F28">
        <w:rPr>
          <w:rFonts w:asciiTheme="majorBidi" w:hAnsiTheme="majorBidi" w:cs="Nirmala UI"/>
          <w:cs/>
          <w:lang w:bidi="hi-IN"/>
        </w:rPr>
        <w:t>अग्</w:t>
      </w:r>
      <w:r w:rsidR="00F84A20" w:rsidRPr="00490F28">
        <w:rPr>
          <w:rFonts w:asciiTheme="majorBidi" w:hAnsiTheme="majorBidi" w:cs="Courier New"/>
          <w:cs/>
          <w:lang w:bidi="hi-IN"/>
        </w:rPr>
        <w:t>‍</w:t>
      </w:r>
      <w:r w:rsidR="00F84A20" w:rsidRPr="00490F28">
        <w:rPr>
          <w:rFonts w:asciiTheme="majorBidi" w:hAnsiTheme="majorBidi" w:cs="Nirmala UI"/>
          <w:cs/>
          <w:lang w:bidi="hi-IN"/>
        </w:rPr>
        <w:t>निशमन</w:t>
      </w:r>
      <w:r w:rsidR="00F84A20" w:rsidRPr="00490F28">
        <w:rPr>
          <w:rFonts w:asciiTheme="majorBidi" w:hAnsiTheme="majorBidi" w:cstheme="minorBidi"/>
          <w:cs/>
          <w:lang w:bidi="hi-IN"/>
        </w:rPr>
        <w:t xml:space="preserve"> </w:t>
      </w:r>
      <w:r w:rsidRPr="00490F28">
        <w:rPr>
          <w:rFonts w:asciiTheme="majorBidi" w:hAnsiTheme="majorBidi" w:cs="Nirmala UI"/>
          <w:cs/>
          <w:lang w:bidi="hi-IN"/>
        </w:rPr>
        <w:t>मीडिया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आईएस</w:t>
      </w:r>
      <w:r w:rsidRPr="00490F28">
        <w:rPr>
          <w:rFonts w:asciiTheme="majorBidi" w:hAnsiTheme="majorBidi" w:cstheme="minorBidi"/>
          <w:cs/>
          <w:lang w:bidi="hi-IN"/>
        </w:rPr>
        <w:t xml:space="preserve"> </w:t>
      </w:r>
      <w:r w:rsidRPr="00490F28">
        <w:rPr>
          <w:rFonts w:asciiTheme="majorBidi" w:hAnsiTheme="majorBidi" w:cs="Nirmala UI"/>
          <w:cs/>
          <w:lang w:bidi="hi-IN"/>
        </w:rPr>
        <w:t>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6A2FE9" w:rsidRPr="00490F28">
        <w:rPr>
          <w:rFonts w:asciiTheme="majorBidi" w:hAnsiTheme="majorBidi" w:cs="Nirmala UI"/>
          <w:cs/>
          <w:lang w:bidi="hi-IN"/>
        </w:rPr>
        <w:t>जैसा</w:t>
      </w:r>
      <w:r w:rsidR="006A2FE9" w:rsidRPr="00490F28">
        <w:rPr>
          <w:rFonts w:asciiTheme="majorBidi" w:hAnsiTheme="majorBidi" w:cstheme="minorBidi"/>
          <w:cs/>
          <w:lang w:bidi="hi-IN"/>
        </w:rPr>
        <w:t xml:space="preserve"> </w:t>
      </w:r>
      <w:r w:rsidR="006A2FE9" w:rsidRPr="00490F28">
        <w:rPr>
          <w:rFonts w:asciiTheme="majorBidi" w:hAnsiTheme="majorBidi" w:cs="Nirmala UI"/>
          <w:cs/>
          <w:lang w:bidi="hi-IN"/>
        </w:rPr>
        <w:t>कि</w:t>
      </w:r>
      <w:r w:rsidR="006A2FE9" w:rsidRPr="00490F28">
        <w:rPr>
          <w:rFonts w:asciiTheme="majorBidi" w:hAnsiTheme="majorBidi" w:cstheme="minorBidi"/>
          <w:cs/>
          <w:lang w:bidi="hi-IN"/>
        </w:rPr>
        <w:t xml:space="preserve"> </w:t>
      </w:r>
      <w:r w:rsidRPr="00490F28">
        <w:rPr>
          <w:rFonts w:asciiTheme="majorBidi" w:hAnsiTheme="majorBidi" w:cs="Nirmala UI"/>
          <w:cs/>
          <w:lang w:bidi="hi-IN"/>
        </w:rPr>
        <w:t>निम्नलिखित</w:t>
      </w:r>
      <w:r w:rsidRPr="00490F28">
        <w:rPr>
          <w:rFonts w:asciiTheme="majorBidi" w:hAnsiTheme="majorBidi" w:cstheme="minorBidi"/>
          <w:cs/>
          <w:lang w:bidi="hi-IN"/>
        </w:rPr>
        <w:t xml:space="preserve"> </w:t>
      </w:r>
      <w:r w:rsidRPr="00490F28">
        <w:rPr>
          <w:rFonts w:asciiTheme="majorBidi" w:hAnsiTheme="majorBidi" w:cs="Nirmala UI"/>
          <w:cs/>
          <w:lang w:bidi="hi-IN"/>
        </w:rPr>
        <w:t>मैट्रिक्स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6A2FE9" w:rsidRPr="00490F28">
        <w:rPr>
          <w:rFonts w:asciiTheme="majorBidi" w:hAnsiTheme="majorBidi" w:cs="Nirmala UI"/>
          <w:cs/>
          <w:lang w:bidi="hi-IN"/>
        </w:rPr>
        <w:t>दिया</w:t>
      </w:r>
      <w:r w:rsidR="006A2FE9" w:rsidRPr="00490F28">
        <w:rPr>
          <w:rFonts w:asciiTheme="majorBidi" w:hAnsiTheme="majorBidi" w:cstheme="minorBidi"/>
          <w:cs/>
          <w:lang w:bidi="hi-IN"/>
        </w:rPr>
        <w:t xml:space="preserve"> </w:t>
      </w:r>
      <w:r w:rsidR="006A2FE9" w:rsidRPr="00490F28">
        <w:rPr>
          <w:rFonts w:asciiTheme="majorBidi" w:hAnsiTheme="majorBidi" w:cs="Nirmala UI"/>
          <w:cs/>
          <w:lang w:bidi="hi-IN"/>
        </w:rPr>
        <w:t>गया</w:t>
      </w:r>
      <w:r w:rsidR="006A2FE9" w:rsidRPr="00490F28">
        <w:rPr>
          <w:rFonts w:asciiTheme="majorBidi" w:hAnsiTheme="majorBidi" w:cstheme="minorBidi"/>
          <w:cs/>
          <w:lang w:bidi="hi-IN"/>
        </w:rPr>
        <w:t xml:space="preserve"> </w:t>
      </w:r>
      <w:r w:rsidR="006A2FE9" w:rsidRPr="00490F28">
        <w:rPr>
          <w:rFonts w:asciiTheme="majorBidi" w:hAnsiTheme="majorBidi" w:cs="Nirmala UI"/>
          <w:cs/>
          <w:lang w:bidi="hi-IN"/>
        </w:rPr>
        <w:t>है</w:t>
      </w:r>
      <w:r w:rsidR="00A12865" w:rsidRPr="00490F28">
        <w:rPr>
          <w:rFonts w:asciiTheme="majorBidi" w:hAnsiTheme="majorBidi" w:cstheme="minorBidi"/>
          <w:cs/>
          <w:lang w:bidi="hi-IN"/>
        </w:rPr>
        <w:t>)</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00A12865" w:rsidRPr="00490F28">
        <w:rPr>
          <w:rFonts w:asciiTheme="majorBidi" w:hAnsiTheme="majorBidi" w:cstheme="minorBidi"/>
          <w:cs/>
          <w:lang w:bidi="hi-IN"/>
        </w:rPr>
        <w:t>:-</w:t>
      </w:r>
    </w:p>
    <w:p w14:paraId="11E6B825" w14:textId="77777777" w:rsidR="00C237C0" w:rsidRPr="00490F28" w:rsidRDefault="00C237C0" w:rsidP="004B20D2">
      <w:pPr>
        <w:ind w:left="1843" w:hanging="567"/>
        <w:jc w:val="both"/>
        <w:rPr>
          <w:rFonts w:asciiTheme="majorBidi" w:hAnsiTheme="majorBidi" w:cstheme="minorBidi"/>
          <w:cs/>
          <w:lang w:bidi="hi-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2616"/>
        <w:gridCol w:w="4942"/>
      </w:tblGrid>
      <w:tr w:rsidR="004B20D2" w:rsidRPr="00490F28" w14:paraId="1521EF93" w14:textId="77777777" w:rsidTr="007F5995">
        <w:trPr>
          <w:trHeight w:val="177"/>
          <w:jc w:val="center"/>
        </w:trPr>
        <w:tc>
          <w:tcPr>
            <w:tcW w:w="635" w:type="dxa"/>
          </w:tcPr>
          <w:p w14:paraId="5B332C1F" w14:textId="1C42B890" w:rsidR="004B20D2" w:rsidRPr="00490F28" w:rsidRDefault="004B20D2" w:rsidP="004B20D2">
            <w:pPr>
              <w:pStyle w:val="TableParagraph"/>
              <w:ind w:left="105"/>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p>
        </w:tc>
        <w:tc>
          <w:tcPr>
            <w:tcW w:w="2616" w:type="dxa"/>
          </w:tcPr>
          <w:p w14:paraId="55308271" w14:textId="77777777" w:rsidR="004B20D2" w:rsidRPr="00490F28" w:rsidRDefault="004B20D2" w:rsidP="004B20D2">
            <w:pPr>
              <w:pStyle w:val="TableParagraph"/>
              <w:ind w:left="105"/>
              <w:rPr>
                <w:rFonts w:asciiTheme="majorBidi" w:hAnsiTheme="majorBidi" w:cstheme="minorBidi"/>
                <w:b/>
                <w:sz w:val="20"/>
                <w:szCs w:val="20"/>
              </w:rPr>
            </w:pPr>
            <w:r w:rsidRPr="00490F28">
              <w:rPr>
                <w:rFonts w:asciiTheme="majorBidi" w:hAnsiTheme="majorBidi" w:cs="Nirmala UI"/>
                <w:b/>
                <w:bCs/>
                <w:sz w:val="20"/>
                <w:szCs w:val="20"/>
                <w:cs/>
                <w:lang w:bidi="hi-IN"/>
              </w:rPr>
              <w:t>अग्</w:t>
            </w:r>
            <w:r w:rsidRPr="00490F28">
              <w:rPr>
                <w:rFonts w:asciiTheme="majorBidi" w:hAnsiTheme="majorBidi" w:cs="Courier New"/>
                <w:b/>
                <w:bCs/>
                <w:sz w:val="20"/>
                <w:szCs w:val="20"/>
                <w:cs/>
                <w:lang w:bidi="hi-IN"/>
              </w:rPr>
              <w:t>‍</w:t>
            </w:r>
            <w:r w:rsidRPr="00490F28">
              <w:rPr>
                <w:rFonts w:asciiTheme="majorBidi" w:hAnsiTheme="majorBidi" w:cs="Nirmala UI"/>
                <w:b/>
                <w:bCs/>
                <w:sz w:val="20"/>
                <w:szCs w:val="20"/>
                <w:cs/>
                <w:lang w:bidi="hi-IN"/>
              </w:rPr>
              <w:t>निशमन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माध्</w:t>
            </w:r>
            <w:r w:rsidRPr="00490F28">
              <w:rPr>
                <w:rFonts w:asciiTheme="majorBidi" w:hAnsiTheme="majorBidi" w:cs="Courier New"/>
                <w:b/>
                <w:bCs/>
                <w:sz w:val="20"/>
                <w:szCs w:val="20"/>
                <w:cs/>
                <w:lang w:bidi="hi-IN"/>
              </w:rPr>
              <w:t>‍</w:t>
            </w:r>
            <w:r w:rsidRPr="00490F28">
              <w:rPr>
                <w:rFonts w:asciiTheme="majorBidi" w:hAnsiTheme="majorBidi" w:cs="Nirmala UI"/>
                <w:b/>
                <w:bCs/>
                <w:sz w:val="20"/>
                <w:szCs w:val="20"/>
                <w:cs/>
                <w:lang w:bidi="hi-IN"/>
              </w:rPr>
              <w:t>यम</w:t>
            </w:r>
            <w:r w:rsidRPr="00490F28">
              <w:rPr>
                <w:rFonts w:asciiTheme="majorBidi" w:hAnsiTheme="majorBidi" w:cstheme="minorBidi"/>
                <w:b/>
                <w:bCs/>
                <w:sz w:val="20"/>
                <w:szCs w:val="20"/>
                <w:cs/>
                <w:lang w:bidi="hi-IN"/>
              </w:rPr>
              <w:t xml:space="preserve"> </w:t>
            </w:r>
          </w:p>
        </w:tc>
        <w:tc>
          <w:tcPr>
            <w:tcW w:w="4942" w:type="dxa"/>
          </w:tcPr>
          <w:p w14:paraId="41091972" w14:textId="77777777" w:rsidR="004B20D2" w:rsidRPr="00490F28" w:rsidRDefault="004B20D2" w:rsidP="004B20D2">
            <w:pPr>
              <w:pStyle w:val="TableParagraph"/>
              <w:ind w:left="107"/>
              <w:rPr>
                <w:rFonts w:asciiTheme="majorBidi" w:hAnsiTheme="majorBidi" w:cstheme="minorBidi"/>
                <w:b/>
                <w:sz w:val="20"/>
                <w:szCs w:val="20"/>
              </w:rPr>
            </w:pPr>
            <w:r w:rsidRPr="00490F28">
              <w:rPr>
                <w:rFonts w:asciiTheme="majorBidi" w:hAnsiTheme="majorBidi" w:cs="Nirmala UI"/>
                <w:b/>
                <w:bCs/>
                <w:sz w:val="20"/>
                <w:szCs w:val="20"/>
                <w:cs/>
                <w:lang w:bidi="hi-IN"/>
              </w:rPr>
              <w:t>संबंधित</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आईएस</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कोड</w:t>
            </w:r>
          </w:p>
        </w:tc>
      </w:tr>
      <w:tr w:rsidR="004B20D2" w:rsidRPr="00490F28" w14:paraId="2C07BCEC" w14:textId="77777777" w:rsidTr="007F5995">
        <w:trPr>
          <w:trHeight w:val="177"/>
          <w:jc w:val="center"/>
        </w:trPr>
        <w:tc>
          <w:tcPr>
            <w:tcW w:w="635" w:type="dxa"/>
          </w:tcPr>
          <w:p w14:paraId="51F0A6FA"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1</w:t>
            </w:r>
          </w:p>
        </w:tc>
        <w:tc>
          <w:tcPr>
            <w:tcW w:w="2616" w:type="dxa"/>
          </w:tcPr>
          <w:p w14:paraId="1842B717"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फ़ोम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कॉन्संट्रेट</w:t>
            </w:r>
          </w:p>
        </w:tc>
        <w:tc>
          <w:tcPr>
            <w:tcW w:w="4942" w:type="dxa"/>
          </w:tcPr>
          <w:p w14:paraId="5276A0E8" w14:textId="77777777" w:rsidR="004B20D2" w:rsidRPr="00490F28" w:rsidRDefault="004B20D2" w:rsidP="004B20D2">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आईएस</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 xml:space="preserve">4989 </w:t>
            </w:r>
            <w:r w:rsidR="006A2FE9" w:rsidRPr="00490F28">
              <w:rPr>
                <w:rFonts w:asciiTheme="majorBidi" w:hAnsiTheme="majorBidi" w:cs="Nirmala UI"/>
                <w:sz w:val="20"/>
                <w:szCs w:val="20"/>
                <w:cs/>
                <w:lang w:bidi="hi-IN"/>
              </w:rPr>
              <w:t>या</w:t>
            </w:r>
            <w:r w:rsidR="006A2FE9"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आईएसओ</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7203</w:t>
            </w:r>
          </w:p>
        </w:tc>
      </w:tr>
      <w:tr w:rsidR="004B20D2" w:rsidRPr="00490F28" w14:paraId="0177891B" w14:textId="77777777" w:rsidTr="007F5995">
        <w:trPr>
          <w:trHeight w:val="177"/>
          <w:jc w:val="center"/>
        </w:trPr>
        <w:tc>
          <w:tcPr>
            <w:tcW w:w="635" w:type="dxa"/>
          </w:tcPr>
          <w:p w14:paraId="3FE77F01"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2</w:t>
            </w:r>
          </w:p>
        </w:tc>
        <w:tc>
          <w:tcPr>
            <w:tcW w:w="2616" w:type="dxa"/>
          </w:tcPr>
          <w:p w14:paraId="2F0017F7"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पाउडर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बीसी</w:t>
            </w:r>
            <w:r w:rsidR="006A2FE9" w:rsidRPr="00490F28">
              <w:rPr>
                <w:rFonts w:asciiTheme="majorBidi" w:hAnsiTheme="majorBidi" w:cstheme="minorBidi"/>
                <w:sz w:val="20"/>
                <w:szCs w:val="20"/>
                <w:cs/>
                <w:lang w:bidi="hi-IN"/>
              </w:rPr>
              <w:t xml:space="preserve">) </w:t>
            </w:r>
          </w:p>
        </w:tc>
        <w:tc>
          <w:tcPr>
            <w:tcW w:w="4942" w:type="dxa"/>
          </w:tcPr>
          <w:p w14:paraId="31A426F6" w14:textId="77777777" w:rsidR="004B20D2" w:rsidRPr="00490F28" w:rsidRDefault="004B20D2" w:rsidP="004B20D2">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आईएस</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4308</w:t>
            </w:r>
          </w:p>
        </w:tc>
      </w:tr>
      <w:tr w:rsidR="004B20D2" w:rsidRPr="00490F28" w14:paraId="7D03ED5D" w14:textId="77777777" w:rsidTr="007F5995">
        <w:trPr>
          <w:trHeight w:val="177"/>
          <w:jc w:val="center"/>
        </w:trPr>
        <w:tc>
          <w:tcPr>
            <w:tcW w:w="635" w:type="dxa"/>
          </w:tcPr>
          <w:p w14:paraId="61D38D33"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3</w:t>
            </w:r>
          </w:p>
        </w:tc>
        <w:tc>
          <w:tcPr>
            <w:tcW w:w="2616" w:type="dxa"/>
          </w:tcPr>
          <w:p w14:paraId="0BDCC6CE"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पाउडर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श्रेणी</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एबीसी</w:t>
            </w:r>
            <w:r w:rsidRPr="00490F28">
              <w:rPr>
                <w:rFonts w:asciiTheme="majorBidi" w:hAnsiTheme="majorBidi" w:cstheme="minorBidi"/>
                <w:sz w:val="20"/>
                <w:szCs w:val="20"/>
                <w:cs/>
                <w:lang w:bidi="hi-IN"/>
              </w:rPr>
              <w:t>)</w:t>
            </w:r>
          </w:p>
        </w:tc>
        <w:tc>
          <w:tcPr>
            <w:tcW w:w="4942" w:type="dxa"/>
          </w:tcPr>
          <w:p w14:paraId="2FC393A5" w14:textId="77777777" w:rsidR="004B20D2" w:rsidRPr="00490F28" w:rsidRDefault="004B20D2" w:rsidP="004B20D2">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आईएस</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14609</w:t>
            </w:r>
          </w:p>
        </w:tc>
      </w:tr>
      <w:tr w:rsidR="004B20D2" w:rsidRPr="00490F28" w14:paraId="134A56D3" w14:textId="77777777" w:rsidTr="007F5995">
        <w:trPr>
          <w:trHeight w:val="177"/>
          <w:jc w:val="center"/>
        </w:trPr>
        <w:tc>
          <w:tcPr>
            <w:tcW w:w="635" w:type="dxa"/>
          </w:tcPr>
          <w:p w14:paraId="1AB6137B"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4</w:t>
            </w:r>
          </w:p>
        </w:tc>
        <w:tc>
          <w:tcPr>
            <w:tcW w:w="2616" w:type="dxa"/>
          </w:tcPr>
          <w:p w14:paraId="5616118D"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कार्बन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डाइऑक्साइड</w:t>
            </w:r>
          </w:p>
        </w:tc>
        <w:tc>
          <w:tcPr>
            <w:tcW w:w="4942" w:type="dxa"/>
          </w:tcPr>
          <w:p w14:paraId="27AC2D15" w14:textId="77777777" w:rsidR="004B20D2" w:rsidRPr="00490F28" w:rsidRDefault="004B20D2" w:rsidP="004B20D2">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आईएस</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15222</w:t>
            </w:r>
          </w:p>
        </w:tc>
      </w:tr>
      <w:tr w:rsidR="004B20D2" w:rsidRPr="00490F28" w14:paraId="42CC4E8C" w14:textId="77777777" w:rsidTr="007F5995">
        <w:trPr>
          <w:trHeight w:val="177"/>
          <w:jc w:val="center"/>
        </w:trPr>
        <w:tc>
          <w:tcPr>
            <w:tcW w:w="635" w:type="dxa"/>
          </w:tcPr>
          <w:p w14:paraId="25F1881D"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5</w:t>
            </w:r>
          </w:p>
        </w:tc>
        <w:tc>
          <w:tcPr>
            <w:tcW w:w="2616" w:type="dxa"/>
          </w:tcPr>
          <w:p w14:paraId="3DFF8180"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क्लीन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एजेंट</w:t>
            </w:r>
          </w:p>
        </w:tc>
        <w:tc>
          <w:tcPr>
            <w:tcW w:w="4942" w:type="dxa"/>
          </w:tcPr>
          <w:p w14:paraId="0E17D17D" w14:textId="77777777" w:rsidR="004B20D2" w:rsidRPr="00490F28" w:rsidRDefault="004B20D2" w:rsidP="004B20D2">
            <w:pPr>
              <w:pStyle w:val="TableParagraph"/>
              <w:ind w:left="107"/>
              <w:rPr>
                <w:rFonts w:asciiTheme="majorBidi" w:hAnsiTheme="majorBidi" w:cstheme="minorBidi"/>
                <w:sz w:val="20"/>
                <w:szCs w:val="20"/>
              </w:rPr>
            </w:pPr>
            <w:r w:rsidRPr="00490F28">
              <w:rPr>
                <w:rFonts w:asciiTheme="majorBidi" w:hAnsiTheme="majorBidi" w:cs="Nirmala UI"/>
                <w:sz w:val="20"/>
                <w:szCs w:val="20"/>
                <w:cs/>
                <w:lang w:bidi="hi-IN"/>
              </w:rPr>
              <w:t>आईएस</w:t>
            </w:r>
            <w:r w:rsidRPr="00490F28">
              <w:rPr>
                <w:rFonts w:asciiTheme="majorBidi" w:hAnsiTheme="majorBidi" w:cstheme="minorBidi"/>
                <w:sz w:val="20"/>
                <w:szCs w:val="20"/>
                <w:cs/>
                <w:lang w:bidi="hi-IN"/>
              </w:rPr>
              <w:t xml:space="preserve"> </w:t>
            </w:r>
            <w:r w:rsidRPr="00490F28">
              <w:rPr>
                <w:rFonts w:asciiTheme="majorBidi" w:hAnsiTheme="majorBidi" w:cstheme="minorBidi"/>
                <w:sz w:val="20"/>
                <w:szCs w:val="20"/>
              </w:rPr>
              <w:t xml:space="preserve">15493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एनएफपीए</w:t>
            </w:r>
            <w:r w:rsidRPr="00490F28">
              <w:rPr>
                <w:rFonts w:asciiTheme="majorBidi" w:hAnsiTheme="majorBidi" w:cstheme="minorBidi"/>
                <w:sz w:val="20"/>
                <w:szCs w:val="20"/>
              </w:rPr>
              <w:t xml:space="preserve"> 2001 </w:t>
            </w:r>
            <w:r w:rsidRPr="00490F28">
              <w:rPr>
                <w:rFonts w:asciiTheme="majorBidi" w:hAnsiTheme="majorBidi" w:cs="Nirmala UI"/>
                <w:sz w:val="20"/>
                <w:szCs w:val="20"/>
                <w:cs/>
                <w:lang w:bidi="hi-IN"/>
              </w:rPr>
              <w:t>नवीनतम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संस्करण</w:t>
            </w:r>
          </w:p>
        </w:tc>
      </w:tr>
    </w:tbl>
    <w:p w14:paraId="32EE3C28" w14:textId="3FC7467A" w:rsidR="004200FE" w:rsidRPr="00490F28" w:rsidRDefault="00A12865" w:rsidP="002D6925">
      <w:pPr>
        <w:ind w:left="567"/>
        <w:jc w:val="both"/>
        <w:rPr>
          <w:rFonts w:asciiTheme="majorBidi" w:hAnsiTheme="majorBidi" w:cstheme="minorBidi"/>
          <w:b/>
        </w:rPr>
      </w:pPr>
      <w:r w:rsidRPr="00490F28">
        <w:rPr>
          <w:rFonts w:asciiTheme="majorBidi" w:hAnsiTheme="majorBidi" w:cs="Nirmala UI"/>
          <w:b/>
          <w:bCs/>
          <w:cs/>
          <w:lang w:bidi="hi-IN"/>
        </w:rPr>
        <w:t>नोट</w:t>
      </w:r>
      <w:r w:rsidRPr="00490F28">
        <w:rPr>
          <w:rFonts w:asciiTheme="majorBidi" w:hAnsiTheme="majorBidi" w:cstheme="minorBidi"/>
          <w:b/>
          <w:bCs/>
          <w:cs/>
          <w:lang w:bidi="hi-IN"/>
        </w:rPr>
        <w:t xml:space="preserve"> 1:</w:t>
      </w:r>
    </w:p>
    <w:p w14:paraId="7886A890" w14:textId="77777777" w:rsidR="004200FE" w:rsidRPr="00490F28" w:rsidRDefault="004200FE" w:rsidP="004B20D2">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4B20D2" w:rsidRPr="00490F28">
        <w:rPr>
          <w:rFonts w:asciiTheme="majorBidi" w:hAnsiTheme="majorBidi" w:cstheme="minorBidi"/>
          <w:cs/>
          <w:lang w:bidi="hi-IN"/>
        </w:rPr>
        <w:tab/>
      </w:r>
      <w:r w:rsidRPr="00490F28">
        <w:rPr>
          <w:rFonts w:asciiTheme="majorBidi" w:hAnsiTheme="majorBidi" w:cs="Nirmala UI"/>
          <w:cs/>
          <w:lang w:bidi="hi-IN"/>
        </w:rPr>
        <w:t>प्र</w:t>
      </w:r>
      <w:r w:rsidR="006A2FE9" w:rsidRPr="00490F28">
        <w:rPr>
          <w:rFonts w:asciiTheme="majorBidi" w:hAnsiTheme="majorBidi" w:cs="Nirmala UI"/>
          <w:cs/>
          <w:lang w:bidi="hi-IN"/>
        </w:rPr>
        <w:t>ोपलेंट</w:t>
      </w:r>
      <w:r w:rsidRPr="00490F28">
        <w:rPr>
          <w:rFonts w:asciiTheme="majorBidi" w:hAnsiTheme="majorBidi" w:cstheme="minorBidi"/>
          <w:cs/>
          <w:lang w:bidi="hi-IN"/>
        </w:rPr>
        <w:t xml:space="preserve">: </w:t>
      </w:r>
      <w:r w:rsidRPr="00490F28">
        <w:rPr>
          <w:rFonts w:asciiTheme="majorBidi" w:hAnsiTheme="majorBidi" w:cs="Nirmala UI"/>
          <w:cs/>
          <w:lang w:bidi="hi-IN"/>
        </w:rPr>
        <w:t>संग्रहीत</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6A2FE9" w:rsidRPr="00490F28">
        <w:rPr>
          <w:rFonts w:asciiTheme="majorBidi" w:hAnsiTheme="majorBidi" w:cs="Nirmala UI"/>
          <w:cs/>
          <w:lang w:bidi="hi-IN"/>
        </w:rPr>
        <w:t>कार्टिज</w:t>
      </w:r>
      <w:r w:rsidR="006A2FE9" w:rsidRPr="00490F28">
        <w:rPr>
          <w:rFonts w:asciiTheme="majorBidi" w:hAnsiTheme="majorBidi" w:cstheme="minorBidi"/>
          <w:cs/>
          <w:lang w:bidi="hi-IN"/>
        </w:rPr>
        <w:t xml:space="preserve"> </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6A2FE9" w:rsidRPr="00490F28">
        <w:rPr>
          <w:rFonts w:asciiTheme="majorBidi" w:hAnsiTheme="majorBidi" w:cs="Nirmala UI"/>
          <w:cs/>
          <w:lang w:bidi="hi-IN"/>
        </w:rPr>
        <w:t>प्रोपलेंट</w:t>
      </w:r>
      <w:r w:rsidR="006A2FE9" w:rsidRPr="00490F28">
        <w:rPr>
          <w:rFonts w:asciiTheme="majorBidi" w:hAnsiTheme="majorBidi" w:cstheme="minorBidi"/>
          <w:cs/>
          <w:lang w:bidi="hi-IN"/>
        </w:rPr>
        <w:t xml:space="preserve"> </w:t>
      </w:r>
      <w:r w:rsidR="006A2FE9" w:rsidRPr="00490F28">
        <w:rPr>
          <w:rFonts w:asciiTheme="majorBidi" w:hAnsiTheme="majorBidi" w:cs="Nirmala UI"/>
          <w:cs/>
          <w:lang w:bidi="hi-IN"/>
        </w:rPr>
        <w:t>वायु</w:t>
      </w:r>
      <w:r w:rsidRPr="00490F28">
        <w:rPr>
          <w:rFonts w:asciiTheme="majorBidi" w:hAnsiTheme="majorBidi" w:cstheme="minorBidi"/>
        </w:rPr>
        <w:t xml:space="preserve">, </w:t>
      </w:r>
      <w:r w:rsidRPr="00490F28">
        <w:rPr>
          <w:rFonts w:asciiTheme="majorBidi" w:hAnsiTheme="majorBidi" w:cs="Nirmala UI"/>
          <w:cs/>
          <w:lang w:bidi="hi-IN"/>
        </w:rPr>
        <w:t>कार्बन</w:t>
      </w:r>
      <w:r w:rsidRPr="00490F28">
        <w:rPr>
          <w:rFonts w:asciiTheme="majorBidi" w:hAnsiTheme="majorBidi" w:cstheme="minorBidi"/>
          <w:cs/>
          <w:lang w:bidi="hi-IN"/>
        </w:rPr>
        <w:t xml:space="preserve"> </w:t>
      </w:r>
      <w:r w:rsidRPr="00490F28">
        <w:rPr>
          <w:rFonts w:asciiTheme="majorBidi" w:hAnsiTheme="majorBidi" w:cs="Nirmala UI"/>
          <w:cs/>
          <w:lang w:bidi="hi-IN"/>
        </w:rPr>
        <w:t>डाइऑक्साइड</w:t>
      </w:r>
      <w:r w:rsidRPr="00490F28">
        <w:rPr>
          <w:rFonts w:asciiTheme="majorBidi" w:hAnsiTheme="majorBidi" w:cstheme="minorBidi"/>
        </w:rPr>
        <w:t xml:space="preserve">, </w:t>
      </w:r>
      <w:r w:rsidRPr="00490F28">
        <w:rPr>
          <w:rFonts w:asciiTheme="majorBidi" w:hAnsiTheme="majorBidi" w:cs="Nirmala UI"/>
          <w:cs/>
          <w:lang w:bidi="hi-IN"/>
        </w:rPr>
        <w:t>नाइट्रोजन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इन</w:t>
      </w:r>
      <w:r w:rsidRPr="00490F28">
        <w:rPr>
          <w:rFonts w:asciiTheme="majorBidi" w:hAnsiTheme="majorBidi" w:cstheme="minorBidi"/>
          <w:cs/>
          <w:lang w:bidi="hi-IN"/>
        </w:rPr>
        <w:t xml:space="preserve"> </w:t>
      </w:r>
      <w:r w:rsidRPr="00490F28">
        <w:rPr>
          <w:rFonts w:asciiTheme="majorBidi" w:hAnsiTheme="majorBidi" w:cs="Nirmala UI"/>
          <w:cs/>
          <w:lang w:bidi="hi-IN"/>
        </w:rPr>
        <w:t>गैसों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मिश्रण</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जिनमें</w:t>
      </w:r>
      <w:r w:rsidRPr="00490F28">
        <w:rPr>
          <w:rFonts w:asciiTheme="majorBidi" w:hAnsiTheme="majorBidi" w:cstheme="minorBidi"/>
          <w:cs/>
          <w:lang w:bidi="hi-IN"/>
        </w:rPr>
        <w:t xml:space="preserve"> </w:t>
      </w:r>
      <w:r w:rsidRPr="00490F28">
        <w:rPr>
          <w:rFonts w:asciiTheme="majorBidi" w:hAnsiTheme="majorBidi" w:cs="Nirmala UI"/>
          <w:cs/>
          <w:lang w:bidi="hi-IN"/>
        </w:rPr>
        <w:t>अधिकतम</w:t>
      </w:r>
      <w:r w:rsidRPr="00490F28">
        <w:rPr>
          <w:rFonts w:asciiTheme="majorBidi" w:hAnsiTheme="majorBidi" w:cstheme="minorBidi"/>
          <w:cs/>
          <w:lang w:bidi="hi-IN"/>
        </w:rPr>
        <w:t xml:space="preserve"> </w:t>
      </w:r>
      <w:r w:rsidRPr="00490F28">
        <w:rPr>
          <w:rFonts w:asciiTheme="majorBidi" w:hAnsiTheme="majorBidi" w:cs="Nirmala UI"/>
          <w:cs/>
          <w:lang w:bidi="hi-IN"/>
        </w:rPr>
        <w:t>ओस</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 55 </w:t>
      </w:r>
      <w:r w:rsidRPr="00490F28">
        <w:rPr>
          <w:rFonts w:asciiTheme="majorBidi" w:hAnsiTheme="majorBidi" w:cs="Nirmala UI"/>
          <w:cs/>
          <w:lang w:bidi="hi-IN"/>
        </w:rPr>
        <w:t>डिग्री</w:t>
      </w:r>
      <w:r w:rsidRPr="00490F28">
        <w:rPr>
          <w:rFonts w:asciiTheme="majorBidi" w:hAnsiTheme="majorBidi" w:cstheme="minorBidi"/>
          <w:cs/>
          <w:lang w:bidi="hi-IN"/>
        </w:rPr>
        <w:t xml:space="preserve"> </w:t>
      </w:r>
      <w:r w:rsidRPr="00490F28">
        <w:rPr>
          <w:rFonts w:asciiTheme="majorBidi" w:hAnsiTheme="majorBidi" w:cs="Nirmala UI"/>
          <w:cs/>
          <w:lang w:bidi="hi-IN"/>
        </w:rPr>
        <w:t>सेंटीग्रेड</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60FD9AF1" w14:textId="5AE78C56" w:rsidR="004200FE" w:rsidRPr="00490F28" w:rsidRDefault="004200FE" w:rsidP="004B20D2">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4B20D2" w:rsidRPr="00490F28">
        <w:rPr>
          <w:rFonts w:asciiTheme="majorBidi" w:hAnsiTheme="majorBidi" w:cstheme="minorBidi"/>
          <w:cs/>
          <w:lang w:bidi="hi-IN"/>
        </w:rPr>
        <w:tab/>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जीवन</w:t>
      </w:r>
      <w:r w:rsidRPr="00490F28">
        <w:rPr>
          <w:rFonts w:asciiTheme="majorBidi" w:hAnsiTheme="majorBidi" w:cstheme="minorBidi"/>
          <w:cs/>
          <w:lang w:bidi="hi-IN"/>
        </w:rPr>
        <w:t>: (</w:t>
      </w:r>
      <w:r w:rsidRPr="00490F28">
        <w:rPr>
          <w:rFonts w:asciiTheme="majorBidi" w:hAnsiTheme="majorBidi" w:cs="Nirmala UI"/>
          <w:cs/>
          <w:lang w:bidi="hi-IN"/>
        </w:rPr>
        <w:t>आईएस</w:t>
      </w:r>
      <w:r w:rsidRPr="00490F28">
        <w:rPr>
          <w:rFonts w:asciiTheme="majorBidi" w:hAnsiTheme="majorBidi" w:cstheme="minorBidi"/>
          <w:cs/>
          <w:lang w:bidi="hi-IN"/>
        </w:rPr>
        <w:t xml:space="preserve"> 2190:2010)</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नीचे</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विनिर्दिष्</w:t>
      </w:r>
      <w:r w:rsidR="00A12865" w:rsidRPr="00490F28">
        <w:rPr>
          <w:rFonts w:asciiTheme="majorBidi" w:hAnsiTheme="majorBidi" w:cs="Courier New"/>
          <w:cs/>
          <w:lang w:bidi="hi-IN"/>
        </w:rPr>
        <w:t>‍</w:t>
      </w:r>
      <w:r w:rsidR="00A12865" w:rsidRPr="00490F28">
        <w:rPr>
          <w:rFonts w:asciiTheme="majorBidi" w:hAnsiTheme="majorBidi" w:cs="Nirmala UI"/>
          <w:cs/>
          <w:lang w:bidi="hi-IN"/>
        </w:rPr>
        <w:t>ट</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p>
    <w:p w14:paraId="7C2DE87D" w14:textId="77777777" w:rsidR="004200FE" w:rsidRPr="00490F28" w:rsidRDefault="004200FE" w:rsidP="002D6925">
      <w:pPr>
        <w:ind w:left="567"/>
        <w:jc w:val="both"/>
        <w:rPr>
          <w:rFonts w:asciiTheme="majorBidi" w:hAnsiTheme="majorBidi" w:cstheme="minorBid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2561"/>
        <w:gridCol w:w="1979"/>
      </w:tblGrid>
      <w:tr w:rsidR="004B20D2" w:rsidRPr="00490F28" w14:paraId="4639D0B1" w14:textId="77777777" w:rsidTr="007F5995">
        <w:trPr>
          <w:trHeight w:val="520"/>
          <w:jc w:val="center"/>
        </w:trPr>
        <w:tc>
          <w:tcPr>
            <w:tcW w:w="669" w:type="dxa"/>
          </w:tcPr>
          <w:p w14:paraId="083CF48E" w14:textId="77777777" w:rsidR="004B20D2" w:rsidRPr="00490F28" w:rsidRDefault="004B20D2" w:rsidP="004B20D2">
            <w:pPr>
              <w:pStyle w:val="TableParagraph"/>
              <w:ind w:left="105"/>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2561" w:type="dxa"/>
          </w:tcPr>
          <w:p w14:paraId="257EA9DA" w14:textId="77777777" w:rsidR="004B20D2" w:rsidRPr="00490F28" w:rsidRDefault="004B20D2" w:rsidP="004B20D2">
            <w:pPr>
              <w:pStyle w:val="TableParagraph"/>
              <w:ind w:left="105"/>
              <w:rPr>
                <w:rFonts w:asciiTheme="majorBidi" w:hAnsiTheme="majorBidi" w:cstheme="minorBidi"/>
                <w:b/>
                <w:sz w:val="20"/>
                <w:szCs w:val="20"/>
              </w:rPr>
            </w:pPr>
            <w:r w:rsidRPr="00490F28">
              <w:rPr>
                <w:rFonts w:asciiTheme="majorBidi" w:hAnsiTheme="majorBidi" w:cs="Nirmala UI"/>
                <w:b/>
                <w:bCs/>
                <w:sz w:val="20"/>
                <w:szCs w:val="20"/>
                <w:cs/>
                <w:lang w:bidi="hi-IN"/>
              </w:rPr>
              <w:t>अग्निशामक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प्रकार</w:t>
            </w:r>
          </w:p>
        </w:tc>
        <w:tc>
          <w:tcPr>
            <w:tcW w:w="1979" w:type="dxa"/>
          </w:tcPr>
          <w:p w14:paraId="0746E7DD" w14:textId="77777777" w:rsidR="004B20D2" w:rsidRPr="00490F28" w:rsidRDefault="004B20D2" w:rsidP="006A2FE9">
            <w:pPr>
              <w:pStyle w:val="TableParagraph"/>
              <w:ind w:left="107"/>
              <w:jc w:val="center"/>
              <w:rPr>
                <w:rFonts w:asciiTheme="majorBidi" w:hAnsiTheme="majorBidi" w:cstheme="minorBidi"/>
                <w:b/>
                <w:sz w:val="20"/>
                <w:szCs w:val="20"/>
              </w:rPr>
            </w:pPr>
            <w:r w:rsidRPr="00490F28">
              <w:rPr>
                <w:rFonts w:asciiTheme="majorBidi" w:hAnsiTheme="majorBidi" w:cs="Nirmala UI"/>
                <w:b/>
                <w:bCs/>
                <w:sz w:val="20"/>
                <w:szCs w:val="20"/>
                <w:cs/>
                <w:lang w:bidi="hi-IN"/>
              </w:rPr>
              <w:t>जीवनकाल</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वर्ष</w:t>
            </w:r>
            <w:r w:rsidRPr="00490F28">
              <w:rPr>
                <w:rFonts w:asciiTheme="majorBidi" w:hAnsiTheme="majorBidi" w:cstheme="minorBidi"/>
                <w:b/>
                <w:bCs/>
                <w:sz w:val="20"/>
                <w:szCs w:val="20"/>
                <w:cs/>
                <w:lang w:bidi="hi-IN"/>
              </w:rPr>
              <w:t>)</w:t>
            </w:r>
          </w:p>
        </w:tc>
      </w:tr>
      <w:tr w:rsidR="004B20D2" w:rsidRPr="00490F28" w14:paraId="5569A70D" w14:textId="77777777" w:rsidTr="007F5995">
        <w:trPr>
          <w:trHeight w:val="226"/>
          <w:jc w:val="center"/>
        </w:trPr>
        <w:tc>
          <w:tcPr>
            <w:tcW w:w="669" w:type="dxa"/>
          </w:tcPr>
          <w:p w14:paraId="3307F41D"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1</w:t>
            </w:r>
          </w:p>
        </w:tc>
        <w:tc>
          <w:tcPr>
            <w:tcW w:w="2561" w:type="dxa"/>
          </w:tcPr>
          <w:p w14:paraId="532CBFE5"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फोम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प्रकार</w:t>
            </w:r>
          </w:p>
        </w:tc>
        <w:tc>
          <w:tcPr>
            <w:tcW w:w="1979" w:type="dxa"/>
          </w:tcPr>
          <w:p w14:paraId="76CA9957" w14:textId="77777777" w:rsidR="004B20D2" w:rsidRPr="00490F28" w:rsidRDefault="004B20D2" w:rsidP="006A2FE9">
            <w:pPr>
              <w:pStyle w:val="TableParagraph"/>
              <w:ind w:left="107"/>
              <w:jc w:val="center"/>
              <w:rPr>
                <w:rFonts w:asciiTheme="majorBidi" w:hAnsiTheme="majorBidi" w:cstheme="minorBidi"/>
                <w:sz w:val="20"/>
                <w:szCs w:val="20"/>
              </w:rPr>
            </w:pPr>
            <w:r w:rsidRPr="00490F28">
              <w:rPr>
                <w:rFonts w:asciiTheme="majorBidi" w:hAnsiTheme="majorBidi" w:cstheme="minorBidi"/>
                <w:sz w:val="20"/>
                <w:szCs w:val="20"/>
              </w:rPr>
              <w:t>10</w:t>
            </w:r>
          </w:p>
        </w:tc>
      </w:tr>
      <w:tr w:rsidR="004B20D2" w:rsidRPr="00490F28" w14:paraId="603D197C" w14:textId="77777777" w:rsidTr="007F5995">
        <w:trPr>
          <w:trHeight w:val="226"/>
          <w:jc w:val="center"/>
        </w:trPr>
        <w:tc>
          <w:tcPr>
            <w:tcW w:w="669" w:type="dxa"/>
          </w:tcPr>
          <w:p w14:paraId="513A6EB8"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2</w:t>
            </w:r>
          </w:p>
        </w:tc>
        <w:tc>
          <w:tcPr>
            <w:tcW w:w="2561" w:type="dxa"/>
          </w:tcPr>
          <w:p w14:paraId="49B6703F"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पाउडर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प्रकार</w:t>
            </w:r>
          </w:p>
        </w:tc>
        <w:tc>
          <w:tcPr>
            <w:tcW w:w="1979" w:type="dxa"/>
          </w:tcPr>
          <w:p w14:paraId="76FCEDD6" w14:textId="77777777" w:rsidR="004B20D2" w:rsidRPr="00490F28" w:rsidRDefault="004B20D2" w:rsidP="006A2FE9">
            <w:pPr>
              <w:pStyle w:val="TableParagraph"/>
              <w:ind w:left="107"/>
              <w:jc w:val="center"/>
              <w:rPr>
                <w:rFonts w:asciiTheme="majorBidi" w:hAnsiTheme="majorBidi" w:cstheme="minorBidi"/>
                <w:sz w:val="20"/>
                <w:szCs w:val="20"/>
              </w:rPr>
            </w:pPr>
            <w:r w:rsidRPr="00490F28">
              <w:rPr>
                <w:rFonts w:asciiTheme="majorBidi" w:hAnsiTheme="majorBidi" w:cstheme="minorBidi"/>
                <w:sz w:val="20"/>
                <w:szCs w:val="20"/>
              </w:rPr>
              <w:t>10</w:t>
            </w:r>
          </w:p>
        </w:tc>
      </w:tr>
      <w:tr w:rsidR="004B20D2" w:rsidRPr="00490F28" w14:paraId="540057C6" w14:textId="77777777" w:rsidTr="007F5995">
        <w:trPr>
          <w:trHeight w:val="226"/>
          <w:jc w:val="center"/>
        </w:trPr>
        <w:tc>
          <w:tcPr>
            <w:tcW w:w="669" w:type="dxa"/>
          </w:tcPr>
          <w:p w14:paraId="230795DF"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3</w:t>
            </w:r>
          </w:p>
        </w:tc>
        <w:tc>
          <w:tcPr>
            <w:tcW w:w="2561" w:type="dxa"/>
          </w:tcPr>
          <w:p w14:paraId="750D4E18"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कार्बन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डाइऑक्साइड</w:t>
            </w:r>
          </w:p>
        </w:tc>
        <w:tc>
          <w:tcPr>
            <w:tcW w:w="1979" w:type="dxa"/>
          </w:tcPr>
          <w:p w14:paraId="1A79F6DE" w14:textId="77777777" w:rsidR="004B20D2" w:rsidRPr="00490F28" w:rsidRDefault="004B20D2" w:rsidP="006A2FE9">
            <w:pPr>
              <w:pStyle w:val="TableParagraph"/>
              <w:ind w:left="107"/>
              <w:jc w:val="center"/>
              <w:rPr>
                <w:rFonts w:asciiTheme="majorBidi" w:hAnsiTheme="majorBidi" w:cstheme="minorBidi"/>
                <w:sz w:val="20"/>
                <w:szCs w:val="20"/>
              </w:rPr>
            </w:pPr>
            <w:r w:rsidRPr="00490F28">
              <w:rPr>
                <w:rFonts w:asciiTheme="majorBidi" w:hAnsiTheme="majorBidi" w:cstheme="minorBidi"/>
                <w:sz w:val="20"/>
                <w:szCs w:val="20"/>
              </w:rPr>
              <w:t>15</w:t>
            </w:r>
          </w:p>
        </w:tc>
      </w:tr>
      <w:tr w:rsidR="004B20D2" w:rsidRPr="00490F28" w14:paraId="3D1400F1" w14:textId="77777777" w:rsidTr="007F5995">
        <w:trPr>
          <w:trHeight w:hRule="exact" w:val="375"/>
          <w:jc w:val="center"/>
        </w:trPr>
        <w:tc>
          <w:tcPr>
            <w:tcW w:w="669" w:type="dxa"/>
          </w:tcPr>
          <w:p w14:paraId="2C341874"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theme="minorBidi"/>
                <w:sz w:val="20"/>
                <w:szCs w:val="20"/>
              </w:rPr>
              <w:t>4</w:t>
            </w:r>
          </w:p>
        </w:tc>
        <w:tc>
          <w:tcPr>
            <w:tcW w:w="2561" w:type="dxa"/>
          </w:tcPr>
          <w:p w14:paraId="659AE597" w14:textId="77777777" w:rsidR="004B20D2" w:rsidRPr="00490F28" w:rsidRDefault="004B20D2" w:rsidP="004B20D2">
            <w:pPr>
              <w:pStyle w:val="TableParagraph"/>
              <w:ind w:left="105"/>
              <w:rPr>
                <w:rFonts w:asciiTheme="majorBidi" w:hAnsiTheme="majorBidi" w:cstheme="minorBidi"/>
                <w:sz w:val="20"/>
                <w:szCs w:val="20"/>
              </w:rPr>
            </w:pPr>
            <w:r w:rsidRPr="00490F28">
              <w:rPr>
                <w:rFonts w:asciiTheme="majorBidi" w:hAnsiTheme="majorBidi" w:cs="Nirmala UI"/>
                <w:sz w:val="20"/>
                <w:szCs w:val="20"/>
                <w:cs/>
                <w:lang w:bidi="hi-IN"/>
              </w:rPr>
              <w:t>क्लीन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एजेंट</w:t>
            </w:r>
          </w:p>
        </w:tc>
        <w:tc>
          <w:tcPr>
            <w:tcW w:w="1979" w:type="dxa"/>
          </w:tcPr>
          <w:p w14:paraId="1A83E6F1" w14:textId="77777777" w:rsidR="004B20D2" w:rsidRPr="00490F28" w:rsidRDefault="004B20D2" w:rsidP="006A2FE9">
            <w:pPr>
              <w:pStyle w:val="TableParagraph"/>
              <w:ind w:left="107"/>
              <w:jc w:val="center"/>
              <w:rPr>
                <w:rFonts w:asciiTheme="majorBidi" w:hAnsiTheme="majorBidi" w:cstheme="minorBidi"/>
                <w:sz w:val="20"/>
                <w:szCs w:val="20"/>
              </w:rPr>
            </w:pPr>
            <w:r w:rsidRPr="00490F28">
              <w:rPr>
                <w:rFonts w:asciiTheme="majorBidi" w:hAnsiTheme="majorBidi" w:cstheme="minorBidi"/>
                <w:sz w:val="20"/>
                <w:szCs w:val="20"/>
              </w:rPr>
              <w:t>10</w:t>
            </w:r>
          </w:p>
          <w:p w14:paraId="0266CEB1" w14:textId="2066958C" w:rsidR="00E177B9" w:rsidRPr="00490F28" w:rsidRDefault="00E177B9" w:rsidP="006A2FE9">
            <w:pPr>
              <w:pStyle w:val="TableParagraph"/>
              <w:ind w:left="107"/>
              <w:jc w:val="center"/>
              <w:rPr>
                <w:rFonts w:asciiTheme="majorBidi" w:hAnsiTheme="majorBidi" w:cstheme="minorBidi"/>
                <w:sz w:val="20"/>
                <w:szCs w:val="20"/>
              </w:rPr>
            </w:pPr>
          </w:p>
        </w:tc>
      </w:tr>
    </w:tbl>
    <w:p w14:paraId="7361761E" w14:textId="6162D59C" w:rsidR="00E05499" w:rsidRPr="00490F28" w:rsidRDefault="00E05499" w:rsidP="002D6925">
      <w:pPr>
        <w:ind w:left="567"/>
        <w:jc w:val="both"/>
        <w:rPr>
          <w:rFonts w:asciiTheme="majorBidi" w:hAnsiTheme="majorBidi" w:cstheme="minorBidi"/>
        </w:rPr>
      </w:pPr>
    </w:p>
    <w:p w14:paraId="6D170FA4" w14:textId="77777777" w:rsidR="00E05499" w:rsidRPr="00490F28" w:rsidRDefault="00E05499" w:rsidP="002D6925">
      <w:pPr>
        <w:ind w:left="567"/>
        <w:jc w:val="both"/>
        <w:rPr>
          <w:rFonts w:asciiTheme="majorBidi" w:hAnsiTheme="majorBidi" w:cstheme="minorBidi"/>
        </w:rPr>
      </w:pPr>
    </w:p>
    <w:p w14:paraId="783E0BC5" w14:textId="445E5595" w:rsidR="004200FE" w:rsidRPr="00490F28" w:rsidRDefault="00A12865" w:rsidP="002D6925">
      <w:pPr>
        <w:ind w:left="567"/>
        <w:jc w:val="both"/>
        <w:rPr>
          <w:rFonts w:asciiTheme="majorBidi" w:hAnsiTheme="majorBidi" w:cstheme="minorBidi"/>
        </w:rPr>
      </w:pPr>
      <w:r w:rsidRPr="00490F28">
        <w:rPr>
          <w:rFonts w:asciiTheme="majorBidi" w:hAnsiTheme="majorBidi" w:cs="Nirmala UI"/>
          <w:cs/>
          <w:lang w:bidi="hi-IN"/>
        </w:rPr>
        <w:t>नोट</w:t>
      </w:r>
      <w:r w:rsidRPr="00490F28">
        <w:rPr>
          <w:rFonts w:asciiTheme="majorBidi" w:hAnsiTheme="majorBidi" w:cstheme="minorBidi"/>
          <w:cs/>
          <w:lang w:bidi="hi-IN"/>
        </w:rPr>
        <w:t xml:space="preserve"> 2</w:t>
      </w:r>
      <w:r w:rsidR="004200FE" w:rsidRPr="00490F28">
        <w:rPr>
          <w:rFonts w:asciiTheme="majorBidi" w:hAnsiTheme="majorBidi" w:cstheme="minorBidi"/>
          <w:cs/>
          <w:lang w:bidi="hi-IN"/>
        </w:rPr>
        <w:t>:</w:t>
      </w:r>
    </w:p>
    <w:p w14:paraId="7F5672A2" w14:textId="77777777" w:rsidR="004200FE" w:rsidRPr="00490F28" w:rsidRDefault="004200FE" w:rsidP="004B20D2">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4B20D2" w:rsidRPr="00490F28">
        <w:rPr>
          <w:rFonts w:asciiTheme="majorBidi" w:hAnsiTheme="majorBidi" w:cstheme="minorBidi"/>
          <w:cs/>
          <w:lang w:bidi="hi-IN"/>
        </w:rPr>
        <w:tab/>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निर्माण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तारीख</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माना</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हाइड्रॉलिक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विफलता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मामले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ऊपर</w:t>
      </w:r>
      <w:r w:rsidRPr="00490F28">
        <w:rPr>
          <w:rFonts w:asciiTheme="majorBidi" w:hAnsiTheme="majorBidi" w:cstheme="minorBidi"/>
          <w:cs/>
          <w:lang w:bidi="hi-IN"/>
        </w:rPr>
        <w:t xml:space="preserve"> </w:t>
      </w:r>
      <w:r w:rsidRPr="00490F28">
        <w:rPr>
          <w:rFonts w:asciiTheme="majorBidi" w:hAnsiTheme="majorBidi" w:cs="Nirmala UI"/>
          <w:cs/>
          <w:lang w:bidi="hi-IN"/>
        </w:rPr>
        <w:t>दिए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जीवनकाल</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रद्द</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3278AA9C" w14:textId="77777777" w:rsidR="004200FE" w:rsidRPr="00490F28" w:rsidRDefault="004200FE" w:rsidP="004B20D2">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4B20D2" w:rsidRPr="00490F28">
        <w:rPr>
          <w:rFonts w:asciiTheme="majorBidi" w:hAnsiTheme="majorBidi" w:cstheme="minorBidi"/>
          <w:cs/>
          <w:lang w:bidi="hi-IN"/>
        </w:rPr>
        <w:tab/>
      </w:r>
      <w:r w:rsidR="009D7634" w:rsidRPr="00490F28">
        <w:rPr>
          <w:rFonts w:asciiTheme="majorBidi" w:hAnsiTheme="majorBidi" w:cs="Nirmala UI"/>
          <w:cs/>
          <w:lang w:bidi="hi-IN"/>
        </w:rPr>
        <w:t>पकड़ने</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के</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लिए</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हैंडल</w:t>
      </w:r>
      <w:r w:rsidRPr="00490F28">
        <w:rPr>
          <w:rFonts w:asciiTheme="majorBidi" w:hAnsiTheme="majorBidi" w:cstheme="minorBidi"/>
          <w:cs/>
          <w:lang w:bidi="hi-IN"/>
        </w:rPr>
        <w:t xml:space="preserve">: 1.5 </w:t>
      </w:r>
      <w:r w:rsidRPr="00490F28">
        <w:rPr>
          <w:rFonts w:asciiTheme="majorBidi" w:hAnsiTheme="majorBidi" w:cs="Nirmala UI"/>
          <w:cs/>
          <w:lang w:bidi="hi-IN"/>
        </w:rPr>
        <w:t>कि</w:t>
      </w:r>
      <w:r w:rsidR="009D7634" w:rsidRPr="00490F28">
        <w:rPr>
          <w:rFonts w:asciiTheme="majorBidi" w:hAnsiTheme="majorBidi" w:cstheme="minorBidi"/>
          <w:cs/>
          <w:lang w:bidi="hi-IN"/>
        </w:rPr>
        <w:t>.</w:t>
      </w:r>
      <w:r w:rsidR="009D7634" w:rsidRPr="00490F28">
        <w:rPr>
          <w:rFonts w:asciiTheme="majorBidi" w:hAnsiTheme="majorBidi" w:cs="Nirmala UI"/>
          <w:cs/>
          <w:lang w:bidi="hi-IN"/>
        </w:rPr>
        <w:t>ग्रा</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द्रव्यमान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75 </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w:t>
      </w:r>
      <w:r w:rsidR="0056300C" w:rsidRPr="00490F28">
        <w:rPr>
          <w:rFonts w:asciiTheme="majorBidi" w:hAnsiTheme="majorBidi" w:cs="Nirmala UI"/>
          <w:cs/>
          <w:lang w:bidi="hi-IN"/>
        </w:rPr>
        <w:t>मी</w:t>
      </w:r>
      <w:r w:rsidR="0056300C"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सिलेंडर</w:t>
      </w:r>
      <w:r w:rsidRPr="00490F28">
        <w:rPr>
          <w:rFonts w:asciiTheme="majorBidi" w:hAnsiTheme="majorBidi" w:cstheme="minorBidi"/>
          <w:cs/>
          <w:lang w:bidi="hi-IN"/>
        </w:rPr>
        <w:t xml:space="preserve"> </w:t>
      </w:r>
      <w:r w:rsidRPr="00490F28">
        <w:rPr>
          <w:rFonts w:asciiTheme="majorBidi" w:hAnsiTheme="majorBidi" w:cs="Nirmala UI"/>
          <w:cs/>
          <w:lang w:bidi="hi-IN"/>
        </w:rPr>
        <w:t>व्यास</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अग्निशामक</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में</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पकड़ने</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के</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लिए</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हैंडल</w:t>
      </w:r>
      <w:r w:rsidRPr="00490F28">
        <w:rPr>
          <w:rFonts w:asciiTheme="majorBidi" w:hAnsiTheme="majorBidi" w:cstheme="minorBidi"/>
          <w:cs/>
          <w:lang w:bidi="hi-IN"/>
        </w:rPr>
        <w:t xml:space="preserve"> </w:t>
      </w:r>
      <w:r w:rsidRPr="00490F28">
        <w:rPr>
          <w:rFonts w:asciiTheme="majorBidi" w:hAnsiTheme="majorBidi" w:cs="Nirmala UI"/>
          <w:cs/>
          <w:lang w:bidi="hi-IN"/>
        </w:rPr>
        <w:t>होंगे।</w:t>
      </w:r>
    </w:p>
    <w:p w14:paraId="5A3602F4" w14:textId="77777777" w:rsidR="004200FE" w:rsidRPr="00490F28" w:rsidRDefault="004200FE" w:rsidP="004B20D2">
      <w:pPr>
        <w:ind w:left="1134"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4B20D2" w:rsidRPr="00490F28">
        <w:rPr>
          <w:rFonts w:asciiTheme="majorBidi" w:hAnsiTheme="majorBidi" w:cstheme="minorBidi"/>
          <w:cs/>
          <w:lang w:bidi="hi-IN"/>
        </w:rPr>
        <w:tab/>
      </w:r>
      <w:r w:rsidRPr="00490F28">
        <w:rPr>
          <w:rFonts w:asciiTheme="majorBidi" w:hAnsiTheme="majorBidi" w:cs="Nirmala UI"/>
          <w:cs/>
          <w:lang w:bidi="hi-IN"/>
        </w:rPr>
        <w:t>माउंटिंग</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माउंटिंग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अभिप्रेत</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माउंटिंग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p>
    <w:p w14:paraId="651C3423" w14:textId="77777777" w:rsidR="004200FE" w:rsidRPr="00490F28" w:rsidRDefault="004200FE" w:rsidP="002D6925">
      <w:pPr>
        <w:ind w:left="567"/>
        <w:jc w:val="both"/>
        <w:rPr>
          <w:rFonts w:asciiTheme="majorBidi" w:hAnsiTheme="majorBidi" w:cstheme="minorBidi"/>
        </w:rPr>
      </w:pPr>
    </w:p>
    <w:p w14:paraId="06091955" w14:textId="5CB767EF" w:rsidR="004200FE" w:rsidRPr="00490F28" w:rsidRDefault="00DF1B75" w:rsidP="007F5995">
      <w:pPr>
        <w:tabs>
          <w:tab w:val="left" w:pos="4208"/>
        </w:tabs>
        <w:ind w:left="567"/>
        <w:jc w:val="both"/>
        <w:rPr>
          <w:rFonts w:asciiTheme="majorBidi" w:hAnsiTheme="majorBidi" w:cstheme="minorBidi"/>
          <w:b/>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.4.15 </w:t>
      </w:r>
      <w:r w:rsidR="004200FE" w:rsidRPr="00490F28">
        <w:rPr>
          <w:rFonts w:asciiTheme="majorBidi" w:hAnsiTheme="majorBidi" w:cs="Nirmala UI"/>
          <w:cs/>
          <w:lang w:bidi="hi-IN"/>
        </w:rPr>
        <w:t>विद्युत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उपकरण</w:t>
      </w:r>
      <w:r w:rsidR="00A12865" w:rsidRPr="00490F28">
        <w:rPr>
          <w:rFonts w:asciiTheme="majorBidi" w:hAnsiTheme="majorBidi" w:cstheme="minorBidi"/>
          <w:cs/>
          <w:lang w:bidi="hi-IN"/>
        </w:rPr>
        <w:t>:</w:t>
      </w:r>
      <w:r w:rsidR="00A12865" w:rsidRPr="00490F28">
        <w:rPr>
          <w:rFonts w:asciiTheme="majorBidi" w:hAnsiTheme="majorBidi" w:cstheme="minorBidi"/>
          <w:cs/>
          <w:lang w:bidi="hi-IN"/>
        </w:rPr>
        <w:tab/>
      </w:r>
    </w:p>
    <w:p w14:paraId="261D7399" w14:textId="77777777" w:rsidR="004200FE" w:rsidRPr="00490F28" w:rsidRDefault="004200FE" w:rsidP="004B20D2">
      <w:pPr>
        <w:ind w:left="1843" w:hanging="567"/>
        <w:jc w:val="both"/>
        <w:rPr>
          <w:rFonts w:asciiTheme="majorBidi" w:hAnsiTheme="majorBidi" w:cstheme="minorBidi"/>
        </w:rPr>
      </w:pPr>
      <w:r w:rsidRPr="00490F28">
        <w:rPr>
          <w:rFonts w:asciiTheme="majorBidi" w:hAnsiTheme="majorBidi" w:cstheme="minorBidi"/>
          <w:cs/>
          <w:lang w:bidi="hi-IN"/>
        </w:rPr>
        <w:t>(</w:t>
      </w:r>
      <w:r w:rsidR="004B20D2" w:rsidRPr="00490F28">
        <w:rPr>
          <w:rFonts w:asciiTheme="majorBidi" w:hAnsiTheme="majorBidi" w:cs="Nirmala UI"/>
          <w:cs/>
          <w:lang w:bidi="hi-IN"/>
        </w:rPr>
        <w:t>क</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कामकाज</w:t>
      </w:r>
      <w:r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आवधिक</w:t>
      </w:r>
      <w:r w:rsidRPr="00490F28">
        <w:rPr>
          <w:rFonts w:asciiTheme="majorBidi" w:hAnsiTheme="majorBidi" w:cstheme="minorBidi"/>
          <w:cs/>
          <w:lang w:bidi="hi-IN"/>
        </w:rPr>
        <w:t xml:space="preserve"> </w:t>
      </w:r>
      <w:r w:rsidRPr="00490F28">
        <w:rPr>
          <w:rFonts w:asciiTheme="majorBidi" w:hAnsiTheme="majorBidi" w:cs="Nirmala UI"/>
          <w:cs/>
          <w:lang w:bidi="hi-IN"/>
        </w:rPr>
        <w:t>निवारक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अनुमानित</w:t>
      </w:r>
      <w:r w:rsidR="009D7634" w:rsidRPr="00490F28">
        <w:rPr>
          <w:rFonts w:asciiTheme="majorBidi" w:hAnsiTheme="majorBidi" w:cstheme="minorBidi"/>
          <w:cs/>
          <w:lang w:bidi="hi-IN"/>
        </w:rPr>
        <w:t xml:space="preserve"> </w:t>
      </w:r>
      <w:r w:rsidR="009D7634" w:rsidRPr="00490F28">
        <w:rPr>
          <w:rFonts w:asciiTheme="majorBidi" w:hAnsiTheme="majorBidi" w:cs="Nirmala UI"/>
          <w:cs/>
          <w:lang w:bidi="hi-IN"/>
        </w:rPr>
        <w:t>अनुरक्षण</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जीवन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बढ़ाता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तथा</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rPr>
        <w:t xml:space="preserve">, </w:t>
      </w:r>
      <w:r w:rsidRPr="00490F28">
        <w:rPr>
          <w:rFonts w:asciiTheme="majorBidi" w:hAnsiTheme="majorBidi" w:cs="Nirmala UI"/>
          <w:cs/>
          <w:lang w:bidi="hi-IN"/>
        </w:rPr>
        <w:t>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परिचालन</w:t>
      </w:r>
      <w:r w:rsidRPr="00490F28">
        <w:rPr>
          <w:rFonts w:asciiTheme="majorBidi" w:hAnsiTheme="majorBidi" w:cstheme="minorBidi"/>
          <w:cs/>
          <w:lang w:bidi="hi-IN"/>
        </w:rPr>
        <w:t xml:space="preserve"> </w:t>
      </w:r>
      <w:r w:rsidRPr="00490F28">
        <w:rPr>
          <w:rFonts w:asciiTheme="majorBidi" w:hAnsiTheme="majorBidi" w:cs="Nirmala UI"/>
          <w:cs/>
          <w:lang w:bidi="hi-IN"/>
        </w:rPr>
        <w:t>कर्मियों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9D7634" w:rsidRPr="00490F28">
        <w:rPr>
          <w:rFonts w:asciiTheme="majorBidi" w:hAnsiTheme="majorBidi" w:cstheme="minorBidi"/>
          <w:cs/>
          <w:lang w:bidi="hi-IN"/>
        </w:rPr>
        <w:t xml:space="preserve"> </w:t>
      </w:r>
    </w:p>
    <w:p w14:paraId="52E88461" w14:textId="41DE63A3" w:rsidR="004200FE" w:rsidRPr="00490F28" w:rsidRDefault="004200FE" w:rsidP="004B20D2">
      <w:pPr>
        <w:ind w:left="1843" w:hanging="567"/>
        <w:jc w:val="both"/>
        <w:rPr>
          <w:rFonts w:asciiTheme="majorBidi" w:hAnsiTheme="majorBidi" w:cstheme="minorBidi"/>
        </w:rPr>
      </w:pPr>
      <w:r w:rsidRPr="00490F28">
        <w:rPr>
          <w:rFonts w:asciiTheme="majorBidi" w:hAnsiTheme="majorBidi" w:cstheme="minorBidi"/>
          <w:cs/>
          <w:lang w:bidi="hi-IN"/>
        </w:rPr>
        <w:t>(</w:t>
      </w:r>
      <w:r w:rsidR="004B20D2" w:rsidRPr="00490F28">
        <w:rPr>
          <w:rFonts w:asciiTheme="majorBidi" w:hAnsiTheme="majorBidi" w:cs="Nirmala UI"/>
          <w:cs/>
          <w:lang w:bidi="hi-IN"/>
        </w:rPr>
        <w:t>ख्</w:t>
      </w:r>
      <w:r w:rsidR="004B20D2" w:rsidRPr="00490F28">
        <w:rPr>
          <w:rFonts w:asciiTheme="majorBidi" w:hAnsiTheme="majorBidi" w:cs="Courier New"/>
          <w:cs/>
          <w:lang w:bidi="hi-IN"/>
        </w:rPr>
        <w:t>‍</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आधार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अनुरक्षण</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दैनिक</w:t>
      </w:r>
      <w:r w:rsidRPr="00490F28">
        <w:rPr>
          <w:rFonts w:asciiTheme="majorBidi" w:hAnsiTheme="majorBidi" w:cstheme="minorBidi"/>
        </w:rPr>
        <w:t xml:space="preserve">, </w:t>
      </w:r>
      <w:r w:rsidRPr="00490F28">
        <w:rPr>
          <w:rFonts w:asciiTheme="majorBidi" w:hAnsiTheme="majorBidi" w:cs="Nirmala UI"/>
          <w:cs/>
          <w:lang w:bidi="hi-IN"/>
        </w:rPr>
        <w:t>साप्ताहिक</w:t>
      </w:r>
      <w:r w:rsidRPr="00490F28">
        <w:rPr>
          <w:rFonts w:asciiTheme="majorBidi" w:hAnsiTheme="majorBidi" w:cstheme="minorBidi"/>
        </w:rPr>
        <w:t xml:space="preserve">, </w:t>
      </w:r>
      <w:r w:rsidR="009D7634" w:rsidRPr="00490F28">
        <w:rPr>
          <w:rFonts w:asciiTheme="majorBidi" w:hAnsiTheme="majorBidi" w:cs="Nirmala UI"/>
          <w:cs/>
          <w:lang w:bidi="hi-IN"/>
        </w:rPr>
        <w:t>तिमाही</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वार्षिक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पर्याप्त</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अनुरक्षण</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जांच</w:t>
      </w:r>
      <w:r w:rsidR="009D7634" w:rsidRPr="00490F28">
        <w:rPr>
          <w:rFonts w:asciiTheme="majorBidi" w:hAnsiTheme="majorBidi" w:cstheme="minorBidi"/>
          <w:cs/>
          <w:lang w:bidi="hi-IN"/>
        </w:rPr>
        <w:t>-</w:t>
      </w:r>
      <w:r w:rsidR="009D7634" w:rsidRPr="00490F28">
        <w:rPr>
          <w:rFonts w:asciiTheme="majorBidi" w:hAnsiTheme="majorBidi" w:cs="Nirmala UI"/>
          <w:cs/>
          <w:lang w:bidi="hi-IN"/>
        </w:rPr>
        <w:t>सूची</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प्रासंगिक</w:t>
      </w:r>
      <w:r w:rsidRPr="00490F28">
        <w:rPr>
          <w:rFonts w:asciiTheme="majorBidi" w:hAnsiTheme="majorBidi" w:cstheme="minorBidi"/>
          <w:cs/>
          <w:lang w:bidi="hi-IN"/>
        </w:rPr>
        <w:t xml:space="preserve"> </w:t>
      </w:r>
      <w:r w:rsidRPr="00490F28">
        <w:rPr>
          <w:rFonts w:asciiTheme="majorBidi" w:hAnsiTheme="majorBidi" w:cs="Nirmala UI"/>
          <w:cs/>
          <w:lang w:bidi="hi-IN"/>
        </w:rPr>
        <w:t>मानकों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अनुसार</w:t>
      </w:r>
      <w:r w:rsidRPr="00490F28">
        <w:rPr>
          <w:rFonts w:asciiTheme="majorBidi" w:hAnsiTheme="majorBidi" w:cstheme="minorBidi"/>
          <w:cs/>
          <w:lang w:bidi="hi-IN"/>
        </w:rPr>
        <w:t xml:space="preserve"> </w:t>
      </w:r>
      <w:r w:rsidR="009113E5" w:rsidRPr="00490F28">
        <w:rPr>
          <w:rFonts w:asciiTheme="majorBidi" w:hAnsiTheme="majorBidi" w:cs="Nirmala UI"/>
          <w:cs/>
          <w:lang w:bidi="hi-IN"/>
        </w:rPr>
        <w:t>निवारक</w:t>
      </w:r>
      <w:r w:rsidR="009113E5" w:rsidRPr="00490F28">
        <w:rPr>
          <w:rFonts w:asciiTheme="majorBidi" w:hAnsiTheme="majorBidi" w:cstheme="minorBidi"/>
          <w:cs/>
          <w:lang w:bidi="hi-IN"/>
        </w:rPr>
        <w:t xml:space="preserve"> </w:t>
      </w:r>
      <w:r w:rsidR="009D7634" w:rsidRPr="00490F28">
        <w:rPr>
          <w:rFonts w:asciiTheme="majorBidi" w:hAnsiTheme="majorBidi" w:cs="Nirmala UI"/>
          <w:cs/>
          <w:lang w:bidi="hi-IN"/>
        </w:rPr>
        <w:t>अनुरक्षण</w:t>
      </w:r>
      <w:r w:rsidR="009113E5"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3D2B683D" w14:textId="77777777" w:rsidR="004200FE" w:rsidRPr="00490F28" w:rsidRDefault="004200FE" w:rsidP="004B20D2">
      <w:pPr>
        <w:ind w:left="1843" w:hanging="567"/>
        <w:jc w:val="both"/>
        <w:rPr>
          <w:rFonts w:asciiTheme="majorBidi" w:hAnsiTheme="majorBidi" w:cstheme="minorBidi"/>
        </w:rPr>
      </w:pPr>
      <w:r w:rsidRPr="00490F28">
        <w:rPr>
          <w:rFonts w:asciiTheme="majorBidi" w:hAnsiTheme="majorBidi" w:cstheme="minorBidi"/>
          <w:cs/>
          <w:lang w:bidi="hi-IN"/>
        </w:rPr>
        <w:t>(</w:t>
      </w:r>
      <w:r w:rsidR="004B20D2" w:rsidRPr="00490F28">
        <w:rPr>
          <w:rFonts w:asciiTheme="majorBidi" w:hAnsiTheme="majorBidi" w:cs="Nirmala UI"/>
          <w:cs/>
          <w:lang w:bidi="hi-IN"/>
        </w:rPr>
        <w:t>ग</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अनुरक्षण</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विशेष</w:t>
      </w:r>
      <w:r w:rsidRPr="00490F28">
        <w:rPr>
          <w:rFonts w:asciiTheme="majorBidi" w:hAnsiTheme="majorBidi" w:cstheme="minorBidi"/>
          <w:cs/>
          <w:lang w:bidi="hi-IN"/>
        </w:rPr>
        <w:t xml:space="preserve"> </w:t>
      </w:r>
      <w:r w:rsidRPr="00490F28">
        <w:rPr>
          <w:rFonts w:asciiTheme="majorBidi" w:hAnsiTheme="majorBidi" w:cs="Nirmala UI"/>
          <w:cs/>
          <w:lang w:bidi="hi-IN"/>
        </w:rPr>
        <w:t>जोर</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D7634" w:rsidRPr="00490F28">
        <w:rPr>
          <w:rFonts w:asciiTheme="majorBidi" w:hAnsiTheme="majorBidi" w:cstheme="minorBidi"/>
          <w:cs/>
          <w:lang w:bidi="hi-IN"/>
        </w:rPr>
        <w:t xml:space="preserve"> </w:t>
      </w:r>
    </w:p>
    <w:p w14:paraId="454AAE52" w14:textId="77777777" w:rsidR="004200FE" w:rsidRPr="00490F28" w:rsidRDefault="004200FE" w:rsidP="004B20D2">
      <w:pPr>
        <w:ind w:left="1843" w:hanging="567"/>
        <w:jc w:val="both"/>
        <w:rPr>
          <w:rFonts w:asciiTheme="majorBidi" w:hAnsiTheme="majorBidi" w:cstheme="minorBidi"/>
        </w:rPr>
      </w:pPr>
      <w:r w:rsidRPr="00490F28">
        <w:rPr>
          <w:rFonts w:asciiTheme="majorBidi" w:hAnsiTheme="majorBidi" w:cstheme="minorBidi"/>
          <w:cs/>
          <w:lang w:bidi="hi-IN"/>
        </w:rPr>
        <w:lastRenderedPageBreak/>
        <w:t>(</w:t>
      </w:r>
      <w:r w:rsidR="004B20D2" w:rsidRPr="00490F28">
        <w:rPr>
          <w:rFonts w:asciiTheme="majorBidi" w:hAnsiTheme="majorBidi" w:cs="Nirmala UI"/>
          <w:cs/>
          <w:lang w:bidi="hi-IN"/>
        </w:rPr>
        <w:t>घ</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009D7634" w:rsidRPr="00490F28">
        <w:rPr>
          <w:rFonts w:asciiTheme="majorBidi" w:hAnsiTheme="majorBidi" w:cs="Nirmala UI"/>
          <w:cs/>
          <w:lang w:bidi="hi-IN"/>
        </w:rPr>
        <w:t>किसी</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खतरनाक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हर</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इस</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विशेषता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सकें</w:t>
      </w:r>
      <w:r w:rsidRPr="00490F28">
        <w:rPr>
          <w:rFonts w:asciiTheme="majorBidi" w:hAnsiTheme="majorBidi" w:cstheme="minorBidi"/>
          <w:cs/>
          <w:lang w:bidi="hi-IN"/>
        </w:rPr>
        <w:t xml:space="preserve"> </w:t>
      </w:r>
      <w:r w:rsidRPr="00490F28">
        <w:rPr>
          <w:rFonts w:asciiTheme="majorBidi" w:hAnsiTheme="majorBidi" w:cs="Nirmala UI"/>
          <w:cs/>
          <w:lang w:bidi="hi-IN"/>
        </w:rPr>
        <w:t>जिसके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उनकी</w:t>
      </w:r>
      <w:r w:rsidRPr="00490F28">
        <w:rPr>
          <w:rFonts w:asciiTheme="majorBidi" w:hAnsiTheme="majorBidi" w:cstheme="minorBidi"/>
          <w:cs/>
          <w:lang w:bidi="hi-IN"/>
        </w:rPr>
        <w:t xml:space="preserve"> </w:t>
      </w:r>
      <w:r w:rsidRPr="00490F28">
        <w:rPr>
          <w:rFonts w:asciiTheme="majorBidi" w:hAnsiTheme="majorBidi" w:cs="Nirmala UI"/>
          <w:cs/>
          <w:lang w:bidi="hi-IN"/>
        </w:rPr>
        <w:t>मंजूरी</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D0E688A" w14:textId="0BA131EC" w:rsidR="004200FE" w:rsidRPr="00490F28" w:rsidRDefault="004200FE" w:rsidP="004B20D2">
      <w:pPr>
        <w:ind w:left="1843" w:hanging="567"/>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Nirmala UI"/>
          <w:cs/>
          <w:lang w:bidi="hi-IN"/>
        </w:rPr>
        <w:t>ङ</w:t>
      </w:r>
      <w:r w:rsidRPr="00490F28">
        <w:rPr>
          <w:rFonts w:asciiTheme="majorBidi" w:hAnsiTheme="majorBidi" w:cstheme="minorBidi"/>
          <w:cs/>
          <w:lang w:bidi="hi-IN"/>
        </w:rPr>
        <w:t xml:space="preserve">) </w:t>
      </w:r>
      <w:r w:rsidR="004B20D2" w:rsidRPr="00490F28">
        <w:rPr>
          <w:rFonts w:asciiTheme="majorBidi" w:hAnsiTheme="majorBidi" w:cstheme="minorBidi"/>
          <w:cs/>
          <w:lang w:bidi="hi-IN"/>
        </w:rPr>
        <w:tab/>
      </w:r>
      <w:r w:rsidR="009113E5" w:rsidRPr="00490F28">
        <w:rPr>
          <w:rFonts w:asciiTheme="majorBidi" w:hAnsiTheme="majorBidi" w:cs="Nirmala UI"/>
          <w:cs/>
          <w:lang w:bidi="hi-IN"/>
        </w:rPr>
        <w:t>फ़्लमेप्रूफ</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बरती</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सावधानियां</w:t>
      </w:r>
      <w:r w:rsidRPr="00490F28">
        <w:rPr>
          <w:rFonts w:asciiTheme="majorBidi" w:hAnsiTheme="majorBidi" w:cstheme="minorBidi"/>
          <w:cs/>
          <w:lang w:bidi="hi-IN"/>
        </w:rPr>
        <w:t xml:space="preserve"> </w:t>
      </w:r>
      <w:r w:rsidRPr="00490F28">
        <w:rPr>
          <w:rFonts w:asciiTheme="majorBidi" w:hAnsiTheme="majorBidi" w:cs="Nirmala UI"/>
          <w:cs/>
          <w:lang w:bidi="hi-IN"/>
        </w:rPr>
        <w:t>नीचे</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12865" w:rsidRPr="00490F28">
        <w:rPr>
          <w:rFonts w:asciiTheme="majorBidi" w:hAnsiTheme="majorBidi" w:cstheme="minorBidi"/>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अर्थात्</w:t>
      </w:r>
      <w:r w:rsidRPr="00490F28">
        <w:rPr>
          <w:rFonts w:asciiTheme="majorBidi" w:hAnsiTheme="majorBidi" w:cstheme="minorBidi"/>
          <w:cs/>
          <w:lang w:bidi="hi-IN"/>
        </w:rPr>
        <w:t>:</w:t>
      </w:r>
    </w:p>
    <w:p w14:paraId="0CCD4D6D" w14:textId="77777777" w:rsidR="004200FE" w:rsidRPr="00490F28" w:rsidRDefault="004200FE" w:rsidP="004B20D2">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4B20D2"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ज्वाला</w:t>
      </w:r>
      <w:r w:rsidRPr="00490F28">
        <w:rPr>
          <w:rFonts w:asciiTheme="majorBidi" w:hAnsiTheme="majorBidi" w:cstheme="minorBidi"/>
          <w:cs/>
          <w:lang w:bidi="hi-IN"/>
        </w:rPr>
        <w:t xml:space="preserve"> </w:t>
      </w:r>
      <w:r w:rsidRPr="00490F28">
        <w:rPr>
          <w:rFonts w:asciiTheme="majorBidi" w:hAnsiTheme="majorBidi" w:cs="Nirmala UI"/>
          <w:cs/>
          <w:lang w:bidi="hi-IN"/>
        </w:rPr>
        <w:t>प्रूफ</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आंतरिक</w:t>
      </w:r>
      <w:r w:rsidRPr="00490F28">
        <w:rPr>
          <w:rFonts w:asciiTheme="majorBidi" w:hAnsiTheme="majorBidi" w:cstheme="minorBidi"/>
          <w:cs/>
          <w:lang w:bidi="hi-IN"/>
        </w:rPr>
        <w:t xml:space="preserve"> </w:t>
      </w:r>
      <w:r w:rsidRPr="00490F28">
        <w:rPr>
          <w:rFonts w:asciiTheme="majorBidi" w:hAnsiTheme="majorBidi" w:cs="Nirmala UI"/>
          <w:cs/>
          <w:lang w:bidi="hi-IN"/>
        </w:rPr>
        <w:t>रूप</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ऐसे</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विशेषताओं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D7634" w:rsidRPr="00490F28">
        <w:rPr>
          <w:rFonts w:asciiTheme="majorBidi" w:hAnsiTheme="majorBidi" w:cs="Nirmala UI"/>
          <w:cs/>
          <w:lang w:bidi="hi-IN"/>
        </w:rPr>
        <w:t>कम</w:t>
      </w:r>
      <w:r w:rsidR="009D7634"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तब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उक्त</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वोल्टेज</w:t>
      </w:r>
      <w:r w:rsidRPr="00490F28">
        <w:rPr>
          <w:rFonts w:asciiTheme="majorBidi" w:hAnsiTheme="majorBidi" w:cstheme="minorBidi"/>
          <w:cs/>
          <w:lang w:bidi="hi-IN"/>
        </w:rPr>
        <w:t xml:space="preserve"> </w:t>
      </w:r>
      <w:r w:rsidRPr="00490F28">
        <w:rPr>
          <w:rFonts w:asciiTheme="majorBidi" w:hAnsiTheme="majorBidi" w:cs="Nirmala UI"/>
          <w:cs/>
          <w:lang w:bidi="hi-IN"/>
        </w:rPr>
        <w:t>काट</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दिया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वायरिंग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संबंध</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विशेषताओं</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तरह</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बहाल</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तब</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वोल्टेज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बहाल</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009D7634" w:rsidRPr="00490F28">
        <w:rPr>
          <w:rFonts w:asciiTheme="majorBidi" w:hAnsiTheme="majorBidi" w:cstheme="minorBidi"/>
          <w:cs/>
          <w:lang w:bidi="hi-IN"/>
        </w:rPr>
        <w:t xml:space="preserve">  </w:t>
      </w:r>
    </w:p>
    <w:p w14:paraId="3B201987" w14:textId="4F9411E0" w:rsidR="00394E74" w:rsidRPr="00490F28" w:rsidRDefault="004200FE" w:rsidP="00394E74">
      <w:pPr>
        <w:ind w:left="2268" w:hanging="425"/>
        <w:jc w:val="both"/>
        <w:rPr>
          <w:rFonts w:asciiTheme="majorBidi" w:hAnsiTheme="majorBidi" w:cstheme="minorBidi"/>
          <w:shd w:val="clear" w:color="auto" w:fill="FFFF00"/>
        </w:rPr>
      </w:pPr>
      <w:r w:rsidRPr="00490F28">
        <w:rPr>
          <w:rFonts w:asciiTheme="majorBidi" w:hAnsiTheme="majorBidi" w:cstheme="minorBidi"/>
          <w:cs/>
          <w:lang w:bidi="hi-IN"/>
        </w:rPr>
        <w:t>(</w:t>
      </w:r>
      <w:r w:rsidRPr="00490F28">
        <w:rPr>
          <w:rFonts w:asciiTheme="majorBidi" w:hAnsiTheme="majorBidi" w:cstheme="minorBidi"/>
        </w:rPr>
        <w:t xml:space="preserve">ii) </w:t>
      </w:r>
      <w:r w:rsidR="00394E74" w:rsidRPr="00490F28">
        <w:rPr>
          <w:rFonts w:asciiTheme="majorBidi" w:hAnsiTheme="majorBidi" w:cs="Nirmala UI"/>
          <w:cs/>
          <w:lang w:bidi="hi-IN"/>
        </w:rPr>
        <w:t>सोल्डरिंग</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उपकरण</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अन्य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साधनों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उपयोग</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जिसमें</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ज़ोन</w:t>
      </w:r>
      <w:r w:rsidR="00394E74" w:rsidRPr="00490F28">
        <w:rPr>
          <w:rFonts w:asciiTheme="majorBidi" w:hAnsiTheme="majorBidi" w:cstheme="minorBidi"/>
          <w:cs/>
          <w:lang w:bidi="hi-IN"/>
        </w:rPr>
        <w:t xml:space="preserve"> "1" </w:t>
      </w:r>
      <w:r w:rsidR="00394E74" w:rsidRPr="00490F28">
        <w:rPr>
          <w:rFonts w:asciiTheme="majorBidi" w:hAnsiTheme="majorBidi" w:cs="Nirmala UI"/>
          <w:cs/>
          <w:lang w:bidi="hi-IN"/>
        </w:rPr>
        <w:t>क्षेत्र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में</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लौ</w:t>
      </w:r>
      <w:r w:rsidR="00394E74" w:rsidRPr="00490F28">
        <w:rPr>
          <w:rFonts w:asciiTheme="majorBidi" w:hAnsiTheme="majorBidi" w:cstheme="minorBidi"/>
        </w:rPr>
        <w:t xml:space="preserve">, </w:t>
      </w:r>
      <w:r w:rsidR="00394E74" w:rsidRPr="00490F28">
        <w:rPr>
          <w:rFonts w:asciiTheme="majorBidi" w:hAnsiTheme="majorBidi" w:cs="Nirmala UI"/>
          <w:cs/>
          <w:lang w:bidi="hi-IN"/>
        </w:rPr>
        <w:t>आग</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ताप</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औद्योगिक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प्रकार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उपकरणों</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उपयोग</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शामिल</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है</w:t>
      </w:r>
      <w:r w:rsidR="00394E74" w:rsidRPr="00490F28">
        <w:rPr>
          <w:rFonts w:asciiTheme="majorBidi" w:hAnsiTheme="majorBidi" w:cstheme="minorBidi"/>
        </w:rPr>
        <w:t>,</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मरम्मत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और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परीक्षण</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तथा</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परिवर्तन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प्रभावित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करने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प्रयोजनों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लिए</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अनुमति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दी</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जाएगी</w:t>
      </w:r>
      <w:r w:rsidR="00394E74" w:rsidRPr="00490F28">
        <w:rPr>
          <w:rFonts w:asciiTheme="majorBidi" w:hAnsiTheme="majorBidi" w:cstheme="minorBidi"/>
        </w:rPr>
        <w:t xml:space="preserve">, </w:t>
      </w:r>
      <w:r w:rsidR="00394E74" w:rsidRPr="00490F28">
        <w:rPr>
          <w:rFonts w:asciiTheme="majorBidi" w:hAnsiTheme="majorBidi" w:cs="Nirmala UI"/>
          <w:cs/>
          <w:lang w:bidi="hi-IN"/>
        </w:rPr>
        <w:t>बशर्ते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वह</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क्षेत्र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जिसमें</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इस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तरह</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उपकरण</w:t>
      </w:r>
      <w:r w:rsidR="00394E74" w:rsidRPr="00490F28">
        <w:rPr>
          <w:rFonts w:asciiTheme="majorBidi" w:hAnsiTheme="majorBidi" w:cstheme="minorBidi"/>
          <w:cs/>
          <w:lang w:bidi="hi-IN"/>
        </w:rPr>
        <w:t xml:space="preserve"> </w:t>
      </w:r>
      <w:r w:rsidR="00A12865" w:rsidRPr="00490F28">
        <w:rPr>
          <w:rFonts w:asciiTheme="majorBidi" w:hAnsiTheme="majorBidi" w:cs="Nirmala UI"/>
          <w:cs/>
          <w:lang w:bidi="hi-IN"/>
        </w:rPr>
        <w:t>लगा</w:t>
      </w:r>
      <w:r w:rsidR="00912BDC" w:rsidRPr="00490F28">
        <w:rPr>
          <w:rFonts w:asciiTheme="majorBidi" w:hAnsiTheme="majorBidi" w:cs="Nirmala UI"/>
          <w:cs/>
          <w:lang w:bidi="hi-IN"/>
        </w:rPr>
        <w:t>ए</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गय</w:t>
      </w:r>
      <w:r w:rsidR="00912BDC" w:rsidRPr="00490F28">
        <w:rPr>
          <w:rFonts w:asciiTheme="majorBidi" w:hAnsiTheme="majorBidi" w:cs="Nirmala UI"/>
          <w:cs/>
          <w:lang w:bidi="hi-IN"/>
        </w:rPr>
        <w:t>े</w:t>
      </w:r>
      <w:r w:rsidR="00A12865" w:rsidRPr="00490F28">
        <w:rPr>
          <w:rFonts w:asciiTheme="majorBidi" w:hAnsiTheme="majorBidi" w:cstheme="minorBidi"/>
          <w:cs/>
          <w:lang w:bidi="hi-IN"/>
        </w:rPr>
        <w:t xml:space="preserve"> </w:t>
      </w:r>
      <w:r w:rsidR="00A12865" w:rsidRPr="00490F28">
        <w:rPr>
          <w:rFonts w:asciiTheme="majorBidi" w:hAnsiTheme="majorBidi" w:cs="Nirmala UI"/>
          <w:cs/>
          <w:lang w:bidi="hi-IN"/>
        </w:rPr>
        <w:t>है</w:t>
      </w:r>
      <w:r w:rsidR="00912BDC" w:rsidRPr="00490F28">
        <w:rPr>
          <w:rFonts w:asciiTheme="majorBidi" w:hAnsiTheme="majorBidi" w:cs="Nirmala UI"/>
          <w:cs/>
          <w:lang w:bidi="hi-IN"/>
        </w:rPr>
        <w:t>ं</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वायरिंग</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गई</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है</w:t>
      </w:r>
      <w:r w:rsidR="00394E74" w:rsidRPr="00490F28">
        <w:rPr>
          <w:rFonts w:asciiTheme="majorBidi" w:hAnsiTheme="majorBidi" w:cstheme="minorBidi"/>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पहले</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सक्षम</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व्यक्ति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द्वारा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अनुमोदित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गैस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परीक्षण</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करने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बाद</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सुरक्षित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और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प्रमाणित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गया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हो</w:t>
      </w:r>
      <w:r w:rsidR="00394E74" w:rsidRPr="00490F28">
        <w:rPr>
          <w:rFonts w:asciiTheme="majorBidi" w:hAnsiTheme="majorBidi" w:cstheme="minorBidi"/>
          <w:cs/>
          <w:lang w:bidi="hi-IN"/>
        </w:rPr>
        <w:t xml:space="preserve"> - </w:t>
      </w:r>
      <w:r w:rsidR="00394E74" w:rsidRPr="00490F28">
        <w:rPr>
          <w:rFonts w:asciiTheme="majorBidi" w:hAnsiTheme="majorBidi" w:cs="Nirmala UI"/>
          <w:cs/>
          <w:lang w:bidi="hi-IN"/>
        </w:rPr>
        <w:t>परीक्षण</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उपकरण</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ज्वलनशील</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वाष्प</w:t>
      </w:r>
      <w:r w:rsidR="00394E74" w:rsidRPr="00490F28">
        <w:rPr>
          <w:rFonts w:asciiTheme="majorBidi" w:hAnsiTheme="majorBidi" w:cstheme="minorBidi"/>
        </w:rPr>
        <w:t xml:space="preserve">, </w:t>
      </w:r>
      <w:r w:rsidR="00394E74" w:rsidRPr="00490F28">
        <w:rPr>
          <w:rFonts w:asciiTheme="majorBidi" w:hAnsiTheme="majorBidi" w:cs="Nirmala UI"/>
          <w:cs/>
          <w:lang w:bidi="hi-IN"/>
        </w:rPr>
        <w:t>गैसों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तरल</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पदार्थों</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सुरक्षित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और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मुक्त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होना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चाहिए</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और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जब</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तक</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कार्य</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प्रगति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पर</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है</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उसे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ऐसी</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स्थिति</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में</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बनाए</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रखा</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जाना</w:t>
      </w:r>
      <w:r w:rsidR="00394E74" w:rsidRPr="00490F28">
        <w:rPr>
          <w:rFonts w:asciiTheme="majorBidi" w:hAnsiTheme="majorBidi" w:cstheme="minorBidi"/>
          <w:cs/>
          <w:lang w:bidi="hi-IN"/>
        </w:rPr>
        <w:t xml:space="preserve"> </w:t>
      </w:r>
      <w:r w:rsidR="00394E74" w:rsidRPr="00490F28">
        <w:rPr>
          <w:rFonts w:asciiTheme="majorBidi" w:hAnsiTheme="majorBidi" w:cs="Nirmala UI"/>
          <w:cs/>
          <w:lang w:bidi="hi-IN"/>
        </w:rPr>
        <w:t>चाहिए।</w:t>
      </w:r>
      <w:r w:rsidR="00394E74" w:rsidRPr="00490F28">
        <w:rPr>
          <w:rFonts w:asciiTheme="majorBidi" w:hAnsiTheme="majorBidi" w:cstheme="minorBidi"/>
          <w:shd w:val="clear" w:color="auto" w:fill="FFFF00"/>
          <w:cs/>
          <w:lang w:bidi="hi-IN"/>
        </w:rPr>
        <w:t xml:space="preserve">  </w:t>
      </w:r>
    </w:p>
    <w:p w14:paraId="59801C18" w14:textId="77777777" w:rsidR="004200FE" w:rsidRPr="00490F28" w:rsidRDefault="004200FE" w:rsidP="00394E74">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सुरक्षा</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संबंधित</w:t>
      </w:r>
      <w:r w:rsidRPr="00490F28">
        <w:rPr>
          <w:rFonts w:asciiTheme="majorBidi" w:hAnsiTheme="majorBidi" w:cstheme="minorBidi"/>
          <w:cs/>
          <w:lang w:bidi="hi-IN"/>
        </w:rPr>
        <w:t xml:space="preserve"> </w:t>
      </w:r>
      <w:r w:rsidRPr="00490F28">
        <w:rPr>
          <w:rFonts w:asciiTheme="majorBidi" w:hAnsiTheme="majorBidi" w:cs="Nirmala UI"/>
          <w:cs/>
          <w:lang w:bidi="hi-IN"/>
        </w:rPr>
        <w:t>प्रमाण</w:t>
      </w:r>
      <w:r w:rsidR="00394E74" w:rsidRPr="00490F28">
        <w:rPr>
          <w:rFonts w:asciiTheme="majorBidi" w:hAnsiTheme="majorBidi" w:cstheme="minorBidi"/>
          <w:cs/>
          <w:lang w:bidi="hi-IN"/>
        </w:rPr>
        <w:t>-</w:t>
      </w:r>
      <w:r w:rsidRPr="00490F28">
        <w:rPr>
          <w:rFonts w:asciiTheme="majorBidi" w:hAnsiTheme="majorBidi" w:cs="Nirmala UI"/>
          <w:cs/>
          <w:lang w:bidi="hi-IN"/>
        </w:rPr>
        <w:t>पत्र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Pr="00490F28">
        <w:rPr>
          <w:rFonts w:asciiTheme="majorBidi" w:hAnsiTheme="majorBidi" w:cs="Nirmala UI"/>
          <w:cs/>
          <w:lang w:bidi="hi-IN"/>
        </w:rPr>
        <w:t>दस्तावेज</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अमान्य</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भी</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22C2AC92" w14:textId="5A6B7E99" w:rsidR="004200FE" w:rsidRPr="00490F28" w:rsidRDefault="004200FE" w:rsidP="004B20D2">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iv) </w:t>
      </w:r>
      <w:r w:rsidRPr="00490F28">
        <w:rPr>
          <w:rFonts w:asciiTheme="majorBidi" w:hAnsiTheme="majorBidi" w:cs="Nirmala UI"/>
          <w:cs/>
          <w:lang w:bidi="hi-IN"/>
        </w:rPr>
        <w:t>रिप्लेसमेंट</w:t>
      </w:r>
      <w:r w:rsidRPr="00490F28">
        <w:rPr>
          <w:rFonts w:asciiTheme="majorBidi" w:hAnsiTheme="majorBidi" w:cstheme="minorBidi"/>
          <w:cs/>
          <w:lang w:bidi="hi-IN"/>
        </w:rPr>
        <w:t xml:space="preserve"> </w:t>
      </w:r>
      <w:r w:rsidRPr="00490F28">
        <w:rPr>
          <w:rFonts w:asciiTheme="majorBidi" w:hAnsiTheme="majorBidi" w:cs="Nirmala UI"/>
          <w:cs/>
          <w:lang w:bidi="hi-IN"/>
        </w:rPr>
        <w:t>फास्टनर</w:t>
      </w:r>
      <w:r w:rsidRPr="00490F28">
        <w:rPr>
          <w:rFonts w:asciiTheme="majorBidi" w:hAnsiTheme="majorBidi" w:cstheme="minorBidi"/>
        </w:rPr>
        <w:t xml:space="preserve">, </w:t>
      </w:r>
      <w:r w:rsidRPr="00490F28">
        <w:rPr>
          <w:rFonts w:asciiTheme="majorBidi" w:hAnsiTheme="majorBidi" w:cs="Nirmala UI"/>
          <w:cs/>
          <w:lang w:bidi="hi-IN"/>
        </w:rPr>
        <w:t>नट</w:t>
      </w:r>
      <w:r w:rsidRPr="00490F28">
        <w:rPr>
          <w:rFonts w:asciiTheme="majorBidi" w:hAnsiTheme="majorBidi" w:cstheme="minorBidi"/>
        </w:rPr>
        <w:t xml:space="preserve">, </w:t>
      </w:r>
      <w:r w:rsidRPr="00490F28">
        <w:rPr>
          <w:rFonts w:asciiTheme="majorBidi" w:hAnsiTheme="majorBidi" w:cs="Nirmala UI"/>
          <w:cs/>
          <w:lang w:bidi="hi-IN"/>
        </w:rPr>
        <w:t>स्टड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बोल्ट</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विशेष</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निर्दिष्ट</w:t>
      </w:r>
      <w:r w:rsidRPr="00490F28">
        <w:rPr>
          <w:rFonts w:asciiTheme="majorBidi" w:hAnsiTheme="majorBidi" w:cstheme="minorBidi"/>
          <w:cs/>
          <w:lang w:bidi="hi-IN"/>
        </w:rPr>
        <w:t xml:space="preserve"> </w:t>
      </w:r>
      <w:r w:rsidRPr="00490F28">
        <w:rPr>
          <w:rFonts w:asciiTheme="majorBidi" w:hAnsiTheme="majorBidi" w:cs="Nirmala UI"/>
          <w:cs/>
          <w:lang w:bidi="hi-IN"/>
        </w:rPr>
        <w:t>प्रकार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होंगे।</w:t>
      </w:r>
      <w:r w:rsidRPr="00490F28">
        <w:rPr>
          <w:rFonts w:asciiTheme="majorBidi" w:hAnsiTheme="majorBidi" w:cstheme="minorBidi"/>
          <w:cs/>
          <w:lang w:bidi="hi-IN"/>
        </w:rPr>
        <w:t xml:space="preserve"> </w:t>
      </w:r>
      <w:r w:rsidRPr="00490F28">
        <w:rPr>
          <w:rFonts w:asciiTheme="majorBidi" w:hAnsiTheme="majorBidi" w:cs="Nirmala UI"/>
          <w:cs/>
          <w:lang w:bidi="hi-IN"/>
        </w:rPr>
        <w:t>फ्लेमप्रूफ</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बदलने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मरम्मत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प्रयास</w:t>
      </w:r>
      <w:r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rPr>
        <w:t xml:space="preserve">, </w:t>
      </w:r>
      <w:r w:rsidR="00A12865" w:rsidRPr="00490F28">
        <w:rPr>
          <w:rFonts w:asciiTheme="majorBidi" w:hAnsiTheme="majorBidi" w:cs="Nirmala UI"/>
          <w:cs/>
          <w:lang w:bidi="hi-IN"/>
        </w:rPr>
        <w:t>अर्थात्</w:t>
      </w:r>
      <w:r w:rsidRPr="00490F28">
        <w:rPr>
          <w:rFonts w:asciiTheme="majorBidi" w:hAnsiTheme="majorBidi" w:cstheme="minorBidi"/>
        </w:rPr>
        <w:t xml:space="preserve"> </w:t>
      </w:r>
      <w:r w:rsidRPr="00490F28">
        <w:rPr>
          <w:rFonts w:asciiTheme="majorBidi" w:hAnsiTheme="majorBidi" w:cs="Nirmala UI"/>
          <w:cs/>
          <w:lang w:bidi="hi-IN"/>
        </w:rPr>
        <w:t>पूर्ण</w:t>
      </w:r>
      <w:r w:rsidRPr="00490F28">
        <w:rPr>
          <w:rFonts w:asciiTheme="majorBidi" w:hAnsiTheme="majorBidi" w:cstheme="minorBidi"/>
          <w:cs/>
          <w:lang w:bidi="hi-IN"/>
        </w:rPr>
        <w:t xml:space="preserve"> </w:t>
      </w:r>
      <w:r w:rsidRPr="00490F28">
        <w:rPr>
          <w:rFonts w:asciiTheme="majorBidi" w:hAnsiTheme="majorBidi" w:cs="Nirmala UI"/>
          <w:cs/>
          <w:lang w:bidi="hi-IN"/>
        </w:rPr>
        <w:t>असेंबली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निर्माता</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प्राप्त</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हिस्से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छोड़कर</w:t>
      </w:r>
      <w:r w:rsidR="009F32A6" w:rsidRPr="00490F28">
        <w:rPr>
          <w:rFonts w:asciiTheme="majorBidi" w:hAnsiTheme="majorBidi" w:cstheme="minorBidi"/>
        </w:rPr>
        <w:t>,</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अनुमोदन</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प्रमाण</w:t>
      </w:r>
      <w:r w:rsidR="009F32A6" w:rsidRPr="00490F28">
        <w:rPr>
          <w:rFonts w:asciiTheme="majorBidi" w:hAnsiTheme="majorBidi" w:cstheme="minorBidi"/>
          <w:cs/>
          <w:lang w:bidi="hi-IN"/>
        </w:rPr>
        <w:t>-</w:t>
      </w:r>
      <w:r w:rsidR="009F32A6" w:rsidRPr="00490F28">
        <w:rPr>
          <w:rFonts w:asciiTheme="majorBidi" w:hAnsiTheme="majorBidi" w:cs="Nirmala UI"/>
          <w:cs/>
          <w:lang w:bidi="hi-IN"/>
        </w:rPr>
        <w:t>पत्र</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अनुपालन</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करते</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हुए</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ल्यूमिनेयर</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या</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अन्य</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बाड़ों</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में।</w:t>
      </w:r>
      <w:r w:rsidR="009F32A6" w:rsidRPr="00490F28">
        <w:rPr>
          <w:rFonts w:asciiTheme="majorBidi" w:hAnsiTheme="majorBidi" w:cstheme="minorBidi"/>
          <w:cs/>
          <w:lang w:bidi="hi-IN"/>
        </w:rPr>
        <w:t xml:space="preserve"> </w:t>
      </w:r>
    </w:p>
    <w:p w14:paraId="21632D70" w14:textId="77777777" w:rsidR="004200FE" w:rsidRPr="00490F28" w:rsidRDefault="004200FE" w:rsidP="004B20D2">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प्रतिस्थापन</w:t>
      </w:r>
      <w:r w:rsidRPr="00490F28">
        <w:rPr>
          <w:rFonts w:asciiTheme="majorBidi" w:hAnsiTheme="majorBidi" w:cstheme="minorBidi"/>
          <w:cs/>
          <w:lang w:bidi="hi-IN"/>
        </w:rPr>
        <w:t xml:space="preserve"> </w:t>
      </w:r>
      <w:r w:rsidRPr="00490F28">
        <w:rPr>
          <w:rFonts w:asciiTheme="majorBidi" w:hAnsiTheme="majorBidi" w:cs="Nirmala UI"/>
          <w:cs/>
          <w:lang w:bidi="hi-IN"/>
        </w:rPr>
        <w:t>घटक</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केबल</w:t>
      </w:r>
      <w:r w:rsidRPr="00490F28">
        <w:rPr>
          <w:rFonts w:asciiTheme="majorBidi" w:hAnsiTheme="majorBidi" w:cstheme="minorBidi"/>
          <w:cs/>
          <w:lang w:bidi="hi-IN"/>
        </w:rPr>
        <w:t xml:space="preserve"> </w:t>
      </w:r>
      <w:r w:rsidRPr="00490F28">
        <w:rPr>
          <w:rFonts w:asciiTheme="majorBidi" w:hAnsiTheme="majorBidi" w:cs="Nirmala UI"/>
          <w:cs/>
          <w:lang w:bidi="hi-IN"/>
        </w:rPr>
        <w:t>ग्लैंड</w:t>
      </w:r>
      <w:r w:rsidRPr="00490F28">
        <w:rPr>
          <w:rFonts w:asciiTheme="majorBidi" w:hAnsiTheme="majorBidi" w:cstheme="minorBidi"/>
        </w:rPr>
        <w:t xml:space="preserve">, </w:t>
      </w:r>
      <w:r w:rsidRPr="00490F28">
        <w:rPr>
          <w:rFonts w:asciiTheme="majorBidi" w:hAnsiTheme="majorBidi" w:cs="Nirmala UI"/>
          <w:cs/>
          <w:lang w:bidi="hi-IN"/>
        </w:rPr>
        <w:t>कंड्यूट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कंड्यूट</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सहायक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उपकरण</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केवल</w:t>
      </w:r>
      <w:r w:rsidRPr="00490F28">
        <w:rPr>
          <w:rFonts w:asciiTheme="majorBidi" w:hAnsiTheme="majorBidi" w:cstheme="minorBidi"/>
          <w:cs/>
          <w:lang w:bidi="hi-IN"/>
        </w:rPr>
        <w:t xml:space="preserve"> </w:t>
      </w:r>
      <w:r w:rsidRPr="00490F28">
        <w:rPr>
          <w:rFonts w:asciiTheme="majorBidi" w:hAnsiTheme="majorBidi" w:cs="Nirmala UI"/>
          <w:cs/>
          <w:lang w:bidi="hi-IN"/>
        </w:rPr>
        <w:t>थ्रेड</w:t>
      </w:r>
      <w:r w:rsidRPr="00490F28">
        <w:rPr>
          <w:rFonts w:asciiTheme="majorBidi" w:hAnsiTheme="majorBidi" w:cstheme="minorBidi"/>
          <w:cs/>
          <w:lang w:bidi="hi-IN"/>
        </w:rPr>
        <w:t xml:space="preserve"> </w:t>
      </w:r>
      <w:r w:rsidRPr="00490F28">
        <w:rPr>
          <w:rFonts w:asciiTheme="majorBidi" w:hAnsiTheme="majorBidi" w:cs="Nirmala UI"/>
          <w:cs/>
          <w:lang w:bidi="hi-IN"/>
        </w:rPr>
        <w:t>फॉर्म</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उपलब्ध</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भिन्न</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009F32A6" w:rsidRPr="00490F28">
        <w:rPr>
          <w:rFonts w:asciiTheme="majorBidi" w:hAnsiTheme="majorBidi" w:cs="Nirmala UI"/>
          <w:cs/>
          <w:lang w:bidi="hi-IN"/>
        </w:rPr>
        <w:t>तो</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प्रमाणीकरण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उपयुक्त</w:t>
      </w:r>
      <w:r w:rsidRPr="00490F28">
        <w:rPr>
          <w:rFonts w:asciiTheme="majorBidi" w:hAnsiTheme="majorBidi" w:cstheme="minorBidi"/>
          <w:cs/>
          <w:lang w:bidi="hi-IN"/>
        </w:rPr>
        <w:t xml:space="preserve"> </w:t>
      </w:r>
      <w:r w:rsidRPr="00490F28">
        <w:rPr>
          <w:rFonts w:asciiTheme="majorBidi" w:hAnsiTheme="majorBidi" w:cs="Nirmala UI"/>
          <w:cs/>
          <w:lang w:bidi="hi-IN"/>
        </w:rPr>
        <w:t>एडेप्टर</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लगाए</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74D2F7B4" w14:textId="68E49F67" w:rsidR="004200FE" w:rsidRPr="00490F28" w:rsidRDefault="004200FE" w:rsidP="004B20D2">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देखने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बाड़ों</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फिटिंग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स्टॉपिंग</w:t>
      </w:r>
      <w:r w:rsidRPr="00490F28">
        <w:rPr>
          <w:rFonts w:asciiTheme="majorBidi" w:hAnsiTheme="majorBidi" w:cstheme="minorBidi"/>
          <w:cs/>
          <w:lang w:bidi="hi-IN"/>
        </w:rPr>
        <w:t xml:space="preserve"> </w:t>
      </w:r>
      <w:r w:rsidRPr="00490F28">
        <w:rPr>
          <w:rFonts w:asciiTheme="majorBidi" w:hAnsiTheme="majorBidi" w:cs="Nirmala UI"/>
          <w:cs/>
          <w:lang w:bidi="hi-IN"/>
        </w:rPr>
        <w:t>प्लग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बोल्ट</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लगे</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हुए</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कसे</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हुए</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लॉकिंग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सीलिंग</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यह</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सुनिश्चित</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करने</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लिए</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जांच</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जाएगी</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उचित</w:t>
      </w:r>
      <w:r w:rsidRPr="00490F28">
        <w:rPr>
          <w:rFonts w:asciiTheme="majorBidi" w:hAnsiTheme="majorBidi" w:cstheme="minorBidi"/>
          <w:cs/>
          <w:lang w:bidi="hi-IN"/>
        </w:rPr>
        <w:t xml:space="preserve"> </w:t>
      </w:r>
      <w:r w:rsidRPr="00490F28">
        <w:rPr>
          <w:rFonts w:asciiTheme="majorBidi" w:hAnsiTheme="majorBidi" w:cs="Nirmala UI"/>
          <w:cs/>
          <w:lang w:bidi="hi-IN"/>
        </w:rPr>
        <w:t>तरीके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5C75A24F" w14:textId="77777777" w:rsidR="004200FE" w:rsidRPr="00490F28" w:rsidRDefault="004200FE" w:rsidP="004B20D2">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रखी</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ज्वलनशील</w:t>
      </w:r>
      <w:r w:rsidRPr="00490F28">
        <w:rPr>
          <w:rFonts w:asciiTheme="majorBidi" w:hAnsiTheme="majorBidi" w:cstheme="minorBidi"/>
          <w:cs/>
          <w:lang w:bidi="hi-IN"/>
        </w:rPr>
        <w:t xml:space="preserve"> </w:t>
      </w:r>
      <w:r w:rsidRPr="00490F28">
        <w:rPr>
          <w:rFonts w:asciiTheme="majorBidi" w:hAnsiTheme="majorBidi" w:cs="Nirmala UI"/>
          <w:cs/>
          <w:lang w:bidi="hi-IN"/>
        </w:rPr>
        <w:t>सामग्री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विशेषताओं</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कोई</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स्थानांतरित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ड्राइंग</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में</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तदनुसार</w:t>
      </w:r>
      <w:r w:rsidRPr="00490F28">
        <w:rPr>
          <w:rFonts w:asciiTheme="majorBidi" w:hAnsiTheme="majorBidi" w:cstheme="minorBidi"/>
          <w:cs/>
          <w:lang w:bidi="hi-IN"/>
        </w:rPr>
        <w:t xml:space="preserve"> </w:t>
      </w:r>
      <w:r w:rsidRPr="00490F28">
        <w:rPr>
          <w:rFonts w:asciiTheme="majorBidi" w:hAnsiTheme="majorBidi" w:cs="Nirmala UI"/>
          <w:cs/>
          <w:lang w:bidi="hi-IN"/>
        </w:rPr>
        <w:t>संशो</w:t>
      </w:r>
      <w:r w:rsidR="009F32A6" w:rsidRPr="00490F28">
        <w:rPr>
          <w:rFonts w:asciiTheme="majorBidi" w:hAnsiTheme="majorBidi" w:cs="Nirmala UI"/>
          <w:cs/>
          <w:lang w:bidi="hi-IN"/>
        </w:rPr>
        <w:t>धन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सुनिश्चित</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जाएगी</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चयन</w:t>
      </w:r>
      <w:r w:rsidRPr="00490F28">
        <w:rPr>
          <w:rFonts w:asciiTheme="majorBidi" w:hAnsiTheme="majorBidi" w:cstheme="minorBidi"/>
          <w:cs/>
          <w:lang w:bidi="hi-IN"/>
        </w:rPr>
        <w:t xml:space="preserve"> </w:t>
      </w:r>
      <w:r w:rsidRPr="00490F28">
        <w:rPr>
          <w:rFonts w:asciiTheme="majorBidi" w:hAnsiTheme="majorBidi" w:cs="Nirmala UI"/>
          <w:cs/>
          <w:lang w:bidi="hi-IN"/>
        </w:rPr>
        <w:t>संशोधित</w:t>
      </w:r>
      <w:r w:rsidRPr="00490F28">
        <w:rPr>
          <w:rFonts w:asciiTheme="majorBidi" w:hAnsiTheme="majorBidi" w:cstheme="minorBidi"/>
          <w:cs/>
          <w:lang w:bidi="hi-IN"/>
        </w:rPr>
        <w:t xml:space="preserve"> </w:t>
      </w:r>
      <w:r w:rsidRPr="00490F28">
        <w:rPr>
          <w:rFonts w:asciiTheme="majorBidi" w:hAnsiTheme="majorBidi" w:cs="Nirmala UI"/>
          <w:cs/>
          <w:lang w:bidi="hi-IN"/>
        </w:rPr>
        <w:t>क्षेत्र</w:t>
      </w:r>
      <w:r w:rsidRPr="00490F28">
        <w:rPr>
          <w:rFonts w:asciiTheme="majorBidi" w:hAnsiTheme="majorBidi" w:cstheme="minorBidi"/>
          <w:cs/>
          <w:lang w:bidi="hi-IN"/>
        </w:rPr>
        <w:t xml:space="preserve"> </w:t>
      </w:r>
      <w:r w:rsidRPr="00490F28">
        <w:rPr>
          <w:rFonts w:asciiTheme="majorBidi" w:hAnsiTheme="majorBidi" w:cs="Nirmala UI"/>
          <w:cs/>
          <w:lang w:bidi="hi-IN"/>
        </w:rPr>
        <w:t>वर्गीकरण</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मेल</w:t>
      </w:r>
      <w:r w:rsidRPr="00490F28">
        <w:rPr>
          <w:rFonts w:asciiTheme="majorBidi" w:hAnsiTheme="majorBidi" w:cstheme="minorBidi"/>
          <w:cs/>
          <w:lang w:bidi="hi-IN"/>
        </w:rPr>
        <w:t xml:space="preserve"> </w:t>
      </w:r>
      <w:r w:rsidRPr="00490F28">
        <w:rPr>
          <w:rFonts w:asciiTheme="majorBidi" w:hAnsiTheme="majorBidi" w:cs="Nirmala UI"/>
          <w:cs/>
          <w:lang w:bidi="hi-IN"/>
        </w:rPr>
        <w:t>खाता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9F32A6" w:rsidRPr="00490F28">
        <w:rPr>
          <w:rFonts w:asciiTheme="majorBidi" w:hAnsiTheme="majorBidi" w:cstheme="minorBidi"/>
          <w:cs/>
          <w:lang w:bidi="hi-IN"/>
        </w:rPr>
        <w:t xml:space="preserve"> </w:t>
      </w:r>
    </w:p>
    <w:p w14:paraId="27E09C86" w14:textId="77777777" w:rsidR="004200FE" w:rsidRPr="00490F28" w:rsidRDefault="004200FE" w:rsidP="004B20D2">
      <w:pPr>
        <w:ind w:left="2268" w:hanging="425"/>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viii)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परिणामों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दोषों</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गई</w:t>
      </w:r>
      <w:r w:rsidRPr="00490F28">
        <w:rPr>
          <w:rFonts w:asciiTheme="majorBidi" w:hAnsiTheme="majorBidi" w:cstheme="minorBidi"/>
          <w:cs/>
          <w:lang w:bidi="hi-IN"/>
        </w:rPr>
        <w:t xml:space="preserve"> </w:t>
      </w:r>
      <w:r w:rsidRPr="00490F28">
        <w:rPr>
          <w:rFonts w:asciiTheme="majorBidi" w:hAnsiTheme="majorBidi" w:cs="Nirmala UI"/>
          <w:cs/>
          <w:lang w:bidi="hi-IN"/>
        </w:rPr>
        <w:t>कार्रवाई</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रिकॉर्ड</w:t>
      </w:r>
      <w:r w:rsidRPr="00490F28">
        <w:rPr>
          <w:rFonts w:asciiTheme="majorBidi" w:hAnsiTheme="majorBidi" w:cstheme="minorBidi"/>
          <w:cs/>
          <w:lang w:bidi="hi-IN"/>
        </w:rPr>
        <w:t xml:space="preserve"> </w:t>
      </w:r>
      <w:r w:rsidRPr="00490F28">
        <w:rPr>
          <w:rFonts w:asciiTheme="majorBidi" w:hAnsiTheme="majorBidi" w:cs="Nirmala UI"/>
          <w:cs/>
          <w:lang w:bidi="hi-IN"/>
        </w:rPr>
        <w:t>करने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एक</w:t>
      </w:r>
      <w:r w:rsidRPr="00490F28">
        <w:rPr>
          <w:rFonts w:asciiTheme="majorBidi" w:hAnsiTheme="majorBidi" w:cstheme="minorBidi"/>
          <w:cs/>
          <w:lang w:bidi="hi-IN"/>
        </w:rPr>
        <w:t xml:space="preserve"> </w:t>
      </w:r>
      <w:r w:rsidRPr="00490F28">
        <w:rPr>
          <w:rFonts w:asciiTheme="majorBidi" w:hAnsiTheme="majorBidi" w:cs="Nirmala UI"/>
          <w:cs/>
          <w:lang w:bidi="hi-IN"/>
        </w:rPr>
        <w:t>प्रणाली</w:t>
      </w:r>
      <w:r w:rsidRPr="00490F28">
        <w:rPr>
          <w:rFonts w:asciiTheme="majorBidi" w:hAnsiTheme="majorBidi" w:cstheme="minorBidi"/>
          <w:cs/>
          <w:lang w:bidi="hi-IN"/>
        </w:rPr>
        <w:t xml:space="preserve"> </w:t>
      </w:r>
      <w:r w:rsidRPr="00490F28">
        <w:rPr>
          <w:rFonts w:asciiTheme="majorBidi" w:hAnsiTheme="majorBidi" w:cs="Nirmala UI"/>
          <w:cs/>
          <w:lang w:bidi="hi-IN"/>
        </w:rPr>
        <w:t>स्थापित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p>
    <w:p w14:paraId="6EE182C4" w14:textId="77777777" w:rsidR="004200FE" w:rsidRPr="00490F28" w:rsidRDefault="004200FE" w:rsidP="002D6925">
      <w:pPr>
        <w:ind w:left="567"/>
        <w:jc w:val="both"/>
        <w:rPr>
          <w:rFonts w:asciiTheme="majorBidi" w:hAnsiTheme="majorBidi" w:cstheme="minorBidi"/>
        </w:rPr>
      </w:pPr>
    </w:p>
    <w:p w14:paraId="5C627AFC" w14:textId="28AF8F60" w:rsidR="004200FE" w:rsidRPr="00490F28" w:rsidRDefault="00DF1B75" w:rsidP="002D6925">
      <w:pPr>
        <w:ind w:left="567"/>
        <w:jc w:val="both"/>
        <w:rPr>
          <w:rFonts w:asciiTheme="majorBidi" w:hAnsiTheme="majorBidi" w:cstheme="minorBidi"/>
        </w:rPr>
      </w:pPr>
      <w:r w:rsidRPr="00490F28">
        <w:rPr>
          <w:rFonts w:asciiTheme="majorBidi" w:hAnsiTheme="majorBidi" w:cstheme="minorBidi"/>
          <w:lang w:bidi="hi-IN"/>
        </w:rPr>
        <w:t>13.6</w:t>
      </w:r>
      <w:r w:rsidR="004200FE" w:rsidRPr="00490F28">
        <w:rPr>
          <w:rFonts w:asciiTheme="majorBidi" w:hAnsiTheme="majorBidi" w:cstheme="minorBidi"/>
          <w:cs/>
          <w:lang w:bidi="hi-IN"/>
        </w:rPr>
        <w:t xml:space="preserve">.4.16 </w:t>
      </w:r>
      <w:r w:rsidR="004200FE" w:rsidRPr="00490F28">
        <w:rPr>
          <w:rFonts w:asciiTheme="majorBidi" w:hAnsiTheme="majorBidi" w:cs="Nirmala UI"/>
          <w:cs/>
          <w:lang w:bidi="hi-IN"/>
        </w:rPr>
        <w:t>सीढ़ी</w:t>
      </w:r>
      <w:r w:rsidR="00A12865" w:rsidRPr="00490F28">
        <w:rPr>
          <w:rFonts w:asciiTheme="majorBidi" w:hAnsiTheme="majorBidi" w:cstheme="minorBidi"/>
          <w:cs/>
          <w:lang w:bidi="hi-IN"/>
        </w:rPr>
        <w:t>:</w:t>
      </w:r>
    </w:p>
    <w:p w14:paraId="4914F109" w14:textId="21B10C31" w:rsidR="004200FE" w:rsidRPr="00490F28" w:rsidRDefault="004200FE" w:rsidP="004B20D2">
      <w:pPr>
        <w:ind w:left="1276"/>
        <w:jc w:val="both"/>
        <w:rPr>
          <w:rFonts w:asciiTheme="majorBidi" w:hAnsiTheme="majorBidi" w:cstheme="minorBidi"/>
        </w:rPr>
      </w:pPr>
      <w:r w:rsidRPr="00490F28">
        <w:rPr>
          <w:rFonts w:asciiTheme="majorBidi" w:hAnsiTheme="majorBidi" w:cstheme="minorBidi"/>
          <w:cs/>
          <w:lang w:bidi="hi-IN"/>
        </w:rPr>
        <w:t>(</w:t>
      </w:r>
      <w:r w:rsidR="004B20D2"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परीक्षण</w:t>
      </w:r>
      <w:r w:rsidR="00A12865" w:rsidRPr="00490F28">
        <w:rPr>
          <w:rFonts w:asciiTheme="majorBidi" w:hAnsiTheme="majorBidi" w:cstheme="minorBidi"/>
          <w:cs/>
          <w:lang w:bidi="hi-IN"/>
        </w:rPr>
        <w:t>:</w:t>
      </w:r>
    </w:p>
    <w:p w14:paraId="436FB7CB" w14:textId="099CBD04" w:rsidR="004200FE" w:rsidRPr="00490F28" w:rsidRDefault="004B20D2" w:rsidP="004B20D2">
      <w:pPr>
        <w:ind w:left="2160" w:hanging="459"/>
        <w:jc w:val="both"/>
        <w:rPr>
          <w:rFonts w:asciiTheme="majorBidi" w:hAnsiTheme="majorBidi" w:cstheme="minorBidi"/>
        </w:rPr>
      </w:pPr>
      <w:r w:rsidRPr="00490F28">
        <w:rPr>
          <w:rFonts w:asciiTheme="majorBidi" w:hAnsiTheme="majorBidi" w:cstheme="minorBidi"/>
          <w:cs/>
          <w:lang w:bidi="hi-IN"/>
        </w:rPr>
        <w:tab/>
      </w:r>
      <w:r w:rsidR="004200FE" w:rsidRPr="00490F28">
        <w:rPr>
          <w:rFonts w:asciiTheme="majorBidi" w:hAnsiTheme="majorBidi" w:cs="Nirmala UI"/>
          <w:cs/>
          <w:lang w:bidi="hi-IN"/>
        </w:rPr>
        <w:t>क्षति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9F32A6" w:rsidRPr="00490F28">
        <w:rPr>
          <w:rFonts w:asciiTheme="majorBidi" w:hAnsiTheme="majorBidi" w:cs="Nirmala UI"/>
          <w:cs/>
          <w:lang w:bidi="hi-IN"/>
        </w:rPr>
        <w:t>क्षय</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दृष्</w:t>
      </w:r>
      <w:r w:rsidR="009F32A6" w:rsidRPr="00490F28">
        <w:rPr>
          <w:rFonts w:asciiTheme="majorBidi" w:hAnsiTheme="majorBidi" w:cs="Courier New"/>
          <w:cs/>
          <w:lang w:bidi="hi-IN"/>
        </w:rPr>
        <w:t>‍</w:t>
      </w:r>
      <w:r w:rsidR="009F32A6" w:rsidRPr="00490F28">
        <w:rPr>
          <w:rFonts w:asciiTheme="majorBidi" w:hAnsiTheme="majorBidi" w:cs="Nirmala UI"/>
          <w:cs/>
          <w:lang w:bidi="hi-IN"/>
        </w:rPr>
        <w:t>टि</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से</w:t>
      </w:r>
      <w:r w:rsidR="009F32A6" w:rsidRPr="00490F28">
        <w:rPr>
          <w:rFonts w:asciiTheme="majorBidi" w:hAnsiTheme="majorBidi" w:cstheme="minorBidi"/>
          <w:cs/>
          <w:lang w:bidi="hi-IN"/>
        </w:rPr>
        <w:t xml:space="preserve"> </w:t>
      </w:r>
      <w:r w:rsidR="004200FE" w:rsidRPr="00490F28">
        <w:rPr>
          <w:rFonts w:asciiTheme="majorBidi" w:hAnsiTheme="majorBidi" w:cs="Nirmala UI"/>
          <w:cs/>
          <w:lang w:bidi="hi-IN"/>
        </w:rPr>
        <w:t>लकड़ी</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सीढ़ी</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सप्ताह</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धातु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सीढ़ी</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तीन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महीने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एक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बार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निरीक्षण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236B01" w:rsidRPr="00490F28">
        <w:rPr>
          <w:rFonts w:asciiTheme="majorBidi" w:hAnsiTheme="majorBidi" w:cs="Nirmala UI"/>
          <w:cs/>
          <w:lang w:bidi="hi-IN"/>
        </w:rPr>
        <w:t>वियर</w:t>
      </w:r>
      <w:r w:rsidR="004200FE" w:rsidRPr="00490F28">
        <w:rPr>
          <w:rFonts w:asciiTheme="majorBidi" w:hAnsiTheme="majorBidi" w:cstheme="minorBidi"/>
        </w:rPr>
        <w:t xml:space="preserve">, </w:t>
      </w:r>
      <w:r w:rsidR="004200FE" w:rsidRPr="00490F28">
        <w:rPr>
          <w:rFonts w:asciiTheme="majorBidi" w:hAnsiTheme="majorBidi" w:cs="Nirmala UI"/>
          <w:cs/>
          <w:lang w:bidi="hi-IN"/>
        </w:rPr>
        <w:t>जंग</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संरचनात्मक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विफलता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लिए</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सभी</w:t>
      </w:r>
      <w:r w:rsidR="004200FE" w:rsidRPr="00490F28">
        <w:rPr>
          <w:rFonts w:asciiTheme="majorBidi" w:hAnsiTheme="majorBidi" w:cstheme="minorBidi"/>
          <w:cs/>
          <w:lang w:bidi="hi-IN"/>
        </w:rPr>
        <w:t xml:space="preserve"> </w:t>
      </w:r>
      <w:r w:rsidR="009F32A6" w:rsidRPr="00490F28">
        <w:rPr>
          <w:rFonts w:asciiTheme="majorBidi" w:hAnsiTheme="majorBidi" w:cs="Nirmala UI"/>
          <w:cs/>
          <w:lang w:bidi="hi-IN"/>
        </w:rPr>
        <w:t>हिस्</w:t>
      </w:r>
      <w:r w:rsidR="009F32A6" w:rsidRPr="00490F28">
        <w:rPr>
          <w:rFonts w:asciiTheme="majorBidi" w:hAnsiTheme="majorBidi" w:cs="Courier New"/>
          <w:cs/>
          <w:lang w:bidi="hi-IN"/>
        </w:rPr>
        <w:t>‍</w:t>
      </w:r>
      <w:r w:rsidR="009F32A6" w:rsidRPr="00490F28">
        <w:rPr>
          <w:rFonts w:asciiTheme="majorBidi" w:hAnsiTheme="majorBidi" w:cs="Nirmala UI"/>
          <w:cs/>
          <w:lang w:bidi="hi-IN"/>
        </w:rPr>
        <w:t>सों</w:t>
      </w:r>
      <w:r w:rsidR="009F32A6"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जाँच</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जानी</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चाहिए।</w:t>
      </w:r>
    </w:p>
    <w:p w14:paraId="2FEAB233" w14:textId="202D74FE" w:rsidR="004200FE" w:rsidRPr="00490F28" w:rsidRDefault="004200FE" w:rsidP="004B20D2">
      <w:pPr>
        <w:ind w:left="1276"/>
        <w:jc w:val="both"/>
        <w:rPr>
          <w:rFonts w:asciiTheme="majorBidi" w:hAnsiTheme="majorBidi" w:cstheme="minorBidi"/>
        </w:rPr>
      </w:pPr>
      <w:r w:rsidRPr="00490F28">
        <w:rPr>
          <w:rFonts w:asciiTheme="majorBidi" w:hAnsiTheme="majorBidi" w:cstheme="minorBidi"/>
          <w:cs/>
          <w:lang w:bidi="hi-IN"/>
        </w:rPr>
        <w:t>(</w:t>
      </w:r>
      <w:r w:rsidR="004B20D2"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भंडारण</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रखरखाव</w:t>
      </w:r>
      <w:r w:rsidR="00A12865" w:rsidRPr="00490F28">
        <w:rPr>
          <w:rFonts w:asciiTheme="majorBidi" w:hAnsiTheme="majorBidi" w:cstheme="minorBidi"/>
          <w:cs/>
          <w:lang w:bidi="hi-IN"/>
        </w:rPr>
        <w:t>:</w:t>
      </w:r>
    </w:p>
    <w:p w14:paraId="59C324FE" w14:textId="5D0BF88D" w:rsidR="004200FE" w:rsidRPr="00490F28" w:rsidRDefault="004200FE" w:rsidP="004B20D2">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 </w:t>
      </w:r>
      <w:r w:rsidR="004B20D2" w:rsidRPr="00490F28">
        <w:rPr>
          <w:rFonts w:asciiTheme="majorBidi" w:hAnsiTheme="majorBidi" w:cstheme="minorBidi"/>
          <w:cs/>
          <w:lang w:bidi="hi-IN"/>
        </w:rPr>
        <w:tab/>
      </w:r>
      <w:r w:rsidRPr="00490F28">
        <w:rPr>
          <w:rFonts w:asciiTheme="majorBidi" w:hAnsiTheme="majorBidi" w:cs="Nirmala UI"/>
          <w:cs/>
          <w:lang w:bidi="hi-IN"/>
        </w:rPr>
        <w:t>सीढि़यों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सूखे</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Courier New"/>
          <w:cs/>
          <w:lang w:bidi="hi-IN"/>
        </w:rPr>
        <w:t>‍</w:t>
      </w:r>
      <w:r w:rsidRPr="00490F28">
        <w:rPr>
          <w:rFonts w:asciiTheme="majorBidi" w:hAnsiTheme="majorBidi" w:cs="Nirmala UI"/>
          <w:cs/>
          <w:lang w:bidi="hi-IN"/>
        </w:rPr>
        <w:t>थान</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मौसम</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प्रभाव</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w:t>
      </w:r>
      <w:r w:rsidRPr="00490F28">
        <w:rPr>
          <w:rFonts w:asciiTheme="majorBidi" w:hAnsiTheme="majorBidi" w:cstheme="minorBidi"/>
          <w:cs/>
          <w:lang w:bidi="hi-IN"/>
        </w:rPr>
        <w:t xml:space="preserve"> </w:t>
      </w:r>
      <w:r w:rsidRPr="00490F28">
        <w:rPr>
          <w:rFonts w:asciiTheme="majorBidi" w:hAnsiTheme="majorBidi" w:cs="Nirmala UI"/>
          <w:cs/>
          <w:lang w:bidi="hi-IN"/>
        </w:rPr>
        <w:t>रखा</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भण्डारण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दौरान</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सहारे</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साथ</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रखा</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00CF1939" w:rsidRPr="00490F28">
        <w:rPr>
          <w:rFonts w:asciiTheme="majorBidi" w:hAnsiTheme="majorBidi" w:cs="Nirmala UI"/>
          <w:cs/>
          <w:lang w:bidi="hi-IN"/>
        </w:rPr>
        <w:t>सैगिंग</w:t>
      </w:r>
      <w:r w:rsidR="00CF1939"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सेट</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सके।</w:t>
      </w:r>
    </w:p>
    <w:p w14:paraId="2E6F15A4" w14:textId="45CB6FF0" w:rsidR="004200FE" w:rsidRPr="00490F28" w:rsidRDefault="004200FE" w:rsidP="004B20D2">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 </w:t>
      </w:r>
      <w:r w:rsidR="004B20D2" w:rsidRPr="00490F28">
        <w:rPr>
          <w:rFonts w:asciiTheme="majorBidi" w:hAnsiTheme="majorBidi" w:cstheme="minorBidi"/>
          <w:cs/>
          <w:lang w:bidi="hi-IN"/>
        </w:rPr>
        <w:tab/>
      </w:r>
      <w:r w:rsidRPr="00490F28">
        <w:rPr>
          <w:rFonts w:asciiTheme="majorBidi" w:hAnsiTheme="majorBidi" w:cs="Nirmala UI"/>
          <w:cs/>
          <w:lang w:bidi="hi-IN"/>
        </w:rPr>
        <w:t>लकड़ी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सीढ़ी</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पर</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किसी</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साफ</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परिरक्षक</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वार्निश</w:t>
      </w:r>
      <w:r w:rsidRPr="00490F28">
        <w:rPr>
          <w:rFonts w:asciiTheme="majorBidi" w:hAnsiTheme="majorBidi" w:cstheme="minorBidi"/>
        </w:rPr>
        <w:t xml:space="preserve">, </w:t>
      </w:r>
      <w:r w:rsidR="00F71246" w:rsidRPr="00490F28">
        <w:rPr>
          <w:rFonts w:asciiTheme="majorBidi" w:hAnsiTheme="majorBidi" w:cs="Nirmala UI"/>
          <w:cs/>
          <w:lang w:bidi="hi-IN"/>
        </w:rPr>
        <w:t>शलैक</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अलसी</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तेल</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लगाया</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इस</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पर</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रंग</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नहीं</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किया</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जाना</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चाहिए</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क्योंकि</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इसकी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परत</w:t>
      </w:r>
      <w:r w:rsidR="009F32A6" w:rsidRPr="00490F28">
        <w:rPr>
          <w:rFonts w:asciiTheme="majorBidi" w:hAnsiTheme="majorBidi" w:cstheme="minorBidi"/>
          <w:cs/>
          <w:lang w:bidi="hi-IN"/>
        </w:rPr>
        <w:t xml:space="preserve"> </w:t>
      </w:r>
      <w:r w:rsidR="00A12865" w:rsidRPr="00490F28">
        <w:rPr>
          <w:rFonts w:asciiTheme="majorBidi" w:hAnsiTheme="majorBidi" w:cs="Nirmala UI"/>
          <w:cs/>
          <w:lang w:bidi="hi-IN"/>
        </w:rPr>
        <w:t>द्वारा</w:t>
      </w:r>
      <w:r w:rsidR="007B0B6C" w:rsidRPr="00490F28">
        <w:rPr>
          <w:rFonts w:asciiTheme="majorBidi" w:hAnsiTheme="majorBidi" w:cstheme="minorBidi"/>
          <w:cs/>
          <w:lang w:bidi="hi-IN"/>
        </w:rPr>
        <w:t xml:space="preserve"> </w:t>
      </w:r>
      <w:r w:rsidR="00A12865" w:rsidRPr="00490F28">
        <w:rPr>
          <w:rFonts w:asciiTheme="majorBidi" w:hAnsiTheme="majorBidi" w:cs="Nirmala UI"/>
          <w:cs/>
          <w:lang w:bidi="hi-IN"/>
        </w:rPr>
        <w:t>खराबी</w:t>
      </w:r>
      <w:r w:rsidR="00CF1939" w:rsidRPr="00490F28">
        <w:rPr>
          <w:rFonts w:asciiTheme="majorBidi" w:hAnsiTheme="majorBidi" w:cstheme="minorBidi"/>
          <w:cs/>
          <w:lang w:bidi="hi-IN"/>
        </w:rPr>
        <w:t xml:space="preserve">  </w:t>
      </w:r>
      <w:r w:rsidR="009F32A6" w:rsidRPr="00490F28">
        <w:rPr>
          <w:rFonts w:asciiTheme="majorBidi" w:hAnsiTheme="majorBidi" w:cs="Nirmala UI"/>
          <w:cs/>
          <w:lang w:bidi="hi-IN"/>
        </w:rPr>
        <w:t>और</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दरारों</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ढक</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लिए</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संभावना</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रहती</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769E0798" w14:textId="77777777" w:rsidR="004200FE" w:rsidRPr="00490F28" w:rsidRDefault="004200FE" w:rsidP="004B20D2">
      <w:pPr>
        <w:ind w:left="2160" w:hanging="459"/>
        <w:jc w:val="both"/>
        <w:rPr>
          <w:rFonts w:asciiTheme="majorBidi" w:hAnsiTheme="majorBidi" w:cstheme="minorBidi"/>
        </w:rPr>
      </w:pPr>
      <w:r w:rsidRPr="00490F28">
        <w:rPr>
          <w:rFonts w:asciiTheme="majorBidi" w:hAnsiTheme="majorBidi" w:cstheme="minorBidi"/>
          <w:cs/>
          <w:lang w:bidi="hi-IN"/>
        </w:rPr>
        <w:t>(</w:t>
      </w:r>
      <w:r w:rsidRPr="00490F28">
        <w:rPr>
          <w:rFonts w:asciiTheme="majorBidi" w:hAnsiTheme="majorBidi" w:cstheme="minorBidi"/>
        </w:rPr>
        <w:t xml:space="preserve">iii) </w:t>
      </w:r>
      <w:r w:rsidR="004B20D2" w:rsidRPr="00490F28">
        <w:rPr>
          <w:rFonts w:asciiTheme="majorBidi" w:hAnsiTheme="majorBidi" w:cstheme="minorBidi"/>
          <w:cs/>
          <w:lang w:bidi="hi-IN"/>
        </w:rPr>
        <w:tab/>
      </w:r>
      <w:r w:rsidRPr="00490F28">
        <w:rPr>
          <w:rFonts w:asciiTheme="majorBidi" w:hAnsiTheme="majorBidi" w:cs="Nirmala UI"/>
          <w:cs/>
          <w:lang w:bidi="hi-IN"/>
        </w:rPr>
        <w:t>धातु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पायदान</w:t>
      </w:r>
      <w:r w:rsidR="009F32A6"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उन</w:t>
      </w:r>
      <w:r w:rsidRPr="00490F28">
        <w:rPr>
          <w:rFonts w:asciiTheme="majorBidi" w:hAnsiTheme="majorBidi" w:cstheme="minorBidi"/>
          <w:cs/>
          <w:lang w:bidi="hi-IN"/>
        </w:rPr>
        <w:t xml:space="preserve"> </w:t>
      </w:r>
      <w:r w:rsidRPr="00490F28">
        <w:rPr>
          <w:rFonts w:asciiTheme="majorBidi" w:hAnsiTheme="majorBidi" w:cs="Nirmala UI"/>
          <w:cs/>
          <w:lang w:bidi="hi-IN"/>
        </w:rPr>
        <w:t>सामग्रियों</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9F32A6" w:rsidRPr="00490F28">
        <w:rPr>
          <w:rFonts w:asciiTheme="majorBidi" w:hAnsiTheme="majorBidi" w:cs="Nirmala UI"/>
          <w:cs/>
          <w:lang w:bidi="hi-IN"/>
        </w:rPr>
        <w:t>जमा</w:t>
      </w:r>
      <w:r w:rsidR="009F32A6" w:rsidRPr="00490F28">
        <w:rPr>
          <w:rFonts w:asciiTheme="majorBidi" w:hAnsiTheme="majorBidi" w:cstheme="minorBidi"/>
          <w:cs/>
          <w:lang w:bidi="hi-IN"/>
        </w:rPr>
        <w:t xml:space="preserve"> </w:t>
      </w:r>
      <w:r w:rsidR="009F32A6" w:rsidRPr="00490F28">
        <w:rPr>
          <w:rFonts w:asciiTheme="majorBidi" w:hAnsiTheme="majorBidi" w:cs="Nirmala UI"/>
          <w:cs/>
          <w:lang w:bidi="hi-IN"/>
        </w:rPr>
        <w:t>होने</w:t>
      </w:r>
      <w:r w:rsidR="009F32A6" w:rsidRPr="00490F28">
        <w:rPr>
          <w:rFonts w:asciiTheme="majorBidi" w:hAnsiTheme="majorBidi" w:cstheme="minorBidi"/>
          <w:cs/>
          <w:lang w:bidi="hi-IN"/>
        </w:rPr>
        <w:t xml:space="preserve"> </w:t>
      </w:r>
      <w:r w:rsidR="00D648F5" w:rsidRPr="00490F28">
        <w:rPr>
          <w:rFonts w:asciiTheme="majorBidi" w:hAnsiTheme="majorBidi" w:cs="Nirmala UI"/>
          <w:cs/>
          <w:lang w:bidi="hi-IN"/>
        </w:rPr>
        <w:t>से</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रोकने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साफ</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जाएगा</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गैर</w:t>
      </w:r>
      <w:r w:rsidRPr="00490F28">
        <w:rPr>
          <w:rFonts w:asciiTheme="majorBidi" w:hAnsiTheme="majorBidi" w:cstheme="minorBidi"/>
          <w:cs/>
          <w:lang w:bidi="hi-IN"/>
        </w:rPr>
        <w:t>-</w:t>
      </w:r>
      <w:r w:rsidRPr="00490F28">
        <w:rPr>
          <w:rFonts w:asciiTheme="majorBidi" w:hAnsiTheme="majorBidi" w:cs="Nirmala UI"/>
          <w:cs/>
          <w:lang w:bidi="hi-IN"/>
        </w:rPr>
        <w:t>फिसलने</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गुणों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नष्ट</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सकती</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हैं।</w:t>
      </w:r>
    </w:p>
    <w:p w14:paraId="27965C50" w14:textId="77777777" w:rsidR="004B20D2" w:rsidRPr="00490F28" w:rsidRDefault="004B20D2" w:rsidP="004B20D2">
      <w:pPr>
        <w:ind w:left="567"/>
        <w:jc w:val="center"/>
        <w:rPr>
          <w:rFonts w:asciiTheme="majorBidi" w:hAnsiTheme="majorBidi" w:cstheme="minorBidi"/>
          <w:b/>
        </w:rPr>
      </w:pPr>
    </w:p>
    <w:p w14:paraId="4E6039E9" w14:textId="2CFF7267" w:rsidR="004200FE" w:rsidRPr="00490F28" w:rsidRDefault="004200FE" w:rsidP="004B20D2">
      <w:pPr>
        <w:ind w:left="567"/>
        <w:jc w:val="center"/>
        <w:rPr>
          <w:rFonts w:asciiTheme="majorBidi" w:hAnsiTheme="majorBidi" w:cstheme="minorBidi"/>
          <w:b/>
          <w:bCs/>
          <w:lang w:bidi="hi-IN"/>
        </w:rPr>
      </w:pPr>
      <w:r w:rsidRPr="00490F28">
        <w:rPr>
          <w:rFonts w:asciiTheme="majorBidi" w:hAnsiTheme="majorBidi" w:cs="Nirmala UI"/>
          <w:b/>
          <w:bCs/>
          <w:cs/>
          <w:lang w:bidi="hi-IN"/>
        </w:rPr>
        <w:t>अनुलग्नक</w:t>
      </w:r>
      <w:r w:rsidRPr="00490F28">
        <w:rPr>
          <w:rFonts w:asciiTheme="majorBidi" w:hAnsiTheme="majorBidi" w:cstheme="minorBidi"/>
          <w:b/>
          <w:bCs/>
          <w:cs/>
          <w:lang w:bidi="hi-IN"/>
        </w:rPr>
        <w:t>: 1</w:t>
      </w:r>
    </w:p>
    <w:p w14:paraId="5ED49715" w14:textId="77777777" w:rsidR="00CC5417" w:rsidRPr="00490F28" w:rsidRDefault="00CC5417" w:rsidP="004B20D2">
      <w:pPr>
        <w:ind w:left="567"/>
        <w:jc w:val="center"/>
        <w:rPr>
          <w:rFonts w:asciiTheme="majorBidi" w:hAnsiTheme="majorBidi" w:cstheme="minorBidi"/>
          <w:b/>
        </w:rPr>
      </w:pPr>
    </w:p>
    <w:p w14:paraId="5C9A791C" w14:textId="28921BC9" w:rsidR="004200FE" w:rsidRPr="00490F28" w:rsidRDefault="004200FE" w:rsidP="004B20D2">
      <w:pPr>
        <w:jc w:val="center"/>
        <w:rPr>
          <w:rFonts w:asciiTheme="majorBidi" w:hAnsiTheme="majorBidi" w:cstheme="minorBidi"/>
          <w:b/>
        </w:rPr>
      </w:pPr>
      <w:r w:rsidRPr="00490F28">
        <w:rPr>
          <w:rFonts w:asciiTheme="majorBidi" w:hAnsiTheme="majorBidi" w:cs="Nirmala UI"/>
          <w:b/>
          <w:bCs/>
          <w:cs/>
          <w:lang w:bidi="hi-IN"/>
        </w:rPr>
        <w:t>लोडिंग</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या</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अनलोडिंग</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बिंदुओं</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पर</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बल्क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या</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पैक्ड</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ल्यूब</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ट्रकों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लिए</w:t>
      </w:r>
      <w:r w:rsidRPr="00490F28">
        <w:rPr>
          <w:rFonts w:asciiTheme="majorBidi" w:hAnsiTheme="majorBidi" w:cstheme="minorBidi"/>
          <w:b/>
          <w:bCs/>
          <w:cs/>
          <w:lang w:bidi="hi-IN"/>
        </w:rPr>
        <w:t xml:space="preserve"> </w:t>
      </w:r>
      <w:r w:rsidR="00C16EF9" w:rsidRPr="00490F28">
        <w:rPr>
          <w:rFonts w:asciiTheme="majorBidi" w:hAnsiTheme="majorBidi" w:cs="Nirmala UI"/>
          <w:b/>
          <w:bCs/>
          <w:cs/>
          <w:lang w:bidi="hi-IN"/>
        </w:rPr>
        <w:t>जांच</w:t>
      </w:r>
      <w:r w:rsidR="00C16EF9" w:rsidRPr="00490F28">
        <w:rPr>
          <w:rFonts w:asciiTheme="majorBidi" w:hAnsiTheme="majorBidi" w:cstheme="minorBidi"/>
          <w:b/>
          <w:bCs/>
          <w:cs/>
          <w:lang w:bidi="hi-IN"/>
        </w:rPr>
        <w:t>-</w:t>
      </w:r>
      <w:r w:rsidR="00C16EF9" w:rsidRPr="00490F28">
        <w:rPr>
          <w:rFonts w:asciiTheme="majorBidi" w:hAnsiTheme="majorBidi" w:cs="Nirmala UI"/>
          <w:b/>
          <w:bCs/>
          <w:cs/>
          <w:lang w:bidi="hi-IN"/>
        </w:rPr>
        <w:t>सूची</w:t>
      </w:r>
      <w:r w:rsidR="00A12865" w:rsidRPr="00490F28">
        <w:rPr>
          <w:rFonts w:asciiTheme="majorBidi" w:hAnsiTheme="majorBidi" w:cstheme="minorBidi"/>
          <w:b/>
          <w:bCs/>
          <w:cs/>
          <w:lang w:bidi="hi-IN"/>
        </w:rPr>
        <w:t>:</w:t>
      </w:r>
    </w:p>
    <w:p w14:paraId="2D24FC5E" w14:textId="77777777" w:rsidR="004200FE" w:rsidRPr="00490F28" w:rsidRDefault="004200FE" w:rsidP="002D6925">
      <w:pPr>
        <w:ind w:left="567"/>
        <w:jc w:val="both"/>
        <w:rPr>
          <w:rFonts w:asciiTheme="majorBidi" w:hAnsiTheme="majorBidi" w:cstheme="minorBidi"/>
        </w:rPr>
      </w:pPr>
    </w:p>
    <w:tbl>
      <w:tblPr>
        <w:tblW w:w="906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9"/>
        <w:gridCol w:w="7415"/>
        <w:gridCol w:w="999"/>
      </w:tblGrid>
      <w:tr w:rsidR="00C16EF9" w:rsidRPr="00490F28" w14:paraId="2DE10E24" w14:textId="77777777" w:rsidTr="00F1708A">
        <w:trPr>
          <w:trHeight w:val="153"/>
          <w:tblHeader/>
        </w:trPr>
        <w:tc>
          <w:tcPr>
            <w:tcW w:w="0" w:type="auto"/>
            <w:vAlign w:val="center"/>
          </w:tcPr>
          <w:p w14:paraId="7EF269C7" w14:textId="0840C072" w:rsidR="00C16EF9" w:rsidRPr="00490F28" w:rsidRDefault="00A12865" w:rsidP="00C16EF9">
            <w:pPr>
              <w:pStyle w:val="TableParagraph"/>
              <w:ind w:left="5"/>
              <w:jc w:val="center"/>
              <w:rPr>
                <w:rFonts w:asciiTheme="majorBidi" w:hAnsiTheme="majorBidi" w:cstheme="minorBidi"/>
                <w:b/>
                <w:sz w:val="20"/>
                <w:szCs w:val="20"/>
              </w:rPr>
            </w:pPr>
            <w:r w:rsidRPr="00490F28">
              <w:rPr>
                <w:rFonts w:asciiTheme="majorBidi" w:hAnsiTheme="majorBidi" w:cs="Nirmala UI"/>
                <w:b/>
                <w:bCs/>
                <w:w w:val="99"/>
                <w:sz w:val="20"/>
                <w:szCs w:val="20"/>
                <w:cs/>
                <w:lang w:bidi="hi-IN"/>
              </w:rPr>
              <w:t>क्र</w:t>
            </w:r>
            <w:r w:rsidRPr="00490F28">
              <w:rPr>
                <w:rFonts w:asciiTheme="majorBidi" w:hAnsiTheme="majorBidi" w:cstheme="minorBidi"/>
                <w:b/>
                <w:bCs/>
                <w:w w:val="99"/>
                <w:sz w:val="20"/>
                <w:szCs w:val="20"/>
                <w:cs/>
                <w:lang w:bidi="hi-IN"/>
              </w:rPr>
              <w:t>.</w:t>
            </w:r>
            <w:r w:rsidRPr="00490F28">
              <w:rPr>
                <w:rFonts w:asciiTheme="majorBidi" w:hAnsiTheme="majorBidi" w:cs="Nirmala UI"/>
                <w:b/>
                <w:bCs/>
                <w:w w:val="99"/>
                <w:sz w:val="20"/>
                <w:szCs w:val="20"/>
                <w:cs/>
                <w:lang w:bidi="hi-IN"/>
              </w:rPr>
              <w:t>सं</w:t>
            </w:r>
            <w:r w:rsidRPr="00490F28">
              <w:rPr>
                <w:rFonts w:asciiTheme="majorBidi" w:hAnsiTheme="majorBidi" w:cstheme="minorBidi"/>
                <w:b/>
                <w:bCs/>
                <w:w w:val="99"/>
                <w:sz w:val="20"/>
                <w:szCs w:val="20"/>
                <w:cs/>
                <w:lang w:bidi="hi-IN"/>
              </w:rPr>
              <w:t>.</w:t>
            </w:r>
          </w:p>
        </w:tc>
        <w:tc>
          <w:tcPr>
            <w:tcW w:w="0" w:type="auto"/>
          </w:tcPr>
          <w:p w14:paraId="34D0EA02" w14:textId="77777777" w:rsidR="00C16EF9" w:rsidRPr="00490F28" w:rsidRDefault="00C16EF9" w:rsidP="00C16EF9">
            <w:pPr>
              <w:pStyle w:val="TableParagraph"/>
              <w:ind w:left="3166" w:right="3162"/>
              <w:contextualSpacing/>
              <w:rPr>
                <w:rFonts w:asciiTheme="majorBidi" w:hAnsiTheme="majorBidi" w:cstheme="minorBidi"/>
                <w:b/>
                <w:sz w:val="20"/>
                <w:szCs w:val="20"/>
              </w:rPr>
            </w:pPr>
            <w:r w:rsidRPr="00490F28">
              <w:rPr>
                <w:rFonts w:asciiTheme="majorBidi" w:hAnsiTheme="majorBidi" w:cs="Nirmala UI"/>
                <w:b/>
                <w:bCs/>
                <w:sz w:val="20"/>
                <w:szCs w:val="20"/>
                <w:cs/>
                <w:lang w:bidi="hi-IN"/>
              </w:rPr>
              <w:t>मद</w:t>
            </w:r>
          </w:p>
        </w:tc>
        <w:tc>
          <w:tcPr>
            <w:tcW w:w="999" w:type="dxa"/>
            <w:vAlign w:val="center"/>
          </w:tcPr>
          <w:p w14:paraId="4DAE2C29" w14:textId="77777777" w:rsidR="00C16EF9" w:rsidRPr="00490F28" w:rsidRDefault="00C16EF9" w:rsidP="00C16EF9">
            <w:pPr>
              <w:pStyle w:val="TableParagraph"/>
              <w:ind w:left="263" w:hanging="200"/>
              <w:rPr>
                <w:rFonts w:asciiTheme="majorBidi" w:hAnsiTheme="majorBidi" w:cstheme="minorBidi"/>
                <w:b/>
                <w:sz w:val="20"/>
                <w:szCs w:val="20"/>
              </w:rPr>
            </w:pPr>
            <w:r w:rsidRPr="00490F28">
              <w:rPr>
                <w:rFonts w:asciiTheme="majorBidi" w:hAnsiTheme="majorBidi" w:cs="Nirmala UI"/>
                <w:b/>
                <w:bCs/>
                <w:sz w:val="20"/>
                <w:szCs w:val="20"/>
                <w:cs/>
                <w:lang w:bidi="hi-IN"/>
              </w:rPr>
              <w:t>टिप्पणी</w:t>
            </w:r>
          </w:p>
        </w:tc>
      </w:tr>
      <w:tr w:rsidR="00C16EF9" w:rsidRPr="00490F28" w14:paraId="241C8AC1" w14:textId="77777777" w:rsidTr="007F5995">
        <w:trPr>
          <w:trHeight w:val="198"/>
        </w:trPr>
        <w:tc>
          <w:tcPr>
            <w:tcW w:w="0" w:type="auto"/>
          </w:tcPr>
          <w:p w14:paraId="2DE84E7A" w14:textId="77777777" w:rsidR="00C16EF9" w:rsidRPr="00490F28" w:rsidRDefault="00C16EF9" w:rsidP="00C16EF9">
            <w:pPr>
              <w:pStyle w:val="TableParagraph"/>
              <w:rPr>
                <w:rFonts w:asciiTheme="majorBidi" w:hAnsiTheme="majorBidi" w:cstheme="minorBidi"/>
                <w:sz w:val="20"/>
                <w:szCs w:val="20"/>
              </w:rPr>
            </w:pPr>
          </w:p>
        </w:tc>
        <w:tc>
          <w:tcPr>
            <w:tcW w:w="0" w:type="auto"/>
            <w:vAlign w:val="center"/>
          </w:tcPr>
          <w:p w14:paraId="4417582A" w14:textId="77777777" w:rsidR="00C16EF9" w:rsidRPr="00490F28" w:rsidRDefault="00C16EF9" w:rsidP="00C16EF9">
            <w:pPr>
              <w:pStyle w:val="TableParagraph"/>
              <w:tabs>
                <w:tab w:val="left" w:pos="3870"/>
              </w:tabs>
              <w:ind w:left="3168" w:right="3162" w:hanging="690"/>
              <w:contextualSpacing/>
              <w:jc w:val="center"/>
              <w:rPr>
                <w:rFonts w:asciiTheme="majorBidi" w:hAnsiTheme="majorBidi" w:cstheme="minorBidi"/>
                <w:b/>
                <w:sz w:val="20"/>
                <w:szCs w:val="20"/>
              </w:rPr>
            </w:pPr>
            <w:r w:rsidRPr="00490F28">
              <w:rPr>
                <w:rFonts w:asciiTheme="majorBidi" w:hAnsiTheme="majorBidi" w:cs="Nirmala UI"/>
                <w:b/>
                <w:bCs/>
                <w:sz w:val="20"/>
                <w:szCs w:val="20"/>
                <w:cs/>
                <w:lang w:bidi="hi-IN"/>
              </w:rPr>
              <w:t>दैनिक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जांच</w:t>
            </w:r>
            <w:r w:rsidRPr="00490F28">
              <w:rPr>
                <w:rFonts w:asciiTheme="majorBidi" w:hAnsiTheme="majorBidi" w:cstheme="minorBidi"/>
                <w:b/>
                <w:bCs/>
                <w:sz w:val="20"/>
                <w:szCs w:val="20"/>
                <w:cs/>
                <w:lang w:bidi="hi-IN"/>
              </w:rPr>
              <w:t xml:space="preserve"> </w:t>
            </w:r>
          </w:p>
        </w:tc>
        <w:tc>
          <w:tcPr>
            <w:tcW w:w="999" w:type="dxa"/>
          </w:tcPr>
          <w:p w14:paraId="4E9E25CA"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316F924C" w14:textId="77777777" w:rsidTr="007F5995">
        <w:trPr>
          <w:trHeight w:val="500"/>
        </w:trPr>
        <w:tc>
          <w:tcPr>
            <w:tcW w:w="0" w:type="auto"/>
          </w:tcPr>
          <w:p w14:paraId="7603D5D1"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1</w:t>
            </w:r>
          </w:p>
        </w:tc>
        <w:tc>
          <w:tcPr>
            <w:tcW w:w="0" w:type="auto"/>
          </w:tcPr>
          <w:p w14:paraId="0C2EAC9D" w14:textId="77777777" w:rsidR="00C16EF9" w:rsidRPr="00490F28" w:rsidRDefault="00C16EF9" w:rsidP="00C16EF9">
            <w:pPr>
              <w:pStyle w:val="TableParagraph"/>
              <w:ind w:left="108" w:right="104"/>
              <w:contextualSpacing/>
              <w:rPr>
                <w:rFonts w:asciiTheme="majorBidi" w:hAnsiTheme="majorBidi" w:cstheme="minorBidi"/>
                <w:sz w:val="20"/>
                <w:szCs w:val="20"/>
              </w:rPr>
            </w:pP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ड्राइवर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ड्राइवर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आवश्यक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अनिवार्य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दस्तावेज</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rPr>
              <w:t>?</w:t>
            </w:r>
          </w:p>
        </w:tc>
        <w:tc>
          <w:tcPr>
            <w:tcW w:w="999" w:type="dxa"/>
          </w:tcPr>
          <w:p w14:paraId="75A0B5E9"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5C9DA96F" w14:textId="77777777" w:rsidTr="007F5995">
        <w:trPr>
          <w:trHeight w:val="184"/>
        </w:trPr>
        <w:tc>
          <w:tcPr>
            <w:tcW w:w="0" w:type="auto"/>
          </w:tcPr>
          <w:p w14:paraId="204C41C2"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2</w:t>
            </w:r>
          </w:p>
        </w:tc>
        <w:tc>
          <w:tcPr>
            <w:tcW w:w="0" w:type="auto"/>
          </w:tcPr>
          <w:p w14:paraId="28836248" w14:textId="77777777" w:rsidR="00C16EF9" w:rsidRPr="00490F28" w:rsidRDefault="00C16EF9" w:rsidP="00C16EF9">
            <w:pPr>
              <w:pStyle w:val="TableParagraph"/>
              <w:ind w:left="108"/>
              <w:contextualSpacing/>
              <w:rPr>
                <w:rFonts w:asciiTheme="majorBidi" w:hAnsiTheme="majorBidi" w:cstheme="minorBidi"/>
                <w:sz w:val="20"/>
                <w:szCs w:val="20"/>
              </w:rPr>
            </w:pP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चालक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सदस्य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चालक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सहायक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rPr>
              <w:t>?</w:t>
            </w:r>
          </w:p>
        </w:tc>
        <w:tc>
          <w:tcPr>
            <w:tcW w:w="999" w:type="dxa"/>
          </w:tcPr>
          <w:p w14:paraId="535E1D7A"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661730AE" w14:textId="77777777" w:rsidTr="007F5995">
        <w:trPr>
          <w:trHeight w:val="276"/>
        </w:trPr>
        <w:tc>
          <w:tcPr>
            <w:tcW w:w="0" w:type="auto"/>
          </w:tcPr>
          <w:p w14:paraId="2779F88B"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3</w:t>
            </w:r>
          </w:p>
        </w:tc>
        <w:tc>
          <w:tcPr>
            <w:tcW w:w="0" w:type="auto"/>
          </w:tcPr>
          <w:p w14:paraId="0D40B195" w14:textId="77777777" w:rsidR="00C16EF9" w:rsidRPr="00490F28" w:rsidRDefault="00C16EF9" w:rsidP="00C16EF9">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w:t>
            </w:r>
            <w:r w:rsidRPr="00490F28">
              <w:rPr>
                <w:rFonts w:asciiTheme="majorBidi" w:hAnsiTheme="majorBidi" w:cstheme="minorBidi"/>
                <w:cs/>
                <w:lang w:bidi="hi-IN"/>
              </w:rPr>
              <w:t xml:space="preserve"> </w:t>
            </w:r>
            <w:r w:rsidRPr="00490F28">
              <w:rPr>
                <w:rFonts w:asciiTheme="majorBidi" w:hAnsiTheme="majorBidi" w:cs="Nirmala UI"/>
                <w:cs/>
                <w:lang w:bidi="hi-IN"/>
              </w:rPr>
              <w:t>अग्निशामक</w:t>
            </w:r>
            <w:r w:rsidRPr="00490F28">
              <w:rPr>
                <w:rFonts w:asciiTheme="majorBidi" w:hAnsiTheme="majorBidi" w:cstheme="minorBidi"/>
                <w:cs/>
                <w:lang w:bidi="hi-IN"/>
              </w:rPr>
              <w:t xml:space="preserve"> </w:t>
            </w:r>
            <w:r w:rsidRPr="00490F28">
              <w:rPr>
                <w:rFonts w:asciiTheme="majorBidi" w:hAnsiTheme="majorBidi" w:cs="Nirmala UI"/>
                <w:cs/>
                <w:lang w:bidi="hi-IN"/>
              </w:rPr>
              <w:t>यंत्र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05E966BE"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7D865BDB" w14:textId="77777777" w:rsidTr="007F5995">
        <w:trPr>
          <w:trHeight w:val="368"/>
        </w:trPr>
        <w:tc>
          <w:tcPr>
            <w:tcW w:w="0" w:type="auto"/>
          </w:tcPr>
          <w:p w14:paraId="22B3831E"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4</w:t>
            </w:r>
          </w:p>
        </w:tc>
        <w:tc>
          <w:tcPr>
            <w:tcW w:w="0" w:type="auto"/>
          </w:tcPr>
          <w:p w14:paraId="5BB9CBB2" w14:textId="77777777" w:rsidR="00C16EF9" w:rsidRPr="00490F28" w:rsidRDefault="00C16EF9" w:rsidP="00C16EF9">
            <w:pPr>
              <w:ind w:left="81"/>
              <w:jc w:val="both"/>
              <w:rPr>
                <w:rFonts w:asciiTheme="majorBidi" w:hAnsiTheme="majorBidi" w:cstheme="minorBidi"/>
              </w:rPr>
            </w:pP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चालक</w:t>
            </w:r>
            <w:r w:rsidRPr="00490F28">
              <w:rPr>
                <w:rFonts w:asciiTheme="majorBidi" w:hAnsiTheme="majorBidi" w:cstheme="minorBidi"/>
                <w:cs/>
                <w:lang w:bidi="hi-IN"/>
              </w:rPr>
              <w:t xml:space="preserve"> </w:t>
            </w:r>
            <w:r w:rsidRPr="00490F28">
              <w:rPr>
                <w:rFonts w:asciiTheme="majorBidi" w:hAnsiTheme="majorBidi" w:cs="Nirmala UI"/>
                <w:cs/>
                <w:lang w:bidi="hi-IN"/>
              </w:rPr>
              <w:t>दल</w:t>
            </w:r>
            <w:r w:rsidRPr="00490F28">
              <w:rPr>
                <w:rFonts w:asciiTheme="majorBidi" w:hAnsiTheme="majorBidi" w:cstheme="minorBidi"/>
                <w:cs/>
                <w:lang w:bidi="hi-IN"/>
              </w:rPr>
              <w:t xml:space="preserve"> </w:t>
            </w:r>
            <w:r w:rsidRPr="00490F28">
              <w:rPr>
                <w:rFonts w:asciiTheme="majorBidi" w:hAnsiTheme="majorBidi" w:cs="Nirmala UI"/>
                <w:cs/>
                <w:lang w:bidi="hi-IN"/>
              </w:rPr>
              <w:t>द्वारा</w:t>
            </w:r>
            <w:r w:rsidRPr="00490F28">
              <w:rPr>
                <w:rFonts w:asciiTheme="majorBidi" w:hAnsiTheme="majorBidi" w:cstheme="minorBidi"/>
                <w:cs/>
                <w:lang w:bidi="hi-IN"/>
              </w:rPr>
              <w:t xml:space="preserve"> </w:t>
            </w:r>
            <w:r w:rsidRPr="00490F28">
              <w:rPr>
                <w:rFonts w:asciiTheme="majorBidi" w:hAnsiTheme="majorBidi" w:cs="Nirmala UI"/>
                <w:cs/>
                <w:lang w:bidi="hi-IN"/>
              </w:rPr>
              <w:t>ले</w:t>
            </w:r>
            <w:r w:rsidRPr="00490F28">
              <w:rPr>
                <w:rFonts w:asciiTheme="majorBidi" w:hAnsiTheme="majorBidi" w:cstheme="minorBidi"/>
                <w:cs/>
                <w:lang w:bidi="hi-IN"/>
              </w:rPr>
              <w:t xml:space="preserve"> </w:t>
            </w:r>
            <w:r w:rsidRPr="00490F28">
              <w:rPr>
                <w:rFonts w:asciiTheme="majorBidi" w:hAnsiTheme="majorBidi" w:cs="Nirmala UI"/>
                <w:cs/>
                <w:lang w:bidi="hi-IN"/>
              </w:rPr>
              <w:t>जा</w:t>
            </w:r>
            <w:r w:rsidRPr="00490F28">
              <w:rPr>
                <w:rFonts w:asciiTheme="majorBidi" w:hAnsiTheme="majorBidi" w:cstheme="minorBidi"/>
                <w:cs/>
                <w:lang w:bidi="hi-IN"/>
              </w:rPr>
              <w:t xml:space="preserve"> </w:t>
            </w:r>
            <w:r w:rsidRPr="00490F28">
              <w:rPr>
                <w:rFonts w:asciiTheme="majorBidi" w:hAnsiTheme="majorBidi" w:cs="Nirmala UI"/>
                <w:cs/>
                <w:lang w:bidi="hi-IN"/>
              </w:rPr>
              <w:t>रहे</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ज्वलनशील</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विस्फोटक</w:t>
            </w:r>
            <w:r w:rsidRPr="00490F28">
              <w:rPr>
                <w:rFonts w:asciiTheme="majorBidi" w:hAnsiTheme="majorBidi" w:cstheme="minorBidi"/>
                <w:cs/>
                <w:lang w:bidi="hi-IN"/>
              </w:rPr>
              <w:t xml:space="preserve"> </w:t>
            </w:r>
            <w:r w:rsidRPr="00490F28">
              <w:rPr>
                <w:rFonts w:asciiTheme="majorBidi" w:hAnsiTheme="majorBidi" w:cs="Nirmala UI"/>
                <w:cs/>
                <w:lang w:bidi="hi-IN"/>
              </w:rPr>
              <w:t>पदार्थ</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उपस्थिति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गई</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01C8558B"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5969F3D7" w14:textId="77777777" w:rsidTr="007F5995">
        <w:trPr>
          <w:trHeight w:val="186"/>
        </w:trPr>
        <w:tc>
          <w:tcPr>
            <w:tcW w:w="0" w:type="auto"/>
          </w:tcPr>
          <w:p w14:paraId="267EE0C4"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5</w:t>
            </w:r>
          </w:p>
        </w:tc>
        <w:tc>
          <w:tcPr>
            <w:tcW w:w="0" w:type="auto"/>
          </w:tcPr>
          <w:p w14:paraId="6C818183" w14:textId="77777777" w:rsidR="00C16EF9" w:rsidRPr="00490F28" w:rsidRDefault="00C16EF9" w:rsidP="00C16EF9">
            <w:pPr>
              <w:pStyle w:val="TableParagraph"/>
              <w:ind w:left="108"/>
              <w:contextualSpacing/>
              <w:rPr>
                <w:rFonts w:asciiTheme="majorBidi" w:hAnsiTheme="majorBidi" w:cstheme="minorBidi"/>
                <w:sz w:val="20"/>
                <w:szCs w:val="20"/>
              </w:rPr>
            </w:pP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माचिस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ज्वलन</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का</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कोई</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स्रोत</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है</w:t>
            </w:r>
            <w:r w:rsidRPr="00490F28">
              <w:rPr>
                <w:rFonts w:asciiTheme="majorBidi" w:hAnsiTheme="majorBidi" w:cstheme="minorBidi"/>
                <w:sz w:val="20"/>
                <w:szCs w:val="20"/>
              </w:rPr>
              <w:t>?</w:t>
            </w:r>
            <w:r w:rsidRPr="00490F28">
              <w:rPr>
                <w:rFonts w:asciiTheme="majorBidi" w:hAnsiTheme="majorBidi" w:cstheme="minorBidi"/>
                <w:sz w:val="20"/>
                <w:szCs w:val="20"/>
                <w:cs/>
                <w:lang w:bidi="hi-IN"/>
              </w:rPr>
              <w:t xml:space="preserve"> </w:t>
            </w:r>
          </w:p>
        </w:tc>
        <w:tc>
          <w:tcPr>
            <w:tcW w:w="999" w:type="dxa"/>
          </w:tcPr>
          <w:p w14:paraId="3F527547"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601739D2" w14:textId="77777777" w:rsidTr="007F5995">
        <w:trPr>
          <w:trHeight w:val="420"/>
        </w:trPr>
        <w:tc>
          <w:tcPr>
            <w:tcW w:w="0" w:type="auto"/>
          </w:tcPr>
          <w:p w14:paraId="50BC7125"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6</w:t>
            </w:r>
          </w:p>
        </w:tc>
        <w:tc>
          <w:tcPr>
            <w:tcW w:w="0" w:type="auto"/>
          </w:tcPr>
          <w:p w14:paraId="684D83D0" w14:textId="77777777" w:rsidR="00C16EF9" w:rsidRPr="00490F28" w:rsidRDefault="00C16EF9" w:rsidP="00C16EF9">
            <w:pPr>
              <w:pStyle w:val="TableParagraph"/>
              <w:ind w:left="108" w:right="104"/>
              <w:contextualSpacing/>
              <w:rPr>
                <w:rFonts w:asciiTheme="majorBidi" w:hAnsiTheme="majorBidi" w:cstheme="minorBidi"/>
                <w:sz w:val="20"/>
                <w:szCs w:val="20"/>
              </w:rPr>
            </w:pP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निकास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तरह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बल्क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ट्रक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सामने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तथा</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ईंधन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प्रणाली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ज्वलनशील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सामग्री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पर्याप्त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निकासी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p>
        </w:tc>
        <w:tc>
          <w:tcPr>
            <w:tcW w:w="999" w:type="dxa"/>
          </w:tcPr>
          <w:p w14:paraId="00C6A792"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70B85E6E" w14:textId="77777777" w:rsidTr="007F5995">
        <w:trPr>
          <w:trHeight w:val="610"/>
        </w:trPr>
        <w:tc>
          <w:tcPr>
            <w:tcW w:w="0" w:type="auto"/>
          </w:tcPr>
          <w:p w14:paraId="76120674"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7</w:t>
            </w:r>
          </w:p>
        </w:tc>
        <w:tc>
          <w:tcPr>
            <w:tcW w:w="0" w:type="auto"/>
          </w:tcPr>
          <w:p w14:paraId="2C8E7B4A" w14:textId="77777777" w:rsidR="00C16EF9" w:rsidRPr="00490F28" w:rsidRDefault="00C16EF9" w:rsidP="00D648F5">
            <w:pPr>
              <w:ind w:left="81" w:right="125"/>
              <w:jc w:val="both"/>
              <w:rPr>
                <w:rFonts w:asciiTheme="majorBidi" w:hAnsiTheme="majorBidi" w:cstheme="minorBidi"/>
              </w:rPr>
            </w:pP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निकास</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मफलर</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साइलेंसर</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अनुमोदित</w:t>
            </w:r>
            <w:r w:rsidRPr="00490F28">
              <w:rPr>
                <w:rFonts w:asciiTheme="majorBidi" w:hAnsiTheme="majorBidi" w:cstheme="minorBidi"/>
                <w:cs/>
                <w:lang w:bidi="hi-IN"/>
              </w:rPr>
              <w:t xml:space="preserve"> </w:t>
            </w:r>
            <w:r w:rsidRPr="00490F28">
              <w:rPr>
                <w:rFonts w:asciiTheme="majorBidi" w:hAnsiTheme="majorBidi" w:cs="Nirmala UI"/>
                <w:cs/>
                <w:lang w:bidi="hi-IN"/>
              </w:rPr>
              <w:t>गुणवत्ता</w:t>
            </w:r>
            <w:r w:rsidRPr="00490F28">
              <w:rPr>
                <w:rFonts w:asciiTheme="majorBidi" w:hAnsiTheme="majorBidi" w:cstheme="minorBidi"/>
                <w:cs/>
                <w:lang w:bidi="hi-IN"/>
              </w:rPr>
              <w:t xml:space="preserve"> </w:t>
            </w:r>
            <w:r w:rsidRPr="00490F28">
              <w:rPr>
                <w:rFonts w:asciiTheme="majorBidi" w:hAnsiTheme="majorBidi" w:cs="Nirmala UI"/>
                <w:cs/>
                <w:lang w:bidi="hi-IN"/>
              </w:rPr>
              <w:t>वाले</w:t>
            </w:r>
            <w:r w:rsidRPr="00490F28">
              <w:rPr>
                <w:rFonts w:asciiTheme="majorBidi" w:hAnsiTheme="majorBidi" w:cstheme="minorBidi"/>
                <w:cs/>
                <w:lang w:bidi="hi-IN"/>
              </w:rPr>
              <w:t xml:space="preserve"> </w:t>
            </w:r>
            <w:r w:rsidRPr="00490F28">
              <w:rPr>
                <w:rFonts w:asciiTheme="majorBidi" w:hAnsiTheme="majorBidi" w:cs="Nirmala UI"/>
                <w:cs/>
                <w:lang w:bidi="hi-IN"/>
              </w:rPr>
              <w:t>फ्लेम</w:t>
            </w:r>
            <w:r w:rsidRPr="00490F28">
              <w:rPr>
                <w:rFonts w:asciiTheme="majorBidi" w:hAnsiTheme="majorBidi" w:cstheme="minorBidi"/>
                <w:cs/>
                <w:lang w:bidi="hi-IN"/>
              </w:rPr>
              <w:t xml:space="preserve"> </w:t>
            </w:r>
            <w:r w:rsidRPr="00490F28">
              <w:rPr>
                <w:rFonts w:asciiTheme="majorBidi" w:hAnsiTheme="majorBidi" w:cs="Nirmala UI"/>
                <w:cs/>
                <w:lang w:bidi="hi-IN"/>
              </w:rPr>
              <w:t>अरेस्टर</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बोल्ट</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बिना</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cs/>
                <w:lang w:bidi="hi-IN"/>
              </w:rPr>
              <w:t xml:space="preserve"> </w:t>
            </w: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711C9621"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64A6256A" w14:textId="77777777" w:rsidTr="007F5995">
        <w:trPr>
          <w:trHeight w:val="580"/>
        </w:trPr>
        <w:tc>
          <w:tcPr>
            <w:tcW w:w="0" w:type="auto"/>
          </w:tcPr>
          <w:p w14:paraId="6C0B9845"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8</w:t>
            </w:r>
          </w:p>
        </w:tc>
        <w:tc>
          <w:tcPr>
            <w:tcW w:w="0" w:type="auto"/>
          </w:tcPr>
          <w:p w14:paraId="13DD8814" w14:textId="77777777" w:rsidR="00C16EF9" w:rsidRPr="00490F28" w:rsidRDefault="00C16EF9" w:rsidP="00D648F5">
            <w:pPr>
              <w:ind w:left="81" w:right="125"/>
              <w:jc w:val="both"/>
              <w:rPr>
                <w:rFonts w:asciiTheme="majorBidi" w:hAnsiTheme="majorBidi" w:cstheme="minorBidi"/>
              </w:rPr>
            </w:pP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डिब्बे</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स्वतंत्र</w:t>
            </w:r>
            <w:r w:rsidRPr="00490F28">
              <w:rPr>
                <w:rFonts w:asciiTheme="majorBidi" w:hAnsiTheme="majorBidi" w:cstheme="minorBidi"/>
                <w:cs/>
                <w:lang w:bidi="hi-IN"/>
              </w:rPr>
              <w:t xml:space="preserve"> </w:t>
            </w:r>
            <w:r w:rsidRPr="00490F28">
              <w:rPr>
                <w:rFonts w:asciiTheme="majorBidi" w:hAnsiTheme="majorBidi" w:cs="Nirmala UI"/>
                <w:cs/>
                <w:lang w:bidi="hi-IN"/>
              </w:rPr>
              <w:t>वैक्यूम</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पूर्व</w:t>
            </w:r>
            <w:r w:rsidRPr="00490F28">
              <w:rPr>
                <w:rFonts w:asciiTheme="majorBidi" w:hAnsiTheme="majorBidi" w:cstheme="minorBidi"/>
                <w:cs/>
                <w:lang w:bidi="hi-IN"/>
              </w:rPr>
              <w:t>-</w:t>
            </w:r>
            <w:r w:rsidRPr="00490F28">
              <w:rPr>
                <w:rFonts w:asciiTheme="majorBidi" w:hAnsiTheme="majorBidi" w:cs="Nirmala UI"/>
                <w:cs/>
                <w:lang w:bidi="hi-IN"/>
              </w:rPr>
              <w:t>संचालित</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निकास</w:t>
            </w:r>
            <w:r w:rsidR="00D648F5" w:rsidRPr="00490F28">
              <w:rPr>
                <w:rFonts w:asciiTheme="majorBidi" w:hAnsiTheme="majorBidi" w:cstheme="minorBidi"/>
                <w:cs/>
                <w:lang w:bidi="hi-IN"/>
              </w:rPr>
              <w:t xml:space="preserve"> </w:t>
            </w:r>
            <w:r w:rsidRPr="00490F28">
              <w:rPr>
                <w:rFonts w:asciiTheme="majorBidi" w:hAnsiTheme="majorBidi" w:cstheme="minorBidi"/>
                <w:cs/>
                <w:lang w:bidi="hi-IN"/>
              </w:rPr>
              <w:t>(</w:t>
            </w:r>
            <w:r w:rsidRPr="00490F28">
              <w:rPr>
                <w:rFonts w:asciiTheme="majorBidi" w:hAnsiTheme="majorBidi" w:cs="Nirmala UI"/>
                <w:cs/>
                <w:lang w:bidi="hi-IN"/>
              </w:rPr>
              <w:t>पीवी</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लगे</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34BA283B"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2C554A10" w14:textId="77777777" w:rsidTr="007F5995">
        <w:trPr>
          <w:trHeight w:val="276"/>
        </w:trPr>
        <w:tc>
          <w:tcPr>
            <w:tcW w:w="0" w:type="auto"/>
          </w:tcPr>
          <w:p w14:paraId="54F6465F" w14:textId="77777777" w:rsidR="00C16EF9" w:rsidRPr="00490F28" w:rsidRDefault="00C16EF9" w:rsidP="00C16EF9">
            <w:pPr>
              <w:pStyle w:val="TableParagraph"/>
              <w:rPr>
                <w:rFonts w:asciiTheme="majorBidi" w:hAnsiTheme="majorBidi" w:cstheme="minorBidi"/>
                <w:sz w:val="20"/>
                <w:szCs w:val="20"/>
              </w:rPr>
            </w:pPr>
          </w:p>
        </w:tc>
        <w:tc>
          <w:tcPr>
            <w:tcW w:w="0" w:type="auto"/>
          </w:tcPr>
          <w:p w14:paraId="06F695D0" w14:textId="77777777" w:rsidR="00C16EF9" w:rsidRPr="00490F28" w:rsidRDefault="00C16EF9" w:rsidP="00C16EF9">
            <w:pPr>
              <w:pStyle w:val="TableParagraph"/>
              <w:ind w:left="108"/>
              <w:contextualSpacing/>
              <w:jc w:val="center"/>
              <w:rPr>
                <w:rFonts w:asciiTheme="majorBidi" w:hAnsiTheme="majorBidi" w:cstheme="minorBidi"/>
                <w:b/>
                <w:sz w:val="20"/>
                <w:szCs w:val="20"/>
              </w:rPr>
            </w:pPr>
            <w:r w:rsidRPr="00490F28">
              <w:rPr>
                <w:rFonts w:asciiTheme="majorBidi" w:hAnsiTheme="majorBidi" w:cs="Nirmala UI"/>
                <w:b/>
                <w:bCs/>
                <w:sz w:val="20"/>
                <w:szCs w:val="20"/>
                <w:cs/>
                <w:lang w:bidi="hi-IN"/>
              </w:rPr>
              <w:t>अतिरिक्त</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जांच</w:t>
            </w:r>
            <w:r w:rsidRPr="00490F28">
              <w:rPr>
                <w:rFonts w:asciiTheme="majorBidi" w:hAnsiTheme="majorBidi" w:cstheme="minorBidi"/>
                <w:b/>
                <w:bCs/>
                <w:sz w:val="20"/>
                <w:szCs w:val="20"/>
                <w:cs/>
                <w:lang w:bidi="hi-IN"/>
              </w:rPr>
              <w:t>:</w:t>
            </w:r>
          </w:p>
        </w:tc>
        <w:tc>
          <w:tcPr>
            <w:tcW w:w="999" w:type="dxa"/>
          </w:tcPr>
          <w:p w14:paraId="3CDE043C"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2613F906" w14:textId="77777777" w:rsidTr="007F5995">
        <w:trPr>
          <w:trHeight w:val="267"/>
        </w:trPr>
        <w:tc>
          <w:tcPr>
            <w:tcW w:w="0" w:type="auto"/>
          </w:tcPr>
          <w:p w14:paraId="5F07209A" w14:textId="77777777" w:rsidR="00C16EF9" w:rsidRPr="00490F28" w:rsidRDefault="00C16EF9" w:rsidP="00C16EF9">
            <w:pPr>
              <w:pStyle w:val="TableParagraph"/>
              <w:ind w:left="5"/>
              <w:jc w:val="center"/>
              <w:rPr>
                <w:rFonts w:asciiTheme="majorBidi" w:hAnsiTheme="majorBidi" w:cstheme="minorBidi"/>
                <w:sz w:val="20"/>
                <w:szCs w:val="20"/>
              </w:rPr>
            </w:pPr>
            <w:r w:rsidRPr="00490F28">
              <w:rPr>
                <w:rFonts w:asciiTheme="majorBidi" w:hAnsiTheme="majorBidi" w:cstheme="minorBidi"/>
                <w:w w:val="99"/>
                <w:sz w:val="20"/>
                <w:szCs w:val="20"/>
              </w:rPr>
              <w:t>9</w:t>
            </w:r>
          </w:p>
        </w:tc>
        <w:tc>
          <w:tcPr>
            <w:tcW w:w="0" w:type="auto"/>
          </w:tcPr>
          <w:p w14:paraId="2F7A9727" w14:textId="77777777" w:rsidR="00C16EF9" w:rsidRPr="00490F28" w:rsidRDefault="00C16EF9" w:rsidP="00C16EF9">
            <w:pPr>
              <w:pStyle w:val="TableParagraph"/>
              <w:ind w:left="108"/>
              <w:contextualSpacing/>
              <w:rPr>
                <w:rFonts w:asciiTheme="majorBidi" w:hAnsiTheme="majorBidi" w:cstheme="minorBidi"/>
                <w:sz w:val="20"/>
                <w:szCs w:val="20"/>
              </w:rPr>
            </w:pP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इलेक्ट्रिकल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सिस्टम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कटऑफ</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स्विच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rPr>
              <w:t>?</w:t>
            </w:r>
          </w:p>
        </w:tc>
        <w:tc>
          <w:tcPr>
            <w:tcW w:w="999" w:type="dxa"/>
          </w:tcPr>
          <w:p w14:paraId="0D057987"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508D042E" w14:textId="77777777" w:rsidTr="007F5995">
        <w:trPr>
          <w:trHeight w:val="554"/>
        </w:trPr>
        <w:tc>
          <w:tcPr>
            <w:tcW w:w="0" w:type="auto"/>
          </w:tcPr>
          <w:p w14:paraId="674531DF" w14:textId="77777777" w:rsidR="00C16EF9" w:rsidRPr="00490F28" w:rsidRDefault="00C16EF9" w:rsidP="00C16EF9">
            <w:pPr>
              <w:pStyle w:val="TableParagraph"/>
              <w:jc w:val="center"/>
              <w:rPr>
                <w:rFonts w:asciiTheme="majorBidi" w:hAnsiTheme="majorBidi" w:cstheme="minorBidi"/>
                <w:sz w:val="20"/>
                <w:szCs w:val="20"/>
              </w:rPr>
            </w:pPr>
            <w:r w:rsidRPr="00490F28">
              <w:rPr>
                <w:rFonts w:asciiTheme="majorBidi" w:hAnsiTheme="majorBidi" w:cstheme="minorBidi"/>
                <w:sz w:val="20"/>
                <w:szCs w:val="20"/>
              </w:rPr>
              <w:t>10</w:t>
            </w:r>
          </w:p>
        </w:tc>
        <w:tc>
          <w:tcPr>
            <w:tcW w:w="0" w:type="auto"/>
          </w:tcPr>
          <w:p w14:paraId="649717EB" w14:textId="77777777" w:rsidR="00C16EF9" w:rsidRPr="00490F28" w:rsidRDefault="00C16EF9" w:rsidP="00C16EF9">
            <w:pPr>
              <w:ind w:left="81" w:right="125"/>
              <w:jc w:val="both"/>
              <w:rPr>
                <w:rFonts w:asciiTheme="majorBidi" w:hAnsiTheme="majorBidi" w:cstheme="minorBidi"/>
              </w:rPr>
            </w:pP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इंसुलेट</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जंक्शन</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सील</w:t>
            </w:r>
            <w:r w:rsidRPr="00490F28">
              <w:rPr>
                <w:rFonts w:asciiTheme="majorBidi" w:hAnsiTheme="majorBidi" w:cstheme="minorBidi"/>
                <w:cs/>
                <w:lang w:bidi="hi-IN"/>
              </w:rPr>
              <w:t xml:space="preserve"> </w:t>
            </w:r>
            <w:r w:rsidRPr="00490F28">
              <w:rPr>
                <w:rFonts w:asciiTheme="majorBidi" w:hAnsiTheme="majorBidi" w:cs="Nirmala UI"/>
                <w:cs/>
                <w:lang w:bidi="hi-IN"/>
              </w:rPr>
              <w:t>किए</w:t>
            </w:r>
            <w:r w:rsidRPr="00490F28">
              <w:rPr>
                <w:rFonts w:asciiTheme="majorBidi" w:hAnsiTheme="majorBidi" w:cstheme="minorBidi"/>
                <w:cs/>
                <w:lang w:bidi="hi-IN"/>
              </w:rPr>
              <w:t xml:space="preserve"> </w:t>
            </w:r>
            <w:r w:rsidRPr="00490F28">
              <w:rPr>
                <w:rFonts w:asciiTheme="majorBidi" w:hAnsiTheme="majorBidi" w:cs="Nirmala UI"/>
                <w:cs/>
                <w:lang w:bidi="hi-IN"/>
              </w:rPr>
              <w:t>गए</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137D7F65"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2CE7B30C" w14:textId="77777777" w:rsidTr="007F5995">
        <w:trPr>
          <w:trHeight w:val="465"/>
        </w:trPr>
        <w:tc>
          <w:tcPr>
            <w:tcW w:w="0" w:type="auto"/>
          </w:tcPr>
          <w:p w14:paraId="4CE64548" w14:textId="77777777" w:rsidR="00C16EF9" w:rsidRPr="00490F28" w:rsidRDefault="00C16EF9" w:rsidP="00C16EF9">
            <w:pPr>
              <w:pStyle w:val="TableParagraph"/>
              <w:ind w:left="199" w:right="199"/>
              <w:jc w:val="center"/>
              <w:rPr>
                <w:rFonts w:asciiTheme="majorBidi" w:hAnsiTheme="majorBidi" w:cstheme="minorBidi"/>
                <w:sz w:val="20"/>
                <w:szCs w:val="20"/>
              </w:rPr>
            </w:pPr>
            <w:r w:rsidRPr="00490F28">
              <w:rPr>
                <w:rFonts w:asciiTheme="majorBidi" w:hAnsiTheme="majorBidi" w:cstheme="minorBidi"/>
                <w:sz w:val="20"/>
                <w:szCs w:val="20"/>
              </w:rPr>
              <w:t>11</w:t>
            </w:r>
          </w:p>
        </w:tc>
        <w:tc>
          <w:tcPr>
            <w:tcW w:w="0" w:type="auto"/>
          </w:tcPr>
          <w:p w14:paraId="38FCBC90" w14:textId="77777777" w:rsidR="00C16EF9" w:rsidRPr="00490F28" w:rsidRDefault="00C16EF9" w:rsidP="00C16EF9">
            <w:pPr>
              <w:pStyle w:val="TableParagraph"/>
              <w:ind w:left="108" w:right="125"/>
              <w:contextualSpacing/>
              <w:rPr>
                <w:rFonts w:asciiTheme="majorBidi" w:hAnsiTheme="majorBidi" w:cstheme="minorBidi"/>
                <w:sz w:val="20"/>
                <w:szCs w:val="20"/>
              </w:rPr>
            </w:pPr>
            <w:r w:rsidRPr="00490F28">
              <w:rPr>
                <w:rFonts w:asciiTheme="majorBidi" w:hAnsiTheme="majorBidi" w:cs="Nirmala UI"/>
                <w:sz w:val="20"/>
                <w:szCs w:val="20"/>
                <w:cs/>
                <w:lang w:bidi="hi-IN"/>
              </w:rPr>
              <w:t>क्या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आपातकालीन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स्थिति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ड्रेन</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वाल्वों</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को</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तुरंत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सुविधा</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rPr>
              <w:t>?</w:t>
            </w:r>
          </w:p>
        </w:tc>
        <w:tc>
          <w:tcPr>
            <w:tcW w:w="999" w:type="dxa"/>
          </w:tcPr>
          <w:p w14:paraId="52DABF3F"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5B3AB4D2" w14:textId="77777777" w:rsidTr="007F5995">
        <w:trPr>
          <w:trHeight w:val="465"/>
        </w:trPr>
        <w:tc>
          <w:tcPr>
            <w:tcW w:w="0" w:type="auto"/>
          </w:tcPr>
          <w:p w14:paraId="4FCCA10F" w14:textId="77777777" w:rsidR="00C16EF9" w:rsidRPr="00490F28" w:rsidRDefault="00C16EF9" w:rsidP="00C16EF9">
            <w:pPr>
              <w:pStyle w:val="TableParagraph"/>
              <w:ind w:left="199" w:right="199"/>
              <w:jc w:val="center"/>
              <w:rPr>
                <w:rFonts w:asciiTheme="majorBidi" w:hAnsiTheme="majorBidi" w:cstheme="minorBidi"/>
                <w:sz w:val="20"/>
                <w:szCs w:val="20"/>
              </w:rPr>
            </w:pPr>
            <w:r w:rsidRPr="00490F28">
              <w:rPr>
                <w:rFonts w:asciiTheme="majorBidi" w:hAnsiTheme="majorBidi" w:cstheme="minorBidi"/>
                <w:sz w:val="20"/>
                <w:szCs w:val="20"/>
              </w:rPr>
              <w:t>12</w:t>
            </w:r>
          </w:p>
        </w:tc>
        <w:tc>
          <w:tcPr>
            <w:tcW w:w="0" w:type="auto"/>
          </w:tcPr>
          <w:p w14:paraId="784BA426" w14:textId="77777777" w:rsidR="00C16EF9" w:rsidRPr="00490F28" w:rsidRDefault="00C16EF9" w:rsidP="00D648F5">
            <w:pPr>
              <w:ind w:right="125"/>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वाहन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प्राथमिक</w:t>
            </w:r>
            <w:r w:rsidR="00D648F5" w:rsidRPr="00490F28">
              <w:rPr>
                <w:rFonts w:asciiTheme="majorBidi" w:hAnsiTheme="majorBidi" w:cstheme="minorBidi"/>
                <w:cs/>
                <w:lang w:bidi="hi-IN"/>
              </w:rPr>
              <w:t xml:space="preserve"> </w:t>
            </w:r>
            <w:r w:rsidR="00D648F5" w:rsidRPr="00490F28">
              <w:rPr>
                <w:rFonts w:asciiTheme="majorBidi" w:hAnsiTheme="majorBidi" w:cs="Nirmala UI"/>
                <w:cs/>
                <w:lang w:bidi="hi-IN"/>
              </w:rPr>
              <w:t>चिकित्</w:t>
            </w:r>
            <w:r w:rsidR="00D648F5" w:rsidRPr="00490F28">
              <w:rPr>
                <w:rFonts w:asciiTheme="majorBidi" w:hAnsiTheme="majorBidi" w:cs="Courier New"/>
                <w:cs/>
                <w:lang w:bidi="hi-IN"/>
              </w:rPr>
              <w:t>‍</w:t>
            </w:r>
            <w:r w:rsidR="00D648F5" w:rsidRPr="00490F28">
              <w:rPr>
                <w:rFonts w:asciiTheme="majorBidi" w:hAnsiTheme="majorBidi" w:cs="Nirmala UI"/>
                <w:cs/>
                <w:lang w:bidi="hi-IN"/>
              </w:rPr>
              <w:t>सा</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rPr>
              <w:t xml:space="preserve">, </w:t>
            </w:r>
            <w:r w:rsidRPr="00490F28">
              <w:rPr>
                <w:rFonts w:asciiTheme="majorBidi" w:hAnsiTheme="majorBidi" w:cs="Nirmala UI"/>
                <w:cs/>
                <w:lang w:bidi="hi-IN"/>
              </w:rPr>
              <w:t>टूल</w:t>
            </w:r>
            <w:r w:rsidRPr="00490F28">
              <w:rPr>
                <w:rFonts w:asciiTheme="majorBidi" w:hAnsiTheme="majorBidi" w:cstheme="minorBidi"/>
                <w:cs/>
                <w:lang w:bidi="hi-IN"/>
              </w:rPr>
              <w:t xml:space="preserve"> </w:t>
            </w:r>
            <w:r w:rsidRPr="00490F28">
              <w:rPr>
                <w:rFonts w:asciiTheme="majorBidi" w:hAnsiTheme="majorBidi" w:cs="Nirmala UI"/>
                <w:cs/>
                <w:lang w:bidi="hi-IN"/>
              </w:rPr>
              <w:t>बॉक्स</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आपातकाल</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सर्च</w:t>
            </w:r>
            <w:r w:rsidRPr="00490F28">
              <w:rPr>
                <w:rFonts w:asciiTheme="majorBidi" w:hAnsiTheme="majorBidi" w:cstheme="minorBidi"/>
                <w:cs/>
                <w:lang w:bidi="hi-IN"/>
              </w:rPr>
              <w:t xml:space="preserve"> </w:t>
            </w:r>
            <w:r w:rsidRPr="00490F28">
              <w:rPr>
                <w:rFonts w:asciiTheme="majorBidi" w:hAnsiTheme="majorBidi" w:cs="Nirmala UI"/>
                <w:cs/>
                <w:lang w:bidi="hi-IN"/>
              </w:rPr>
              <w:t>लाइट</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08E52EA2"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5A656949" w14:textId="77777777" w:rsidTr="007F5995">
        <w:trPr>
          <w:trHeight w:val="465"/>
        </w:trPr>
        <w:tc>
          <w:tcPr>
            <w:tcW w:w="0" w:type="auto"/>
          </w:tcPr>
          <w:p w14:paraId="7637D06D" w14:textId="77777777" w:rsidR="00C16EF9" w:rsidRPr="00490F28" w:rsidRDefault="00C16EF9" w:rsidP="00C16EF9">
            <w:pPr>
              <w:pStyle w:val="TableParagraph"/>
              <w:ind w:left="199" w:right="199"/>
              <w:jc w:val="center"/>
              <w:rPr>
                <w:rFonts w:asciiTheme="majorBidi" w:hAnsiTheme="majorBidi" w:cstheme="minorBidi"/>
                <w:sz w:val="20"/>
                <w:szCs w:val="20"/>
              </w:rPr>
            </w:pPr>
            <w:r w:rsidRPr="00490F28">
              <w:rPr>
                <w:rFonts w:asciiTheme="majorBidi" w:hAnsiTheme="majorBidi" w:cstheme="minorBidi"/>
                <w:sz w:val="20"/>
                <w:szCs w:val="20"/>
              </w:rPr>
              <w:t>13</w:t>
            </w:r>
          </w:p>
        </w:tc>
        <w:tc>
          <w:tcPr>
            <w:tcW w:w="0" w:type="auto"/>
          </w:tcPr>
          <w:p w14:paraId="5643D444" w14:textId="77777777" w:rsidR="00C16EF9" w:rsidRPr="00490F28" w:rsidRDefault="00C16EF9" w:rsidP="00C16EF9">
            <w:pPr>
              <w:ind w:right="125"/>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चालक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स्थायी</w:t>
            </w:r>
            <w:r w:rsidRPr="00490F28">
              <w:rPr>
                <w:rFonts w:asciiTheme="majorBidi" w:hAnsiTheme="majorBidi" w:cstheme="minorBidi"/>
                <w:cs/>
                <w:lang w:bidi="hi-IN"/>
              </w:rPr>
              <w:t xml:space="preserve"> </w:t>
            </w:r>
            <w:r w:rsidRPr="00490F28">
              <w:rPr>
                <w:rFonts w:asciiTheme="majorBidi" w:hAnsiTheme="majorBidi" w:cs="Nirmala UI"/>
                <w:cs/>
                <w:lang w:bidi="hi-IN"/>
              </w:rPr>
              <w:t>निर्देश</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टर्म</w:t>
            </w:r>
            <w:r w:rsidRPr="00490F28">
              <w:rPr>
                <w:rFonts w:asciiTheme="majorBidi" w:hAnsiTheme="majorBidi" w:cstheme="minorBidi"/>
                <w:cs/>
                <w:lang w:bidi="hi-IN"/>
              </w:rPr>
              <w:t xml:space="preserve"> </w:t>
            </w:r>
            <w:r w:rsidRPr="00490F28">
              <w:rPr>
                <w:rFonts w:asciiTheme="majorBidi" w:hAnsiTheme="majorBidi" w:cs="Nirmala UI"/>
                <w:cs/>
                <w:lang w:bidi="hi-IN"/>
              </w:rPr>
              <w:t>कार्ड</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0333197C"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088E8456" w14:textId="77777777" w:rsidTr="007F5995">
        <w:trPr>
          <w:trHeight w:val="726"/>
        </w:trPr>
        <w:tc>
          <w:tcPr>
            <w:tcW w:w="0" w:type="auto"/>
          </w:tcPr>
          <w:p w14:paraId="7F84FB0C" w14:textId="77777777" w:rsidR="00C16EF9" w:rsidRPr="00490F28" w:rsidRDefault="00C16EF9" w:rsidP="00C16EF9">
            <w:pPr>
              <w:pStyle w:val="TableParagraph"/>
              <w:ind w:left="199" w:right="199"/>
              <w:jc w:val="center"/>
              <w:rPr>
                <w:rFonts w:asciiTheme="majorBidi" w:hAnsiTheme="majorBidi" w:cstheme="minorBidi"/>
                <w:sz w:val="20"/>
                <w:szCs w:val="20"/>
              </w:rPr>
            </w:pPr>
            <w:r w:rsidRPr="00490F28">
              <w:rPr>
                <w:rFonts w:asciiTheme="majorBidi" w:hAnsiTheme="majorBidi" w:cstheme="minorBidi"/>
                <w:sz w:val="20"/>
                <w:szCs w:val="20"/>
              </w:rPr>
              <w:t>14</w:t>
            </w:r>
          </w:p>
        </w:tc>
        <w:tc>
          <w:tcPr>
            <w:tcW w:w="0" w:type="auto"/>
          </w:tcPr>
          <w:p w14:paraId="2B9FF0EC" w14:textId="77777777" w:rsidR="00C16EF9" w:rsidRPr="00490F28" w:rsidRDefault="00C16EF9" w:rsidP="00C16EF9">
            <w:pPr>
              <w:ind w:left="81" w:right="125"/>
              <w:jc w:val="both"/>
              <w:rPr>
                <w:rFonts w:asciiTheme="majorBidi" w:hAnsiTheme="majorBidi" w:cstheme="minorBidi"/>
              </w:rPr>
            </w:pP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जनरेटर</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rPr>
              <w:t xml:space="preserve">, </w:t>
            </w:r>
            <w:r w:rsidRPr="00490F28">
              <w:rPr>
                <w:rFonts w:asciiTheme="majorBidi" w:hAnsiTheme="majorBidi" w:cs="Nirmala UI"/>
                <w:cs/>
                <w:lang w:bidi="hi-IN"/>
              </w:rPr>
              <w:t>फ़्यूज़</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सर्किट</w:t>
            </w:r>
            <w:r w:rsidRPr="00490F28">
              <w:rPr>
                <w:rFonts w:asciiTheme="majorBidi" w:hAnsiTheme="majorBidi" w:cstheme="minorBidi"/>
                <w:cs/>
                <w:lang w:bidi="hi-IN"/>
              </w:rPr>
              <w:t xml:space="preserve"> </w:t>
            </w:r>
            <w:r w:rsidRPr="00490F28">
              <w:rPr>
                <w:rFonts w:asciiTheme="majorBidi" w:hAnsiTheme="majorBidi" w:cs="Nirmala UI"/>
                <w:cs/>
                <w:lang w:bidi="hi-IN"/>
              </w:rPr>
              <w:t>ब्रेकर</w:t>
            </w:r>
            <w:r w:rsidRPr="00490F28">
              <w:rPr>
                <w:rFonts w:asciiTheme="majorBidi" w:hAnsiTheme="majorBidi" w:cstheme="minorBidi"/>
                <w:cs/>
                <w:lang w:bidi="hi-IN"/>
              </w:rPr>
              <w:t xml:space="preserve"> </w:t>
            </w:r>
            <w:r w:rsidRPr="00490F28">
              <w:rPr>
                <w:rFonts w:asciiTheme="majorBidi" w:hAnsiTheme="majorBidi" w:cs="Nirmala UI"/>
                <w:cs/>
                <w:lang w:bidi="hi-IN"/>
              </w:rPr>
              <w:t>जैसे</w:t>
            </w:r>
            <w:r w:rsidRPr="00490F28">
              <w:rPr>
                <w:rFonts w:asciiTheme="majorBidi" w:hAnsiTheme="majorBidi" w:cstheme="minorBidi"/>
                <w:cs/>
                <w:lang w:bidi="hi-IN"/>
              </w:rPr>
              <w:t xml:space="preserve"> </w:t>
            </w:r>
            <w:r w:rsidRPr="00490F28">
              <w:rPr>
                <w:rFonts w:asciiTheme="majorBidi" w:hAnsiTheme="majorBidi" w:cs="Nirmala UI"/>
                <w:cs/>
                <w:lang w:bidi="hi-IN"/>
              </w:rPr>
              <w:t>बिजली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उपकरण</w:t>
            </w:r>
            <w:r w:rsidRPr="00490F28">
              <w:rPr>
                <w:rFonts w:asciiTheme="majorBidi" w:hAnsiTheme="majorBidi" w:cstheme="minorBidi"/>
                <w:cs/>
                <w:lang w:bidi="hi-IN"/>
              </w:rPr>
              <w:t xml:space="preserve"> </w:t>
            </w:r>
            <w:r w:rsidRPr="00490F28">
              <w:rPr>
                <w:rFonts w:asciiTheme="majorBidi" w:hAnsiTheme="majorBidi" w:cs="Nirmala UI"/>
                <w:cs/>
                <w:lang w:bidi="hi-IN"/>
              </w:rPr>
              <w:t>केबिन</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कम्पार्टमेंट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अंदर</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31EA676D"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5F8B4648" w14:textId="77777777" w:rsidTr="00F1708A">
        <w:trPr>
          <w:trHeight w:val="729"/>
        </w:trPr>
        <w:tc>
          <w:tcPr>
            <w:tcW w:w="0" w:type="auto"/>
          </w:tcPr>
          <w:p w14:paraId="5E779282" w14:textId="77777777" w:rsidR="00C16EF9" w:rsidRPr="00490F28" w:rsidRDefault="00C16EF9" w:rsidP="00C16EF9">
            <w:pPr>
              <w:pStyle w:val="TableParagraph"/>
              <w:ind w:left="199" w:right="199"/>
              <w:jc w:val="center"/>
              <w:rPr>
                <w:rFonts w:asciiTheme="majorBidi" w:hAnsiTheme="majorBidi" w:cstheme="minorBidi"/>
                <w:sz w:val="20"/>
                <w:szCs w:val="20"/>
              </w:rPr>
            </w:pPr>
            <w:r w:rsidRPr="00490F28">
              <w:rPr>
                <w:rFonts w:asciiTheme="majorBidi" w:hAnsiTheme="majorBidi" w:cstheme="minorBidi"/>
                <w:sz w:val="20"/>
                <w:szCs w:val="20"/>
              </w:rPr>
              <w:t>15</w:t>
            </w:r>
          </w:p>
        </w:tc>
        <w:tc>
          <w:tcPr>
            <w:tcW w:w="0" w:type="auto"/>
          </w:tcPr>
          <w:p w14:paraId="2C3C7911" w14:textId="6827F16E" w:rsidR="00C16EF9" w:rsidRPr="00490F28" w:rsidRDefault="00C16EF9" w:rsidP="007F5995">
            <w:pPr>
              <w:ind w:left="81" w:right="125"/>
              <w:jc w:val="both"/>
              <w:rPr>
                <w:rFonts w:asciiTheme="majorBidi" w:hAnsiTheme="majorBidi" w:cstheme="minorBidi"/>
              </w:rPr>
            </w:pP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आपातकालीन</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बैटरी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hyperlink r:id="rId15" w:history="1">
              <w:r w:rsidR="00AB308E" w:rsidRPr="00490F28">
                <w:rPr>
                  <w:rFonts w:asciiTheme="majorBidi" w:hAnsiTheme="majorBidi" w:cs="Nirmala UI"/>
                  <w:cs/>
                  <w:lang w:bidi="hi-IN"/>
                </w:rPr>
                <w:t>बंद</w:t>
              </w:r>
            </w:hyperlink>
            <w:r w:rsidRPr="00490F28">
              <w:rPr>
                <w:rFonts w:asciiTheme="majorBidi" w:hAnsiTheme="majorBidi" w:cstheme="minorBidi"/>
                <w:cs/>
                <w:lang w:bidi="hi-IN"/>
              </w:rPr>
              <w:t xml:space="preserve"> </w:t>
            </w:r>
            <w:r w:rsidR="00AB308E" w:rsidRPr="00490F28">
              <w:rPr>
                <w:rFonts w:asciiTheme="majorBidi" w:hAnsiTheme="majorBidi" w:cs="Nirmala UI"/>
                <w:cs/>
                <w:lang w:bidi="hi-IN"/>
              </w:rPr>
              <w:t>करने</w:t>
            </w:r>
            <w:r w:rsidR="00AB308E"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पास</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हैवी</w:t>
            </w:r>
            <w:r w:rsidRPr="00490F28">
              <w:rPr>
                <w:rFonts w:asciiTheme="majorBidi" w:hAnsiTheme="majorBidi" w:cstheme="minorBidi"/>
                <w:cs/>
                <w:lang w:bidi="hi-IN"/>
              </w:rPr>
              <w:t xml:space="preserve"> </w:t>
            </w:r>
            <w:r w:rsidRPr="00490F28">
              <w:rPr>
                <w:rFonts w:asciiTheme="majorBidi" w:hAnsiTheme="majorBidi" w:cs="Nirmala UI"/>
                <w:cs/>
                <w:lang w:bidi="hi-IN"/>
              </w:rPr>
              <w:t>ड्यूटी</w:t>
            </w:r>
            <w:r w:rsidRPr="00490F28">
              <w:rPr>
                <w:rFonts w:asciiTheme="majorBidi" w:hAnsiTheme="majorBidi" w:cstheme="minorBidi"/>
                <w:cs/>
                <w:lang w:bidi="hi-IN"/>
              </w:rPr>
              <w:t xml:space="preserve"> </w:t>
            </w:r>
            <w:r w:rsidRPr="00490F28">
              <w:rPr>
                <w:rFonts w:asciiTheme="majorBidi" w:hAnsiTheme="majorBidi" w:cs="Nirmala UI"/>
                <w:cs/>
                <w:lang w:bidi="hi-IN"/>
              </w:rPr>
              <w:t>स्विच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w:t>
            </w:r>
            <w:r w:rsidRPr="00490F28">
              <w:rPr>
                <w:rFonts w:asciiTheme="majorBidi" w:hAnsiTheme="majorBidi" w:cstheme="minorBidi"/>
                <w:cs/>
                <w:lang w:bidi="hi-IN"/>
              </w:rPr>
              <w:t xml:space="preserve"> </w:t>
            </w:r>
            <w:r w:rsidRPr="00490F28">
              <w:rPr>
                <w:rFonts w:asciiTheme="majorBidi" w:hAnsiTheme="majorBidi" w:cs="Nirmala UI"/>
                <w:cs/>
                <w:lang w:bidi="hi-IN"/>
              </w:rPr>
              <w:t>बैटरी</w:t>
            </w:r>
            <w:r w:rsidRPr="00490F28">
              <w:rPr>
                <w:rFonts w:asciiTheme="majorBidi" w:hAnsiTheme="majorBidi" w:cstheme="minorBidi"/>
                <w:cs/>
                <w:lang w:bidi="hi-IN"/>
              </w:rPr>
              <w:t xml:space="preserve"> </w:t>
            </w:r>
            <w:r w:rsidRPr="00490F28">
              <w:rPr>
                <w:rFonts w:asciiTheme="majorBidi" w:hAnsiTheme="majorBidi" w:cs="Nirmala UI"/>
                <w:cs/>
                <w:lang w:bidi="hi-IN"/>
              </w:rPr>
              <w:t>आसानी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hyperlink r:id="rId16" w:history="1">
              <w:r w:rsidR="00D50C0C" w:rsidRPr="00490F28">
                <w:rPr>
                  <w:rFonts w:asciiTheme="majorBidi" w:hAnsiTheme="majorBidi" w:cs="Nirmala UI"/>
                  <w:cs/>
                  <w:lang w:bidi="hi-IN"/>
                </w:rPr>
                <w:t>पहुंचने</w:t>
              </w:r>
              <w:r w:rsidR="00D50C0C" w:rsidRPr="00490F28">
                <w:rPr>
                  <w:rFonts w:asciiTheme="majorBidi" w:hAnsiTheme="majorBidi" w:cstheme="minorBidi"/>
                </w:rPr>
                <w:t xml:space="preserve"> </w:t>
              </w:r>
              <w:r w:rsidR="00D50C0C" w:rsidRPr="00490F28">
                <w:rPr>
                  <w:rFonts w:asciiTheme="majorBidi" w:hAnsiTheme="majorBidi" w:cs="Nirmala UI"/>
                  <w:cs/>
                  <w:lang w:bidi="hi-IN"/>
                </w:rPr>
                <w:t>योग्य</w:t>
              </w:r>
            </w:hyperlink>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26FD53F9" w14:textId="77777777" w:rsidR="00C16EF9" w:rsidRPr="00490F28" w:rsidRDefault="00C16EF9" w:rsidP="00C16EF9">
            <w:pPr>
              <w:pStyle w:val="TableParagraph"/>
              <w:rPr>
                <w:rFonts w:asciiTheme="majorBidi" w:hAnsiTheme="majorBidi" w:cstheme="minorBidi"/>
                <w:sz w:val="20"/>
                <w:szCs w:val="20"/>
              </w:rPr>
            </w:pPr>
          </w:p>
        </w:tc>
      </w:tr>
      <w:tr w:rsidR="00C16EF9" w:rsidRPr="00490F28" w14:paraId="4FF1563E" w14:textId="77777777" w:rsidTr="007F5995">
        <w:trPr>
          <w:trHeight w:val="465"/>
        </w:trPr>
        <w:tc>
          <w:tcPr>
            <w:tcW w:w="0" w:type="auto"/>
          </w:tcPr>
          <w:p w14:paraId="7D14154A" w14:textId="77777777" w:rsidR="00C16EF9" w:rsidRPr="00490F28" w:rsidRDefault="00C16EF9" w:rsidP="00C16EF9">
            <w:pPr>
              <w:pStyle w:val="TableParagraph"/>
              <w:ind w:left="199" w:right="199"/>
              <w:jc w:val="center"/>
              <w:rPr>
                <w:rFonts w:asciiTheme="majorBidi" w:hAnsiTheme="majorBidi" w:cstheme="minorBidi"/>
                <w:sz w:val="20"/>
                <w:szCs w:val="20"/>
              </w:rPr>
            </w:pPr>
            <w:r w:rsidRPr="00490F28">
              <w:rPr>
                <w:rFonts w:asciiTheme="majorBidi" w:hAnsiTheme="majorBidi" w:cstheme="minorBidi"/>
                <w:sz w:val="20"/>
                <w:szCs w:val="20"/>
              </w:rPr>
              <w:t>16</w:t>
            </w:r>
          </w:p>
        </w:tc>
        <w:tc>
          <w:tcPr>
            <w:tcW w:w="0" w:type="auto"/>
          </w:tcPr>
          <w:p w14:paraId="0681AF9F" w14:textId="5F65FED2" w:rsidR="00C16EF9" w:rsidRPr="00490F28" w:rsidRDefault="00C16EF9" w:rsidP="00C16EF9">
            <w:pPr>
              <w:ind w:right="125"/>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बैटरी</w:t>
            </w:r>
            <w:r w:rsidRPr="00490F28">
              <w:rPr>
                <w:rFonts w:asciiTheme="majorBidi" w:hAnsiTheme="majorBidi" w:cstheme="minorBidi"/>
                <w:cs/>
                <w:lang w:bidi="hi-IN"/>
              </w:rPr>
              <w:t xml:space="preserve"> </w:t>
            </w:r>
            <w:r w:rsidRPr="00490F28">
              <w:rPr>
                <w:rFonts w:asciiTheme="majorBidi" w:hAnsiTheme="majorBidi" w:cs="Nirmala UI"/>
                <w:cs/>
                <w:lang w:bidi="hi-IN"/>
              </w:rPr>
              <w:t>टर्मिनलों</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सुरक्षात्मक</w:t>
            </w:r>
            <w:r w:rsidRPr="00490F28">
              <w:rPr>
                <w:rFonts w:asciiTheme="majorBidi" w:hAnsiTheme="majorBidi" w:cstheme="minorBidi"/>
                <w:cs/>
                <w:lang w:bidi="hi-IN"/>
              </w:rPr>
              <w:t xml:space="preserve"> </w:t>
            </w:r>
            <w:r w:rsidRPr="00490F28">
              <w:rPr>
                <w:rFonts w:asciiTheme="majorBidi" w:hAnsiTheme="majorBidi" w:cs="Nirmala UI"/>
                <w:cs/>
                <w:lang w:bidi="hi-IN"/>
              </w:rPr>
              <w:t>रबड़</w:t>
            </w:r>
            <w:r w:rsidRPr="00490F28">
              <w:rPr>
                <w:rFonts w:asciiTheme="majorBidi" w:hAnsiTheme="majorBidi" w:cstheme="minorBidi"/>
                <w:cs/>
                <w:lang w:bidi="hi-IN"/>
              </w:rPr>
              <w:t xml:space="preserve"> </w:t>
            </w:r>
            <w:r w:rsidRPr="00490F28">
              <w:rPr>
                <w:rFonts w:asciiTheme="majorBidi" w:hAnsiTheme="majorBidi" w:cs="Nirmala UI"/>
                <w:cs/>
                <w:lang w:bidi="hi-IN"/>
              </w:rPr>
              <w:t>कवर</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rPr>
              <w:t>?</w:t>
            </w:r>
          </w:p>
        </w:tc>
        <w:tc>
          <w:tcPr>
            <w:tcW w:w="999" w:type="dxa"/>
          </w:tcPr>
          <w:p w14:paraId="383B246E" w14:textId="77777777" w:rsidR="00C16EF9" w:rsidRPr="00490F28" w:rsidRDefault="00C16EF9" w:rsidP="00C16EF9">
            <w:pPr>
              <w:pStyle w:val="TableParagraph"/>
              <w:rPr>
                <w:rFonts w:asciiTheme="majorBidi" w:hAnsiTheme="majorBidi" w:cstheme="minorBidi"/>
                <w:sz w:val="20"/>
                <w:szCs w:val="20"/>
              </w:rPr>
            </w:pPr>
          </w:p>
        </w:tc>
      </w:tr>
    </w:tbl>
    <w:p w14:paraId="788670E5" w14:textId="2DF80311" w:rsidR="004200FE" w:rsidRPr="00490F28" w:rsidRDefault="00C16EF9" w:rsidP="002D6925">
      <w:pPr>
        <w:ind w:left="567"/>
        <w:jc w:val="both"/>
        <w:rPr>
          <w:rFonts w:asciiTheme="majorBidi" w:hAnsiTheme="majorBidi" w:cstheme="minorBidi"/>
          <w:b/>
          <w:bCs/>
          <w:lang w:bidi="hi-IN"/>
        </w:rPr>
      </w:pPr>
      <w:r w:rsidRPr="00490F28">
        <w:rPr>
          <w:rFonts w:asciiTheme="majorBidi" w:hAnsiTheme="majorBidi" w:cstheme="minorBidi"/>
          <w:b/>
          <w:bCs/>
          <w:cs/>
          <w:lang w:bidi="hi-IN"/>
        </w:rPr>
        <w:t xml:space="preserve"> </w:t>
      </w:r>
    </w:p>
    <w:p w14:paraId="1E9A6318" w14:textId="748B840D" w:rsidR="00B87E7C" w:rsidRPr="00490F28" w:rsidRDefault="00B87E7C" w:rsidP="002D6925">
      <w:pPr>
        <w:ind w:left="567"/>
        <w:jc w:val="both"/>
        <w:rPr>
          <w:rFonts w:asciiTheme="majorBidi" w:hAnsiTheme="majorBidi" w:cstheme="minorBidi"/>
          <w:b/>
          <w:bCs/>
          <w:lang w:bidi="hi-IN"/>
        </w:rPr>
      </w:pPr>
    </w:p>
    <w:p w14:paraId="2755D4CB" w14:textId="15846294" w:rsidR="00B87E7C" w:rsidRPr="00490F28" w:rsidRDefault="00B87E7C" w:rsidP="002D6925">
      <w:pPr>
        <w:ind w:left="567"/>
        <w:jc w:val="both"/>
        <w:rPr>
          <w:rFonts w:asciiTheme="majorBidi" w:hAnsiTheme="majorBidi" w:cstheme="minorBidi"/>
          <w:b/>
          <w:bCs/>
          <w:lang w:bidi="hi-IN"/>
        </w:rPr>
      </w:pPr>
    </w:p>
    <w:p w14:paraId="12C682AA" w14:textId="03505504" w:rsidR="00B87E7C" w:rsidRPr="00490F28" w:rsidRDefault="00B87E7C" w:rsidP="002D6925">
      <w:pPr>
        <w:ind w:left="567"/>
        <w:jc w:val="both"/>
        <w:rPr>
          <w:rFonts w:asciiTheme="majorBidi" w:hAnsiTheme="majorBidi" w:cstheme="minorBidi"/>
          <w:b/>
          <w:bCs/>
          <w:lang w:bidi="hi-IN"/>
        </w:rPr>
      </w:pPr>
    </w:p>
    <w:p w14:paraId="3BDA2A7C" w14:textId="74B09F61" w:rsidR="00B87E7C" w:rsidRPr="00490F28" w:rsidRDefault="00B87E7C" w:rsidP="002D6925">
      <w:pPr>
        <w:ind w:left="567"/>
        <w:jc w:val="both"/>
        <w:rPr>
          <w:rFonts w:asciiTheme="majorBidi" w:hAnsiTheme="majorBidi" w:cstheme="minorBidi"/>
          <w:b/>
          <w:bCs/>
          <w:lang w:bidi="hi-IN"/>
        </w:rPr>
      </w:pPr>
    </w:p>
    <w:p w14:paraId="36DF4FAA" w14:textId="6B2D4C54" w:rsidR="0037540E" w:rsidRPr="00490F28" w:rsidRDefault="0037540E" w:rsidP="002D6925">
      <w:pPr>
        <w:ind w:left="567"/>
        <w:jc w:val="both"/>
        <w:rPr>
          <w:rFonts w:asciiTheme="majorBidi" w:hAnsiTheme="majorBidi" w:cstheme="minorBidi"/>
          <w:b/>
          <w:bCs/>
          <w:lang w:bidi="hi-IN"/>
        </w:rPr>
      </w:pPr>
    </w:p>
    <w:p w14:paraId="43D62EF9" w14:textId="093B4B9B" w:rsidR="0037540E" w:rsidRPr="00490F28" w:rsidRDefault="0037540E" w:rsidP="002D6925">
      <w:pPr>
        <w:ind w:left="567"/>
        <w:jc w:val="both"/>
        <w:rPr>
          <w:rFonts w:asciiTheme="majorBidi" w:hAnsiTheme="majorBidi" w:cstheme="minorBidi"/>
          <w:b/>
          <w:bCs/>
          <w:lang w:bidi="hi-IN"/>
        </w:rPr>
      </w:pPr>
    </w:p>
    <w:p w14:paraId="42D028E3" w14:textId="57700AA7" w:rsidR="0037540E" w:rsidRPr="00490F28" w:rsidRDefault="0037540E" w:rsidP="002D6925">
      <w:pPr>
        <w:ind w:left="567"/>
        <w:jc w:val="both"/>
        <w:rPr>
          <w:rFonts w:asciiTheme="majorBidi" w:hAnsiTheme="majorBidi" w:cstheme="minorBidi"/>
          <w:b/>
          <w:bCs/>
          <w:lang w:bidi="hi-IN"/>
        </w:rPr>
      </w:pPr>
    </w:p>
    <w:p w14:paraId="00559372" w14:textId="1DA516DB" w:rsidR="0037540E" w:rsidRPr="00490F28" w:rsidRDefault="0037540E" w:rsidP="002D6925">
      <w:pPr>
        <w:ind w:left="567"/>
        <w:jc w:val="both"/>
        <w:rPr>
          <w:rFonts w:asciiTheme="majorBidi" w:hAnsiTheme="majorBidi" w:cstheme="minorBidi"/>
          <w:b/>
          <w:bCs/>
          <w:lang w:bidi="hi-IN"/>
        </w:rPr>
      </w:pPr>
    </w:p>
    <w:p w14:paraId="616A8295" w14:textId="693EA6AE" w:rsidR="0037540E" w:rsidRPr="00490F28" w:rsidRDefault="0037540E" w:rsidP="002D6925">
      <w:pPr>
        <w:ind w:left="567"/>
        <w:jc w:val="both"/>
        <w:rPr>
          <w:rFonts w:asciiTheme="majorBidi" w:hAnsiTheme="majorBidi" w:cstheme="minorBidi"/>
          <w:b/>
          <w:bCs/>
          <w:lang w:bidi="hi-IN"/>
        </w:rPr>
      </w:pPr>
    </w:p>
    <w:p w14:paraId="238D422C" w14:textId="5010342B" w:rsidR="0037540E" w:rsidRPr="00490F28" w:rsidRDefault="0037540E" w:rsidP="002D6925">
      <w:pPr>
        <w:ind w:left="567"/>
        <w:jc w:val="both"/>
        <w:rPr>
          <w:rFonts w:asciiTheme="majorBidi" w:hAnsiTheme="majorBidi" w:cstheme="minorBidi"/>
          <w:b/>
          <w:bCs/>
          <w:lang w:bidi="hi-IN"/>
        </w:rPr>
      </w:pPr>
    </w:p>
    <w:p w14:paraId="18AE2666" w14:textId="505DC201" w:rsidR="0037540E" w:rsidRPr="00490F28" w:rsidRDefault="0037540E" w:rsidP="002D6925">
      <w:pPr>
        <w:ind w:left="567"/>
        <w:jc w:val="both"/>
        <w:rPr>
          <w:rFonts w:asciiTheme="majorBidi" w:hAnsiTheme="majorBidi" w:cstheme="minorBidi"/>
          <w:b/>
          <w:bCs/>
          <w:lang w:bidi="hi-IN"/>
        </w:rPr>
      </w:pPr>
    </w:p>
    <w:p w14:paraId="37E89314" w14:textId="0174C7D3" w:rsidR="0037540E" w:rsidRPr="00490F28" w:rsidRDefault="0037540E" w:rsidP="002D6925">
      <w:pPr>
        <w:ind w:left="567"/>
        <w:jc w:val="both"/>
        <w:rPr>
          <w:rFonts w:asciiTheme="majorBidi" w:hAnsiTheme="majorBidi" w:cstheme="minorBidi"/>
          <w:b/>
          <w:bCs/>
          <w:lang w:bidi="hi-IN"/>
        </w:rPr>
      </w:pPr>
    </w:p>
    <w:p w14:paraId="78229D20" w14:textId="44168DD0" w:rsidR="0037540E" w:rsidRPr="00490F28" w:rsidRDefault="0037540E" w:rsidP="002D6925">
      <w:pPr>
        <w:ind w:left="567"/>
        <w:jc w:val="both"/>
        <w:rPr>
          <w:rFonts w:asciiTheme="majorBidi" w:hAnsiTheme="majorBidi" w:cstheme="minorBidi"/>
          <w:b/>
          <w:bCs/>
          <w:lang w:bidi="hi-IN"/>
        </w:rPr>
      </w:pPr>
    </w:p>
    <w:p w14:paraId="304B4BF7" w14:textId="77777777" w:rsidR="0037540E" w:rsidRPr="00490F28" w:rsidRDefault="0037540E" w:rsidP="002D6925">
      <w:pPr>
        <w:ind w:left="567"/>
        <w:jc w:val="both"/>
        <w:rPr>
          <w:rFonts w:asciiTheme="majorBidi" w:hAnsiTheme="majorBidi" w:cstheme="minorBidi"/>
          <w:b/>
          <w:bCs/>
          <w:lang w:bidi="hi-IN"/>
        </w:rPr>
      </w:pPr>
    </w:p>
    <w:p w14:paraId="3FADEDD4" w14:textId="28F292B6" w:rsidR="00B87E7C" w:rsidRPr="00490F28" w:rsidRDefault="00B87E7C" w:rsidP="002D6925">
      <w:pPr>
        <w:ind w:left="567"/>
        <w:jc w:val="both"/>
        <w:rPr>
          <w:rFonts w:asciiTheme="majorBidi" w:hAnsiTheme="majorBidi" w:cstheme="minorBidi"/>
          <w:b/>
          <w:bCs/>
          <w:lang w:bidi="hi-IN"/>
        </w:rPr>
      </w:pPr>
    </w:p>
    <w:p w14:paraId="7CF32BFA" w14:textId="77777777" w:rsidR="00B87E7C" w:rsidRPr="00490F28" w:rsidRDefault="00B87E7C" w:rsidP="002D6925">
      <w:pPr>
        <w:ind w:left="567"/>
        <w:jc w:val="both"/>
        <w:rPr>
          <w:rFonts w:asciiTheme="majorBidi" w:hAnsiTheme="majorBidi" w:cstheme="minorBidi"/>
          <w:b/>
        </w:rPr>
      </w:pPr>
    </w:p>
    <w:p w14:paraId="58A6025E" w14:textId="77777777" w:rsidR="004200FE" w:rsidRPr="00490F28" w:rsidRDefault="004200FE" w:rsidP="00C16EF9">
      <w:pPr>
        <w:jc w:val="center"/>
        <w:rPr>
          <w:rFonts w:asciiTheme="majorBidi" w:hAnsiTheme="majorBidi" w:cstheme="minorBidi"/>
          <w:b/>
        </w:rPr>
      </w:pPr>
      <w:r w:rsidRPr="00490F28">
        <w:rPr>
          <w:rFonts w:asciiTheme="majorBidi" w:hAnsiTheme="majorBidi" w:cs="Nirmala UI"/>
          <w:b/>
          <w:bCs/>
          <w:cs/>
          <w:lang w:bidi="hi-IN"/>
        </w:rPr>
        <w:t>अनुलग्नक</w:t>
      </w:r>
      <w:r w:rsidRPr="00490F28">
        <w:rPr>
          <w:rFonts w:asciiTheme="majorBidi" w:hAnsiTheme="majorBidi" w:cstheme="minorBidi"/>
          <w:b/>
          <w:bCs/>
          <w:cs/>
          <w:lang w:bidi="hi-IN"/>
        </w:rPr>
        <w:t>: 2</w:t>
      </w:r>
    </w:p>
    <w:p w14:paraId="73B5AFAE" w14:textId="4816ABF0" w:rsidR="004200FE" w:rsidRPr="00490F28" w:rsidRDefault="004200FE" w:rsidP="00C16EF9">
      <w:pPr>
        <w:jc w:val="center"/>
        <w:rPr>
          <w:rFonts w:asciiTheme="majorBidi" w:hAnsiTheme="majorBidi" w:cstheme="minorBidi"/>
          <w:b/>
        </w:rPr>
      </w:pPr>
      <w:r w:rsidRPr="00490F28">
        <w:rPr>
          <w:rFonts w:asciiTheme="majorBidi" w:hAnsiTheme="majorBidi" w:cs="Nirmala UI"/>
          <w:b/>
          <w:bCs/>
          <w:cs/>
          <w:lang w:bidi="hi-IN"/>
        </w:rPr>
        <w:t>महत्वपूर्ण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उपकरणों</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की</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रखरखाव</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अनुसूची</w:t>
      </w:r>
      <w:r w:rsidR="00A12865" w:rsidRPr="00490F28">
        <w:rPr>
          <w:rFonts w:asciiTheme="majorBidi" w:hAnsiTheme="majorBidi" w:cstheme="minorBidi"/>
          <w:b/>
          <w:bCs/>
          <w:cs/>
          <w:lang w:bidi="hi-IN"/>
        </w:rPr>
        <w:t xml:space="preserve"> (</w:t>
      </w:r>
      <w:r w:rsidRPr="00490F28">
        <w:rPr>
          <w:rFonts w:asciiTheme="majorBidi" w:hAnsiTheme="majorBidi" w:cs="Nirmala UI"/>
          <w:b/>
          <w:bCs/>
          <w:cs/>
          <w:lang w:bidi="hi-IN"/>
        </w:rPr>
        <w:t>कंप्रेसर</w:t>
      </w:r>
      <w:r w:rsidR="00A12865" w:rsidRPr="00490F28">
        <w:rPr>
          <w:rFonts w:asciiTheme="majorBidi" w:hAnsiTheme="majorBidi" w:cstheme="minorBidi"/>
          <w:b/>
          <w:bCs/>
          <w:cs/>
          <w:lang w:bidi="hi-IN"/>
        </w:rPr>
        <w:t>):</w:t>
      </w:r>
    </w:p>
    <w:p w14:paraId="1C2196C1" w14:textId="77777777" w:rsidR="004200FE" w:rsidRPr="00490F28" w:rsidRDefault="004200FE" w:rsidP="002D6925">
      <w:pPr>
        <w:ind w:left="567"/>
        <w:jc w:val="both"/>
        <w:rPr>
          <w:rFonts w:asciiTheme="majorBidi" w:hAnsiTheme="majorBidi" w:cstheme="minorBidi"/>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5755"/>
        <w:gridCol w:w="718"/>
        <w:gridCol w:w="989"/>
        <w:gridCol w:w="987"/>
        <w:gridCol w:w="1438"/>
        <w:gridCol w:w="10"/>
      </w:tblGrid>
      <w:tr w:rsidR="00C16EF9" w:rsidRPr="00490F28" w14:paraId="314A9D99" w14:textId="77777777" w:rsidTr="00F1708A">
        <w:trPr>
          <w:gridAfter w:val="1"/>
          <w:wAfter w:w="10" w:type="dxa"/>
          <w:trHeight w:val="253"/>
          <w:tblHeader/>
          <w:jc w:val="center"/>
        </w:trPr>
        <w:tc>
          <w:tcPr>
            <w:tcW w:w="720" w:type="dxa"/>
            <w:vAlign w:val="center"/>
          </w:tcPr>
          <w:p w14:paraId="4FA13D5C" w14:textId="28CEFD71" w:rsidR="00C16EF9" w:rsidRPr="00490F28" w:rsidRDefault="00A12865"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lastRenderedPageBreak/>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5760" w:type="dxa"/>
            <w:vAlign w:val="center"/>
          </w:tcPr>
          <w:p w14:paraId="77BBC4B1" w14:textId="77777777" w:rsidR="00C16EF9" w:rsidRPr="00490F28" w:rsidRDefault="00C16EF9"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उपकरण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मापदंडों</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जांच</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करने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लिए</w:t>
            </w:r>
          </w:p>
        </w:tc>
        <w:tc>
          <w:tcPr>
            <w:tcW w:w="4136" w:type="dxa"/>
            <w:gridSpan w:val="4"/>
            <w:vAlign w:val="center"/>
          </w:tcPr>
          <w:p w14:paraId="7975A512" w14:textId="77777777" w:rsidR="00C16EF9" w:rsidRPr="00490F28" w:rsidRDefault="00C16EF9"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आवधिकता</w:t>
            </w:r>
          </w:p>
        </w:tc>
      </w:tr>
      <w:tr w:rsidR="00C16EF9" w:rsidRPr="00490F28" w14:paraId="2AA97A53" w14:textId="77777777" w:rsidTr="007F5995">
        <w:trPr>
          <w:trHeight w:val="129"/>
          <w:tblHeader/>
          <w:jc w:val="center"/>
        </w:trPr>
        <w:tc>
          <w:tcPr>
            <w:tcW w:w="720" w:type="dxa"/>
          </w:tcPr>
          <w:p w14:paraId="168CCC61" w14:textId="77777777" w:rsidR="00C16EF9" w:rsidRPr="00490F28" w:rsidRDefault="00C16EF9" w:rsidP="00C16EF9">
            <w:pPr>
              <w:pStyle w:val="TableParagraph"/>
              <w:ind w:left="105"/>
              <w:jc w:val="center"/>
              <w:rPr>
                <w:rFonts w:asciiTheme="majorBidi" w:hAnsiTheme="majorBidi" w:cstheme="minorBidi"/>
                <w:b/>
                <w:sz w:val="20"/>
                <w:szCs w:val="20"/>
              </w:rPr>
            </w:pPr>
          </w:p>
        </w:tc>
        <w:tc>
          <w:tcPr>
            <w:tcW w:w="5760" w:type="dxa"/>
            <w:vAlign w:val="center"/>
          </w:tcPr>
          <w:p w14:paraId="328957E4" w14:textId="77777777" w:rsidR="00C16EF9" w:rsidRPr="00490F28" w:rsidRDefault="00C16EF9" w:rsidP="00C16EF9">
            <w:pPr>
              <w:pStyle w:val="TableParagraph"/>
              <w:ind w:left="105"/>
              <w:jc w:val="center"/>
              <w:rPr>
                <w:rFonts w:asciiTheme="majorBidi" w:hAnsiTheme="majorBidi" w:cstheme="minorBidi"/>
                <w:b/>
                <w:sz w:val="20"/>
                <w:szCs w:val="20"/>
              </w:rPr>
            </w:pPr>
          </w:p>
        </w:tc>
        <w:tc>
          <w:tcPr>
            <w:tcW w:w="719" w:type="dxa"/>
            <w:vAlign w:val="center"/>
          </w:tcPr>
          <w:p w14:paraId="59FD9793" w14:textId="77777777" w:rsidR="00C16EF9" w:rsidRPr="00490F28" w:rsidRDefault="00C16EF9"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दैनिक</w:t>
            </w:r>
          </w:p>
        </w:tc>
        <w:tc>
          <w:tcPr>
            <w:tcW w:w="990" w:type="dxa"/>
            <w:vAlign w:val="center"/>
          </w:tcPr>
          <w:p w14:paraId="70ACC2C2" w14:textId="77777777" w:rsidR="00C16EF9" w:rsidRPr="00490F28" w:rsidRDefault="00C16EF9"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साप्ताहिक</w:t>
            </w:r>
          </w:p>
        </w:tc>
        <w:tc>
          <w:tcPr>
            <w:tcW w:w="988" w:type="dxa"/>
            <w:vAlign w:val="center"/>
          </w:tcPr>
          <w:p w14:paraId="2EB87CF2" w14:textId="77777777" w:rsidR="00C16EF9" w:rsidRPr="00490F28" w:rsidRDefault="00C16EF9"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मासिक</w:t>
            </w:r>
          </w:p>
        </w:tc>
        <w:tc>
          <w:tcPr>
            <w:tcW w:w="1439" w:type="dxa"/>
            <w:gridSpan w:val="2"/>
            <w:vAlign w:val="center"/>
          </w:tcPr>
          <w:p w14:paraId="769E1C1D" w14:textId="77777777" w:rsidR="00C16EF9" w:rsidRPr="00490F28" w:rsidRDefault="00C16EF9" w:rsidP="00C16EF9">
            <w:pPr>
              <w:pStyle w:val="TableParagraph"/>
              <w:ind w:left="105"/>
              <w:jc w:val="center"/>
              <w:rPr>
                <w:rFonts w:asciiTheme="majorBidi" w:hAnsiTheme="majorBidi" w:cstheme="minorBidi"/>
                <w:b/>
                <w:sz w:val="20"/>
                <w:szCs w:val="20"/>
              </w:rPr>
            </w:pPr>
            <w:r w:rsidRPr="00490F28">
              <w:rPr>
                <w:rFonts w:asciiTheme="majorBidi" w:hAnsiTheme="majorBidi" w:cs="Nirmala UI"/>
                <w:b/>
                <w:bCs/>
                <w:sz w:val="20"/>
                <w:szCs w:val="20"/>
                <w:cs/>
                <w:lang w:bidi="hi-IN"/>
              </w:rPr>
              <w:t>तिमाही</w:t>
            </w:r>
          </w:p>
        </w:tc>
      </w:tr>
      <w:tr w:rsidR="00C16EF9" w:rsidRPr="00490F28" w14:paraId="0BCB7F9A" w14:textId="77777777" w:rsidTr="00F1708A">
        <w:trPr>
          <w:gridAfter w:val="1"/>
          <w:wAfter w:w="10" w:type="dxa"/>
          <w:trHeight w:val="458"/>
          <w:jc w:val="center"/>
        </w:trPr>
        <w:tc>
          <w:tcPr>
            <w:tcW w:w="720" w:type="dxa"/>
            <w:vAlign w:val="center"/>
          </w:tcPr>
          <w:p w14:paraId="42C68A4F"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w:t>
            </w:r>
          </w:p>
        </w:tc>
        <w:tc>
          <w:tcPr>
            <w:tcW w:w="5760" w:type="dxa"/>
            <w:vAlign w:val="center"/>
          </w:tcPr>
          <w:p w14:paraId="55B4CF77" w14:textId="2B3D2C29" w:rsidR="00C16EF9" w:rsidRPr="00490F28" w:rsidRDefault="00C16EF9" w:rsidP="00D648F5">
            <w:pPr>
              <w:ind w:left="110" w:right="122"/>
              <w:jc w:val="both"/>
              <w:rPr>
                <w:rFonts w:asciiTheme="majorBidi" w:hAnsiTheme="majorBidi" w:cstheme="minorBidi"/>
              </w:rPr>
            </w:pPr>
            <w:r w:rsidRPr="00490F28">
              <w:rPr>
                <w:rFonts w:asciiTheme="majorBidi" w:hAnsiTheme="majorBidi" w:cs="Nirmala UI"/>
                <w:cs/>
                <w:lang w:bidi="hi-IN"/>
              </w:rPr>
              <w:t>प्लंजर</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यूनिट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Pr="00490F28">
              <w:rPr>
                <w:rFonts w:asciiTheme="majorBidi" w:hAnsiTheme="majorBidi" w:cs="Nirmala UI"/>
                <w:cs/>
                <w:lang w:bidi="hi-IN"/>
              </w:rPr>
              <w:t>लेवल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टॉप</w:t>
            </w:r>
            <w:r w:rsidRPr="00490F28">
              <w:rPr>
                <w:rFonts w:asciiTheme="majorBidi" w:hAnsiTheme="majorBidi" w:cstheme="minorBidi"/>
                <w:cs/>
                <w:lang w:bidi="hi-IN"/>
              </w:rPr>
              <w:t xml:space="preserve"> </w:t>
            </w:r>
            <w:r w:rsidRPr="00490F28">
              <w:rPr>
                <w:rFonts w:asciiTheme="majorBidi" w:hAnsiTheme="majorBidi" w:cs="Nirmala UI"/>
                <w:cs/>
                <w:lang w:bidi="hi-IN"/>
              </w:rPr>
              <w:t>अप</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c>
          <w:tcPr>
            <w:tcW w:w="719" w:type="dxa"/>
          </w:tcPr>
          <w:p w14:paraId="1487EF1C"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3DECC7B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3FB64FFB"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5027393B"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9E17B29" w14:textId="77777777" w:rsidTr="00F1708A">
        <w:trPr>
          <w:gridAfter w:val="1"/>
          <w:wAfter w:w="10" w:type="dxa"/>
          <w:trHeight w:val="124"/>
          <w:jc w:val="center"/>
        </w:trPr>
        <w:tc>
          <w:tcPr>
            <w:tcW w:w="720" w:type="dxa"/>
            <w:vAlign w:val="center"/>
          </w:tcPr>
          <w:p w14:paraId="18EAF164"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2.</w:t>
            </w:r>
          </w:p>
        </w:tc>
        <w:tc>
          <w:tcPr>
            <w:tcW w:w="5760" w:type="dxa"/>
            <w:vAlign w:val="center"/>
          </w:tcPr>
          <w:p w14:paraId="083B56E2" w14:textId="64D3E527"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क्रैंक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आवश्यक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00A12865" w:rsidRPr="00490F28">
              <w:rPr>
                <w:rFonts w:asciiTheme="majorBidi" w:hAnsiTheme="majorBidi" w:cstheme="minorBidi"/>
                <w:sz w:val="20"/>
                <w:szCs w:val="20"/>
                <w:lang w:bidi="hi-IN"/>
              </w:rPr>
              <w:t>,</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टॉप</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अप</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6780CF80"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53A55291"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085D6231"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018C994B"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128944AB" w14:textId="77777777" w:rsidTr="007F5995">
        <w:trPr>
          <w:trHeight w:val="171"/>
          <w:jc w:val="center"/>
        </w:trPr>
        <w:tc>
          <w:tcPr>
            <w:tcW w:w="720" w:type="dxa"/>
            <w:vAlign w:val="center"/>
          </w:tcPr>
          <w:p w14:paraId="2A3E8E1E"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3.</w:t>
            </w:r>
          </w:p>
        </w:tc>
        <w:tc>
          <w:tcPr>
            <w:tcW w:w="5760" w:type="dxa"/>
            <w:vAlign w:val="center"/>
          </w:tcPr>
          <w:p w14:paraId="3CDED90C" w14:textId="77777777"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शुरू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पहले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सिलेंडर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जैकेट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ठंडे</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प्रवाह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4C396FC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5281C8F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58074A86"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2AC2E99F"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2D4DD658" w14:textId="77777777" w:rsidTr="007F5995">
        <w:trPr>
          <w:trHeight w:val="500"/>
          <w:jc w:val="center"/>
        </w:trPr>
        <w:tc>
          <w:tcPr>
            <w:tcW w:w="720" w:type="dxa"/>
            <w:vAlign w:val="center"/>
          </w:tcPr>
          <w:p w14:paraId="371C07AC"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4.</w:t>
            </w:r>
          </w:p>
        </w:tc>
        <w:tc>
          <w:tcPr>
            <w:tcW w:w="5760" w:type="dxa"/>
            <w:vAlign w:val="center"/>
          </w:tcPr>
          <w:p w14:paraId="495F2A20" w14:textId="77777777"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प्लंजर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ग्</w:t>
            </w:r>
            <w:r w:rsidR="00D648F5" w:rsidRPr="00490F28">
              <w:rPr>
                <w:rFonts w:asciiTheme="majorBidi" w:hAnsiTheme="majorBidi" w:cs="Courier New"/>
                <w:sz w:val="20"/>
                <w:szCs w:val="20"/>
                <w:cs/>
                <w:lang w:bidi="hi-IN"/>
              </w:rPr>
              <w:t>‍</w:t>
            </w:r>
            <w:r w:rsidR="00D648F5" w:rsidRPr="00490F28">
              <w:rPr>
                <w:rFonts w:asciiTheme="majorBidi" w:hAnsiTheme="majorBidi" w:cs="Nirmala UI"/>
                <w:sz w:val="20"/>
                <w:szCs w:val="20"/>
                <w:cs/>
                <w:lang w:bidi="hi-IN"/>
              </w:rPr>
              <w:t>लैंड</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पैकिंग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असेंबली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कंप्रेसर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सिलेंडर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प्रवाह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62DFE2E4"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421039CB"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0385E8FB"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43479C8E"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79DBBF5B" w14:textId="77777777" w:rsidTr="00F1708A">
        <w:trPr>
          <w:gridAfter w:val="1"/>
          <w:wAfter w:w="10" w:type="dxa"/>
          <w:trHeight w:val="197"/>
          <w:jc w:val="center"/>
        </w:trPr>
        <w:tc>
          <w:tcPr>
            <w:tcW w:w="720" w:type="dxa"/>
            <w:vAlign w:val="center"/>
          </w:tcPr>
          <w:p w14:paraId="1E24B0E2"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5.</w:t>
            </w:r>
          </w:p>
        </w:tc>
        <w:tc>
          <w:tcPr>
            <w:tcW w:w="5760" w:type="dxa"/>
            <w:vAlign w:val="center"/>
          </w:tcPr>
          <w:p w14:paraId="00A28973" w14:textId="27DD9711"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प्लंजर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प्रवाह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करें।</w:t>
            </w:r>
          </w:p>
        </w:tc>
        <w:tc>
          <w:tcPr>
            <w:tcW w:w="719" w:type="dxa"/>
          </w:tcPr>
          <w:p w14:paraId="767FAEDB"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1B63FC9A"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65DE5451"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1D55A65B"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31575123" w14:textId="77777777" w:rsidTr="00F1708A">
        <w:trPr>
          <w:gridAfter w:val="1"/>
          <w:wAfter w:w="10" w:type="dxa"/>
          <w:trHeight w:val="73"/>
          <w:jc w:val="center"/>
        </w:trPr>
        <w:tc>
          <w:tcPr>
            <w:tcW w:w="720" w:type="dxa"/>
            <w:vAlign w:val="center"/>
          </w:tcPr>
          <w:p w14:paraId="7E48FF24"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6.</w:t>
            </w:r>
          </w:p>
        </w:tc>
        <w:tc>
          <w:tcPr>
            <w:tcW w:w="5760" w:type="dxa"/>
            <w:vAlign w:val="center"/>
          </w:tcPr>
          <w:p w14:paraId="5170F64C" w14:textId="7AF937CC"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रिसीवर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लिक्विड</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ट्रैप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पानी</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निकालें।</w:t>
            </w:r>
          </w:p>
        </w:tc>
        <w:tc>
          <w:tcPr>
            <w:tcW w:w="719" w:type="dxa"/>
          </w:tcPr>
          <w:p w14:paraId="75A5A2F0"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6E68CF84"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45EDDE62"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517930F0"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7FD3E672" w14:textId="77777777" w:rsidTr="007F5995">
        <w:trPr>
          <w:trHeight w:val="119"/>
          <w:jc w:val="center"/>
        </w:trPr>
        <w:tc>
          <w:tcPr>
            <w:tcW w:w="720" w:type="dxa"/>
            <w:vAlign w:val="center"/>
          </w:tcPr>
          <w:p w14:paraId="7DD07F68"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7.</w:t>
            </w:r>
          </w:p>
        </w:tc>
        <w:tc>
          <w:tcPr>
            <w:tcW w:w="5760" w:type="dxa"/>
            <w:vAlign w:val="center"/>
          </w:tcPr>
          <w:p w14:paraId="42B4B4DD" w14:textId="77777777" w:rsidR="00C16EF9" w:rsidRPr="00490F28" w:rsidRDefault="00C16EF9" w:rsidP="00D648F5">
            <w:pPr>
              <w:pStyle w:val="TableParagraph"/>
              <w:tabs>
                <w:tab w:val="left" w:pos="2986"/>
              </w:tabs>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बेल्ट</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के</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कसे</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होने</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आवश्यक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समायोजित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298B545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612F16BF"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66887D5E"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1D3E7324"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2AEAC2F3" w14:textId="77777777" w:rsidTr="007F5995">
        <w:trPr>
          <w:trHeight w:val="150"/>
          <w:jc w:val="center"/>
        </w:trPr>
        <w:tc>
          <w:tcPr>
            <w:tcW w:w="720" w:type="dxa"/>
            <w:vAlign w:val="center"/>
          </w:tcPr>
          <w:p w14:paraId="7F3C905B"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8.</w:t>
            </w:r>
          </w:p>
        </w:tc>
        <w:tc>
          <w:tcPr>
            <w:tcW w:w="5760" w:type="dxa"/>
            <w:vAlign w:val="center"/>
          </w:tcPr>
          <w:p w14:paraId="517AF775" w14:textId="77777777" w:rsidR="00C16EF9" w:rsidRPr="00490F28" w:rsidRDefault="00D648F5"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फाउंडेशन</w:t>
            </w:r>
            <w:r w:rsidRPr="00490F28">
              <w:rPr>
                <w:rFonts w:asciiTheme="majorBidi" w:hAnsiTheme="majorBidi" w:cstheme="minorBidi"/>
                <w:sz w:val="20"/>
                <w:szCs w:val="20"/>
                <w:cs/>
                <w:lang w:bidi="hi-IN"/>
              </w:rPr>
              <w:t xml:space="preserve"> </w:t>
            </w:r>
            <w:r w:rsidR="00C16EF9" w:rsidRPr="00490F28">
              <w:rPr>
                <w:rFonts w:asciiTheme="majorBidi" w:hAnsiTheme="majorBidi" w:cs="Nirmala UI"/>
                <w:sz w:val="20"/>
                <w:szCs w:val="20"/>
                <w:cs/>
                <w:lang w:bidi="hi-IN"/>
              </w:rPr>
              <w:t>के</w:t>
            </w:r>
            <w:r w:rsidR="00C16EF9" w:rsidRPr="00490F28">
              <w:rPr>
                <w:rFonts w:asciiTheme="majorBidi" w:hAnsiTheme="majorBidi" w:cstheme="minorBidi"/>
                <w:sz w:val="20"/>
                <w:szCs w:val="20"/>
                <w:cs/>
                <w:lang w:bidi="hi-IN"/>
              </w:rPr>
              <w:t xml:space="preserve"> </w:t>
            </w:r>
            <w:r w:rsidR="00C16EF9" w:rsidRPr="00490F28">
              <w:rPr>
                <w:rFonts w:asciiTheme="majorBidi" w:hAnsiTheme="majorBidi" w:cs="Nirmala UI"/>
                <w:sz w:val="20"/>
                <w:szCs w:val="20"/>
                <w:cs/>
                <w:lang w:bidi="hi-IN"/>
              </w:rPr>
              <w:t>बोल्टों</w:t>
            </w:r>
            <w:r w:rsidR="00C16EF9" w:rsidRPr="00490F28">
              <w:rPr>
                <w:rFonts w:asciiTheme="majorBidi" w:hAnsiTheme="majorBidi" w:cstheme="minorBidi"/>
                <w:sz w:val="20"/>
                <w:szCs w:val="20"/>
                <w:cs/>
                <w:lang w:bidi="hi-IN"/>
              </w:rPr>
              <w:t xml:space="preserve"> </w:t>
            </w:r>
            <w:r w:rsidR="00C16EF9" w:rsidRPr="00490F28">
              <w:rPr>
                <w:rFonts w:asciiTheme="majorBidi" w:hAnsiTheme="majorBidi" w:cs="Nirmala UI"/>
                <w:sz w:val="20"/>
                <w:szCs w:val="20"/>
                <w:cs/>
                <w:lang w:bidi="hi-IN"/>
              </w:rPr>
              <w:t>की</w:t>
            </w:r>
            <w:r w:rsidR="00C16EF9"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कसावट</w:t>
            </w:r>
            <w:r w:rsidRPr="00490F28">
              <w:rPr>
                <w:rFonts w:asciiTheme="majorBidi" w:hAnsiTheme="majorBidi" w:cstheme="minorBidi"/>
                <w:sz w:val="20"/>
                <w:szCs w:val="20"/>
                <w:cs/>
                <w:lang w:bidi="hi-IN"/>
              </w:rPr>
              <w:t xml:space="preserve"> </w:t>
            </w:r>
            <w:r w:rsidR="00C16EF9" w:rsidRPr="00490F28">
              <w:rPr>
                <w:rFonts w:asciiTheme="majorBidi" w:hAnsiTheme="majorBidi" w:cs="Nirmala UI"/>
                <w:sz w:val="20"/>
                <w:szCs w:val="20"/>
                <w:cs/>
                <w:lang w:bidi="hi-IN"/>
              </w:rPr>
              <w:t>सुनिश्चित</w:t>
            </w:r>
            <w:r w:rsidR="00C16EF9" w:rsidRPr="00490F28">
              <w:rPr>
                <w:rFonts w:asciiTheme="majorBidi" w:hAnsiTheme="majorBidi" w:cstheme="minorBidi"/>
                <w:sz w:val="20"/>
                <w:szCs w:val="20"/>
                <w:cs/>
                <w:lang w:bidi="hi-IN"/>
              </w:rPr>
              <w:t xml:space="preserve"> </w:t>
            </w:r>
            <w:r w:rsidR="00C16EF9" w:rsidRPr="00490F28">
              <w:rPr>
                <w:rFonts w:asciiTheme="majorBidi" w:hAnsiTheme="majorBidi" w:cs="Nirmala UI"/>
                <w:sz w:val="20"/>
                <w:szCs w:val="20"/>
                <w:cs/>
                <w:lang w:bidi="hi-IN"/>
              </w:rPr>
              <w:t>करें।</w:t>
            </w:r>
          </w:p>
        </w:tc>
        <w:tc>
          <w:tcPr>
            <w:tcW w:w="719" w:type="dxa"/>
          </w:tcPr>
          <w:p w14:paraId="75741BD7"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025D0D3B"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46D1494E"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65F60A01"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38FB479A" w14:textId="77777777" w:rsidTr="007F5995">
        <w:trPr>
          <w:trHeight w:val="736"/>
          <w:jc w:val="center"/>
        </w:trPr>
        <w:tc>
          <w:tcPr>
            <w:tcW w:w="720" w:type="dxa"/>
            <w:vAlign w:val="center"/>
          </w:tcPr>
          <w:p w14:paraId="0B459E0D"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9.</w:t>
            </w:r>
          </w:p>
        </w:tc>
        <w:tc>
          <w:tcPr>
            <w:tcW w:w="5760" w:type="dxa"/>
            <w:vAlign w:val="center"/>
          </w:tcPr>
          <w:p w14:paraId="08CD0DED" w14:textId="77777777" w:rsidR="00C16EF9" w:rsidRPr="00490F28" w:rsidRDefault="00C16EF9" w:rsidP="00D648F5">
            <w:pPr>
              <w:ind w:left="110" w:right="122"/>
              <w:jc w:val="both"/>
              <w:rPr>
                <w:rFonts w:asciiTheme="majorBidi" w:hAnsiTheme="majorBidi" w:cstheme="minorBidi"/>
              </w:rPr>
            </w:pP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प्रणाली</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फ्लश</w:t>
            </w:r>
            <w:r w:rsidRPr="00490F28">
              <w:rPr>
                <w:rFonts w:asciiTheme="majorBidi" w:hAnsiTheme="majorBidi" w:cstheme="minorBidi"/>
                <w:cs/>
                <w:lang w:bidi="hi-IN"/>
              </w:rPr>
              <w:t xml:space="preserve"> </w:t>
            </w:r>
            <w:r w:rsidRPr="00490F28">
              <w:rPr>
                <w:rFonts w:asciiTheme="majorBidi" w:hAnsiTheme="majorBidi" w:cs="Nirmala UI"/>
                <w:cs/>
                <w:lang w:bidi="hi-IN"/>
              </w:rPr>
              <w:t>आउट</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w:t>
            </w:r>
          </w:p>
          <w:p w14:paraId="3D9BEF3A" w14:textId="77777777" w:rsidR="00C16EF9" w:rsidRPr="00490F28" w:rsidRDefault="00C16EF9" w:rsidP="00D648F5">
            <w:pPr>
              <w:ind w:left="110" w:right="122"/>
              <w:jc w:val="both"/>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क्रैंक</w:t>
            </w:r>
            <w:r w:rsidRPr="00490F28">
              <w:rPr>
                <w:rFonts w:asciiTheme="majorBidi" w:hAnsiTheme="majorBidi" w:cstheme="minorBidi"/>
                <w:cs/>
                <w:lang w:bidi="hi-IN"/>
              </w:rPr>
              <w:t xml:space="preserve"> </w:t>
            </w:r>
            <w:r w:rsidRPr="00490F28">
              <w:rPr>
                <w:rFonts w:asciiTheme="majorBidi" w:hAnsiTheme="majorBidi" w:cs="Nirmala UI"/>
                <w:cs/>
                <w:lang w:bidi="hi-IN"/>
              </w:rPr>
              <w:t>केस</w:t>
            </w:r>
            <w:r w:rsidRPr="00490F28">
              <w:rPr>
                <w:rFonts w:asciiTheme="majorBidi" w:hAnsiTheme="majorBidi" w:cstheme="minorBidi"/>
              </w:rPr>
              <w:t>,</w:t>
            </w:r>
          </w:p>
          <w:p w14:paraId="22354B67" w14:textId="77777777" w:rsidR="00C16EF9" w:rsidRPr="00490F28" w:rsidRDefault="00C16EF9" w:rsidP="00D648F5">
            <w:pPr>
              <w:ind w:right="122"/>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पंप</w:t>
            </w:r>
            <w:r w:rsidRPr="00490F28">
              <w:rPr>
                <w:rFonts w:asciiTheme="majorBidi" w:hAnsiTheme="majorBidi" w:cstheme="minorBidi"/>
                <w:cs/>
                <w:lang w:bidi="hi-IN"/>
              </w:rPr>
              <w:t xml:space="preserve"> </w:t>
            </w:r>
            <w:r w:rsidRPr="00490F28">
              <w:rPr>
                <w:rFonts w:asciiTheme="majorBidi" w:hAnsiTheme="majorBidi" w:cs="Nirmala UI"/>
                <w:cs/>
                <w:lang w:bidi="hi-IN"/>
              </w:rPr>
              <w:t>कक्ष</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ताजा</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भरें।</w:t>
            </w:r>
          </w:p>
        </w:tc>
        <w:tc>
          <w:tcPr>
            <w:tcW w:w="719" w:type="dxa"/>
          </w:tcPr>
          <w:p w14:paraId="719A8542"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4FF722D2"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56FFB737"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2B24AC86"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9662F27" w14:textId="77777777" w:rsidTr="007F5995">
        <w:trPr>
          <w:trHeight w:val="137"/>
          <w:jc w:val="center"/>
        </w:trPr>
        <w:tc>
          <w:tcPr>
            <w:tcW w:w="720" w:type="dxa"/>
            <w:vAlign w:val="center"/>
          </w:tcPr>
          <w:p w14:paraId="1AF6BE42"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10</w:t>
            </w:r>
          </w:p>
        </w:tc>
        <w:tc>
          <w:tcPr>
            <w:tcW w:w="5760" w:type="dxa"/>
            <w:vAlign w:val="center"/>
          </w:tcPr>
          <w:p w14:paraId="06ED9F41" w14:textId="77777777"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फ्लश</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जैकेट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कूलिंग</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प्रणाली</w:t>
            </w:r>
            <w:r w:rsidR="00D648F5" w:rsidRPr="00490F28">
              <w:rPr>
                <w:rFonts w:asciiTheme="majorBidi" w:hAnsiTheme="majorBidi" w:cstheme="minorBidi"/>
                <w:sz w:val="20"/>
                <w:szCs w:val="20"/>
                <w:cs/>
                <w:lang w:bidi="hi-IN"/>
              </w:rPr>
              <w:t xml:space="preserve"> </w:t>
            </w:r>
          </w:p>
        </w:tc>
        <w:tc>
          <w:tcPr>
            <w:tcW w:w="719" w:type="dxa"/>
          </w:tcPr>
          <w:p w14:paraId="650339B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47C9BE54"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219773BC"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4A3FB742"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39753279" w14:textId="77777777" w:rsidTr="007F5995">
        <w:trPr>
          <w:trHeight w:val="183"/>
          <w:jc w:val="center"/>
        </w:trPr>
        <w:tc>
          <w:tcPr>
            <w:tcW w:w="720" w:type="dxa"/>
            <w:vAlign w:val="center"/>
          </w:tcPr>
          <w:p w14:paraId="302BAC48"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11</w:t>
            </w:r>
          </w:p>
        </w:tc>
        <w:tc>
          <w:tcPr>
            <w:tcW w:w="5760" w:type="dxa"/>
            <w:vAlign w:val="center"/>
          </w:tcPr>
          <w:p w14:paraId="167D1A14" w14:textId="77777777"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कंप्रेसर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पुलियों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संरेखण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585E3586"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313841BA"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563E5390"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301890BB"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617F83E1" w14:textId="77777777" w:rsidTr="007F5995">
        <w:trPr>
          <w:trHeight w:val="229"/>
          <w:jc w:val="center"/>
        </w:trPr>
        <w:tc>
          <w:tcPr>
            <w:tcW w:w="720" w:type="dxa"/>
            <w:vAlign w:val="center"/>
          </w:tcPr>
          <w:p w14:paraId="601E0BF2"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12</w:t>
            </w:r>
          </w:p>
        </w:tc>
        <w:tc>
          <w:tcPr>
            <w:tcW w:w="5760" w:type="dxa"/>
            <w:vAlign w:val="center"/>
          </w:tcPr>
          <w:p w14:paraId="7BBD2165" w14:textId="77777777"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ल्यूब</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ऑयल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फिल्टर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बदलें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सक्शन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फिल्टर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साफ</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21B721C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099742A2"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0AE3FFF2"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67DE9824"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E70FE1F" w14:textId="77777777" w:rsidTr="00F1708A">
        <w:trPr>
          <w:gridAfter w:val="1"/>
          <w:wAfter w:w="10" w:type="dxa"/>
          <w:trHeight w:val="119"/>
          <w:jc w:val="center"/>
        </w:trPr>
        <w:tc>
          <w:tcPr>
            <w:tcW w:w="720" w:type="dxa"/>
            <w:vAlign w:val="center"/>
          </w:tcPr>
          <w:p w14:paraId="73F330AB"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13</w:t>
            </w:r>
          </w:p>
        </w:tc>
        <w:tc>
          <w:tcPr>
            <w:tcW w:w="5760" w:type="dxa"/>
            <w:vAlign w:val="center"/>
          </w:tcPr>
          <w:p w14:paraId="539EF978" w14:textId="45DE7808" w:rsidR="00C16EF9" w:rsidRPr="00490F28" w:rsidRDefault="00C16EF9"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छलनी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साफ</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करें।</w:t>
            </w:r>
          </w:p>
        </w:tc>
        <w:tc>
          <w:tcPr>
            <w:tcW w:w="719" w:type="dxa"/>
          </w:tcPr>
          <w:p w14:paraId="14D5596C"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57D43C21"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0413AB2A"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019A1053"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32233FD5" w14:textId="77777777" w:rsidTr="00F1708A">
        <w:trPr>
          <w:gridAfter w:val="1"/>
          <w:wAfter w:w="10" w:type="dxa"/>
          <w:trHeight w:val="165"/>
          <w:jc w:val="center"/>
        </w:trPr>
        <w:tc>
          <w:tcPr>
            <w:tcW w:w="720" w:type="dxa"/>
            <w:vAlign w:val="center"/>
          </w:tcPr>
          <w:p w14:paraId="1FD1A70F"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14</w:t>
            </w:r>
          </w:p>
        </w:tc>
        <w:tc>
          <w:tcPr>
            <w:tcW w:w="5760" w:type="dxa"/>
            <w:vAlign w:val="center"/>
          </w:tcPr>
          <w:p w14:paraId="4902A77A" w14:textId="02AFAC8B" w:rsidR="00C16EF9" w:rsidRPr="00490F28" w:rsidRDefault="003F713E"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स्वच्छ</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श्वासतंत्र।</w:t>
            </w:r>
          </w:p>
        </w:tc>
        <w:tc>
          <w:tcPr>
            <w:tcW w:w="719" w:type="dxa"/>
          </w:tcPr>
          <w:p w14:paraId="05DFDE49"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785F41FA"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7972FB2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4B19A6DD"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78B1EC6" w14:textId="77777777" w:rsidTr="007F5995">
        <w:trPr>
          <w:trHeight w:val="69"/>
          <w:jc w:val="center"/>
        </w:trPr>
        <w:tc>
          <w:tcPr>
            <w:tcW w:w="720" w:type="dxa"/>
            <w:vAlign w:val="center"/>
          </w:tcPr>
          <w:p w14:paraId="0D54962A"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15</w:t>
            </w:r>
          </w:p>
        </w:tc>
        <w:tc>
          <w:tcPr>
            <w:tcW w:w="5760" w:type="dxa"/>
            <w:vAlign w:val="center"/>
          </w:tcPr>
          <w:p w14:paraId="01117D30" w14:textId="1C45B98F" w:rsidR="00C16EF9" w:rsidRPr="00490F28" w:rsidRDefault="003F713E" w:rsidP="00D648F5">
            <w:pPr>
              <w:ind w:left="110" w:right="122"/>
              <w:jc w:val="both"/>
              <w:rPr>
                <w:rFonts w:asciiTheme="majorBidi" w:hAnsiTheme="majorBidi" w:cstheme="minorBidi"/>
              </w:rPr>
            </w:pP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खोलें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585783" w:rsidRPr="00490F28">
              <w:rPr>
                <w:rFonts w:asciiTheme="majorBidi" w:hAnsiTheme="majorBidi" w:cs="Nirmala UI"/>
                <w:cs/>
                <w:lang w:bidi="hi-IN"/>
              </w:rPr>
              <w:t>प</w:t>
            </w:r>
            <w:r w:rsidRPr="00490F28">
              <w:rPr>
                <w:rFonts w:asciiTheme="majorBidi" w:hAnsiTheme="majorBidi" w:cs="Nirmala UI"/>
                <w:cs/>
                <w:lang w:bidi="hi-IN"/>
              </w:rPr>
              <w:t>रीक्षण</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c>
          <w:tcPr>
            <w:tcW w:w="719" w:type="dxa"/>
          </w:tcPr>
          <w:p w14:paraId="16FC4932"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6790C3D4"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37B577FE"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47C91082"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FC690A2" w14:textId="77777777" w:rsidTr="00F1708A">
        <w:trPr>
          <w:gridAfter w:val="1"/>
          <w:wAfter w:w="10" w:type="dxa"/>
          <w:trHeight w:val="229"/>
          <w:jc w:val="center"/>
        </w:trPr>
        <w:tc>
          <w:tcPr>
            <w:tcW w:w="720" w:type="dxa"/>
            <w:vAlign w:val="center"/>
          </w:tcPr>
          <w:p w14:paraId="7F2859B5"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16</w:t>
            </w:r>
          </w:p>
        </w:tc>
        <w:tc>
          <w:tcPr>
            <w:tcW w:w="5760" w:type="dxa"/>
            <w:vAlign w:val="center"/>
          </w:tcPr>
          <w:p w14:paraId="4A067568" w14:textId="1079EE79" w:rsidR="00C16EF9" w:rsidRPr="00490F28" w:rsidRDefault="00A12865" w:rsidP="007F5995">
            <w:pPr>
              <w:ind w:right="122"/>
              <w:jc w:val="both"/>
              <w:rPr>
                <w:rFonts w:asciiTheme="majorBidi" w:hAnsiTheme="majorBidi" w:cstheme="minorBidi"/>
                <w:cs/>
                <w:lang w:bidi="hi-IN"/>
              </w:rPr>
            </w:pPr>
            <w:r w:rsidRPr="00490F28">
              <w:rPr>
                <w:rFonts w:asciiTheme="majorBidi" w:hAnsiTheme="majorBidi" w:cstheme="minorBidi"/>
                <w:cs/>
                <w:lang w:bidi="hi-IN"/>
              </w:rPr>
              <w:t xml:space="preserve"> </w:t>
            </w:r>
            <w:r w:rsidR="003F713E" w:rsidRPr="00490F28">
              <w:rPr>
                <w:rFonts w:asciiTheme="majorBidi" w:hAnsiTheme="majorBidi" w:cs="Nirmala UI"/>
                <w:cs/>
                <w:lang w:bidi="hi-IN"/>
              </w:rPr>
              <w:t>इंस्ट्रूमेंटेशन</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की</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जांच</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करें</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यदि</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आवश्यक</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हो</w:t>
            </w:r>
            <w:r w:rsidRPr="00490F28">
              <w:rPr>
                <w:rFonts w:asciiTheme="majorBidi" w:hAnsiTheme="majorBidi" w:cstheme="minorBidi"/>
                <w:lang w:bidi="hi-IN"/>
              </w:rPr>
              <w:t>,</w:t>
            </w:r>
            <w:r w:rsidR="003F713E" w:rsidRPr="00490F28">
              <w:rPr>
                <w:rFonts w:asciiTheme="majorBidi" w:hAnsiTheme="majorBidi" w:cstheme="minorBidi"/>
                <w:cs/>
                <w:lang w:bidi="hi-IN"/>
              </w:rPr>
              <w:t xml:space="preserve"> </w:t>
            </w:r>
            <w:r w:rsidR="003F713E" w:rsidRPr="00490F28">
              <w:rPr>
                <w:rFonts w:asciiTheme="majorBidi" w:hAnsiTheme="majorBidi" w:cs="Nirmala UI"/>
                <w:cs/>
                <w:lang w:bidi="hi-IN"/>
              </w:rPr>
              <w:t>तो</w:t>
            </w:r>
            <w:r w:rsidR="007D7848" w:rsidRPr="00490F28">
              <w:rPr>
                <w:rFonts w:asciiTheme="majorBidi" w:hAnsiTheme="majorBidi" w:cstheme="minorBidi"/>
                <w:lang w:bidi="hi-IN"/>
              </w:rPr>
              <w:t xml:space="preserve">   </w:t>
            </w:r>
            <w:r w:rsidR="007D7848" w:rsidRPr="00490F28">
              <w:rPr>
                <w:rFonts w:asciiTheme="majorBidi" w:hAnsiTheme="majorBidi" w:cs="Nirmala UI"/>
                <w:cs/>
                <w:lang w:bidi="hi-IN"/>
              </w:rPr>
              <w:t>कॉलिब्रेट</w:t>
            </w:r>
            <w:r w:rsidR="00D648F5" w:rsidRPr="00490F28">
              <w:rPr>
                <w:rFonts w:asciiTheme="majorBidi" w:hAnsiTheme="majorBidi" w:cstheme="minorBidi"/>
                <w:cs/>
                <w:lang w:bidi="hi-IN"/>
              </w:rPr>
              <w:t xml:space="preserve"> </w:t>
            </w:r>
            <w:r w:rsidR="003F713E" w:rsidRPr="00490F28">
              <w:rPr>
                <w:rFonts w:asciiTheme="majorBidi" w:hAnsiTheme="majorBidi" w:cs="Nirmala UI"/>
                <w:cs/>
                <w:lang w:bidi="hi-IN"/>
              </w:rPr>
              <w:t>करें</w:t>
            </w:r>
          </w:p>
        </w:tc>
        <w:tc>
          <w:tcPr>
            <w:tcW w:w="719" w:type="dxa"/>
          </w:tcPr>
          <w:p w14:paraId="74D2EBF9"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5AB39D73"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37AC377E"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tcPr>
          <w:p w14:paraId="64D9BA22"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5AE45BD" w14:textId="77777777" w:rsidTr="007F5995">
        <w:trPr>
          <w:trHeight w:val="132"/>
          <w:jc w:val="center"/>
        </w:trPr>
        <w:tc>
          <w:tcPr>
            <w:tcW w:w="720" w:type="dxa"/>
            <w:vAlign w:val="center"/>
          </w:tcPr>
          <w:p w14:paraId="4FA74801"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17</w:t>
            </w:r>
          </w:p>
        </w:tc>
        <w:tc>
          <w:tcPr>
            <w:tcW w:w="5760" w:type="dxa"/>
            <w:vAlign w:val="center"/>
          </w:tcPr>
          <w:p w14:paraId="5F822E32" w14:textId="77777777" w:rsidR="00C16EF9" w:rsidRPr="00490F28" w:rsidRDefault="003F713E" w:rsidP="00D648F5">
            <w:pPr>
              <w:ind w:right="122"/>
              <w:jc w:val="both"/>
              <w:rPr>
                <w:rFonts w:asciiTheme="majorBidi" w:hAnsiTheme="majorBidi" w:cstheme="minorBidi"/>
                <w:cs/>
                <w:lang w:bidi="hi-IN"/>
              </w:rPr>
            </w:pPr>
            <w:r w:rsidRPr="00490F28">
              <w:rPr>
                <w:rFonts w:asciiTheme="majorBidi" w:hAnsiTheme="majorBidi" w:cstheme="minorBidi"/>
                <w:cs/>
                <w:lang w:bidi="hi-IN"/>
              </w:rPr>
              <w:t xml:space="preserve"> </w:t>
            </w:r>
            <w:r w:rsidR="00D648F5" w:rsidRPr="00490F28">
              <w:rPr>
                <w:rFonts w:asciiTheme="majorBidi" w:hAnsiTheme="majorBidi" w:cs="Nirmala UI"/>
                <w:cs/>
                <w:lang w:bidi="hi-IN"/>
              </w:rPr>
              <w:t>सेफ्टी</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रिलीज</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c>
          <w:tcPr>
            <w:tcW w:w="719" w:type="dxa"/>
          </w:tcPr>
          <w:p w14:paraId="20331A38"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638198F4"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7DD5B4D5"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0A875AAD"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4EDB1022" w14:textId="77777777" w:rsidTr="007F5995">
        <w:trPr>
          <w:trHeight w:val="179"/>
          <w:jc w:val="center"/>
        </w:trPr>
        <w:tc>
          <w:tcPr>
            <w:tcW w:w="720" w:type="dxa"/>
            <w:vAlign w:val="center"/>
          </w:tcPr>
          <w:p w14:paraId="09B6218E"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18</w:t>
            </w:r>
          </w:p>
        </w:tc>
        <w:tc>
          <w:tcPr>
            <w:tcW w:w="5760" w:type="dxa"/>
            <w:vAlign w:val="center"/>
          </w:tcPr>
          <w:p w14:paraId="2B31F969" w14:textId="77777777" w:rsidR="00C16EF9" w:rsidRPr="00490F28" w:rsidRDefault="003F713E" w:rsidP="00D648F5">
            <w:pPr>
              <w:ind w:right="122"/>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कंप्रेसर</w:t>
            </w:r>
            <w:r w:rsidRPr="00490F28">
              <w:rPr>
                <w:rFonts w:asciiTheme="majorBidi" w:hAnsiTheme="majorBidi" w:cstheme="minorBidi"/>
                <w:cs/>
                <w:lang w:bidi="hi-IN"/>
              </w:rPr>
              <w:t xml:space="preserve"> </w:t>
            </w:r>
            <w:r w:rsidRPr="00490F28">
              <w:rPr>
                <w:rFonts w:asciiTheme="majorBidi" w:hAnsiTheme="majorBidi" w:cs="Nirmala UI"/>
                <w:cs/>
                <w:lang w:bidi="hi-IN"/>
              </w:rPr>
              <w:t>सिलेंडर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सक्शन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डिस्चार्ज</w:t>
            </w:r>
            <w:r w:rsidRPr="00490F28">
              <w:rPr>
                <w:rFonts w:asciiTheme="majorBidi" w:hAnsiTheme="majorBidi" w:cstheme="minorBidi"/>
                <w:cs/>
                <w:lang w:bidi="hi-IN"/>
              </w:rPr>
              <w:t xml:space="preserve"> </w:t>
            </w:r>
            <w:r w:rsidRPr="00490F28">
              <w:rPr>
                <w:rFonts w:asciiTheme="majorBidi" w:hAnsiTheme="majorBidi" w:cs="Nirmala UI"/>
                <w:cs/>
                <w:lang w:bidi="hi-IN"/>
              </w:rPr>
              <w:t>वाल्व</w:t>
            </w:r>
          </w:p>
        </w:tc>
        <w:tc>
          <w:tcPr>
            <w:tcW w:w="719" w:type="dxa"/>
          </w:tcPr>
          <w:p w14:paraId="373A0D28"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90" w:type="dxa"/>
          </w:tcPr>
          <w:p w14:paraId="49179378"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988" w:type="dxa"/>
          </w:tcPr>
          <w:p w14:paraId="28813790" w14:textId="77777777" w:rsidR="00C16EF9" w:rsidRPr="00490F28" w:rsidRDefault="00C16EF9" w:rsidP="00C16EF9">
            <w:pPr>
              <w:pStyle w:val="TableParagraph"/>
              <w:ind w:left="105"/>
              <w:jc w:val="center"/>
              <w:rPr>
                <w:rFonts w:asciiTheme="majorBidi" w:hAnsiTheme="majorBidi" w:cstheme="minorBidi"/>
                <w:sz w:val="20"/>
                <w:szCs w:val="20"/>
              </w:rPr>
            </w:pPr>
          </w:p>
        </w:tc>
        <w:tc>
          <w:tcPr>
            <w:tcW w:w="1439" w:type="dxa"/>
            <w:gridSpan w:val="2"/>
          </w:tcPr>
          <w:p w14:paraId="003D6868" w14:textId="77777777" w:rsidR="00C16EF9" w:rsidRPr="00490F28" w:rsidRDefault="00C16EF9" w:rsidP="00C16EF9">
            <w:pPr>
              <w:pStyle w:val="TableParagraph"/>
              <w:ind w:left="105"/>
              <w:jc w:val="center"/>
              <w:rPr>
                <w:rFonts w:asciiTheme="majorBidi" w:hAnsiTheme="majorBidi" w:cstheme="minorBidi"/>
                <w:sz w:val="20"/>
                <w:szCs w:val="20"/>
              </w:rPr>
            </w:pPr>
          </w:p>
        </w:tc>
      </w:tr>
      <w:tr w:rsidR="00C16EF9" w:rsidRPr="00490F28" w14:paraId="0605E1F6" w14:textId="77777777" w:rsidTr="00F1708A">
        <w:trPr>
          <w:gridAfter w:val="1"/>
          <w:wAfter w:w="10" w:type="dxa"/>
          <w:trHeight w:val="60"/>
          <w:jc w:val="center"/>
        </w:trPr>
        <w:tc>
          <w:tcPr>
            <w:tcW w:w="720" w:type="dxa"/>
          </w:tcPr>
          <w:p w14:paraId="4506C497"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19</w:t>
            </w:r>
          </w:p>
        </w:tc>
        <w:tc>
          <w:tcPr>
            <w:tcW w:w="5760" w:type="dxa"/>
          </w:tcPr>
          <w:p w14:paraId="2FB0ADB9" w14:textId="30BE576C" w:rsidR="00C16EF9" w:rsidRPr="00490F28" w:rsidRDefault="003F713E" w:rsidP="00D648F5">
            <w:pPr>
              <w:pStyle w:val="TableParagraph"/>
              <w:ind w:left="105" w:right="122"/>
              <w:jc w:val="both"/>
              <w:rPr>
                <w:rFonts w:asciiTheme="majorBidi" w:hAnsiTheme="majorBidi" w:cstheme="minorBidi"/>
                <w:sz w:val="20"/>
                <w:szCs w:val="20"/>
              </w:rPr>
            </w:pPr>
            <w:r w:rsidRPr="00490F28">
              <w:rPr>
                <w:rFonts w:asciiTheme="majorBidi" w:hAnsiTheme="majorBidi" w:cs="Nirmala UI"/>
                <w:sz w:val="20"/>
                <w:szCs w:val="20"/>
                <w:cs/>
                <w:lang w:bidi="hi-IN"/>
              </w:rPr>
              <w:t>उच्च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अलार्म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साथ</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इंटरलॉक।</w:t>
            </w:r>
          </w:p>
        </w:tc>
        <w:tc>
          <w:tcPr>
            <w:tcW w:w="719" w:type="dxa"/>
          </w:tcPr>
          <w:p w14:paraId="28055605" w14:textId="77777777" w:rsidR="00C16EF9" w:rsidRPr="00490F28" w:rsidRDefault="00C16EF9" w:rsidP="00C16EF9">
            <w:pPr>
              <w:pStyle w:val="TableParagraph"/>
              <w:ind w:left="105"/>
              <w:rPr>
                <w:rFonts w:asciiTheme="majorBidi" w:hAnsiTheme="majorBidi" w:cstheme="minorBidi"/>
                <w:sz w:val="20"/>
                <w:szCs w:val="20"/>
              </w:rPr>
            </w:pPr>
          </w:p>
        </w:tc>
        <w:tc>
          <w:tcPr>
            <w:tcW w:w="990" w:type="dxa"/>
          </w:tcPr>
          <w:p w14:paraId="6FC1C00D" w14:textId="77777777" w:rsidR="00C16EF9" w:rsidRPr="00490F28" w:rsidRDefault="00C16EF9" w:rsidP="00C16EF9">
            <w:pPr>
              <w:pStyle w:val="TableParagraph"/>
              <w:ind w:left="105"/>
              <w:rPr>
                <w:rFonts w:asciiTheme="majorBidi" w:hAnsiTheme="majorBidi" w:cstheme="minorBidi"/>
                <w:sz w:val="20"/>
                <w:szCs w:val="20"/>
              </w:rPr>
            </w:pPr>
          </w:p>
        </w:tc>
        <w:tc>
          <w:tcPr>
            <w:tcW w:w="988" w:type="dxa"/>
          </w:tcPr>
          <w:p w14:paraId="76F1A270" w14:textId="77777777" w:rsidR="00C16EF9" w:rsidRPr="00490F28" w:rsidRDefault="00C16EF9" w:rsidP="00C16EF9">
            <w:pPr>
              <w:pStyle w:val="TableParagraph"/>
              <w:ind w:left="105"/>
              <w:rPr>
                <w:rFonts w:asciiTheme="majorBidi" w:hAnsiTheme="majorBidi" w:cstheme="minorBidi"/>
                <w:sz w:val="20"/>
                <w:szCs w:val="20"/>
              </w:rPr>
            </w:pPr>
          </w:p>
        </w:tc>
        <w:tc>
          <w:tcPr>
            <w:tcW w:w="1439" w:type="dxa"/>
          </w:tcPr>
          <w:p w14:paraId="2EF19C4C" w14:textId="77777777" w:rsidR="00C16EF9" w:rsidRPr="00490F28" w:rsidRDefault="00C16EF9" w:rsidP="00C16EF9">
            <w:pPr>
              <w:pStyle w:val="TableParagraph"/>
              <w:ind w:left="105"/>
              <w:rPr>
                <w:rFonts w:asciiTheme="majorBidi" w:hAnsiTheme="majorBidi" w:cstheme="minorBidi"/>
                <w:sz w:val="20"/>
                <w:szCs w:val="20"/>
              </w:rPr>
            </w:pPr>
          </w:p>
        </w:tc>
      </w:tr>
      <w:tr w:rsidR="00C16EF9" w:rsidRPr="00490F28" w14:paraId="7DD74487" w14:textId="77777777" w:rsidTr="00F1708A">
        <w:trPr>
          <w:gridAfter w:val="1"/>
          <w:wAfter w:w="10" w:type="dxa"/>
          <w:trHeight w:val="60"/>
          <w:jc w:val="center"/>
        </w:trPr>
        <w:tc>
          <w:tcPr>
            <w:tcW w:w="720" w:type="dxa"/>
          </w:tcPr>
          <w:p w14:paraId="2ABA3F62"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20</w:t>
            </w:r>
          </w:p>
        </w:tc>
        <w:tc>
          <w:tcPr>
            <w:tcW w:w="5760" w:type="dxa"/>
          </w:tcPr>
          <w:p w14:paraId="461E621A" w14:textId="112C9E4F" w:rsidR="00C16EF9" w:rsidRPr="00490F28" w:rsidRDefault="003F713E" w:rsidP="003F713E">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यात्राएं।</w:t>
            </w:r>
          </w:p>
        </w:tc>
        <w:tc>
          <w:tcPr>
            <w:tcW w:w="719" w:type="dxa"/>
          </w:tcPr>
          <w:p w14:paraId="16A64E93" w14:textId="77777777" w:rsidR="00C16EF9" w:rsidRPr="00490F28" w:rsidRDefault="00C16EF9" w:rsidP="00C16EF9">
            <w:pPr>
              <w:pStyle w:val="TableParagraph"/>
              <w:ind w:left="105"/>
              <w:rPr>
                <w:rFonts w:asciiTheme="majorBidi" w:hAnsiTheme="majorBidi" w:cstheme="minorBidi"/>
                <w:sz w:val="20"/>
                <w:szCs w:val="20"/>
              </w:rPr>
            </w:pPr>
            <w:r w:rsidRPr="00490F28">
              <w:rPr>
                <w:rFonts w:asciiTheme="majorBidi" w:hAnsiTheme="majorBidi" w:cstheme="minorBidi"/>
                <w:sz w:val="20"/>
                <w:szCs w:val="20"/>
              </w:rPr>
              <w:t>.</w:t>
            </w:r>
          </w:p>
        </w:tc>
        <w:tc>
          <w:tcPr>
            <w:tcW w:w="990" w:type="dxa"/>
          </w:tcPr>
          <w:p w14:paraId="052109B0" w14:textId="77777777" w:rsidR="00C16EF9" w:rsidRPr="00490F28" w:rsidRDefault="00C16EF9" w:rsidP="00C16EF9">
            <w:pPr>
              <w:pStyle w:val="TableParagraph"/>
              <w:ind w:left="105"/>
              <w:rPr>
                <w:rFonts w:asciiTheme="majorBidi" w:hAnsiTheme="majorBidi" w:cstheme="minorBidi"/>
                <w:sz w:val="20"/>
                <w:szCs w:val="20"/>
              </w:rPr>
            </w:pPr>
          </w:p>
        </w:tc>
        <w:tc>
          <w:tcPr>
            <w:tcW w:w="988" w:type="dxa"/>
          </w:tcPr>
          <w:p w14:paraId="5F7D65D3" w14:textId="77777777" w:rsidR="00C16EF9" w:rsidRPr="00490F28" w:rsidRDefault="00C16EF9" w:rsidP="00C16EF9">
            <w:pPr>
              <w:pStyle w:val="TableParagraph"/>
              <w:ind w:left="105"/>
              <w:rPr>
                <w:rFonts w:asciiTheme="majorBidi" w:hAnsiTheme="majorBidi" w:cstheme="minorBidi"/>
                <w:sz w:val="20"/>
                <w:szCs w:val="20"/>
              </w:rPr>
            </w:pPr>
          </w:p>
        </w:tc>
        <w:tc>
          <w:tcPr>
            <w:tcW w:w="1439" w:type="dxa"/>
          </w:tcPr>
          <w:p w14:paraId="68B83507" w14:textId="77777777" w:rsidR="00C16EF9" w:rsidRPr="00490F28" w:rsidRDefault="00C16EF9" w:rsidP="00C16EF9">
            <w:pPr>
              <w:pStyle w:val="TableParagraph"/>
              <w:ind w:left="105"/>
              <w:rPr>
                <w:rFonts w:asciiTheme="majorBidi" w:hAnsiTheme="majorBidi" w:cstheme="minorBidi"/>
                <w:sz w:val="20"/>
                <w:szCs w:val="20"/>
              </w:rPr>
            </w:pPr>
          </w:p>
        </w:tc>
      </w:tr>
      <w:tr w:rsidR="00C16EF9" w:rsidRPr="00490F28" w14:paraId="3A3C1654" w14:textId="77777777" w:rsidTr="00F1708A">
        <w:trPr>
          <w:gridAfter w:val="1"/>
          <w:wAfter w:w="10" w:type="dxa"/>
          <w:trHeight w:val="253"/>
          <w:jc w:val="center"/>
        </w:trPr>
        <w:tc>
          <w:tcPr>
            <w:tcW w:w="720" w:type="dxa"/>
          </w:tcPr>
          <w:p w14:paraId="466CD9F7"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21</w:t>
            </w:r>
          </w:p>
        </w:tc>
        <w:tc>
          <w:tcPr>
            <w:tcW w:w="5760" w:type="dxa"/>
            <w:tcBorders>
              <w:bottom w:val="single" w:sz="4" w:space="0" w:color="000000"/>
            </w:tcBorders>
          </w:tcPr>
          <w:p w14:paraId="58F2BA5C" w14:textId="77C1E887" w:rsidR="00C16EF9" w:rsidRPr="00490F28" w:rsidRDefault="003F713E" w:rsidP="003F713E">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गेज।</w:t>
            </w:r>
          </w:p>
        </w:tc>
        <w:tc>
          <w:tcPr>
            <w:tcW w:w="719" w:type="dxa"/>
          </w:tcPr>
          <w:p w14:paraId="72E44F42" w14:textId="77777777" w:rsidR="00C16EF9" w:rsidRPr="00490F28" w:rsidRDefault="00C16EF9" w:rsidP="00C16EF9">
            <w:pPr>
              <w:pStyle w:val="TableParagraph"/>
              <w:ind w:left="105"/>
              <w:rPr>
                <w:rFonts w:asciiTheme="majorBidi" w:hAnsiTheme="majorBidi" w:cstheme="minorBidi"/>
                <w:sz w:val="20"/>
                <w:szCs w:val="20"/>
              </w:rPr>
            </w:pPr>
          </w:p>
        </w:tc>
        <w:tc>
          <w:tcPr>
            <w:tcW w:w="990" w:type="dxa"/>
          </w:tcPr>
          <w:p w14:paraId="3BC19023" w14:textId="77777777" w:rsidR="00C16EF9" w:rsidRPr="00490F28" w:rsidRDefault="00C16EF9" w:rsidP="00C16EF9">
            <w:pPr>
              <w:pStyle w:val="TableParagraph"/>
              <w:ind w:left="105"/>
              <w:rPr>
                <w:rFonts w:asciiTheme="majorBidi" w:hAnsiTheme="majorBidi" w:cstheme="minorBidi"/>
                <w:sz w:val="20"/>
                <w:szCs w:val="20"/>
              </w:rPr>
            </w:pPr>
          </w:p>
        </w:tc>
        <w:tc>
          <w:tcPr>
            <w:tcW w:w="988" w:type="dxa"/>
          </w:tcPr>
          <w:p w14:paraId="0BC35D9E" w14:textId="77777777" w:rsidR="00C16EF9" w:rsidRPr="00490F28" w:rsidRDefault="00C16EF9" w:rsidP="00C16EF9">
            <w:pPr>
              <w:pStyle w:val="TableParagraph"/>
              <w:ind w:left="105"/>
              <w:rPr>
                <w:rFonts w:asciiTheme="majorBidi" w:hAnsiTheme="majorBidi" w:cstheme="minorBidi"/>
                <w:sz w:val="20"/>
                <w:szCs w:val="20"/>
              </w:rPr>
            </w:pPr>
          </w:p>
        </w:tc>
        <w:tc>
          <w:tcPr>
            <w:tcW w:w="1439" w:type="dxa"/>
          </w:tcPr>
          <w:p w14:paraId="60EB3423" w14:textId="77777777" w:rsidR="00C16EF9" w:rsidRPr="00490F28" w:rsidRDefault="00C16EF9" w:rsidP="00C16EF9">
            <w:pPr>
              <w:pStyle w:val="TableParagraph"/>
              <w:ind w:left="105"/>
              <w:rPr>
                <w:rFonts w:asciiTheme="majorBidi" w:hAnsiTheme="majorBidi" w:cstheme="minorBidi"/>
                <w:sz w:val="20"/>
                <w:szCs w:val="20"/>
              </w:rPr>
            </w:pPr>
          </w:p>
        </w:tc>
      </w:tr>
      <w:tr w:rsidR="00C16EF9" w:rsidRPr="00490F28" w14:paraId="05DC149B" w14:textId="77777777" w:rsidTr="00F1708A">
        <w:trPr>
          <w:gridAfter w:val="1"/>
          <w:wAfter w:w="10" w:type="dxa"/>
          <w:trHeight w:val="109"/>
          <w:jc w:val="center"/>
        </w:trPr>
        <w:tc>
          <w:tcPr>
            <w:tcW w:w="720" w:type="dxa"/>
          </w:tcPr>
          <w:p w14:paraId="2E3178C5"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22</w:t>
            </w:r>
          </w:p>
        </w:tc>
        <w:tc>
          <w:tcPr>
            <w:tcW w:w="5760" w:type="dxa"/>
            <w:tcBorders>
              <w:bottom w:val="single" w:sz="4" w:space="0" w:color="auto"/>
            </w:tcBorders>
          </w:tcPr>
          <w:p w14:paraId="3AF2F8C1" w14:textId="65028D35" w:rsidR="00C16EF9" w:rsidRPr="00490F28" w:rsidRDefault="003F713E" w:rsidP="003F713E">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कंट्रोल</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पैनल।</w:t>
            </w:r>
          </w:p>
        </w:tc>
        <w:tc>
          <w:tcPr>
            <w:tcW w:w="719" w:type="dxa"/>
          </w:tcPr>
          <w:p w14:paraId="163DE021" w14:textId="77777777" w:rsidR="00C16EF9" w:rsidRPr="00490F28" w:rsidRDefault="00C16EF9" w:rsidP="00C16EF9">
            <w:pPr>
              <w:pStyle w:val="TableParagraph"/>
              <w:ind w:left="105"/>
              <w:rPr>
                <w:rFonts w:asciiTheme="majorBidi" w:hAnsiTheme="majorBidi" w:cstheme="minorBidi"/>
                <w:sz w:val="20"/>
                <w:szCs w:val="20"/>
              </w:rPr>
            </w:pPr>
          </w:p>
        </w:tc>
        <w:tc>
          <w:tcPr>
            <w:tcW w:w="990" w:type="dxa"/>
          </w:tcPr>
          <w:p w14:paraId="5ECC078F" w14:textId="77777777" w:rsidR="00C16EF9" w:rsidRPr="00490F28" w:rsidRDefault="00C16EF9" w:rsidP="00C16EF9">
            <w:pPr>
              <w:pStyle w:val="TableParagraph"/>
              <w:ind w:left="105"/>
              <w:rPr>
                <w:rFonts w:asciiTheme="majorBidi" w:hAnsiTheme="majorBidi" w:cstheme="minorBidi"/>
                <w:sz w:val="20"/>
                <w:szCs w:val="20"/>
              </w:rPr>
            </w:pPr>
          </w:p>
        </w:tc>
        <w:tc>
          <w:tcPr>
            <w:tcW w:w="988" w:type="dxa"/>
          </w:tcPr>
          <w:p w14:paraId="544AF448" w14:textId="77777777" w:rsidR="00C16EF9" w:rsidRPr="00490F28" w:rsidRDefault="00C16EF9" w:rsidP="00C16EF9">
            <w:pPr>
              <w:pStyle w:val="TableParagraph"/>
              <w:ind w:left="105"/>
              <w:rPr>
                <w:rFonts w:asciiTheme="majorBidi" w:hAnsiTheme="majorBidi" w:cstheme="minorBidi"/>
                <w:sz w:val="20"/>
                <w:szCs w:val="20"/>
              </w:rPr>
            </w:pPr>
          </w:p>
        </w:tc>
        <w:tc>
          <w:tcPr>
            <w:tcW w:w="1439" w:type="dxa"/>
          </w:tcPr>
          <w:p w14:paraId="5A8A473F" w14:textId="77777777" w:rsidR="00C16EF9" w:rsidRPr="00490F28" w:rsidRDefault="00C16EF9" w:rsidP="00C16EF9">
            <w:pPr>
              <w:pStyle w:val="TableParagraph"/>
              <w:ind w:left="105"/>
              <w:rPr>
                <w:rFonts w:asciiTheme="majorBidi" w:hAnsiTheme="majorBidi" w:cstheme="minorBidi"/>
                <w:sz w:val="20"/>
                <w:szCs w:val="20"/>
              </w:rPr>
            </w:pPr>
          </w:p>
        </w:tc>
      </w:tr>
      <w:tr w:rsidR="00C16EF9" w:rsidRPr="00490F28" w14:paraId="00C739D2" w14:textId="77777777" w:rsidTr="00F1708A">
        <w:trPr>
          <w:gridAfter w:val="1"/>
          <w:wAfter w:w="10" w:type="dxa"/>
          <w:trHeight w:val="127"/>
          <w:jc w:val="center"/>
        </w:trPr>
        <w:tc>
          <w:tcPr>
            <w:tcW w:w="720" w:type="dxa"/>
          </w:tcPr>
          <w:p w14:paraId="670F342E" w14:textId="77777777" w:rsidR="00C16EF9" w:rsidRPr="00490F28" w:rsidRDefault="00C16EF9" w:rsidP="00C16EF9">
            <w:pPr>
              <w:pStyle w:val="TableParagraph"/>
              <w:ind w:left="105"/>
              <w:jc w:val="center"/>
              <w:rPr>
                <w:rFonts w:asciiTheme="majorBidi" w:hAnsiTheme="majorBidi" w:cstheme="minorBidi"/>
                <w:sz w:val="20"/>
                <w:szCs w:val="20"/>
              </w:rPr>
            </w:pPr>
            <w:r w:rsidRPr="00490F28">
              <w:rPr>
                <w:rFonts w:asciiTheme="majorBidi" w:hAnsiTheme="majorBidi" w:cstheme="minorBidi"/>
                <w:sz w:val="20"/>
                <w:szCs w:val="20"/>
              </w:rPr>
              <w:t>23</w:t>
            </w:r>
          </w:p>
        </w:tc>
        <w:tc>
          <w:tcPr>
            <w:tcW w:w="5760" w:type="dxa"/>
            <w:tcBorders>
              <w:top w:val="single" w:sz="4" w:space="0" w:color="auto"/>
            </w:tcBorders>
          </w:tcPr>
          <w:p w14:paraId="4D51B98D" w14:textId="71491FCB" w:rsidR="00C16EF9" w:rsidRPr="00490F28" w:rsidRDefault="006A37F0" w:rsidP="007F5995">
            <w:pPr>
              <w:pStyle w:val="TableParagraph"/>
              <w:ind w:left="105"/>
              <w:jc w:val="both"/>
              <w:rPr>
                <w:rFonts w:asciiTheme="majorBidi" w:hAnsiTheme="majorBidi" w:cstheme="minorBidi"/>
                <w:sz w:val="20"/>
                <w:szCs w:val="20"/>
              </w:rPr>
            </w:pPr>
            <w:r w:rsidRPr="00490F28">
              <w:rPr>
                <w:rFonts w:asciiTheme="majorBidi" w:hAnsiTheme="majorBidi" w:cstheme="minorBidi"/>
                <w:sz w:val="20"/>
                <w:szCs w:val="20"/>
              </w:rPr>
              <w:t xml:space="preserve">  </w:t>
            </w:r>
            <w:r w:rsidRPr="00490F28">
              <w:rPr>
                <w:rFonts w:asciiTheme="majorBidi" w:eastAsia="Times New Roman" w:hAnsiTheme="majorBidi" w:cs="Nirmala UI"/>
                <w:sz w:val="20"/>
                <w:szCs w:val="20"/>
                <w:cs/>
                <w:lang w:bidi="hi-IN"/>
              </w:rPr>
              <w:t>कम्प्लीट</w:t>
            </w:r>
            <w:r w:rsidRPr="00490F28">
              <w:rPr>
                <w:rFonts w:asciiTheme="majorBidi" w:hAnsiTheme="majorBidi" w:cstheme="minorBidi"/>
                <w:sz w:val="20"/>
                <w:szCs w:val="20"/>
              </w:rPr>
              <w:t xml:space="preserve"> </w:t>
            </w:r>
            <w:r w:rsidRPr="00490F28">
              <w:rPr>
                <w:rFonts w:asciiTheme="majorBidi" w:eastAsia="Times New Roman" w:hAnsiTheme="majorBidi" w:cs="Nirmala UI"/>
                <w:sz w:val="20"/>
                <w:szCs w:val="20"/>
                <w:cs/>
                <w:lang w:bidi="hi-IN"/>
              </w:rPr>
              <w:t>ओवर</w:t>
            </w:r>
            <w:r w:rsidRPr="00490F28">
              <w:rPr>
                <w:rFonts w:asciiTheme="majorBidi" w:hAnsiTheme="majorBidi" w:cstheme="minorBidi"/>
                <w:sz w:val="20"/>
                <w:szCs w:val="20"/>
                <w:lang w:bidi="hi-IN"/>
              </w:rPr>
              <w:t>-</w:t>
            </w:r>
            <w:r w:rsidRPr="00490F28">
              <w:rPr>
                <w:rFonts w:asciiTheme="majorBidi" w:eastAsia="Times New Roman" w:hAnsiTheme="majorBidi" w:cs="Nirmala UI"/>
                <w:sz w:val="20"/>
                <w:szCs w:val="20"/>
                <w:cs/>
                <w:lang w:bidi="hi-IN"/>
              </w:rPr>
              <w:t>हॉल</w:t>
            </w:r>
            <w:r w:rsidRPr="00490F28" w:rsidDel="006A37F0">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मरम्</w:t>
            </w:r>
            <w:r w:rsidR="00A12865" w:rsidRPr="00490F28">
              <w:rPr>
                <w:rFonts w:asciiTheme="majorBidi" w:hAnsiTheme="majorBidi" w:cs="Courier New"/>
                <w:sz w:val="20"/>
                <w:szCs w:val="20"/>
                <w:cs/>
                <w:lang w:bidi="hi-IN"/>
              </w:rPr>
              <w:t>‍</w:t>
            </w:r>
            <w:r w:rsidR="00A12865" w:rsidRPr="00490F28">
              <w:rPr>
                <w:rFonts w:asciiTheme="majorBidi" w:hAnsiTheme="majorBidi" w:cs="Nirmala UI"/>
                <w:sz w:val="20"/>
                <w:szCs w:val="20"/>
                <w:cs/>
                <w:lang w:bidi="hi-IN"/>
              </w:rPr>
              <w:t>मत।</w:t>
            </w:r>
          </w:p>
        </w:tc>
        <w:tc>
          <w:tcPr>
            <w:tcW w:w="719" w:type="dxa"/>
          </w:tcPr>
          <w:p w14:paraId="53484531" w14:textId="77777777" w:rsidR="00C16EF9" w:rsidRPr="00490F28" w:rsidRDefault="00C16EF9" w:rsidP="00C16EF9">
            <w:pPr>
              <w:pStyle w:val="TableParagraph"/>
              <w:ind w:left="105"/>
              <w:rPr>
                <w:rFonts w:asciiTheme="majorBidi" w:hAnsiTheme="majorBidi" w:cstheme="minorBidi"/>
                <w:sz w:val="20"/>
                <w:szCs w:val="20"/>
              </w:rPr>
            </w:pPr>
          </w:p>
        </w:tc>
        <w:tc>
          <w:tcPr>
            <w:tcW w:w="990" w:type="dxa"/>
          </w:tcPr>
          <w:p w14:paraId="16934304" w14:textId="77777777" w:rsidR="00C16EF9" w:rsidRPr="00490F28" w:rsidRDefault="00C16EF9" w:rsidP="00C16EF9">
            <w:pPr>
              <w:pStyle w:val="TableParagraph"/>
              <w:ind w:left="105"/>
              <w:rPr>
                <w:rFonts w:asciiTheme="majorBidi" w:hAnsiTheme="majorBidi" w:cstheme="minorBidi"/>
                <w:sz w:val="20"/>
                <w:szCs w:val="20"/>
              </w:rPr>
            </w:pPr>
          </w:p>
        </w:tc>
        <w:tc>
          <w:tcPr>
            <w:tcW w:w="988" w:type="dxa"/>
          </w:tcPr>
          <w:p w14:paraId="2A7EBE9B" w14:textId="77777777" w:rsidR="00C16EF9" w:rsidRPr="00490F28" w:rsidRDefault="00C16EF9" w:rsidP="00C16EF9">
            <w:pPr>
              <w:pStyle w:val="TableParagraph"/>
              <w:ind w:left="105"/>
              <w:rPr>
                <w:rFonts w:asciiTheme="majorBidi" w:hAnsiTheme="majorBidi" w:cstheme="minorBidi"/>
                <w:sz w:val="20"/>
                <w:szCs w:val="20"/>
              </w:rPr>
            </w:pPr>
          </w:p>
        </w:tc>
        <w:tc>
          <w:tcPr>
            <w:tcW w:w="1439" w:type="dxa"/>
          </w:tcPr>
          <w:p w14:paraId="5B630517" w14:textId="77777777" w:rsidR="00C16EF9" w:rsidRPr="00490F28" w:rsidRDefault="00C16EF9" w:rsidP="00C16EF9">
            <w:pPr>
              <w:pStyle w:val="TableParagraph"/>
              <w:ind w:left="105"/>
              <w:rPr>
                <w:rFonts w:asciiTheme="majorBidi" w:hAnsiTheme="majorBidi" w:cstheme="minorBidi"/>
                <w:sz w:val="20"/>
                <w:szCs w:val="20"/>
              </w:rPr>
            </w:pPr>
          </w:p>
        </w:tc>
      </w:tr>
    </w:tbl>
    <w:p w14:paraId="7601E76E" w14:textId="77777777" w:rsidR="004200FE" w:rsidRPr="00490F28" w:rsidRDefault="00C16EF9" w:rsidP="00C16EF9">
      <w:pPr>
        <w:jc w:val="both"/>
        <w:rPr>
          <w:rFonts w:asciiTheme="majorBidi" w:hAnsiTheme="majorBidi" w:cstheme="minorBidi"/>
        </w:rPr>
      </w:pPr>
      <w:r w:rsidRPr="00490F28">
        <w:rPr>
          <w:rFonts w:asciiTheme="majorBidi" w:hAnsiTheme="majorBidi" w:cstheme="minorBidi"/>
          <w:cs/>
          <w:lang w:bidi="hi-IN"/>
        </w:rPr>
        <w:t xml:space="preserve"> </w:t>
      </w:r>
    </w:p>
    <w:p w14:paraId="4218655E" w14:textId="77777777" w:rsidR="004200FE" w:rsidRPr="00490F28" w:rsidRDefault="00C16EF9" w:rsidP="003F713E">
      <w:pPr>
        <w:jc w:val="both"/>
        <w:rPr>
          <w:rFonts w:asciiTheme="majorBidi" w:hAnsiTheme="majorBidi" w:cstheme="minorBidi"/>
        </w:rPr>
      </w:pPr>
      <w:r w:rsidRPr="00490F28">
        <w:rPr>
          <w:rFonts w:asciiTheme="majorBidi" w:hAnsiTheme="majorBidi" w:cstheme="minorBidi"/>
          <w:cs/>
          <w:lang w:bidi="hi-IN"/>
        </w:rPr>
        <w:t xml:space="preserve"> </w:t>
      </w:r>
      <w:r w:rsidR="003F713E" w:rsidRPr="00490F28">
        <w:rPr>
          <w:rFonts w:asciiTheme="majorBidi" w:hAnsiTheme="majorBidi" w:cstheme="minorBidi"/>
          <w:cs/>
          <w:lang w:bidi="hi-IN"/>
        </w:rPr>
        <w:t xml:space="preserve">  </w:t>
      </w:r>
    </w:p>
    <w:p w14:paraId="3CF596A6" w14:textId="77777777" w:rsidR="004200FE" w:rsidRPr="00490F28" w:rsidRDefault="004200FE" w:rsidP="002D6925">
      <w:pPr>
        <w:ind w:left="567"/>
        <w:jc w:val="both"/>
        <w:rPr>
          <w:rFonts w:asciiTheme="majorBidi" w:hAnsiTheme="majorBidi" w:cstheme="minorBidi"/>
        </w:rPr>
      </w:pPr>
    </w:p>
    <w:p w14:paraId="34A12D6E" w14:textId="5B6B98BC" w:rsidR="004200FE" w:rsidRPr="00490F28" w:rsidRDefault="004200FE" w:rsidP="003F713E">
      <w:pPr>
        <w:ind w:left="567"/>
        <w:jc w:val="center"/>
        <w:rPr>
          <w:rFonts w:asciiTheme="majorBidi" w:hAnsiTheme="majorBidi" w:cstheme="minorBidi"/>
          <w:b/>
        </w:rPr>
      </w:pPr>
      <w:r w:rsidRPr="00490F28">
        <w:rPr>
          <w:rFonts w:asciiTheme="majorBidi" w:hAnsiTheme="majorBidi" w:cs="Nirmala UI"/>
          <w:b/>
          <w:bCs/>
          <w:cs/>
          <w:lang w:bidi="hi-IN"/>
        </w:rPr>
        <w:t>रखरखाव</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अनुसूची</w:t>
      </w:r>
      <w:r w:rsidR="00A12865" w:rsidRPr="00490F28">
        <w:rPr>
          <w:rFonts w:asciiTheme="majorBidi" w:hAnsiTheme="majorBidi" w:cstheme="minorBidi"/>
          <w:b/>
          <w:bCs/>
          <w:cs/>
          <w:lang w:bidi="hi-IN"/>
        </w:rPr>
        <w:t>:</w:t>
      </w:r>
    </w:p>
    <w:p w14:paraId="2658A79C" w14:textId="30E29B9E" w:rsidR="004200FE" w:rsidRPr="00490F28" w:rsidRDefault="00A12865" w:rsidP="003F713E">
      <w:pPr>
        <w:ind w:left="567"/>
        <w:jc w:val="center"/>
        <w:rPr>
          <w:rFonts w:asciiTheme="majorBidi" w:hAnsiTheme="majorBidi" w:cstheme="minorBidi"/>
          <w:b/>
        </w:rPr>
      </w:pPr>
      <w:r w:rsidRPr="00490F28">
        <w:rPr>
          <w:rFonts w:asciiTheme="majorBidi" w:hAnsiTheme="majorBidi" w:cstheme="minorBidi"/>
          <w:b/>
          <w:bCs/>
          <w:cs/>
          <w:lang w:bidi="hi-IN"/>
        </w:rPr>
        <w:t>(</w:t>
      </w:r>
      <w:r w:rsidR="00D648F5" w:rsidRPr="00490F28">
        <w:rPr>
          <w:rFonts w:asciiTheme="majorBidi" w:hAnsiTheme="majorBidi" w:cs="Nirmala UI"/>
          <w:b/>
          <w:bCs/>
          <w:cs/>
          <w:lang w:bidi="hi-IN"/>
        </w:rPr>
        <w:t>सेंट्रीफ्यूगल</w:t>
      </w:r>
      <w:r w:rsidR="00D648F5" w:rsidRPr="00490F28">
        <w:rPr>
          <w:rFonts w:asciiTheme="majorBidi" w:hAnsiTheme="majorBidi" w:cstheme="minorBidi"/>
          <w:b/>
          <w:bCs/>
          <w:cs/>
          <w:lang w:bidi="hi-IN"/>
        </w:rPr>
        <w:t xml:space="preserve"> </w:t>
      </w:r>
      <w:r w:rsidR="004200FE" w:rsidRPr="00490F28">
        <w:rPr>
          <w:rFonts w:asciiTheme="majorBidi" w:hAnsiTheme="majorBidi" w:cs="Nirmala UI"/>
          <w:b/>
          <w:bCs/>
          <w:cs/>
          <w:lang w:bidi="hi-IN"/>
        </w:rPr>
        <w:t>पम्प</w:t>
      </w:r>
      <w:r w:rsidRPr="00490F28">
        <w:rPr>
          <w:rFonts w:asciiTheme="majorBidi" w:hAnsiTheme="majorBidi" w:cstheme="minorBidi"/>
          <w:b/>
          <w:bCs/>
          <w:cs/>
          <w:lang w:bidi="hi-IN"/>
        </w:rPr>
        <w:t>)</w:t>
      </w:r>
    </w:p>
    <w:p w14:paraId="3222CC90" w14:textId="77777777" w:rsidR="003F713E" w:rsidRPr="00490F28" w:rsidRDefault="003F713E" w:rsidP="003F713E">
      <w:pPr>
        <w:ind w:left="567"/>
        <w:jc w:val="center"/>
        <w:rPr>
          <w:rFonts w:asciiTheme="majorBidi" w:hAnsiTheme="majorBidi" w:cstheme="minorBidi"/>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5755"/>
        <w:gridCol w:w="718"/>
        <w:gridCol w:w="989"/>
        <w:gridCol w:w="987"/>
        <w:gridCol w:w="1438"/>
        <w:gridCol w:w="10"/>
      </w:tblGrid>
      <w:tr w:rsidR="003F713E" w:rsidRPr="00490F28" w14:paraId="33D13DC6" w14:textId="77777777" w:rsidTr="00F1708A">
        <w:trPr>
          <w:gridAfter w:val="1"/>
          <w:wAfter w:w="10" w:type="dxa"/>
          <w:trHeight w:val="279"/>
          <w:jc w:val="center"/>
        </w:trPr>
        <w:tc>
          <w:tcPr>
            <w:tcW w:w="720" w:type="dxa"/>
            <w:vAlign w:val="center"/>
          </w:tcPr>
          <w:p w14:paraId="7C0E6F53" w14:textId="1D55AECD" w:rsidR="003F713E" w:rsidRPr="00490F28" w:rsidRDefault="00A12865"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क्र</w:t>
            </w:r>
            <w:r w:rsidRPr="00490F28">
              <w:rPr>
                <w:rFonts w:asciiTheme="majorBidi" w:hAnsiTheme="majorBidi" w:cstheme="minorBidi"/>
                <w:b/>
                <w:bCs/>
                <w:sz w:val="20"/>
                <w:szCs w:val="20"/>
                <w:cs/>
                <w:lang w:bidi="hi-IN"/>
              </w:rPr>
              <w:t>.</w:t>
            </w:r>
            <w:r w:rsidRPr="00490F28">
              <w:rPr>
                <w:rFonts w:asciiTheme="majorBidi" w:hAnsiTheme="majorBidi" w:cs="Nirmala UI"/>
                <w:b/>
                <w:bCs/>
                <w:sz w:val="20"/>
                <w:szCs w:val="20"/>
                <w:cs/>
                <w:lang w:bidi="hi-IN"/>
              </w:rPr>
              <w:t>सं</w:t>
            </w:r>
            <w:r w:rsidRPr="00490F28">
              <w:rPr>
                <w:rFonts w:asciiTheme="majorBidi" w:hAnsiTheme="majorBidi" w:cstheme="minorBidi"/>
                <w:b/>
                <w:bCs/>
                <w:sz w:val="20"/>
                <w:szCs w:val="20"/>
                <w:cs/>
                <w:lang w:bidi="hi-IN"/>
              </w:rPr>
              <w:t>.</w:t>
            </w:r>
          </w:p>
        </w:tc>
        <w:tc>
          <w:tcPr>
            <w:tcW w:w="5760" w:type="dxa"/>
            <w:vAlign w:val="center"/>
          </w:tcPr>
          <w:p w14:paraId="50D1BA23" w14:textId="77777777" w:rsidR="003F713E" w:rsidRPr="00490F28" w:rsidRDefault="003F713E"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उपकरण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मापदंड</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जांच</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करने</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के</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लिए</w:t>
            </w:r>
          </w:p>
        </w:tc>
        <w:tc>
          <w:tcPr>
            <w:tcW w:w="4136" w:type="dxa"/>
            <w:gridSpan w:val="4"/>
          </w:tcPr>
          <w:p w14:paraId="18DEBBA4" w14:textId="77777777" w:rsidR="003F713E" w:rsidRPr="00490F28" w:rsidRDefault="003F713E"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आवधिकता</w:t>
            </w:r>
          </w:p>
        </w:tc>
      </w:tr>
      <w:tr w:rsidR="003F713E" w:rsidRPr="00490F28" w14:paraId="2562D1D7" w14:textId="77777777" w:rsidTr="007F5995">
        <w:trPr>
          <w:trHeight w:val="229"/>
          <w:jc w:val="center"/>
        </w:trPr>
        <w:tc>
          <w:tcPr>
            <w:tcW w:w="720" w:type="dxa"/>
          </w:tcPr>
          <w:p w14:paraId="7D3B9B6F" w14:textId="77777777" w:rsidR="003F713E" w:rsidRPr="00490F28" w:rsidRDefault="003F713E" w:rsidP="003F713E">
            <w:pPr>
              <w:pStyle w:val="TableParagraph"/>
              <w:ind w:left="108"/>
              <w:jc w:val="center"/>
              <w:rPr>
                <w:rFonts w:asciiTheme="majorBidi" w:hAnsiTheme="majorBidi" w:cstheme="minorBidi"/>
                <w:b/>
                <w:sz w:val="20"/>
                <w:szCs w:val="20"/>
              </w:rPr>
            </w:pPr>
          </w:p>
        </w:tc>
        <w:tc>
          <w:tcPr>
            <w:tcW w:w="5760" w:type="dxa"/>
          </w:tcPr>
          <w:p w14:paraId="72C6EE9A" w14:textId="77777777" w:rsidR="003F713E" w:rsidRPr="00490F28" w:rsidRDefault="003F713E" w:rsidP="003F713E">
            <w:pPr>
              <w:pStyle w:val="TableParagraph"/>
              <w:ind w:left="108"/>
              <w:jc w:val="center"/>
              <w:rPr>
                <w:rFonts w:asciiTheme="majorBidi" w:hAnsiTheme="majorBidi" w:cstheme="minorBidi"/>
                <w:b/>
                <w:sz w:val="20"/>
                <w:szCs w:val="20"/>
              </w:rPr>
            </w:pPr>
          </w:p>
        </w:tc>
        <w:tc>
          <w:tcPr>
            <w:tcW w:w="719" w:type="dxa"/>
            <w:vAlign w:val="center"/>
          </w:tcPr>
          <w:p w14:paraId="54BC7EC2" w14:textId="77777777" w:rsidR="003F713E" w:rsidRPr="00490F28" w:rsidRDefault="003F713E"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दैनिक</w:t>
            </w:r>
          </w:p>
        </w:tc>
        <w:tc>
          <w:tcPr>
            <w:tcW w:w="990" w:type="dxa"/>
            <w:vAlign w:val="center"/>
          </w:tcPr>
          <w:p w14:paraId="5E57B935" w14:textId="77777777" w:rsidR="003F713E" w:rsidRPr="00490F28" w:rsidRDefault="003F713E"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साप्ताहिक</w:t>
            </w:r>
          </w:p>
        </w:tc>
        <w:tc>
          <w:tcPr>
            <w:tcW w:w="988" w:type="dxa"/>
            <w:vAlign w:val="center"/>
          </w:tcPr>
          <w:p w14:paraId="66691333" w14:textId="77777777" w:rsidR="003F713E" w:rsidRPr="00490F28" w:rsidRDefault="003F713E"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मासिक</w:t>
            </w:r>
          </w:p>
        </w:tc>
        <w:tc>
          <w:tcPr>
            <w:tcW w:w="1439" w:type="dxa"/>
            <w:gridSpan w:val="2"/>
            <w:vAlign w:val="center"/>
          </w:tcPr>
          <w:p w14:paraId="68126969" w14:textId="77777777" w:rsidR="003F713E" w:rsidRPr="00490F28" w:rsidRDefault="003F713E" w:rsidP="003F713E">
            <w:pPr>
              <w:pStyle w:val="TableParagraph"/>
              <w:ind w:left="108"/>
              <w:jc w:val="center"/>
              <w:rPr>
                <w:rFonts w:asciiTheme="majorBidi" w:hAnsiTheme="majorBidi" w:cstheme="minorBidi"/>
                <w:b/>
                <w:sz w:val="20"/>
                <w:szCs w:val="20"/>
              </w:rPr>
            </w:pPr>
            <w:r w:rsidRPr="00490F28">
              <w:rPr>
                <w:rFonts w:asciiTheme="majorBidi" w:hAnsiTheme="majorBidi" w:cs="Nirmala UI"/>
                <w:b/>
                <w:bCs/>
                <w:sz w:val="20"/>
                <w:szCs w:val="20"/>
                <w:cs/>
                <w:lang w:bidi="hi-IN"/>
              </w:rPr>
              <w:t>तिमाही</w:t>
            </w:r>
          </w:p>
        </w:tc>
      </w:tr>
      <w:tr w:rsidR="003F713E" w:rsidRPr="00490F28" w14:paraId="2A6A4DA0" w14:textId="77777777" w:rsidTr="00F1708A">
        <w:trPr>
          <w:gridAfter w:val="1"/>
          <w:wAfter w:w="10" w:type="dxa"/>
          <w:trHeight w:val="540"/>
          <w:jc w:val="center"/>
        </w:trPr>
        <w:tc>
          <w:tcPr>
            <w:tcW w:w="720" w:type="dxa"/>
          </w:tcPr>
          <w:p w14:paraId="5B18DFC6"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1.</w:t>
            </w:r>
          </w:p>
        </w:tc>
        <w:tc>
          <w:tcPr>
            <w:tcW w:w="5760" w:type="dxa"/>
          </w:tcPr>
          <w:p w14:paraId="644D9162" w14:textId="3552A442" w:rsidR="003F713E" w:rsidRPr="00490F28" w:rsidRDefault="003F713E" w:rsidP="00D648F5">
            <w:pPr>
              <w:ind w:left="110"/>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ल्</w:t>
            </w:r>
            <w:r w:rsidR="00D648F5" w:rsidRPr="00490F28">
              <w:rPr>
                <w:rFonts w:asciiTheme="majorBidi" w:hAnsiTheme="majorBidi" w:cs="Courier New"/>
                <w:cs/>
                <w:lang w:bidi="hi-IN"/>
              </w:rPr>
              <w:t>‍</w:t>
            </w:r>
            <w:r w:rsidR="00D648F5" w:rsidRPr="00490F28">
              <w:rPr>
                <w:rFonts w:asciiTheme="majorBidi" w:hAnsiTheme="majorBidi" w:cs="Nirmala UI"/>
                <w:cs/>
                <w:lang w:bidi="hi-IN"/>
              </w:rPr>
              <w:t>यूब</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टॉप</w:t>
            </w:r>
            <w:r w:rsidRPr="00490F28">
              <w:rPr>
                <w:rFonts w:asciiTheme="majorBidi" w:hAnsiTheme="majorBidi" w:cstheme="minorBidi"/>
                <w:cs/>
                <w:lang w:bidi="hi-IN"/>
              </w:rPr>
              <w:t xml:space="preserve"> </w:t>
            </w:r>
            <w:r w:rsidRPr="00490F28">
              <w:rPr>
                <w:rFonts w:asciiTheme="majorBidi" w:hAnsiTheme="majorBidi" w:cs="Nirmala UI"/>
                <w:cs/>
                <w:lang w:bidi="hi-IN"/>
              </w:rPr>
              <w:t>अप</w:t>
            </w:r>
            <w:r w:rsidRPr="00490F28">
              <w:rPr>
                <w:rFonts w:asciiTheme="majorBidi" w:hAnsiTheme="majorBidi" w:cstheme="minorBidi"/>
                <w:cs/>
                <w:lang w:bidi="hi-IN"/>
              </w:rPr>
              <w:t xml:space="preserve"> </w:t>
            </w:r>
            <w:r w:rsidRPr="00490F28">
              <w:rPr>
                <w:rFonts w:asciiTheme="majorBidi" w:hAnsiTheme="majorBidi" w:cs="Nirmala UI"/>
                <w:cs/>
                <w:lang w:bidi="hi-IN"/>
              </w:rPr>
              <w:t>स्तर</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ठंडा</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प्रवाह</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जहां</w:t>
            </w:r>
            <w:r w:rsidRPr="00490F28">
              <w:rPr>
                <w:rFonts w:asciiTheme="majorBidi" w:hAnsiTheme="majorBidi" w:cstheme="minorBidi"/>
                <w:cs/>
                <w:lang w:bidi="hi-IN"/>
              </w:rPr>
              <w:t xml:space="preserve"> </w:t>
            </w:r>
            <w:r w:rsidRPr="00490F28">
              <w:rPr>
                <w:rFonts w:asciiTheme="majorBidi" w:hAnsiTheme="majorBidi" w:cs="Nirmala UI"/>
                <w:cs/>
                <w:lang w:bidi="hi-IN"/>
              </w:rPr>
              <w:t>प्रदान</w:t>
            </w:r>
            <w:r w:rsidRPr="00490F28">
              <w:rPr>
                <w:rFonts w:asciiTheme="majorBidi" w:hAnsiTheme="majorBidi" w:cstheme="minorBidi"/>
                <w:cs/>
                <w:lang w:bidi="hi-IN"/>
              </w:rPr>
              <w:t xml:space="preserve"> </w:t>
            </w:r>
            <w:r w:rsidRPr="00490F28">
              <w:rPr>
                <w:rFonts w:asciiTheme="majorBidi" w:hAnsiTheme="majorBidi" w:cs="Nirmala UI"/>
                <w:cs/>
                <w:lang w:bidi="hi-IN"/>
              </w:rPr>
              <w:t>किया</w:t>
            </w:r>
            <w:r w:rsidRPr="00490F28">
              <w:rPr>
                <w:rFonts w:asciiTheme="majorBidi" w:hAnsiTheme="majorBidi" w:cstheme="minorBidi"/>
                <w:cs/>
                <w:lang w:bidi="hi-IN"/>
              </w:rPr>
              <w:t xml:space="preserve"> </w:t>
            </w:r>
            <w:r w:rsidRPr="00490F28">
              <w:rPr>
                <w:rFonts w:asciiTheme="majorBidi" w:hAnsiTheme="majorBidi" w:cs="Nirmala UI"/>
                <w:cs/>
                <w:lang w:bidi="hi-IN"/>
              </w:rPr>
              <w:t>गया</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w:t>
            </w:r>
            <w:r w:rsidRPr="00490F28">
              <w:rPr>
                <w:rFonts w:asciiTheme="majorBidi" w:hAnsiTheme="majorBidi" w:cs="Nirmala UI"/>
                <w:cs/>
                <w:lang w:bidi="hi-IN"/>
              </w:rPr>
              <w:t>।</w:t>
            </w:r>
          </w:p>
        </w:tc>
        <w:tc>
          <w:tcPr>
            <w:tcW w:w="719" w:type="dxa"/>
          </w:tcPr>
          <w:p w14:paraId="0ECF505E"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424AF1FA"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5031D6C4"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2308F9F7"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75196C74" w14:textId="77777777" w:rsidTr="007F5995">
        <w:trPr>
          <w:trHeight w:val="279"/>
          <w:jc w:val="center"/>
        </w:trPr>
        <w:tc>
          <w:tcPr>
            <w:tcW w:w="720" w:type="dxa"/>
          </w:tcPr>
          <w:p w14:paraId="4B30C53F"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2.</w:t>
            </w:r>
          </w:p>
        </w:tc>
        <w:tc>
          <w:tcPr>
            <w:tcW w:w="5760" w:type="dxa"/>
          </w:tcPr>
          <w:p w14:paraId="290BDEB9" w14:textId="77777777"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यांत्रिक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मुहर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ग्</w:t>
            </w:r>
            <w:r w:rsidR="00D648F5" w:rsidRPr="00490F28">
              <w:rPr>
                <w:rFonts w:asciiTheme="majorBidi" w:hAnsiTheme="majorBidi" w:cs="Courier New"/>
                <w:sz w:val="20"/>
                <w:szCs w:val="20"/>
                <w:cs/>
                <w:lang w:bidi="hi-IN"/>
              </w:rPr>
              <w:t>‍</w:t>
            </w:r>
            <w:r w:rsidR="00D648F5" w:rsidRPr="00490F28">
              <w:rPr>
                <w:rFonts w:asciiTheme="majorBidi" w:hAnsiTheme="majorBidi" w:cs="Nirmala UI"/>
                <w:sz w:val="20"/>
                <w:szCs w:val="20"/>
                <w:cs/>
                <w:lang w:bidi="hi-IN"/>
              </w:rPr>
              <w:t>लैंड</w:t>
            </w:r>
            <w:r w:rsidR="00D648F5"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रिसाव</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476C3B12"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1E22EF8B"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3D4C5E58"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gridSpan w:val="2"/>
          </w:tcPr>
          <w:p w14:paraId="35CC2E4F"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238A83E0" w14:textId="77777777" w:rsidTr="00F1708A">
        <w:trPr>
          <w:gridAfter w:val="1"/>
          <w:wAfter w:w="10" w:type="dxa"/>
          <w:trHeight w:val="268"/>
          <w:jc w:val="center"/>
        </w:trPr>
        <w:tc>
          <w:tcPr>
            <w:tcW w:w="720" w:type="dxa"/>
          </w:tcPr>
          <w:p w14:paraId="6B62A396"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3.</w:t>
            </w:r>
          </w:p>
        </w:tc>
        <w:tc>
          <w:tcPr>
            <w:tcW w:w="5760" w:type="dxa"/>
          </w:tcPr>
          <w:p w14:paraId="422A9EAA" w14:textId="7B1FB248"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एएमपीएस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भीतर</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हैं।</w:t>
            </w:r>
          </w:p>
        </w:tc>
        <w:tc>
          <w:tcPr>
            <w:tcW w:w="719" w:type="dxa"/>
          </w:tcPr>
          <w:p w14:paraId="7815AC42"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727E4B45"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721A9A76"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01A49F93"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1735EFC1" w14:textId="77777777" w:rsidTr="007F5995">
        <w:trPr>
          <w:trHeight w:val="273"/>
          <w:jc w:val="center"/>
        </w:trPr>
        <w:tc>
          <w:tcPr>
            <w:tcW w:w="720" w:type="dxa"/>
          </w:tcPr>
          <w:p w14:paraId="13F1E811"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4.</w:t>
            </w:r>
          </w:p>
        </w:tc>
        <w:tc>
          <w:tcPr>
            <w:tcW w:w="5760" w:type="dxa"/>
          </w:tcPr>
          <w:p w14:paraId="4260A24A" w14:textId="77777777" w:rsidR="003F713E" w:rsidRPr="00490F28" w:rsidRDefault="003F713E" w:rsidP="003F713E">
            <w:pPr>
              <w:pStyle w:val="TableParagraph"/>
              <w:tabs>
                <w:tab w:val="left" w:pos="2265"/>
              </w:tabs>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हर</w:t>
            </w:r>
            <w:r w:rsidRPr="00490F28">
              <w:rPr>
                <w:rFonts w:asciiTheme="majorBidi" w:hAnsiTheme="majorBidi" w:cstheme="minorBidi"/>
                <w:sz w:val="20"/>
                <w:szCs w:val="20"/>
                <w:cs/>
                <w:lang w:bidi="hi-IN"/>
              </w:rPr>
              <w:t xml:space="preserve"> 800 </w:t>
            </w:r>
            <w:r w:rsidRPr="00490F28">
              <w:rPr>
                <w:rFonts w:asciiTheme="majorBidi" w:hAnsiTheme="majorBidi" w:cs="Nirmala UI"/>
                <w:sz w:val="20"/>
                <w:szCs w:val="20"/>
                <w:cs/>
                <w:lang w:bidi="hi-IN"/>
              </w:rPr>
              <w:t>घंटे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ल्यूब</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बदलें।</w:t>
            </w:r>
          </w:p>
        </w:tc>
        <w:tc>
          <w:tcPr>
            <w:tcW w:w="719" w:type="dxa"/>
          </w:tcPr>
          <w:p w14:paraId="103EC55E"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53266616"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03274A04"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gridSpan w:val="2"/>
          </w:tcPr>
          <w:p w14:paraId="154F1DC6"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15F6F7F9" w14:textId="77777777" w:rsidTr="007F5995">
        <w:trPr>
          <w:trHeight w:val="276"/>
          <w:jc w:val="center"/>
        </w:trPr>
        <w:tc>
          <w:tcPr>
            <w:tcW w:w="720" w:type="dxa"/>
          </w:tcPr>
          <w:p w14:paraId="0B3B79C9"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5.</w:t>
            </w:r>
          </w:p>
        </w:tc>
        <w:tc>
          <w:tcPr>
            <w:tcW w:w="5760" w:type="dxa"/>
          </w:tcPr>
          <w:p w14:paraId="03BBD01E" w14:textId="77777777"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कपलिंग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कपलिंग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बोल्ट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घिसे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पुर्जों</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बदलें।</w:t>
            </w:r>
          </w:p>
        </w:tc>
        <w:tc>
          <w:tcPr>
            <w:tcW w:w="719" w:type="dxa"/>
          </w:tcPr>
          <w:p w14:paraId="572BB5EF"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42EF8404"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79A86065"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gridSpan w:val="2"/>
          </w:tcPr>
          <w:p w14:paraId="4B8705D1"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4F8E944C" w14:textId="77777777" w:rsidTr="007F5995">
        <w:trPr>
          <w:trHeight w:val="191"/>
          <w:jc w:val="center"/>
        </w:trPr>
        <w:tc>
          <w:tcPr>
            <w:tcW w:w="720" w:type="dxa"/>
          </w:tcPr>
          <w:p w14:paraId="3E93C527"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6.</w:t>
            </w:r>
          </w:p>
        </w:tc>
        <w:tc>
          <w:tcPr>
            <w:tcW w:w="5760" w:type="dxa"/>
          </w:tcPr>
          <w:p w14:paraId="45FF3DC3" w14:textId="77777777" w:rsidR="003F713E" w:rsidRPr="00490F28" w:rsidRDefault="003F713E" w:rsidP="00D648F5">
            <w:pPr>
              <w:jc w:val="both"/>
              <w:rPr>
                <w:rFonts w:asciiTheme="majorBidi" w:hAnsiTheme="majorBidi" w:cstheme="minorBidi"/>
              </w:rPr>
            </w:pPr>
            <w:r w:rsidRPr="00490F28">
              <w:rPr>
                <w:rFonts w:asciiTheme="majorBidi" w:hAnsiTheme="majorBidi" w:cstheme="minorBidi"/>
                <w:cs/>
                <w:lang w:bidi="hi-IN"/>
              </w:rPr>
              <w:t xml:space="preserve"> </w:t>
            </w:r>
            <w:r w:rsidR="00D648F5" w:rsidRPr="00490F28">
              <w:rPr>
                <w:rFonts w:asciiTheme="majorBidi" w:hAnsiTheme="majorBidi" w:cs="Nirmala UI"/>
                <w:cs/>
                <w:lang w:bidi="hi-IN"/>
              </w:rPr>
              <w:t>फाउंडेशन</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बोल्टों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D648F5" w:rsidRPr="00490F28">
              <w:rPr>
                <w:rFonts w:asciiTheme="majorBidi" w:hAnsiTheme="majorBidi" w:cs="Nirmala UI"/>
                <w:cs/>
                <w:lang w:bidi="hi-IN"/>
              </w:rPr>
              <w:t>कसावट</w:t>
            </w:r>
            <w:r w:rsidR="00D648F5"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c>
          <w:tcPr>
            <w:tcW w:w="719" w:type="dxa"/>
          </w:tcPr>
          <w:p w14:paraId="6BF13E73"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20F5AF1A"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0C4B2C86"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gridSpan w:val="2"/>
          </w:tcPr>
          <w:p w14:paraId="3AF7CD5F"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2781525E" w14:textId="77777777" w:rsidTr="00F1708A">
        <w:trPr>
          <w:gridAfter w:val="1"/>
          <w:wAfter w:w="10" w:type="dxa"/>
          <w:trHeight w:val="738"/>
          <w:jc w:val="center"/>
        </w:trPr>
        <w:tc>
          <w:tcPr>
            <w:tcW w:w="720" w:type="dxa"/>
          </w:tcPr>
          <w:p w14:paraId="2BDBF8D5"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7.</w:t>
            </w:r>
          </w:p>
        </w:tc>
        <w:tc>
          <w:tcPr>
            <w:tcW w:w="5760" w:type="dxa"/>
          </w:tcPr>
          <w:p w14:paraId="30E5D953" w14:textId="2296898D"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सक्शन</w:t>
            </w:r>
            <w:r w:rsidRPr="00490F28">
              <w:rPr>
                <w:rFonts w:asciiTheme="majorBidi" w:hAnsiTheme="majorBidi" w:cstheme="minorBidi"/>
                <w:sz w:val="20"/>
                <w:szCs w:val="20"/>
                <w:cs/>
                <w:lang w:bidi="hi-IN"/>
              </w:rPr>
              <w:t xml:space="preserve"> </w:t>
            </w:r>
            <w:r w:rsidR="00DB14A1" w:rsidRPr="00490F28">
              <w:rPr>
                <w:rFonts w:asciiTheme="majorBidi" w:hAnsiTheme="majorBidi" w:cs="Nirmala UI"/>
                <w:sz w:val="20"/>
                <w:szCs w:val="20"/>
                <w:cs/>
                <w:lang w:bidi="hi-IN"/>
              </w:rPr>
              <w:t>स्ट्रेनर</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को</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साफ</w:t>
            </w:r>
            <w:r w:rsidR="00D648F5" w:rsidRPr="00490F28">
              <w:rPr>
                <w:rFonts w:asciiTheme="majorBidi" w:hAnsiTheme="majorBidi" w:cstheme="minorBidi"/>
                <w:sz w:val="20"/>
                <w:szCs w:val="20"/>
                <w:cs/>
                <w:lang w:bidi="hi-IN"/>
              </w:rPr>
              <w:t xml:space="preserve"> </w:t>
            </w:r>
            <w:r w:rsidR="00D648F5" w:rsidRPr="00490F28">
              <w:rPr>
                <w:rFonts w:asciiTheme="majorBidi" w:hAnsiTheme="majorBidi" w:cs="Nirmala UI"/>
                <w:sz w:val="20"/>
                <w:szCs w:val="20"/>
                <w:cs/>
                <w:lang w:bidi="hi-IN"/>
              </w:rPr>
              <w:t>करें</w:t>
            </w:r>
            <w:r w:rsidRPr="00490F28">
              <w:rPr>
                <w:rFonts w:asciiTheme="majorBidi" w:hAnsiTheme="majorBidi" w:cstheme="minorBidi"/>
                <w:sz w:val="20"/>
                <w:szCs w:val="20"/>
              </w:rPr>
              <w:t>:</w:t>
            </w:r>
          </w:p>
          <w:p w14:paraId="7CCF05BD" w14:textId="0427B188" w:rsidR="003F713E" w:rsidRPr="00490F28" w:rsidRDefault="003F713E" w:rsidP="003F713E">
            <w:pPr>
              <w:ind w:left="110"/>
              <w:jc w:val="both"/>
              <w:rPr>
                <w:rFonts w:asciiTheme="majorBidi" w:hAnsiTheme="majorBidi" w:cstheme="minorBidi"/>
              </w:rPr>
            </w:pP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उत्पाद</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पंप।</w:t>
            </w:r>
          </w:p>
          <w:p w14:paraId="2D1C1388" w14:textId="01D25094" w:rsidR="003F713E" w:rsidRPr="00490F28" w:rsidRDefault="003F713E" w:rsidP="003F713E">
            <w:pPr>
              <w:ind w:left="110"/>
              <w:jc w:val="both"/>
              <w:rPr>
                <w:rFonts w:asciiTheme="majorBidi" w:hAnsiTheme="majorBidi" w:cstheme="minorBidi"/>
              </w:rPr>
            </w:pPr>
            <w:r w:rsidRPr="00490F28">
              <w:rPr>
                <w:rFonts w:asciiTheme="majorBidi" w:hAnsiTheme="majorBidi" w:cs="Nirmala UI"/>
                <w:cs/>
                <w:lang w:bidi="hi-IN"/>
              </w:rPr>
              <w:t>ख</w:t>
            </w:r>
            <w:r w:rsidRPr="00490F28">
              <w:rPr>
                <w:rFonts w:asciiTheme="majorBidi" w:hAnsiTheme="majorBidi" w:cstheme="minorBidi"/>
                <w:cs/>
                <w:lang w:bidi="hi-IN"/>
              </w:rPr>
              <w:t xml:space="preserve">) </w:t>
            </w:r>
            <w:r w:rsidRPr="00490F28">
              <w:rPr>
                <w:rFonts w:asciiTheme="majorBidi" w:hAnsiTheme="majorBidi" w:cs="Nirmala UI"/>
                <w:cs/>
                <w:lang w:bidi="hi-IN"/>
              </w:rPr>
              <w:t>अन्य</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पंप।</w:t>
            </w:r>
          </w:p>
        </w:tc>
        <w:tc>
          <w:tcPr>
            <w:tcW w:w="719" w:type="dxa"/>
          </w:tcPr>
          <w:p w14:paraId="2926033A"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3256921A"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3E2FB49B"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47306AE3"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1FE1821C" w14:textId="77777777" w:rsidTr="007F5995">
        <w:trPr>
          <w:trHeight w:val="267"/>
          <w:jc w:val="center"/>
        </w:trPr>
        <w:tc>
          <w:tcPr>
            <w:tcW w:w="720" w:type="dxa"/>
          </w:tcPr>
          <w:p w14:paraId="2741BA10"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8.</w:t>
            </w:r>
          </w:p>
        </w:tc>
        <w:tc>
          <w:tcPr>
            <w:tcW w:w="5760" w:type="dxa"/>
          </w:tcPr>
          <w:p w14:paraId="1F8BD074" w14:textId="77777777"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पंप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संरेखण</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719" w:type="dxa"/>
          </w:tcPr>
          <w:p w14:paraId="51C8C769"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1E96D5BF"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1B92C89F"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gridSpan w:val="2"/>
          </w:tcPr>
          <w:p w14:paraId="69273322"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64EAEF8D" w14:textId="77777777" w:rsidTr="00F1708A">
        <w:trPr>
          <w:gridAfter w:val="1"/>
          <w:wAfter w:w="10" w:type="dxa"/>
          <w:trHeight w:val="285"/>
          <w:jc w:val="center"/>
        </w:trPr>
        <w:tc>
          <w:tcPr>
            <w:tcW w:w="720" w:type="dxa"/>
          </w:tcPr>
          <w:p w14:paraId="29492F16"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9.</w:t>
            </w:r>
          </w:p>
        </w:tc>
        <w:tc>
          <w:tcPr>
            <w:tcW w:w="5760" w:type="dxa"/>
          </w:tcPr>
          <w:p w14:paraId="77A01A55" w14:textId="065BB495" w:rsidR="003F713E" w:rsidRPr="00490F28" w:rsidRDefault="00A12865"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मरम्</w:t>
            </w:r>
            <w:r w:rsidRPr="00490F28">
              <w:rPr>
                <w:rFonts w:asciiTheme="majorBidi" w:hAnsiTheme="majorBidi" w:cs="Courier New"/>
                <w:sz w:val="20"/>
                <w:szCs w:val="20"/>
                <w:cs/>
                <w:lang w:bidi="hi-IN"/>
              </w:rPr>
              <w:t>‍</w:t>
            </w:r>
            <w:r w:rsidRPr="00490F28">
              <w:rPr>
                <w:rFonts w:asciiTheme="majorBidi" w:hAnsiTheme="majorBidi" w:cs="Nirmala UI"/>
                <w:sz w:val="20"/>
                <w:szCs w:val="20"/>
                <w:cs/>
                <w:lang w:bidi="hi-IN"/>
              </w:rPr>
              <w:t>मत।</w:t>
            </w:r>
          </w:p>
        </w:tc>
        <w:tc>
          <w:tcPr>
            <w:tcW w:w="719" w:type="dxa"/>
          </w:tcPr>
          <w:p w14:paraId="541F29AF"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4A8F13B0"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6DF31D1A"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22B06A4E"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74160778" w14:textId="77777777" w:rsidTr="00F1708A">
        <w:trPr>
          <w:gridAfter w:val="1"/>
          <w:wAfter w:w="10" w:type="dxa"/>
          <w:trHeight w:val="254"/>
          <w:jc w:val="center"/>
        </w:trPr>
        <w:tc>
          <w:tcPr>
            <w:tcW w:w="720" w:type="dxa"/>
          </w:tcPr>
          <w:p w14:paraId="23F4DD6D"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lastRenderedPageBreak/>
              <w:t>10.</w:t>
            </w:r>
          </w:p>
        </w:tc>
        <w:tc>
          <w:tcPr>
            <w:tcW w:w="5760" w:type="dxa"/>
          </w:tcPr>
          <w:p w14:paraId="03DF52FA" w14:textId="072B6D42"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बियरिंग्स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ग्रीसिंग</w:t>
            </w:r>
            <w:r w:rsidR="00C24203"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करें।</w:t>
            </w:r>
          </w:p>
        </w:tc>
        <w:tc>
          <w:tcPr>
            <w:tcW w:w="719" w:type="dxa"/>
          </w:tcPr>
          <w:p w14:paraId="297EF306"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063DFB7C"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12E57068"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07160DA4"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3E38A2D9" w14:textId="77777777" w:rsidTr="00F1708A">
        <w:trPr>
          <w:gridAfter w:val="1"/>
          <w:wAfter w:w="10" w:type="dxa"/>
          <w:trHeight w:val="254"/>
          <w:jc w:val="center"/>
        </w:trPr>
        <w:tc>
          <w:tcPr>
            <w:tcW w:w="720" w:type="dxa"/>
          </w:tcPr>
          <w:p w14:paraId="0C297DF5"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11.</w:t>
            </w:r>
          </w:p>
        </w:tc>
        <w:tc>
          <w:tcPr>
            <w:tcW w:w="5760" w:type="dxa"/>
          </w:tcPr>
          <w:p w14:paraId="2ED1E11E" w14:textId="280B2823"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उच्च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स्तरीय</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अलार्म।</w:t>
            </w:r>
          </w:p>
        </w:tc>
        <w:tc>
          <w:tcPr>
            <w:tcW w:w="719" w:type="dxa"/>
          </w:tcPr>
          <w:p w14:paraId="44B60FD1"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1789AF8D"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182079E9"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30F19046" w14:textId="77777777" w:rsidR="003F713E" w:rsidRPr="00490F28" w:rsidRDefault="003F713E" w:rsidP="003F713E">
            <w:pPr>
              <w:pStyle w:val="TableParagraph"/>
              <w:ind w:left="108"/>
              <w:jc w:val="center"/>
              <w:rPr>
                <w:rFonts w:asciiTheme="majorBidi" w:hAnsiTheme="majorBidi" w:cstheme="minorBidi"/>
                <w:sz w:val="20"/>
                <w:szCs w:val="20"/>
              </w:rPr>
            </w:pPr>
          </w:p>
        </w:tc>
      </w:tr>
      <w:tr w:rsidR="003F713E" w:rsidRPr="00490F28" w14:paraId="5317569A" w14:textId="77777777" w:rsidTr="00F1708A">
        <w:trPr>
          <w:gridAfter w:val="1"/>
          <w:wAfter w:w="10" w:type="dxa"/>
          <w:trHeight w:val="285"/>
          <w:jc w:val="center"/>
        </w:trPr>
        <w:tc>
          <w:tcPr>
            <w:tcW w:w="720" w:type="dxa"/>
          </w:tcPr>
          <w:p w14:paraId="1DCC3B5F" w14:textId="77777777" w:rsidR="003F713E" w:rsidRPr="00490F28" w:rsidRDefault="003F713E" w:rsidP="003F713E">
            <w:pPr>
              <w:pStyle w:val="TableParagraph"/>
              <w:ind w:left="108"/>
              <w:jc w:val="center"/>
              <w:rPr>
                <w:rFonts w:asciiTheme="majorBidi" w:hAnsiTheme="majorBidi" w:cstheme="minorBidi"/>
                <w:sz w:val="20"/>
                <w:szCs w:val="20"/>
              </w:rPr>
            </w:pPr>
            <w:r w:rsidRPr="00490F28">
              <w:rPr>
                <w:rFonts w:asciiTheme="majorBidi" w:hAnsiTheme="majorBidi" w:cstheme="minorBidi"/>
                <w:sz w:val="20"/>
                <w:szCs w:val="20"/>
              </w:rPr>
              <w:t>12.</w:t>
            </w:r>
          </w:p>
        </w:tc>
        <w:tc>
          <w:tcPr>
            <w:tcW w:w="5760" w:type="dxa"/>
          </w:tcPr>
          <w:p w14:paraId="3F0E6B80" w14:textId="4F0F922B" w:rsidR="003F713E" w:rsidRPr="00490F28" w:rsidRDefault="003F713E" w:rsidP="003F713E">
            <w:pPr>
              <w:pStyle w:val="TableParagraph"/>
              <w:ind w:left="108" w:right="122"/>
              <w:jc w:val="both"/>
              <w:rPr>
                <w:rFonts w:asciiTheme="majorBidi" w:hAnsiTheme="majorBidi" w:cstheme="minorBidi"/>
                <w:sz w:val="20"/>
                <w:szCs w:val="20"/>
              </w:rPr>
            </w:pPr>
            <w:r w:rsidRPr="00490F28">
              <w:rPr>
                <w:rFonts w:asciiTheme="majorBidi" w:hAnsiTheme="majorBidi" w:cs="Nirmala UI"/>
                <w:sz w:val="20"/>
                <w:szCs w:val="20"/>
                <w:cs/>
                <w:lang w:bidi="hi-IN"/>
              </w:rPr>
              <w:t>रिलीफ</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वाल्व।</w:t>
            </w:r>
          </w:p>
        </w:tc>
        <w:tc>
          <w:tcPr>
            <w:tcW w:w="719" w:type="dxa"/>
          </w:tcPr>
          <w:p w14:paraId="273EEBFD"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90" w:type="dxa"/>
          </w:tcPr>
          <w:p w14:paraId="33EFFE43"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988" w:type="dxa"/>
          </w:tcPr>
          <w:p w14:paraId="18FA1068" w14:textId="77777777" w:rsidR="003F713E" w:rsidRPr="00490F28" w:rsidRDefault="003F713E" w:rsidP="003F713E">
            <w:pPr>
              <w:pStyle w:val="TableParagraph"/>
              <w:ind w:left="108"/>
              <w:jc w:val="center"/>
              <w:rPr>
                <w:rFonts w:asciiTheme="majorBidi" w:hAnsiTheme="majorBidi" w:cstheme="minorBidi"/>
                <w:sz w:val="20"/>
                <w:szCs w:val="20"/>
              </w:rPr>
            </w:pPr>
          </w:p>
        </w:tc>
        <w:tc>
          <w:tcPr>
            <w:tcW w:w="1439" w:type="dxa"/>
          </w:tcPr>
          <w:p w14:paraId="4C5424DF" w14:textId="77777777" w:rsidR="003F713E" w:rsidRPr="00490F28" w:rsidRDefault="003F713E" w:rsidP="003F713E">
            <w:pPr>
              <w:pStyle w:val="TableParagraph"/>
              <w:ind w:left="108"/>
              <w:jc w:val="center"/>
              <w:rPr>
                <w:rFonts w:asciiTheme="majorBidi" w:hAnsiTheme="majorBidi" w:cstheme="minorBidi"/>
                <w:sz w:val="20"/>
                <w:szCs w:val="20"/>
              </w:rPr>
            </w:pPr>
          </w:p>
        </w:tc>
      </w:tr>
    </w:tbl>
    <w:p w14:paraId="728F8E19" w14:textId="66F7C2E2" w:rsidR="00E05499" w:rsidRPr="00490F28" w:rsidRDefault="00E05499" w:rsidP="002D6925">
      <w:pPr>
        <w:ind w:left="567"/>
        <w:jc w:val="both"/>
        <w:rPr>
          <w:rFonts w:asciiTheme="majorBidi" w:hAnsiTheme="majorBidi" w:cstheme="minorBidi"/>
          <w:lang w:bidi="hi-IN"/>
        </w:rPr>
      </w:pPr>
    </w:p>
    <w:p w14:paraId="1C4F28C5" w14:textId="77777777" w:rsidR="00E05499" w:rsidRPr="00490F28" w:rsidRDefault="00E05499" w:rsidP="002D6925">
      <w:pPr>
        <w:ind w:left="567"/>
        <w:jc w:val="both"/>
        <w:rPr>
          <w:rFonts w:asciiTheme="majorBidi" w:hAnsiTheme="majorBidi" w:cstheme="minorBidi"/>
          <w:b/>
        </w:rPr>
      </w:pPr>
    </w:p>
    <w:p w14:paraId="7027D951" w14:textId="77777777" w:rsidR="004200FE" w:rsidRPr="00490F28" w:rsidRDefault="003F713E" w:rsidP="003F713E">
      <w:pPr>
        <w:ind w:left="567"/>
        <w:jc w:val="both"/>
        <w:rPr>
          <w:rFonts w:asciiTheme="majorBidi" w:hAnsiTheme="majorBidi" w:cstheme="minorBidi"/>
          <w:cs/>
          <w:lang w:bidi="hi-IN"/>
        </w:rPr>
      </w:pPr>
      <w:r w:rsidRPr="00490F28">
        <w:rPr>
          <w:rFonts w:asciiTheme="majorBidi" w:hAnsiTheme="majorBidi" w:cstheme="minorBidi"/>
          <w:cs/>
          <w:lang w:bidi="hi-IN"/>
        </w:rPr>
        <w:t xml:space="preserve"> </w:t>
      </w:r>
    </w:p>
    <w:p w14:paraId="43C8E1C6" w14:textId="1AB82772" w:rsidR="004200FE" w:rsidRPr="00490F28" w:rsidRDefault="004200FE" w:rsidP="003F713E">
      <w:pPr>
        <w:ind w:left="567"/>
        <w:jc w:val="center"/>
        <w:rPr>
          <w:rFonts w:asciiTheme="majorBidi" w:hAnsiTheme="majorBidi" w:cstheme="minorBidi"/>
          <w:b/>
        </w:rPr>
      </w:pPr>
      <w:r w:rsidRPr="00490F28">
        <w:rPr>
          <w:rFonts w:asciiTheme="majorBidi" w:hAnsiTheme="majorBidi" w:cs="Nirmala UI"/>
          <w:b/>
          <w:bCs/>
          <w:cs/>
          <w:lang w:bidi="hi-IN"/>
        </w:rPr>
        <w:t>डीजल</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इंजन</w:t>
      </w:r>
      <w:r w:rsidR="00A12865" w:rsidRPr="00490F28">
        <w:rPr>
          <w:rFonts w:asciiTheme="majorBidi" w:hAnsiTheme="majorBidi" w:cstheme="minorBidi"/>
          <w:b/>
          <w:bCs/>
          <w:cs/>
          <w:lang w:bidi="hi-IN"/>
        </w:rPr>
        <w:t xml:space="preserve"> (</w:t>
      </w:r>
      <w:r w:rsidR="00C24203" w:rsidRPr="00490F28">
        <w:rPr>
          <w:rFonts w:asciiTheme="majorBidi" w:hAnsiTheme="majorBidi" w:cs="Nirmala UI"/>
          <w:b/>
          <w:bCs/>
          <w:cs/>
          <w:lang w:bidi="hi-IN"/>
        </w:rPr>
        <w:t>अनुरक्षण</w:t>
      </w:r>
      <w:r w:rsidR="00C24203" w:rsidRPr="00490F28">
        <w:rPr>
          <w:rFonts w:asciiTheme="majorBidi" w:hAnsiTheme="majorBidi" w:cstheme="minorBidi"/>
          <w:b/>
          <w:bCs/>
          <w:cs/>
          <w:lang w:bidi="hi-IN"/>
        </w:rPr>
        <w:t xml:space="preserve"> </w:t>
      </w:r>
      <w:r w:rsidR="00C24203" w:rsidRPr="00490F28">
        <w:rPr>
          <w:rFonts w:asciiTheme="majorBidi" w:hAnsiTheme="majorBidi" w:cs="Nirmala UI"/>
          <w:b/>
          <w:bCs/>
          <w:cs/>
          <w:lang w:bidi="hi-IN"/>
        </w:rPr>
        <w:t>चरण</w:t>
      </w:r>
      <w:r w:rsidR="00A12865" w:rsidRPr="00490F28">
        <w:rPr>
          <w:rFonts w:asciiTheme="majorBidi" w:hAnsiTheme="majorBidi" w:cstheme="minorBidi"/>
          <w:b/>
          <w:bCs/>
          <w:cs/>
          <w:lang w:bidi="hi-IN"/>
        </w:rPr>
        <w:t>)</w:t>
      </w:r>
    </w:p>
    <w:p w14:paraId="0C8A51C2" w14:textId="77777777" w:rsidR="004200FE" w:rsidRPr="00490F28" w:rsidRDefault="004200FE" w:rsidP="002D6925">
      <w:pPr>
        <w:ind w:left="567"/>
        <w:jc w:val="both"/>
        <w:rPr>
          <w:rFonts w:asciiTheme="majorBidi" w:hAnsiTheme="majorBidi" w:cstheme="minorBidi"/>
        </w:rPr>
      </w:pPr>
    </w:p>
    <w:p w14:paraId="316F3760"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(1)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गंदगी</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को</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साफ</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करें</w:t>
      </w:r>
      <w:r w:rsidRPr="00490F28">
        <w:rPr>
          <w:rFonts w:asciiTheme="majorBidi" w:hAnsiTheme="majorBidi" w:cs="Nirmala UI"/>
          <w:cs/>
          <w:lang w:bidi="hi-IN"/>
        </w:rPr>
        <w:t>।</w:t>
      </w:r>
    </w:p>
    <w:p w14:paraId="12AC24AF"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(2)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बियरिंग</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की</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सतहों</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ल्</w:t>
      </w:r>
      <w:r w:rsidR="00C24203" w:rsidRPr="00490F28">
        <w:rPr>
          <w:rFonts w:asciiTheme="majorBidi" w:hAnsiTheme="majorBidi" w:cs="Courier New"/>
          <w:cs/>
          <w:lang w:bidi="hi-IN"/>
        </w:rPr>
        <w:t>‍</w:t>
      </w:r>
      <w:r w:rsidR="00C24203" w:rsidRPr="00490F28">
        <w:rPr>
          <w:rFonts w:asciiTheme="majorBidi" w:hAnsiTheme="majorBidi" w:cs="Nirmala UI"/>
          <w:cs/>
          <w:lang w:bidi="hi-IN"/>
        </w:rPr>
        <w:t>यूब्रिकेटिंग</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फिल्म</w:t>
      </w:r>
      <w:r w:rsidRPr="00490F28">
        <w:rPr>
          <w:rFonts w:asciiTheme="majorBidi" w:hAnsiTheme="majorBidi" w:cstheme="minorBidi"/>
          <w:cs/>
          <w:lang w:bidi="hi-IN"/>
        </w:rPr>
        <w:t xml:space="preserve"> </w:t>
      </w:r>
      <w:r w:rsidRPr="00490F28">
        <w:rPr>
          <w:rFonts w:asciiTheme="majorBidi" w:hAnsiTheme="majorBidi" w:cs="Nirmala UI"/>
          <w:cs/>
          <w:lang w:bidi="hi-IN"/>
        </w:rPr>
        <w:t>बनाए</w:t>
      </w:r>
      <w:r w:rsidRPr="00490F28">
        <w:rPr>
          <w:rFonts w:asciiTheme="majorBidi" w:hAnsiTheme="majorBidi" w:cstheme="minorBidi"/>
          <w:cs/>
          <w:lang w:bidi="hi-IN"/>
        </w:rPr>
        <w:t xml:space="preserve"> </w:t>
      </w:r>
      <w:r w:rsidRPr="00490F28">
        <w:rPr>
          <w:rFonts w:asciiTheme="majorBidi" w:hAnsiTheme="majorBidi" w:cs="Nirmala UI"/>
          <w:cs/>
          <w:lang w:bidi="hi-IN"/>
        </w:rPr>
        <w:t>रखें।</w:t>
      </w:r>
    </w:p>
    <w:p w14:paraId="71081A00"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(3)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नियंत्रित</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करें</w:t>
      </w:r>
      <w:r w:rsidRPr="00490F28">
        <w:rPr>
          <w:rFonts w:asciiTheme="majorBidi" w:hAnsiTheme="majorBidi" w:cs="Nirmala UI"/>
          <w:cs/>
          <w:lang w:bidi="hi-IN"/>
        </w:rPr>
        <w:t>।</w:t>
      </w:r>
      <w:r w:rsidR="00C24203" w:rsidRPr="00490F28">
        <w:rPr>
          <w:rFonts w:asciiTheme="majorBidi" w:hAnsiTheme="majorBidi" w:cstheme="minorBidi"/>
          <w:cs/>
          <w:lang w:bidi="hi-IN"/>
        </w:rPr>
        <w:t xml:space="preserve"> </w:t>
      </w:r>
    </w:p>
    <w:p w14:paraId="5EDA5654"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(4) </w:t>
      </w:r>
      <w:r w:rsidRPr="00490F28">
        <w:rPr>
          <w:rFonts w:asciiTheme="majorBidi" w:hAnsiTheme="majorBidi" w:cs="Nirmala UI"/>
          <w:cs/>
          <w:lang w:bidi="hi-IN"/>
        </w:rPr>
        <w:t>ऑपरेटिंग</w:t>
      </w:r>
      <w:r w:rsidRPr="00490F28">
        <w:rPr>
          <w:rFonts w:asciiTheme="majorBidi" w:hAnsiTheme="majorBidi" w:cstheme="minorBidi"/>
          <w:cs/>
          <w:lang w:bidi="hi-IN"/>
        </w:rPr>
        <w:t xml:space="preserve"> </w:t>
      </w:r>
      <w:r w:rsidRPr="00490F28">
        <w:rPr>
          <w:rFonts w:asciiTheme="majorBidi" w:hAnsiTheme="majorBidi" w:cs="Nirmala UI"/>
          <w:cs/>
          <w:lang w:bidi="hi-IN"/>
        </w:rPr>
        <w:t>तापमान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p w14:paraId="792EB6BE"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(5) </w:t>
      </w:r>
      <w:r w:rsidRPr="00490F28">
        <w:rPr>
          <w:rFonts w:asciiTheme="majorBidi" w:hAnsiTheme="majorBidi" w:cs="Nirmala UI"/>
          <w:cs/>
          <w:lang w:bidi="hi-IN"/>
        </w:rPr>
        <w:t>क्षरण</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बचाव</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करें</w:t>
      </w:r>
      <w:r w:rsidRPr="00490F28">
        <w:rPr>
          <w:rFonts w:asciiTheme="majorBidi" w:hAnsiTheme="majorBidi" w:cs="Nirmala UI"/>
          <w:cs/>
          <w:lang w:bidi="hi-IN"/>
        </w:rPr>
        <w:t>।</w:t>
      </w:r>
    </w:p>
    <w:p w14:paraId="10259C40"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(6)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चालू</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रखें</w:t>
      </w:r>
      <w:r w:rsidRPr="00490F28">
        <w:rPr>
          <w:rFonts w:asciiTheme="majorBidi" w:hAnsiTheme="majorBidi" w:cs="Nirmala UI"/>
          <w:cs/>
          <w:lang w:bidi="hi-IN"/>
        </w:rPr>
        <w:t>।</w:t>
      </w:r>
    </w:p>
    <w:p w14:paraId="0DE7F53B"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(7) </w:t>
      </w:r>
      <w:r w:rsidRPr="00490F28">
        <w:rPr>
          <w:rFonts w:asciiTheme="majorBidi" w:hAnsiTheme="majorBidi" w:cs="Nirmala UI"/>
          <w:cs/>
          <w:lang w:bidi="hi-IN"/>
        </w:rPr>
        <w:t>ओवर</w:t>
      </w:r>
      <w:r w:rsidRPr="00490F28">
        <w:rPr>
          <w:rFonts w:asciiTheme="majorBidi" w:hAnsiTheme="majorBidi" w:cstheme="minorBidi"/>
          <w:cs/>
          <w:lang w:bidi="hi-IN"/>
        </w:rPr>
        <w:t xml:space="preserve"> </w:t>
      </w:r>
      <w:r w:rsidRPr="00490F28">
        <w:rPr>
          <w:rFonts w:asciiTheme="majorBidi" w:hAnsiTheme="majorBidi" w:cs="Nirmala UI"/>
          <w:cs/>
          <w:lang w:bidi="hi-IN"/>
        </w:rPr>
        <w:t>स्पीडिंग</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रोकें।</w:t>
      </w:r>
    </w:p>
    <w:p w14:paraId="16B791D5"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(8)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स्थिति</w:t>
      </w:r>
      <w:r w:rsidRPr="00490F28">
        <w:rPr>
          <w:rFonts w:asciiTheme="majorBidi" w:hAnsiTheme="majorBidi" w:cstheme="minorBidi"/>
          <w:cs/>
          <w:lang w:bidi="hi-IN"/>
        </w:rPr>
        <w:t xml:space="preserve"> </w:t>
      </w:r>
      <w:r w:rsidRPr="00490F28">
        <w:rPr>
          <w:rFonts w:asciiTheme="majorBidi" w:hAnsiTheme="majorBidi" w:cs="Nirmala UI"/>
          <w:cs/>
          <w:lang w:bidi="hi-IN"/>
        </w:rPr>
        <w:t>जानें।</w:t>
      </w:r>
    </w:p>
    <w:p w14:paraId="1B62511A"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(9) </w:t>
      </w:r>
      <w:r w:rsidR="00C24203" w:rsidRPr="00490F28">
        <w:rPr>
          <w:rFonts w:asciiTheme="majorBidi" w:hAnsiTheme="majorBidi" w:cs="Nirmala UI"/>
          <w:cs/>
          <w:lang w:bidi="hi-IN"/>
        </w:rPr>
        <w:t>परेशानियों</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समय</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रहते</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ठीक</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p w14:paraId="25CE192E" w14:textId="77777777" w:rsidR="004200FE" w:rsidRPr="00490F28" w:rsidRDefault="004200FE" w:rsidP="002D6925">
      <w:pPr>
        <w:ind w:left="567"/>
        <w:jc w:val="both"/>
        <w:rPr>
          <w:rFonts w:asciiTheme="majorBidi" w:hAnsiTheme="majorBidi" w:cstheme="minorBidi"/>
        </w:rPr>
      </w:pPr>
      <w:r w:rsidRPr="00490F28">
        <w:rPr>
          <w:rFonts w:asciiTheme="majorBidi" w:hAnsiTheme="majorBidi" w:cstheme="minorBidi"/>
          <w:cs/>
          <w:lang w:bidi="hi-IN"/>
        </w:rPr>
        <w:t xml:space="preserve">(10)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अनुरक्षण</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की</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सूची</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बनाएं</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उन्</w:t>
      </w:r>
      <w:r w:rsidR="00C24203" w:rsidRPr="00490F28">
        <w:rPr>
          <w:rFonts w:asciiTheme="majorBidi" w:hAnsiTheme="majorBidi" w:cs="Courier New"/>
          <w:cs/>
          <w:lang w:bidi="hi-IN"/>
        </w:rPr>
        <w:t>‍</w:t>
      </w:r>
      <w:r w:rsidR="00C24203"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नियंत्रित</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p w14:paraId="6EA8BF2B" w14:textId="77777777" w:rsidR="004200FE" w:rsidRPr="00490F28" w:rsidRDefault="004200FE" w:rsidP="002D6925">
      <w:pPr>
        <w:ind w:left="567"/>
        <w:jc w:val="both"/>
        <w:rPr>
          <w:rFonts w:asciiTheme="majorBidi" w:hAnsiTheme="majorBidi" w:cstheme="minorBidi"/>
        </w:rPr>
      </w:pPr>
    </w:p>
    <w:p w14:paraId="5ABABD12" w14:textId="77777777" w:rsidR="004200FE" w:rsidRPr="00490F28" w:rsidRDefault="004200FE" w:rsidP="002D6925">
      <w:pPr>
        <w:ind w:left="567"/>
        <w:jc w:val="both"/>
        <w:rPr>
          <w:rFonts w:asciiTheme="majorBidi" w:hAnsiTheme="majorBidi" w:cstheme="minorBidi"/>
        </w:rPr>
      </w:pPr>
    </w:p>
    <w:p w14:paraId="48F43D78" w14:textId="77777777" w:rsidR="004200FE" w:rsidRPr="00490F28" w:rsidRDefault="004200FE" w:rsidP="003F713E">
      <w:pPr>
        <w:ind w:left="567"/>
        <w:jc w:val="center"/>
        <w:rPr>
          <w:rFonts w:asciiTheme="majorBidi" w:hAnsiTheme="majorBidi" w:cstheme="minorBidi"/>
          <w:b/>
        </w:rPr>
      </w:pPr>
      <w:r w:rsidRPr="00490F28">
        <w:rPr>
          <w:rFonts w:asciiTheme="majorBidi" w:hAnsiTheme="majorBidi" w:cs="Nirmala UI"/>
          <w:b/>
          <w:bCs/>
          <w:cs/>
          <w:lang w:bidi="hi-IN"/>
        </w:rPr>
        <w:t>डीजल</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इंजन</w:t>
      </w:r>
      <w:r w:rsidRPr="00490F28">
        <w:rPr>
          <w:rFonts w:asciiTheme="majorBidi" w:hAnsiTheme="majorBidi" w:cstheme="minorBidi"/>
          <w:b/>
          <w:bCs/>
          <w:cs/>
          <w:lang w:bidi="hi-IN"/>
        </w:rPr>
        <w:t>: "</w:t>
      </w:r>
      <w:r w:rsidR="003F713E" w:rsidRPr="00490F28">
        <w:rPr>
          <w:rFonts w:asciiTheme="majorBidi" w:hAnsiTheme="majorBidi" w:cs="Nirmala UI"/>
          <w:b/>
          <w:bCs/>
          <w:cs/>
          <w:lang w:bidi="hi-IN"/>
        </w:rPr>
        <w:t>क</w:t>
      </w:r>
      <w:r w:rsidRPr="00490F28">
        <w:rPr>
          <w:rFonts w:asciiTheme="majorBidi" w:hAnsiTheme="majorBidi" w:cstheme="minorBidi"/>
          <w:b/>
          <w:bCs/>
          <w:cs/>
          <w:lang w:bidi="hi-IN"/>
        </w:rPr>
        <w:t>"</w:t>
      </w:r>
    </w:p>
    <w:p w14:paraId="5CE70DF1" w14:textId="77777777" w:rsidR="004200FE" w:rsidRPr="00490F28" w:rsidRDefault="004200FE" w:rsidP="003F713E">
      <w:pPr>
        <w:ind w:left="567"/>
        <w:jc w:val="center"/>
        <w:rPr>
          <w:rFonts w:asciiTheme="majorBidi" w:hAnsiTheme="majorBidi" w:cstheme="minorBidi"/>
          <w:b/>
        </w:rPr>
      </w:pPr>
      <w:r w:rsidRPr="00490F28">
        <w:rPr>
          <w:rFonts w:asciiTheme="majorBidi" w:hAnsiTheme="majorBidi" w:cs="Nirmala UI"/>
          <w:b/>
          <w:bCs/>
          <w:cs/>
          <w:lang w:bidi="hi-IN"/>
        </w:rPr>
        <w:t>दैनिक</w:t>
      </w:r>
      <w:r w:rsidRPr="00490F28">
        <w:rPr>
          <w:rFonts w:asciiTheme="majorBidi" w:hAnsiTheme="majorBidi" w:cstheme="minorBidi"/>
          <w:b/>
          <w:bCs/>
          <w:cs/>
          <w:lang w:bidi="hi-IN"/>
        </w:rPr>
        <w:t xml:space="preserve"> </w:t>
      </w:r>
      <w:r w:rsidR="003F713E" w:rsidRPr="00490F28">
        <w:rPr>
          <w:rFonts w:asciiTheme="majorBidi" w:hAnsiTheme="majorBidi" w:cs="Nirmala UI"/>
          <w:b/>
          <w:bCs/>
          <w:cs/>
          <w:lang w:bidi="hi-IN"/>
        </w:rPr>
        <w:t>जांच</w:t>
      </w:r>
      <w:r w:rsidR="003F713E" w:rsidRPr="00490F28">
        <w:rPr>
          <w:rFonts w:asciiTheme="majorBidi" w:hAnsiTheme="majorBidi" w:cstheme="minorBidi"/>
          <w:b/>
          <w:bCs/>
          <w:cs/>
          <w:lang w:bidi="hi-IN"/>
        </w:rPr>
        <w:t>-</w:t>
      </w:r>
      <w:r w:rsidR="003F713E" w:rsidRPr="00490F28">
        <w:rPr>
          <w:rFonts w:asciiTheme="majorBidi" w:hAnsiTheme="majorBidi" w:cs="Nirmala UI"/>
          <w:b/>
          <w:bCs/>
          <w:cs/>
          <w:lang w:bidi="hi-IN"/>
        </w:rPr>
        <w:t>सूची</w:t>
      </w:r>
      <w:r w:rsidR="003F713E" w:rsidRPr="00490F28">
        <w:rPr>
          <w:rFonts w:asciiTheme="majorBidi" w:hAnsiTheme="majorBidi" w:cstheme="minorBidi"/>
          <w:b/>
          <w:bCs/>
          <w:cs/>
          <w:lang w:bidi="hi-IN"/>
        </w:rPr>
        <w:t xml:space="preserve"> </w:t>
      </w:r>
    </w:p>
    <w:p w14:paraId="270EBF3A" w14:textId="77777777" w:rsidR="004200FE" w:rsidRPr="00490F28" w:rsidRDefault="004200FE" w:rsidP="002D6925">
      <w:pPr>
        <w:ind w:left="567"/>
        <w:jc w:val="both"/>
        <w:rPr>
          <w:rFonts w:asciiTheme="majorBidi" w:hAnsiTheme="majorBidi" w:cstheme="minorBidi"/>
        </w:rPr>
      </w:pPr>
    </w:p>
    <w:tbl>
      <w:tblPr>
        <w:tblW w:w="10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
        <w:gridCol w:w="585"/>
        <w:gridCol w:w="3655"/>
        <w:gridCol w:w="6170"/>
        <w:gridCol w:w="10"/>
      </w:tblGrid>
      <w:tr w:rsidR="003F713E" w:rsidRPr="00490F28" w14:paraId="2B33FF46" w14:textId="77777777" w:rsidTr="00B22161">
        <w:trPr>
          <w:gridAfter w:val="1"/>
          <w:wAfter w:w="10" w:type="dxa"/>
          <w:trHeight w:val="265"/>
          <w:tblHeader/>
          <w:jc w:val="center"/>
        </w:trPr>
        <w:tc>
          <w:tcPr>
            <w:tcW w:w="390" w:type="dxa"/>
            <w:gridSpan w:val="2"/>
            <w:vAlign w:val="center"/>
          </w:tcPr>
          <w:p w14:paraId="7BCAE464" w14:textId="25CDFDC8" w:rsidR="003F713E" w:rsidRPr="00490F28" w:rsidRDefault="00A12865" w:rsidP="00D329A1">
            <w:pPr>
              <w:pStyle w:val="TableParagraph"/>
              <w:rPr>
                <w:rFonts w:asciiTheme="majorBidi" w:hAnsiTheme="majorBidi" w:cstheme="minorBidi"/>
                <w:b/>
                <w:sz w:val="20"/>
                <w:szCs w:val="20"/>
              </w:rPr>
            </w:pPr>
            <w:r w:rsidRPr="00490F28">
              <w:rPr>
                <w:rFonts w:asciiTheme="majorBidi" w:eastAsia="Times New Roman" w:hAnsiTheme="majorBidi" w:cs="Nirmala UI"/>
                <w:b/>
                <w:bCs/>
                <w:sz w:val="20"/>
                <w:szCs w:val="20"/>
                <w:cs/>
                <w:lang w:bidi="hi-IN"/>
              </w:rPr>
              <w:t>क्र</w:t>
            </w:r>
            <w:r w:rsidRPr="00490F28">
              <w:rPr>
                <w:rFonts w:asciiTheme="majorBidi" w:eastAsia="Times New Roman" w:hAnsiTheme="majorBidi" w:cstheme="minorBidi"/>
                <w:b/>
                <w:bCs/>
                <w:sz w:val="20"/>
                <w:szCs w:val="20"/>
                <w:cs/>
                <w:lang w:bidi="hi-IN"/>
              </w:rPr>
              <w:t>.</w:t>
            </w:r>
            <w:r w:rsidRPr="00490F28">
              <w:rPr>
                <w:rFonts w:asciiTheme="majorBidi" w:eastAsia="Times New Roman" w:hAnsiTheme="majorBidi" w:cs="Nirmala UI"/>
                <w:b/>
                <w:bCs/>
                <w:sz w:val="20"/>
                <w:szCs w:val="20"/>
                <w:cs/>
                <w:lang w:bidi="hi-IN"/>
              </w:rPr>
              <w:t>सं</w:t>
            </w:r>
            <w:r w:rsidRPr="00490F28">
              <w:rPr>
                <w:rFonts w:asciiTheme="majorBidi" w:eastAsia="Times New Roman" w:hAnsiTheme="majorBidi" w:cstheme="minorBidi"/>
                <w:b/>
                <w:bCs/>
                <w:sz w:val="20"/>
                <w:szCs w:val="20"/>
                <w:cs/>
                <w:lang w:bidi="hi-IN"/>
              </w:rPr>
              <w:t>.</w:t>
            </w:r>
          </w:p>
        </w:tc>
        <w:tc>
          <w:tcPr>
            <w:tcW w:w="3731" w:type="dxa"/>
          </w:tcPr>
          <w:p w14:paraId="31A8C5BE" w14:textId="77777777" w:rsidR="003F713E" w:rsidRPr="00490F28" w:rsidRDefault="00C24203" w:rsidP="00D329A1">
            <w:pPr>
              <w:pStyle w:val="TableParagraph"/>
              <w:ind w:left="5"/>
              <w:jc w:val="center"/>
              <w:rPr>
                <w:rFonts w:asciiTheme="majorBidi" w:hAnsiTheme="majorBidi" w:cstheme="minorBidi"/>
                <w:b/>
                <w:sz w:val="20"/>
                <w:szCs w:val="20"/>
              </w:rPr>
            </w:pPr>
            <w:r w:rsidRPr="00490F28">
              <w:rPr>
                <w:rFonts w:asciiTheme="majorBidi" w:hAnsiTheme="majorBidi" w:cs="Nirmala UI"/>
                <w:b/>
                <w:bCs/>
                <w:sz w:val="20"/>
                <w:szCs w:val="20"/>
                <w:cs/>
                <w:lang w:bidi="hi-IN"/>
              </w:rPr>
              <w:t>अनुरक्षण</w:t>
            </w:r>
            <w:r w:rsidRPr="00490F28">
              <w:rPr>
                <w:rFonts w:asciiTheme="majorBidi" w:hAnsiTheme="majorBidi" w:cstheme="minorBidi"/>
                <w:b/>
                <w:bCs/>
                <w:sz w:val="20"/>
                <w:szCs w:val="20"/>
                <w:cs/>
                <w:lang w:bidi="hi-IN"/>
              </w:rPr>
              <w:t xml:space="preserve"> </w:t>
            </w:r>
            <w:r w:rsidRPr="00490F28">
              <w:rPr>
                <w:rFonts w:asciiTheme="majorBidi" w:hAnsiTheme="majorBidi" w:cs="Nirmala UI"/>
                <w:b/>
                <w:bCs/>
                <w:sz w:val="20"/>
                <w:szCs w:val="20"/>
                <w:cs/>
                <w:lang w:bidi="hi-IN"/>
              </w:rPr>
              <w:t>चरण</w:t>
            </w:r>
            <w:r w:rsidRPr="00490F28">
              <w:rPr>
                <w:rFonts w:asciiTheme="majorBidi" w:hAnsiTheme="majorBidi" w:cstheme="minorBidi"/>
                <w:b/>
                <w:bCs/>
                <w:sz w:val="20"/>
                <w:szCs w:val="20"/>
                <w:cs/>
                <w:lang w:bidi="hi-IN"/>
              </w:rPr>
              <w:t xml:space="preserve"> </w:t>
            </w:r>
          </w:p>
        </w:tc>
        <w:tc>
          <w:tcPr>
            <w:tcW w:w="6305" w:type="dxa"/>
          </w:tcPr>
          <w:p w14:paraId="32B6D5C7" w14:textId="77777777" w:rsidR="003F713E" w:rsidRPr="00490F28" w:rsidRDefault="003F713E" w:rsidP="00D329A1">
            <w:pPr>
              <w:pStyle w:val="TableParagraph"/>
              <w:ind w:left="5"/>
              <w:jc w:val="center"/>
              <w:rPr>
                <w:rFonts w:asciiTheme="majorBidi" w:hAnsiTheme="majorBidi" w:cstheme="minorBidi"/>
                <w:b/>
                <w:sz w:val="20"/>
                <w:szCs w:val="20"/>
              </w:rPr>
            </w:pPr>
            <w:r w:rsidRPr="00490F28">
              <w:rPr>
                <w:rFonts w:asciiTheme="majorBidi" w:hAnsiTheme="majorBidi" w:cs="Nirmala UI"/>
                <w:b/>
                <w:bCs/>
                <w:sz w:val="20"/>
                <w:szCs w:val="20"/>
                <w:cs/>
                <w:lang w:bidi="hi-IN"/>
              </w:rPr>
              <w:t>टिप्पणी</w:t>
            </w:r>
          </w:p>
        </w:tc>
      </w:tr>
      <w:tr w:rsidR="003F713E" w:rsidRPr="00490F28" w14:paraId="72201243" w14:textId="77777777" w:rsidTr="007F5995">
        <w:trPr>
          <w:gridBefore w:val="1"/>
          <w:trHeight w:val="465"/>
          <w:jc w:val="center"/>
        </w:trPr>
        <w:tc>
          <w:tcPr>
            <w:tcW w:w="390" w:type="dxa"/>
            <w:vAlign w:val="center"/>
          </w:tcPr>
          <w:p w14:paraId="04D4DAF4"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1.</w:t>
            </w:r>
          </w:p>
        </w:tc>
        <w:tc>
          <w:tcPr>
            <w:tcW w:w="3731" w:type="dxa"/>
            <w:vAlign w:val="center"/>
          </w:tcPr>
          <w:p w14:paraId="74E070CB" w14:textId="77777777" w:rsidR="003F713E" w:rsidRPr="00490F28" w:rsidRDefault="003F713E" w:rsidP="00D329A1">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पिछले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देखें।</w:t>
            </w:r>
            <w:r w:rsidRPr="00490F28">
              <w:rPr>
                <w:rFonts w:asciiTheme="majorBidi" w:hAnsiTheme="majorBidi" w:cstheme="minorBidi"/>
                <w:sz w:val="20"/>
                <w:szCs w:val="20"/>
                <w:cs/>
                <w:lang w:bidi="hi-IN"/>
              </w:rPr>
              <w:t xml:space="preserve"> </w:t>
            </w:r>
          </w:p>
        </w:tc>
        <w:tc>
          <w:tcPr>
            <w:tcW w:w="6305" w:type="dxa"/>
            <w:gridSpan w:val="2"/>
            <w:vAlign w:val="center"/>
          </w:tcPr>
          <w:p w14:paraId="615417C0" w14:textId="77777777" w:rsidR="003F713E" w:rsidRPr="00490F28" w:rsidRDefault="003F713E" w:rsidP="00D329A1">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आवश्यकतानुसार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ठीक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rPr>
              <w:t>.</w:t>
            </w:r>
          </w:p>
        </w:tc>
      </w:tr>
      <w:tr w:rsidR="003F713E" w:rsidRPr="00490F28" w14:paraId="7BB9515B" w14:textId="77777777" w:rsidTr="007F5995">
        <w:trPr>
          <w:gridBefore w:val="1"/>
          <w:trHeight w:val="729"/>
          <w:jc w:val="center"/>
        </w:trPr>
        <w:tc>
          <w:tcPr>
            <w:tcW w:w="390" w:type="dxa"/>
            <w:vAlign w:val="center"/>
          </w:tcPr>
          <w:p w14:paraId="53699BA9"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2.</w:t>
            </w:r>
          </w:p>
        </w:tc>
        <w:tc>
          <w:tcPr>
            <w:tcW w:w="3731" w:type="dxa"/>
            <w:vAlign w:val="center"/>
          </w:tcPr>
          <w:p w14:paraId="15857E09" w14:textId="77777777" w:rsidR="003F713E" w:rsidRPr="00490F28" w:rsidRDefault="003F713E" w:rsidP="00D329A1">
            <w:pPr>
              <w:ind w:left="101" w:right="111"/>
              <w:jc w:val="both"/>
              <w:rPr>
                <w:rFonts w:asciiTheme="majorBidi" w:hAnsiTheme="majorBidi" w:cstheme="minorBidi"/>
              </w:rPr>
            </w:pPr>
            <w:r w:rsidRPr="00490F28">
              <w:rPr>
                <w:rFonts w:asciiTheme="majorBidi" w:hAnsiTheme="majorBidi" w:cs="Nirmala UI"/>
                <w:cs/>
                <w:lang w:bidi="hi-IN"/>
              </w:rPr>
              <w:t>ड्रेन</w:t>
            </w:r>
            <w:r w:rsidRPr="00490F28">
              <w:rPr>
                <w:rFonts w:asciiTheme="majorBidi" w:hAnsiTheme="majorBidi" w:cstheme="minorBidi"/>
                <w:cs/>
                <w:lang w:bidi="hi-IN"/>
              </w:rPr>
              <w:t xml:space="preserve"> </w:t>
            </w:r>
            <w:r w:rsidRPr="00490F28">
              <w:rPr>
                <w:rFonts w:asciiTheme="majorBidi" w:hAnsiTheme="majorBidi" w:cs="Nirmala UI"/>
                <w:cs/>
                <w:lang w:bidi="hi-IN"/>
              </w:rPr>
              <w:t>कॉक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फ्यूल</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फ्यूल</w:t>
            </w:r>
            <w:r w:rsidRPr="00490F28">
              <w:rPr>
                <w:rFonts w:asciiTheme="majorBidi" w:hAnsiTheme="majorBidi" w:cstheme="minorBidi"/>
                <w:cs/>
                <w:lang w:bidi="hi-IN"/>
              </w:rPr>
              <w:t xml:space="preserve"> </w:t>
            </w:r>
            <w:r w:rsidRPr="00490F28">
              <w:rPr>
                <w:rFonts w:asciiTheme="majorBidi" w:hAnsiTheme="majorBidi" w:cs="Nirmala UI"/>
                <w:cs/>
                <w:lang w:bidi="hi-IN"/>
              </w:rPr>
              <w:t>फिल्टर</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गाद</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निकालें।</w:t>
            </w:r>
            <w:r w:rsidRPr="00490F28">
              <w:rPr>
                <w:rFonts w:asciiTheme="majorBidi" w:hAnsiTheme="majorBidi" w:cstheme="minorBidi"/>
                <w:cs/>
                <w:lang w:bidi="hi-IN"/>
              </w:rPr>
              <w:t xml:space="preserve"> </w:t>
            </w:r>
          </w:p>
        </w:tc>
        <w:tc>
          <w:tcPr>
            <w:tcW w:w="6305" w:type="dxa"/>
            <w:gridSpan w:val="2"/>
            <w:vAlign w:val="center"/>
          </w:tcPr>
          <w:p w14:paraId="3D40D85E" w14:textId="77777777" w:rsidR="003F713E" w:rsidRPr="00490F28" w:rsidRDefault="003F713E" w:rsidP="00D329A1">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शुरू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पहले।</w:t>
            </w:r>
          </w:p>
        </w:tc>
      </w:tr>
      <w:tr w:rsidR="003F713E" w:rsidRPr="00490F28" w14:paraId="1FEAEDD0" w14:textId="77777777" w:rsidTr="00B22161">
        <w:trPr>
          <w:gridAfter w:val="1"/>
          <w:wAfter w:w="10" w:type="dxa"/>
          <w:trHeight w:val="753"/>
          <w:jc w:val="center"/>
        </w:trPr>
        <w:tc>
          <w:tcPr>
            <w:tcW w:w="390" w:type="dxa"/>
            <w:gridSpan w:val="2"/>
            <w:vAlign w:val="center"/>
          </w:tcPr>
          <w:p w14:paraId="0F730DA4"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3.</w:t>
            </w:r>
          </w:p>
        </w:tc>
        <w:tc>
          <w:tcPr>
            <w:tcW w:w="3731" w:type="dxa"/>
            <w:vAlign w:val="center"/>
          </w:tcPr>
          <w:p w14:paraId="4BDF108A" w14:textId="6A8DB26D" w:rsidR="003F713E" w:rsidRPr="00490F28" w:rsidRDefault="003F713E" w:rsidP="00D329A1">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आवश्यक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अप</w:t>
            </w:r>
            <w:r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करें।</w:t>
            </w:r>
          </w:p>
        </w:tc>
        <w:tc>
          <w:tcPr>
            <w:tcW w:w="6305" w:type="dxa"/>
            <w:vAlign w:val="center"/>
          </w:tcPr>
          <w:p w14:paraId="478A4E4E" w14:textId="77777777" w:rsidR="003F713E" w:rsidRPr="00490F28" w:rsidRDefault="003F713E" w:rsidP="00C237C0">
            <w:pPr>
              <w:ind w:left="173" w:right="233"/>
              <w:jc w:val="both"/>
              <w:rPr>
                <w:rFonts w:asciiTheme="majorBidi" w:hAnsiTheme="majorBidi" w:cstheme="minorBidi"/>
              </w:rPr>
            </w:pPr>
            <w:r w:rsidRPr="00490F28">
              <w:rPr>
                <w:rFonts w:asciiTheme="majorBidi" w:hAnsiTheme="majorBidi" w:cs="Nirmala UI"/>
                <w:cs/>
                <w:lang w:bidi="hi-IN"/>
              </w:rPr>
              <w:t>जब</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जाता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20 </w:t>
            </w:r>
            <w:r w:rsidRPr="00490F28">
              <w:rPr>
                <w:rFonts w:asciiTheme="majorBidi" w:hAnsiTheme="majorBidi" w:cs="Nirmala UI"/>
                <w:cs/>
                <w:lang w:bidi="hi-IN"/>
              </w:rPr>
              <w:t>मिनट</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उससे</w:t>
            </w:r>
            <w:r w:rsidRPr="00490F28">
              <w:rPr>
                <w:rFonts w:asciiTheme="majorBidi" w:hAnsiTheme="majorBidi" w:cstheme="minorBidi"/>
                <w:cs/>
                <w:lang w:bidi="hi-IN"/>
              </w:rPr>
              <w:t xml:space="preserve"> </w:t>
            </w:r>
            <w:r w:rsidRPr="00490F28">
              <w:rPr>
                <w:rFonts w:asciiTheme="majorBidi" w:hAnsiTheme="majorBidi" w:cs="Nirmala UI"/>
                <w:cs/>
                <w:lang w:bidi="hi-IN"/>
              </w:rPr>
              <w:t>अधिक</w:t>
            </w:r>
            <w:r w:rsidRPr="00490F28">
              <w:rPr>
                <w:rFonts w:asciiTheme="majorBidi" w:hAnsiTheme="majorBidi" w:cstheme="minorBidi"/>
                <w:cs/>
                <w:lang w:bidi="hi-IN"/>
              </w:rPr>
              <w:t xml:space="preserve"> </w:t>
            </w:r>
            <w:r w:rsidRPr="00490F28">
              <w:rPr>
                <w:rFonts w:asciiTheme="majorBidi" w:hAnsiTheme="majorBidi" w:cs="Nirmala UI"/>
                <w:cs/>
                <w:lang w:bidi="hi-IN"/>
              </w:rPr>
              <w:t>समय</w:t>
            </w:r>
            <w:r w:rsidRPr="00490F28">
              <w:rPr>
                <w:rFonts w:asciiTheme="majorBidi" w:hAnsiTheme="majorBidi" w:cstheme="minorBidi"/>
                <w:cs/>
                <w:lang w:bidi="hi-IN"/>
              </w:rPr>
              <w:t xml:space="preserve"> </w:t>
            </w:r>
            <w:r w:rsidRPr="00490F28">
              <w:rPr>
                <w:rFonts w:asciiTheme="majorBidi" w:hAnsiTheme="majorBidi" w:cs="Nirmala UI"/>
                <w:cs/>
                <w:lang w:bidi="hi-IN"/>
              </w:rPr>
              <w:t>तक</w:t>
            </w:r>
            <w:r w:rsidRPr="00490F28">
              <w:rPr>
                <w:rFonts w:asciiTheme="majorBidi" w:hAnsiTheme="majorBidi" w:cstheme="minorBidi"/>
                <w:cs/>
                <w:lang w:bidi="hi-IN"/>
              </w:rPr>
              <w:t xml:space="preserve"> </w:t>
            </w:r>
            <w:r w:rsidRPr="00490F28">
              <w:rPr>
                <w:rFonts w:asciiTheme="majorBidi" w:hAnsiTheme="majorBidi" w:cs="Nirmala UI"/>
                <w:cs/>
                <w:lang w:bidi="hi-IN"/>
              </w:rPr>
              <w:t>खड़ा</w:t>
            </w:r>
            <w:r w:rsidRPr="00490F28">
              <w:rPr>
                <w:rFonts w:asciiTheme="majorBidi" w:hAnsiTheme="majorBidi" w:cstheme="minorBidi"/>
                <w:cs/>
                <w:lang w:bidi="hi-IN"/>
              </w:rPr>
              <w:t xml:space="preserve"> </w:t>
            </w:r>
            <w:r w:rsidRPr="00490F28">
              <w:rPr>
                <w:rFonts w:asciiTheme="majorBidi" w:hAnsiTheme="majorBidi" w:cs="Nirmala UI"/>
                <w:cs/>
                <w:lang w:bidi="hi-IN"/>
              </w:rPr>
              <w:t>रहता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यह</w:t>
            </w:r>
            <w:r w:rsidRPr="00490F28">
              <w:rPr>
                <w:rFonts w:asciiTheme="majorBidi" w:hAnsiTheme="majorBidi" w:cstheme="minorBidi"/>
                <w:cs/>
                <w:lang w:bidi="hi-IN"/>
              </w:rPr>
              <w:t xml:space="preserve"> </w:t>
            </w:r>
            <w:r w:rsidRPr="00490F28">
              <w:rPr>
                <w:rFonts w:asciiTheme="majorBidi" w:hAnsiTheme="majorBidi" w:cs="Nirmala UI"/>
                <w:cs/>
                <w:lang w:bidi="hi-IN"/>
              </w:rPr>
              <w:t>डिप</w:t>
            </w:r>
            <w:r w:rsidRPr="00490F28">
              <w:rPr>
                <w:rFonts w:asciiTheme="majorBidi" w:hAnsiTheme="majorBidi" w:cstheme="minorBidi"/>
                <w:cs/>
                <w:lang w:bidi="hi-IN"/>
              </w:rPr>
              <w:t xml:space="preserve"> </w:t>
            </w:r>
            <w:r w:rsidRPr="00490F28">
              <w:rPr>
                <w:rFonts w:asciiTheme="majorBidi" w:hAnsiTheme="majorBidi" w:cs="Nirmala UI"/>
                <w:cs/>
                <w:lang w:bidi="hi-IN"/>
              </w:rPr>
              <w:t>स्टिक</w:t>
            </w:r>
            <w:r w:rsidRPr="00490F28">
              <w:rPr>
                <w:rFonts w:asciiTheme="majorBidi" w:hAnsiTheme="majorBidi" w:cstheme="minorBidi"/>
                <w:cs/>
                <w:lang w:bidi="hi-IN"/>
              </w:rPr>
              <w:t xml:space="preserve"> </w:t>
            </w:r>
            <w:r w:rsidRPr="00490F28">
              <w:rPr>
                <w:rFonts w:asciiTheme="majorBidi" w:hAnsiTheme="majorBidi" w:cs="Nirmala UI"/>
                <w:cs/>
                <w:lang w:bidi="hi-IN"/>
              </w:rPr>
              <w:t>पर</w:t>
            </w:r>
            <w:r w:rsidRPr="00490F28">
              <w:rPr>
                <w:rFonts w:asciiTheme="majorBidi" w:hAnsiTheme="majorBidi" w:cstheme="minorBidi"/>
                <w:cs/>
                <w:lang w:bidi="hi-IN"/>
              </w:rPr>
              <w:t xml:space="preserve"> "</w:t>
            </w:r>
            <w:r w:rsidRPr="00490F28">
              <w:rPr>
                <w:rFonts w:asciiTheme="majorBidi" w:hAnsiTheme="majorBidi" w:cs="Nirmala UI"/>
                <w:cs/>
                <w:lang w:bidi="hi-IN"/>
              </w:rPr>
              <w:t>एच</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निशान</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थोड़ा</w:t>
            </w:r>
            <w:r w:rsidRPr="00490F28">
              <w:rPr>
                <w:rFonts w:asciiTheme="majorBidi" w:hAnsiTheme="majorBidi" w:cstheme="minorBidi"/>
                <w:cs/>
                <w:lang w:bidi="hi-IN"/>
              </w:rPr>
              <w:t xml:space="preserve"> </w:t>
            </w:r>
            <w:r w:rsidRPr="00490F28">
              <w:rPr>
                <w:rFonts w:asciiTheme="majorBidi" w:hAnsiTheme="majorBidi" w:cs="Nirmala UI"/>
                <w:cs/>
                <w:lang w:bidi="hi-IN"/>
              </w:rPr>
              <w:t>कम</w:t>
            </w:r>
            <w:r w:rsidRPr="00490F28">
              <w:rPr>
                <w:rFonts w:asciiTheme="majorBidi" w:hAnsiTheme="majorBidi" w:cstheme="minorBidi"/>
                <w:cs/>
                <w:lang w:bidi="hi-IN"/>
              </w:rPr>
              <w:t xml:space="preserve"> </w:t>
            </w:r>
            <w:r w:rsidRPr="00490F28">
              <w:rPr>
                <w:rFonts w:asciiTheme="majorBidi" w:hAnsiTheme="majorBidi" w:cs="Nirmala UI"/>
                <w:cs/>
                <w:lang w:bidi="hi-IN"/>
              </w:rPr>
              <w:t>या</w:t>
            </w:r>
            <w:r w:rsidRPr="00490F28">
              <w:rPr>
                <w:rFonts w:asciiTheme="majorBidi" w:hAnsiTheme="majorBidi" w:cstheme="minorBidi"/>
                <w:cs/>
                <w:lang w:bidi="hi-IN"/>
              </w:rPr>
              <w:t xml:space="preserve"> </w:t>
            </w:r>
            <w:r w:rsidRPr="00490F28">
              <w:rPr>
                <w:rFonts w:asciiTheme="majorBidi" w:hAnsiTheme="majorBidi" w:cs="Nirmala UI"/>
                <w:cs/>
                <w:lang w:bidi="hi-IN"/>
              </w:rPr>
              <w:t>बराबर</w:t>
            </w:r>
            <w:r w:rsidRPr="00490F28">
              <w:rPr>
                <w:rFonts w:asciiTheme="majorBidi" w:hAnsiTheme="majorBidi" w:cstheme="minorBidi"/>
                <w:cs/>
                <w:lang w:bidi="hi-IN"/>
              </w:rPr>
              <w:t xml:space="preserve"> </w:t>
            </w:r>
            <w:r w:rsidRPr="00490F28">
              <w:rPr>
                <w:rFonts w:asciiTheme="majorBidi" w:hAnsiTheme="majorBidi" w:cs="Nirmala UI"/>
                <w:cs/>
                <w:lang w:bidi="hi-IN"/>
              </w:rPr>
              <w:t>होना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 xml:space="preserve"> (</w:t>
            </w:r>
            <w:r w:rsidRPr="00490F28">
              <w:rPr>
                <w:rFonts w:asciiTheme="majorBidi" w:hAnsiTheme="majorBidi" w:cs="Nirmala UI"/>
                <w:cs/>
                <w:lang w:bidi="hi-IN"/>
              </w:rPr>
              <w:t>ऑयल</w:t>
            </w:r>
            <w:r w:rsidRPr="00490F28">
              <w:rPr>
                <w:rFonts w:asciiTheme="majorBidi" w:hAnsiTheme="majorBidi" w:cstheme="minorBidi"/>
                <w:cs/>
                <w:lang w:bidi="hi-IN"/>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सभी</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वापस</w:t>
            </w:r>
            <w:r w:rsidRPr="00490F28">
              <w:rPr>
                <w:rFonts w:asciiTheme="majorBidi" w:hAnsiTheme="majorBidi" w:cstheme="minorBidi"/>
                <w:cs/>
                <w:lang w:bidi="hi-IN"/>
              </w:rPr>
              <w:t xml:space="preserve"> </w:t>
            </w:r>
            <w:r w:rsidRPr="00490F28">
              <w:rPr>
                <w:rFonts w:asciiTheme="majorBidi" w:hAnsiTheme="majorBidi" w:cs="Nirmala UI"/>
                <w:cs/>
                <w:lang w:bidi="hi-IN"/>
              </w:rPr>
              <w:t>डालने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उसे</w:t>
            </w:r>
            <w:r w:rsidRPr="00490F28">
              <w:rPr>
                <w:rFonts w:asciiTheme="majorBidi" w:hAnsiTheme="majorBidi" w:cstheme="minorBidi"/>
                <w:cs/>
                <w:lang w:bidi="hi-IN"/>
              </w:rPr>
              <w:t xml:space="preserve"> </w:t>
            </w:r>
            <w:r w:rsidRPr="00490F28">
              <w:rPr>
                <w:rFonts w:asciiTheme="majorBidi" w:hAnsiTheme="majorBidi" w:cs="Nirmala UI"/>
                <w:cs/>
                <w:lang w:bidi="hi-IN"/>
              </w:rPr>
              <w:t>मापा</w:t>
            </w:r>
            <w:r w:rsidRPr="00490F28">
              <w:rPr>
                <w:rFonts w:asciiTheme="majorBidi" w:hAnsiTheme="majorBidi" w:cstheme="minorBidi"/>
                <w:cs/>
                <w:lang w:bidi="hi-IN"/>
              </w:rPr>
              <w:t xml:space="preserve"> </w:t>
            </w:r>
            <w:r w:rsidRPr="00490F28">
              <w:rPr>
                <w:rFonts w:asciiTheme="majorBidi" w:hAnsiTheme="majorBidi" w:cs="Nirmala UI"/>
                <w:cs/>
                <w:lang w:bidi="hi-IN"/>
              </w:rPr>
              <w:t>जाना</w:t>
            </w:r>
            <w:r w:rsidRPr="00490F28">
              <w:rPr>
                <w:rFonts w:asciiTheme="majorBidi" w:hAnsiTheme="majorBidi" w:cstheme="minorBidi"/>
                <w:cs/>
                <w:lang w:bidi="hi-IN"/>
              </w:rPr>
              <w:t xml:space="preserve"> </w:t>
            </w:r>
            <w:r w:rsidRPr="00490F28">
              <w:rPr>
                <w:rFonts w:asciiTheme="majorBidi" w:hAnsiTheme="majorBidi" w:cs="Nirmala UI"/>
                <w:cs/>
                <w:lang w:bidi="hi-IN"/>
              </w:rPr>
              <w:t>चाहिए</w:t>
            </w:r>
            <w:r w:rsidRPr="00490F28">
              <w:rPr>
                <w:rFonts w:asciiTheme="majorBidi" w:hAnsiTheme="majorBidi" w:cstheme="minorBidi"/>
                <w:cs/>
                <w:lang w:bidi="hi-IN"/>
              </w:rPr>
              <w:t>)</w:t>
            </w:r>
            <w:r w:rsidRPr="00490F28">
              <w:rPr>
                <w:rFonts w:asciiTheme="majorBidi" w:hAnsiTheme="majorBidi" w:cs="Nirmala UI"/>
                <w:cs/>
                <w:lang w:bidi="hi-IN"/>
              </w:rPr>
              <w:t>।</w:t>
            </w:r>
          </w:p>
        </w:tc>
      </w:tr>
      <w:tr w:rsidR="003F713E" w:rsidRPr="00490F28" w14:paraId="39C08B98" w14:textId="77777777" w:rsidTr="007F5995">
        <w:trPr>
          <w:gridBefore w:val="1"/>
          <w:trHeight w:val="462"/>
          <w:jc w:val="center"/>
        </w:trPr>
        <w:tc>
          <w:tcPr>
            <w:tcW w:w="390" w:type="dxa"/>
            <w:vAlign w:val="center"/>
          </w:tcPr>
          <w:p w14:paraId="12B2187C"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4.</w:t>
            </w:r>
          </w:p>
        </w:tc>
        <w:tc>
          <w:tcPr>
            <w:tcW w:w="3731" w:type="dxa"/>
            <w:vAlign w:val="center"/>
          </w:tcPr>
          <w:p w14:paraId="5562114E" w14:textId="77777777" w:rsidR="003F713E" w:rsidRPr="00490F28" w:rsidRDefault="00F1708A" w:rsidP="00D329A1">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ईंधन</w:t>
            </w:r>
            <w:r w:rsidRPr="00490F28">
              <w:rPr>
                <w:rFonts w:asciiTheme="majorBidi" w:hAnsiTheme="majorBidi" w:cstheme="minorBidi"/>
              </w:rPr>
              <w:t xml:space="preserve">, </w:t>
            </w:r>
            <w:r w:rsidRPr="00490F28">
              <w:rPr>
                <w:rFonts w:asciiTheme="majorBidi" w:hAnsiTheme="majorBidi" w:cs="Nirmala UI"/>
                <w:cs/>
                <w:lang w:bidi="hi-IN"/>
              </w:rPr>
              <w:t>तेल</w:t>
            </w:r>
            <w:r w:rsidRPr="00490F28">
              <w:rPr>
                <w:rFonts w:asciiTheme="majorBidi" w:hAnsiTheme="majorBidi" w:cstheme="minorBidi"/>
              </w:rPr>
              <w:t xml:space="preserve">, </w:t>
            </w:r>
            <w:r w:rsidRPr="00490F28">
              <w:rPr>
                <w:rFonts w:asciiTheme="majorBidi" w:hAnsiTheme="majorBidi" w:cs="Nirmala UI"/>
                <w:cs/>
                <w:lang w:bidi="hi-IN"/>
              </w:rPr>
              <w:t>पानी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c>
          <w:tcPr>
            <w:tcW w:w="6305" w:type="dxa"/>
            <w:gridSpan w:val="2"/>
            <w:vAlign w:val="center"/>
          </w:tcPr>
          <w:p w14:paraId="2E3EC962" w14:textId="77777777" w:rsidR="003F713E" w:rsidRPr="00490F28" w:rsidRDefault="00F1708A" w:rsidP="00C237C0">
            <w:pPr>
              <w:pStyle w:val="TableParagraph"/>
              <w:ind w:left="142" w:right="233"/>
              <w:jc w:val="both"/>
              <w:rPr>
                <w:rFonts w:asciiTheme="majorBidi" w:hAnsiTheme="majorBidi" w:cstheme="minorBidi"/>
                <w:sz w:val="20"/>
                <w:szCs w:val="20"/>
              </w:rPr>
            </w:pPr>
            <w:r w:rsidRPr="00490F28">
              <w:rPr>
                <w:rFonts w:asciiTheme="majorBidi" w:hAnsiTheme="majorBidi" w:cs="Nirmala UI"/>
                <w:sz w:val="20"/>
                <w:szCs w:val="20"/>
                <w:cs/>
                <w:lang w:bidi="hi-IN"/>
              </w:rPr>
              <w:t>रिसाव</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दुरुस्</w:t>
            </w:r>
            <w:r w:rsidR="00C24203" w:rsidRPr="00490F28">
              <w:rPr>
                <w:rFonts w:asciiTheme="majorBidi" w:hAnsiTheme="majorBidi" w:cs="Courier New"/>
                <w:sz w:val="20"/>
                <w:szCs w:val="20"/>
                <w:cs/>
                <w:lang w:bidi="hi-IN"/>
              </w:rPr>
              <w:t>‍</w:t>
            </w:r>
            <w:r w:rsidR="00C24203" w:rsidRPr="00490F28">
              <w:rPr>
                <w:rFonts w:asciiTheme="majorBidi" w:hAnsiTheme="majorBidi" w:cs="Nirmala UI"/>
                <w:sz w:val="20"/>
                <w:szCs w:val="20"/>
                <w:cs/>
                <w:lang w:bidi="hi-IN"/>
              </w:rPr>
              <w:t>त</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करें</w:t>
            </w:r>
            <w:r w:rsidR="00C24203" w:rsidRPr="00490F28">
              <w:rPr>
                <w:rFonts w:asciiTheme="majorBidi" w:hAnsiTheme="majorBidi" w:cstheme="minorBidi"/>
                <w:sz w:val="20"/>
                <w:szCs w:val="20"/>
                <w:cs/>
                <w:lang w:bidi="hi-IN"/>
              </w:rPr>
              <w:t xml:space="preserve"> </w:t>
            </w:r>
          </w:p>
        </w:tc>
      </w:tr>
      <w:tr w:rsidR="003F713E" w:rsidRPr="00490F28" w14:paraId="62981814" w14:textId="77777777" w:rsidTr="00B22161">
        <w:trPr>
          <w:gridAfter w:val="1"/>
          <w:wAfter w:w="10" w:type="dxa"/>
          <w:trHeight w:val="644"/>
          <w:jc w:val="center"/>
        </w:trPr>
        <w:tc>
          <w:tcPr>
            <w:tcW w:w="390" w:type="dxa"/>
            <w:gridSpan w:val="2"/>
            <w:vAlign w:val="center"/>
          </w:tcPr>
          <w:p w14:paraId="2AB81BA3"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5.</w:t>
            </w:r>
          </w:p>
        </w:tc>
        <w:tc>
          <w:tcPr>
            <w:tcW w:w="3731" w:type="dxa"/>
            <w:vAlign w:val="center"/>
          </w:tcPr>
          <w:p w14:paraId="740918C0" w14:textId="77777777" w:rsidR="003F713E" w:rsidRPr="00490F28" w:rsidRDefault="00F1708A" w:rsidP="00D329A1">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रेडिएटर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सर्ज</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उपचारित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क्रोमेट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सांद्रता</w:t>
            </w:r>
            <w:r w:rsidRPr="00490F28">
              <w:rPr>
                <w:rFonts w:asciiTheme="majorBidi" w:hAnsiTheme="majorBidi" w:cstheme="minorBidi"/>
                <w:sz w:val="20"/>
                <w:szCs w:val="20"/>
                <w:cs/>
                <w:lang w:bidi="hi-IN"/>
              </w:rPr>
              <w:t xml:space="preserve"> 3500 </w:t>
            </w:r>
            <w:r w:rsidRPr="00490F28">
              <w:rPr>
                <w:rFonts w:asciiTheme="majorBidi" w:hAnsiTheme="majorBidi" w:cs="Nirmala UI"/>
                <w:sz w:val="20"/>
                <w:szCs w:val="20"/>
                <w:cs/>
                <w:lang w:bidi="hi-IN"/>
              </w:rPr>
              <w:t>पीपीएम</w:t>
            </w:r>
            <w:r w:rsidRPr="00490F28">
              <w:rPr>
                <w:rFonts w:asciiTheme="majorBidi" w:hAnsiTheme="majorBidi" w:cstheme="minorBidi"/>
                <w:sz w:val="20"/>
                <w:szCs w:val="20"/>
                <w:cs/>
                <w:lang w:bidi="hi-IN"/>
              </w:rPr>
              <w:t>)</w:t>
            </w:r>
            <w:r w:rsidRPr="00490F28">
              <w:rPr>
                <w:rFonts w:asciiTheme="majorBidi" w:hAnsiTheme="majorBidi" w:cs="Nirmala UI"/>
                <w:sz w:val="20"/>
                <w:szCs w:val="20"/>
                <w:cs/>
                <w:lang w:bidi="hi-IN"/>
              </w:rPr>
              <w:t>।</w:t>
            </w:r>
          </w:p>
        </w:tc>
        <w:tc>
          <w:tcPr>
            <w:tcW w:w="6305" w:type="dxa"/>
            <w:vAlign w:val="center"/>
          </w:tcPr>
          <w:p w14:paraId="1C07641B" w14:textId="1B454246" w:rsidR="003F713E" w:rsidRPr="00490F28" w:rsidRDefault="00F1708A" w:rsidP="00965320">
            <w:pPr>
              <w:pStyle w:val="TableParagraph"/>
              <w:rPr>
                <w:rFonts w:asciiTheme="majorBidi" w:hAnsiTheme="majorBidi" w:cstheme="minorBidi"/>
                <w:sz w:val="20"/>
                <w:szCs w:val="20"/>
              </w:rPr>
            </w:pPr>
            <w:r w:rsidRPr="00490F28">
              <w:rPr>
                <w:rFonts w:asciiTheme="majorBidi" w:hAnsiTheme="majorBidi" w:cs="Nirmala UI"/>
                <w:sz w:val="20"/>
                <w:szCs w:val="20"/>
                <w:cs/>
                <w:lang w:bidi="hi-IN"/>
              </w:rPr>
              <w:t>रेडिएटर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रेडिएटर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मजबूती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वापस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कसना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चाहिए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सर्ज</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नेक</w:t>
            </w:r>
            <w:r w:rsidR="00A12865" w:rsidRPr="00490F28">
              <w:rPr>
                <w:rFonts w:asciiTheme="majorBidi" w:hAnsiTheme="majorBidi" w:cstheme="minorBidi"/>
                <w:sz w:val="20"/>
                <w:szCs w:val="20"/>
                <w:cs/>
                <w:lang w:bidi="hi-IN"/>
              </w:rPr>
              <w:t xml:space="preserve"> </w:t>
            </w:r>
            <w:r w:rsidR="00A12865"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रेडिएटर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कैप</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नहीं</w:t>
            </w:r>
            <w:r w:rsidRPr="00490F28">
              <w:rPr>
                <w:rFonts w:asciiTheme="majorBidi" w:hAnsiTheme="majorBidi" w:cstheme="minorBidi"/>
                <w:sz w:val="20"/>
                <w:szCs w:val="20"/>
                <w:cs/>
                <w:lang w:bidi="hi-IN"/>
              </w:rPr>
              <w:t xml:space="preserve"> </w:t>
            </w:r>
            <w:r w:rsidR="004D5343" w:rsidRPr="00490F28">
              <w:rPr>
                <w:rFonts w:asciiTheme="majorBidi" w:hAnsiTheme="majorBidi" w:cs="Nirmala UI"/>
                <w:sz w:val="20"/>
                <w:szCs w:val="20"/>
                <w:cs/>
                <w:lang w:bidi="hi-IN"/>
              </w:rPr>
              <w:t>चलाया</w:t>
            </w:r>
            <w:r w:rsidR="004D534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जाना</w:t>
            </w:r>
            <w:r w:rsidR="00C24203"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चाहिए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इससे</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इसमें</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वायु</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संचार</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होगा</w:t>
            </w:r>
            <w:r w:rsidR="00C24203"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कूलेंट</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ओवरहीटिंग</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होगी</w:t>
            </w:r>
            <w:r w:rsidRPr="00490F28">
              <w:rPr>
                <w:rFonts w:asciiTheme="majorBidi" w:hAnsiTheme="majorBidi" w:cs="Nirmala UI"/>
                <w:sz w:val="20"/>
                <w:szCs w:val="20"/>
                <w:cs/>
                <w:lang w:bidi="hi-IN"/>
              </w:rPr>
              <w:t>।</w:t>
            </w:r>
          </w:p>
        </w:tc>
      </w:tr>
      <w:tr w:rsidR="003F713E" w:rsidRPr="00490F28" w14:paraId="5C1723C8" w14:textId="77777777" w:rsidTr="007F5995">
        <w:trPr>
          <w:gridBefore w:val="1"/>
          <w:trHeight w:val="869"/>
          <w:jc w:val="center"/>
        </w:trPr>
        <w:tc>
          <w:tcPr>
            <w:tcW w:w="390" w:type="dxa"/>
            <w:vAlign w:val="center"/>
          </w:tcPr>
          <w:p w14:paraId="7FE0A0E9"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6.</w:t>
            </w:r>
          </w:p>
        </w:tc>
        <w:tc>
          <w:tcPr>
            <w:tcW w:w="3731" w:type="dxa"/>
            <w:vAlign w:val="center"/>
          </w:tcPr>
          <w:p w14:paraId="678A0F31" w14:textId="77777777" w:rsidR="003F713E" w:rsidRPr="00490F28" w:rsidRDefault="00F1708A" w:rsidP="00C24203">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एयर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क्लीनर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स्तर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आवश्यक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बदलें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बॉथ</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टाइप</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धूल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पैन</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साफ</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करें</w:t>
            </w:r>
            <w:r w:rsidR="00C24203"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डे</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टाइप</w:t>
            </w:r>
            <w:r w:rsidR="00C24203"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एयर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क्लीनर</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प्री</w:t>
            </w:r>
            <w:r w:rsidR="00C24203" w:rsidRPr="00490F28">
              <w:rPr>
                <w:rFonts w:asciiTheme="majorBidi" w:hAnsiTheme="majorBidi" w:cstheme="minorBidi"/>
                <w:sz w:val="20"/>
                <w:szCs w:val="20"/>
                <w:cs/>
                <w:lang w:bidi="hi-IN"/>
              </w:rPr>
              <w:t>-</w:t>
            </w:r>
            <w:r w:rsidR="00C24203" w:rsidRPr="00490F28">
              <w:rPr>
                <w:rFonts w:asciiTheme="majorBidi" w:hAnsiTheme="majorBidi" w:cs="Nirmala UI"/>
                <w:sz w:val="20"/>
                <w:szCs w:val="20"/>
                <w:cs/>
                <w:lang w:bidi="hi-IN"/>
              </w:rPr>
              <w:t>क्लीन</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करें</w:t>
            </w:r>
            <w:r w:rsidRPr="00490F28">
              <w:rPr>
                <w:rFonts w:asciiTheme="majorBidi" w:hAnsiTheme="majorBidi" w:cs="Nirmala UI"/>
                <w:sz w:val="20"/>
                <w:szCs w:val="20"/>
                <w:cs/>
                <w:lang w:bidi="hi-IN"/>
              </w:rPr>
              <w:t>।</w:t>
            </w:r>
          </w:p>
        </w:tc>
        <w:tc>
          <w:tcPr>
            <w:tcW w:w="6305" w:type="dxa"/>
            <w:gridSpan w:val="2"/>
            <w:vAlign w:val="center"/>
          </w:tcPr>
          <w:p w14:paraId="3675B114" w14:textId="77777777" w:rsidR="003F713E" w:rsidRPr="00490F28" w:rsidRDefault="00F1708A" w:rsidP="00D329A1">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स्वच्छ</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प्रयोग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r>
      <w:tr w:rsidR="003F713E" w:rsidRPr="00490F28" w14:paraId="2AFAF30B" w14:textId="77777777" w:rsidTr="007F5995">
        <w:trPr>
          <w:gridBefore w:val="1"/>
          <w:trHeight w:val="89"/>
          <w:jc w:val="center"/>
        </w:trPr>
        <w:tc>
          <w:tcPr>
            <w:tcW w:w="390" w:type="dxa"/>
            <w:vAlign w:val="center"/>
          </w:tcPr>
          <w:p w14:paraId="7EC48F7C"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7.</w:t>
            </w:r>
          </w:p>
        </w:tc>
        <w:tc>
          <w:tcPr>
            <w:tcW w:w="3731" w:type="dxa"/>
            <w:vAlign w:val="center"/>
          </w:tcPr>
          <w:p w14:paraId="55C19476" w14:textId="77777777" w:rsidR="003F713E" w:rsidRPr="00490F28" w:rsidRDefault="00F1708A" w:rsidP="00D329A1">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रिसाव</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लिए</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एयर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लाइन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कनेक्शन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जांच</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6305" w:type="dxa"/>
            <w:gridSpan w:val="2"/>
            <w:vAlign w:val="center"/>
          </w:tcPr>
          <w:p w14:paraId="7E695BFD" w14:textId="77777777" w:rsidR="003F713E" w:rsidRPr="00490F28" w:rsidRDefault="00F1708A" w:rsidP="00D329A1">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आवश्यकतानुसार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सही</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r>
      <w:tr w:rsidR="003F713E" w:rsidRPr="00490F28" w14:paraId="094E95A3" w14:textId="77777777" w:rsidTr="00B22161">
        <w:trPr>
          <w:gridAfter w:val="1"/>
          <w:wAfter w:w="10" w:type="dxa"/>
          <w:trHeight w:val="462"/>
          <w:jc w:val="center"/>
        </w:trPr>
        <w:tc>
          <w:tcPr>
            <w:tcW w:w="390" w:type="dxa"/>
            <w:gridSpan w:val="2"/>
            <w:vAlign w:val="center"/>
          </w:tcPr>
          <w:p w14:paraId="784AC9D4"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8.</w:t>
            </w:r>
          </w:p>
        </w:tc>
        <w:tc>
          <w:tcPr>
            <w:tcW w:w="3731" w:type="dxa"/>
            <w:vAlign w:val="center"/>
          </w:tcPr>
          <w:p w14:paraId="682DCC3D" w14:textId="5902F875" w:rsidR="003F713E" w:rsidRPr="00490F28" w:rsidRDefault="00C24203" w:rsidP="00C24203">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एयर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कंप्रेसर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ब्रीथर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निकालें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साफ</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rPr>
              <w:t>,</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लगाया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गया</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हो।</w:t>
            </w:r>
          </w:p>
        </w:tc>
        <w:tc>
          <w:tcPr>
            <w:tcW w:w="6305" w:type="dxa"/>
            <w:vAlign w:val="center"/>
          </w:tcPr>
          <w:p w14:paraId="400134AD" w14:textId="77777777" w:rsidR="003F713E" w:rsidRPr="00490F28" w:rsidRDefault="00F1708A" w:rsidP="00D329A1">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निशान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साफ</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भरें।</w:t>
            </w:r>
          </w:p>
        </w:tc>
      </w:tr>
      <w:tr w:rsidR="003F713E" w:rsidRPr="00490F28" w14:paraId="47AE11C6" w14:textId="77777777" w:rsidTr="00B22161">
        <w:trPr>
          <w:gridAfter w:val="1"/>
          <w:wAfter w:w="10" w:type="dxa"/>
          <w:trHeight w:val="462"/>
          <w:jc w:val="center"/>
        </w:trPr>
        <w:tc>
          <w:tcPr>
            <w:tcW w:w="390" w:type="dxa"/>
            <w:gridSpan w:val="2"/>
            <w:vAlign w:val="center"/>
          </w:tcPr>
          <w:p w14:paraId="26CF37F4"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9.</w:t>
            </w:r>
          </w:p>
        </w:tc>
        <w:tc>
          <w:tcPr>
            <w:tcW w:w="3731" w:type="dxa"/>
          </w:tcPr>
          <w:p w14:paraId="76A245C8" w14:textId="3129862A" w:rsidR="003F713E" w:rsidRPr="00490F28" w:rsidRDefault="00F1708A" w:rsidP="00C24203">
            <w:pPr>
              <w:ind w:left="101" w:right="111"/>
              <w:jc w:val="both"/>
              <w:rPr>
                <w:rFonts w:asciiTheme="majorBidi" w:hAnsiTheme="majorBidi" w:cstheme="minorBidi"/>
              </w:rPr>
            </w:pPr>
            <w:r w:rsidRPr="00490F28">
              <w:rPr>
                <w:rFonts w:asciiTheme="majorBidi" w:hAnsiTheme="majorBidi" w:cs="Nirmala UI"/>
                <w:cs/>
                <w:lang w:bidi="hi-IN"/>
              </w:rPr>
              <w:t>प्रत्येक</w:t>
            </w:r>
            <w:r w:rsidRPr="00490F28">
              <w:rPr>
                <w:rFonts w:asciiTheme="majorBidi" w:hAnsiTheme="majorBidi" w:cstheme="minorBidi"/>
                <w:cs/>
                <w:lang w:bidi="hi-IN"/>
              </w:rPr>
              <w:t xml:space="preserve"> </w:t>
            </w:r>
            <w:r w:rsidRPr="00490F28">
              <w:rPr>
                <w:rFonts w:asciiTheme="majorBidi" w:hAnsiTheme="majorBidi" w:cs="Nirmala UI"/>
                <w:cs/>
                <w:lang w:bidi="hi-IN"/>
              </w:rPr>
              <w:t>शिफ्ट</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शुरुआत</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एयर</w:t>
            </w:r>
            <w:r w:rsidRPr="00490F28">
              <w:rPr>
                <w:rFonts w:asciiTheme="majorBidi" w:hAnsiTheme="majorBidi" w:cstheme="minorBidi"/>
                <w:cs/>
                <w:lang w:bidi="hi-IN"/>
              </w:rPr>
              <w:t xml:space="preserve"> </w:t>
            </w:r>
            <w:r w:rsidRPr="00490F28">
              <w:rPr>
                <w:rFonts w:asciiTheme="majorBidi" w:hAnsiTheme="majorBidi" w:cs="Nirmala UI"/>
                <w:cs/>
                <w:lang w:bidi="hi-IN"/>
              </w:rPr>
              <w:t>रिसीवर</w:t>
            </w:r>
            <w:r w:rsidRPr="00490F28">
              <w:rPr>
                <w:rFonts w:asciiTheme="majorBidi" w:hAnsiTheme="majorBidi" w:cstheme="minorBidi"/>
                <w:cs/>
                <w:lang w:bidi="hi-IN"/>
              </w:rPr>
              <w:t xml:space="preserve"> </w:t>
            </w:r>
            <w:r w:rsidRPr="00490F28">
              <w:rPr>
                <w:rFonts w:asciiTheme="majorBidi" w:hAnsiTheme="majorBidi" w:cs="Nirmala UI"/>
                <w:cs/>
                <w:lang w:bidi="hi-IN"/>
              </w:rPr>
              <w:t>टैंक</w:t>
            </w:r>
            <w:r w:rsidRPr="00490F28">
              <w:rPr>
                <w:rFonts w:asciiTheme="majorBidi" w:hAnsiTheme="majorBidi" w:cstheme="minorBidi"/>
                <w:cs/>
                <w:lang w:bidi="hi-IN"/>
              </w:rPr>
              <w:t xml:space="preserve"> </w:t>
            </w:r>
            <w:r w:rsidR="00C24203" w:rsidRPr="00490F28">
              <w:rPr>
                <w:rFonts w:asciiTheme="majorBidi" w:hAnsiTheme="majorBidi" w:cs="Nirmala UI"/>
                <w:cs/>
                <w:lang w:bidi="hi-IN"/>
              </w:rPr>
              <w:t>की</w:t>
            </w:r>
            <w:r w:rsidR="00C24203" w:rsidRPr="00490F28">
              <w:rPr>
                <w:rFonts w:asciiTheme="majorBidi" w:hAnsiTheme="majorBidi" w:cstheme="minorBidi"/>
                <w:cs/>
                <w:lang w:bidi="hi-IN"/>
              </w:rPr>
              <w:t xml:space="preserve"> </w:t>
            </w:r>
            <w:r w:rsidR="00C24203" w:rsidRPr="00490F28">
              <w:rPr>
                <w:rFonts w:asciiTheme="majorBidi" w:hAnsiTheme="majorBidi" w:cs="Nirmala UI"/>
                <w:cs/>
                <w:lang w:bidi="hi-IN"/>
              </w:rPr>
              <w:t>निकासी</w:t>
            </w:r>
            <w:r w:rsidR="00C24203"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फिर</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ड्रेन</w:t>
            </w:r>
            <w:r w:rsidRPr="00490F28">
              <w:rPr>
                <w:rFonts w:asciiTheme="majorBidi" w:hAnsiTheme="majorBidi" w:cstheme="minorBidi"/>
                <w:cs/>
                <w:lang w:bidi="hi-IN"/>
              </w:rPr>
              <w:t xml:space="preserve"> </w:t>
            </w:r>
            <w:r w:rsidRPr="00490F28">
              <w:rPr>
                <w:rFonts w:asciiTheme="majorBidi" w:hAnsiTheme="majorBidi" w:cs="Nirmala UI"/>
                <w:cs/>
                <w:lang w:bidi="hi-IN"/>
              </w:rPr>
              <w:t>कॉक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c>
          <w:tcPr>
            <w:tcW w:w="6305" w:type="dxa"/>
          </w:tcPr>
          <w:p w14:paraId="4A5C080F" w14:textId="77777777" w:rsidR="003F713E" w:rsidRPr="00490F28" w:rsidRDefault="003F713E" w:rsidP="00D329A1">
            <w:pPr>
              <w:pStyle w:val="TableParagraph"/>
              <w:ind w:left="142" w:right="153"/>
              <w:jc w:val="both"/>
              <w:rPr>
                <w:rFonts w:asciiTheme="majorBidi" w:hAnsiTheme="majorBidi" w:cstheme="minorBidi"/>
                <w:sz w:val="20"/>
                <w:szCs w:val="20"/>
              </w:rPr>
            </w:pPr>
          </w:p>
        </w:tc>
      </w:tr>
      <w:tr w:rsidR="003F713E" w:rsidRPr="00490F28" w14:paraId="1864172A" w14:textId="77777777" w:rsidTr="00B22161">
        <w:trPr>
          <w:gridAfter w:val="1"/>
          <w:wAfter w:w="10" w:type="dxa"/>
          <w:trHeight w:val="271"/>
          <w:jc w:val="center"/>
        </w:trPr>
        <w:tc>
          <w:tcPr>
            <w:tcW w:w="390" w:type="dxa"/>
            <w:gridSpan w:val="2"/>
            <w:vAlign w:val="center"/>
          </w:tcPr>
          <w:p w14:paraId="7BECA91A"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10.</w:t>
            </w:r>
          </w:p>
        </w:tc>
        <w:tc>
          <w:tcPr>
            <w:tcW w:w="3731" w:type="dxa"/>
          </w:tcPr>
          <w:p w14:paraId="412031EC" w14:textId="77777777" w:rsidR="003F713E" w:rsidRPr="00490F28" w:rsidRDefault="00D329A1" w:rsidP="00D329A1">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क्रैंककेस</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ब्रीदर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साफ</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6305" w:type="dxa"/>
          </w:tcPr>
          <w:p w14:paraId="0B27FEBC" w14:textId="1408348D" w:rsidR="003F713E" w:rsidRPr="00490F28" w:rsidRDefault="00A12865" w:rsidP="00C24203">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यदि</w:t>
            </w:r>
            <w:r w:rsidR="00C24203" w:rsidRPr="00490F28">
              <w:rPr>
                <w:rFonts w:asciiTheme="majorBidi" w:hAnsiTheme="majorBidi" w:cs="Nirmala UI"/>
                <w:sz w:val="20"/>
                <w:szCs w:val="20"/>
                <w:cs/>
                <w:lang w:bidi="hi-IN"/>
              </w:rPr>
              <w:t>बंद</w:t>
            </w:r>
            <w:r w:rsidR="00C24203"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है</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तो</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पेपर</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टाइप</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एलिमेंट</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छोड़</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दें।</w:t>
            </w:r>
          </w:p>
        </w:tc>
      </w:tr>
      <w:tr w:rsidR="003F713E" w:rsidRPr="00490F28" w14:paraId="4A823E80" w14:textId="77777777" w:rsidTr="007F5995">
        <w:trPr>
          <w:gridBefore w:val="1"/>
          <w:trHeight w:val="462"/>
          <w:jc w:val="center"/>
        </w:trPr>
        <w:tc>
          <w:tcPr>
            <w:tcW w:w="390" w:type="dxa"/>
            <w:vAlign w:val="center"/>
          </w:tcPr>
          <w:p w14:paraId="52D967D2"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11.</w:t>
            </w:r>
          </w:p>
        </w:tc>
        <w:tc>
          <w:tcPr>
            <w:tcW w:w="3731" w:type="dxa"/>
          </w:tcPr>
          <w:p w14:paraId="7970BAA7" w14:textId="77777777" w:rsidR="003F713E" w:rsidRPr="00490F28" w:rsidRDefault="00D329A1" w:rsidP="00C24203">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हाइड्रोलिक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गवर्नर</w:t>
            </w:r>
            <w:r w:rsidRPr="00490F28">
              <w:rPr>
                <w:rFonts w:asciiTheme="majorBidi" w:hAnsiTheme="majorBidi" w:cstheme="minorBidi"/>
                <w:sz w:val="20"/>
                <w:szCs w:val="20"/>
              </w:rPr>
              <w:t xml:space="preserve">, </w:t>
            </w:r>
            <w:r w:rsidRPr="00490F28">
              <w:rPr>
                <w:rFonts w:asciiTheme="majorBidi" w:hAnsiTheme="majorBidi" w:cs="Nirmala UI"/>
                <w:sz w:val="20"/>
                <w:szCs w:val="20"/>
                <w:cs/>
                <w:lang w:bidi="hi-IN"/>
              </w:rPr>
              <w:t>यदि</w:t>
            </w:r>
            <w:r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लगा</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हो</w:t>
            </w:r>
            <w:r w:rsidR="00C24203" w:rsidRPr="00490F28">
              <w:rPr>
                <w:rFonts w:asciiTheme="majorBidi" w:hAnsiTheme="majorBidi" w:cstheme="minorBidi"/>
                <w:sz w:val="20"/>
                <w:szCs w:val="20"/>
              </w:rPr>
              <w:t>,</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में</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तेल</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स्तर</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जाँच</w:t>
            </w:r>
            <w:r w:rsidR="00C24203" w:rsidRPr="00490F28">
              <w:rPr>
                <w:rFonts w:asciiTheme="majorBidi" w:hAnsiTheme="majorBidi" w:cstheme="minorBidi"/>
                <w:sz w:val="20"/>
                <w:szCs w:val="20"/>
                <w:cs/>
                <w:lang w:bidi="hi-IN"/>
              </w:rPr>
              <w:t xml:space="preserve"> </w:t>
            </w:r>
            <w:r w:rsidR="00C24203" w:rsidRPr="00490F28">
              <w:rPr>
                <w:rFonts w:asciiTheme="majorBidi" w:hAnsiTheme="majorBidi" w:cs="Nirmala UI"/>
                <w:sz w:val="20"/>
                <w:szCs w:val="20"/>
                <w:cs/>
                <w:lang w:bidi="hi-IN"/>
              </w:rPr>
              <w:t>करें</w:t>
            </w:r>
            <w:r w:rsidRPr="00490F28">
              <w:rPr>
                <w:rFonts w:asciiTheme="majorBidi" w:hAnsiTheme="majorBidi" w:cs="Nirmala UI"/>
                <w:sz w:val="20"/>
                <w:szCs w:val="20"/>
                <w:cs/>
                <w:lang w:bidi="hi-IN"/>
              </w:rPr>
              <w:t>।</w:t>
            </w:r>
          </w:p>
        </w:tc>
        <w:tc>
          <w:tcPr>
            <w:tcW w:w="6305" w:type="dxa"/>
            <w:gridSpan w:val="2"/>
          </w:tcPr>
          <w:p w14:paraId="74B590ED" w14:textId="77777777" w:rsidR="00D329A1" w:rsidRPr="00490F28" w:rsidRDefault="00C24203" w:rsidP="00C237C0">
            <w:pPr>
              <w:ind w:left="173" w:right="233"/>
              <w:jc w:val="both"/>
              <w:rPr>
                <w:rFonts w:asciiTheme="majorBidi" w:hAnsiTheme="majorBidi" w:cstheme="minorBidi"/>
              </w:rPr>
            </w:pPr>
            <w:r w:rsidRPr="00490F28">
              <w:rPr>
                <w:rFonts w:asciiTheme="majorBidi" w:hAnsiTheme="majorBidi" w:cs="Nirmala UI"/>
                <w:cs/>
                <w:lang w:bidi="hi-IN"/>
              </w:rPr>
              <w:t>रिसाव</w:t>
            </w:r>
            <w:r w:rsidRPr="00490F28">
              <w:rPr>
                <w:rFonts w:asciiTheme="majorBidi" w:hAnsiTheme="majorBidi" w:cstheme="minorBidi"/>
                <w:cs/>
                <w:lang w:bidi="hi-IN"/>
              </w:rPr>
              <w:t xml:space="preserve"> </w:t>
            </w:r>
            <w:r w:rsidR="00D329A1" w:rsidRPr="00490F28">
              <w:rPr>
                <w:rFonts w:asciiTheme="majorBidi" w:hAnsiTheme="majorBidi" w:cs="Nirmala UI"/>
                <w:cs/>
                <w:lang w:bidi="hi-IN"/>
              </w:rPr>
              <w:t>की</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जांच</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करें</w:t>
            </w:r>
            <w:r w:rsidR="00D329A1" w:rsidRPr="00490F28">
              <w:rPr>
                <w:rFonts w:asciiTheme="majorBidi" w:hAnsiTheme="majorBidi" w:cstheme="minorBidi"/>
              </w:rPr>
              <w:t xml:space="preserve">, </w:t>
            </w:r>
            <w:r w:rsidR="00D329A1" w:rsidRPr="00490F28">
              <w:rPr>
                <w:rFonts w:asciiTheme="majorBidi" w:hAnsiTheme="majorBidi" w:cs="Nirmala UI"/>
                <w:cs/>
                <w:lang w:bidi="hi-IN"/>
              </w:rPr>
              <w:t>टॉपिंग</w:t>
            </w:r>
            <w:r w:rsidR="00D329A1" w:rsidRPr="00490F28">
              <w:rPr>
                <w:rFonts w:asciiTheme="majorBidi" w:hAnsiTheme="majorBidi" w:cstheme="minorBidi"/>
                <w:cs/>
                <w:lang w:bidi="hi-IN"/>
              </w:rPr>
              <w:t xml:space="preserve"> </w:t>
            </w:r>
            <w:r w:rsidR="0076423A" w:rsidRPr="00490F28">
              <w:rPr>
                <w:rFonts w:asciiTheme="majorBidi" w:hAnsiTheme="majorBidi" w:cs="Nirmala UI"/>
                <w:cs/>
                <w:lang w:bidi="hi-IN"/>
              </w:rPr>
              <w:t>अप</w:t>
            </w:r>
            <w:r w:rsidR="0076423A" w:rsidRPr="00490F28">
              <w:rPr>
                <w:rFonts w:asciiTheme="majorBidi" w:hAnsiTheme="majorBidi" w:cstheme="minorBidi"/>
                <w:cs/>
                <w:lang w:bidi="hi-IN"/>
              </w:rPr>
              <w:t xml:space="preserve"> </w:t>
            </w:r>
            <w:r w:rsidR="00D329A1" w:rsidRPr="00490F28">
              <w:rPr>
                <w:rFonts w:asciiTheme="majorBidi" w:hAnsiTheme="majorBidi" w:cs="Nirmala UI"/>
                <w:cs/>
                <w:lang w:bidi="hi-IN"/>
              </w:rPr>
              <w:t>के</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लिए</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निर्दिष्ट</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इंजन</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ऑयल</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का</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उपयोग</w:t>
            </w:r>
            <w:r w:rsidR="00D329A1" w:rsidRPr="00490F28">
              <w:rPr>
                <w:rFonts w:asciiTheme="majorBidi" w:hAnsiTheme="majorBidi" w:cstheme="minorBidi"/>
                <w:cs/>
                <w:lang w:bidi="hi-IN"/>
              </w:rPr>
              <w:t xml:space="preserve"> </w:t>
            </w:r>
            <w:r w:rsidR="00D329A1" w:rsidRPr="00490F28">
              <w:rPr>
                <w:rFonts w:asciiTheme="majorBidi" w:hAnsiTheme="majorBidi" w:cs="Nirmala UI"/>
                <w:cs/>
                <w:lang w:bidi="hi-IN"/>
              </w:rPr>
              <w:t>करें।</w:t>
            </w:r>
          </w:p>
          <w:p w14:paraId="7485C277" w14:textId="77777777" w:rsidR="003F713E" w:rsidRPr="00490F28" w:rsidRDefault="003F713E" w:rsidP="00C237C0">
            <w:pPr>
              <w:pStyle w:val="TableParagraph"/>
              <w:ind w:left="142" w:right="233"/>
              <w:jc w:val="both"/>
              <w:rPr>
                <w:rFonts w:asciiTheme="majorBidi" w:hAnsiTheme="majorBidi" w:cstheme="minorBidi"/>
                <w:sz w:val="20"/>
                <w:szCs w:val="20"/>
              </w:rPr>
            </w:pPr>
          </w:p>
        </w:tc>
      </w:tr>
      <w:tr w:rsidR="003F713E" w:rsidRPr="00490F28" w14:paraId="195B0BA2" w14:textId="77777777" w:rsidTr="00B22161">
        <w:trPr>
          <w:gridAfter w:val="1"/>
          <w:wAfter w:w="10" w:type="dxa"/>
          <w:trHeight w:val="462"/>
          <w:jc w:val="center"/>
        </w:trPr>
        <w:tc>
          <w:tcPr>
            <w:tcW w:w="390" w:type="dxa"/>
            <w:gridSpan w:val="2"/>
            <w:vAlign w:val="center"/>
          </w:tcPr>
          <w:p w14:paraId="01A4844E"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lastRenderedPageBreak/>
              <w:t>12.</w:t>
            </w:r>
          </w:p>
        </w:tc>
        <w:tc>
          <w:tcPr>
            <w:tcW w:w="3731" w:type="dxa"/>
          </w:tcPr>
          <w:p w14:paraId="1F74429C" w14:textId="77777777" w:rsidR="003F713E" w:rsidRPr="00490F28" w:rsidRDefault="00D329A1" w:rsidP="00D329A1">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इंजन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चालू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0076423A" w:rsidRPr="00490F28">
              <w:rPr>
                <w:rFonts w:asciiTheme="majorBidi" w:hAnsiTheme="majorBidi" w:cs="Nirmala UI"/>
                <w:sz w:val="20"/>
                <w:szCs w:val="20"/>
                <w:cs/>
                <w:lang w:bidi="hi-IN"/>
              </w:rPr>
              <w:t>तथा</w:t>
            </w:r>
            <w:r w:rsidR="0076423A" w:rsidRPr="00490F28">
              <w:rPr>
                <w:rFonts w:asciiTheme="majorBidi" w:hAnsiTheme="majorBidi" w:cstheme="minorBidi"/>
                <w:sz w:val="20"/>
                <w:szCs w:val="20"/>
                <w:cs/>
                <w:lang w:bidi="hi-IN"/>
              </w:rPr>
              <w:t xml:space="preserve"> </w:t>
            </w:r>
            <w:r w:rsidR="0076423A" w:rsidRPr="00490F28">
              <w:rPr>
                <w:rFonts w:asciiTheme="majorBidi" w:hAnsiTheme="majorBidi" w:cs="Nirmala UI"/>
                <w:sz w:val="20"/>
                <w:szCs w:val="20"/>
                <w:cs/>
                <w:lang w:bidi="hi-IN"/>
              </w:rPr>
              <w:t>निष्</w:t>
            </w:r>
            <w:r w:rsidR="0076423A" w:rsidRPr="00490F28">
              <w:rPr>
                <w:rFonts w:asciiTheme="majorBidi" w:hAnsiTheme="majorBidi" w:cs="Courier New"/>
                <w:sz w:val="20"/>
                <w:szCs w:val="20"/>
                <w:cs/>
                <w:lang w:bidi="hi-IN"/>
              </w:rPr>
              <w:t>‍</w:t>
            </w:r>
            <w:r w:rsidR="0076423A" w:rsidRPr="00490F28">
              <w:rPr>
                <w:rFonts w:asciiTheme="majorBidi" w:hAnsiTheme="majorBidi" w:cs="Nirmala UI"/>
                <w:sz w:val="20"/>
                <w:szCs w:val="20"/>
                <w:cs/>
                <w:lang w:bidi="hi-IN"/>
              </w:rPr>
              <w:t>क्रिय</w:t>
            </w:r>
            <w:r w:rsidR="0076423A" w:rsidRPr="00490F28">
              <w:rPr>
                <w:rFonts w:asciiTheme="majorBidi" w:hAnsiTheme="majorBidi" w:cstheme="minorBidi"/>
                <w:sz w:val="20"/>
                <w:szCs w:val="20"/>
                <w:cs/>
                <w:lang w:bidi="hi-IN"/>
              </w:rPr>
              <w:t xml:space="preserve"> </w:t>
            </w:r>
            <w:r w:rsidR="0076423A" w:rsidRPr="00490F28">
              <w:rPr>
                <w:rFonts w:asciiTheme="majorBidi" w:hAnsiTheme="majorBidi" w:cs="Nirmala UI"/>
                <w:sz w:val="20"/>
                <w:szCs w:val="20"/>
                <w:cs/>
                <w:lang w:bidi="hi-IN"/>
              </w:rPr>
              <w:t>रहने</w:t>
            </w:r>
            <w:r w:rsidR="0076423A"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अधिकतम</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गति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दबाव</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नोट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6305" w:type="dxa"/>
          </w:tcPr>
          <w:p w14:paraId="4A2C1CD6" w14:textId="3A9CACC5" w:rsidR="003F713E" w:rsidRPr="00490F28" w:rsidRDefault="00D329A1" w:rsidP="0076423A">
            <w:pPr>
              <w:ind w:left="173" w:right="233"/>
              <w:jc w:val="both"/>
              <w:rPr>
                <w:rFonts w:asciiTheme="majorBidi" w:hAnsiTheme="majorBidi" w:cstheme="minorBidi"/>
              </w:rPr>
            </w:pP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पहले</w:t>
            </w:r>
            <w:r w:rsidRPr="00490F28">
              <w:rPr>
                <w:rFonts w:asciiTheme="majorBidi" w:hAnsiTheme="majorBidi" w:cstheme="minorBidi"/>
                <w:cs/>
                <w:lang w:bidi="hi-IN"/>
              </w:rPr>
              <w:t xml:space="preserve"> </w:t>
            </w:r>
            <w:r w:rsidR="0076423A" w:rsidRPr="00490F28">
              <w:rPr>
                <w:rFonts w:asciiTheme="majorBidi" w:hAnsiTheme="majorBidi" w:cs="Nirmala UI"/>
                <w:cs/>
                <w:lang w:bidi="hi-IN"/>
              </w:rPr>
              <w:t>की</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तुलना</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में</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लॉग</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बुक</w:t>
            </w:r>
            <w:r w:rsidR="0076423A"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दर्ज</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बदलाव</w:t>
            </w:r>
            <w:r w:rsidRPr="00490F28">
              <w:rPr>
                <w:rFonts w:asciiTheme="majorBidi" w:hAnsiTheme="majorBidi" w:cstheme="minorBidi"/>
                <w:cs/>
                <w:lang w:bidi="hi-IN"/>
              </w:rPr>
              <w:t xml:space="preserve"> </w:t>
            </w:r>
            <w:r w:rsidRPr="00490F28">
              <w:rPr>
                <w:rFonts w:asciiTheme="majorBidi" w:hAnsiTheme="majorBidi" w:cs="Nirmala UI"/>
                <w:cs/>
                <w:lang w:bidi="hi-IN"/>
              </w:rPr>
              <w:t>होता</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इंजन</w:t>
            </w:r>
            <w:r w:rsidRPr="00490F28">
              <w:rPr>
                <w:rFonts w:asciiTheme="majorBidi" w:hAnsiTheme="majorBidi" w:cstheme="minorBidi"/>
                <w:cs/>
                <w:lang w:bidi="hi-IN"/>
              </w:rPr>
              <w:t xml:space="preserve"> </w:t>
            </w:r>
            <w:r w:rsidRPr="00490F28">
              <w:rPr>
                <w:rFonts w:asciiTheme="majorBidi" w:hAnsiTheme="majorBidi" w:cs="Nirmala UI"/>
                <w:cs/>
                <w:lang w:bidi="hi-IN"/>
              </w:rPr>
              <w:t>बंद</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समस्या</w:t>
            </w:r>
            <w:r w:rsidRPr="00490F28">
              <w:rPr>
                <w:rFonts w:asciiTheme="majorBidi" w:hAnsiTheme="majorBidi" w:cstheme="minorBidi"/>
                <w:cs/>
                <w:lang w:bidi="hi-IN"/>
              </w:rPr>
              <w:t xml:space="preserve"> </w:t>
            </w:r>
            <w:r w:rsidRPr="00490F28">
              <w:rPr>
                <w:rFonts w:asciiTheme="majorBidi" w:hAnsiTheme="majorBidi" w:cs="Nirmala UI"/>
                <w:cs/>
                <w:lang w:bidi="hi-IN"/>
              </w:rPr>
              <w:t>निवारण</w:t>
            </w:r>
            <w:r w:rsidRPr="00490F28">
              <w:rPr>
                <w:rFonts w:asciiTheme="majorBidi" w:hAnsiTheme="majorBidi" w:cstheme="minorBidi"/>
                <w:cs/>
                <w:lang w:bidi="hi-IN"/>
              </w:rPr>
              <w:t xml:space="preserve"> </w:t>
            </w:r>
            <w:r w:rsidRPr="00490F28">
              <w:rPr>
                <w:rFonts w:asciiTheme="majorBidi" w:hAnsiTheme="majorBidi" w:cs="Nirmala UI"/>
                <w:cs/>
                <w:lang w:bidi="hi-IN"/>
              </w:rPr>
              <w:t>तकनीक</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माध्यम</w:t>
            </w:r>
            <w:r w:rsidRPr="00490F28">
              <w:rPr>
                <w:rFonts w:asciiTheme="majorBidi" w:hAnsiTheme="majorBidi" w:cstheme="minorBidi"/>
                <w:cs/>
                <w:lang w:bidi="hi-IN"/>
              </w:rPr>
              <w:t xml:space="preserve"> </w:t>
            </w:r>
            <w:r w:rsidRPr="00490F28">
              <w:rPr>
                <w:rFonts w:asciiTheme="majorBidi" w:hAnsiTheme="majorBidi" w:cs="Nirmala UI"/>
                <w:cs/>
                <w:lang w:bidi="hi-IN"/>
              </w:rPr>
              <w:t>से</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बदलाव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कारण</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जांच</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और</w:t>
            </w:r>
            <w:r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सही</w:t>
            </w:r>
            <w:r w:rsidRPr="00490F28">
              <w:rPr>
                <w:rFonts w:asciiTheme="majorBidi" w:hAnsiTheme="majorBidi" w:cstheme="minorBidi"/>
                <w:cs/>
                <w:lang w:bidi="hi-IN"/>
              </w:rPr>
              <w:t xml:space="preserve"> </w:t>
            </w:r>
            <w:r w:rsidRPr="00490F28">
              <w:rPr>
                <w:rFonts w:asciiTheme="majorBidi" w:hAnsiTheme="majorBidi" w:cs="Nirmala UI"/>
                <w:cs/>
                <w:lang w:bidi="hi-IN"/>
              </w:rPr>
              <w:t>करें</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परिवर्तन</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निदान</w:t>
            </w:r>
            <w:r w:rsidRPr="00490F28">
              <w:rPr>
                <w:rFonts w:asciiTheme="majorBidi" w:hAnsiTheme="majorBidi" w:cstheme="minorBidi"/>
                <w:cs/>
                <w:lang w:bidi="hi-IN"/>
              </w:rPr>
              <w:t xml:space="preserve"> </w:t>
            </w:r>
            <w:r w:rsidRPr="00490F28">
              <w:rPr>
                <w:rFonts w:asciiTheme="majorBidi" w:hAnsiTheme="majorBidi" w:cs="Nirmala UI"/>
                <w:cs/>
                <w:lang w:bidi="hi-IN"/>
              </w:rPr>
              <w:t>में</w:t>
            </w:r>
            <w:r w:rsidRPr="00490F28">
              <w:rPr>
                <w:rFonts w:asciiTheme="majorBidi" w:hAnsiTheme="majorBidi" w:cstheme="minorBidi"/>
                <w:cs/>
                <w:lang w:bidi="hi-IN"/>
              </w:rPr>
              <w:t xml:space="preserve"> </w:t>
            </w:r>
            <w:r w:rsidRPr="00490F28">
              <w:rPr>
                <w:rFonts w:asciiTheme="majorBidi" w:hAnsiTheme="majorBidi" w:cs="Nirmala UI"/>
                <w:cs/>
                <w:lang w:bidi="hi-IN"/>
              </w:rPr>
              <w:t>सहायता</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00A12865" w:rsidRPr="00490F28">
              <w:rPr>
                <w:rFonts w:asciiTheme="majorBidi" w:hAnsiTheme="majorBidi" w:cs="Nirmala UI"/>
                <w:cs/>
                <w:lang w:bidi="hi-IN"/>
              </w:rPr>
              <w:t>और</w:t>
            </w:r>
            <w:r w:rsidR="00A12865" w:rsidRPr="00490F28">
              <w:rPr>
                <w:rFonts w:asciiTheme="majorBidi" w:hAnsiTheme="majorBidi" w:cstheme="minorBidi"/>
                <w:cs/>
                <w:lang w:bidi="hi-IN"/>
              </w:rPr>
              <w:t xml:space="preserve"> </w:t>
            </w:r>
            <w:r w:rsidRPr="00490F28">
              <w:rPr>
                <w:rFonts w:asciiTheme="majorBidi" w:hAnsiTheme="majorBidi" w:cs="Nirmala UI"/>
                <w:cs/>
                <w:lang w:bidi="hi-IN"/>
              </w:rPr>
              <w:t>यदि</w:t>
            </w:r>
            <w:r w:rsidRPr="00490F28">
              <w:rPr>
                <w:rFonts w:asciiTheme="majorBidi" w:hAnsiTheme="majorBidi" w:cstheme="minorBidi"/>
                <w:cs/>
                <w:lang w:bidi="hi-IN"/>
              </w:rPr>
              <w:t xml:space="preserve"> </w:t>
            </w:r>
            <w:r w:rsidRPr="00490F28">
              <w:rPr>
                <w:rFonts w:asciiTheme="majorBidi" w:hAnsiTheme="majorBidi" w:cs="Nirmala UI"/>
                <w:cs/>
                <w:lang w:bidi="hi-IN"/>
              </w:rPr>
              <w:t>आवश्यक</w:t>
            </w:r>
            <w:r w:rsidRPr="00490F28">
              <w:rPr>
                <w:rFonts w:asciiTheme="majorBidi" w:hAnsiTheme="majorBidi" w:cstheme="minorBidi"/>
                <w:cs/>
                <w:lang w:bidi="hi-IN"/>
              </w:rPr>
              <w:t xml:space="preserve"> </w:t>
            </w:r>
            <w:r w:rsidRPr="00490F28">
              <w:rPr>
                <w:rFonts w:asciiTheme="majorBidi" w:hAnsiTheme="majorBidi" w:cs="Nirmala UI"/>
                <w:cs/>
                <w:lang w:bidi="hi-IN"/>
              </w:rPr>
              <w:t>हो</w:t>
            </w:r>
            <w:r w:rsidR="00A12865" w:rsidRPr="00490F28">
              <w:rPr>
                <w:rFonts w:asciiTheme="majorBidi" w:hAnsiTheme="majorBidi" w:cstheme="minorBidi"/>
                <w:lang w:bidi="hi-IN"/>
              </w:rPr>
              <w:t>,</w:t>
            </w:r>
            <w:r w:rsidRPr="00490F28">
              <w:rPr>
                <w:rFonts w:asciiTheme="majorBidi" w:hAnsiTheme="majorBidi" w:cstheme="minorBidi"/>
                <w:cs/>
                <w:lang w:bidi="hi-IN"/>
              </w:rPr>
              <w:t xml:space="preserve"> </w:t>
            </w:r>
            <w:r w:rsidRPr="00490F28">
              <w:rPr>
                <w:rFonts w:asciiTheme="majorBidi" w:hAnsiTheme="majorBidi" w:cs="Nirmala UI"/>
                <w:cs/>
                <w:lang w:bidi="hi-IN"/>
              </w:rPr>
              <w:t>तो</w:t>
            </w:r>
            <w:r w:rsidRPr="00490F28">
              <w:rPr>
                <w:rFonts w:asciiTheme="majorBidi" w:hAnsiTheme="majorBidi" w:cstheme="minorBidi"/>
                <w:cs/>
                <w:lang w:bidi="hi-IN"/>
              </w:rPr>
              <w:t xml:space="preserve"> </w:t>
            </w:r>
            <w:r w:rsidRPr="00490F28">
              <w:rPr>
                <w:rFonts w:asciiTheme="majorBidi" w:hAnsiTheme="majorBidi" w:cs="Nirmala UI"/>
                <w:cs/>
                <w:lang w:bidi="hi-IN"/>
              </w:rPr>
              <w:t>अपने</w:t>
            </w:r>
            <w:r w:rsidRPr="00490F28">
              <w:rPr>
                <w:rFonts w:asciiTheme="majorBidi" w:hAnsiTheme="majorBidi" w:cstheme="minorBidi"/>
                <w:cs/>
                <w:lang w:bidi="hi-IN"/>
              </w:rPr>
              <w:t xml:space="preserve"> </w:t>
            </w:r>
            <w:r w:rsidR="0076423A" w:rsidRPr="00490F28">
              <w:rPr>
                <w:rFonts w:asciiTheme="majorBidi" w:hAnsiTheme="majorBidi" w:cs="Nirmala UI"/>
                <w:cs/>
                <w:lang w:bidi="hi-IN"/>
              </w:rPr>
              <w:t>सर्विस</w:t>
            </w:r>
            <w:r w:rsidR="0076423A" w:rsidRPr="00490F28">
              <w:rPr>
                <w:rFonts w:asciiTheme="majorBidi" w:hAnsiTheme="majorBidi" w:cstheme="minorBidi"/>
                <w:cs/>
                <w:lang w:bidi="hi-IN"/>
              </w:rPr>
              <w:t xml:space="preserve"> </w:t>
            </w:r>
            <w:r w:rsidRPr="00490F28">
              <w:rPr>
                <w:rFonts w:asciiTheme="majorBidi" w:hAnsiTheme="majorBidi" w:cs="Nirmala UI"/>
                <w:cs/>
                <w:lang w:bidi="hi-IN"/>
              </w:rPr>
              <w:t>प्रतिनिधि</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कॉल</w:t>
            </w:r>
            <w:r w:rsidRPr="00490F28">
              <w:rPr>
                <w:rFonts w:asciiTheme="majorBidi" w:hAnsiTheme="majorBidi" w:cstheme="minorBidi"/>
                <w:cs/>
                <w:lang w:bidi="hi-IN"/>
              </w:rPr>
              <w:t xml:space="preserve"> </w:t>
            </w:r>
            <w:r w:rsidRPr="00490F28">
              <w:rPr>
                <w:rFonts w:asciiTheme="majorBidi" w:hAnsiTheme="majorBidi" w:cs="Nirmala UI"/>
                <w:cs/>
                <w:lang w:bidi="hi-IN"/>
              </w:rPr>
              <w:t>करें।</w:t>
            </w:r>
          </w:p>
        </w:tc>
      </w:tr>
      <w:tr w:rsidR="003F713E" w:rsidRPr="00490F28" w14:paraId="4C732AE3" w14:textId="77777777" w:rsidTr="007F5995">
        <w:trPr>
          <w:gridBefore w:val="1"/>
          <w:trHeight w:val="204"/>
          <w:jc w:val="center"/>
        </w:trPr>
        <w:tc>
          <w:tcPr>
            <w:tcW w:w="390" w:type="dxa"/>
            <w:vAlign w:val="center"/>
          </w:tcPr>
          <w:p w14:paraId="54DA0564"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13.</w:t>
            </w:r>
          </w:p>
        </w:tc>
        <w:tc>
          <w:tcPr>
            <w:tcW w:w="3731" w:type="dxa"/>
          </w:tcPr>
          <w:p w14:paraId="4B0DA85E" w14:textId="77777777" w:rsidR="003F713E" w:rsidRPr="00490F28" w:rsidRDefault="0076423A" w:rsidP="0076423A">
            <w:pPr>
              <w:pStyle w:val="TableParagraph"/>
              <w:ind w:right="142"/>
              <w:jc w:val="both"/>
              <w:rPr>
                <w:rFonts w:asciiTheme="majorBidi" w:hAnsiTheme="majorBidi" w:cstheme="minorBidi"/>
                <w:sz w:val="20"/>
                <w:szCs w:val="20"/>
              </w:rPr>
            </w:pP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तेल</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दबाव</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रिकार्ड</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p>
        </w:tc>
        <w:tc>
          <w:tcPr>
            <w:tcW w:w="6305" w:type="dxa"/>
            <w:gridSpan w:val="2"/>
          </w:tcPr>
          <w:p w14:paraId="6600EC39" w14:textId="77777777" w:rsidR="003F713E" w:rsidRPr="00490F28" w:rsidRDefault="00D329A1" w:rsidP="00D329A1">
            <w:pPr>
              <w:jc w:val="both"/>
              <w:rPr>
                <w:rFonts w:asciiTheme="majorBidi" w:hAnsiTheme="majorBidi" w:cstheme="minorBidi"/>
              </w:rPr>
            </w:pPr>
            <w:r w:rsidRPr="00490F28">
              <w:rPr>
                <w:rFonts w:asciiTheme="majorBidi" w:hAnsiTheme="majorBidi" w:cstheme="minorBidi"/>
                <w:cs/>
                <w:lang w:bidi="hi-IN"/>
              </w:rPr>
              <w:t xml:space="preserve"> </w:t>
            </w:r>
            <w:r w:rsidRPr="00490F28">
              <w:rPr>
                <w:rFonts w:asciiTheme="majorBidi" w:hAnsiTheme="majorBidi" w:cs="Nirmala UI"/>
                <w:cs/>
                <w:lang w:bidi="hi-IN"/>
              </w:rPr>
              <w:t>ल्यूब</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लिए</w:t>
            </w:r>
            <w:r w:rsidRPr="00490F28">
              <w:rPr>
                <w:rFonts w:asciiTheme="majorBidi" w:hAnsiTheme="majorBidi" w:cstheme="minorBidi"/>
                <w:cs/>
                <w:lang w:bidi="hi-IN"/>
              </w:rPr>
              <w:t xml:space="preserve"> </w:t>
            </w:r>
            <w:r w:rsidRPr="00490F28">
              <w:rPr>
                <w:rFonts w:asciiTheme="majorBidi" w:hAnsiTheme="majorBidi" w:cs="Nirmala UI"/>
                <w:cs/>
                <w:lang w:bidi="hi-IN"/>
              </w:rPr>
              <w:t>ओईएम</w:t>
            </w:r>
            <w:r w:rsidRPr="00490F28">
              <w:rPr>
                <w:rFonts w:asciiTheme="majorBidi" w:hAnsiTheme="majorBidi" w:cstheme="minorBidi"/>
                <w:cs/>
                <w:lang w:bidi="hi-IN"/>
              </w:rPr>
              <w:t xml:space="preserve"> </w:t>
            </w:r>
            <w:r w:rsidRPr="00490F28">
              <w:rPr>
                <w:rFonts w:asciiTheme="majorBidi" w:hAnsiTheme="majorBidi" w:cs="Nirmala UI"/>
                <w:cs/>
                <w:lang w:bidi="hi-IN"/>
              </w:rPr>
              <w:t>मैनुअल</w:t>
            </w:r>
            <w:r w:rsidRPr="00490F28">
              <w:rPr>
                <w:rFonts w:asciiTheme="majorBidi" w:hAnsiTheme="majorBidi" w:cstheme="minorBidi"/>
                <w:cs/>
                <w:lang w:bidi="hi-IN"/>
              </w:rPr>
              <w:t xml:space="preserve"> </w:t>
            </w:r>
            <w:r w:rsidRPr="00490F28">
              <w:rPr>
                <w:rFonts w:asciiTheme="majorBidi" w:hAnsiTheme="majorBidi" w:cs="Nirmala UI"/>
                <w:cs/>
                <w:lang w:bidi="hi-IN"/>
              </w:rPr>
              <w:t>देखें।</w:t>
            </w:r>
            <w:r w:rsidRPr="00490F28">
              <w:rPr>
                <w:rFonts w:asciiTheme="majorBidi" w:hAnsiTheme="majorBidi" w:cstheme="minorBidi"/>
                <w:cs/>
                <w:lang w:bidi="hi-IN"/>
              </w:rPr>
              <w:t xml:space="preserve"> </w:t>
            </w:r>
            <w:r w:rsidRPr="00490F28">
              <w:rPr>
                <w:rFonts w:asciiTheme="majorBidi" w:hAnsiTheme="majorBidi" w:cs="Nirmala UI"/>
                <w:cs/>
                <w:lang w:bidi="hi-IN"/>
              </w:rPr>
              <w:t>तेल</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दबाव</w:t>
            </w:r>
            <w:r w:rsidRPr="00490F28">
              <w:rPr>
                <w:rFonts w:asciiTheme="majorBidi" w:hAnsiTheme="majorBidi" w:cstheme="minorBidi"/>
                <w:cs/>
                <w:lang w:bidi="hi-IN"/>
              </w:rPr>
              <w:t xml:space="preserve"> </w:t>
            </w:r>
            <w:r w:rsidRPr="00490F28">
              <w:rPr>
                <w:rFonts w:asciiTheme="majorBidi" w:hAnsiTheme="majorBidi" w:cs="Nirmala UI"/>
                <w:cs/>
                <w:lang w:bidi="hi-IN"/>
              </w:rPr>
              <w:t>की</w:t>
            </w:r>
            <w:r w:rsidRPr="00490F28">
              <w:rPr>
                <w:rFonts w:asciiTheme="majorBidi" w:hAnsiTheme="majorBidi" w:cstheme="minorBidi"/>
                <w:cs/>
                <w:lang w:bidi="hi-IN"/>
              </w:rPr>
              <w:t xml:space="preserve"> </w:t>
            </w:r>
            <w:r w:rsidRPr="00490F28">
              <w:rPr>
                <w:rFonts w:asciiTheme="majorBidi" w:hAnsiTheme="majorBidi" w:cs="Nirmala UI"/>
                <w:cs/>
                <w:lang w:bidi="hi-IN"/>
              </w:rPr>
              <w:t>सीमा</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देखें</w:t>
            </w:r>
            <w:r w:rsidRPr="00490F28">
              <w:rPr>
                <w:rFonts w:asciiTheme="majorBidi" w:hAnsiTheme="majorBidi" w:cs="Nirmala UI"/>
                <w:cs/>
                <w:lang w:bidi="hi-IN"/>
              </w:rPr>
              <w:t>।</w:t>
            </w:r>
          </w:p>
        </w:tc>
      </w:tr>
      <w:tr w:rsidR="003F713E" w:rsidRPr="00490F28" w14:paraId="66A12DC9" w14:textId="77777777" w:rsidTr="00B22161">
        <w:trPr>
          <w:gridAfter w:val="1"/>
          <w:wAfter w:w="10" w:type="dxa"/>
          <w:trHeight w:val="462"/>
          <w:jc w:val="center"/>
        </w:trPr>
        <w:tc>
          <w:tcPr>
            <w:tcW w:w="390" w:type="dxa"/>
            <w:gridSpan w:val="2"/>
            <w:vAlign w:val="center"/>
          </w:tcPr>
          <w:p w14:paraId="79411AAE" w14:textId="77777777" w:rsidR="003F713E" w:rsidRPr="00490F28" w:rsidRDefault="003F713E" w:rsidP="00D329A1">
            <w:pPr>
              <w:pStyle w:val="TableParagraph"/>
              <w:ind w:left="105"/>
              <w:rPr>
                <w:rFonts w:asciiTheme="majorBidi" w:hAnsiTheme="majorBidi" w:cstheme="minorBidi"/>
                <w:sz w:val="20"/>
                <w:szCs w:val="20"/>
              </w:rPr>
            </w:pPr>
            <w:r w:rsidRPr="00490F28">
              <w:rPr>
                <w:rFonts w:asciiTheme="majorBidi" w:hAnsiTheme="majorBidi" w:cstheme="minorBidi"/>
                <w:sz w:val="20"/>
                <w:szCs w:val="20"/>
              </w:rPr>
              <w:t>14.</w:t>
            </w:r>
          </w:p>
        </w:tc>
        <w:tc>
          <w:tcPr>
            <w:tcW w:w="3731" w:type="dxa"/>
          </w:tcPr>
          <w:p w14:paraId="51A98BB5" w14:textId="607B6CF9" w:rsidR="003F713E" w:rsidRPr="00490F28" w:rsidRDefault="00D329A1" w:rsidP="007C27A3">
            <w:pPr>
              <w:pStyle w:val="TableParagraph"/>
              <w:ind w:left="86" w:right="142"/>
              <w:jc w:val="both"/>
              <w:rPr>
                <w:rFonts w:asciiTheme="majorBidi" w:hAnsiTheme="majorBidi" w:cstheme="minorBidi"/>
                <w:sz w:val="20"/>
                <w:szCs w:val="20"/>
              </w:rPr>
            </w:pPr>
            <w:r w:rsidRPr="00490F28">
              <w:rPr>
                <w:rFonts w:asciiTheme="majorBidi" w:hAnsiTheme="majorBidi" w:cs="Nirmala UI"/>
                <w:sz w:val="20"/>
                <w:szCs w:val="20"/>
                <w:cs/>
                <w:lang w:bidi="hi-IN"/>
              </w:rPr>
              <w:t>शिफ्ट</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अंत</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में</w:t>
            </w:r>
            <w:r w:rsidRPr="00490F28">
              <w:rPr>
                <w:rFonts w:asciiTheme="majorBidi" w:hAnsiTheme="majorBidi" w:cstheme="minorBidi"/>
                <w:sz w:val="20"/>
                <w:szCs w:val="20"/>
                <w:cs/>
                <w:lang w:bidi="hi-IN"/>
              </w:rPr>
              <w:t xml:space="preserve"> </w:t>
            </w:r>
            <w:r w:rsidR="0076423A" w:rsidRPr="00490F28">
              <w:rPr>
                <w:rFonts w:asciiTheme="majorBidi" w:hAnsiTheme="majorBidi" w:cs="Nirmala UI"/>
                <w:sz w:val="20"/>
                <w:szCs w:val="20"/>
                <w:cs/>
                <w:lang w:bidi="hi-IN"/>
              </w:rPr>
              <w:t>ईंधन</w:t>
            </w:r>
            <w:r w:rsidR="0076423A"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टैंक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भरें।</w:t>
            </w:r>
            <w:r w:rsidRPr="00490F28">
              <w:rPr>
                <w:rFonts w:asciiTheme="majorBidi" w:hAnsiTheme="majorBidi" w:cstheme="minorBidi"/>
                <w:sz w:val="20"/>
                <w:szCs w:val="20"/>
                <w:cs/>
                <w:lang w:bidi="hi-IN"/>
              </w:rPr>
              <w:t xml:space="preserve"> </w:t>
            </w:r>
          </w:p>
        </w:tc>
        <w:tc>
          <w:tcPr>
            <w:tcW w:w="6305" w:type="dxa"/>
          </w:tcPr>
          <w:p w14:paraId="70617A63" w14:textId="05DCF927" w:rsidR="003F713E" w:rsidRPr="00490F28" w:rsidRDefault="007C27A3" w:rsidP="00D329A1">
            <w:pPr>
              <w:pStyle w:val="TableParagraph"/>
              <w:ind w:left="142" w:right="153"/>
              <w:jc w:val="both"/>
              <w:rPr>
                <w:rFonts w:asciiTheme="majorBidi" w:hAnsiTheme="majorBidi" w:cstheme="minorBidi"/>
                <w:sz w:val="20"/>
                <w:szCs w:val="20"/>
              </w:rPr>
            </w:pPr>
            <w:r w:rsidRPr="00490F28">
              <w:rPr>
                <w:rFonts w:asciiTheme="majorBidi" w:hAnsiTheme="majorBidi" w:cs="Nirmala UI"/>
                <w:sz w:val="20"/>
                <w:szCs w:val="20"/>
                <w:cs/>
                <w:lang w:bidi="hi-IN"/>
              </w:rPr>
              <w:t>स्वच्छ</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ईंधन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और</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छलनी</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प्रयोग</w:t>
            </w:r>
            <w:r w:rsidRPr="00490F28">
              <w:rPr>
                <w:rFonts w:asciiTheme="majorBidi" w:hAnsiTheme="majorBidi" w:cstheme="minorBidi"/>
                <w:sz w:val="20"/>
                <w:szCs w:val="20"/>
                <w:cs/>
                <w:lang w:bidi="hi-IN"/>
              </w:rPr>
              <w:t xml:space="preserve"> </w:t>
            </w:r>
            <w:r w:rsidRPr="00490F28">
              <w:rPr>
                <w:rFonts w:asciiTheme="majorBidi" w:hAnsiTheme="majorBidi" w:cs="Nirmala UI"/>
                <w:sz w:val="20"/>
                <w:szCs w:val="20"/>
                <w:cs/>
                <w:lang w:bidi="hi-IN"/>
              </w:rPr>
              <w:t>करें।</w:t>
            </w:r>
            <w:r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फिलर</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कैप</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खोलने</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से</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पहले</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कैप</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और</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आसपास</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क्षेत्र</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भी</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साफ</w:t>
            </w:r>
            <w:r w:rsidR="00D329A1" w:rsidRPr="00490F28">
              <w:rPr>
                <w:rFonts w:asciiTheme="majorBidi" w:hAnsiTheme="majorBidi" w:cstheme="minorBidi"/>
                <w:sz w:val="20"/>
                <w:szCs w:val="20"/>
                <w:cs/>
                <w:lang w:bidi="hi-IN"/>
              </w:rPr>
              <w:t xml:space="preserve"> </w:t>
            </w:r>
            <w:r w:rsidR="00D329A1" w:rsidRPr="00490F28">
              <w:rPr>
                <w:rFonts w:asciiTheme="majorBidi" w:hAnsiTheme="majorBidi" w:cs="Nirmala UI"/>
                <w:sz w:val="20"/>
                <w:szCs w:val="20"/>
                <w:cs/>
                <w:lang w:bidi="hi-IN"/>
              </w:rPr>
              <w:t>करें।</w:t>
            </w:r>
          </w:p>
        </w:tc>
      </w:tr>
    </w:tbl>
    <w:p w14:paraId="506661BE" w14:textId="77777777" w:rsidR="004200FE" w:rsidRPr="00490F28" w:rsidRDefault="00D329A1" w:rsidP="002D6925">
      <w:pPr>
        <w:ind w:left="567"/>
        <w:jc w:val="both"/>
        <w:rPr>
          <w:rFonts w:asciiTheme="majorBidi" w:hAnsiTheme="majorBidi" w:cstheme="minorBidi"/>
        </w:rPr>
      </w:pPr>
      <w:r w:rsidRPr="00490F28">
        <w:rPr>
          <w:rFonts w:asciiTheme="majorBidi" w:hAnsiTheme="majorBidi" w:cstheme="minorBidi"/>
          <w:cs/>
          <w:lang w:bidi="hi-IN"/>
        </w:rPr>
        <w:t xml:space="preserve"> </w:t>
      </w:r>
    </w:p>
    <w:p w14:paraId="02C09B2E" w14:textId="117E87BD" w:rsidR="004200FE" w:rsidRPr="00490F28" w:rsidRDefault="00D329A1" w:rsidP="004200FE">
      <w:pPr>
        <w:rPr>
          <w:rFonts w:asciiTheme="majorBidi" w:hAnsiTheme="majorBidi" w:cstheme="minorBidi"/>
        </w:rPr>
      </w:pPr>
      <w:r w:rsidRPr="00490F28">
        <w:rPr>
          <w:rFonts w:asciiTheme="majorBidi" w:hAnsiTheme="majorBidi" w:cs="Nirmala UI"/>
          <w:cs/>
          <w:lang w:bidi="hi-IN"/>
        </w:rPr>
        <w:t>टिप्</w:t>
      </w:r>
      <w:r w:rsidRPr="00490F28">
        <w:rPr>
          <w:rFonts w:asciiTheme="majorBidi" w:hAnsiTheme="majorBidi" w:cs="Courier New"/>
          <w:cs/>
          <w:lang w:bidi="hi-IN"/>
        </w:rPr>
        <w:t>‍</w:t>
      </w:r>
      <w:r w:rsidRPr="00490F28">
        <w:rPr>
          <w:rFonts w:asciiTheme="majorBidi" w:hAnsiTheme="majorBidi" w:cs="Nirmala UI"/>
          <w:cs/>
          <w:lang w:bidi="hi-IN"/>
        </w:rPr>
        <w:t>पणी</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इसके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अलावा</w:t>
      </w:r>
      <w:r w:rsidR="004200FE" w:rsidRPr="00490F28">
        <w:rPr>
          <w:rFonts w:asciiTheme="majorBidi" w:hAnsiTheme="majorBidi" w:cstheme="minorBidi"/>
        </w:rPr>
        <w:t xml:space="preserve">, </w:t>
      </w:r>
      <w:r w:rsidR="004200FE" w:rsidRPr="00490F28">
        <w:rPr>
          <w:rFonts w:asciiTheme="majorBidi" w:hAnsiTheme="majorBidi" w:cs="Nirmala UI"/>
          <w:cs/>
          <w:lang w:bidi="hi-IN"/>
        </w:rPr>
        <w:t>डीजल</w:t>
      </w:r>
      <w:r w:rsidR="004200FE" w:rsidRPr="00490F28">
        <w:rPr>
          <w:rFonts w:asciiTheme="majorBidi" w:hAnsiTheme="majorBidi" w:cstheme="minorBidi"/>
          <w:cs/>
          <w:lang w:bidi="hi-IN"/>
        </w:rPr>
        <w:t xml:space="preserve"> </w:t>
      </w:r>
      <w:r w:rsidR="00A12865" w:rsidRPr="00490F28">
        <w:rPr>
          <w:rFonts w:asciiTheme="majorBidi" w:hAnsiTheme="majorBidi" w:cs="Nirmala UI"/>
          <w:cs/>
          <w:lang w:bidi="hi-IN"/>
        </w:rPr>
        <w:t>इंजनों</w:t>
      </w:r>
      <w:r w:rsidR="00A12865" w:rsidRPr="00490F28">
        <w:rPr>
          <w:rFonts w:asciiTheme="majorBidi" w:hAnsiTheme="majorBidi" w:cstheme="minorBidi"/>
          <w:cs/>
          <w:lang w:bidi="hi-IN"/>
        </w:rPr>
        <w:t xml:space="preserve"> "</w:t>
      </w:r>
      <w:r w:rsidR="007722CC" w:rsidRPr="00490F28">
        <w:rPr>
          <w:rFonts w:asciiTheme="majorBidi" w:hAnsiTheme="majorBidi" w:cs="Nirmala UI"/>
          <w:cs/>
          <w:lang w:bidi="hi-IN"/>
        </w:rPr>
        <w:t>ख</w:t>
      </w:r>
      <w:r w:rsidR="00A12865" w:rsidRPr="00490F28">
        <w:rPr>
          <w:rFonts w:asciiTheme="majorBidi" w:hAnsiTheme="majorBidi" w:cstheme="minorBidi"/>
          <w:cs/>
          <w:lang w:bidi="hi-IN"/>
        </w:rPr>
        <w:t>"</w:t>
      </w:r>
      <w:r w:rsidR="00A12865" w:rsidRPr="00490F28">
        <w:rPr>
          <w:rFonts w:asciiTheme="majorBidi" w:hAnsiTheme="majorBidi" w:cstheme="minorBidi"/>
        </w:rPr>
        <w:t>, "</w:t>
      </w:r>
      <w:r w:rsidR="007722CC" w:rsidRPr="00490F28">
        <w:rPr>
          <w:rFonts w:asciiTheme="majorBidi" w:hAnsiTheme="majorBidi" w:cs="Nirmala UI"/>
          <w:cs/>
          <w:lang w:bidi="hi-IN"/>
        </w:rPr>
        <w:t>ग</w:t>
      </w:r>
      <w:r w:rsidR="00A12865" w:rsidRPr="00490F28">
        <w:rPr>
          <w:rFonts w:asciiTheme="majorBidi" w:hAnsiTheme="majorBidi" w:cstheme="minorBidi"/>
          <w:cs/>
          <w:lang w:bidi="hi-IN"/>
        </w:rPr>
        <w:t>"</w:t>
      </w:r>
      <w:r w:rsidR="00A12865" w:rsidRPr="00490F28">
        <w:rPr>
          <w:rFonts w:asciiTheme="majorBidi" w:hAnsiTheme="majorBidi" w:cstheme="minorBidi"/>
        </w:rPr>
        <w:t>, "</w:t>
      </w:r>
      <w:r w:rsidR="007722CC" w:rsidRPr="00490F28">
        <w:rPr>
          <w:rFonts w:asciiTheme="majorBidi" w:hAnsiTheme="majorBidi" w:cs="Nirmala UI"/>
          <w:cs/>
          <w:lang w:bidi="hi-IN"/>
        </w:rPr>
        <w:t>घ</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और</w:t>
      </w:r>
      <w:r w:rsidR="004200FE" w:rsidRPr="00490F28">
        <w:rPr>
          <w:rFonts w:asciiTheme="majorBidi" w:hAnsiTheme="majorBidi" w:cstheme="minorBidi"/>
          <w:cs/>
          <w:lang w:bidi="hi-IN"/>
        </w:rPr>
        <w:t xml:space="preserve"> "</w:t>
      </w:r>
      <w:r w:rsidR="007722CC" w:rsidRPr="00490F28">
        <w:rPr>
          <w:rFonts w:asciiTheme="majorBidi" w:hAnsiTheme="majorBidi" w:cs="Nirmala UI"/>
          <w:cs/>
          <w:lang w:bidi="hi-IN"/>
        </w:rPr>
        <w:t>ड़</w:t>
      </w:r>
      <w:r w:rsidR="004200FE" w:rsidRPr="00490F28">
        <w:rPr>
          <w:rFonts w:asciiTheme="majorBidi" w:hAnsiTheme="majorBidi" w:cstheme="minorBidi"/>
          <w:cs/>
          <w:lang w:bidi="hi-IN"/>
        </w:rPr>
        <w:t xml:space="preserve">" </w:t>
      </w:r>
      <w:r w:rsidR="0076423A" w:rsidRPr="00490F28">
        <w:rPr>
          <w:rFonts w:asciiTheme="majorBidi" w:hAnsiTheme="majorBidi" w:cs="Nirmala UI"/>
          <w:cs/>
          <w:lang w:bidi="hi-IN"/>
        </w:rPr>
        <w:t>की</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जांच</w:t>
      </w:r>
      <w:r w:rsidR="0076423A" w:rsidRPr="00490F28">
        <w:rPr>
          <w:rFonts w:asciiTheme="majorBidi" w:hAnsiTheme="majorBidi" w:cstheme="minorBidi"/>
          <w:cs/>
          <w:lang w:bidi="hi-IN"/>
        </w:rPr>
        <w:t xml:space="preserve"> </w:t>
      </w:r>
      <w:r w:rsidR="004200FE" w:rsidRPr="00490F28">
        <w:rPr>
          <w:rFonts w:asciiTheme="majorBidi" w:hAnsiTheme="majorBidi" w:cs="Nirmala UI"/>
          <w:cs/>
          <w:lang w:bidi="hi-IN"/>
        </w:rPr>
        <w:t>निर्माता</w:t>
      </w:r>
      <w:r w:rsidR="004200FE" w:rsidRPr="00490F28">
        <w:rPr>
          <w:rFonts w:asciiTheme="majorBidi" w:hAnsiTheme="majorBidi" w:cstheme="minorBidi"/>
          <w:cs/>
          <w:lang w:bidi="hi-IN"/>
        </w:rPr>
        <w:t xml:space="preserve"> </w:t>
      </w:r>
      <w:r w:rsidR="0076423A" w:rsidRPr="00490F28">
        <w:rPr>
          <w:rFonts w:asciiTheme="majorBidi" w:hAnsiTheme="majorBidi" w:cs="Nirmala UI"/>
          <w:cs/>
          <w:lang w:bidi="hi-IN"/>
        </w:rPr>
        <w:t>के</w:t>
      </w:r>
      <w:r w:rsidR="0076423A" w:rsidRPr="00490F28">
        <w:rPr>
          <w:rFonts w:asciiTheme="majorBidi" w:hAnsiTheme="majorBidi" w:cstheme="minorBidi"/>
          <w:cs/>
          <w:lang w:bidi="hi-IN"/>
        </w:rPr>
        <w:t xml:space="preserve"> </w:t>
      </w:r>
      <w:r w:rsidR="0076423A" w:rsidRPr="00490F28">
        <w:rPr>
          <w:rFonts w:asciiTheme="majorBidi" w:hAnsiTheme="majorBidi" w:cs="Nirmala UI"/>
          <w:cs/>
          <w:lang w:bidi="hi-IN"/>
        </w:rPr>
        <w:t>दिशानिर्देशों</w:t>
      </w:r>
      <w:r w:rsidR="0076423A"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अनुसार</w:t>
      </w:r>
      <w:r w:rsidR="004200FE" w:rsidRPr="00490F28">
        <w:rPr>
          <w:rFonts w:asciiTheme="majorBidi" w:hAnsiTheme="majorBidi" w:cstheme="minorBidi"/>
          <w:cs/>
          <w:lang w:bidi="hi-IN"/>
        </w:rPr>
        <w:t xml:space="preserve"> </w:t>
      </w:r>
      <w:r w:rsidR="006D2BD2" w:rsidRPr="00490F28">
        <w:rPr>
          <w:rFonts w:asciiTheme="majorBidi" w:hAnsiTheme="majorBidi" w:cs="Nirmala UI"/>
          <w:cs/>
          <w:lang w:bidi="hi-IN"/>
        </w:rPr>
        <w:t>की</w:t>
      </w:r>
      <w:r w:rsidR="006D2BD2" w:rsidRPr="00490F28">
        <w:rPr>
          <w:rFonts w:asciiTheme="majorBidi" w:hAnsiTheme="majorBidi" w:cstheme="minorBidi"/>
          <w:cs/>
          <w:lang w:bidi="hi-IN"/>
        </w:rPr>
        <w:t xml:space="preserve"> </w:t>
      </w:r>
      <w:r w:rsidR="006D2BD2" w:rsidRPr="00490F28">
        <w:rPr>
          <w:rFonts w:asciiTheme="majorBidi" w:hAnsiTheme="majorBidi" w:cs="Nirmala UI"/>
          <w:cs/>
          <w:lang w:bidi="hi-IN"/>
        </w:rPr>
        <w:t>जाएगी</w:t>
      </w:r>
      <w:r w:rsidR="004200FE" w:rsidRPr="00490F28">
        <w:rPr>
          <w:rFonts w:asciiTheme="majorBidi" w:hAnsiTheme="majorBidi" w:cs="Nirmala UI"/>
          <w:cs/>
          <w:lang w:bidi="hi-IN"/>
        </w:rPr>
        <w:t>।</w:t>
      </w:r>
    </w:p>
    <w:p w14:paraId="49B414EE" w14:textId="76F61633" w:rsidR="00A12865" w:rsidRPr="00490F28" w:rsidRDefault="00A12865" w:rsidP="00A12865">
      <w:pPr>
        <w:rPr>
          <w:rFonts w:asciiTheme="majorBidi" w:hAnsiTheme="majorBidi" w:cstheme="minorBidi"/>
          <w:lang w:bidi="hi-IN"/>
        </w:rPr>
      </w:pPr>
    </w:p>
    <w:p w14:paraId="2088C4C5" w14:textId="06C72E55" w:rsidR="00E05499" w:rsidRPr="00490F28" w:rsidRDefault="00E05499" w:rsidP="00A12865">
      <w:pPr>
        <w:rPr>
          <w:rFonts w:asciiTheme="majorBidi" w:hAnsiTheme="majorBidi" w:cstheme="minorBidi"/>
          <w:lang w:bidi="hi-IN"/>
        </w:rPr>
      </w:pPr>
    </w:p>
    <w:p w14:paraId="52C441D5" w14:textId="77777777" w:rsidR="00E05499" w:rsidRPr="00490F28" w:rsidRDefault="00E05499" w:rsidP="00A12865">
      <w:pPr>
        <w:rPr>
          <w:rFonts w:asciiTheme="majorBidi" w:hAnsiTheme="majorBidi" w:cstheme="minorBidi"/>
          <w:lang w:bidi="hi-IN"/>
        </w:rPr>
      </w:pPr>
    </w:p>
    <w:p w14:paraId="1C93B93E" w14:textId="77777777" w:rsidR="00A12865" w:rsidRPr="00490F28" w:rsidRDefault="00A12865" w:rsidP="00A12865">
      <w:pPr>
        <w:jc w:val="right"/>
        <w:rPr>
          <w:rFonts w:asciiTheme="majorBidi" w:hAnsiTheme="majorBidi" w:cstheme="minorBidi"/>
          <w:b/>
          <w:bCs/>
        </w:rPr>
      </w:pPr>
      <w:r w:rsidRPr="00490F28">
        <w:rPr>
          <w:rFonts w:asciiTheme="majorBidi" w:hAnsiTheme="majorBidi" w:cs="Nirmala UI"/>
          <w:b/>
          <w:bCs/>
          <w:cs/>
          <w:lang w:bidi="hi-IN"/>
        </w:rPr>
        <w:t>व</w:t>
      </w:r>
      <w:r w:rsidR="00630FE7" w:rsidRPr="00490F28">
        <w:rPr>
          <w:rFonts w:asciiTheme="majorBidi" w:hAnsiTheme="majorBidi" w:cs="Nirmala UI"/>
          <w:b/>
          <w:bCs/>
          <w:cs/>
          <w:lang w:bidi="hi-IN"/>
        </w:rPr>
        <w:t>न्</w:t>
      </w:r>
      <w:r w:rsidR="00630FE7" w:rsidRPr="00490F28">
        <w:rPr>
          <w:rFonts w:asciiTheme="majorBidi" w:hAnsiTheme="majorBidi" w:cs="Courier New"/>
          <w:b/>
          <w:bCs/>
          <w:cs/>
          <w:lang w:bidi="hi-IN"/>
        </w:rPr>
        <w:t>‍</w:t>
      </w:r>
      <w:r w:rsidRPr="00490F28">
        <w:rPr>
          <w:rFonts w:asciiTheme="majorBidi" w:hAnsiTheme="majorBidi" w:cs="Nirmala UI"/>
          <w:b/>
          <w:bCs/>
          <w:cs/>
          <w:lang w:bidi="hi-IN"/>
        </w:rPr>
        <w:t>दना</w:t>
      </w:r>
      <w:r w:rsidRPr="00490F28">
        <w:rPr>
          <w:rFonts w:asciiTheme="majorBidi" w:hAnsiTheme="majorBidi" w:cstheme="minorBidi"/>
          <w:b/>
          <w:bCs/>
          <w:cs/>
          <w:lang w:bidi="hi-IN"/>
        </w:rPr>
        <w:t xml:space="preserve"> </w:t>
      </w:r>
      <w:r w:rsidRPr="00490F28">
        <w:rPr>
          <w:rFonts w:asciiTheme="majorBidi" w:hAnsiTheme="majorBidi" w:cs="Nirmala UI"/>
          <w:b/>
          <w:bCs/>
          <w:cs/>
          <w:lang w:bidi="hi-IN"/>
        </w:rPr>
        <w:t>शर्मा</w:t>
      </w:r>
      <w:r w:rsidRPr="00490F28">
        <w:rPr>
          <w:rFonts w:asciiTheme="majorBidi" w:hAnsiTheme="majorBidi" w:cstheme="minorBidi"/>
          <w:b/>
          <w:bCs/>
        </w:rPr>
        <w:t xml:space="preserve">, </w:t>
      </w:r>
      <w:r w:rsidRPr="00490F28">
        <w:rPr>
          <w:rFonts w:asciiTheme="majorBidi" w:hAnsiTheme="majorBidi" w:cs="Nirmala UI"/>
          <w:b/>
          <w:bCs/>
          <w:cs/>
          <w:lang w:bidi="hi-IN"/>
        </w:rPr>
        <w:t>सचिव</w:t>
      </w:r>
    </w:p>
    <w:p w14:paraId="6A363DA3" w14:textId="77777777" w:rsidR="00A12865" w:rsidRPr="00490F28" w:rsidRDefault="00A12865" w:rsidP="00A12865">
      <w:pPr>
        <w:jc w:val="both"/>
        <w:rPr>
          <w:rFonts w:asciiTheme="majorBidi" w:hAnsiTheme="majorBidi" w:cstheme="minorBidi"/>
          <w:lang w:bidi="hi-IN"/>
        </w:rPr>
      </w:pPr>
    </w:p>
    <w:p w14:paraId="60BE0B68" w14:textId="610D7C17" w:rsidR="0037540E" w:rsidRPr="00490F28" w:rsidRDefault="006D3A16" w:rsidP="005C6F4A">
      <w:pPr>
        <w:jc w:val="both"/>
        <w:rPr>
          <w:rFonts w:asciiTheme="majorBidi" w:hAnsiTheme="majorBidi" w:cstheme="minorBidi"/>
        </w:rPr>
      </w:pPr>
      <w:r w:rsidRPr="00490F28">
        <w:rPr>
          <w:rFonts w:asciiTheme="majorBidi" w:hAnsiTheme="majorBidi" w:cs="Nirmala UI"/>
          <w:cs/>
          <w:lang w:bidi="hi-IN"/>
        </w:rPr>
        <w:t>फुट्नोट</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मूल</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विनियमों</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w:t>
      </w:r>
      <w:r w:rsidR="004200FE" w:rsidRPr="00490F28">
        <w:rPr>
          <w:rFonts w:asciiTheme="majorBidi" w:hAnsiTheme="majorBidi" w:cstheme="minorBidi"/>
          <w:cs/>
          <w:lang w:bidi="hi-IN"/>
        </w:rPr>
        <w:t xml:space="preserve"> </w:t>
      </w:r>
      <w:r w:rsidR="00167C0B" w:rsidRPr="00490F28">
        <w:rPr>
          <w:rFonts w:asciiTheme="majorBidi" w:hAnsiTheme="majorBidi" w:cs="Nirmala UI"/>
          <w:cs/>
          <w:lang w:bidi="hi-IN"/>
        </w:rPr>
        <w:t>सरकारी</w:t>
      </w:r>
      <w:r w:rsidR="00167C0B" w:rsidRPr="00490F28">
        <w:rPr>
          <w:rFonts w:asciiTheme="majorBidi" w:hAnsiTheme="majorBidi" w:cstheme="minorBidi"/>
          <w:cs/>
          <w:lang w:bidi="hi-IN"/>
        </w:rPr>
        <w:t xml:space="preserve"> </w:t>
      </w:r>
      <w:r w:rsidR="004200FE" w:rsidRPr="00490F28">
        <w:rPr>
          <w:rFonts w:asciiTheme="majorBidi" w:hAnsiTheme="majorBidi" w:cs="Nirmala UI"/>
          <w:cs/>
          <w:lang w:bidi="hi-IN"/>
        </w:rPr>
        <w:t>राजपत्र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में</w:t>
      </w:r>
      <w:r w:rsidR="004200FE" w:rsidRPr="00490F28">
        <w:rPr>
          <w:rFonts w:asciiTheme="majorBidi" w:hAnsiTheme="majorBidi" w:cstheme="minorBidi"/>
          <w:cs/>
          <w:lang w:bidi="hi-IN"/>
        </w:rPr>
        <w:t xml:space="preserve"> </w:t>
      </w:r>
      <w:r w:rsidR="003A0445" w:rsidRPr="00490F28">
        <w:rPr>
          <w:rFonts w:asciiTheme="majorBidi" w:hAnsiTheme="majorBidi" w:cs="Nirmala UI"/>
          <w:cs/>
          <w:lang w:bidi="hi-IN"/>
        </w:rPr>
        <w:t>फा</w:t>
      </w:r>
      <w:r w:rsidR="003A0445" w:rsidRPr="00490F28">
        <w:rPr>
          <w:rFonts w:asciiTheme="majorBidi" w:hAnsiTheme="majorBidi" w:cstheme="minorBidi"/>
          <w:cs/>
          <w:lang w:bidi="hi-IN"/>
        </w:rPr>
        <w:t>.</w:t>
      </w:r>
      <w:r w:rsidR="003A0445" w:rsidRPr="00490F28">
        <w:rPr>
          <w:rFonts w:asciiTheme="majorBidi" w:hAnsiTheme="majorBidi" w:cstheme="minorBidi"/>
        </w:rPr>
        <w:t xml:space="preserve"> </w:t>
      </w:r>
      <w:r w:rsidR="003A0445" w:rsidRPr="00490F28">
        <w:rPr>
          <w:rFonts w:asciiTheme="majorBidi" w:hAnsiTheme="majorBidi" w:cs="Nirmala UI"/>
          <w:cs/>
          <w:lang w:bidi="hi-IN"/>
        </w:rPr>
        <w:t>सं</w:t>
      </w:r>
      <w:r w:rsidR="003A0445" w:rsidRPr="00490F28">
        <w:rPr>
          <w:rFonts w:asciiTheme="majorBidi" w:hAnsiTheme="majorBidi" w:cstheme="minorBidi"/>
          <w:cs/>
          <w:lang w:bidi="hi-IN"/>
        </w:rPr>
        <w:t>.</w:t>
      </w:r>
      <w:r w:rsidR="003A0445" w:rsidRPr="00490F28">
        <w:rPr>
          <w:rFonts w:asciiTheme="majorBidi" w:hAnsiTheme="majorBidi" w:cstheme="minorBidi"/>
        </w:rPr>
        <w:t xml:space="preserve"> </w:t>
      </w:r>
      <w:r w:rsidR="003A0445" w:rsidRPr="00490F28">
        <w:rPr>
          <w:rFonts w:asciiTheme="majorBidi" w:hAnsiTheme="majorBidi" w:cs="Nirmala UI"/>
          <w:cs/>
          <w:lang w:bidi="hi-IN"/>
        </w:rPr>
        <w:t>पीएनजीअरबी</w:t>
      </w:r>
      <w:r w:rsidR="003A0445" w:rsidRPr="00490F28">
        <w:rPr>
          <w:rFonts w:asciiTheme="majorBidi" w:hAnsiTheme="majorBidi" w:cstheme="minorBidi"/>
          <w:cs/>
          <w:lang w:bidi="hi-IN"/>
        </w:rPr>
        <w:t>/</w:t>
      </w:r>
      <w:r w:rsidR="003A0445" w:rsidRPr="00490F28">
        <w:rPr>
          <w:rFonts w:asciiTheme="majorBidi" w:hAnsiTheme="majorBidi" w:cs="Nirmala UI"/>
          <w:cs/>
          <w:lang w:bidi="hi-IN"/>
        </w:rPr>
        <w:t>तकनीकी</w:t>
      </w:r>
      <w:r w:rsidR="003A0445" w:rsidRPr="00490F28">
        <w:rPr>
          <w:rFonts w:asciiTheme="majorBidi" w:hAnsiTheme="majorBidi" w:cstheme="minorBidi"/>
          <w:cs/>
          <w:lang w:bidi="hi-IN"/>
        </w:rPr>
        <w:t>/</w:t>
      </w:r>
      <w:r w:rsidR="003A0445" w:rsidRPr="00490F28">
        <w:rPr>
          <w:rFonts w:asciiTheme="majorBidi" w:hAnsiTheme="majorBidi" w:cstheme="minorBidi"/>
          <w:lang w:bidi="hi-IN"/>
        </w:rPr>
        <w:t>7-</w:t>
      </w:r>
      <w:r w:rsidR="003A0445" w:rsidRPr="00490F28">
        <w:rPr>
          <w:rFonts w:asciiTheme="majorBidi" w:hAnsiTheme="majorBidi" w:cs="Nirmala UI"/>
          <w:cs/>
          <w:lang w:bidi="hi-IN"/>
        </w:rPr>
        <w:t>टी</w:t>
      </w:r>
      <w:r w:rsidR="003A0445" w:rsidRPr="00490F28">
        <w:rPr>
          <w:rFonts w:asciiTheme="majorBidi" w:hAnsiTheme="majorBidi" w:cstheme="minorBidi"/>
          <w:lang w:bidi="hi-IN"/>
        </w:rPr>
        <w:t>4</w:t>
      </w:r>
      <w:r w:rsidR="003A0445" w:rsidRPr="00490F28">
        <w:rPr>
          <w:rFonts w:asciiTheme="majorBidi" w:hAnsiTheme="majorBidi" w:cs="Nirmala UI"/>
          <w:cs/>
          <w:lang w:bidi="hi-IN"/>
        </w:rPr>
        <w:t>एसपीअइ</w:t>
      </w:r>
      <w:r w:rsidR="003A0445" w:rsidRPr="00490F28">
        <w:rPr>
          <w:rFonts w:asciiTheme="majorBidi" w:hAnsiTheme="majorBidi" w:cstheme="minorBidi"/>
          <w:cs/>
          <w:lang w:bidi="hi-IN"/>
        </w:rPr>
        <w:t>(</w:t>
      </w:r>
      <w:r w:rsidR="003A0445" w:rsidRPr="00490F28">
        <w:rPr>
          <w:rFonts w:asciiTheme="majorBidi" w:hAnsiTheme="majorBidi" w:cstheme="minorBidi"/>
          <w:lang w:bidi="hi-IN"/>
        </w:rPr>
        <w:t>1)/2020</w:t>
      </w:r>
      <w:r w:rsidR="004200FE" w:rsidRPr="00490F28">
        <w:rPr>
          <w:rFonts w:asciiTheme="majorBidi" w:hAnsiTheme="majorBidi" w:cstheme="minorBidi"/>
        </w:rPr>
        <w:t xml:space="preserve">, </w:t>
      </w:r>
      <w:r w:rsidR="00167C0B" w:rsidRPr="00490F28">
        <w:rPr>
          <w:rFonts w:asciiTheme="majorBidi" w:hAnsiTheme="majorBidi" w:cs="Nirmala UI"/>
          <w:cs/>
          <w:lang w:bidi="hi-IN"/>
        </w:rPr>
        <w:t>तारीख</w:t>
      </w:r>
      <w:r w:rsidR="00167C0B" w:rsidRPr="00490F28">
        <w:rPr>
          <w:rFonts w:asciiTheme="majorBidi" w:hAnsiTheme="majorBidi" w:cstheme="minorBidi"/>
          <w:cs/>
          <w:lang w:bidi="hi-IN"/>
        </w:rPr>
        <w:t xml:space="preserve"> </w:t>
      </w:r>
      <w:r w:rsidR="004200FE" w:rsidRPr="00490F28">
        <w:rPr>
          <w:rFonts w:asciiTheme="majorBidi" w:hAnsiTheme="majorBidi" w:cstheme="minorBidi"/>
          <w:cs/>
          <w:lang w:bidi="hi-IN"/>
        </w:rPr>
        <w:t xml:space="preserve">11 </w:t>
      </w:r>
      <w:r w:rsidR="004200FE" w:rsidRPr="00490F28">
        <w:rPr>
          <w:rFonts w:asciiTheme="majorBidi" w:hAnsiTheme="majorBidi" w:cs="Nirmala UI"/>
          <w:cs/>
          <w:lang w:bidi="hi-IN"/>
        </w:rPr>
        <w:t>नवंबर</w:t>
      </w:r>
      <w:r w:rsidR="004200FE" w:rsidRPr="00490F28">
        <w:rPr>
          <w:rFonts w:asciiTheme="majorBidi" w:hAnsiTheme="majorBidi" w:cstheme="minorBidi"/>
        </w:rPr>
        <w:t xml:space="preserve">, </w:t>
      </w:r>
      <w:r w:rsidR="004200FE" w:rsidRPr="00490F28">
        <w:rPr>
          <w:rFonts w:asciiTheme="majorBidi" w:hAnsiTheme="majorBidi" w:cstheme="minorBidi"/>
          <w:cs/>
          <w:lang w:bidi="hi-IN"/>
        </w:rPr>
        <w:t xml:space="preserve">2020 </w:t>
      </w:r>
      <w:r w:rsidR="004200FE" w:rsidRPr="00490F28">
        <w:rPr>
          <w:rFonts w:asciiTheme="majorBidi" w:hAnsiTheme="majorBidi" w:cs="Nirmala UI"/>
          <w:cs/>
          <w:lang w:bidi="hi-IN"/>
        </w:rPr>
        <w:t>द्वारा</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अधिसूचित</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किया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गया</w:t>
      </w:r>
      <w:r w:rsidR="004200FE" w:rsidRPr="00490F28">
        <w:rPr>
          <w:rFonts w:asciiTheme="majorBidi" w:hAnsiTheme="majorBidi" w:cstheme="minorBidi"/>
          <w:cs/>
          <w:lang w:bidi="hi-IN"/>
        </w:rPr>
        <w:t xml:space="preserve"> </w:t>
      </w:r>
      <w:r w:rsidR="004200FE" w:rsidRPr="00490F28">
        <w:rPr>
          <w:rFonts w:asciiTheme="majorBidi" w:hAnsiTheme="majorBidi" w:cs="Nirmala UI"/>
          <w:cs/>
          <w:lang w:bidi="hi-IN"/>
        </w:rPr>
        <w:t>था।</w:t>
      </w:r>
      <w:r w:rsidR="00D329A1" w:rsidRPr="00490F28">
        <w:rPr>
          <w:rFonts w:asciiTheme="majorBidi" w:hAnsiTheme="majorBidi" w:cstheme="minorBidi"/>
          <w:cs/>
          <w:lang w:bidi="hi-IN"/>
        </w:rPr>
        <w:t xml:space="preserve"> </w:t>
      </w:r>
    </w:p>
    <w:p w14:paraId="6EC1AAD9" w14:textId="77777777" w:rsidR="0037540E" w:rsidRDefault="0037540E" w:rsidP="0037540E">
      <w:pPr>
        <w:jc w:val="center"/>
        <w:rPr>
          <w:b/>
          <w:u w:val="single"/>
        </w:rPr>
      </w:pPr>
    </w:p>
    <w:p w14:paraId="51F81C70" w14:textId="77777777" w:rsidR="0037540E" w:rsidRDefault="0037540E" w:rsidP="0037540E">
      <w:pPr>
        <w:jc w:val="center"/>
        <w:rPr>
          <w:b/>
          <w:u w:val="single"/>
        </w:rPr>
      </w:pPr>
    </w:p>
    <w:p w14:paraId="693B71D7" w14:textId="77777777" w:rsidR="0037540E" w:rsidRDefault="0037540E" w:rsidP="0037540E">
      <w:pPr>
        <w:jc w:val="center"/>
        <w:rPr>
          <w:b/>
          <w:u w:val="single"/>
        </w:rPr>
      </w:pPr>
    </w:p>
    <w:p w14:paraId="7F7D947D" w14:textId="77777777" w:rsidR="0037540E" w:rsidRDefault="0037540E" w:rsidP="0037540E">
      <w:pPr>
        <w:jc w:val="center"/>
        <w:rPr>
          <w:b/>
          <w:u w:val="single"/>
        </w:rPr>
      </w:pPr>
    </w:p>
    <w:p w14:paraId="17C0C46C" w14:textId="77777777" w:rsidR="0037540E" w:rsidRDefault="0037540E" w:rsidP="0037540E">
      <w:pPr>
        <w:jc w:val="center"/>
        <w:rPr>
          <w:b/>
          <w:u w:val="single"/>
        </w:rPr>
      </w:pPr>
    </w:p>
    <w:p w14:paraId="19A84DCE" w14:textId="77777777" w:rsidR="0037540E" w:rsidRDefault="0037540E" w:rsidP="0037540E">
      <w:pPr>
        <w:jc w:val="center"/>
        <w:rPr>
          <w:b/>
          <w:u w:val="single"/>
        </w:rPr>
      </w:pPr>
    </w:p>
    <w:p w14:paraId="0A894338" w14:textId="77777777" w:rsidR="0037540E" w:rsidRDefault="0037540E" w:rsidP="0037540E">
      <w:pPr>
        <w:jc w:val="center"/>
        <w:rPr>
          <w:b/>
          <w:u w:val="single"/>
        </w:rPr>
      </w:pPr>
    </w:p>
    <w:p w14:paraId="414FC307" w14:textId="77777777" w:rsidR="0037540E" w:rsidRDefault="0037540E" w:rsidP="0037540E">
      <w:pPr>
        <w:jc w:val="center"/>
        <w:rPr>
          <w:b/>
          <w:u w:val="single"/>
        </w:rPr>
      </w:pPr>
    </w:p>
    <w:p w14:paraId="13192F58" w14:textId="77777777" w:rsidR="0037540E" w:rsidRDefault="0037540E" w:rsidP="0037540E">
      <w:pPr>
        <w:jc w:val="center"/>
        <w:rPr>
          <w:b/>
          <w:u w:val="single"/>
        </w:rPr>
      </w:pPr>
    </w:p>
    <w:p w14:paraId="5422C9C1" w14:textId="77777777" w:rsidR="0037540E" w:rsidRDefault="0037540E" w:rsidP="0037540E">
      <w:pPr>
        <w:jc w:val="center"/>
        <w:rPr>
          <w:b/>
          <w:u w:val="single"/>
        </w:rPr>
      </w:pPr>
    </w:p>
    <w:p w14:paraId="558F73F6" w14:textId="77777777" w:rsidR="0037540E" w:rsidRDefault="0037540E" w:rsidP="0037540E">
      <w:pPr>
        <w:jc w:val="center"/>
        <w:rPr>
          <w:b/>
          <w:u w:val="single"/>
        </w:rPr>
      </w:pPr>
    </w:p>
    <w:p w14:paraId="393BBEF6" w14:textId="77777777" w:rsidR="0037540E" w:rsidRDefault="0037540E" w:rsidP="0037540E">
      <w:pPr>
        <w:jc w:val="center"/>
        <w:rPr>
          <w:b/>
          <w:u w:val="single"/>
        </w:rPr>
      </w:pPr>
    </w:p>
    <w:p w14:paraId="632FE24D" w14:textId="77777777" w:rsidR="0037540E" w:rsidRDefault="0037540E" w:rsidP="0037540E">
      <w:pPr>
        <w:jc w:val="center"/>
        <w:rPr>
          <w:b/>
          <w:u w:val="single"/>
        </w:rPr>
      </w:pPr>
    </w:p>
    <w:p w14:paraId="7037B7E0" w14:textId="77777777" w:rsidR="0037540E" w:rsidRDefault="0037540E" w:rsidP="0037540E">
      <w:pPr>
        <w:jc w:val="center"/>
        <w:rPr>
          <w:b/>
          <w:u w:val="single"/>
        </w:rPr>
      </w:pPr>
    </w:p>
    <w:p w14:paraId="79CCE3B1" w14:textId="77777777" w:rsidR="0037540E" w:rsidRDefault="0037540E" w:rsidP="0037540E">
      <w:pPr>
        <w:jc w:val="center"/>
        <w:rPr>
          <w:b/>
          <w:u w:val="single"/>
        </w:rPr>
      </w:pPr>
    </w:p>
    <w:p w14:paraId="20FE17BD" w14:textId="77777777" w:rsidR="0037540E" w:rsidRDefault="0037540E" w:rsidP="0037540E">
      <w:pPr>
        <w:jc w:val="center"/>
        <w:rPr>
          <w:b/>
          <w:u w:val="single"/>
        </w:rPr>
      </w:pPr>
    </w:p>
    <w:p w14:paraId="313DECCE" w14:textId="77777777" w:rsidR="0037540E" w:rsidRDefault="0037540E" w:rsidP="0037540E">
      <w:pPr>
        <w:jc w:val="center"/>
        <w:rPr>
          <w:b/>
          <w:u w:val="single"/>
        </w:rPr>
      </w:pPr>
    </w:p>
    <w:p w14:paraId="48448C6F" w14:textId="77777777" w:rsidR="0037540E" w:rsidRDefault="0037540E" w:rsidP="0037540E">
      <w:pPr>
        <w:jc w:val="center"/>
        <w:rPr>
          <w:b/>
          <w:u w:val="single"/>
        </w:rPr>
      </w:pPr>
    </w:p>
    <w:p w14:paraId="53054685" w14:textId="77777777" w:rsidR="0037540E" w:rsidRDefault="0037540E" w:rsidP="0037540E">
      <w:pPr>
        <w:jc w:val="center"/>
        <w:rPr>
          <w:b/>
          <w:u w:val="single"/>
        </w:rPr>
      </w:pPr>
    </w:p>
    <w:p w14:paraId="41BB773D" w14:textId="77777777" w:rsidR="0037540E" w:rsidRDefault="0037540E" w:rsidP="0037540E">
      <w:pPr>
        <w:jc w:val="center"/>
        <w:rPr>
          <w:b/>
          <w:u w:val="single"/>
        </w:rPr>
      </w:pPr>
    </w:p>
    <w:p w14:paraId="6104F637" w14:textId="77777777" w:rsidR="0037540E" w:rsidRDefault="0037540E" w:rsidP="0037540E">
      <w:pPr>
        <w:jc w:val="center"/>
        <w:rPr>
          <w:b/>
          <w:u w:val="single"/>
        </w:rPr>
      </w:pPr>
    </w:p>
    <w:p w14:paraId="1EBB0697" w14:textId="77777777" w:rsidR="0037540E" w:rsidRDefault="0037540E" w:rsidP="0037540E">
      <w:pPr>
        <w:jc w:val="center"/>
        <w:rPr>
          <w:b/>
          <w:u w:val="single"/>
        </w:rPr>
      </w:pPr>
    </w:p>
    <w:p w14:paraId="77E7D060" w14:textId="77777777" w:rsidR="0037540E" w:rsidRDefault="0037540E" w:rsidP="0037540E">
      <w:pPr>
        <w:jc w:val="center"/>
        <w:rPr>
          <w:b/>
          <w:u w:val="single"/>
        </w:rPr>
      </w:pPr>
    </w:p>
    <w:p w14:paraId="7C58B217" w14:textId="77777777" w:rsidR="0037540E" w:rsidRDefault="0037540E" w:rsidP="0037540E">
      <w:pPr>
        <w:jc w:val="center"/>
        <w:rPr>
          <w:b/>
          <w:u w:val="single"/>
        </w:rPr>
      </w:pPr>
    </w:p>
    <w:p w14:paraId="46E21094" w14:textId="77777777" w:rsidR="0037540E" w:rsidRDefault="0037540E" w:rsidP="0037540E">
      <w:pPr>
        <w:jc w:val="center"/>
        <w:rPr>
          <w:b/>
          <w:u w:val="single"/>
        </w:rPr>
      </w:pPr>
    </w:p>
    <w:p w14:paraId="45242069" w14:textId="6F326FC3" w:rsidR="0037540E" w:rsidRDefault="0037540E" w:rsidP="0037540E">
      <w:pPr>
        <w:jc w:val="center"/>
        <w:rPr>
          <w:b/>
          <w:u w:val="single"/>
        </w:rPr>
      </w:pPr>
    </w:p>
    <w:p w14:paraId="7CF67124" w14:textId="4FB41588" w:rsidR="002D527D" w:rsidRDefault="002D527D" w:rsidP="0037540E">
      <w:pPr>
        <w:jc w:val="center"/>
        <w:rPr>
          <w:b/>
          <w:u w:val="single"/>
        </w:rPr>
      </w:pPr>
    </w:p>
    <w:p w14:paraId="4AAAE40A" w14:textId="5B268536" w:rsidR="002D527D" w:rsidRDefault="002D527D" w:rsidP="0037540E">
      <w:pPr>
        <w:jc w:val="center"/>
        <w:rPr>
          <w:b/>
          <w:u w:val="single"/>
        </w:rPr>
      </w:pPr>
    </w:p>
    <w:p w14:paraId="6FD13DA9" w14:textId="355AB358" w:rsidR="002D527D" w:rsidRDefault="002D527D" w:rsidP="0037540E">
      <w:pPr>
        <w:jc w:val="center"/>
        <w:rPr>
          <w:b/>
          <w:u w:val="single"/>
        </w:rPr>
      </w:pPr>
    </w:p>
    <w:p w14:paraId="739F136D" w14:textId="4A85B082" w:rsidR="002D527D" w:rsidRDefault="002D527D" w:rsidP="0037540E">
      <w:pPr>
        <w:jc w:val="center"/>
        <w:rPr>
          <w:b/>
          <w:u w:val="single"/>
        </w:rPr>
      </w:pPr>
    </w:p>
    <w:p w14:paraId="05D14F1C" w14:textId="12F7E6C2" w:rsidR="002D527D" w:rsidRDefault="002D527D" w:rsidP="0037540E">
      <w:pPr>
        <w:jc w:val="center"/>
        <w:rPr>
          <w:b/>
          <w:u w:val="single"/>
        </w:rPr>
      </w:pPr>
    </w:p>
    <w:p w14:paraId="4B5C6A35" w14:textId="02A16374" w:rsidR="002D527D" w:rsidRDefault="002D527D" w:rsidP="0037540E">
      <w:pPr>
        <w:jc w:val="center"/>
        <w:rPr>
          <w:b/>
          <w:u w:val="single"/>
        </w:rPr>
      </w:pPr>
    </w:p>
    <w:p w14:paraId="04710BA5" w14:textId="77777777" w:rsidR="002D527D" w:rsidRDefault="002D527D" w:rsidP="0037540E">
      <w:pPr>
        <w:jc w:val="center"/>
        <w:rPr>
          <w:b/>
          <w:u w:val="single"/>
        </w:rPr>
      </w:pPr>
    </w:p>
    <w:p w14:paraId="75A6098D" w14:textId="77777777" w:rsidR="0037540E" w:rsidRDefault="0037540E" w:rsidP="0037540E">
      <w:pPr>
        <w:jc w:val="center"/>
        <w:rPr>
          <w:b/>
          <w:u w:val="single"/>
        </w:rPr>
      </w:pPr>
    </w:p>
    <w:p w14:paraId="7F858A71" w14:textId="77777777" w:rsidR="0037540E" w:rsidRDefault="0037540E" w:rsidP="0037540E">
      <w:pPr>
        <w:jc w:val="center"/>
        <w:rPr>
          <w:b/>
          <w:u w:val="single"/>
        </w:rPr>
      </w:pPr>
    </w:p>
    <w:p w14:paraId="73ED950D" w14:textId="7E1877DA" w:rsidR="0037540E" w:rsidRDefault="0037540E" w:rsidP="0037540E">
      <w:pPr>
        <w:jc w:val="center"/>
        <w:rPr>
          <w:b/>
          <w:u w:val="single"/>
        </w:rPr>
      </w:pPr>
    </w:p>
    <w:p w14:paraId="26548284" w14:textId="77777777" w:rsidR="0037540E" w:rsidRDefault="0037540E" w:rsidP="0037540E">
      <w:pPr>
        <w:jc w:val="center"/>
        <w:rPr>
          <w:b/>
          <w:u w:val="single"/>
        </w:rPr>
      </w:pPr>
    </w:p>
    <w:p w14:paraId="7F545428" w14:textId="77777777" w:rsidR="000C0D18" w:rsidRPr="00B50595" w:rsidRDefault="000C0D18" w:rsidP="000C0D18">
      <w:pPr>
        <w:jc w:val="center"/>
        <w:rPr>
          <w:b/>
          <w:u w:val="single"/>
        </w:rPr>
      </w:pPr>
      <w:r w:rsidRPr="00B50595">
        <w:rPr>
          <w:b/>
          <w:u w:val="single"/>
        </w:rPr>
        <w:t>To be published in Extraordinary Part-3, Section-IV</w:t>
      </w:r>
    </w:p>
    <w:p w14:paraId="612D6C67" w14:textId="77777777" w:rsidR="000C0D18" w:rsidRPr="00E60619" w:rsidRDefault="000C0D18" w:rsidP="000C0D18">
      <w:pPr>
        <w:pStyle w:val="ListParagraph"/>
        <w:ind w:left="1854"/>
        <w:rPr>
          <w:b/>
          <w:bCs/>
        </w:rPr>
      </w:pPr>
      <w:r w:rsidRPr="00E60619">
        <w:rPr>
          <w:b/>
          <w:bCs/>
        </w:rPr>
        <w:t>PETROLEUM AND NATURAL GAS REGULATORY BOARD</w:t>
      </w:r>
    </w:p>
    <w:p w14:paraId="26A49E96" w14:textId="77777777" w:rsidR="000C0D18" w:rsidRPr="00E60619" w:rsidRDefault="000C0D18" w:rsidP="000C0D18">
      <w:pPr>
        <w:jc w:val="both"/>
        <w:rPr>
          <w:rFonts w:eastAsia="Calibri"/>
          <w:b/>
          <w:sz w:val="2"/>
          <w:szCs w:val="2"/>
          <w:u w:val="single"/>
          <w:lang w:bidi="hi-IN"/>
        </w:rPr>
      </w:pPr>
    </w:p>
    <w:p w14:paraId="14649AF0" w14:textId="77777777" w:rsidR="000C0D18" w:rsidRPr="00E60619" w:rsidRDefault="000C0D18" w:rsidP="000C0D18">
      <w:pPr>
        <w:jc w:val="center"/>
        <w:rPr>
          <w:rFonts w:eastAsia="Calibri"/>
          <w:b/>
          <w:lang w:bidi="hi-IN"/>
        </w:rPr>
      </w:pPr>
      <w:r w:rsidRPr="00E60619">
        <w:rPr>
          <w:rFonts w:eastAsia="Calibri"/>
          <w:b/>
          <w:lang w:bidi="hi-IN"/>
        </w:rPr>
        <w:t>NOTIFICATION</w:t>
      </w:r>
    </w:p>
    <w:p w14:paraId="7298B6BC" w14:textId="77777777" w:rsidR="000C0D18" w:rsidRPr="00E60619" w:rsidRDefault="000C0D18" w:rsidP="000C0D18">
      <w:pPr>
        <w:jc w:val="right"/>
        <w:rPr>
          <w:rFonts w:eastAsia="Calibri"/>
          <w:b/>
          <w:sz w:val="2"/>
          <w:szCs w:val="2"/>
          <w:u w:val="single"/>
          <w:lang w:bidi="hi-IN"/>
        </w:rPr>
      </w:pPr>
    </w:p>
    <w:p w14:paraId="67A74A6C" w14:textId="77777777" w:rsidR="000C0D18" w:rsidRPr="00B50595" w:rsidRDefault="000C0D18" w:rsidP="000C0D18">
      <w:pPr>
        <w:jc w:val="center"/>
        <w:rPr>
          <w:rFonts w:eastAsia="Calibri"/>
          <w:b/>
          <w:lang w:bidi="hi-IN"/>
        </w:rPr>
      </w:pPr>
      <w:r w:rsidRPr="00B50595">
        <w:rPr>
          <w:rFonts w:eastAsia="Calibri"/>
          <w:b/>
          <w:lang w:bidi="hi-IN"/>
        </w:rPr>
        <w:t>New Delhi, 27</w:t>
      </w:r>
      <w:r w:rsidRPr="00B50595">
        <w:rPr>
          <w:rFonts w:eastAsia="Calibri"/>
          <w:b/>
          <w:vertAlign w:val="superscript"/>
          <w:lang w:bidi="hi-IN"/>
        </w:rPr>
        <w:t>th</w:t>
      </w:r>
      <w:r w:rsidRPr="00B50595">
        <w:rPr>
          <w:rFonts w:eastAsia="Calibri"/>
          <w:b/>
          <w:lang w:bidi="hi-IN"/>
        </w:rPr>
        <w:t xml:space="preserve"> March, 20233</w:t>
      </w:r>
    </w:p>
    <w:p w14:paraId="17DF0274" w14:textId="77777777" w:rsidR="000C0D18" w:rsidRPr="00E60619" w:rsidRDefault="000C0D18" w:rsidP="000C0D18">
      <w:pPr>
        <w:jc w:val="right"/>
        <w:rPr>
          <w:rFonts w:eastAsia="Calibri"/>
          <w:b/>
          <w:u w:val="single"/>
          <w:lang w:bidi="hi-IN"/>
        </w:rPr>
      </w:pPr>
    </w:p>
    <w:p w14:paraId="616DE139" w14:textId="77777777" w:rsidR="000C0D18" w:rsidRPr="00E60619" w:rsidRDefault="000C0D18" w:rsidP="000C0D18">
      <w:pPr>
        <w:ind w:firstLine="720"/>
        <w:jc w:val="both"/>
      </w:pPr>
      <w:r w:rsidRPr="00E60619">
        <w:rPr>
          <w:b/>
          <w:bCs/>
        </w:rPr>
        <w:t>File No. PNGRB/Tech/7-T4SPI/(1)/ 2022 (P-4116) .-</w:t>
      </w:r>
      <w:r w:rsidRPr="00E60619">
        <w:t xml:space="preserve"> In exercise of the powers conferred by section 61 of the Petroleum and Natural Gas Regulatory Board Act, 2006 (19 of 2006), the Petroleum and Natural Gas Regulatory Board hereby makes the following regulations to amend the Petroleum and Natural Gas Regulatory Board (Technical Standards and Specifications including Safety Standards for </w:t>
      </w:r>
      <w:bookmarkStart w:id="68" w:name="_Hlk98404176"/>
      <w:r w:rsidRPr="00E60619">
        <w:t>Petroleum Installations</w:t>
      </w:r>
      <w:bookmarkEnd w:id="68"/>
      <w:r w:rsidRPr="00E60619">
        <w:t xml:space="preserve">) Regulations, 2020, namely: - </w:t>
      </w:r>
    </w:p>
    <w:p w14:paraId="4F6633AE" w14:textId="77777777" w:rsidR="000C0D18" w:rsidRPr="00E60619" w:rsidRDefault="000C0D18" w:rsidP="000C0D18">
      <w:pPr>
        <w:jc w:val="both"/>
      </w:pPr>
    </w:p>
    <w:p w14:paraId="1ED96A3D" w14:textId="77777777" w:rsidR="000C0D18" w:rsidRPr="00E60619" w:rsidRDefault="000C0D18" w:rsidP="000C0D18">
      <w:pPr>
        <w:pStyle w:val="ListParagraph"/>
        <w:numPr>
          <w:ilvl w:val="0"/>
          <w:numId w:val="112"/>
        </w:numPr>
        <w:suppressAutoHyphens w:val="0"/>
        <w:autoSpaceDN/>
        <w:ind w:hanging="780"/>
        <w:jc w:val="both"/>
        <w:textAlignment w:val="auto"/>
        <w:rPr>
          <w:b/>
          <w:bCs/>
        </w:rPr>
      </w:pPr>
      <w:r w:rsidRPr="00E60619">
        <w:rPr>
          <w:b/>
          <w:bCs/>
        </w:rPr>
        <w:t>Short title and commencement, -</w:t>
      </w:r>
    </w:p>
    <w:p w14:paraId="15CD5957" w14:textId="77777777" w:rsidR="000C0D18" w:rsidRPr="00E60619" w:rsidRDefault="000C0D18" w:rsidP="000C0D18">
      <w:pPr>
        <w:pStyle w:val="ListParagraph"/>
        <w:ind w:left="780"/>
        <w:jc w:val="both"/>
      </w:pPr>
    </w:p>
    <w:p w14:paraId="01E91468" w14:textId="77777777" w:rsidR="000C0D18" w:rsidRPr="00E60619" w:rsidRDefault="000C0D18" w:rsidP="000C0D18">
      <w:pPr>
        <w:pStyle w:val="ListParagraph"/>
        <w:numPr>
          <w:ilvl w:val="0"/>
          <w:numId w:val="113"/>
        </w:numPr>
        <w:suppressAutoHyphens w:val="0"/>
        <w:autoSpaceDN/>
        <w:spacing w:after="240"/>
        <w:ind w:left="1134" w:hanging="425"/>
        <w:jc w:val="both"/>
        <w:textAlignment w:val="auto"/>
      </w:pPr>
      <w:r w:rsidRPr="00E60619">
        <w:t xml:space="preserve">These regulations may be called the Petroleum and Natural Gas Regulatory Board (Technical Standards and Specifications including Safety Standards for Petroleum Installations) Amendment Regulations, 2023. </w:t>
      </w:r>
    </w:p>
    <w:p w14:paraId="65C09D4A" w14:textId="77777777" w:rsidR="000C0D18" w:rsidRPr="00E60619" w:rsidRDefault="000C0D18" w:rsidP="000C0D18">
      <w:pPr>
        <w:pStyle w:val="ListParagraph"/>
        <w:numPr>
          <w:ilvl w:val="0"/>
          <w:numId w:val="113"/>
        </w:numPr>
        <w:suppressAutoHyphens w:val="0"/>
        <w:autoSpaceDN/>
        <w:ind w:left="1134" w:hanging="425"/>
        <w:jc w:val="both"/>
        <w:textAlignment w:val="auto"/>
      </w:pPr>
      <w:r w:rsidRPr="00E60619">
        <w:t>They shall come into force on the date of their publication in the Official Gazette.</w:t>
      </w:r>
    </w:p>
    <w:p w14:paraId="295F12FA" w14:textId="77777777" w:rsidR="000C0D18" w:rsidRPr="00E60619" w:rsidRDefault="000C0D18" w:rsidP="000C0D18">
      <w:pPr>
        <w:pStyle w:val="ListParagraph"/>
        <w:ind w:left="810"/>
        <w:jc w:val="both"/>
      </w:pPr>
    </w:p>
    <w:p w14:paraId="3F67CB4D" w14:textId="77777777" w:rsidR="000C0D18" w:rsidRPr="00E60619" w:rsidRDefault="000C0D18" w:rsidP="000C0D18">
      <w:pPr>
        <w:pStyle w:val="ListParagraph"/>
        <w:numPr>
          <w:ilvl w:val="0"/>
          <w:numId w:val="112"/>
        </w:numPr>
        <w:tabs>
          <w:tab w:val="left" w:pos="900"/>
        </w:tabs>
        <w:suppressAutoHyphens w:val="0"/>
        <w:autoSpaceDN/>
        <w:ind w:hanging="780"/>
        <w:jc w:val="both"/>
        <w:textAlignment w:val="auto"/>
      </w:pPr>
      <w:r w:rsidRPr="00E60619">
        <w:t>In the Petroleum and Natural Gas Regulatory Board (Technical Standards and Specifications including Safety Standards for Petroleum Installations) Regulations, 2020, -</w:t>
      </w:r>
    </w:p>
    <w:p w14:paraId="0BEF1195" w14:textId="77777777" w:rsidR="000C0D18" w:rsidRPr="00E60619" w:rsidRDefault="000C0D18" w:rsidP="000C0D18">
      <w:pPr>
        <w:pStyle w:val="ListParagraph"/>
        <w:tabs>
          <w:tab w:val="left" w:pos="900"/>
        </w:tabs>
        <w:ind w:left="780"/>
        <w:jc w:val="both"/>
      </w:pPr>
    </w:p>
    <w:p w14:paraId="6D8234FA" w14:textId="77777777" w:rsidR="000C0D18" w:rsidRPr="00E60619" w:rsidRDefault="000C0D18" w:rsidP="000C0D18">
      <w:pPr>
        <w:pStyle w:val="ListParagraph"/>
        <w:numPr>
          <w:ilvl w:val="0"/>
          <w:numId w:val="114"/>
        </w:numPr>
        <w:tabs>
          <w:tab w:val="left" w:pos="1701"/>
        </w:tabs>
        <w:suppressAutoHyphens w:val="0"/>
        <w:autoSpaceDN/>
        <w:spacing w:after="200"/>
        <w:ind w:left="1134"/>
        <w:jc w:val="both"/>
        <w:textAlignment w:val="auto"/>
      </w:pPr>
      <w:r w:rsidRPr="00E60619">
        <w:t>in the sub-regulation (1) of regulation 2, after clause (l), the following shall be inserted, namely: -</w:t>
      </w:r>
    </w:p>
    <w:p w14:paraId="37374F56" w14:textId="77777777" w:rsidR="000C0D18" w:rsidRPr="00E60619" w:rsidRDefault="000C0D18" w:rsidP="000C0D18">
      <w:pPr>
        <w:pStyle w:val="ListParagraph"/>
        <w:tabs>
          <w:tab w:val="left" w:pos="1701"/>
        </w:tabs>
        <w:spacing w:after="200"/>
        <w:ind w:left="1134"/>
        <w:jc w:val="both"/>
      </w:pPr>
      <w:r w:rsidRPr="00E60619">
        <w:t>“(la)</w:t>
      </w:r>
      <w:r w:rsidRPr="00E60619">
        <w:tab/>
        <w:t xml:space="preserve">“Fire station” means </w:t>
      </w:r>
      <w:r w:rsidRPr="00E60619">
        <w:rPr>
          <w:lang w:val="en-IN"/>
        </w:rPr>
        <w:t xml:space="preserve">building housing facilities for parking fire tenders and for keeping in readiness, other fire-fighting equipment for meeting plant emergencies and, fire control room with required communication facilities mimic panel.”; </w:t>
      </w:r>
    </w:p>
    <w:p w14:paraId="5FEB5B1A" w14:textId="77777777" w:rsidR="000C0D18" w:rsidRPr="00E60619" w:rsidRDefault="000C0D18" w:rsidP="000C0D18">
      <w:pPr>
        <w:pStyle w:val="ListParagraph"/>
        <w:numPr>
          <w:ilvl w:val="0"/>
          <w:numId w:val="114"/>
        </w:numPr>
        <w:tabs>
          <w:tab w:val="left" w:pos="1701"/>
        </w:tabs>
        <w:suppressAutoHyphens w:val="0"/>
        <w:autoSpaceDN/>
        <w:spacing w:after="200"/>
        <w:ind w:left="1134"/>
        <w:jc w:val="both"/>
        <w:textAlignment w:val="auto"/>
      </w:pPr>
      <w:r w:rsidRPr="00E60619">
        <w:t xml:space="preserve">in regulation 3, for the words, figures and letters, “These regulations do not apply to petroleum installations with aggregate storage capacity less than 1000 KL”, the following shall be substituted, namely: - </w:t>
      </w:r>
    </w:p>
    <w:p w14:paraId="6312CB83" w14:textId="77777777" w:rsidR="000C0D18" w:rsidRPr="00E60619" w:rsidRDefault="000C0D18" w:rsidP="000C0D18">
      <w:pPr>
        <w:pStyle w:val="ListParagraph"/>
        <w:tabs>
          <w:tab w:val="left" w:pos="1701"/>
        </w:tabs>
        <w:spacing w:after="200"/>
        <w:ind w:left="1134"/>
        <w:jc w:val="both"/>
      </w:pPr>
      <w:r w:rsidRPr="00E60619">
        <w:t>“These regulations will apply to petroleum installations with aggregate above ground storage capacity equal to or more than 1000 KL.” ;</w:t>
      </w:r>
    </w:p>
    <w:p w14:paraId="63163CFA" w14:textId="77777777" w:rsidR="000C0D18" w:rsidRPr="00E60619" w:rsidRDefault="000C0D18" w:rsidP="000C0D18">
      <w:pPr>
        <w:pStyle w:val="ListParagraph"/>
        <w:numPr>
          <w:ilvl w:val="0"/>
          <w:numId w:val="114"/>
        </w:numPr>
        <w:tabs>
          <w:tab w:val="left" w:pos="1701"/>
        </w:tabs>
        <w:suppressAutoHyphens w:val="0"/>
        <w:autoSpaceDN/>
        <w:spacing w:after="200"/>
        <w:ind w:left="1134"/>
        <w:jc w:val="both"/>
        <w:textAlignment w:val="auto"/>
      </w:pPr>
      <w:r w:rsidRPr="00E60619">
        <w:t>in regulation 4, in sub -regulation (2), after the words “maintenance and safety of Petroleum Installations” , the following shall be inserted, namely : -</w:t>
      </w:r>
    </w:p>
    <w:p w14:paraId="672E1B3C" w14:textId="77777777" w:rsidR="000C0D18" w:rsidRPr="00E60619" w:rsidRDefault="000C0D18" w:rsidP="000C0D18">
      <w:pPr>
        <w:ind w:left="1134"/>
        <w:jc w:val="both"/>
      </w:pPr>
      <w:r w:rsidRPr="00E60619">
        <w:t>“including Aviation Fueling Station (AFS) and Lube manufacturing and filling plants.” ;</w:t>
      </w:r>
    </w:p>
    <w:p w14:paraId="6ED7B385" w14:textId="77777777" w:rsidR="000C0D18" w:rsidRPr="00E60619" w:rsidRDefault="000C0D18" w:rsidP="000C0D18"/>
    <w:p w14:paraId="640EF6A4" w14:textId="77777777" w:rsidR="000C0D18" w:rsidRPr="00E60619" w:rsidRDefault="000C0D18" w:rsidP="000C0D18">
      <w:pPr>
        <w:pStyle w:val="ListParagraph"/>
        <w:numPr>
          <w:ilvl w:val="0"/>
          <w:numId w:val="114"/>
        </w:numPr>
        <w:tabs>
          <w:tab w:val="left" w:pos="1701"/>
        </w:tabs>
        <w:suppressAutoHyphens w:val="0"/>
        <w:autoSpaceDN/>
        <w:spacing w:after="200"/>
        <w:ind w:left="1134"/>
        <w:jc w:val="both"/>
        <w:textAlignment w:val="auto"/>
      </w:pPr>
      <w:r w:rsidRPr="00E60619">
        <w:t>in regulation 6, for the words “are as specified in Schedule which cover layout, design, standard operating procedures, maintenance, inspection, competence assurance, fire protection, safety management plan and vehicle management system”, the following words shall be substituted, namely: -</w:t>
      </w:r>
    </w:p>
    <w:p w14:paraId="2D18DF33" w14:textId="77777777" w:rsidR="000C0D18" w:rsidRPr="00E60619" w:rsidRDefault="000C0D18" w:rsidP="000C0D18">
      <w:pPr>
        <w:tabs>
          <w:tab w:val="left" w:pos="2410"/>
        </w:tabs>
        <w:spacing w:after="200"/>
        <w:ind w:left="1134"/>
        <w:jc w:val="both"/>
      </w:pPr>
      <w:r w:rsidRPr="00E60619">
        <w:rPr>
          <w:lang w:val="en-IN"/>
        </w:rPr>
        <w:t xml:space="preserve">“including </w:t>
      </w:r>
      <w:r w:rsidRPr="00E60619">
        <w:t>Aviation Fueling Station (AFS) or Aviation Service Facilities (ASF) and</w:t>
      </w:r>
      <w:r w:rsidRPr="00E60619">
        <w:rPr>
          <w:lang w:val="en-IN"/>
        </w:rPr>
        <w:t xml:space="preserve"> </w:t>
      </w:r>
      <w:r w:rsidRPr="00E60619">
        <w:t>Lube manufacturing and filling plants</w:t>
      </w:r>
      <w:r w:rsidRPr="00E60619">
        <w:rPr>
          <w:lang w:val="en-IN"/>
        </w:rPr>
        <w:t xml:space="preserve"> are </w:t>
      </w:r>
      <w:r w:rsidRPr="00E60619">
        <w:t>specified in Schedule-1, which are as under, namely: –</w:t>
      </w:r>
    </w:p>
    <w:p w14:paraId="2E377767" w14:textId="77777777" w:rsidR="000C0D18" w:rsidRPr="00E60619" w:rsidRDefault="000C0D18" w:rsidP="000C0D18">
      <w:pPr>
        <w:pStyle w:val="ListParagraph"/>
        <w:numPr>
          <w:ilvl w:val="0"/>
          <w:numId w:val="115"/>
        </w:numPr>
        <w:tabs>
          <w:tab w:val="left" w:pos="1701"/>
        </w:tabs>
        <w:suppressAutoHyphens w:val="0"/>
        <w:autoSpaceDN/>
        <w:spacing w:after="200"/>
        <w:ind w:left="1843"/>
        <w:jc w:val="both"/>
        <w:textAlignment w:val="auto"/>
      </w:pPr>
      <w:r w:rsidRPr="00E60619">
        <w:t xml:space="preserve">Part - A to Part - I which </w:t>
      </w:r>
      <w:r w:rsidRPr="00E60619">
        <w:rPr>
          <w:lang w:val="en-IN"/>
        </w:rPr>
        <w:t xml:space="preserve">covers </w:t>
      </w:r>
      <w:r w:rsidRPr="00E60619">
        <w:rPr>
          <w:lang w:val="en-GB"/>
        </w:rPr>
        <w:t xml:space="preserve">layout, </w:t>
      </w:r>
      <w:r w:rsidRPr="00E60619">
        <w:rPr>
          <w:bCs/>
          <w:lang w:val="en-IN"/>
        </w:rPr>
        <w:t>design, standard operating procedures, maintenance, inspection, competence assurance, fire protection, safety management plan and vehicle management system;</w:t>
      </w:r>
    </w:p>
    <w:p w14:paraId="20EC7606" w14:textId="77777777" w:rsidR="000C0D18" w:rsidRPr="00E60619" w:rsidRDefault="000C0D18" w:rsidP="000C0D18">
      <w:pPr>
        <w:pStyle w:val="ListParagraph"/>
        <w:numPr>
          <w:ilvl w:val="0"/>
          <w:numId w:val="115"/>
        </w:numPr>
        <w:tabs>
          <w:tab w:val="left" w:pos="1701"/>
        </w:tabs>
        <w:suppressAutoHyphens w:val="0"/>
        <w:autoSpaceDN/>
        <w:spacing w:after="200"/>
        <w:ind w:left="1843"/>
        <w:jc w:val="both"/>
        <w:textAlignment w:val="auto"/>
      </w:pPr>
      <w:r w:rsidRPr="00E60619">
        <w:t xml:space="preserve">Part - J for </w:t>
      </w:r>
      <w:bookmarkStart w:id="69" w:name="_Hlk101341083"/>
      <w:r w:rsidRPr="00E60619">
        <w:t>Aviation Fueling Station (AFS)</w:t>
      </w:r>
      <w:bookmarkEnd w:id="69"/>
      <w:r w:rsidRPr="00E60619">
        <w:t xml:space="preserve"> or Aviation Service Facilities (ASF) which covers layout design, design considerations, safe operating practices in storage and handling of bulk aviation fuels, fire protection facilities and vehicle management system;</w:t>
      </w:r>
    </w:p>
    <w:p w14:paraId="2A788239" w14:textId="77777777" w:rsidR="000C0D18" w:rsidRPr="00E60619" w:rsidRDefault="000C0D18" w:rsidP="000C0D18">
      <w:pPr>
        <w:pStyle w:val="ListParagraph"/>
        <w:numPr>
          <w:ilvl w:val="0"/>
          <w:numId w:val="115"/>
        </w:numPr>
        <w:suppressAutoHyphens w:val="0"/>
        <w:autoSpaceDN/>
        <w:ind w:left="1843"/>
        <w:jc w:val="both"/>
        <w:textAlignment w:val="auto"/>
      </w:pPr>
      <w:r w:rsidRPr="00E60619">
        <w:t xml:space="preserve">Part-  K for </w:t>
      </w:r>
      <w:bookmarkStart w:id="70" w:name="_Hlk99098291"/>
      <w:r w:rsidRPr="00E60619">
        <w:t xml:space="preserve">lube manufacturing and filling plants </w:t>
      </w:r>
      <w:bookmarkEnd w:id="70"/>
      <w:r w:rsidRPr="00E60619">
        <w:t>which covers lube manufacturing and filling plant layout design, design considerations, safe operating and handling practices in lube manufacturing and filling plant operations, fire protection facilities, maintenance and inspection of equipment, and vehicle management system.”;</w:t>
      </w:r>
    </w:p>
    <w:p w14:paraId="6C288777" w14:textId="77777777" w:rsidR="000C0D18" w:rsidRPr="00E60619" w:rsidRDefault="000C0D18" w:rsidP="000C0D18">
      <w:pPr>
        <w:pStyle w:val="ListParagraph"/>
        <w:ind w:left="1843"/>
        <w:jc w:val="both"/>
      </w:pPr>
    </w:p>
    <w:p w14:paraId="69E1DA5D" w14:textId="77777777" w:rsidR="000C0D18" w:rsidRPr="00E60619" w:rsidRDefault="000C0D18" w:rsidP="000C0D18">
      <w:pPr>
        <w:pStyle w:val="ListParagraph"/>
        <w:numPr>
          <w:ilvl w:val="0"/>
          <w:numId w:val="114"/>
        </w:numPr>
        <w:tabs>
          <w:tab w:val="left" w:pos="1701"/>
        </w:tabs>
        <w:suppressAutoHyphens w:val="0"/>
        <w:autoSpaceDN/>
        <w:spacing w:after="200"/>
        <w:ind w:left="1134"/>
        <w:jc w:val="both"/>
        <w:textAlignment w:val="auto"/>
      </w:pPr>
      <w:r w:rsidRPr="00E60619">
        <w:t>in regulation 8, in sub- regulation (2), the words “or termination of authorization” shall be omitted;</w:t>
      </w:r>
    </w:p>
    <w:p w14:paraId="1882FEA0" w14:textId="77777777" w:rsidR="000C0D18" w:rsidRPr="00E60619" w:rsidRDefault="000C0D18" w:rsidP="000C0D18">
      <w:pPr>
        <w:pStyle w:val="ListParagraph"/>
        <w:numPr>
          <w:ilvl w:val="0"/>
          <w:numId w:val="114"/>
        </w:numPr>
        <w:tabs>
          <w:tab w:val="left" w:pos="1701"/>
        </w:tabs>
        <w:suppressAutoHyphens w:val="0"/>
        <w:autoSpaceDN/>
        <w:spacing w:after="200"/>
        <w:ind w:left="1134"/>
        <w:jc w:val="both"/>
        <w:textAlignment w:val="auto"/>
      </w:pPr>
      <w:r w:rsidRPr="00E60619">
        <w:t>in Schedule-1,-</w:t>
      </w:r>
    </w:p>
    <w:p w14:paraId="746EF59F"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 xml:space="preserve">in </w:t>
      </w:r>
      <w:bookmarkStart w:id="71" w:name="_Hlk127374230"/>
      <w:r w:rsidRPr="00E60619">
        <w:t xml:space="preserve">paragraph </w:t>
      </w:r>
      <w:bookmarkEnd w:id="71"/>
      <w:r w:rsidRPr="00E60619">
        <w:t>1.2.1, in  clause (3), after the words, “distance requirements for control room”,  the following shall be inserted, namely: -</w:t>
      </w:r>
    </w:p>
    <w:p w14:paraId="5FD1C920" w14:textId="77777777" w:rsidR="000C0D18" w:rsidRPr="00E60619" w:rsidRDefault="000C0D18" w:rsidP="000C0D18">
      <w:pPr>
        <w:pStyle w:val="ListParagraph"/>
        <w:tabs>
          <w:tab w:val="left" w:pos="1701"/>
        </w:tabs>
        <w:spacing w:after="200"/>
        <w:ind w:left="1418"/>
        <w:jc w:val="both"/>
      </w:pPr>
      <w:r w:rsidRPr="00E60619">
        <w:t>from Product tanks or Tank Lorry Filling (TLF) or Tank Wagon (TW) gantry or Unloading area or other hazardous equipment, then”;</w:t>
      </w:r>
    </w:p>
    <w:p w14:paraId="0E1DADEA"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 xml:space="preserve"> in </w:t>
      </w:r>
      <w:bookmarkStart w:id="72" w:name="_Hlk127375020"/>
      <w:r w:rsidRPr="00E60619">
        <w:t xml:space="preserve">paragraph </w:t>
      </w:r>
      <w:bookmarkEnd w:id="72"/>
      <w:r w:rsidRPr="00E60619">
        <w:t>1.2.1, in  clause (4), at the end, the following proviso shall be inserted, namely: -</w:t>
      </w:r>
    </w:p>
    <w:p w14:paraId="23A5A2F5" w14:textId="77777777" w:rsidR="000C0D18" w:rsidRPr="00E60619" w:rsidRDefault="000C0D18" w:rsidP="000C0D18">
      <w:pPr>
        <w:pStyle w:val="ListParagraph"/>
        <w:tabs>
          <w:tab w:val="left" w:pos="1701"/>
        </w:tabs>
        <w:spacing w:after="200"/>
        <w:ind w:left="1418"/>
        <w:jc w:val="both"/>
      </w:pPr>
      <w:r w:rsidRPr="00E60619">
        <w:lastRenderedPageBreak/>
        <w:t xml:space="preserve"> “Provided that this clause is not applicable for existing locations with separate control rooms having facility for real time exchange of signal and data sharing;” ;</w:t>
      </w:r>
    </w:p>
    <w:p w14:paraId="24694648"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1.2.2.1, in clause (3) , in sub- clause (iv) after the words “and like other materials”, the following shall be inserted, namely: -</w:t>
      </w:r>
    </w:p>
    <w:p w14:paraId="75B9F140" w14:textId="77777777" w:rsidR="000C0D18" w:rsidRPr="00E60619" w:rsidRDefault="000C0D18" w:rsidP="000C0D18">
      <w:pPr>
        <w:pStyle w:val="ListParagraph"/>
        <w:tabs>
          <w:tab w:val="left" w:pos="1701"/>
        </w:tabs>
        <w:spacing w:after="200"/>
        <w:ind w:left="1418"/>
        <w:jc w:val="both"/>
      </w:pPr>
      <w:r w:rsidRPr="00E60619">
        <w:t>“ for existing facilities, imperviousness should be ensured using a suitable technology;” ;</w:t>
      </w:r>
    </w:p>
    <w:p w14:paraId="79690DD2"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paragraph1.2.2.5,-</w:t>
      </w:r>
    </w:p>
    <w:p w14:paraId="4E442EF1" w14:textId="77777777" w:rsidR="000C0D18" w:rsidRPr="00E60619" w:rsidRDefault="000C0D18" w:rsidP="000C0D18">
      <w:pPr>
        <w:pStyle w:val="ListParagraph"/>
        <w:numPr>
          <w:ilvl w:val="0"/>
          <w:numId w:val="132"/>
        </w:numPr>
        <w:suppressAutoHyphens w:val="0"/>
        <w:autoSpaceDN/>
        <w:spacing w:after="200"/>
        <w:ind w:left="1701" w:hanging="142"/>
        <w:jc w:val="both"/>
        <w:textAlignment w:val="auto"/>
      </w:pPr>
      <w:r w:rsidRPr="00E60619">
        <w:t>in clause (3), for the words “pedestrian patrolling track”, the word “pathway” and for the words “watchmen tower” the words “watch tower”  shall respectively be substituted;</w:t>
      </w:r>
    </w:p>
    <w:p w14:paraId="28C9C4EB" w14:textId="77777777" w:rsidR="000C0D18" w:rsidRPr="00E60619" w:rsidRDefault="000C0D18" w:rsidP="000C0D18">
      <w:pPr>
        <w:pStyle w:val="ListParagraph"/>
        <w:numPr>
          <w:ilvl w:val="0"/>
          <w:numId w:val="132"/>
        </w:numPr>
        <w:tabs>
          <w:tab w:val="left" w:pos="1701"/>
        </w:tabs>
        <w:suppressAutoHyphens w:val="0"/>
        <w:autoSpaceDN/>
        <w:spacing w:after="200"/>
        <w:ind w:left="1985" w:hanging="425"/>
        <w:jc w:val="both"/>
        <w:textAlignment w:val="auto"/>
      </w:pPr>
      <w:r w:rsidRPr="00E60619">
        <w:t>in clause (7),-</w:t>
      </w:r>
    </w:p>
    <w:p w14:paraId="5F943E64" w14:textId="77777777" w:rsidR="000C0D18" w:rsidRPr="00E60619" w:rsidRDefault="000C0D18" w:rsidP="000C0D18">
      <w:pPr>
        <w:tabs>
          <w:tab w:val="left" w:pos="1701"/>
        </w:tabs>
        <w:spacing w:after="200"/>
        <w:ind w:left="2345"/>
        <w:jc w:val="both"/>
      </w:pPr>
      <w:r w:rsidRPr="00E60619">
        <w:t>(A)in sub-clause (iii), for the words, “control; and”, the words, “control;”  shall be substituted ;</w:t>
      </w:r>
    </w:p>
    <w:p w14:paraId="552A660F" w14:textId="77777777" w:rsidR="000C0D18" w:rsidRPr="00E60619" w:rsidRDefault="000C0D18" w:rsidP="000C0D18">
      <w:pPr>
        <w:tabs>
          <w:tab w:val="left" w:pos="1701"/>
        </w:tabs>
        <w:spacing w:after="200"/>
        <w:ind w:left="2345"/>
        <w:jc w:val="both"/>
      </w:pPr>
      <w:r w:rsidRPr="00E60619">
        <w:t>(B)in sub –clause (iv), for the words , “in emergency;” the words, “ in emergency; and ” shall be substituted;</w:t>
      </w:r>
    </w:p>
    <w:p w14:paraId="569A1E39" w14:textId="77777777" w:rsidR="000C0D18" w:rsidRPr="00E60619" w:rsidRDefault="000C0D18" w:rsidP="000C0D18">
      <w:pPr>
        <w:pStyle w:val="ListParagraph"/>
        <w:tabs>
          <w:tab w:val="left" w:pos="1701"/>
        </w:tabs>
        <w:spacing w:after="200"/>
        <w:ind w:left="1985"/>
        <w:jc w:val="both"/>
      </w:pPr>
      <w:r w:rsidRPr="00E60619">
        <w:t>(C) after sub-clause (iv), the following shall be inserted, namely: -</w:t>
      </w:r>
    </w:p>
    <w:p w14:paraId="71864333" w14:textId="77777777" w:rsidR="000C0D18" w:rsidRPr="00E60619" w:rsidRDefault="000C0D18" w:rsidP="000C0D18">
      <w:pPr>
        <w:tabs>
          <w:tab w:val="left" w:pos="1701"/>
        </w:tabs>
        <w:spacing w:after="200"/>
        <w:ind w:left="2345"/>
        <w:jc w:val="both"/>
      </w:pPr>
    </w:p>
    <w:p w14:paraId="46CCFB34" w14:textId="77777777" w:rsidR="000C0D18" w:rsidRPr="00E60619" w:rsidRDefault="000C0D18" w:rsidP="000C0D18">
      <w:pPr>
        <w:pStyle w:val="ListParagraph"/>
        <w:tabs>
          <w:tab w:val="left" w:pos="1701"/>
        </w:tabs>
        <w:spacing w:after="200"/>
        <w:ind w:left="1418"/>
        <w:jc w:val="both"/>
      </w:pPr>
      <w:r w:rsidRPr="00E60619" w:rsidDel="00AE4EE4">
        <w:t xml:space="preserve"> </w:t>
      </w:r>
      <w:r w:rsidRPr="00E60619">
        <w:t>“(v) For existing locations, wherever the parking area is inadequate due to space constraint, remote parking for empty Tank Trucks (TT) should be provided at designated place. In case remote parking for empty TTs are not feasible due to space constraint, proper monitoring of vehicle parking and movement shall be ensured in liaison with local administration. Such remote parking for empty TTs shall be covered under ERDMP of the installation.”;</w:t>
      </w:r>
    </w:p>
    <w:p w14:paraId="40CDE783"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 xml:space="preserve">in paragraph 1.2.2.7, in TABLE-1, in Specific Notes to Table-1, after the Note-6, the following shall  be inserted , namely:- - </w:t>
      </w:r>
    </w:p>
    <w:p w14:paraId="36375C77" w14:textId="77777777" w:rsidR="000C0D18" w:rsidRPr="00E60619" w:rsidRDefault="000C0D18" w:rsidP="000C0D18">
      <w:pPr>
        <w:pStyle w:val="ListParagraph"/>
        <w:tabs>
          <w:tab w:val="left" w:pos="1701"/>
        </w:tabs>
        <w:spacing w:after="200"/>
        <w:ind w:left="1418"/>
        <w:jc w:val="both"/>
      </w:pPr>
      <w:r w:rsidRPr="00E60619">
        <w:t>“Note -7: Distance of product pump house (loading or unloading) from utilities and electrical sub-station shall be 30 mtrs.”;</w:t>
      </w:r>
    </w:p>
    <w:p w14:paraId="04E30CD6"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Clause 2.6, in Clause (1), after the words and brackets, “non-sparking (or lined with non-sparking material) and” ,the words “should be” shall be inserted;</w:t>
      </w:r>
    </w:p>
    <w:p w14:paraId="15702BC9"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2.9.2, in Clause (2) for the words, “delivery end of the filling pipe;”, the following shall be inserted, namely: -</w:t>
      </w:r>
    </w:p>
    <w:p w14:paraId="0B4C80C9" w14:textId="77777777" w:rsidR="000C0D18" w:rsidRPr="00E60619" w:rsidRDefault="000C0D18" w:rsidP="000C0D18">
      <w:pPr>
        <w:pStyle w:val="ListParagraph"/>
        <w:tabs>
          <w:tab w:val="left" w:pos="1701"/>
        </w:tabs>
        <w:spacing w:after="200"/>
        <w:ind w:left="1418"/>
        <w:jc w:val="both"/>
      </w:pPr>
      <w:r w:rsidRPr="00E60619">
        <w:t>“delivery end of the filling pipe. Further, adequate measures should be taken to avoid accumulation of static charge in case of loading low Sulphur or low conductivity petroleum products;”;</w:t>
      </w:r>
    </w:p>
    <w:p w14:paraId="10F54C6E"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2.9.2, in Clause (14), for the words , “fall from height; “,the following shall be substituted, namely: -</w:t>
      </w:r>
    </w:p>
    <w:p w14:paraId="2D81CE49" w14:textId="77777777" w:rsidR="000C0D18" w:rsidRPr="00E60619" w:rsidRDefault="000C0D18" w:rsidP="000C0D18">
      <w:pPr>
        <w:pStyle w:val="ListParagraph"/>
        <w:tabs>
          <w:tab w:val="left" w:pos="1701"/>
          <w:tab w:val="left" w:pos="1985"/>
        </w:tabs>
        <w:spacing w:after="200"/>
        <w:ind w:left="1418"/>
        <w:jc w:val="both"/>
      </w:pPr>
      <w:r w:rsidRPr="00E60619">
        <w:t>“fall from height. Integrity check of anchoring point with gantry should be conducted prior to installation of harness and at periodical intervals;”;</w:t>
      </w:r>
    </w:p>
    <w:p w14:paraId="67D39471"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 xml:space="preserve"> in paragraph 2.9.2, in Clause (15), the words “Swing type” shall be omitted and for the words , “with counter weight and “the words, “to have”  shall be substituted and after the words “hand railing” the word,  “and” shall be inserted;</w:t>
      </w:r>
    </w:p>
    <w:p w14:paraId="3AF2AFA8"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2.9.2, in Clause (26), the words “should be declared delicensed” shall be substituted with the words “shall be outside the Hazardous area”</w:t>
      </w:r>
    </w:p>
    <w:p w14:paraId="0B499C7F"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Clause 2.13, for the sub clause (10), the following shall be substituted, namely: -</w:t>
      </w:r>
    </w:p>
    <w:p w14:paraId="22056D29" w14:textId="77777777" w:rsidR="000C0D18" w:rsidRPr="00E60619" w:rsidRDefault="000C0D18" w:rsidP="000C0D18">
      <w:pPr>
        <w:pStyle w:val="ListParagraph"/>
        <w:tabs>
          <w:tab w:val="left" w:pos="1701"/>
        </w:tabs>
        <w:spacing w:after="200"/>
        <w:ind w:left="1418"/>
        <w:jc w:val="both"/>
      </w:pPr>
      <w:r w:rsidRPr="00E60619">
        <w:t>“(10)</w:t>
      </w:r>
      <w:r w:rsidRPr="00E60619">
        <w:tab/>
        <w:t>Depending on the nature of job activities carried out, the minimum required illumination levels for various areas shall be ensured for safe movement or operations or emergency handling, as under , namely:-</w:t>
      </w:r>
    </w:p>
    <w:tbl>
      <w:tblPr>
        <w:tblW w:w="82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103"/>
        <w:gridCol w:w="2319"/>
      </w:tblGrid>
      <w:tr w:rsidR="000C0D18" w:rsidRPr="00E60619" w14:paraId="780C522D" w14:textId="77777777" w:rsidTr="00C0100B">
        <w:trPr>
          <w:trHeight w:val="93"/>
          <w:tblHeader/>
          <w:jc w:val="right"/>
        </w:trPr>
        <w:tc>
          <w:tcPr>
            <w:tcW w:w="850" w:type="dxa"/>
            <w:tcBorders>
              <w:top w:val="single" w:sz="4" w:space="0" w:color="auto"/>
              <w:left w:val="single" w:sz="4" w:space="0" w:color="auto"/>
              <w:bottom w:val="single" w:sz="4" w:space="0" w:color="auto"/>
              <w:right w:val="single" w:sz="4" w:space="0" w:color="auto"/>
            </w:tcBorders>
            <w:vAlign w:val="center"/>
          </w:tcPr>
          <w:p w14:paraId="45397A23" w14:textId="77777777" w:rsidR="000C0D18" w:rsidRPr="00E60619" w:rsidRDefault="000C0D18" w:rsidP="00C0100B">
            <w:pPr>
              <w:pStyle w:val="Default"/>
              <w:jc w:val="center"/>
              <w:rPr>
                <w:rFonts w:ascii="Times New Roman" w:hAnsi="Times New Roman" w:cs="Times New Roman"/>
                <w:b/>
                <w:bCs/>
                <w:color w:val="auto"/>
                <w:sz w:val="20"/>
                <w:szCs w:val="20"/>
              </w:rPr>
            </w:pPr>
            <w:r w:rsidRPr="00E60619">
              <w:rPr>
                <w:rFonts w:ascii="Times New Roman" w:hAnsi="Times New Roman" w:cs="Times New Roman"/>
                <w:b/>
                <w:bCs/>
                <w:color w:val="auto"/>
                <w:sz w:val="20"/>
                <w:szCs w:val="20"/>
              </w:rPr>
              <w:lastRenderedPageBreak/>
              <w:t>Sl. No.</w:t>
            </w:r>
          </w:p>
        </w:tc>
        <w:tc>
          <w:tcPr>
            <w:tcW w:w="5103" w:type="dxa"/>
            <w:tcBorders>
              <w:top w:val="single" w:sz="4" w:space="0" w:color="auto"/>
              <w:left w:val="single" w:sz="4" w:space="0" w:color="auto"/>
              <w:bottom w:val="single" w:sz="4" w:space="0" w:color="auto"/>
              <w:right w:val="single" w:sz="4" w:space="0" w:color="auto"/>
            </w:tcBorders>
            <w:hideMark/>
          </w:tcPr>
          <w:p w14:paraId="490F6C0D" w14:textId="77777777" w:rsidR="000C0D18" w:rsidRPr="00E60619" w:rsidRDefault="000C0D18" w:rsidP="00C0100B">
            <w:pPr>
              <w:pStyle w:val="Default"/>
              <w:jc w:val="center"/>
              <w:rPr>
                <w:rFonts w:ascii="Times New Roman" w:hAnsi="Times New Roman" w:cs="Times New Roman"/>
                <w:b/>
                <w:bCs/>
                <w:color w:val="auto"/>
                <w:sz w:val="20"/>
                <w:szCs w:val="20"/>
              </w:rPr>
            </w:pPr>
            <w:r w:rsidRPr="00E60619">
              <w:rPr>
                <w:rFonts w:ascii="Times New Roman" w:hAnsi="Times New Roman" w:cs="Times New Roman"/>
                <w:b/>
                <w:bCs/>
                <w:color w:val="auto"/>
                <w:sz w:val="20"/>
                <w:szCs w:val="20"/>
              </w:rPr>
              <w:t>Area</w:t>
            </w:r>
          </w:p>
        </w:tc>
        <w:tc>
          <w:tcPr>
            <w:tcW w:w="2319" w:type="dxa"/>
            <w:tcBorders>
              <w:top w:val="single" w:sz="4" w:space="0" w:color="auto"/>
              <w:left w:val="single" w:sz="4" w:space="0" w:color="auto"/>
              <w:bottom w:val="single" w:sz="4" w:space="0" w:color="auto"/>
              <w:right w:val="single" w:sz="4" w:space="0" w:color="auto"/>
            </w:tcBorders>
            <w:hideMark/>
          </w:tcPr>
          <w:p w14:paraId="6FB118AB" w14:textId="77777777" w:rsidR="000C0D18" w:rsidRPr="00E60619" w:rsidRDefault="000C0D18" w:rsidP="00C0100B">
            <w:pPr>
              <w:pStyle w:val="Default"/>
              <w:jc w:val="center"/>
              <w:rPr>
                <w:rFonts w:ascii="Times New Roman" w:hAnsi="Times New Roman" w:cs="Times New Roman"/>
                <w:b/>
                <w:bCs/>
                <w:color w:val="auto"/>
                <w:sz w:val="20"/>
                <w:szCs w:val="20"/>
              </w:rPr>
            </w:pPr>
            <w:r w:rsidRPr="00E60619">
              <w:rPr>
                <w:rFonts w:ascii="Times New Roman" w:hAnsi="Times New Roman" w:cs="Times New Roman"/>
                <w:b/>
                <w:bCs/>
                <w:color w:val="auto"/>
                <w:sz w:val="20"/>
                <w:szCs w:val="20"/>
              </w:rPr>
              <w:t>Lux Level</w:t>
            </w:r>
          </w:p>
        </w:tc>
      </w:tr>
      <w:tr w:rsidR="000C0D18" w:rsidRPr="00E60619" w14:paraId="67DF8D4B"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0BB98482"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71D21F3"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Main roads (Gate entry or exit, roads around TT gantry</w:t>
            </w:r>
          </w:p>
        </w:tc>
        <w:tc>
          <w:tcPr>
            <w:tcW w:w="2319" w:type="dxa"/>
            <w:tcBorders>
              <w:top w:val="single" w:sz="4" w:space="0" w:color="auto"/>
              <w:left w:val="single" w:sz="4" w:space="0" w:color="auto"/>
              <w:bottom w:val="single" w:sz="4" w:space="0" w:color="auto"/>
              <w:right w:val="single" w:sz="4" w:space="0" w:color="auto"/>
            </w:tcBorders>
            <w:hideMark/>
          </w:tcPr>
          <w:p w14:paraId="63AC665B"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20</w:t>
            </w:r>
          </w:p>
        </w:tc>
      </w:tr>
      <w:tr w:rsidR="000C0D18" w:rsidRPr="00E60619" w14:paraId="12922A48"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063C6718"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64BA5F6"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Secondary roads (along storage tanks and Periphery and like other places)</w:t>
            </w:r>
          </w:p>
        </w:tc>
        <w:tc>
          <w:tcPr>
            <w:tcW w:w="2319" w:type="dxa"/>
            <w:tcBorders>
              <w:top w:val="single" w:sz="4" w:space="0" w:color="auto"/>
              <w:left w:val="single" w:sz="4" w:space="0" w:color="auto"/>
              <w:bottom w:val="single" w:sz="4" w:space="0" w:color="auto"/>
              <w:right w:val="single" w:sz="4" w:space="0" w:color="auto"/>
            </w:tcBorders>
            <w:hideMark/>
          </w:tcPr>
          <w:p w14:paraId="2F2AA895"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w:t>
            </w:r>
          </w:p>
        </w:tc>
      </w:tr>
      <w:tr w:rsidR="000C0D18" w:rsidRPr="00E60619" w14:paraId="0E65E89B"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0C6CD0F2"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5987DA6"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Tank farm area</w:t>
            </w:r>
          </w:p>
        </w:tc>
        <w:tc>
          <w:tcPr>
            <w:tcW w:w="2319" w:type="dxa"/>
            <w:tcBorders>
              <w:top w:val="single" w:sz="4" w:space="0" w:color="auto"/>
              <w:left w:val="single" w:sz="4" w:space="0" w:color="auto"/>
              <w:bottom w:val="single" w:sz="4" w:space="0" w:color="auto"/>
              <w:right w:val="single" w:sz="4" w:space="0" w:color="auto"/>
            </w:tcBorders>
            <w:hideMark/>
          </w:tcPr>
          <w:p w14:paraId="061929D1"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20</w:t>
            </w:r>
          </w:p>
        </w:tc>
      </w:tr>
      <w:tr w:rsidR="000C0D18" w:rsidRPr="00E60619" w14:paraId="6C26CCE0"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6994631"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26B55E"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Pump or Compressor or Dosing Sheds or Fire Pump House</w:t>
            </w:r>
          </w:p>
        </w:tc>
        <w:tc>
          <w:tcPr>
            <w:tcW w:w="2319" w:type="dxa"/>
            <w:tcBorders>
              <w:top w:val="single" w:sz="4" w:space="0" w:color="auto"/>
              <w:left w:val="single" w:sz="4" w:space="0" w:color="auto"/>
              <w:bottom w:val="single" w:sz="4" w:space="0" w:color="auto"/>
              <w:right w:val="single" w:sz="4" w:space="0" w:color="auto"/>
            </w:tcBorders>
            <w:hideMark/>
          </w:tcPr>
          <w:p w14:paraId="7508C2D1"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100</w:t>
            </w:r>
          </w:p>
        </w:tc>
      </w:tr>
      <w:tr w:rsidR="000C0D18" w:rsidRPr="00E60619" w14:paraId="689D606C" w14:textId="77777777" w:rsidTr="00C0100B">
        <w:trPr>
          <w:trHeight w:val="208"/>
          <w:jc w:val="right"/>
        </w:trPr>
        <w:tc>
          <w:tcPr>
            <w:tcW w:w="850" w:type="dxa"/>
            <w:tcBorders>
              <w:top w:val="single" w:sz="4" w:space="0" w:color="auto"/>
              <w:left w:val="single" w:sz="4" w:space="0" w:color="auto"/>
              <w:bottom w:val="single" w:sz="4" w:space="0" w:color="auto"/>
              <w:right w:val="single" w:sz="4" w:space="0" w:color="auto"/>
            </w:tcBorders>
            <w:vAlign w:val="center"/>
          </w:tcPr>
          <w:p w14:paraId="278E9E72"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56132A3"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Main Operation Platforms and Access Stairs (TT and TW gantry, Tank manifold)</w:t>
            </w:r>
          </w:p>
        </w:tc>
        <w:tc>
          <w:tcPr>
            <w:tcW w:w="2319" w:type="dxa"/>
            <w:tcBorders>
              <w:top w:val="single" w:sz="4" w:space="0" w:color="auto"/>
              <w:left w:val="single" w:sz="4" w:space="0" w:color="auto"/>
              <w:bottom w:val="single" w:sz="4" w:space="0" w:color="auto"/>
              <w:right w:val="single" w:sz="4" w:space="0" w:color="auto"/>
            </w:tcBorders>
            <w:hideMark/>
          </w:tcPr>
          <w:p w14:paraId="1CE06C09"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60</w:t>
            </w:r>
          </w:p>
        </w:tc>
      </w:tr>
      <w:tr w:rsidR="000C0D18" w:rsidRPr="00E60619" w14:paraId="5EEE441A"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888F030"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873634A"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Ordinary Platforms</w:t>
            </w:r>
          </w:p>
        </w:tc>
        <w:tc>
          <w:tcPr>
            <w:tcW w:w="2319" w:type="dxa"/>
            <w:tcBorders>
              <w:top w:val="single" w:sz="4" w:space="0" w:color="auto"/>
              <w:left w:val="single" w:sz="4" w:space="0" w:color="auto"/>
              <w:bottom w:val="single" w:sz="4" w:space="0" w:color="auto"/>
              <w:right w:val="single" w:sz="4" w:space="0" w:color="auto"/>
            </w:tcBorders>
            <w:hideMark/>
          </w:tcPr>
          <w:p w14:paraId="3DB4DF7B"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20</w:t>
            </w:r>
          </w:p>
        </w:tc>
      </w:tr>
      <w:tr w:rsidR="000C0D18" w:rsidRPr="00E60619" w14:paraId="34D5574F"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5B79227"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E6ED3E9"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OWS or ETP Area</w:t>
            </w:r>
          </w:p>
        </w:tc>
        <w:tc>
          <w:tcPr>
            <w:tcW w:w="2319" w:type="dxa"/>
            <w:tcBorders>
              <w:top w:val="single" w:sz="4" w:space="0" w:color="auto"/>
              <w:left w:val="single" w:sz="4" w:space="0" w:color="auto"/>
              <w:bottom w:val="single" w:sz="4" w:space="0" w:color="auto"/>
              <w:right w:val="single" w:sz="4" w:space="0" w:color="auto"/>
            </w:tcBorders>
            <w:hideMark/>
          </w:tcPr>
          <w:p w14:paraId="1CC4614C"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60</w:t>
            </w:r>
          </w:p>
        </w:tc>
      </w:tr>
      <w:tr w:rsidR="000C0D18" w:rsidRPr="00E60619" w14:paraId="5216FB87"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7833C1A"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0A59973"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Sub Station or PMCC room</w:t>
            </w:r>
          </w:p>
        </w:tc>
        <w:tc>
          <w:tcPr>
            <w:tcW w:w="2319" w:type="dxa"/>
            <w:tcBorders>
              <w:top w:val="single" w:sz="4" w:space="0" w:color="auto"/>
              <w:left w:val="single" w:sz="4" w:space="0" w:color="auto"/>
              <w:bottom w:val="single" w:sz="4" w:space="0" w:color="auto"/>
              <w:right w:val="single" w:sz="4" w:space="0" w:color="auto"/>
            </w:tcBorders>
            <w:hideMark/>
          </w:tcPr>
          <w:p w14:paraId="6BFC88BF"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150</w:t>
            </w:r>
          </w:p>
        </w:tc>
      </w:tr>
      <w:tr w:rsidR="000C0D18" w:rsidRPr="00E60619" w14:paraId="20500ECC"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56BC3DE3"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9F111F"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Transformer yard or HT Di pole area</w:t>
            </w:r>
          </w:p>
        </w:tc>
        <w:tc>
          <w:tcPr>
            <w:tcW w:w="2319" w:type="dxa"/>
            <w:tcBorders>
              <w:top w:val="single" w:sz="4" w:space="0" w:color="auto"/>
              <w:left w:val="single" w:sz="4" w:space="0" w:color="auto"/>
              <w:bottom w:val="single" w:sz="4" w:space="0" w:color="auto"/>
              <w:right w:val="single" w:sz="4" w:space="0" w:color="auto"/>
            </w:tcBorders>
            <w:hideMark/>
          </w:tcPr>
          <w:p w14:paraId="07609C12"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100</w:t>
            </w:r>
          </w:p>
        </w:tc>
      </w:tr>
      <w:tr w:rsidR="000C0D18" w:rsidRPr="00E60619" w14:paraId="3E6E7319"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A545AB0"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127DCB7"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Battery room, Charger or UPS rooms</w:t>
            </w:r>
          </w:p>
        </w:tc>
        <w:tc>
          <w:tcPr>
            <w:tcW w:w="2319" w:type="dxa"/>
            <w:tcBorders>
              <w:top w:val="single" w:sz="4" w:space="0" w:color="auto"/>
              <w:left w:val="single" w:sz="4" w:space="0" w:color="auto"/>
              <w:bottom w:val="single" w:sz="4" w:space="0" w:color="auto"/>
              <w:right w:val="single" w:sz="4" w:space="0" w:color="auto"/>
            </w:tcBorders>
            <w:hideMark/>
          </w:tcPr>
          <w:p w14:paraId="014B3CF7"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100</w:t>
            </w:r>
          </w:p>
        </w:tc>
      </w:tr>
      <w:tr w:rsidR="000C0D18" w:rsidRPr="00E60619" w14:paraId="5F7828E7"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E4255BC"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DFCF75"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Control Room building or laboratory</w:t>
            </w:r>
          </w:p>
        </w:tc>
        <w:tc>
          <w:tcPr>
            <w:tcW w:w="2319" w:type="dxa"/>
            <w:tcBorders>
              <w:top w:val="single" w:sz="4" w:space="0" w:color="auto"/>
              <w:left w:val="single" w:sz="4" w:space="0" w:color="auto"/>
              <w:bottom w:val="single" w:sz="4" w:space="0" w:color="auto"/>
              <w:right w:val="single" w:sz="4" w:space="0" w:color="auto"/>
            </w:tcBorders>
            <w:hideMark/>
          </w:tcPr>
          <w:p w14:paraId="4226A441"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150</w:t>
            </w:r>
          </w:p>
        </w:tc>
      </w:tr>
      <w:tr w:rsidR="000C0D18" w:rsidRPr="00E60619" w14:paraId="120ED9DC"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FC61736"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D753EAC"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Lube Warehouse</w:t>
            </w:r>
          </w:p>
        </w:tc>
        <w:tc>
          <w:tcPr>
            <w:tcW w:w="2319" w:type="dxa"/>
            <w:tcBorders>
              <w:top w:val="single" w:sz="4" w:space="0" w:color="auto"/>
              <w:left w:val="single" w:sz="4" w:space="0" w:color="auto"/>
              <w:bottom w:val="single" w:sz="4" w:space="0" w:color="auto"/>
              <w:right w:val="single" w:sz="4" w:space="0" w:color="auto"/>
            </w:tcBorders>
            <w:hideMark/>
          </w:tcPr>
          <w:p w14:paraId="65F20DF8"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100</w:t>
            </w:r>
          </w:p>
        </w:tc>
      </w:tr>
      <w:tr w:rsidR="000C0D18" w:rsidRPr="00E60619" w14:paraId="48457340"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5EC87C93"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C600152"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Admin Building</w:t>
            </w:r>
          </w:p>
        </w:tc>
        <w:tc>
          <w:tcPr>
            <w:tcW w:w="2319" w:type="dxa"/>
            <w:tcBorders>
              <w:top w:val="single" w:sz="4" w:space="0" w:color="auto"/>
              <w:left w:val="single" w:sz="4" w:space="0" w:color="auto"/>
              <w:bottom w:val="single" w:sz="4" w:space="0" w:color="auto"/>
              <w:right w:val="single" w:sz="4" w:space="0" w:color="auto"/>
            </w:tcBorders>
            <w:hideMark/>
          </w:tcPr>
          <w:p w14:paraId="1A1F928A"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200</w:t>
            </w:r>
          </w:p>
        </w:tc>
      </w:tr>
      <w:tr w:rsidR="000C0D18" w:rsidRPr="00E60619" w14:paraId="14E2BCB3"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B634427"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A3A6735"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Security Cabin or Watch Booth</w:t>
            </w:r>
          </w:p>
        </w:tc>
        <w:tc>
          <w:tcPr>
            <w:tcW w:w="2319" w:type="dxa"/>
            <w:tcBorders>
              <w:top w:val="single" w:sz="4" w:space="0" w:color="auto"/>
              <w:left w:val="single" w:sz="4" w:space="0" w:color="auto"/>
              <w:bottom w:val="single" w:sz="4" w:space="0" w:color="auto"/>
              <w:right w:val="single" w:sz="4" w:space="0" w:color="auto"/>
            </w:tcBorders>
            <w:hideMark/>
          </w:tcPr>
          <w:p w14:paraId="4D962A54"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100</w:t>
            </w:r>
          </w:p>
        </w:tc>
      </w:tr>
      <w:tr w:rsidR="000C0D18" w:rsidRPr="00E60619" w14:paraId="76BEA0E9"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596DCCE2"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59DA3C"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Stairs</w:t>
            </w:r>
          </w:p>
        </w:tc>
        <w:tc>
          <w:tcPr>
            <w:tcW w:w="2319" w:type="dxa"/>
            <w:tcBorders>
              <w:top w:val="single" w:sz="4" w:space="0" w:color="auto"/>
              <w:left w:val="single" w:sz="4" w:space="0" w:color="auto"/>
              <w:bottom w:val="single" w:sz="4" w:space="0" w:color="auto"/>
              <w:right w:val="single" w:sz="4" w:space="0" w:color="auto"/>
            </w:tcBorders>
            <w:hideMark/>
          </w:tcPr>
          <w:p w14:paraId="66160B5B"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50</w:t>
            </w:r>
          </w:p>
        </w:tc>
      </w:tr>
      <w:tr w:rsidR="000C0D18" w:rsidRPr="00E60619" w14:paraId="7FD097E7"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0A2FF858"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D56F872"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Corridors</w:t>
            </w:r>
          </w:p>
        </w:tc>
        <w:tc>
          <w:tcPr>
            <w:tcW w:w="2319" w:type="dxa"/>
            <w:tcBorders>
              <w:top w:val="single" w:sz="4" w:space="0" w:color="auto"/>
              <w:left w:val="single" w:sz="4" w:space="0" w:color="auto"/>
              <w:bottom w:val="single" w:sz="4" w:space="0" w:color="auto"/>
              <w:right w:val="single" w:sz="4" w:space="0" w:color="auto"/>
            </w:tcBorders>
            <w:hideMark/>
          </w:tcPr>
          <w:p w14:paraId="3C861B42"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70</w:t>
            </w:r>
          </w:p>
        </w:tc>
      </w:tr>
      <w:tr w:rsidR="000C0D18" w:rsidRPr="00E60619" w14:paraId="2E68C117" w14:textId="77777777" w:rsidTr="00C0100B">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00606C76"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17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2DA1F1" w14:textId="77777777" w:rsidR="000C0D18" w:rsidRPr="00E60619" w:rsidRDefault="000C0D18" w:rsidP="00C0100B">
            <w:pPr>
              <w:pStyle w:val="Default"/>
              <w:rPr>
                <w:rFonts w:ascii="Times New Roman" w:hAnsi="Times New Roman" w:cs="Times New Roman"/>
                <w:color w:val="auto"/>
                <w:sz w:val="20"/>
                <w:szCs w:val="20"/>
              </w:rPr>
            </w:pPr>
            <w:r w:rsidRPr="00E60619">
              <w:rPr>
                <w:rFonts w:ascii="Times New Roman" w:hAnsi="Times New Roman" w:cs="Times New Roman"/>
                <w:color w:val="auto"/>
                <w:sz w:val="20"/>
                <w:szCs w:val="20"/>
              </w:rPr>
              <w:t>Tank truck Parking area</w:t>
            </w:r>
          </w:p>
        </w:tc>
        <w:tc>
          <w:tcPr>
            <w:tcW w:w="2319" w:type="dxa"/>
            <w:tcBorders>
              <w:top w:val="single" w:sz="4" w:space="0" w:color="auto"/>
              <w:left w:val="single" w:sz="4" w:space="0" w:color="auto"/>
              <w:bottom w:val="single" w:sz="4" w:space="0" w:color="auto"/>
              <w:right w:val="single" w:sz="4" w:space="0" w:color="auto"/>
            </w:tcBorders>
            <w:hideMark/>
          </w:tcPr>
          <w:p w14:paraId="07AA6170" w14:textId="77777777" w:rsidR="000C0D18" w:rsidRPr="00E60619" w:rsidRDefault="000C0D18" w:rsidP="00C0100B">
            <w:pPr>
              <w:pStyle w:val="Default"/>
              <w:jc w:val="center"/>
              <w:rPr>
                <w:rFonts w:ascii="Times New Roman" w:hAnsi="Times New Roman" w:cs="Times New Roman"/>
                <w:color w:val="auto"/>
                <w:sz w:val="20"/>
                <w:szCs w:val="20"/>
              </w:rPr>
            </w:pPr>
            <w:r w:rsidRPr="00E60619">
              <w:rPr>
                <w:rFonts w:ascii="Times New Roman" w:hAnsi="Times New Roman" w:cs="Times New Roman"/>
                <w:color w:val="auto"/>
                <w:sz w:val="20"/>
                <w:szCs w:val="20"/>
              </w:rPr>
              <w:t>20</w:t>
            </w:r>
          </w:p>
        </w:tc>
      </w:tr>
    </w:tbl>
    <w:p w14:paraId="03C44C42" w14:textId="77777777" w:rsidR="000C0D18" w:rsidRPr="00E60619" w:rsidRDefault="000C0D18" w:rsidP="000C0D18">
      <w:pPr>
        <w:pStyle w:val="ListParagraph"/>
        <w:tabs>
          <w:tab w:val="left" w:pos="1701"/>
        </w:tabs>
        <w:spacing w:after="200"/>
        <w:ind w:left="1418"/>
        <w:jc w:val="right"/>
      </w:pPr>
      <w:r w:rsidRPr="00E60619">
        <w:rPr>
          <w:noProof/>
          <w:lang w:val="en-IN" w:eastAsia="en-IN" w:bidi="hi-IN"/>
        </w:rPr>
        <mc:AlternateContent>
          <mc:Choice Requires="wps">
            <w:drawing>
              <wp:anchor distT="0" distB="0" distL="114300" distR="114300" simplePos="0" relativeHeight="251667456" behindDoc="0" locked="0" layoutInCell="1" allowOverlap="1" wp14:anchorId="29AC111B" wp14:editId="4918F1E8">
                <wp:simplePos x="0" y="0"/>
                <wp:positionH relativeFrom="column">
                  <wp:posOffset>6237605</wp:posOffset>
                </wp:positionH>
                <wp:positionV relativeFrom="paragraph">
                  <wp:posOffset>-127000</wp:posOffset>
                </wp:positionV>
                <wp:extent cx="160934" cy="263208"/>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34" cy="263208"/>
                        </a:xfrm>
                        <a:prstGeom prst="rect">
                          <a:avLst/>
                        </a:prstGeom>
                        <a:solidFill>
                          <a:srgbClr val="FFFFFF"/>
                        </a:solidFill>
                        <a:ln w="9525">
                          <a:noFill/>
                          <a:miter lim="800000"/>
                          <a:headEnd/>
                          <a:tailEnd/>
                        </a:ln>
                      </wps:spPr>
                      <wps:txbx>
                        <w:txbxContent>
                          <w:p w14:paraId="6719053A" w14:textId="77777777" w:rsidR="001B183C" w:rsidRPr="001C7B74" w:rsidRDefault="001B183C" w:rsidP="000C0D18">
                            <w:pPr>
                              <w:rPr>
                                <w:lang w:val="en-IN"/>
                              </w:rPr>
                            </w:pPr>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C111B" id="Text Box 3" o:spid="_x0000_s1028" type="#_x0000_t202" style="position:absolute;left:0;text-align:left;margin-left:491.15pt;margin-top:-10pt;width:12.65pt;height:2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" stroked="f">
                <v:textbox>
                  <w:txbxContent>
                    <w:p w14:paraId="6719053A" w14:textId="77777777" w:rsidR="001B183C" w:rsidRPr="001C7B74" w:rsidRDefault="001B183C" w:rsidP="000C0D18">
                      <w:pPr>
                        <w:rPr>
                          <w:lang w:val="en-IN"/>
                        </w:rPr>
                      </w:pPr>
                      <w:r>
                        <w:rPr>
                          <w:sz w:val="22"/>
                          <w:szCs w:val="22"/>
                        </w:rPr>
                        <w:t>”</w:t>
                      </w:r>
                    </w:p>
                  </w:txbxContent>
                </v:textbox>
              </v:shape>
            </w:pict>
          </mc:Fallback>
        </mc:AlternateContent>
      </w:r>
      <w:r w:rsidRPr="00E60619">
        <w:rPr>
          <w:noProof/>
          <w:lang w:val="en-IN" w:eastAsia="en-IN" w:bidi="hi-IN"/>
        </w:rPr>
        <mc:AlternateContent>
          <mc:Choice Requires="wps">
            <w:drawing>
              <wp:anchor distT="0" distB="0" distL="114300" distR="114300" simplePos="0" relativeHeight="251666432" behindDoc="0" locked="0" layoutInCell="1" allowOverlap="1" wp14:anchorId="5D052B7E" wp14:editId="2A62754A">
                <wp:simplePos x="0" y="0"/>
                <wp:positionH relativeFrom="column">
                  <wp:posOffset>223759</wp:posOffset>
                </wp:positionH>
                <wp:positionV relativeFrom="paragraph">
                  <wp:posOffset>-3620566</wp:posOffset>
                </wp:positionV>
                <wp:extent cx="160934" cy="27749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34" cy="277495"/>
                        </a:xfrm>
                        <a:prstGeom prst="rect">
                          <a:avLst/>
                        </a:prstGeom>
                        <a:solidFill>
                          <a:srgbClr val="FFFFFF"/>
                        </a:solidFill>
                        <a:ln w="9525">
                          <a:noFill/>
                          <a:miter lim="800000"/>
                          <a:headEnd/>
                          <a:tailEnd/>
                        </a:ln>
                      </wps:spPr>
                      <wps:txbx>
                        <w:txbxContent>
                          <w:p w14:paraId="45EA7875" w14:textId="77777777" w:rsidR="001B183C" w:rsidRDefault="001B183C" w:rsidP="000C0D18"/>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D052B7E" id="Text Box 6" o:spid="_x0000_s1029" type="#_x0000_t202" style="position:absolute;left:0;text-align:left;margin-left:17.6pt;margin-top:-285.1pt;width:12.65pt;height:21.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" stroked="f">
                <v:textbox>
                  <w:txbxContent>
                    <w:p w14:paraId="45EA7875" w14:textId="77777777" w:rsidR="001B183C" w:rsidRDefault="001B183C" w:rsidP="000C0D18"/>
                  </w:txbxContent>
                </v:textbox>
              </v:shape>
            </w:pict>
          </mc:Fallback>
        </mc:AlternateContent>
      </w:r>
    </w:p>
    <w:p w14:paraId="1CAE2ECF" w14:textId="77777777" w:rsidR="000C0D18" w:rsidRPr="00E60619" w:rsidRDefault="000C0D18" w:rsidP="000C0D18">
      <w:pPr>
        <w:pStyle w:val="ListParagraph"/>
        <w:tabs>
          <w:tab w:val="left" w:pos="1701"/>
        </w:tabs>
        <w:spacing w:after="200"/>
        <w:ind w:left="1418"/>
        <w:jc w:val="right"/>
      </w:pPr>
      <w:r w:rsidRPr="00E60619">
        <w:t>;</w:t>
      </w:r>
    </w:p>
    <w:p w14:paraId="614682D4"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3.1, in Clause (7), after the words, “supervision of designated personnel” the following words    shall be inserted, namely: -</w:t>
      </w:r>
    </w:p>
    <w:p w14:paraId="6915F1BB" w14:textId="77777777" w:rsidR="000C0D18" w:rsidRPr="00E60619" w:rsidRDefault="000C0D18" w:rsidP="000C0D18">
      <w:pPr>
        <w:pStyle w:val="ListParagraph"/>
        <w:tabs>
          <w:tab w:val="left" w:pos="1701"/>
          <w:tab w:val="left" w:pos="1843"/>
        </w:tabs>
        <w:spacing w:after="200"/>
        <w:ind w:left="1418"/>
        <w:jc w:val="both"/>
      </w:pPr>
      <w:r w:rsidRPr="00E60619">
        <w:t>“and periodic training and refresher needs should be given to such personnel;” ;</w:t>
      </w:r>
    </w:p>
    <w:p w14:paraId="09E7704C"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3.1,in Clause (9), after the words, “closed drains or manholes”, the words “or work at height or any non-routine activity”, shall be inserted;</w:t>
      </w:r>
    </w:p>
    <w:p w14:paraId="0ECBD387"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3.2, in Clause (36),  for the word  “clear”, the word “clean” shall be substituted;</w:t>
      </w:r>
    </w:p>
    <w:p w14:paraId="3C7E9332" w14:textId="77777777" w:rsidR="000C0D18" w:rsidRPr="00E60619" w:rsidRDefault="000C0D18" w:rsidP="000C0D18">
      <w:pPr>
        <w:pStyle w:val="ListParagraph"/>
        <w:tabs>
          <w:tab w:val="left" w:pos="1701"/>
        </w:tabs>
        <w:spacing w:after="200"/>
        <w:ind w:left="1418"/>
        <w:jc w:val="both"/>
      </w:pPr>
    </w:p>
    <w:p w14:paraId="5EE1C4FF"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3.3.2, in Clause (7), for the word, “moment”, the word “movement” shall be substituted;</w:t>
      </w:r>
    </w:p>
    <w:p w14:paraId="164F50B1" w14:textId="77777777" w:rsidR="000C0D18" w:rsidRPr="00E60619" w:rsidRDefault="000C0D18" w:rsidP="000C0D18">
      <w:pPr>
        <w:pStyle w:val="ListParagraph"/>
        <w:tabs>
          <w:tab w:val="left" w:pos="1701"/>
        </w:tabs>
        <w:spacing w:after="200"/>
        <w:ind w:left="1418"/>
        <w:jc w:val="both"/>
      </w:pPr>
    </w:p>
    <w:p w14:paraId="7BD758E9"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3.6, after the words , “handling Ethanol and Ethanol Blended Motor Gasoline.” the following shall be inserted, namely: -</w:t>
      </w:r>
    </w:p>
    <w:p w14:paraId="0F7ACED8" w14:textId="77777777" w:rsidR="000C0D18" w:rsidRPr="00E60619" w:rsidRDefault="000C0D18" w:rsidP="000C0D18">
      <w:pPr>
        <w:pStyle w:val="ListParagraph"/>
        <w:tabs>
          <w:tab w:val="left" w:pos="1701"/>
        </w:tabs>
        <w:spacing w:after="200"/>
        <w:ind w:left="1418"/>
        <w:jc w:val="both"/>
      </w:pPr>
      <w:r w:rsidRPr="00E60619">
        <w:t>“Adequate flame or heat detection mechanism shall be provided for detection of ethanol fires as ethanol burns with a flame which is not clearly visible in bright sun light. Alcohol Resistant foam shall be provided to fight ethanol fires. For fighting other fires including ethanol Blended MS, Aqueous Film Forming Foam (AFFF) can be used.” ;</w:t>
      </w:r>
    </w:p>
    <w:p w14:paraId="755DF308"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rPr>
          <w:noProof/>
          <w:lang w:val="en-IN" w:eastAsia="en-IN" w:bidi="hi-IN"/>
        </w:rPr>
        <mc:AlternateContent>
          <mc:Choice Requires="wps">
            <w:drawing>
              <wp:anchor distT="0" distB="0" distL="114300" distR="114300" simplePos="0" relativeHeight="251668480" behindDoc="0" locked="0" layoutInCell="1" allowOverlap="1" wp14:anchorId="1E3A5CAB" wp14:editId="4001DC38">
                <wp:simplePos x="0" y="0"/>
                <wp:positionH relativeFrom="column">
                  <wp:posOffset>723568</wp:posOffset>
                </wp:positionH>
                <wp:positionV relativeFrom="paragraph">
                  <wp:posOffset>199832</wp:posOffset>
                </wp:positionV>
                <wp:extent cx="160934" cy="27749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34" cy="277495"/>
                        </a:xfrm>
                        <a:prstGeom prst="rect">
                          <a:avLst/>
                        </a:prstGeom>
                        <a:solidFill>
                          <a:srgbClr val="FFFFFF"/>
                        </a:solidFill>
                        <a:ln w="9525">
                          <a:noFill/>
                          <a:miter lim="800000"/>
                          <a:headEnd/>
                          <a:tailEnd/>
                        </a:ln>
                      </wps:spPr>
                      <wps:txbx>
                        <w:txbxContent>
                          <w:p w14:paraId="4F1BFA0B" w14:textId="77777777" w:rsidR="001B183C" w:rsidRDefault="001B183C" w:rsidP="000C0D18">
                            <w:r>
                              <w:rPr>
                                <w:color w:val="000000" w:themeColor="text1"/>
                                <w:sz w:val="22"/>
                                <w:szCs w:val="22"/>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E3A5CAB" id="Text Box 4" o:spid="_x0000_s1030" type="#_x0000_t202" style="position:absolute;left:0;text-align:left;margin-left:56.95pt;margin-top:15.75pt;width:12.65pt;height:21.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" stroked="f">
                <v:textbox>
                  <w:txbxContent>
                    <w:p w14:paraId="4F1BFA0B" w14:textId="77777777" w:rsidR="001B183C" w:rsidRDefault="001B183C" w:rsidP="000C0D18">
                      <w:r>
                        <w:rPr>
                          <w:color w:val="000000" w:themeColor="text1"/>
                          <w:sz w:val="22"/>
                          <w:szCs w:val="22"/>
                        </w:rPr>
                        <w:t>“</w:t>
                      </w:r>
                    </w:p>
                  </w:txbxContent>
                </v:textbox>
              </v:shape>
            </w:pict>
          </mc:Fallback>
        </mc:AlternateContent>
      </w:r>
      <w:r w:rsidRPr="00E60619">
        <w:t>in paragraph 3.6.1, after  Clause (15), the following shall be inserted, namely: -</w:t>
      </w:r>
    </w:p>
    <w:p w14:paraId="30416D72" w14:textId="77777777" w:rsidR="000C0D18" w:rsidRPr="00E60619" w:rsidRDefault="000C0D18" w:rsidP="000C0D18">
      <w:pPr>
        <w:pStyle w:val="ListParagraph"/>
        <w:tabs>
          <w:tab w:val="left" w:pos="1701"/>
        </w:tabs>
        <w:spacing w:after="200"/>
        <w:ind w:left="1418"/>
        <w:jc w:val="both"/>
      </w:pPr>
      <w:r w:rsidRPr="00E60619">
        <w:t>“</w:t>
      </w:r>
    </w:p>
    <w:p w14:paraId="59108BD9" w14:textId="77777777" w:rsidR="000C0D18" w:rsidRPr="00E60619" w:rsidRDefault="000C0D18" w:rsidP="000C0D18">
      <w:pPr>
        <w:pStyle w:val="ListParagraph"/>
        <w:numPr>
          <w:ilvl w:val="0"/>
          <w:numId w:val="117"/>
        </w:numPr>
        <w:tabs>
          <w:tab w:val="left" w:pos="1701"/>
        </w:tabs>
        <w:suppressAutoHyphens w:val="0"/>
        <w:autoSpaceDN/>
        <w:spacing w:after="200"/>
        <w:ind w:left="1843"/>
        <w:jc w:val="both"/>
        <w:textAlignment w:val="auto"/>
      </w:pPr>
      <w:r w:rsidRPr="00E60619">
        <w:t xml:space="preserve"> Ethanol should be stored either in underground tanks or semi-buried tanks or above ground tanks and aboveground tanks for ethanol storage shall be of Internal Floating Roof Type or Cone Roof type. External Floating Roof tank or Internal Floating Roof tank with window opening on the shell shall not be used for ethanol storage.</w:t>
      </w:r>
    </w:p>
    <w:p w14:paraId="6AD1F113" w14:textId="77777777" w:rsidR="000C0D18" w:rsidRPr="00E60619" w:rsidRDefault="000C0D18" w:rsidP="000C0D18">
      <w:pPr>
        <w:pStyle w:val="ListParagraph"/>
        <w:numPr>
          <w:ilvl w:val="0"/>
          <w:numId w:val="117"/>
        </w:numPr>
        <w:tabs>
          <w:tab w:val="left" w:pos="1701"/>
        </w:tabs>
        <w:suppressAutoHyphens w:val="0"/>
        <w:autoSpaceDN/>
        <w:spacing w:after="200"/>
        <w:ind w:left="1843"/>
        <w:jc w:val="both"/>
        <w:textAlignment w:val="auto"/>
      </w:pPr>
      <w:r w:rsidRPr="00E60619">
        <w:t xml:space="preserve"> Adequate corrosion protection measures should be taken for ethanol service tanks.</w:t>
      </w:r>
    </w:p>
    <w:p w14:paraId="131A5FAA" w14:textId="77777777" w:rsidR="000C0D18" w:rsidRPr="00E60619" w:rsidRDefault="000C0D18" w:rsidP="000C0D18">
      <w:pPr>
        <w:pStyle w:val="ListParagraph"/>
        <w:numPr>
          <w:ilvl w:val="0"/>
          <w:numId w:val="117"/>
        </w:numPr>
        <w:tabs>
          <w:tab w:val="left" w:pos="1701"/>
        </w:tabs>
        <w:suppressAutoHyphens w:val="0"/>
        <w:autoSpaceDN/>
        <w:spacing w:after="200"/>
        <w:ind w:left="1843"/>
        <w:jc w:val="both"/>
        <w:textAlignment w:val="auto"/>
      </w:pPr>
      <w:r w:rsidRPr="00E60619">
        <w:t>Fire fighting on fires related to Ethanol –</w:t>
      </w:r>
    </w:p>
    <w:p w14:paraId="75D4B6AD"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t>for spill of ethanol at TLF gantry or during unloading of Ethanol TT alcohol resistant foam cover to be immediately spread over the spilled contents using portable Medium Expansion Foam Generator (MEFG) or appropriate equipment;</w:t>
      </w:r>
    </w:p>
    <w:p w14:paraId="7C70F458"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lastRenderedPageBreak/>
        <w:t>for leak of ethanol from gaskets in Pump House or in Tank farm, alcohol resistant foam covers to be immediately spread over the spilled contents using portable MEFG or appropriate equipment;</w:t>
      </w:r>
    </w:p>
    <w:p w14:paraId="145ACA95"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t>if in Tank Farm, common HVLR is used for tanks storing MS or ethanol or ethanol blended MS, then, appropriate SOP for use of such HVLR for different fires shall be prepared, displayed and practiced in mock drills;</w:t>
      </w:r>
    </w:p>
    <w:p w14:paraId="7A1A7E48"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t>minimum two MEFG for each tank inside dyke area storing ethanol or ethanol blended MS shall be provided. Separate Alcohol Resistant Foam feeding arrangement shall be made for such MEFGs. Appropriate SOP shall be prepared and displayed near the operating area;</w:t>
      </w:r>
    </w:p>
    <w:p w14:paraId="656B8D49"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t>Hydro Carbon Detection system as applicable for ethanol shall be provided at all possible places of leak including isolation valve inside dyke and at sump near dyke drain valve;</w:t>
      </w:r>
    </w:p>
    <w:p w14:paraId="6A18108B"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t>foam pourer system as provided in Internal Floating Roof Vertical Tank (IFRVT) or in Cone Roof Vertical Tank (CRVT) for ethanol service shall have dedicated provision for Alcohol Resistant Foam for fire-fighting; and</w:t>
      </w:r>
    </w:p>
    <w:p w14:paraId="383F9B55" w14:textId="77777777" w:rsidR="000C0D18" w:rsidRPr="00E60619" w:rsidRDefault="000C0D18" w:rsidP="000C0D18">
      <w:pPr>
        <w:pStyle w:val="ListParagraph"/>
        <w:numPr>
          <w:ilvl w:val="0"/>
          <w:numId w:val="118"/>
        </w:numPr>
        <w:tabs>
          <w:tab w:val="left" w:pos="1701"/>
        </w:tabs>
        <w:suppressAutoHyphens w:val="0"/>
        <w:autoSpaceDN/>
        <w:spacing w:after="200"/>
        <w:ind w:left="2127" w:hanging="425"/>
        <w:jc w:val="both"/>
        <w:textAlignment w:val="auto"/>
      </w:pPr>
      <w:r w:rsidRPr="00E60619">
        <w:t xml:space="preserve"> inspection frequency: Internal inspection of ethanol tanks shall be done once in 5 years; External inspection shall be done visually six monthly and Ultrasonic Thickness testing shall be done once in 3 years.”;</w:t>
      </w:r>
    </w:p>
    <w:p w14:paraId="7B36E8DD"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5.3.2.5, in Clause (1), the following shall be substituted, namely: -</w:t>
      </w:r>
    </w:p>
    <w:p w14:paraId="04905016" w14:textId="77777777" w:rsidR="000C0D18" w:rsidRPr="00E60619" w:rsidRDefault="000C0D18" w:rsidP="000C0D18">
      <w:pPr>
        <w:pStyle w:val="ListParagraph"/>
        <w:tabs>
          <w:tab w:val="left" w:pos="1701"/>
        </w:tabs>
        <w:spacing w:after="200"/>
        <w:ind w:left="1418"/>
        <w:jc w:val="both"/>
      </w:pPr>
      <w:r w:rsidRPr="00E60619">
        <w:t>“(1)</w:t>
      </w:r>
      <w:r w:rsidRPr="00E60619">
        <w:tab/>
        <w:t>Foam compound should be stored as explained in IS-4989 or equivalent standard. Type of foam compound to be used may be protein, fluro-protein or AFFF. Alcohol Resistant Foam shall be used for handling methanol or ethanol fires. Minimum 1000 litres of Alcohol Resistant Foam compound shall be maintained at the installation to handle methanol or ethanol fire.”</w:t>
      </w:r>
    </w:p>
    <w:p w14:paraId="2F5D21C0"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5.8.3, in Clause (3), the following shall be substituted, namely: -</w:t>
      </w:r>
    </w:p>
    <w:p w14:paraId="22E4A0B6" w14:textId="77777777" w:rsidR="000C0D18" w:rsidRPr="00E60619" w:rsidRDefault="000C0D18" w:rsidP="000C0D18">
      <w:pPr>
        <w:pStyle w:val="ListParagraph"/>
        <w:tabs>
          <w:tab w:val="left" w:pos="1701"/>
        </w:tabs>
        <w:spacing w:after="200"/>
        <w:ind w:left="1418"/>
        <w:jc w:val="both"/>
      </w:pPr>
      <w:r w:rsidRPr="00E60619">
        <w:t>“(3)</w:t>
      </w:r>
      <w:r w:rsidRPr="00E60619">
        <w:tab/>
        <w:t>Inspection and Testing:</w:t>
      </w:r>
    </w:p>
    <w:p w14:paraId="37F6376A" w14:textId="77777777" w:rsidR="000C0D18" w:rsidRPr="00E60619" w:rsidRDefault="000C0D18" w:rsidP="000C0D18">
      <w:pPr>
        <w:pStyle w:val="ListParagraph"/>
        <w:tabs>
          <w:tab w:val="left" w:pos="1701"/>
        </w:tabs>
        <w:spacing w:after="200"/>
        <w:ind w:left="1418"/>
        <w:jc w:val="both"/>
      </w:pPr>
      <w:r w:rsidRPr="00E60619">
        <w:t>The system shall be checked during mock drill conducted with full system shut down once in six months and records shall be maintained.”;</w:t>
      </w:r>
    </w:p>
    <w:p w14:paraId="7BB8BA6A"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10.1.1, in Clause (2) shall be omitted;</w:t>
      </w:r>
    </w:p>
    <w:p w14:paraId="78D47DB3"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10.3, in Clause (7), after the words” The tank truck” ,the words, “or the loading arm meant for filling the tankers” shall be inserted;</w:t>
      </w:r>
    </w:p>
    <w:p w14:paraId="0AE72C59"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10.3, in Clause (12), the following shall be substituted, namely: -</w:t>
      </w:r>
    </w:p>
    <w:p w14:paraId="619D1099" w14:textId="77777777" w:rsidR="000C0D18" w:rsidRPr="00E60619" w:rsidRDefault="000C0D18" w:rsidP="000C0D18">
      <w:pPr>
        <w:pStyle w:val="ListParagraph"/>
        <w:tabs>
          <w:tab w:val="left" w:pos="1701"/>
        </w:tabs>
        <w:spacing w:after="200"/>
        <w:ind w:left="1418"/>
        <w:jc w:val="both"/>
      </w:pPr>
      <w:r w:rsidRPr="00E60619">
        <w:t>“(12) In case of Dangerous Goods, Heavy Goods Vehicles (HGV) shall be fitted with at least One number of minimum 9 kg Dry Powder fire extinguisher on side of tank and 1 kg CO</w:t>
      </w:r>
      <w:r w:rsidRPr="00E60619">
        <w:rPr>
          <w:vertAlign w:val="subscript"/>
        </w:rPr>
        <w:t>2</w:t>
      </w:r>
      <w:r w:rsidRPr="00E60619">
        <w:t xml:space="preserve"> Fire extinguisher in Tank Truck cabin.” ;</w:t>
      </w:r>
    </w:p>
    <w:p w14:paraId="6192953F" w14:textId="77777777" w:rsidR="000C0D18" w:rsidRPr="00E60619" w:rsidRDefault="000C0D18" w:rsidP="000C0D18">
      <w:pPr>
        <w:pStyle w:val="ListParagraph"/>
        <w:numPr>
          <w:ilvl w:val="0"/>
          <w:numId w:val="116"/>
        </w:numPr>
        <w:tabs>
          <w:tab w:val="left" w:pos="1701"/>
        </w:tabs>
        <w:suppressAutoHyphens w:val="0"/>
        <w:autoSpaceDN/>
        <w:spacing w:after="200"/>
        <w:ind w:left="1418"/>
        <w:jc w:val="both"/>
        <w:textAlignment w:val="auto"/>
      </w:pPr>
      <w:r w:rsidRPr="00E60619">
        <w:t>in paragraph 11.12, after the words, “written system”, the brackets and  words “(online or offline)” shall be inserted.</w:t>
      </w:r>
    </w:p>
    <w:p w14:paraId="4F747FA8" w14:textId="77777777" w:rsidR="000C0D18" w:rsidRPr="00E60619" w:rsidRDefault="000C0D18" w:rsidP="000C0D18">
      <w:pPr>
        <w:pStyle w:val="ListParagraph"/>
        <w:numPr>
          <w:ilvl w:val="0"/>
          <w:numId w:val="114"/>
        </w:numPr>
        <w:tabs>
          <w:tab w:val="left" w:pos="1276"/>
        </w:tabs>
        <w:suppressAutoHyphens w:val="0"/>
        <w:autoSpaceDN/>
        <w:spacing w:after="200"/>
        <w:ind w:left="1134"/>
        <w:jc w:val="both"/>
        <w:textAlignment w:val="auto"/>
      </w:pPr>
      <w:r w:rsidRPr="00E60619">
        <w:t>in Schedule-1, after PART-I, the following shall be inserted, namely: -</w:t>
      </w:r>
    </w:p>
    <w:p w14:paraId="43522DD7" w14:textId="77777777" w:rsidR="000C0D18" w:rsidRPr="00E60619" w:rsidRDefault="000C0D18" w:rsidP="000C0D18">
      <w:pPr>
        <w:pStyle w:val="ListParagraph"/>
        <w:tabs>
          <w:tab w:val="left" w:pos="1701"/>
        </w:tabs>
        <w:spacing w:after="200"/>
        <w:ind w:left="1134"/>
        <w:jc w:val="center"/>
        <w:rPr>
          <w:b/>
          <w:bCs/>
        </w:rPr>
      </w:pPr>
      <w:r w:rsidRPr="00E60619">
        <w:t>“</w:t>
      </w:r>
      <w:r w:rsidRPr="00E60619">
        <w:rPr>
          <w:b/>
          <w:bCs/>
        </w:rPr>
        <w:t xml:space="preserve">PART J: </w:t>
      </w:r>
    </w:p>
    <w:p w14:paraId="42B57AD4" w14:textId="77777777" w:rsidR="000C0D18" w:rsidRPr="00E60619" w:rsidRDefault="000C0D18" w:rsidP="000C0D18">
      <w:pPr>
        <w:pStyle w:val="Heading1"/>
        <w:numPr>
          <w:ilvl w:val="0"/>
          <w:numId w:val="0"/>
        </w:numPr>
        <w:ind w:left="1134"/>
        <w:rPr>
          <w:rFonts w:cs="Times New Roman"/>
          <w:sz w:val="20"/>
          <w:szCs w:val="20"/>
        </w:rPr>
      </w:pPr>
      <w:r w:rsidRPr="00E60619">
        <w:rPr>
          <w:rFonts w:cs="Times New Roman"/>
          <w:sz w:val="20"/>
          <w:szCs w:val="20"/>
        </w:rPr>
        <w:t xml:space="preserve">                                                      [Aviation Fueling Station (AFS]</w:t>
      </w:r>
    </w:p>
    <w:p w14:paraId="4735FC2B" w14:textId="77777777" w:rsidR="000C0D18" w:rsidRPr="00E60619" w:rsidRDefault="000C0D18" w:rsidP="000C0D18">
      <w:pPr>
        <w:pStyle w:val="Heading2"/>
        <w:numPr>
          <w:ilvl w:val="0"/>
          <w:numId w:val="0"/>
        </w:numPr>
        <w:ind w:left="1134" w:hanging="425"/>
        <w:jc w:val="both"/>
        <w:rPr>
          <w:rFonts w:cs="Times New Roman"/>
          <w:sz w:val="20"/>
          <w:szCs w:val="20"/>
        </w:rPr>
      </w:pPr>
      <w:r w:rsidRPr="00E60619">
        <w:rPr>
          <w:rFonts w:cs="Times New Roman"/>
          <w:b w:val="0"/>
          <w:bCs w:val="0"/>
          <w:sz w:val="20"/>
          <w:szCs w:val="20"/>
        </w:rPr>
        <w:t xml:space="preserve">12.0 </w:t>
      </w:r>
      <w:r w:rsidRPr="00E60619">
        <w:rPr>
          <w:rFonts w:cs="Times New Roman"/>
          <w:sz w:val="20"/>
          <w:szCs w:val="20"/>
        </w:rPr>
        <w:t>Applicability</w:t>
      </w:r>
      <w:r w:rsidRPr="001876A7">
        <w:rPr>
          <w:rFonts w:cs="Times New Roman"/>
          <w:sz w:val="20"/>
          <w:szCs w:val="20"/>
        </w:rPr>
        <w:t>:</w:t>
      </w:r>
    </w:p>
    <w:p w14:paraId="7D17DFB3" w14:textId="77777777" w:rsidR="000C0D18" w:rsidRPr="001876A7" w:rsidRDefault="000C0D18" w:rsidP="000C0D18">
      <w:pPr>
        <w:pStyle w:val="Heading2"/>
        <w:numPr>
          <w:ilvl w:val="0"/>
          <w:numId w:val="0"/>
        </w:numPr>
        <w:ind w:left="1134"/>
        <w:jc w:val="both"/>
        <w:rPr>
          <w:rFonts w:cs="Times New Roman"/>
          <w:sz w:val="20"/>
          <w:szCs w:val="20"/>
        </w:rPr>
      </w:pPr>
    </w:p>
    <w:p w14:paraId="17EDCD51" w14:textId="77777777" w:rsidR="000C0D18" w:rsidRPr="00E60619" w:rsidRDefault="000C0D18" w:rsidP="000C0D18">
      <w:pPr>
        <w:pStyle w:val="ListParagraph"/>
        <w:tabs>
          <w:tab w:val="left" w:pos="1701"/>
        </w:tabs>
        <w:spacing w:after="200"/>
        <w:ind w:left="1134"/>
        <w:jc w:val="both"/>
      </w:pPr>
      <w:r w:rsidRPr="00E60619">
        <w:t>For Aviation Fuel Stations across the country falling under the scope of these  regulation; Part A, Part B, Part C, Part E and paragraph 10.1.1 of Part H (that is to say</w:t>
      </w:r>
      <w:r w:rsidRPr="00E60619" w:rsidDel="0092241D">
        <w:t xml:space="preserve"> </w:t>
      </w:r>
      <w:r w:rsidRPr="00E60619">
        <w:t xml:space="preserve">Qualification of Driver) shall be superseded by Part J and remaining parts that is to say Part D, Part F, Part G, Part H, Part I shall hold good except Clause 10.1.1 of Part H. </w:t>
      </w:r>
    </w:p>
    <w:p w14:paraId="18EA567F" w14:textId="77777777" w:rsidR="000C0D18" w:rsidRPr="00E60619" w:rsidRDefault="000C0D18" w:rsidP="000C0D18">
      <w:pPr>
        <w:pStyle w:val="ListParagraph"/>
        <w:tabs>
          <w:tab w:val="left" w:pos="1701"/>
        </w:tabs>
        <w:spacing w:after="200"/>
        <w:ind w:left="1134"/>
        <w:jc w:val="both"/>
        <w:rPr>
          <w:b/>
          <w:bCs/>
        </w:rPr>
      </w:pPr>
      <w:r w:rsidRPr="00E60619">
        <w:t>The paragraphs of this Part are applicable for such Aviation Fuel Station or installation, where aggregate above ground storage capacity is equal to or more than 1000 KL.</w:t>
      </w:r>
    </w:p>
    <w:p w14:paraId="71051735" w14:textId="77777777" w:rsidR="000C0D18" w:rsidRPr="00E60619" w:rsidRDefault="000C0D18" w:rsidP="000C0D18">
      <w:pPr>
        <w:pStyle w:val="Heading2"/>
        <w:numPr>
          <w:ilvl w:val="1"/>
          <w:numId w:val="133"/>
        </w:numPr>
        <w:suppressAutoHyphens w:val="0"/>
        <w:jc w:val="both"/>
        <w:textAlignment w:val="auto"/>
        <w:rPr>
          <w:rFonts w:cs="Times New Roman"/>
          <w:sz w:val="20"/>
          <w:szCs w:val="20"/>
        </w:rPr>
      </w:pPr>
      <w:r w:rsidRPr="00E60619">
        <w:rPr>
          <w:rFonts w:cs="Times New Roman"/>
          <w:sz w:val="20"/>
          <w:szCs w:val="20"/>
        </w:rPr>
        <w:lastRenderedPageBreak/>
        <w:t>Scope:</w:t>
      </w:r>
    </w:p>
    <w:p w14:paraId="6B583A9F" w14:textId="77777777" w:rsidR="000C0D18" w:rsidRPr="00E60619" w:rsidRDefault="000C0D18" w:rsidP="000C0D18">
      <w:pPr>
        <w:pStyle w:val="Heading2"/>
        <w:numPr>
          <w:ilvl w:val="0"/>
          <w:numId w:val="0"/>
        </w:numPr>
        <w:ind w:left="1134"/>
        <w:jc w:val="both"/>
        <w:rPr>
          <w:rFonts w:cs="Times New Roman"/>
          <w:sz w:val="20"/>
          <w:szCs w:val="20"/>
        </w:rPr>
      </w:pPr>
    </w:p>
    <w:p w14:paraId="32CDD508" w14:textId="77777777" w:rsidR="000C0D18" w:rsidRPr="00E60619" w:rsidRDefault="000C0D18" w:rsidP="000C0D18">
      <w:pPr>
        <w:pStyle w:val="ListParagraph"/>
        <w:tabs>
          <w:tab w:val="left" w:pos="1701"/>
        </w:tabs>
        <w:spacing w:after="200"/>
        <w:ind w:left="1134"/>
        <w:jc w:val="both"/>
      </w:pPr>
      <w:r w:rsidRPr="00E60619">
        <w:t>This Part lays down minimum safety requirements in layout, design, fire protection system, hydrant refueling system and supply and handling of aviation product in barrels or packed conditions, keeping in view specific requirements for AFS and availability of a reliable fire fighting support from the airport operator.</w:t>
      </w:r>
    </w:p>
    <w:p w14:paraId="1D7263B5" w14:textId="77777777" w:rsidR="000C0D18" w:rsidRPr="00E60619" w:rsidRDefault="000C0D18" w:rsidP="000C0D18">
      <w:pPr>
        <w:pStyle w:val="ListParagraph"/>
        <w:tabs>
          <w:tab w:val="left" w:pos="1701"/>
        </w:tabs>
        <w:spacing w:after="200"/>
        <w:ind w:left="1134"/>
        <w:jc w:val="both"/>
        <w:rPr>
          <w:sz w:val="2"/>
          <w:szCs w:val="2"/>
        </w:rPr>
      </w:pPr>
      <w:r w:rsidRPr="00E60619">
        <w:t xml:space="preserve"> </w:t>
      </w:r>
    </w:p>
    <w:p w14:paraId="4867DB63" w14:textId="77777777" w:rsidR="000C0D18" w:rsidRPr="00E60619" w:rsidRDefault="000C0D18" w:rsidP="000C0D18">
      <w:pPr>
        <w:pStyle w:val="Heading2"/>
        <w:numPr>
          <w:ilvl w:val="1"/>
          <w:numId w:val="133"/>
        </w:numPr>
        <w:suppressAutoHyphens w:val="0"/>
        <w:jc w:val="both"/>
        <w:textAlignment w:val="auto"/>
        <w:rPr>
          <w:rFonts w:cs="Times New Roman"/>
          <w:sz w:val="20"/>
          <w:szCs w:val="20"/>
        </w:rPr>
      </w:pPr>
      <w:r w:rsidRPr="00E60619">
        <w:rPr>
          <w:rFonts w:cs="Times New Roman"/>
          <w:sz w:val="20"/>
          <w:szCs w:val="20"/>
        </w:rPr>
        <w:t>Installation layout:</w:t>
      </w:r>
    </w:p>
    <w:p w14:paraId="53584D7D" w14:textId="77777777" w:rsidR="000C0D18" w:rsidRPr="00E60619" w:rsidRDefault="000C0D18" w:rsidP="000C0D18">
      <w:pPr>
        <w:pStyle w:val="Heading2"/>
        <w:numPr>
          <w:ilvl w:val="0"/>
          <w:numId w:val="0"/>
        </w:numPr>
        <w:ind w:left="2574"/>
        <w:jc w:val="both"/>
        <w:rPr>
          <w:rFonts w:cs="Times New Roman"/>
          <w:b w:val="0"/>
          <w:sz w:val="20"/>
          <w:szCs w:val="20"/>
        </w:rPr>
      </w:pPr>
    </w:p>
    <w:p w14:paraId="7DA19D28" w14:textId="77777777" w:rsidR="000C0D18" w:rsidRPr="00E60619" w:rsidRDefault="000C0D18" w:rsidP="000C0D18">
      <w:pPr>
        <w:pStyle w:val="Heading3"/>
        <w:numPr>
          <w:ilvl w:val="2"/>
          <w:numId w:val="133"/>
        </w:numPr>
        <w:suppressAutoHyphens w:val="0"/>
        <w:jc w:val="both"/>
        <w:textAlignment w:val="auto"/>
        <w:rPr>
          <w:rFonts w:cs="Times New Roman"/>
          <w:b/>
          <w:sz w:val="20"/>
          <w:szCs w:val="20"/>
        </w:rPr>
      </w:pPr>
      <w:r w:rsidRPr="00E60619">
        <w:rPr>
          <w:rFonts w:cs="Times New Roman"/>
          <w:sz w:val="20"/>
          <w:szCs w:val="20"/>
        </w:rPr>
        <w:t>Layout Philosophy:</w:t>
      </w:r>
    </w:p>
    <w:p w14:paraId="3C170530" w14:textId="77777777" w:rsidR="000C0D18" w:rsidRPr="001876A7" w:rsidRDefault="000C0D18" w:rsidP="000C0D18">
      <w:pPr>
        <w:pStyle w:val="Heading3"/>
        <w:numPr>
          <w:ilvl w:val="0"/>
          <w:numId w:val="0"/>
        </w:numPr>
        <w:ind w:left="1418"/>
        <w:jc w:val="both"/>
        <w:rPr>
          <w:rFonts w:cs="Times New Roman"/>
          <w:b/>
          <w:sz w:val="20"/>
          <w:szCs w:val="20"/>
        </w:rPr>
      </w:pPr>
      <w:r w:rsidRPr="00E60619">
        <w:rPr>
          <w:rFonts w:cs="Times New Roman"/>
          <w:sz w:val="20"/>
          <w:szCs w:val="20"/>
        </w:rPr>
        <w:t>Following philosophy should be adopted in layout of an Aviation Fuel Station, namely: -</w:t>
      </w:r>
    </w:p>
    <w:p w14:paraId="5A2ECD7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Identify and size the facilities needed for receipt, storage and delivery of Class B (ATF) in bulk, based on the business and process requirements and with a provision for future expansion. Facilities for receipt, storage and dispending of Class A (Av gas) shall be designed and segregated from ATF.</w:t>
      </w:r>
    </w:p>
    <w:p w14:paraId="508C3B1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Physical segregation or demarcation of hazardous and non-hazardous areas shall be provided. Layout indicating hazardous and non-hazardous area segregation or demarcation shall be available. Hazardous area segregation or demarcation shall be as per latest IS 5572.</w:t>
      </w:r>
    </w:p>
    <w:p w14:paraId="2EC3054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lang w:val="en-IN"/>
        </w:rPr>
        <w:t>AFS facilities should be located based on the following, namely:-</w:t>
      </w:r>
    </w:p>
    <w:p w14:paraId="0AADF8D8"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De-licensed area consisting of admin building, security cabin and utilities should be nearer to the entry or exit gates to minimise movement of personnel in licensed premise.</w:t>
      </w:r>
    </w:p>
    <w:p w14:paraId="4F30229A"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 xml:space="preserve">TT unloading, refuellers loading area and refuellers parking shall be located in such a way that vehicular movement is minimised; and </w:t>
      </w:r>
    </w:p>
    <w:p w14:paraId="04AC4744"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lang w:val="en-IN"/>
        </w:rPr>
        <w:t>Facilities should be laid such that length of drain leading to OWS is minimal.</w:t>
      </w:r>
    </w:p>
    <w:p w14:paraId="60369C9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Style w:val="Heading4Char"/>
          <w:rFonts w:cs="Times New Roman"/>
          <w:sz w:val="20"/>
        </w:rPr>
        <w:t>Risk Analysis or Assessment shall be carried out at the layout stage with an objective to arrive at any specific mitigation measures required for the Hazards identified. Risk reduction or mitigation measures shall be given due credit. The outcome of risk assessment shall guide in preparation of onsite and off-site emergency plan. Quantitative Risk Assessment (QRA) shall be done whenever major additions in facilities or major changes in the surrounding areas, operating parameters, product grade takes place or once in every five years ,whichever is earlier</w:t>
      </w:r>
      <w:r w:rsidRPr="00E60619">
        <w:rPr>
          <w:rFonts w:cs="Times New Roman"/>
          <w:sz w:val="20"/>
        </w:rPr>
        <w:t>.</w:t>
      </w:r>
    </w:p>
    <w:p w14:paraId="2A22697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Minimum two approaches from the major road should be provided, one for normal movement and another for emergency exit. Both these approaches should be available for receipt of assistance in emergency.</w:t>
      </w:r>
    </w:p>
    <w:p w14:paraId="0534791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Roads inside the hazardous area of an AFS shall be restricted to vehicles required for operational, maintenance and safety or security reasons and are to be allowed only with proper safety fittings and authorization from location in-charge or designated safety officer or Shift In-charge.</w:t>
      </w:r>
    </w:p>
    <w:p w14:paraId="4916E53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Road widths, gradient and turning radii at road junctions shall be designed to facilitate movement of the fire-fighting vehicle envisaged in the event of emergency.</w:t>
      </w:r>
    </w:p>
    <w:p w14:paraId="0E6431B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access of facility should be available from two approaches.</w:t>
      </w:r>
    </w:p>
    <w:p w14:paraId="34D519C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Layout should consider the space requirements for the following, namely:-</w:t>
      </w:r>
    </w:p>
    <w:p w14:paraId="6E4B5D6E"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 xml:space="preserve">Maintenance and inspection of each equipment or </w:t>
      </w:r>
      <w:r w:rsidRPr="00E60619">
        <w:rPr>
          <w:rFonts w:cs="Times New Roman"/>
          <w:spacing w:val="-4"/>
          <w:sz w:val="20"/>
        </w:rPr>
        <w:t>facility</w:t>
      </w:r>
      <w:r w:rsidRPr="00E60619">
        <w:rPr>
          <w:rFonts w:cs="Times New Roman"/>
          <w:sz w:val="20"/>
        </w:rPr>
        <w:t>;</w:t>
      </w:r>
    </w:p>
    <w:p w14:paraId="5C4C3940"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Dedicated area for construction</w:t>
      </w:r>
      <w:r w:rsidRPr="00E60619">
        <w:rPr>
          <w:rFonts w:cs="Times New Roman"/>
          <w:spacing w:val="-23"/>
          <w:sz w:val="20"/>
        </w:rPr>
        <w:t xml:space="preserve"> </w:t>
      </w:r>
      <w:r w:rsidRPr="00E60619">
        <w:rPr>
          <w:rFonts w:cs="Times New Roman"/>
          <w:sz w:val="20"/>
        </w:rPr>
        <w:t>activities;</w:t>
      </w:r>
    </w:p>
    <w:p w14:paraId="733D227D"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Future expansion for addition of</w:t>
      </w:r>
      <w:r w:rsidRPr="00E60619">
        <w:rPr>
          <w:rFonts w:cs="Times New Roman"/>
          <w:spacing w:val="-22"/>
          <w:sz w:val="20"/>
        </w:rPr>
        <w:t xml:space="preserve"> </w:t>
      </w:r>
      <w:r w:rsidRPr="00E60619">
        <w:rPr>
          <w:rFonts w:cs="Times New Roman"/>
          <w:sz w:val="20"/>
        </w:rPr>
        <w:t>facilities;</w:t>
      </w:r>
    </w:p>
    <w:p w14:paraId="0B61183D"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Parking of refuellers or hydrant dispensers and other vehicles; and</w:t>
      </w:r>
    </w:p>
    <w:p w14:paraId="26EB9555" w14:textId="77777777" w:rsidR="000C0D18" w:rsidRPr="00E60619" w:rsidRDefault="000C0D18" w:rsidP="000C0D18">
      <w:pPr>
        <w:pStyle w:val="Heading6"/>
        <w:numPr>
          <w:ilvl w:val="5"/>
          <w:numId w:val="133"/>
        </w:numPr>
        <w:suppressAutoHyphens w:val="0"/>
        <w:autoSpaceDN/>
        <w:ind w:left="2977" w:hanging="142"/>
        <w:jc w:val="both"/>
        <w:textAlignment w:val="auto"/>
        <w:rPr>
          <w:rFonts w:cs="Times New Roman"/>
          <w:sz w:val="20"/>
        </w:rPr>
      </w:pPr>
      <w:r w:rsidRPr="00E60619">
        <w:rPr>
          <w:rFonts w:cs="Times New Roman"/>
          <w:sz w:val="20"/>
        </w:rPr>
        <w:t>TT Parking area based on expected fleet size.</w:t>
      </w:r>
    </w:p>
    <w:p w14:paraId="36CCA80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Vehicles with spark ignition engine shall not be allowed inside hazardous area. Vehicles with internal combustion engine (compression ignition) such as refuellers and tank truck required to be permitted for business shall have Petroleum and Explosives Safety Organization (PESO) approved spark arrestor fitted on the vehicle.</w:t>
      </w:r>
    </w:p>
    <w:p w14:paraId="64581A8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lang w:val="en-IN"/>
        </w:rPr>
        <w:t>The maximum height of structure at the AFS shall not exceed the maximum permissible height specified by the local airport authority or operator.</w:t>
      </w:r>
    </w:p>
    <w:p w14:paraId="22FF3132" w14:textId="77777777" w:rsidR="000C0D18" w:rsidRPr="00E60619" w:rsidRDefault="000C0D18" w:rsidP="000C0D18">
      <w:pPr>
        <w:pStyle w:val="ListParagraph"/>
        <w:widowControl w:val="0"/>
        <w:tabs>
          <w:tab w:val="left" w:pos="1701"/>
        </w:tabs>
        <w:autoSpaceDE w:val="0"/>
        <w:spacing w:before="10"/>
        <w:ind w:left="1560" w:right="275"/>
        <w:jc w:val="both"/>
      </w:pPr>
    </w:p>
    <w:p w14:paraId="330F17D1" w14:textId="77777777" w:rsidR="000C0D18" w:rsidRPr="00E60619" w:rsidRDefault="000C0D18" w:rsidP="000C0D18">
      <w:pPr>
        <w:pStyle w:val="ListParagraph"/>
        <w:widowControl w:val="0"/>
        <w:numPr>
          <w:ilvl w:val="0"/>
          <w:numId w:val="120"/>
        </w:numPr>
        <w:tabs>
          <w:tab w:val="left" w:pos="820"/>
        </w:tabs>
        <w:suppressAutoHyphens w:val="0"/>
        <w:autoSpaceDE w:val="0"/>
        <w:jc w:val="both"/>
        <w:textAlignment w:val="auto"/>
        <w:outlineLvl w:val="3"/>
        <w:rPr>
          <w:b/>
          <w:bCs/>
          <w:vanish/>
        </w:rPr>
      </w:pPr>
    </w:p>
    <w:p w14:paraId="65117FCB" w14:textId="77777777" w:rsidR="000C0D18" w:rsidRPr="00E60619" w:rsidRDefault="000C0D18" w:rsidP="000C0D18">
      <w:pPr>
        <w:pStyle w:val="ListParagraph"/>
        <w:widowControl w:val="0"/>
        <w:numPr>
          <w:ilvl w:val="0"/>
          <w:numId w:val="120"/>
        </w:numPr>
        <w:tabs>
          <w:tab w:val="left" w:pos="820"/>
        </w:tabs>
        <w:suppressAutoHyphens w:val="0"/>
        <w:autoSpaceDE w:val="0"/>
        <w:jc w:val="both"/>
        <w:textAlignment w:val="auto"/>
        <w:outlineLvl w:val="3"/>
        <w:rPr>
          <w:b/>
          <w:bCs/>
          <w:vanish/>
        </w:rPr>
      </w:pPr>
    </w:p>
    <w:p w14:paraId="6B608AE6" w14:textId="77777777" w:rsidR="000C0D18" w:rsidRPr="00E60619" w:rsidRDefault="000C0D18" w:rsidP="000C0D18">
      <w:pPr>
        <w:pStyle w:val="ListParagraph"/>
        <w:widowControl w:val="0"/>
        <w:numPr>
          <w:ilvl w:val="0"/>
          <w:numId w:val="120"/>
        </w:numPr>
        <w:tabs>
          <w:tab w:val="left" w:pos="820"/>
        </w:tabs>
        <w:suppressAutoHyphens w:val="0"/>
        <w:autoSpaceDE w:val="0"/>
        <w:jc w:val="both"/>
        <w:textAlignment w:val="auto"/>
        <w:outlineLvl w:val="3"/>
        <w:rPr>
          <w:b/>
          <w:bCs/>
          <w:vanish/>
        </w:rPr>
      </w:pPr>
    </w:p>
    <w:p w14:paraId="71BD98EE" w14:textId="77777777" w:rsidR="000C0D18" w:rsidRPr="00E60619" w:rsidRDefault="000C0D18" w:rsidP="000C0D18">
      <w:pPr>
        <w:pStyle w:val="ListParagraph"/>
        <w:widowControl w:val="0"/>
        <w:numPr>
          <w:ilvl w:val="0"/>
          <w:numId w:val="120"/>
        </w:numPr>
        <w:tabs>
          <w:tab w:val="left" w:pos="820"/>
        </w:tabs>
        <w:suppressAutoHyphens w:val="0"/>
        <w:autoSpaceDE w:val="0"/>
        <w:jc w:val="both"/>
        <w:textAlignment w:val="auto"/>
        <w:outlineLvl w:val="3"/>
        <w:rPr>
          <w:b/>
          <w:bCs/>
          <w:vanish/>
        </w:rPr>
      </w:pPr>
    </w:p>
    <w:p w14:paraId="11A0DA93" w14:textId="77777777" w:rsidR="000C0D18" w:rsidRPr="00E60619" w:rsidRDefault="000C0D18" w:rsidP="000C0D18">
      <w:pPr>
        <w:pStyle w:val="ListParagraph"/>
        <w:widowControl w:val="0"/>
        <w:numPr>
          <w:ilvl w:val="1"/>
          <w:numId w:val="120"/>
        </w:numPr>
        <w:tabs>
          <w:tab w:val="left" w:pos="820"/>
        </w:tabs>
        <w:suppressAutoHyphens w:val="0"/>
        <w:autoSpaceDE w:val="0"/>
        <w:jc w:val="both"/>
        <w:textAlignment w:val="auto"/>
        <w:outlineLvl w:val="3"/>
        <w:rPr>
          <w:b/>
          <w:bCs/>
          <w:vanish/>
        </w:rPr>
      </w:pPr>
    </w:p>
    <w:p w14:paraId="62EDF378" w14:textId="77777777" w:rsidR="000C0D18" w:rsidRPr="00E60619" w:rsidRDefault="000C0D18" w:rsidP="000C0D18">
      <w:pPr>
        <w:pStyle w:val="ListParagraph"/>
        <w:widowControl w:val="0"/>
        <w:numPr>
          <w:ilvl w:val="2"/>
          <w:numId w:val="120"/>
        </w:numPr>
        <w:tabs>
          <w:tab w:val="left" w:pos="820"/>
        </w:tabs>
        <w:suppressAutoHyphens w:val="0"/>
        <w:autoSpaceDE w:val="0"/>
        <w:jc w:val="both"/>
        <w:textAlignment w:val="auto"/>
        <w:outlineLvl w:val="3"/>
        <w:rPr>
          <w:b/>
          <w:bCs/>
          <w:vanish/>
        </w:rPr>
      </w:pPr>
    </w:p>
    <w:p w14:paraId="5DA23A07" w14:textId="77777777" w:rsidR="000C0D18" w:rsidRPr="00E60619" w:rsidRDefault="000C0D18" w:rsidP="000C0D18">
      <w:pPr>
        <w:pStyle w:val="ListParagraph"/>
        <w:widowControl w:val="0"/>
        <w:numPr>
          <w:ilvl w:val="0"/>
          <w:numId w:val="121"/>
        </w:numPr>
        <w:tabs>
          <w:tab w:val="left" w:pos="820"/>
        </w:tabs>
        <w:suppressAutoHyphens w:val="0"/>
        <w:autoSpaceDE w:val="0"/>
        <w:jc w:val="both"/>
        <w:textAlignment w:val="auto"/>
        <w:outlineLvl w:val="3"/>
        <w:rPr>
          <w:b/>
          <w:bCs/>
          <w:vanish/>
        </w:rPr>
      </w:pPr>
    </w:p>
    <w:p w14:paraId="33990CEA" w14:textId="77777777" w:rsidR="000C0D18" w:rsidRPr="00E60619" w:rsidRDefault="000C0D18" w:rsidP="000C0D18">
      <w:pPr>
        <w:pStyle w:val="ListParagraph"/>
        <w:widowControl w:val="0"/>
        <w:numPr>
          <w:ilvl w:val="0"/>
          <w:numId w:val="121"/>
        </w:numPr>
        <w:tabs>
          <w:tab w:val="left" w:pos="820"/>
        </w:tabs>
        <w:suppressAutoHyphens w:val="0"/>
        <w:autoSpaceDE w:val="0"/>
        <w:jc w:val="both"/>
        <w:textAlignment w:val="auto"/>
        <w:outlineLvl w:val="3"/>
        <w:rPr>
          <w:b/>
          <w:bCs/>
          <w:vanish/>
        </w:rPr>
      </w:pPr>
    </w:p>
    <w:p w14:paraId="119135D7" w14:textId="77777777" w:rsidR="000C0D18" w:rsidRPr="00E60619" w:rsidRDefault="000C0D18" w:rsidP="000C0D18">
      <w:pPr>
        <w:pStyle w:val="ListParagraph"/>
        <w:widowControl w:val="0"/>
        <w:numPr>
          <w:ilvl w:val="0"/>
          <w:numId w:val="121"/>
        </w:numPr>
        <w:tabs>
          <w:tab w:val="left" w:pos="820"/>
        </w:tabs>
        <w:suppressAutoHyphens w:val="0"/>
        <w:autoSpaceDE w:val="0"/>
        <w:jc w:val="both"/>
        <w:textAlignment w:val="auto"/>
        <w:outlineLvl w:val="3"/>
        <w:rPr>
          <w:b/>
          <w:bCs/>
          <w:vanish/>
        </w:rPr>
      </w:pPr>
    </w:p>
    <w:p w14:paraId="0ACB41DD"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Layout of facilities:</w:t>
      </w:r>
    </w:p>
    <w:p w14:paraId="32AA7D13" w14:textId="77777777" w:rsidR="000C0D18" w:rsidRPr="00E60619" w:rsidRDefault="000C0D18" w:rsidP="000C0D18">
      <w:pPr>
        <w:pStyle w:val="Heading4"/>
        <w:numPr>
          <w:ilvl w:val="0"/>
          <w:numId w:val="0"/>
        </w:numPr>
        <w:ind w:left="1276"/>
        <w:jc w:val="both"/>
        <w:rPr>
          <w:rFonts w:cs="Times New Roman"/>
          <w:sz w:val="20"/>
        </w:rPr>
      </w:pPr>
      <w:r w:rsidRPr="00E60619">
        <w:rPr>
          <w:rFonts w:cs="Times New Roman"/>
          <w:sz w:val="20"/>
        </w:rPr>
        <w:t>To prepare a layout, information should be collected on all applicable aspects and not limiting to following, namely:-</w:t>
      </w:r>
    </w:p>
    <w:p w14:paraId="518D07C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Storage tanks, utility requirements </w:t>
      </w:r>
    </w:p>
    <w:p w14:paraId="2A717C1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Product receipt or dispatch and mode of transport (by Road and Pipeline).</w:t>
      </w:r>
    </w:p>
    <w:p w14:paraId="5EB2942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Warehouses, DP Shed (for storing Avgas 100LL or Methanol) and other open storage areas like scrap yards.</w:t>
      </w:r>
    </w:p>
    <w:p w14:paraId="03E9E06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Chemical storage, hazardous waste storage or disposal facilities.</w:t>
      </w:r>
    </w:p>
    <w:p w14:paraId="3E519EA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Service buildings and allied facilities.</w:t>
      </w:r>
    </w:p>
    <w:p w14:paraId="5C40A6C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Site topography including elevation, slope and drainage.</w:t>
      </w:r>
    </w:p>
    <w:p w14:paraId="374B74B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Seismic data and probability of tsunami in coastal areas.</w:t>
      </w:r>
    </w:p>
    <w:p w14:paraId="64C9687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Highest flood level in the area, water table, natural streams or canals.</w:t>
      </w:r>
    </w:p>
    <w:p w14:paraId="1DB8C0B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Approach roads for functional areas.</w:t>
      </w:r>
    </w:p>
    <w:p w14:paraId="53C539F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Aviation considerations like height restrictions and distance from flight path.</w:t>
      </w:r>
    </w:p>
    <w:p w14:paraId="504E8A2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Environmental considerations.</w:t>
      </w:r>
    </w:p>
    <w:p w14:paraId="7016116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Statutory requirements, airport operator’s requirements, local bye-laws.</w:t>
      </w:r>
    </w:p>
    <w:p w14:paraId="19A71243" w14:textId="77777777" w:rsidR="000C0D18" w:rsidRPr="00E60619" w:rsidRDefault="000C0D18" w:rsidP="000C0D18">
      <w:pPr>
        <w:pStyle w:val="ListParagraph"/>
        <w:widowControl w:val="0"/>
        <w:tabs>
          <w:tab w:val="left" w:pos="1701"/>
        </w:tabs>
        <w:autoSpaceDE w:val="0"/>
        <w:spacing w:before="10"/>
        <w:ind w:left="1560" w:right="275"/>
        <w:jc w:val="both"/>
      </w:pPr>
    </w:p>
    <w:p w14:paraId="39744678" w14:textId="77777777" w:rsidR="000C0D18" w:rsidRPr="00E60619" w:rsidRDefault="000C0D18" w:rsidP="000C0D18">
      <w:pPr>
        <w:pStyle w:val="Heading2"/>
        <w:numPr>
          <w:ilvl w:val="0"/>
          <w:numId w:val="0"/>
        </w:numPr>
        <w:ind w:left="1134"/>
        <w:jc w:val="both"/>
        <w:rPr>
          <w:rFonts w:cs="Times New Roman"/>
          <w:sz w:val="20"/>
          <w:szCs w:val="20"/>
        </w:rPr>
      </w:pPr>
    </w:p>
    <w:p w14:paraId="3CC030ED"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General Considerations:</w:t>
      </w:r>
    </w:p>
    <w:p w14:paraId="3421CAF1"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While locating the various facilities the following should be considered, namely: -</w:t>
      </w:r>
    </w:p>
    <w:p w14:paraId="0F734709" w14:textId="77777777" w:rsidR="000C0D18" w:rsidRPr="00E60619" w:rsidRDefault="000C0D18" w:rsidP="000C0D18">
      <w:pPr>
        <w:pStyle w:val="Heading3"/>
        <w:numPr>
          <w:ilvl w:val="0"/>
          <w:numId w:val="0"/>
        </w:numPr>
        <w:ind w:left="1418"/>
        <w:jc w:val="both"/>
        <w:rPr>
          <w:rFonts w:cs="Times New Roman"/>
          <w:sz w:val="20"/>
          <w:szCs w:val="20"/>
        </w:rPr>
      </w:pPr>
    </w:p>
    <w:p w14:paraId="5478E2A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Tank farm, loading or unloading gantry, utilities,</w:t>
      </w:r>
      <w:r w:rsidRPr="00E60619" w:rsidDel="00CF4152">
        <w:rPr>
          <w:rFonts w:cs="Times New Roman"/>
          <w:sz w:val="20"/>
        </w:rPr>
        <w:t xml:space="preserve"> </w:t>
      </w:r>
      <w:r w:rsidRPr="00E60619">
        <w:rPr>
          <w:rFonts w:cs="Times New Roman"/>
          <w:sz w:val="20"/>
        </w:rPr>
        <w:t xml:space="preserve">and approach roads should be suitably constructed to prevent flooding. </w:t>
      </w:r>
    </w:p>
    <w:p w14:paraId="3C9D392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Operations Control Room, SCADA and server room should be located in a non-hazardous area, upwind (Majority of the year) of hydrocarbon storage and handling facilities and at a distance from potential leak sources. It shall not be located on a lower level than surrounding plants and tank farms.</w:t>
      </w:r>
    </w:p>
    <w:p w14:paraId="76A758D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control room for Pipeline receipt (if applicable) can be co-located with the SCADA or server room for the AFS.</w:t>
      </w:r>
    </w:p>
    <w:p w14:paraId="0D0967F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Utility blocks shall be located outside the hazardous area.</w:t>
      </w:r>
    </w:p>
    <w:p w14:paraId="3CE51EA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Overhead power transmission lines shall not pass over the AFS including the tank truck parking areas. Horizontal clearance shall be in line with the Indian Electricity Rules.</w:t>
      </w:r>
    </w:p>
    <w:p w14:paraId="3CD5DCE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High Tension (HT) line and HT sub-stations shall be terminated or located outside the hazardous area.</w:t>
      </w:r>
    </w:p>
    <w:p w14:paraId="7388B43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Tank truck or refuellers movement inside the AFS shall be kept to minimum. The truck or refuellers loading or unloading facilities should be located at a safe distance near the gate meant for its movement and should be oriented to provide one-way traffic pattern for entrance and exit. Tank truck or refuellers in the gantry shall be in drive out position for easy escape in case of emergency.</w:t>
      </w:r>
    </w:p>
    <w:p w14:paraId="5E77104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AFSs with above ground product storage tank having capacity more than 1000 KL, drain shall be provided around the Tank farm, TT or Refuellers loading or unloading area to collect product due to accidental spill over or leakage and shall be routed to OWS or pits. The drains shall always be maintained clean.</w:t>
      </w:r>
    </w:p>
    <w:p w14:paraId="18B758C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Roads should be provided in a manner to the extent possible to serve all areas requiring access for the operation, maintenance and firefighting.</w:t>
      </w:r>
    </w:p>
    <w:p w14:paraId="4CD5382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Smoking booths shall not be provided inside an Aviation Fuel Station.</w:t>
      </w:r>
    </w:p>
    <w:p w14:paraId="2AD8586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Firewater storage and firewater pump house, wherever applicable, should be located upwind of hydrocarbon storage area with straight approach from outside area to enable easy receipt of mutual aid and make up water.</w:t>
      </w:r>
    </w:p>
    <w:p w14:paraId="48C3792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provision should be made to receive the water from other sources including mutual aid or sharing of water into fire water storage tanks.</w:t>
      </w:r>
    </w:p>
    <w:p w14:paraId="0E0A8C1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buildings which are not related to AFS operation should be located at upwind of hydrocarbon storage and handling facilities and they shall be located outside the hazardous area, and such areas include administration, canteen with a separate entry and special care should be taken for canteen location where any spark or open flame is likely to exist.</w:t>
      </w:r>
    </w:p>
    <w:p w14:paraId="45ACB1B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Congestion inside the hazardous area because of buildings, structures, pipelines, trees, should not be allowed. The location of addition of facilities in existing AFS shall be decided based on Risk Assessment.</w:t>
      </w:r>
    </w:p>
    <w:p w14:paraId="0D2B444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Room for storing hydro carbon samples shall be provided with bottom exhaust for release of flammable vapours. Electrical fittings as well as electrical equipment shall be flame proof. Adequate number of fire extinguishers should be placed, wherever required.</w:t>
      </w:r>
    </w:p>
    <w:p w14:paraId="4FE810F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Electrical equipment or fittings of type suitable for respective area classification (Zone-0,1,2) to be ensured. Electrical fittings as well as electrical equipment in hazardous areas shall be of approved type. </w:t>
      </w:r>
    </w:p>
    <w:p w14:paraId="14E0C40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additives shall be stored at the designated or segregated area as per respective Material Safety Data Sheet.</w:t>
      </w:r>
    </w:p>
    <w:p w14:paraId="0DCC2B2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lang w:val="en-IN"/>
        </w:rPr>
        <w:t>Unlicensed area shall be suitably demarcated by fencing.</w:t>
      </w:r>
    </w:p>
    <w:p w14:paraId="6C9FB035" w14:textId="77777777" w:rsidR="000C0D18" w:rsidRPr="00E60619" w:rsidRDefault="000C0D18" w:rsidP="000C0D18">
      <w:pPr>
        <w:pStyle w:val="ListParagraph"/>
        <w:widowControl w:val="0"/>
        <w:tabs>
          <w:tab w:val="left" w:pos="1701"/>
        </w:tabs>
        <w:autoSpaceDE w:val="0"/>
        <w:spacing w:before="10"/>
        <w:ind w:left="1560" w:right="275"/>
        <w:jc w:val="both"/>
      </w:pPr>
    </w:p>
    <w:p w14:paraId="4537E0EF"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Layout of Storage Tanks:</w:t>
      </w:r>
    </w:p>
    <w:p w14:paraId="0BBCF816" w14:textId="77777777" w:rsidR="000C0D18" w:rsidRPr="00E60619" w:rsidRDefault="000C0D18" w:rsidP="000C0D18">
      <w:pPr>
        <w:pStyle w:val="Heading2"/>
        <w:numPr>
          <w:ilvl w:val="0"/>
          <w:numId w:val="0"/>
        </w:numPr>
        <w:ind w:left="1134"/>
        <w:jc w:val="both"/>
        <w:rPr>
          <w:rFonts w:cs="Times New Roman"/>
          <w:sz w:val="20"/>
          <w:szCs w:val="20"/>
        </w:rPr>
      </w:pPr>
    </w:p>
    <w:p w14:paraId="6B860D80"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Dyked Enclosures:</w:t>
      </w:r>
    </w:p>
    <w:p w14:paraId="10C0D978" w14:textId="77777777" w:rsidR="000C0D18" w:rsidRPr="00E60619" w:rsidRDefault="000C0D18" w:rsidP="000C0D18">
      <w:pPr>
        <w:pStyle w:val="BodyText"/>
        <w:jc w:val="both"/>
        <w:rPr>
          <w:rFonts w:ascii="Times New Roman" w:hAnsi="Times New Roman" w:cs="Times New Roman"/>
          <w:b/>
        </w:rPr>
      </w:pPr>
    </w:p>
    <w:p w14:paraId="51638EB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Above ground ATF storage tanks shall be located in dyked enclosures. Facility shall be accessible from atleast two sides. Aggregate capacity (combined safe capacity) of tanks located in one dyked enclosure shall not exceed 60,000 KL for a group of fixed roof tanks.</w:t>
      </w:r>
    </w:p>
    <w:p w14:paraId="7366A5D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Dyked enclosure shall be able to contain the complete contents of the largest tank in the dyke in case of any emergency. A free board of minimum 200 mm above the calculated liquid level or 10% of calculated dyke capacity, whichever is higher, shall be provided for fixing the height and capacity of the dyke.</w:t>
      </w:r>
    </w:p>
    <w:p w14:paraId="43F5457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Enclosure capacity shall be calculated after deducting the following volumes, namely:-</w:t>
      </w:r>
    </w:p>
    <w:p w14:paraId="33775CD2" w14:textId="77777777" w:rsidR="000C0D18" w:rsidRPr="00E60619" w:rsidRDefault="000C0D18" w:rsidP="000C0D18">
      <w:pPr>
        <w:pStyle w:val="Heading6"/>
        <w:keepNext w:val="0"/>
        <w:numPr>
          <w:ilvl w:val="5"/>
          <w:numId w:val="133"/>
        </w:numPr>
        <w:suppressAutoHyphens w:val="0"/>
        <w:autoSpaceDN/>
        <w:ind w:left="3119" w:hanging="284"/>
        <w:jc w:val="both"/>
        <w:textAlignment w:val="auto"/>
        <w:rPr>
          <w:rFonts w:cs="Times New Roman"/>
          <w:sz w:val="20"/>
        </w:rPr>
      </w:pPr>
      <w:r w:rsidRPr="00E60619">
        <w:rPr>
          <w:rFonts w:cs="Times New Roman"/>
          <w:sz w:val="20"/>
        </w:rPr>
        <w:t>Volume of the tanks other than largest tank up to enclosure height without free board;</w:t>
      </w:r>
    </w:p>
    <w:p w14:paraId="0530B5AA" w14:textId="77777777" w:rsidR="000C0D18" w:rsidRPr="00E60619" w:rsidRDefault="000C0D18" w:rsidP="000C0D18">
      <w:pPr>
        <w:pStyle w:val="Heading6"/>
        <w:keepNext w:val="0"/>
        <w:numPr>
          <w:ilvl w:val="5"/>
          <w:numId w:val="133"/>
        </w:numPr>
        <w:suppressAutoHyphens w:val="0"/>
        <w:autoSpaceDN/>
        <w:ind w:left="3119" w:hanging="284"/>
        <w:jc w:val="both"/>
        <w:textAlignment w:val="auto"/>
        <w:rPr>
          <w:rFonts w:cs="Times New Roman"/>
          <w:sz w:val="20"/>
        </w:rPr>
      </w:pPr>
      <w:r w:rsidRPr="00E60619">
        <w:rPr>
          <w:rFonts w:cs="Times New Roman"/>
          <w:sz w:val="20"/>
        </w:rPr>
        <w:t>Volume of all tank pads, supports and RCC rings as applicable;</w:t>
      </w:r>
    </w:p>
    <w:p w14:paraId="38B5F846" w14:textId="77777777" w:rsidR="000C0D18" w:rsidRPr="00E60619" w:rsidRDefault="000C0D18" w:rsidP="000C0D18">
      <w:pPr>
        <w:pStyle w:val="Heading6"/>
        <w:keepNext w:val="0"/>
        <w:numPr>
          <w:ilvl w:val="5"/>
          <w:numId w:val="133"/>
        </w:numPr>
        <w:suppressAutoHyphens w:val="0"/>
        <w:autoSpaceDN/>
        <w:ind w:left="3119" w:hanging="284"/>
        <w:jc w:val="both"/>
        <w:textAlignment w:val="auto"/>
        <w:rPr>
          <w:rFonts w:cs="Times New Roman"/>
          <w:sz w:val="20"/>
        </w:rPr>
      </w:pPr>
      <w:r w:rsidRPr="00E60619">
        <w:rPr>
          <w:rFonts w:cs="Times New Roman"/>
          <w:sz w:val="20"/>
        </w:rPr>
        <w:t>Volumes of fire break walls; and</w:t>
      </w:r>
    </w:p>
    <w:p w14:paraId="38027424" w14:textId="77777777" w:rsidR="000C0D18" w:rsidRPr="00E60619" w:rsidRDefault="000C0D18" w:rsidP="000C0D18">
      <w:pPr>
        <w:pStyle w:val="Heading6"/>
        <w:keepNext w:val="0"/>
        <w:numPr>
          <w:ilvl w:val="5"/>
          <w:numId w:val="133"/>
        </w:numPr>
        <w:suppressAutoHyphens w:val="0"/>
        <w:autoSpaceDN/>
        <w:ind w:left="3119" w:hanging="284"/>
        <w:jc w:val="both"/>
        <w:textAlignment w:val="auto"/>
        <w:rPr>
          <w:rFonts w:cs="Times New Roman"/>
          <w:sz w:val="20"/>
        </w:rPr>
      </w:pPr>
      <w:r w:rsidRPr="00E60619">
        <w:rPr>
          <w:rFonts w:cs="Times New Roman"/>
          <w:sz w:val="20"/>
        </w:rPr>
        <w:t>Volume of pipes, supports and steps.</w:t>
      </w:r>
    </w:p>
    <w:p w14:paraId="512E535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height of tank enclosure dyke (including free board) shall be at least 1.0 m and shall not be more than 2.0 m above average inside grade level.</w:t>
      </w:r>
    </w:p>
    <w:p w14:paraId="793FBDF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dyke wall made up of earth, concrete or solid masonry shall be designed to withstand the hydrostatic load and shall be impervious. </w:t>
      </w:r>
    </w:p>
    <w:p w14:paraId="1D66AD2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Dyke enclosure area (inside area of the dyke) shall be also impervious to prevent the ground water pollution. Dyke enclosure (entire area of the dyke) shall have impervious layer of suitable material such as EPDM (ethylene propylene di- monomer) liner or polyethylene sheet to prevent the ground water contamination in addition to brick or stone pitching or PCC. For existing facilities, imperviousness of dyke enclosure should be ensured using any suitable technology.</w:t>
      </w:r>
    </w:p>
    <w:p w14:paraId="070C981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dyke and the enclosures shall be inspected for cracks, visible damage. every six months (pre and post monsoons) and after every major repair in the tanks or dykes, so as to keep it impervious.</w:t>
      </w:r>
    </w:p>
    <w:p w14:paraId="093380A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Pump stations and piping manifold should be located outside dyke areas.</w:t>
      </w:r>
    </w:p>
    <w:p w14:paraId="17DC29E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Piping through dyke wall, if any, shall be properly sealed to make dyke impervious.</w:t>
      </w:r>
    </w:p>
    <w:p w14:paraId="7440D14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dyke area shall have proper slope outward of tank pad towards the inner periphery of the dyke enclosure to prevent reverse flow.</w:t>
      </w:r>
    </w:p>
    <w:p w14:paraId="75A9270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Earth-pits shall be provided outside of Dyke area and strips buried under the earth except at termination points from a shortest possible distance. The earthing lay out diagram shall be displayed for reference.</w:t>
      </w:r>
    </w:p>
    <w:p w14:paraId="754BCF3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Horizontal above ground tanks mounted on pedestals shall meet separation distances and shall have dyked enclosure.</w:t>
      </w:r>
    </w:p>
    <w:p w14:paraId="785AA6A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Inter distance between dyke wall and tank shell shall be minimum half the height of the tank.</w:t>
      </w:r>
    </w:p>
    <w:p w14:paraId="48B793B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Construction of dyke exceeding 2 m may be considered where there is severe constraint on space availability, subject to approval of PESO. In such case, following conditions shall be  ensured ,namely:-</w:t>
      </w:r>
    </w:p>
    <w:p w14:paraId="45AA4E29"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lastRenderedPageBreak/>
        <w:t>Total dyke capacity shall be based on containment of largest tank capacity;</w:t>
      </w:r>
    </w:p>
    <w:p w14:paraId="318558B5"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Monitors on raised platforms shall be provided so that throw of the monitors are not restricted;</w:t>
      </w:r>
    </w:p>
    <w:p w14:paraId="63A8DB1D"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All tanks in such a dyke shall be provided with sprinkler system for AFSs storing more than 1000 kl in above ground storage tanks; and</w:t>
      </w:r>
    </w:p>
    <w:p w14:paraId="5FEACCB0"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Suitable railing for fall protection to be provided at cross over in case of dyke height is more than 1.5 metre.</w:t>
      </w:r>
    </w:p>
    <w:p w14:paraId="4DBB5E0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case of buried tanks - Under Ground (UG or buried) and Semi-buried (SB) tanks:</w:t>
      </w:r>
    </w:p>
    <w:p w14:paraId="2812B6BE"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Semi-buried tanks are treated as underground storage tanks for calculation of inter-distance between the facilities;</w:t>
      </w:r>
    </w:p>
    <w:p w14:paraId="70F95117"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Kerb wall of minimum 300 mm height should be provided in the UG or SB tank Farm Area to contain accidental overflow.;</w:t>
      </w:r>
    </w:p>
    <w:p w14:paraId="27A8D6CB"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A minimum of 1.5 m clear distance from the tank shell shall be maintained from structures or boundary;</w:t>
      </w:r>
    </w:p>
    <w:p w14:paraId="1344F1E8"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Vents shall be located or terminated at a distance of 4 m from hazards and shall be at minimum 4 m height from the ground level;</w:t>
      </w:r>
    </w:p>
    <w:p w14:paraId="570101AF"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The open end of vent pipe shall be covered with non-corrodible metal wire gauge preferably SS having 60 meshes and shall be further protected from rain by hood or by suitably bending it downward;</w:t>
      </w:r>
    </w:p>
    <w:p w14:paraId="5CAA7D73"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Aviation fuels shall enter a tank through closed piping system or coupled electrically continuous and sound hose; and</w:t>
      </w:r>
    </w:p>
    <w:p w14:paraId="139B8DAE"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The manholes, dip hatch, floating suction inspection hatch and pipelines should be minimum 300 mm above the grade level of the tank farm.</w:t>
      </w:r>
    </w:p>
    <w:p w14:paraId="51970B1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Corrosion control measures such as wrapping- coating for buried pipelines and tanks, Internal epoxy lining of tanks and hydrant pipelines, provision of Cathodic protection for hydrant pipelines shall be undertaken.</w:t>
      </w:r>
    </w:p>
    <w:p w14:paraId="2A90C0F4" w14:textId="77777777" w:rsidR="000C0D18" w:rsidRPr="00E60619" w:rsidRDefault="000C0D18" w:rsidP="000C0D18">
      <w:pPr>
        <w:pStyle w:val="ListParagraph"/>
        <w:widowControl w:val="0"/>
        <w:tabs>
          <w:tab w:val="left" w:pos="1701"/>
        </w:tabs>
        <w:autoSpaceDE w:val="0"/>
        <w:spacing w:before="10"/>
        <w:ind w:left="1560" w:right="275"/>
        <w:jc w:val="both"/>
      </w:pPr>
    </w:p>
    <w:p w14:paraId="0E471D7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Grouping of Tanks:</w:t>
      </w:r>
    </w:p>
    <w:p w14:paraId="594158D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Tanks shall be arranged in maximum two rows so that each tank is approachable from the road surrounding the enclosure.</w:t>
      </w:r>
    </w:p>
    <w:p w14:paraId="3AFABD7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Tanks having 50,000 KL capacity and above shall be laid in single row.</w:t>
      </w:r>
    </w:p>
    <w:p w14:paraId="4043A4B9" w14:textId="77777777" w:rsidR="000C0D18" w:rsidRPr="00E60619" w:rsidRDefault="000C0D18" w:rsidP="000C0D18">
      <w:pPr>
        <w:pStyle w:val="ListParagraph"/>
        <w:tabs>
          <w:tab w:val="left" w:pos="821"/>
        </w:tabs>
        <w:spacing w:before="2"/>
        <w:ind w:left="1985" w:right="280" w:hanging="992"/>
        <w:jc w:val="both"/>
        <w:rPr>
          <w:b/>
          <w:bCs/>
        </w:rPr>
      </w:pPr>
    </w:p>
    <w:p w14:paraId="7E1317E8"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walls inside dyke enclosure for above ground tanks:</w:t>
      </w:r>
    </w:p>
    <w:p w14:paraId="3D89232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a dyked enclosure where more than one tank is located, firewalls of minimum height 600 mm shall be provided to prevent spills from one tank endangering any other tank in the same enclosure.</w:t>
      </w:r>
    </w:p>
    <w:p w14:paraId="5116836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 group of small tanks each not exceeding 9 meters in diameter and in all not exceeding 5,000 KL in capacity shall be treated as one tank for the provision of firewall.</w:t>
      </w:r>
    </w:p>
    <w:p w14:paraId="67BB15E0" w14:textId="77777777" w:rsidR="000C0D18" w:rsidRPr="00E60619" w:rsidRDefault="000C0D18" w:rsidP="000C0D18">
      <w:pPr>
        <w:pStyle w:val="BodyText"/>
        <w:spacing w:before="10"/>
        <w:jc w:val="both"/>
        <w:rPr>
          <w:rFonts w:ascii="Times New Roman" w:hAnsi="Times New Roman" w:cs="Times New Roman"/>
        </w:rPr>
      </w:pPr>
    </w:p>
    <w:p w14:paraId="0F4312F6"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General:</w:t>
      </w:r>
    </w:p>
    <w:p w14:paraId="1B3B2004" w14:textId="77777777" w:rsidR="000C0D18" w:rsidRPr="00E60619" w:rsidRDefault="000C0D18" w:rsidP="000C0D18">
      <w:pPr>
        <w:pStyle w:val="Heading5"/>
        <w:keepNext w:val="0"/>
        <w:numPr>
          <w:ilvl w:val="4"/>
          <w:numId w:val="133"/>
        </w:numPr>
        <w:suppressAutoHyphens w:val="0"/>
        <w:autoSpaceDN/>
        <w:textAlignment w:val="auto"/>
        <w:rPr>
          <w:rFonts w:cs="Times New Roman"/>
          <w:sz w:val="20"/>
        </w:rPr>
      </w:pPr>
      <w:r w:rsidRPr="00E60619">
        <w:rPr>
          <w:rFonts w:cs="Times New Roman"/>
          <w:sz w:val="20"/>
        </w:rPr>
        <w:t xml:space="preserve">For aboveground vertical storage tanks, the tank height shall not exceed one and half times the diameter of the tank or maximum 20 m, whichever is less. </w:t>
      </w:r>
    </w:p>
    <w:p w14:paraId="4647F938" w14:textId="77777777" w:rsidR="000C0D18" w:rsidRPr="00E60619" w:rsidRDefault="000C0D18" w:rsidP="000C0D18">
      <w:pPr>
        <w:pStyle w:val="Heading5"/>
        <w:keepNext w:val="0"/>
        <w:numPr>
          <w:ilvl w:val="4"/>
          <w:numId w:val="133"/>
        </w:numPr>
        <w:suppressAutoHyphens w:val="0"/>
        <w:autoSpaceDN/>
        <w:textAlignment w:val="auto"/>
        <w:rPr>
          <w:rFonts w:cs="Times New Roman"/>
          <w:sz w:val="20"/>
        </w:rPr>
      </w:pPr>
      <w:r w:rsidRPr="00E60619">
        <w:rPr>
          <w:rFonts w:cs="Times New Roman"/>
          <w:sz w:val="20"/>
        </w:rPr>
        <w:t>All Piping from or to any tank including connected sprinkler or foam line shall comply with the following, namely:-:</w:t>
      </w:r>
    </w:p>
    <w:p w14:paraId="5230A2EC" w14:textId="77777777" w:rsidR="000C0D18" w:rsidRPr="00E60619" w:rsidRDefault="000C0D18" w:rsidP="000C0D18">
      <w:pPr>
        <w:pStyle w:val="Heading6"/>
        <w:keepNext w:val="0"/>
        <w:numPr>
          <w:ilvl w:val="5"/>
          <w:numId w:val="133"/>
        </w:numPr>
        <w:suppressAutoHyphens w:val="0"/>
        <w:autoSpaceDN/>
        <w:ind w:left="3119" w:hanging="284"/>
        <w:textAlignment w:val="auto"/>
        <w:rPr>
          <w:rFonts w:cs="Times New Roman"/>
          <w:sz w:val="20"/>
          <w:lang w:val="en-IN"/>
        </w:rPr>
      </w:pPr>
      <w:r w:rsidRPr="00E60619">
        <w:rPr>
          <w:rFonts w:cs="Times New Roman"/>
          <w:sz w:val="20"/>
          <w:lang w:val="en-IN"/>
        </w:rPr>
        <w:t>They shall not pass through any other dyked enclosure;</w:t>
      </w:r>
    </w:p>
    <w:p w14:paraId="2EE71FD0" w14:textId="77777777" w:rsidR="000C0D18" w:rsidRPr="00E60619" w:rsidRDefault="000C0D18" w:rsidP="000C0D18">
      <w:pPr>
        <w:pStyle w:val="Heading6"/>
        <w:keepNext w:val="0"/>
        <w:numPr>
          <w:ilvl w:val="5"/>
          <w:numId w:val="133"/>
        </w:numPr>
        <w:suppressAutoHyphens w:val="0"/>
        <w:autoSpaceDN/>
        <w:ind w:left="3119" w:hanging="284"/>
        <w:textAlignment w:val="auto"/>
        <w:rPr>
          <w:rFonts w:cs="Times New Roman"/>
          <w:sz w:val="20"/>
          <w:lang w:val="en-IN"/>
        </w:rPr>
      </w:pPr>
      <w:r w:rsidRPr="00E60619">
        <w:rPr>
          <w:rFonts w:cs="Times New Roman"/>
          <w:sz w:val="20"/>
          <w:lang w:val="en-IN"/>
        </w:rPr>
        <w:t>They  shall</w:t>
      </w:r>
      <w:r w:rsidRPr="00E60619" w:rsidDel="003E75C9">
        <w:rPr>
          <w:rFonts w:cs="Times New Roman"/>
          <w:sz w:val="20"/>
          <w:lang w:val="en-IN"/>
        </w:rPr>
        <w:t xml:space="preserve"> </w:t>
      </w:r>
      <w:r w:rsidRPr="00E60619">
        <w:rPr>
          <w:rFonts w:cs="Times New Roman"/>
          <w:sz w:val="20"/>
          <w:lang w:val="en-IN"/>
        </w:rPr>
        <w:t>run directly to outside of dyke to minimise piping within the enclosures; and</w:t>
      </w:r>
    </w:p>
    <w:p w14:paraId="73BC2D80" w14:textId="77777777" w:rsidR="000C0D18" w:rsidRPr="00E60619" w:rsidRDefault="000C0D18" w:rsidP="000C0D18">
      <w:pPr>
        <w:pStyle w:val="Heading6"/>
        <w:keepNext w:val="0"/>
        <w:numPr>
          <w:ilvl w:val="5"/>
          <w:numId w:val="133"/>
        </w:numPr>
        <w:suppressAutoHyphens w:val="0"/>
        <w:autoSpaceDN/>
        <w:ind w:left="3119" w:hanging="284"/>
        <w:textAlignment w:val="auto"/>
        <w:rPr>
          <w:rFonts w:cs="Times New Roman"/>
          <w:sz w:val="20"/>
        </w:rPr>
      </w:pPr>
      <w:r w:rsidRPr="00E60619">
        <w:rPr>
          <w:rFonts w:cs="Times New Roman"/>
          <w:sz w:val="20"/>
          <w:lang w:val="en-IN"/>
        </w:rPr>
        <w:t>They  should not pass-through other tank areas or fire walls.</w:t>
      </w:r>
    </w:p>
    <w:p w14:paraId="152A778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Piping design inside tank dyke area should ensure easy accessibility for any operations in the tank farm and wherever necessary well-designed cross-overs shall be provided to cross the pipelines running within the dyke area. Elevated catwalks above the height of the dyke wall shall be provided for safe access and exit in case of normal or emergency situations. The catwalks shall run at the same level and terminate directly outside the dyke.</w:t>
      </w:r>
    </w:p>
    <w:p w14:paraId="1937F21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No part of the dyked enclosure should be below the level of surrounding ground immediately around the outside of dyke area.</w:t>
      </w:r>
    </w:p>
    <w:p w14:paraId="124E84B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Minimum distance between a tank shell and the inside toe of the dyke shall not be less than half the height of the tank</w:t>
      </w:r>
    </w:p>
    <w:p w14:paraId="69454035" w14:textId="77777777" w:rsidR="000C0D18" w:rsidRPr="00E60619" w:rsidRDefault="000C0D18" w:rsidP="000C0D18">
      <w:pPr>
        <w:pStyle w:val="BodyText"/>
        <w:spacing w:before="8"/>
        <w:jc w:val="both"/>
        <w:rPr>
          <w:rFonts w:ascii="Times New Roman" w:hAnsi="Times New Roman" w:cs="Times New Roman"/>
        </w:rPr>
      </w:pPr>
    </w:p>
    <w:p w14:paraId="20BD1D2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Protection of Facilities:</w:t>
      </w:r>
    </w:p>
    <w:p w14:paraId="12142A3A" w14:textId="77777777" w:rsidR="000C0D18" w:rsidRPr="00E60619" w:rsidRDefault="000C0D18" w:rsidP="000C0D18">
      <w:pPr>
        <w:pStyle w:val="BodyText"/>
        <w:spacing w:before="3"/>
        <w:jc w:val="both"/>
        <w:rPr>
          <w:rFonts w:ascii="Times New Roman" w:hAnsi="Times New Roman" w:cs="Times New Roman"/>
          <w:b/>
        </w:rPr>
      </w:pPr>
    </w:p>
    <w:p w14:paraId="2AA4AA5E" w14:textId="77777777" w:rsidR="000C0D18" w:rsidRPr="00E60619" w:rsidRDefault="000C0D18" w:rsidP="000C0D18">
      <w:pPr>
        <w:pStyle w:val="Heading4"/>
        <w:numPr>
          <w:ilvl w:val="3"/>
          <w:numId w:val="133"/>
        </w:numPr>
        <w:suppressAutoHyphens w:val="0"/>
        <w:ind w:left="2127" w:hanging="993"/>
        <w:jc w:val="both"/>
        <w:textAlignment w:val="auto"/>
        <w:rPr>
          <w:rFonts w:cs="Times New Roman"/>
          <w:sz w:val="20"/>
        </w:rPr>
      </w:pPr>
      <w:r w:rsidRPr="00E60619">
        <w:rPr>
          <w:rFonts w:cs="Times New Roman"/>
          <w:sz w:val="20"/>
        </w:rPr>
        <w:t>Proper approach towards various facilities should be provided within the AFS for smooth access of fire tenders in case of emergency, for AFSs storing more than 1000 KL in above ground tanks.</w:t>
      </w:r>
    </w:p>
    <w:p w14:paraId="0A28B3F0" w14:textId="77777777" w:rsidR="000C0D18" w:rsidRPr="00E60619" w:rsidRDefault="000C0D18" w:rsidP="000C0D18">
      <w:pPr>
        <w:pStyle w:val="Heading4"/>
        <w:numPr>
          <w:ilvl w:val="3"/>
          <w:numId w:val="133"/>
        </w:numPr>
        <w:suppressAutoHyphens w:val="0"/>
        <w:ind w:left="2127" w:hanging="993"/>
        <w:jc w:val="both"/>
        <w:textAlignment w:val="auto"/>
        <w:rPr>
          <w:rFonts w:cs="Times New Roman"/>
          <w:sz w:val="20"/>
        </w:rPr>
      </w:pPr>
      <w:r w:rsidRPr="00E60619">
        <w:rPr>
          <w:rFonts w:cs="Times New Roman"/>
          <w:sz w:val="20"/>
        </w:rPr>
        <w:t>For AFSs located outside airport or defence premises, the boundary wall should be constructed as per the directives of the Government of India, in the Ministry of Home Affairs or any other Central Government directive. In any case the boundary wall shall be of minimum 3m height with V or Y or X shaped barbed wire fencing on the wall with 600 mm diameter concertina coil on top.</w:t>
      </w:r>
    </w:p>
    <w:p w14:paraId="568BC538" w14:textId="77777777" w:rsidR="000C0D18" w:rsidRPr="00E60619" w:rsidRDefault="000C0D18" w:rsidP="000C0D18">
      <w:pPr>
        <w:pStyle w:val="Heading4"/>
        <w:numPr>
          <w:ilvl w:val="3"/>
          <w:numId w:val="133"/>
        </w:numPr>
        <w:suppressAutoHyphens w:val="0"/>
        <w:ind w:left="2127" w:hanging="993"/>
        <w:jc w:val="both"/>
        <w:textAlignment w:val="auto"/>
        <w:rPr>
          <w:rFonts w:cs="Times New Roman"/>
          <w:sz w:val="20"/>
        </w:rPr>
      </w:pPr>
      <w:r w:rsidRPr="00E60619">
        <w:rPr>
          <w:rFonts w:cs="Times New Roman"/>
          <w:sz w:val="20"/>
        </w:rPr>
        <w:t>The emergency gate should be away from the main gate for evacuation of vehicles and personnel in emergency and should always be kept available and free from obstruction.</w:t>
      </w:r>
    </w:p>
    <w:p w14:paraId="4B19D6AD" w14:textId="77777777" w:rsidR="000C0D18" w:rsidRPr="00E60619" w:rsidRDefault="000C0D18" w:rsidP="000C0D18">
      <w:pPr>
        <w:pStyle w:val="Heading4"/>
        <w:numPr>
          <w:ilvl w:val="3"/>
          <w:numId w:val="133"/>
        </w:numPr>
        <w:suppressAutoHyphens w:val="0"/>
        <w:ind w:left="2127" w:hanging="993"/>
        <w:jc w:val="both"/>
        <w:textAlignment w:val="auto"/>
        <w:rPr>
          <w:rFonts w:cs="Times New Roman"/>
          <w:sz w:val="20"/>
        </w:rPr>
      </w:pPr>
      <w:r w:rsidRPr="00E60619">
        <w:rPr>
          <w:rFonts w:cs="Times New Roman"/>
          <w:sz w:val="20"/>
        </w:rPr>
        <w:t>CCTV shall be installed in AFSs, other than defence, with aggregate above ground storage tank capacity more than 5,000 KL. The CCTV shall cover entry and exit gate, periphery of installation and all critical operating areas such as tank farm, loading or unloading area,  which should be monitored continuously. The CCTV monitoring station should be provided in SCADA, or SHIFT room, security cabin and Location In-charge room.</w:t>
      </w:r>
    </w:p>
    <w:p w14:paraId="394D82D0" w14:textId="77777777" w:rsidR="000C0D18" w:rsidRPr="00E60619" w:rsidRDefault="000C0D18" w:rsidP="000C0D18">
      <w:pPr>
        <w:pStyle w:val="Heading3"/>
        <w:numPr>
          <w:ilvl w:val="0"/>
          <w:numId w:val="0"/>
        </w:numPr>
        <w:ind w:left="1418"/>
        <w:rPr>
          <w:rFonts w:cs="Times New Roman"/>
          <w:sz w:val="20"/>
          <w:szCs w:val="20"/>
        </w:rPr>
      </w:pPr>
    </w:p>
    <w:p w14:paraId="6DA048D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Separation Distances:</w:t>
      </w:r>
    </w:p>
    <w:p w14:paraId="391753CC" w14:textId="77777777" w:rsidR="000C0D18" w:rsidRPr="00E60619" w:rsidRDefault="000C0D18" w:rsidP="000C0D18">
      <w:pPr>
        <w:pStyle w:val="BodyText"/>
        <w:spacing w:before="3"/>
        <w:jc w:val="both"/>
        <w:rPr>
          <w:rFonts w:ascii="Times New Roman" w:hAnsi="Times New Roman" w:cs="Times New Roman"/>
          <w:b/>
        </w:rPr>
      </w:pPr>
    </w:p>
    <w:p w14:paraId="4EF67DF8" w14:textId="77777777" w:rsidR="000C0D18" w:rsidRPr="00E60619" w:rsidRDefault="000C0D18" w:rsidP="000C0D18">
      <w:pPr>
        <w:pStyle w:val="Heading4"/>
        <w:numPr>
          <w:ilvl w:val="3"/>
          <w:numId w:val="133"/>
        </w:numPr>
        <w:suppressAutoHyphens w:val="0"/>
        <w:ind w:left="1985" w:hanging="851"/>
        <w:jc w:val="both"/>
        <w:textAlignment w:val="auto"/>
        <w:rPr>
          <w:rFonts w:cs="Times New Roman"/>
          <w:sz w:val="20"/>
        </w:rPr>
      </w:pPr>
      <w:r w:rsidRPr="00E60619">
        <w:rPr>
          <w:rFonts w:cs="Times New Roman"/>
          <w:sz w:val="20"/>
        </w:rPr>
        <w:t>Minimum separation distances between various facilities described above shall be as per Tables-1, 2 and 3 of these part  . Every table of these part   shall be read in conjunction with the notes specified with the table.</w:t>
      </w:r>
    </w:p>
    <w:p w14:paraId="614B6A29" w14:textId="77777777" w:rsidR="000C0D18" w:rsidRPr="00E60619" w:rsidRDefault="000C0D18" w:rsidP="000C0D18">
      <w:pPr>
        <w:pStyle w:val="Heading4"/>
        <w:numPr>
          <w:ilvl w:val="3"/>
          <w:numId w:val="133"/>
        </w:numPr>
        <w:suppressAutoHyphens w:val="0"/>
        <w:ind w:left="1985" w:hanging="851"/>
        <w:jc w:val="both"/>
        <w:textAlignment w:val="auto"/>
        <w:rPr>
          <w:rFonts w:cs="Times New Roman"/>
          <w:sz w:val="20"/>
        </w:rPr>
      </w:pPr>
      <w:r w:rsidRPr="00E60619">
        <w:rPr>
          <w:rFonts w:cs="Times New Roman"/>
          <w:sz w:val="20"/>
        </w:rPr>
        <w:t xml:space="preserve">The layout shall also take into account findings and recommendations of HAZOP or Quantitative Risk Assessment study, which shall be carried out at all the stages of facility development process. </w:t>
      </w:r>
    </w:p>
    <w:p w14:paraId="25348348" w14:textId="77777777" w:rsidR="000C0D18" w:rsidRPr="00E60619" w:rsidRDefault="000C0D18" w:rsidP="000C0D18">
      <w:pPr>
        <w:pStyle w:val="Heading4"/>
        <w:numPr>
          <w:ilvl w:val="3"/>
          <w:numId w:val="133"/>
        </w:numPr>
        <w:suppressAutoHyphens w:val="0"/>
        <w:ind w:left="1985" w:hanging="851"/>
        <w:jc w:val="both"/>
        <w:textAlignment w:val="auto"/>
        <w:rPr>
          <w:rFonts w:cs="Times New Roman"/>
          <w:sz w:val="20"/>
        </w:rPr>
      </w:pPr>
      <w:r w:rsidRPr="00E60619">
        <w:rPr>
          <w:rFonts w:cs="Times New Roman"/>
          <w:sz w:val="20"/>
        </w:rPr>
        <w:t>For large AFS, minimum separation distances are specified in Table- 1. The table is applicable where total storage capacity for ATF in above ground tanks is more than 5000 KL.</w:t>
      </w:r>
    </w:p>
    <w:p w14:paraId="6A9D3992" w14:textId="77777777" w:rsidR="000C0D18" w:rsidRPr="00E60619" w:rsidRDefault="000C0D18" w:rsidP="000C0D18">
      <w:pPr>
        <w:pStyle w:val="Heading4"/>
        <w:numPr>
          <w:ilvl w:val="3"/>
          <w:numId w:val="133"/>
        </w:numPr>
        <w:suppressAutoHyphens w:val="0"/>
        <w:ind w:left="1985" w:hanging="851"/>
        <w:jc w:val="both"/>
        <w:textAlignment w:val="auto"/>
        <w:rPr>
          <w:rFonts w:cs="Times New Roman"/>
          <w:sz w:val="20"/>
        </w:rPr>
      </w:pPr>
      <w:r w:rsidRPr="00E60619">
        <w:rPr>
          <w:rFonts w:cs="Times New Roman"/>
          <w:sz w:val="20"/>
        </w:rPr>
        <w:t>For medium sized AFS, minimum separation distances shall be as specified in Table-2. This table is applicable where total above ground storage capacity for ATF is above 1000 KL but less than or equal to 5000 KL.</w:t>
      </w:r>
    </w:p>
    <w:p w14:paraId="2CB67CC4" w14:textId="77777777" w:rsidR="000C0D18" w:rsidRPr="00E60619" w:rsidRDefault="000C0D18" w:rsidP="000C0D18">
      <w:pPr>
        <w:pStyle w:val="Heading4"/>
        <w:numPr>
          <w:ilvl w:val="3"/>
          <w:numId w:val="133"/>
        </w:numPr>
        <w:suppressAutoHyphens w:val="0"/>
        <w:ind w:left="1985" w:hanging="851"/>
        <w:jc w:val="both"/>
        <w:textAlignment w:val="auto"/>
        <w:rPr>
          <w:rFonts w:cs="Times New Roman"/>
          <w:sz w:val="20"/>
        </w:rPr>
      </w:pPr>
      <w:r w:rsidRPr="00E60619">
        <w:rPr>
          <w:rFonts w:cs="Times New Roman"/>
          <w:sz w:val="20"/>
          <w:lang w:val="en-IN"/>
        </w:rPr>
        <w:t>For other category AFSs, minimum separation distances shall be as specified in Table-3. This table is applicable where total above ground storage capacity is equal to 1000 KL or where AFSs are having buried or semi-buried tanks irrespective of storage capacity</w:t>
      </w:r>
      <w:r w:rsidRPr="00E60619">
        <w:rPr>
          <w:rFonts w:cs="Times New Roman"/>
          <w:sz w:val="20"/>
        </w:rPr>
        <w:t xml:space="preserve">. </w:t>
      </w:r>
    </w:p>
    <w:p w14:paraId="6FDD462A" w14:textId="77777777" w:rsidR="000C0D18" w:rsidRPr="00E60619" w:rsidRDefault="000C0D18" w:rsidP="000C0D18">
      <w:pPr>
        <w:pStyle w:val="Heading4"/>
        <w:numPr>
          <w:ilvl w:val="3"/>
          <w:numId w:val="133"/>
        </w:numPr>
        <w:suppressAutoHyphens w:val="0"/>
        <w:ind w:left="1985" w:hanging="851"/>
        <w:jc w:val="both"/>
        <w:textAlignment w:val="auto"/>
        <w:rPr>
          <w:rFonts w:cs="Times New Roman"/>
          <w:sz w:val="20"/>
        </w:rPr>
        <w:sectPr w:rsidR="000C0D18" w:rsidRPr="00E60619" w:rsidSect="00C0100B">
          <w:footerReference w:type="default" r:id="rId17"/>
          <w:pgSz w:w="11910" w:h="16840"/>
          <w:pgMar w:top="990" w:right="1160" w:bottom="709" w:left="980" w:header="630" w:footer="864" w:gutter="0"/>
          <w:cols w:space="720"/>
          <w:docGrid w:linePitch="299"/>
        </w:sectPr>
      </w:pPr>
      <w:r w:rsidRPr="00E60619">
        <w:rPr>
          <w:rFonts w:cs="Times New Roman"/>
          <w:sz w:val="20"/>
        </w:rPr>
        <w:t>In case of an existing AFS where inter-distances between various facilities are not conforming to the Table- 1 or 2 or 3 of these part   (as applicable), then QRA or HAZOP study shall be conducted and suggested mitigation measures shall be implemented.</w:t>
      </w:r>
    </w:p>
    <w:p w14:paraId="16D9A6BB" w14:textId="77777777" w:rsidR="000C0D18" w:rsidRPr="00E60619" w:rsidRDefault="000C0D18" w:rsidP="000C0D18">
      <w:pPr>
        <w:pStyle w:val="BodyText"/>
        <w:spacing w:before="3"/>
        <w:rPr>
          <w:rFonts w:ascii="Times New Roman" w:hAnsi="Times New Roman" w:cs="Times New Roman"/>
        </w:rPr>
      </w:pPr>
    </w:p>
    <w:p w14:paraId="36DE15F2" w14:textId="77777777" w:rsidR="000C0D18" w:rsidRPr="00E60619" w:rsidRDefault="000C0D18" w:rsidP="000C0D18">
      <w:pPr>
        <w:pStyle w:val="Heading4"/>
        <w:numPr>
          <w:ilvl w:val="0"/>
          <w:numId w:val="0"/>
        </w:numPr>
        <w:spacing w:before="93"/>
        <w:ind w:left="1418" w:hanging="142"/>
        <w:jc w:val="center"/>
        <w:rPr>
          <w:rFonts w:cs="Times New Roman"/>
          <w:b/>
          <w:bCs w:val="0"/>
          <w:sz w:val="20"/>
        </w:rPr>
      </w:pPr>
      <w:r w:rsidRPr="00E60619">
        <w:rPr>
          <w:rFonts w:cs="Times New Roman"/>
          <w:b/>
          <w:bCs w:val="0"/>
          <w:sz w:val="20"/>
        </w:rPr>
        <w:t>TABLE – 1</w:t>
      </w:r>
    </w:p>
    <w:p w14:paraId="00FCBFBB" w14:textId="77777777" w:rsidR="000C0D18" w:rsidRPr="00E60619" w:rsidRDefault="000C0D18" w:rsidP="000C0D18">
      <w:pPr>
        <w:pStyle w:val="Heading4"/>
        <w:numPr>
          <w:ilvl w:val="0"/>
          <w:numId w:val="0"/>
        </w:numPr>
        <w:spacing w:before="93"/>
        <w:ind w:left="1418" w:hanging="142"/>
        <w:jc w:val="center"/>
        <w:rPr>
          <w:rFonts w:cs="Times New Roman"/>
          <w:b/>
          <w:bCs w:val="0"/>
          <w:sz w:val="20"/>
        </w:rPr>
      </w:pPr>
      <w:r w:rsidRPr="00E60619">
        <w:rPr>
          <w:rFonts w:cs="Times New Roman"/>
          <w:b/>
          <w:bCs w:val="0"/>
          <w:sz w:val="20"/>
        </w:rPr>
        <w:t>Separation Distances Between Facilities for Large AFSs with Above Ground Tankage &gt; 5000</w:t>
      </w:r>
      <w:r w:rsidRPr="00E60619">
        <w:rPr>
          <w:rFonts w:cs="Times New Roman"/>
          <w:b/>
          <w:bCs w:val="0"/>
          <w:spacing w:val="-17"/>
          <w:sz w:val="20"/>
        </w:rPr>
        <w:t xml:space="preserve"> </w:t>
      </w:r>
      <w:r w:rsidRPr="00E60619">
        <w:rPr>
          <w:rFonts w:cs="Times New Roman"/>
          <w:b/>
          <w:bCs w:val="0"/>
          <w:sz w:val="20"/>
        </w:rPr>
        <w:t>Kl</w:t>
      </w:r>
    </w:p>
    <w:p w14:paraId="7B54221A" w14:textId="77777777" w:rsidR="000C0D18" w:rsidRPr="00E60619" w:rsidRDefault="000C0D18" w:rsidP="000C0D18">
      <w:pPr>
        <w:ind w:left="660"/>
        <w:rPr>
          <w:b/>
        </w:rPr>
      </w:pPr>
      <w:r w:rsidRPr="00E60619">
        <w:rPr>
          <w: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183"/>
        <w:gridCol w:w="940"/>
        <w:gridCol w:w="940"/>
        <w:gridCol w:w="749"/>
        <w:gridCol w:w="1134"/>
        <w:gridCol w:w="933"/>
        <w:gridCol w:w="804"/>
        <w:gridCol w:w="806"/>
        <w:gridCol w:w="804"/>
        <w:gridCol w:w="1073"/>
        <w:gridCol w:w="936"/>
        <w:gridCol w:w="931"/>
      </w:tblGrid>
      <w:tr w:rsidR="000C0D18" w:rsidRPr="00E60619" w14:paraId="2F34B4D6" w14:textId="77777777" w:rsidTr="00C0100B">
        <w:trPr>
          <w:trHeight w:val="439"/>
          <w:jc w:val="center"/>
        </w:trPr>
        <w:tc>
          <w:tcPr>
            <w:tcW w:w="846" w:type="dxa"/>
            <w:vAlign w:val="center"/>
          </w:tcPr>
          <w:p w14:paraId="65AD2FFD" w14:textId="77777777" w:rsidR="000C0D18" w:rsidRPr="00E60619" w:rsidRDefault="000C0D18" w:rsidP="00C0100B">
            <w:pPr>
              <w:pStyle w:val="TableParagraph"/>
              <w:spacing w:before="63"/>
              <w:ind w:right="254"/>
              <w:jc w:val="center"/>
              <w:rPr>
                <w:rFonts w:ascii="Times New Roman" w:hAnsi="Times New Roman" w:cs="Times New Roman"/>
                <w:sz w:val="20"/>
                <w:szCs w:val="20"/>
              </w:rPr>
            </w:pPr>
            <w:r w:rsidRPr="00E60619">
              <w:rPr>
                <w:rFonts w:ascii="Times New Roman" w:hAnsi="Times New Roman" w:cs="Times New Roman"/>
                <w:sz w:val="20"/>
                <w:szCs w:val="20"/>
              </w:rPr>
              <w:t>S.No.</w:t>
            </w:r>
          </w:p>
        </w:tc>
        <w:tc>
          <w:tcPr>
            <w:tcW w:w="3183" w:type="dxa"/>
            <w:vAlign w:val="center"/>
          </w:tcPr>
          <w:p w14:paraId="4016DB8B" w14:textId="77777777" w:rsidR="000C0D18" w:rsidRPr="00E60619" w:rsidRDefault="000C0D18" w:rsidP="00C0100B">
            <w:pPr>
              <w:pStyle w:val="TableParagraph"/>
              <w:spacing w:before="63"/>
              <w:ind w:left="-44"/>
              <w:rPr>
                <w:rFonts w:ascii="Times New Roman" w:hAnsi="Times New Roman" w:cs="Times New Roman"/>
                <w:sz w:val="20"/>
                <w:szCs w:val="20"/>
              </w:rPr>
            </w:pPr>
            <w:r w:rsidRPr="00E60619">
              <w:rPr>
                <w:rFonts w:ascii="Times New Roman" w:hAnsi="Times New Roman" w:cs="Times New Roman"/>
                <w:sz w:val="20"/>
                <w:szCs w:val="20"/>
              </w:rPr>
              <w:t>From / To</w:t>
            </w:r>
          </w:p>
        </w:tc>
        <w:tc>
          <w:tcPr>
            <w:tcW w:w="940" w:type="dxa"/>
            <w:vAlign w:val="center"/>
          </w:tcPr>
          <w:p w14:paraId="47F14D25" w14:textId="77777777" w:rsidR="000C0D18" w:rsidRPr="00E60619" w:rsidRDefault="000C0D18" w:rsidP="00C0100B">
            <w:pPr>
              <w:pStyle w:val="TableParagraph"/>
              <w:spacing w:before="70"/>
              <w:ind w:left="5"/>
              <w:rPr>
                <w:rFonts w:ascii="Times New Roman" w:hAnsi="Times New Roman" w:cs="Times New Roman"/>
                <w:b/>
                <w:sz w:val="20"/>
                <w:szCs w:val="20"/>
              </w:rPr>
            </w:pPr>
            <w:r w:rsidRPr="00E60619">
              <w:rPr>
                <w:rFonts w:ascii="Times New Roman" w:hAnsi="Times New Roman" w:cs="Times New Roman"/>
                <w:b/>
                <w:sz w:val="20"/>
                <w:szCs w:val="20"/>
              </w:rPr>
              <w:t>1</w:t>
            </w:r>
          </w:p>
        </w:tc>
        <w:tc>
          <w:tcPr>
            <w:tcW w:w="940" w:type="dxa"/>
            <w:vAlign w:val="center"/>
          </w:tcPr>
          <w:p w14:paraId="0F2962A1" w14:textId="77777777" w:rsidR="000C0D18" w:rsidRPr="00E60619" w:rsidRDefault="000C0D18" w:rsidP="00C0100B">
            <w:pPr>
              <w:pStyle w:val="TableParagraph"/>
              <w:spacing w:before="70"/>
              <w:ind w:left="5"/>
              <w:rPr>
                <w:rFonts w:ascii="Times New Roman" w:hAnsi="Times New Roman" w:cs="Times New Roman"/>
                <w:b/>
                <w:sz w:val="20"/>
                <w:szCs w:val="20"/>
              </w:rPr>
            </w:pPr>
            <w:r w:rsidRPr="00E60619">
              <w:rPr>
                <w:rFonts w:ascii="Times New Roman" w:hAnsi="Times New Roman" w:cs="Times New Roman"/>
                <w:b/>
                <w:sz w:val="20"/>
                <w:szCs w:val="20"/>
              </w:rPr>
              <w:t>2</w:t>
            </w:r>
          </w:p>
        </w:tc>
        <w:tc>
          <w:tcPr>
            <w:tcW w:w="749" w:type="dxa"/>
            <w:vAlign w:val="center"/>
          </w:tcPr>
          <w:p w14:paraId="41B97A54" w14:textId="77777777" w:rsidR="000C0D18" w:rsidRPr="00E60619" w:rsidRDefault="000C0D18" w:rsidP="00C0100B">
            <w:pPr>
              <w:pStyle w:val="TableParagraph"/>
              <w:spacing w:before="70"/>
              <w:ind w:left="6"/>
              <w:rPr>
                <w:rFonts w:ascii="Times New Roman" w:hAnsi="Times New Roman" w:cs="Times New Roman"/>
                <w:b/>
                <w:sz w:val="20"/>
                <w:szCs w:val="20"/>
              </w:rPr>
            </w:pPr>
            <w:r w:rsidRPr="00E60619">
              <w:rPr>
                <w:rFonts w:ascii="Times New Roman" w:hAnsi="Times New Roman" w:cs="Times New Roman"/>
                <w:b/>
                <w:sz w:val="20"/>
                <w:szCs w:val="20"/>
              </w:rPr>
              <w:t>3</w:t>
            </w:r>
          </w:p>
        </w:tc>
        <w:tc>
          <w:tcPr>
            <w:tcW w:w="1134" w:type="dxa"/>
            <w:vAlign w:val="center"/>
          </w:tcPr>
          <w:p w14:paraId="0396B911" w14:textId="77777777" w:rsidR="000C0D18" w:rsidRPr="00E60619" w:rsidRDefault="000C0D18" w:rsidP="00C0100B">
            <w:pPr>
              <w:pStyle w:val="TableParagraph"/>
              <w:spacing w:before="70"/>
              <w:ind w:left="7"/>
              <w:rPr>
                <w:rFonts w:ascii="Times New Roman" w:hAnsi="Times New Roman" w:cs="Times New Roman"/>
                <w:b/>
                <w:sz w:val="20"/>
                <w:szCs w:val="20"/>
              </w:rPr>
            </w:pPr>
            <w:r w:rsidRPr="00E60619">
              <w:rPr>
                <w:rFonts w:ascii="Times New Roman" w:hAnsi="Times New Roman" w:cs="Times New Roman"/>
                <w:b/>
                <w:sz w:val="20"/>
                <w:szCs w:val="20"/>
              </w:rPr>
              <w:t>4</w:t>
            </w:r>
          </w:p>
        </w:tc>
        <w:tc>
          <w:tcPr>
            <w:tcW w:w="933" w:type="dxa"/>
            <w:vAlign w:val="center"/>
          </w:tcPr>
          <w:p w14:paraId="48467EC4" w14:textId="77777777" w:rsidR="000C0D18" w:rsidRPr="00E60619" w:rsidRDefault="000C0D18" w:rsidP="00C0100B">
            <w:pPr>
              <w:pStyle w:val="TableParagraph"/>
              <w:spacing w:before="70"/>
              <w:ind w:left="7"/>
              <w:rPr>
                <w:rFonts w:ascii="Times New Roman" w:hAnsi="Times New Roman" w:cs="Times New Roman"/>
                <w:b/>
                <w:sz w:val="20"/>
                <w:szCs w:val="20"/>
              </w:rPr>
            </w:pPr>
            <w:r w:rsidRPr="00E60619">
              <w:rPr>
                <w:rFonts w:ascii="Times New Roman" w:hAnsi="Times New Roman" w:cs="Times New Roman"/>
                <w:b/>
                <w:sz w:val="20"/>
                <w:szCs w:val="20"/>
              </w:rPr>
              <w:t>5</w:t>
            </w:r>
          </w:p>
        </w:tc>
        <w:tc>
          <w:tcPr>
            <w:tcW w:w="804" w:type="dxa"/>
            <w:vAlign w:val="center"/>
          </w:tcPr>
          <w:p w14:paraId="537A0AE1" w14:textId="77777777" w:rsidR="000C0D18" w:rsidRPr="00E60619" w:rsidRDefault="000C0D18" w:rsidP="00C0100B">
            <w:pPr>
              <w:pStyle w:val="TableParagraph"/>
              <w:spacing w:before="70"/>
              <w:ind w:left="8"/>
              <w:rPr>
                <w:rFonts w:ascii="Times New Roman" w:hAnsi="Times New Roman" w:cs="Times New Roman"/>
                <w:b/>
                <w:sz w:val="20"/>
                <w:szCs w:val="20"/>
              </w:rPr>
            </w:pPr>
            <w:r w:rsidRPr="00E60619">
              <w:rPr>
                <w:rFonts w:ascii="Times New Roman" w:hAnsi="Times New Roman" w:cs="Times New Roman"/>
                <w:b/>
                <w:sz w:val="20"/>
                <w:szCs w:val="20"/>
              </w:rPr>
              <w:t>6</w:t>
            </w:r>
          </w:p>
        </w:tc>
        <w:tc>
          <w:tcPr>
            <w:tcW w:w="806" w:type="dxa"/>
            <w:vAlign w:val="center"/>
          </w:tcPr>
          <w:p w14:paraId="0C00463D" w14:textId="77777777" w:rsidR="000C0D18" w:rsidRPr="00E60619" w:rsidRDefault="000C0D18" w:rsidP="00C0100B">
            <w:pPr>
              <w:pStyle w:val="TableParagraph"/>
              <w:spacing w:before="70"/>
              <w:ind w:left="8"/>
              <w:rPr>
                <w:rFonts w:ascii="Times New Roman" w:hAnsi="Times New Roman" w:cs="Times New Roman"/>
                <w:b/>
                <w:sz w:val="20"/>
                <w:szCs w:val="20"/>
              </w:rPr>
            </w:pPr>
            <w:r w:rsidRPr="00E60619">
              <w:rPr>
                <w:rFonts w:ascii="Times New Roman" w:hAnsi="Times New Roman" w:cs="Times New Roman"/>
                <w:b/>
                <w:sz w:val="20"/>
                <w:szCs w:val="20"/>
              </w:rPr>
              <w:t>7</w:t>
            </w:r>
          </w:p>
        </w:tc>
        <w:tc>
          <w:tcPr>
            <w:tcW w:w="804" w:type="dxa"/>
            <w:vAlign w:val="center"/>
          </w:tcPr>
          <w:p w14:paraId="0193463D" w14:textId="77777777" w:rsidR="000C0D18" w:rsidRPr="00E60619" w:rsidRDefault="000C0D18" w:rsidP="00C0100B">
            <w:pPr>
              <w:pStyle w:val="TableParagraph"/>
              <w:spacing w:before="70"/>
              <w:ind w:left="8"/>
              <w:rPr>
                <w:rFonts w:ascii="Times New Roman" w:hAnsi="Times New Roman" w:cs="Times New Roman"/>
                <w:b/>
                <w:sz w:val="20"/>
                <w:szCs w:val="20"/>
              </w:rPr>
            </w:pPr>
            <w:r w:rsidRPr="00E60619">
              <w:rPr>
                <w:rFonts w:ascii="Times New Roman" w:hAnsi="Times New Roman" w:cs="Times New Roman"/>
                <w:b/>
                <w:sz w:val="20"/>
                <w:szCs w:val="20"/>
              </w:rPr>
              <w:t>8</w:t>
            </w:r>
          </w:p>
        </w:tc>
        <w:tc>
          <w:tcPr>
            <w:tcW w:w="1073" w:type="dxa"/>
            <w:vAlign w:val="center"/>
          </w:tcPr>
          <w:p w14:paraId="09FA4EDB" w14:textId="77777777" w:rsidR="000C0D18" w:rsidRPr="00E60619" w:rsidRDefault="000C0D18" w:rsidP="00C0100B">
            <w:pPr>
              <w:pStyle w:val="TableParagraph"/>
              <w:spacing w:before="70"/>
              <w:ind w:left="8"/>
              <w:rPr>
                <w:rFonts w:ascii="Times New Roman" w:hAnsi="Times New Roman" w:cs="Times New Roman"/>
                <w:b/>
                <w:sz w:val="20"/>
                <w:szCs w:val="20"/>
              </w:rPr>
            </w:pPr>
            <w:r w:rsidRPr="00E60619">
              <w:rPr>
                <w:rFonts w:ascii="Times New Roman" w:hAnsi="Times New Roman" w:cs="Times New Roman"/>
                <w:b/>
                <w:sz w:val="20"/>
                <w:szCs w:val="20"/>
              </w:rPr>
              <w:t>9</w:t>
            </w:r>
          </w:p>
        </w:tc>
        <w:tc>
          <w:tcPr>
            <w:tcW w:w="936" w:type="dxa"/>
            <w:vAlign w:val="center"/>
          </w:tcPr>
          <w:p w14:paraId="62AFDFFB" w14:textId="77777777" w:rsidR="000C0D18" w:rsidRPr="00E60619" w:rsidRDefault="000C0D18" w:rsidP="00C0100B">
            <w:pPr>
              <w:pStyle w:val="TableParagraph"/>
              <w:spacing w:before="70"/>
              <w:ind w:left="10"/>
              <w:rPr>
                <w:rFonts w:ascii="Times New Roman" w:hAnsi="Times New Roman" w:cs="Times New Roman"/>
                <w:b/>
                <w:sz w:val="20"/>
                <w:szCs w:val="20"/>
              </w:rPr>
            </w:pPr>
            <w:r w:rsidRPr="00E60619">
              <w:rPr>
                <w:rFonts w:ascii="Times New Roman" w:hAnsi="Times New Roman" w:cs="Times New Roman"/>
                <w:b/>
                <w:sz w:val="20"/>
                <w:szCs w:val="20"/>
              </w:rPr>
              <w:t>10</w:t>
            </w:r>
          </w:p>
        </w:tc>
        <w:tc>
          <w:tcPr>
            <w:tcW w:w="931" w:type="dxa"/>
            <w:vAlign w:val="center"/>
          </w:tcPr>
          <w:p w14:paraId="10307CE9" w14:textId="77777777" w:rsidR="000C0D18" w:rsidRPr="00E60619" w:rsidRDefault="000C0D18" w:rsidP="00C0100B">
            <w:pPr>
              <w:pStyle w:val="TableParagraph"/>
              <w:rPr>
                <w:rFonts w:ascii="Times New Roman" w:hAnsi="Times New Roman" w:cs="Times New Roman"/>
                <w:b/>
                <w:sz w:val="20"/>
                <w:szCs w:val="20"/>
              </w:rPr>
            </w:pPr>
            <w:r w:rsidRPr="00E60619">
              <w:rPr>
                <w:rFonts w:ascii="Times New Roman" w:hAnsi="Times New Roman" w:cs="Times New Roman"/>
                <w:b/>
                <w:sz w:val="20"/>
                <w:szCs w:val="20"/>
              </w:rPr>
              <w:t>11</w:t>
            </w:r>
          </w:p>
        </w:tc>
      </w:tr>
      <w:tr w:rsidR="000C0D18" w:rsidRPr="00E60619" w14:paraId="510C3060" w14:textId="77777777" w:rsidTr="00C0100B">
        <w:trPr>
          <w:trHeight w:val="602"/>
          <w:jc w:val="center"/>
        </w:trPr>
        <w:tc>
          <w:tcPr>
            <w:tcW w:w="846" w:type="dxa"/>
            <w:vAlign w:val="center"/>
          </w:tcPr>
          <w:p w14:paraId="140A4671" w14:textId="77777777" w:rsidR="000C0D18" w:rsidRPr="00E60619" w:rsidRDefault="000C0D18" w:rsidP="00C0100B">
            <w:pPr>
              <w:pStyle w:val="TableParagraph"/>
              <w:rPr>
                <w:rFonts w:ascii="Times New Roman" w:hAnsi="Times New Roman" w:cs="Times New Roman"/>
                <w:b/>
                <w:sz w:val="20"/>
                <w:szCs w:val="20"/>
              </w:rPr>
            </w:pPr>
          </w:p>
          <w:p w14:paraId="693D2894" w14:textId="77777777" w:rsidR="000C0D18" w:rsidRPr="00E60619" w:rsidRDefault="000C0D18" w:rsidP="00C0100B">
            <w:pPr>
              <w:pStyle w:val="TableParagraph"/>
              <w:ind w:right="317"/>
              <w:jc w:val="center"/>
              <w:rPr>
                <w:rFonts w:ascii="Times New Roman" w:hAnsi="Times New Roman" w:cs="Times New Roman"/>
                <w:sz w:val="20"/>
                <w:szCs w:val="20"/>
              </w:rPr>
            </w:pPr>
            <w:r w:rsidRPr="00E60619">
              <w:rPr>
                <w:rFonts w:ascii="Times New Roman" w:hAnsi="Times New Roman" w:cs="Times New Roman"/>
                <w:w w:val="99"/>
                <w:sz w:val="20"/>
                <w:szCs w:val="20"/>
              </w:rPr>
              <w:t>1</w:t>
            </w:r>
          </w:p>
        </w:tc>
        <w:tc>
          <w:tcPr>
            <w:tcW w:w="3183" w:type="dxa"/>
            <w:vAlign w:val="center"/>
          </w:tcPr>
          <w:p w14:paraId="6A4A9333" w14:textId="77777777" w:rsidR="000C0D18" w:rsidRPr="00E60619" w:rsidRDefault="000C0D18" w:rsidP="00C0100B">
            <w:pPr>
              <w:pStyle w:val="TableParagraph"/>
              <w:spacing w:before="8"/>
              <w:rPr>
                <w:rFonts w:ascii="Times New Roman" w:hAnsi="Times New Roman" w:cs="Times New Roman"/>
                <w:b/>
                <w:sz w:val="20"/>
                <w:szCs w:val="20"/>
              </w:rPr>
            </w:pPr>
          </w:p>
          <w:p w14:paraId="49FDF8C6"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Storage Tank- Class B</w:t>
            </w:r>
          </w:p>
        </w:tc>
        <w:tc>
          <w:tcPr>
            <w:tcW w:w="940" w:type="dxa"/>
            <w:vAlign w:val="center"/>
          </w:tcPr>
          <w:p w14:paraId="2F3D9754" w14:textId="77777777" w:rsidR="000C0D18" w:rsidRPr="00E60619" w:rsidRDefault="000C0D18" w:rsidP="00C0100B">
            <w:pPr>
              <w:pStyle w:val="TableParagraph"/>
              <w:spacing w:before="61"/>
              <w:ind w:left="5"/>
              <w:rPr>
                <w:rFonts w:ascii="Times New Roman" w:hAnsi="Times New Roman" w:cs="Times New Roman"/>
                <w:sz w:val="20"/>
                <w:szCs w:val="20"/>
              </w:rPr>
            </w:pPr>
            <w:r w:rsidRPr="00E60619">
              <w:rPr>
                <w:rFonts w:ascii="Times New Roman" w:hAnsi="Times New Roman" w:cs="Times New Roman"/>
                <w:sz w:val="20"/>
                <w:szCs w:val="20"/>
              </w:rPr>
              <w:t>(D+d)/4</w:t>
            </w:r>
          </w:p>
          <w:p w14:paraId="68E32B5C"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or 10 min</w:t>
            </w:r>
          </w:p>
        </w:tc>
        <w:tc>
          <w:tcPr>
            <w:tcW w:w="940" w:type="dxa"/>
            <w:vAlign w:val="center"/>
          </w:tcPr>
          <w:p w14:paraId="6E034AF3" w14:textId="77777777" w:rsidR="000C0D18" w:rsidRPr="00E60619" w:rsidRDefault="000C0D18" w:rsidP="00C0100B">
            <w:pPr>
              <w:pStyle w:val="TableParagraph"/>
              <w:spacing w:before="8"/>
              <w:rPr>
                <w:rFonts w:ascii="Times New Roman" w:hAnsi="Times New Roman" w:cs="Times New Roman"/>
                <w:b/>
                <w:sz w:val="20"/>
                <w:szCs w:val="20"/>
              </w:rPr>
            </w:pPr>
          </w:p>
          <w:p w14:paraId="0F5F4703"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w:t>
            </w:r>
          </w:p>
        </w:tc>
        <w:tc>
          <w:tcPr>
            <w:tcW w:w="749" w:type="dxa"/>
            <w:vAlign w:val="center"/>
          </w:tcPr>
          <w:p w14:paraId="553405F2" w14:textId="77777777" w:rsidR="000C0D18" w:rsidRPr="00E60619" w:rsidRDefault="000C0D18" w:rsidP="00C0100B">
            <w:pPr>
              <w:pStyle w:val="TableParagraph"/>
              <w:spacing w:before="8"/>
              <w:rPr>
                <w:rFonts w:ascii="Times New Roman" w:hAnsi="Times New Roman" w:cs="Times New Roman"/>
                <w:b/>
                <w:sz w:val="20"/>
                <w:szCs w:val="20"/>
              </w:rPr>
            </w:pPr>
          </w:p>
          <w:p w14:paraId="47D4F62C"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30</w:t>
            </w:r>
          </w:p>
        </w:tc>
        <w:tc>
          <w:tcPr>
            <w:tcW w:w="1134" w:type="dxa"/>
            <w:vAlign w:val="center"/>
          </w:tcPr>
          <w:p w14:paraId="4FF4C6FB" w14:textId="77777777" w:rsidR="000C0D18" w:rsidRPr="00E60619" w:rsidRDefault="000C0D18" w:rsidP="00C0100B">
            <w:pPr>
              <w:pStyle w:val="TableParagraph"/>
              <w:spacing w:before="61"/>
              <w:ind w:left="7" w:right="-15"/>
              <w:rPr>
                <w:rFonts w:ascii="Times New Roman" w:hAnsi="Times New Roman" w:cs="Times New Roman"/>
                <w:sz w:val="20"/>
                <w:szCs w:val="20"/>
              </w:rPr>
            </w:pPr>
            <w:r w:rsidRPr="00E60619">
              <w:rPr>
                <w:rFonts w:ascii="Times New Roman" w:hAnsi="Times New Roman" w:cs="Times New Roman"/>
                <w:sz w:val="20"/>
                <w:szCs w:val="20"/>
              </w:rPr>
              <w:t>0.5D or 15</w:t>
            </w:r>
          </w:p>
          <w:p w14:paraId="7C827295"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Min</w:t>
            </w:r>
          </w:p>
        </w:tc>
        <w:tc>
          <w:tcPr>
            <w:tcW w:w="933" w:type="dxa"/>
            <w:vAlign w:val="center"/>
          </w:tcPr>
          <w:p w14:paraId="3372B172" w14:textId="77777777" w:rsidR="000C0D18" w:rsidRPr="00E60619" w:rsidRDefault="000C0D18" w:rsidP="00C0100B">
            <w:pPr>
              <w:pStyle w:val="TableParagraph"/>
              <w:spacing w:before="8"/>
              <w:rPr>
                <w:rFonts w:ascii="Times New Roman" w:hAnsi="Times New Roman" w:cs="Times New Roman"/>
                <w:b/>
                <w:sz w:val="20"/>
                <w:szCs w:val="20"/>
              </w:rPr>
            </w:pPr>
          </w:p>
          <w:p w14:paraId="520E2ADE"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30</w:t>
            </w:r>
          </w:p>
        </w:tc>
        <w:tc>
          <w:tcPr>
            <w:tcW w:w="804" w:type="dxa"/>
            <w:vAlign w:val="center"/>
          </w:tcPr>
          <w:p w14:paraId="048F794B" w14:textId="77777777" w:rsidR="000C0D18" w:rsidRPr="00E60619" w:rsidRDefault="000C0D18" w:rsidP="00C0100B">
            <w:pPr>
              <w:pStyle w:val="TableParagraph"/>
              <w:spacing w:before="8"/>
              <w:rPr>
                <w:rFonts w:ascii="Times New Roman" w:hAnsi="Times New Roman" w:cs="Times New Roman"/>
                <w:b/>
                <w:sz w:val="20"/>
                <w:szCs w:val="20"/>
              </w:rPr>
            </w:pPr>
          </w:p>
          <w:p w14:paraId="0F2CE247"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47F181D4" w14:textId="77777777" w:rsidR="000C0D18" w:rsidRPr="00E60619" w:rsidRDefault="000C0D18" w:rsidP="00C0100B">
            <w:pPr>
              <w:pStyle w:val="TableParagraph"/>
              <w:spacing w:before="8"/>
              <w:rPr>
                <w:rFonts w:ascii="Times New Roman" w:hAnsi="Times New Roman" w:cs="Times New Roman"/>
                <w:b/>
                <w:sz w:val="20"/>
                <w:szCs w:val="20"/>
              </w:rPr>
            </w:pPr>
          </w:p>
          <w:p w14:paraId="170E7929"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4" w:type="dxa"/>
            <w:vAlign w:val="center"/>
          </w:tcPr>
          <w:p w14:paraId="214AD6E3" w14:textId="77777777" w:rsidR="000C0D18" w:rsidRPr="00E60619" w:rsidRDefault="000C0D18" w:rsidP="00C0100B">
            <w:pPr>
              <w:pStyle w:val="TableParagraph"/>
              <w:spacing w:before="8"/>
              <w:rPr>
                <w:rFonts w:ascii="Times New Roman" w:hAnsi="Times New Roman" w:cs="Times New Roman"/>
                <w:b/>
                <w:sz w:val="20"/>
                <w:szCs w:val="20"/>
              </w:rPr>
            </w:pPr>
          </w:p>
          <w:p w14:paraId="4F2296C2"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1073" w:type="dxa"/>
            <w:vAlign w:val="center"/>
          </w:tcPr>
          <w:p w14:paraId="7CFE7793" w14:textId="77777777" w:rsidR="000C0D18" w:rsidRPr="00E60619" w:rsidRDefault="000C0D18" w:rsidP="00C0100B">
            <w:pPr>
              <w:pStyle w:val="TableParagraph"/>
              <w:spacing w:before="8"/>
              <w:rPr>
                <w:rFonts w:ascii="Times New Roman" w:hAnsi="Times New Roman" w:cs="Times New Roman"/>
                <w:b/>
                <w:sz w:val="20"/>
                <w:szCs w:val="20"/>
              </w:rPr>
            </w:pPr>
          </w:p>
          <w:p w14:paraId="493E4035"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936" w:type="dxa"/>
            <w:vAlign w:val="center"/>
          </w:tcPr>
          <w:p w14:paraId="74320A31" w14:textId="77777777" w:rsidR="000C0D18" w:rsidRPr="00E60619" w:rsidRDefault="000C0D18" w:rsidP="00C0100B">
            <w:pPr>
              <w:pStyle w:val="TableParagraph"/>
              <w:spacing w:before="8"/>
              <w:rPr>
                <w:rFonts w:ascii="Times New Roman" w:hAnsi="Times New Roman" w:cs="Times New Roman"/>
                <w:b/>
                <w:sz w:val="20"/>
                <w:szCs w:val="20"/>
              </w:rPr>
            </w:pPr>
          </w:p>
          <w:p w14:paraId="3EBDEAF1"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15</w:t>
            </w:r>
          </w:p>
        </w:tc>
        <w:tc>
          <w:tcPr>
            <w:tcW w:w="931" w:type="dxa"/>
            <w:vAlign w:val="center"/>
          </w:tcPr>
          <w:p w14:paraId="16EB042F"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r>
      <w:tr w:rsidR="000C0D18" w:rsidRPr="00E60619" w14:paraId="21D0DA27" w14:textId="77777777" w:rsidTr="00C0100B">
        <w:trPr>
          <w:trHeight w:val="496"/>
          <w:jc w:val="center"/>
        </w:trPr>
        <w:tc>
          <w:tcPr>
            <w:tcW w:w="846" w:type="dxa"/>
            <w:vAlign w:val="center"/>
          </w:tcPr>
          <w:p w14:paraId="5BA8C0A5" w14:textId="77777777" w:rsidR="000C0D18" w:rsidRPr="00E60619" w:rsidRDefault="000C0D18" w:rsidP="00C0100B">
            <w:pPr>
              <w:pStyle w:val="TableParagraph"/>
              <w:spacing w:before="145"/>
              <w:ind w:right="317"/>
              <w:jc w:val="center"/>
              <w:rPr>
                <w:rFonts w:ascii="Times New Roman" w:hAnsi="Times New Roman" w:cs="Times New Roman"/>
                <w:sz w:val="20"/>
                <w:szCs w:val="20"/>
              </w:rPr>
            </w:pPr>
            <w:r w:rsidRPr="00E60619">
              <w:rPr>
                <w:rFonts w:ascii="Times New Roman" w:hAnsi="Times New Roman" w:cs="Times New Roman"/>
                <w:w w:val="99"/>
                <w:sz w:val="20"/>
                <w:szCs w:val="20"/>
              </w:rPr>
              <w:t>2</w:t>
            </w:r>
          </w:p>
        </w:tc>
        <w:tc>
          <w:tcPr>
            <w:tcW w:w="3183" w:type="dxa"/>
            <w:vAlign w:val="center"/>
          </w:tcPr>
          <w:p w14:paraId="73F357C0"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Tank vehicle loading or unloading</w:t>
            </w:r>
            <w:r w:rsidRPr="00E60619">
              <w:rPr>
                <w:rFonts w:ascii="Times New Roman" w:hAnsi="Times New Roman" w:cs="Times New Roman"/>
                <w:spacing w:val="39"/>
                <w:sz w:val="20"/>
                <w:szCs w:val="20"/>
              </w:rPr>
              <w:t xml:space="preserve"> </w:t>
            </w:r>
            <w:r w:rsidRPr="00E60619">
              <w:rPr>
                <w:rFonts w:ascii="Times New Roman" w:hAnsi="Times New Roman" w:cs="Times New Roman"/>
                <w:sz w:val="20"/>
                <w:szCs w:val="20"/>
              </w:rPr>
              <w:t>for petroleum Class B</w:t>
            </w:r>
          </w:p>
        </w:tc>
        <w:tc>
          <w:tcPr>
            <w:tcW w:w="940" w:type="dxa"/>
            <w:vAlign w:val="center"/>
          </w:tcPr>
          <w:p w14:paraId="597A4A79" w14:textId="77777777" w:rsidR="000C0D18" w:rsidRPr="00E60619" w:rsidRDefault="000C0D18" w:rsidP="00C0100B">
            <w:pPr>
              <w:pStyle w:val="TableParagraph"/>
              <w:spacing w:before="6"/>
              <w:rPr>
                <w:rFonts w:ascii="Times New Roman" w:hAnsi="Times New Roman" w:cs="Times New Roman"/>
                <w:b/>
                <w:sz w:val="20"/>
                <w:szCs w:val="20"/>
              </w:rPr>
            </w:pPr>
          </w:p>
          <w:p w14:paraId="4387E92F"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w:t>
            </w:r>
          </w:p>
        </w:tc>
        <w:tc>
          <w:tcPr>
            <w:tcW w:w="940" w:type="dxa"/>
            <w:vAlign w:val="center"/>
          </w:tcPr>
          <w:p w14:paraId="5009991F" w14:textId="77777777" w:rsidR="000C0D18" w:rsidRPr="00E60619" w:rsidRDefault="000C0D18" w:rsidP="00C0100B">
            <w:pPr>
              <w:pStyle w:val="TableParagraph"/>
              <w:spacing w:before="6"/>
              <w:rPr>
                <w:rFonts w:ascii="Times New Roman" w:hAnsi="Times New Roman" w:cs="Times New Roman"/>
                <w:b/>
                <w:sz w:val="20"/>
                <w:szCs w:val="20"/>
              </w:rPr>
            </w:pPr>
          </w:p>
          <w:p w14:paraId="1B442D6E"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X</w:t>
            </w:r>
          </w:p>
        </w:tc>
        <w:tc>
          <w:tcPr>
            <w:tcW w:w="749" w:type="dxa"/>
            <w:vAlign w:val="center"/>
          </w:tcPr>
          <w:p w14:paraId="218F8F68" w14:textId="77777777" w:rsidR="000C0D18" w:rsidRPr="00E60619" w:rsidRDefault="000C0D18" w:rsidP="00C0100B">
            <w:pPr>
              <w:pStyle w:val="TableParagraph"/>
              <w:spacing w:before="6"/>
              <w:rPr>
                <w:rFonts w:ascii="Times New Roman" w:hAnsi="Times New Roman" w:cs="Times New Roman"/>
                <w:b/>
                <w:sz w:val="20"/>
                <w:szCs w:val="20"/>
              </w:rPr>
            </w:pPr>
          </w:p>
          <w:p w14:paraId="1B7D5656"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30</w:t>
            </w:r>
          </w:p>
        </w:tc>
        <w:tc>
          <w:tcPr>
            <w:tcW w:w="1134" w:type="dxa"/>
            <w:vAlign w:val="center"/>
          </w:tcPr>
          <w:p w14:paraId="3265D4A5" w14:textId="77777777" w:rsidR="000C0D18" w:rsidRPr="00E60619" w:rsidRDefault="000C0D18" w:rsidP="00C0100B">
            <w:pPr>
              <w:pStyle w:val="TableParagraph"/>
              <w:spacing w:before="6"/>
              <w:rPr>
                <w:rFonts w:ascii="Times New Roman" w:hAnsi="Times New Roman" w:cs="Times New Roman"/>
                <w:b/>
                <w:sz w:val="20"/>
                <w:szCs w:val="20"/>
              </w:rPr>
            </w:pPr>
          </w:p>
          <w:p w14:paraId="079B88A6"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20</w:t>
            </w:r>
          </w:p>
        </w:tc>
        <w:tc>
          <w:tcPr>
            <w:tcW w:w="933" w:type="dxa"/>
            <w:vAlign w:val="center"/>
          </w:tcPr>
          <w:p w14:paraId="74D5FF73" w14:textId="77777777" w:rsidR="000C0D18" w:rsidRPr="00E60619" w:rsidRDefault="000C0D18" w:rsidP="00C0100B">
            <w:pPr>
              <w:pStyle w:val="TableParagraph"/>
              <w:spacing w:before="6"/>
              <w:rPr>
                <w:rFonts w:ascii="Times New Roman" w:hAnsi="Times New Roman" w:cs="Times New Roman"/>
                <w:b/>
                <w:sz w:val="20"/>
                <w:szCs w:val="20"/>
              </w:rPr>
            </w:pPr>
          </w:p>
          <w:p w14:paraId="50B5D2FE"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30</w:t>
            </w:r>
          </w:p>
        </w:tc>
        <w:tc>
          <w:tcPr>
            <w:tcW w:w="804" w:type="dxa"/>
            <w:vAlign w:val="center"/>
          </w:tcPr>
          <w:p w14:paraId="6A6C299F" w14:textId="77777777" w:rsidR="000C0D18" w:rsidRPr="00E60619" w:rsidRDefault="000C0D18" w:rsidP="00C0100B">
            <w:pPr>
              <w:pStyle w:val="TableParagraph"/>
              <w:spacing w:before="6"/>
              <w:rPr>
                <w:rFonts w:ascii="Times New Roman" w:hAnsi="Times New Roman" w:cs="Times New Roman"/>
                <w:b/>
                <w:sz w:val="20"/>
                <w:szCs w:val="20"/>
              </w:rPr>
            </w:pPr>
          </w:p>
          <w:p w14:paraId="5285A050"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6B63F7F3" w14:textId="77777777" w:rsidR="000C0D18" w:rsidRPr="00E60619" w:rsidRDefault="000C0D18" w:rsidP="00C0100B">
            <w:pPr>
              <w:pStyle w:val="TableParagraph"/>
              <w:spacing w:before="6"/>
              <w:rPr>
                <w:rFonts w:ascii="Times New Roman" w:hAnsi="Times New Roman" w:cs="Times New Roman"/>
                <w:b/>
                <w:sz w:val="20"/>
                <w:szCs w:val="20"/>
              </w:rPr>
            </w:pPr>
          </w:p>
          <w:p w14:paraId="752C0BC7"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4" w:type="dxa"/>
            <w:vAlign w:val="center"/>
          </w:tcPr>
          <w:p w14:paraId="35CCBDB7" w14:textId="77777777" w:rsidR="000C0D18" w:rsidRPr="00E60619" w:rsidRDefault="000C0D18" w:rsidP="00C0100B">
            <w:pPr>
              <w:pStyle w:val="TableParagraph"/>
              <w:spacing w:before="6"/>
              <w:rPr>
                <w:rFonts w:ascii="Times New Roman" w:hAnsi="Times New Roman" w:cs="Times New Roman"/>
                <w:b/>
                <w:sz w:val="20"/>
                <w:szCs w:val="20"/>
              </w:rPr>
            </w:pPr>
          </w:p>
          <w:p w14:paraId="0A96E907"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1073" w:type="dxa"/>
            <w:vAlign w:val="center"/>
          </w:tcPr>
          <w:p w14:paraId="5A767953" w14:textId="77777777" w:rsidR="000C0D18" w:rsidRPr="00E60619" w:rsidRDefault="000C0D18" w:rsidP="00C0100B">
            <w:pPr>
              <w:pStyle w:val="TableParagraph"/>
              <w:spacing w:before="6"/>
              <w:rPr>
                <w:rFonts w:ascii="Times New Roman" w:hAnsi="Times New Roman" w:cs="Times New Roman"/>
                <w:b/>
                <w:sz w:val="20"/>
                <w:szCs w:val="20"/>
              </w:rPr>
            </w:pPr>
          </w:p>
          <w:p w14:paraId="0E193F72"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936" w:type="dxa"/>
            <w:vAlign w:val="center"/>
          </w:tcPr>
          <w:p w14:paraId="79A3A72B" w14:textId="77777777" w:rsidR="000C0D18" w:rsidRPr="00E60619" w:rsidRDefault="000C0D18" w:rsidP="00C0100B">
            <w:pPr>
              <w:pStyle w:val="TableParagraph"/>
              <w:spacing w:before="6"/>
              <w:rPr>
                <w:rFonts w:ascii="Times New Roman" w:hAnsi="Times New Roman" w:cs="Times New Roman"/>
                <w:b/>
                <w:sz w:val="20"/>
                <w:szCs w:val="20"/>
              </w:rPr>
            </w:pPr>
          </w:p>
          <w:p w14:paraId="165103A6"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15</w:t>
            </w:r>
          </w:p>
        </w:tc>
        <w:tc>
          <w:tcPr>
            <w:tcW w:w="931" w:type="dxa"/>
            <w:vAlign w:val="center"/>
          </w:tcPr>
          <w:p w14:paraId="3D05C7DA"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r>
      <w:tr w:rsidR="000C0D18" w:rsidRPr="00E60619" w14:paraId="41B8EF45" w14:textId="77777777" w:rsidTr="00C0100B">
        <w:trPr>
          <w:trHeight w:val="431"/>
          <w:jc w:val="center"/>
        </w:trPr>
        <w:tc>
          <w:tcPr>
            <w:tcW w:w="846" w:type="dxa"/>
            <w:vAlign w:val="center"/>
          </w:tcPr>
          <w:p w14:paraId="644DC97B" w14:textId="77777777" w:rsidR="000C0D18" w:rsidRPr="00E60619" w:rsidRDefault="000C0D18" w:rsidP="00C0100B">
            <w:pPr>
              <w:pStyle w:val="TableParagraph"/>
              <w:spacing w:before="111"/>
              <w:ind w:right="317"/>
              <w:jc w:val="center"/>
              <w:rPr>
                <w:rFonts w:ascii="Times New Roman" w:hAnsi="Times New Roman" w:cs="Times New Roman"/>
                <w:sz w:val="20"/>
                <w:szCs w:val="20"/>
              </w:rPr>
            </w:pPr>
            <w:r w:rsidRPr="00E60619">
              <w:rPr>
                <w:rFonts w:ascii="Times New Roman" w:hAnsi="Times New Roman" w:cs="Times New Roman"/>
                <w:w w:val="99"/>
                <w:sz w:val="20"/>
                <w:szCs w:val="20"/>
              </w:rPr>
              <w:t>3</w:t>
            </w:r>
          </w:p>
        </w:tc>
        <w:tc>
          <w:tcPr>
            <w:tcW w:w="3183" w:type="dxa"/>
            <w:vAlign w:val="center"/>
          </w:tcPr>
          <w:p w14:paraId="1737602F"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Fire water tanks and Pump House</w:t>
            </w:r>
          </w:p>
        </w:tc>
        <w:tc>
          <w:tcPr>
            <w:tcW w:w="940" w:type="dxa"/>
            <w:vAlign w:val="center"/>
          </w:tcPr>
          <w:p w14:paraId="42719F26" w14:textId="77777777" w:rsidR="000C0D18" w:rsidRPr="00E60619" w:rsidRDefault="000C0D18" w:rsidP="00C0100B">
            <w:pPr>
              <w:pStyle w:val="TableParagraph"/>
              <w:spacing w:before="160"/>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940" w:type="dxa"/>
            <w:vAlign w:val="center"/>
          </w:tcPr>
          <w:p w14:paraId="1BF357DD" w14:textId="77777777" w:rsidR="000C0D18" w:rsidRPr="00E60619" w:rsidRDefault="000C0D18" w:rsidP="00C0100B">
            <w:pPr>
              <w:pStyle w:val="TableParagraph"/>
              <w:spacing w:before="160"/>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749" w:type="dxa"/>
            <w:vAlign w:val="center"/>
          </w:tcPr>
          <w:p w14:paraId="617E71B4" w14:textId="77777777" w:rsidR="000C0D18" w:rsidRPr="00E60619" w:rsidRDefault="000C0D18" w:rsidP="00C0100B">
            <w:pPr>
              <w:pStyle w:val="TableParagraph"/>
              <w:spacing w:before="160"/>
              <w:ind w:left="6"/>
              <w:rPr>
                <w:rFonts w:ascii="Times New Roman" w:hAnsi="Times New Roman" w:cs="Times New Roman"/>
                <w:sz w:val="20"/>
                <w:szCs w:val="20"/>
              </w:rPr>
            </w:pPr>
            <w:r w:rsidRPr="00E60619">
              <w:rPr>
                <w:rFonts w:ascii="Times New Roman" w:hAnsi="Times New Roman" w:cs="Times New Roman"/>
                <w:sz w:val="20"/>
                <w:szCs w:val="20"/>
              </w:rPr>
              <w:t>x</w:t>
            </w:r>
          </w:p>
        </w:tc>
        <w:tc>
          <w:tcPr>
            <w:tcW w:w="1134" w:type="dxa"/>
            <w:vAlign w:val="center"/>
          </w:tcPr>
          <w:p w14:paraId="4ADCFDFA" w14:textId="77777777" w:rsidR="000C0D18" w:rsidRPr="00E60619" w:rsidRDefault="000C0D18" w:rsidP="00C0100B">
            <w:pPr>
              <w:pStyle w:val="TableParagraph"/>
              <w:spacing w:before="160"/>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1B0835C4" w14:textId="77777777" w:rsidR="000C0D18" w:rsidRPr="00E60619" w:rsidRDefault="000C0D18" w:rsidP="00C0100B">
            <w:pPr>
              <w:pStyle w:val="TableParagraph"/>
              <w:spacing w:before="160"/>
              <w:ind w:left="7"/>
              <w:rPr>
                <w:rFonts w:ascii="Times New Roman" w:hAnsi="Times New Roman" w:cs="Times New Roman"/>
                <w:sz w:val="20"/>
                <w:szCs w:val="20"/>
              </w:rPr>
            </w:pPr>
            <w:r w:rsidRPr="00E60619">
              <w:rPr>
                <w:rFonts w:ascii="Times New Roman" w:hAnsi="Times New Roman" w:cs="Times New Roman"/>
                <w:sz w:val="20"/>
                <w:szCs w:val="20"/>
              </w:rPr>
              <w:t>12</w:t>
            </w:r>
          </w:p>
        </w:tc>
        <w:tc>
          <w:tcPr>
            <w:tcW w:w="804" w:type="dxa"/>
            <w:vAlign w:val="center"/>
          </w:tcPr>
          <w:p w14:paraId="250360CB" w14:textId="77777777" w:rsidR="000C0D18" w:rsidRPr="00E60619" w:rsidRDefault="000C0D18" w:rsidP="00C0100B">
            <w:pPr>
              <w:pStyle w:val="TableParagraph"/>
              <w:spacing w:before="160"/>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0DA51541" w14:textId="77777777" w:rsidR="000C0D18" w:rsidRPr="00E60619" w:rsidRDefault="000C0D18" w:rsidP="00C0100B">
            <w:pPr>
              <w:pStyle w:val="TableParagraph"/>
              <w:spacing w:before="160"/>
              <w:ind w:left="8"/>
              <w:rPr>
                <w:rFonts w:ascii="Times New Roman" w:hAnsi="Times New Roman" w:cs="Times New Roman"/>
                <w:sz w:val="20"/>
                <w:szCs w:val="20"/>
              </w:rPr>
            </w:pPr>
            <w:r w:rsidRPr="00E60619">
              <w:rPr>
                <w:rFonts w:ascii="Times New Roman" w:hAnsi="Times New Roman" w:cs="Times New Roman"/>
                <w:sz w:val="20"/>
                <w:szCs w:val="20"/>
              </w:rPr>
              <w:t>6</w:t>
            </w:r>
          </w:p>
        </w:tc>
        <w:tc>
          <w:tcPr>
            <w:tcW w:w="804" w:type="dxa"/>
            <w:vAlign w:val="center"/>
          </w:tcPr>
          <w:p w14:paraId="112D195C" w14:textId="77777777" w:rsidR="000C0D18" w:rsidRPr="00E60619" w:rsidRDefault="000C0D18" w:rsidP="00C0100B">
            <w:pPr>
              <w:pStyle w:val="TableParagraph"/>
              <w:spacing w:before="160"/>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1073" w:type="dxa"/>
            <w:vAlign w:val="center"/>
          </w:tcPr>
          <w:p w14:paraId="0A32A17C" w14:textId="77777777" w:rsidR="000C0D18" w:rsidRPr="00E60619" w:rsidRDefault="000C0D18" w:rsidP="00C0100B">
            <w:pPr>
              <w:pStyle w:val="TableParagraph"/>
              <w:spacing w:before="160"/>
              <w:ind w:left="8"/>
              <w:rPr>
                <w:rFonts w:ascii="Times New Roman" w:hAnsi="Times New Roman" w:cs="Times New Roman"/>
                <w:sz w:val="20"/>
                <w:szCs w:val="20"/>
              </w:rPr>
            </w:pPr>
            <w:r w:rsidRPr="00E60619">
              <w:rPr>
                <w:rFonts w:ascii="Times New Roman" w:hAnsi="Times New Roman" w:cs="Times New Roman"/>
                <w:sz w:val="20"/>
                <w:szCs w:val="20"/>
              </w:rPr>
              <w:t>12</w:t>
            </w:r>
          </w:p>
        </w:tc>
        <w:tc>
          <w:tcPr>
            <w:tcW w:w="936" w:type="dxa"/>
            <w:vAlign w:val="center"/>
          </w:tcPr>
          <w:p w14:paraId="5369DB53" w14:textId="77777777" w:rsidR="000C0D18" w:rsidRPr="00E60619" w:rsidRDefault="000C0D18" w:rsidP="00C0100B">
            <w:pPr>
              <w:pStyle w:val="TableParagraph"/>
              <w:spacing w:before="160"/>
              <w:ind w:left="10"/>
              <w:rPr>
                <w:rFonts w:ascii="Times New Roman" w:hAnsi="Times New Roman" w:cs="Times New Roman"/>
                <w:sz w:val="20"/>
                <w:szCs w:val="20"/>
              </w:rPr>
            </w:pPr>
            <w:r w:rsidRPr="00E60619">
              <w:rPr>
                <w:rFonts w:ascii="Times New Roman" w:hAnsi="Times New Roman" w:cs="Times New Roman"/>
                <w:sz w:val="20"/>
                <w:szCs w:val="20"/>
              </w:rPr>
              <w:t>30</w:t>
            </w:r>
          </w:p>
        </w:tc>
        <w:tc>
          <w:tcPr>
            <w:tcW w:w="931" w:type="dxa"/>
            <w:vAlign w:val="center"/>
          </w:tcPr>
          <w:p w14:paraId="1F0FF1B8"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15711BAC" w14:textId="77777777" w:rsidTr="00C0100B">
        <w:trPr>
          <w:trHeight w:val="532"/>
          <w:jc w:val="center"/>
        </w:trPr>
        <w:tc>
          <w:tcPr>
            <w:tcW w:w="846" w:type="dxa"/>
            <w:vAlign w:val="center"/>
          </w:tcPr>
          <w:p w14:paraId="6EBFF238" w14:textId="77777777" w:rsidR="000C0D18" w:rsidRPr="00E60619" w:rsidRDefault="000C0D18" w:rsidP="00C0100B">
            <w:pPr>
              <w:pStyle w:val="TableParagraph"/>
              <w:spacing w:before="162"/>
              <w:ind w:right="317"/>
              <w:jc w:val="center"/>
              <w:rPr>
                <w:rFonts w:ascii="Times New Roman" w:hAnsi="Times New Roman" w:cs="Times New Roman"/>
                <w:sz w:val="20"/>
                <w:szCs w:val="20"/>
              </w:rPr>
            </w:pPr>
            <w:r w:rsidRPr="00E60619">
              <w:rPr>
                <w:rFonts w:ascii="Times New Roman" w:hAnsi="Times New Roman" w:cs="Times New Roman"/>
                <w:w w:val="99"/>
                <w:sz w:val="20"/>
                <w:szCs w:val="20"/>
              </w:rPr>
              <w:t>4</w:t>
            </w:r>
          </w:p>
        </w:tc>
        <w:tc>
          <w:tcPr>
            <w:tcW w:w="3183" w:type="dxa"/>
            <w:vAlign w:val="center"/>
          </w:tcPr>
          <w:p w14:paraId="54BC4B79" w14:textId="77777777" w:rsidR="000C0D18" w:rsidRPr="00E60619" w:rsidRDefault="000C0D18" w:rsidP="00C0100B">
            <w:pPr>
              <w:pStyle w:val="TableParagraph"/>
              <w:spacing w:before="7"/>
              <w:rPr>
                <w:rFonts w:ascii="Times New Roman" w:hAnsi="Times New Roman" w:cs="Times New Roman"/>
                <w:b/>
                <w:sz w:val="20"/>
                <w:szCs w:val="20"/>
              </w:rPr>
            </w:pPr>
          </w:p>
          <w:p w14:paraId="56A847FB"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Boundary wall around AFS</w:t>
            </w:r>
          </w:p>
        </w:tc>
        <w:tc>
          <w:tcPr>
            <w:tcW w:w="940" w:type="dxa"/>
            <w:vAlign w:val="center"/>
          </w:tcPr>
          <w:p w14:paraId="10DE5F06" w14:textId="77777777" w:rsidR="000C0D18" w:rsidRPr="00E60619" w:rsidRDefault="000C0D18" w:rsidP="00C0100B">
            <w:pPr>
              <w:pStyle w:val="TableParagraph"/>
              <w:ind w:left="5" w:right="-15"/>
              <w:rPr>
                <w:rFonts w:ascii="Times New Roman" w:hAnsi="Times New Roman" w:cs="Times New Roman"/>
                <w:sz w:val="20"/>
                <w:szCs w:val="20"/>
              </w:rPr>
            </w:pPr>
            <w:r w:rsidRPr="00E60619">
              <w:rPr>
                <w:rFonts w:ascii="Times New Roman" w:hAnsi="Times New Roman" w:cs="Times New Roman"/>
                <w:sz w:val="20"/>
                <w:szCs w:val="20"/>
              </w:rPr>
              <w:t>0.5 D</w:t>
            </w:r>
            <w:r w:rsidRPr="00E60619">
              <w:rPr>
                <w:rFonts w:ascii="Times New Roman" w:hAnsi="Times New Roman" w:cs="Times New Roman"/>
                <w:spacing w:val="26"/>
                <w:sz w:val="20"/>
                <w:szCs w:val="20"/>
              </w:rPr>
              <w:t xml:space="preserve"> </w:t>
            </w:r>
            <w:r w:rsidRPr="00E60619">
              <w:rPr>
                <w:rFonts w:ascii="Times New Roman" w:hAnsi="Times New Roman" w:cs="Times New Roman"/>
                <w:spacing w:val="-6"/>
                <w:sz w:val="20"/>
                <w:szCs w:val="20"/>
              </w:rPr>
              <w:t>or</w:t>
            </w:r>
          </w:p>
          <w:p w14:paraId="3DF01FCE"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 min</w:t>
            </w:r>
          </w:p>
        </w:tc>
        <w:tc>
          <w:tcPr>
            <w:tcW w:w="940" w:type="dxa"/>
            <w:vAlign w:val="center"/>
          </w:tcPr>
          <w:p w14:paraId="4000E546" w14:textId="77777777" w:rsidR="000C0D18" w:rsidRPr="00E60619" w:rsidRDefault="000C0D18" w:rsidP="00C0100B">
            <w:pPr>
              <w:pStyle w:val="TableParagraph"/>
              <w:spacing w:before="7"/>
              <w:rPr>
                <w:rFonts w:ascii="Times New Roman" w:hAnsi="Times New Roman" w:cs="Times New Roman"/>
                <w:b/>
                <w:sz w:val="20"/>
                <w:szCs w:val="20"/>
              </w:rPr>
            </w:pPr>
          </w:p>
          <w:p w14:paraId="7D68742F"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20</w:t>
            </w:r>
          </w:p>
        </w:tc>
        <w:tc>
          <w:tcPr>
            <w:tcW w:w="749" w:type="dxa"/>
            <w:vAlign w:val="center"/>
          </w:tcPr>
          <w:p w14:paraId="2B3E3366" w14:textId="77777777" w:rsidR="000C0D18" w:rsidRPr="00E60619" w:rsidRDefault="000C0D18" w:rsidP="00C0100B">
            <w:pPr>
              <w:pStyle w:val="TableParagraph"/>
              <w:spacing w:before="7"/>
              <w:rPr>
                <w:rFonts w:ascii="Times New Roman" w:hAnsi="Times New Roman" w:cs="Times New Roman"/>
                <w:b/>
                <w:sz w:val="20"/>
                <w:szCs w:val="20"/>
              </w:rPr>
            </w:pPr>
          </w:p>
          <w:p w14:paraId="0C46A181"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X</w:t>
            </w:r>
          </w:p>
        </w:tc>
        <w:tc>
          <w:tcPr>
            <w:tcW w:w="1134" w:type="dxa"/>
            <w:vAlign w:val="center"/>
          </w:tcPr>
          <w:p w14:paraId="0CAE965A" w14:textId="77777777" w:rsidR="000C0D18" w:rsidRPr="00E60619" w:rsidRDefault="000C0D18" w:rsidP="00C0100B">
            <w:pPr>
              <w:pStyle w:val="TableParagraph"/>
              <w:spacing w:before="7"/>
              <w:rPr>
                <w:rFonts w:ascii="Times New Roman" w:hAnsi="Times New Roman" w:cs="Times New Roman"/>
                <w:b/>
                <w:sz w:val="20"/>
                <w:szCs w:val="20"/>
              </w:rPr>
            </w:pPr>
          </w:p>
          <w:p w14:paraId="20CAAEEC"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1AA55E5E" w14:textId="77777777" w:rsidR="000C0D18" w:rsidRPr="00E60619" w:rsidRDefault="000C0D18" w:rsidP="00C0100B">
            <w:pPr>
              <w:pStyle w:val="TableParagraph"/>
              <w:spacing w:before="7"/>
              <w:rPr>
                <w:rFonts w:ascii="Times New Roman" w:hAnsi="Times New Roman" w:cs="Times New Roman"/>
                <w:b/>
                <w:sz w:val="20"/>
                <w:szCs w:val="20"/>
              </w:rPr>
            </w:pPr>
          </w:p>
          <w:p w14:paraId="5521EC54"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1174247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c>
          <w:tcPr>
            <w:tcW w:w="806" w:type="dxa"/>
            <w:vAlign w:val="center"/>
          </w:tcPr>
          <w:p w14:paraId="2FA89E50" w14:textId="77777777" w:rsidR="000C0D18" w:rsidRPr="00E60619" w:rsidRDefault="000C0D18" w:rsidP="00C0100B">
            <w:pPr>
              <w:pStyle w:val="TableParagraph"/>
              <w:spacing w:before="7"/>
              <w:rPr>
                <w:rFonts w:ascii="Times New Roman" w:hAnsi="Times New Roman" w:cs="Times New Roman"/>
                <w:b/>
                <w:sz w:val="20"/>
                <w:szCs w:val="20"/>
              </w:rPr>
            </w:pPr>
          </w:p>
          <w:p w14:paraId="72CE20CD"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68CD4C16" w14:textId="77777777" w:rsidR="000C0D18" w:rsidRPr="00E60619" w:rsidRDefault="000C0D18" w:rsidP="00C0100B">
            <w:pPr>
              <w:pStyle w:val="TableParagraph"/>
              <w:spacing w:before="7"/>
              <w:rPr>
                <w:rFonts w:ascii="Times New Roman" w:hAnsi="Times New Roman" w:cs="Times New Roman"/>
                <w:b/>
                <w:sz w:val="20"/>
                <w:szCs w:val="20"/>
              </w:rPr>
            </w:pPr>
          </w:p>
          <w:p w14:paraId="26ECCC53"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1073" w:type="dxa"/>
            <w:vAlign w:val="center"/>
          </w:tcPr>
          <w:p w14:paraId="656747F1" w14:textId="77777777" w:rsidR="000C0D18" w:rsidRPr="00E60619" w:rsidRDefault="000C0D18" w:rsidP="00C0100B">
            <w:pPr>
              <w:pStyle w:val="TableParagraph"/>
              <w:spacing w:before="7"/>
              <w:rPr>
                <w:rFonts w:ascii="Times New Roman" w:hAnsi="Times New Roman" w:cs="Times New Roman"/>
                <w:b/>
                <w:sz w:val="20"/>
                <w:szCs w:val="20"/>
              </w:rPr>
            </w:pPr>
          </w:p>
          <w:p w14:paraId="463FE6C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936" w:type="dxa"/>
            <w:vAlign w:val="center"/>
          </w:tcPr>
          <w:p w14:paraId="1C864926" w14:textId="77777777" w:rsidR="000C0D18" w:rsidRPr="00E60619" w:rsidRDefault="000C0D18" w:rsidP="00C0100B">
            <w:pPr>
              <w:pStyle w:val="TableParagraph"/>
              <w:spacing w:before="7"/>
              <w:rPr>
                <w:rFonts w:ascii="Times New Roman" w:hAnsi="Times New Roman" w:cs="Times New Roman"/>
                <w:b/>
                <w:sz w:val="20"/>
                <w:szCs w:val="20"/>
              </w:rPr>
            </w:pPr>
          </w:p>
          <w:p w14:paraId="66B10840"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15</w:t>
            </w:r>
          </w:p>
        </w:tc>
        <w:tc>
          <w:tcPr>
            <w:tcW w:w="931" w:type="dxa"/>
            <w:vAlign w:val="center"/>
          </w:tcPr>
          <w:p w14:paraId="30966A19"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6BFA64F1" w14:textId="77777777" w:rsidTr="00C0100B">
        <w:trPr>
          <w:trHeight w:val="556"/>
          <w:jc w:val="center"/>
        </w:trPr>
        <w:tc>
          <w:tcPr>
            <w:tcW w:w="846" w:type="dxa"/>
            <w:vAlign w:val="center"/>
          </w:tcPr>
          <w:p w14:paraId="2F3F601D" w14:textId="77777777" w:rsidR="000C0D18" w:rsidRPr="00E60619" w:rsidRDefault="000C0D18" w:rsidP="00C0100B">
            <w:pPr>
              <w:pStyle w:val="TableParagraph"/>
              <w:spacing w:before="174"/>
              <w:ind w:right="317"/>
              <w:jc w:val="center"/>
              <w:rPr>
                <w:rFonts w:ascii="Times New Roman" w:hAnsi="Times New Roman" w:cs="Times New Roman"/>
                <w:sz w:val="20"/>
                <w:szCs w:val="20"/>
              </w:rPr>
            </w:pPr>
            <w:r w:rsidRPr="00E60619">
              <w:rPr>
                <w:rFonts w:ascii="Times New Roman" w:hAnsi="Times New Roman" w:cs="Times New Roman"/>
                <w:w w:val="99"/>
                <w:sz w:val="20"/>
                <w:szCs w:val="20"/>
              </w:rPr>
              <w:t>5</w:t>
            </w:r>
          </w:p>
        </w:tc>
        <w:tc>
          <w:tcPr>
            <w:tcW w:w="3183" w:type="dxa"/>
            <w:vAlign w:val="center"/>
          </w:tcPr>
          <w:p w14:paraId="2D570F14" w14:textId="77777777" w:rsidR="000C0D18" w:rsidRPr="00E60619" w:rsidRDefault="000C0D18" w:rsidP="00C0100B">
            <w:pPr>
              <w:pStyle w:val="TableParagraph"/>
              <w:spacing w:before="8"/>
              <w:rPr>
                <w:rFonts w:ascii="Times New Roman" w:hAnsi="Times New Roman" w:cs="Times New Roman"/>
                <w:b/>
                <w:sz w:val="20"/>
                <w:szCs w:val="20"/>
              </w:rPr>
            </w:pPr>
          </w:p>
          <w:p w14:paraId="7FEA443C"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Service or office buildings or workshop</w:t>
            </w:r>
          </w:p>
        </w:tc>
        <w:tc>
          <w:tcPr>
            <w:tcW w:w="940" w:type="dxa"/>
            <w:vAlign w:val="center"/>
          </w:tcPr>
          <w:p w14:paraId="5948A70F" w14:textId="77777777" w:rsidR="000C0D18" w:rsidRPr="00E60619" w:rsidRDefault="000C0D18" w:rsidP="00C0100B">
            <w:pPr>
              <w:pStyle w:val="TableParagraph"/>
              <w:spacing w:before="8"/>
              <w:rPr>
                <w:rFonts w:ascii="Times New Roman" w:hAnsi="Times New Roman" w:cs="Times New Roman"/>
                <w:b/>
                <w:sz w:val="20"/>
                <w:szCs w:val="20"/>
              </w:rPr>
            </w:pPr>
          </w:p>
          <w:p w14:paraId="533DCEA1"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940" w:type="dxa"/>
            <w:vAlign w:val="center"/>
          </w:tcPr>
          <w:p w14:paraId="052CCAB6" w14:textId="77777777" w:rsidR="000C0D18" w:rsidRPr="00E60619" w:rsidRDefault="000C0D18" w:rsidP="00C0100B">
            <w:pPr>
              <w:pStyle w:val="TableParagraph"/>
              <w:spacing w:before="8"/>
              <w:rPr>
                <w:rFonts w:ascii="Times New Roman" w:hAnsi="Times New Roman" w:cs="Times New Roman"/>
                <w:b/>
                <w:sz w:val="20"/>
                <w:szCs w:val="20"/>
              </w:rPr>
            </w:pPr>
          </w:p>
          <w:p w14:paraId="226961E4"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749" w:type="dxa"/>
            <w:vAlign w:val="center"/>
          </w:tcPr>
          <w:p w14:paraId="3FDD1D07" w14:textId="77777777" w:rsidR="000C0D18" w:rsidRPr="00E60619" w:rsidRDefault="000C0D18" w:rsidP="00C0100B">
            <w:pPr>
              <w:pStyle w:val="TableParagraph"/>
              <w:spacing w:before="8"/>
              <w:rPr>
                <w:rFonts w:ascii="Times New Roman" w:hAnsi="Times New Roman" w:cs="Times New Roman"/>
                <w:b/>
                <w:sz w:val="20"/>
                <w:szCs w:val="20"/>
              </w:rPr>
            </w:pPr>
          </w:p>
          <w:p w14:paraId="20AF6E09"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12</w:t>
            </w:r>
          </w:p>
        </w:tc>
        <w:tc>
          <w:tcPr>
            <w:tcW w:w="1134" w:type="dxa"/>
            <w:vAlign w:val="center"/>
          </w:tcPr>
          <w:p w14:paraId="051D169B" w14:textId="77777777" w:rsidR="000C0D18" w:rsidRPr="00E60619" w:rsidRDefault="000C0D18" w:rsidP="00C0100B">
            <w:pPr>
              <w:pStyle w:val="TableParagraph"/>
              <w:spacing w:before="8"/>
              <w:rPr>
                <w:rFonts w:ascii="Times New Roman" w:hAnsi="Times New Roman" w:cs="Times New Roman"/>
                <w:b/>
                <w:sz w:val="20"/>
                <w:szCs w:val="20"/>
              </w:rPr>
            </w:pPr>
          </w:p>
          <w:p w14:paraId="47F8E8C9"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330754DE" w14:textId="77777777" w:rsidR="000C0D18" w:rsidRPr="00E60619" w:rsidRDefault="000C0D18" w:rsidP="00C0100B">
            <w:pPr>
              <w:pStyle w:val="TableParagraph"/>
              <w:spacing w:before="8"/>
              <w:rPr>
                <w:rFonts w:ascii="Times New Roman" w:hAnsi="Times New Roman" w:cs="Times New Roman"/>
                <w:b/>
                <w:sz w:val="20"/>
                <w:szCs w:val="20"/>
              </w:rPr>
            </w:pPr>
          </w:p>
          <w:p w14:paraId="3B4F8710"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74FD566A" w14:textId="77777777" w:rsidR="000C0D18" w:rsidRPr="00E60619" w:rsidRDefault="000C0D18" w:rsidP="00C0100B">
            <w:pPr>
              <w:pStyle w:val="TableParagraph"/>
              <w:spacing w:before="8"/>
              <w:rPr>
                <w:rFonts w:ascii="Times New Roman" w:hAnsi="Times New Roman" w:cs="Times New Roman"/>
                <w:b/>
                <w:sz w:val="20"/>
                <w:szCs w:val="20"/>
              </w:rPr>
            </w:pPr>
          </w:p>
          <w:p w14:paraId="35E90609"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479965E7" w14:textId="77777777" w:rsidR="000C0D18" w:rsidRPr="00E60619" w:rsidRDefault="000C0D18" w:rsidP="00C0100B">
            <w:pPr>
              <w:pStyle w:val="TableParagraph"/>
              <w:spacing w:before="8"/>
              <w:rPr>
                <w:rFonts w:ascii="Times New Roman" w:hAnsi="Times New Roman" w:cs="Times New Roman"/>
                <w:b/>
                <w:sz w:val="20"/>
                <w:szCs w:val="20"/>
              </w:rPr>
            </w:pPr>
          </w:p>
          <w:p w14:paraId="62E73891"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5B71F0DC" w14:textId="77777777" w:rsidR="000C0D18" w:rsidRPr="00E60619" w:rsidRDefault="000C0D18" w:rsidP="00C0100B">
            <w:pPr>
              <w:pStyle w:val="TableParagraph"/>
              <w:spacing w:before="8"/>
              <w:rPr>
                <w:rFonts w:ascii="Times New Roman" w:hAnsi="Times New Roman" w:cs="Times New Roman"/>
                <w:b/>
                <w:sz w:val="20"/>
                <w:szCs w:val="20"/>
              </w:rPr>
            </w:pPr>
          </w:p>
          <w:p w14:paraId="3D320E20"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1073" w:type="dxa"/>
            <w:vAlign w:val="center"/>
          </w:tcPr>
          <w:p w14:paraId="4454B22C" w14:textId="77777777" w:rsidR="000C0D18" w:rsidRPr="00E60619" w:rsidRDefault="000C0D18" w:rsidP="00C0100B">
            <w:pPr>
              <w:pStyle w:val="TableParagraph"/>
              <w:spacing w:before="8"/>
              <w:rPr>
                <w:rFonts w:ascii="Times New Roman" w:hAnsi="Times New Roman" w:cs="Times New Roman"/>
                <w:b/>
                <w:sz w:val="20"/>
                <w:szCs w:val="20"/>
              </w:rPr>
            </w:pPr>
          </w:p>
          <w:p w14:paraId="004425F1"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936" w:type="dxa"/>
            <w:vAlign w:val="center"/>
          </w:tcPr>
          <w:p w14:paraId="51704DDD" w14:textId="77777777" w:rsidR="000C0D18" w:rsidRPr="00E60619" w:rsidRDefault="000C0D18" w:rsidP="00C0100B">
            <w:pPr>
              <w:pStyle w:val="TableParagraph"/>
              <w:spacing w:before="8"/>
              <w:rPr>
                <w:rFonts w:ascii="Times New Roman" w:hAnsi="Times New Roman" w:cs="Times New Roman"/>
                <w:b/>
                <w:sz w:val="20"/>
                <w:szCs w:val="20"/>
              </w:rPr>
            </w:pPr>
          </w:p>
          <w:p w14:paraId="5C6803C8"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15</w:t>
            </w:r>
          </w:p>
        </w:tc>
        <w:tc>
          <w:tcPr>
            <w:tcW w:w="931" w:type="dxa"/>
            <w:vAlign w:val="center"/>
          </w:tcPr>
          <w:p w14:paraId="1D65F87C"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w:t>
            </w:r>
          </w:p>
        </w:tc>
      </w:tr>
      <w:tr w:rsidR="000C0D18" w:rsidRPr="00E60619" w14:paraId="2E474114" w14:textId="77777777" w:rsidTr="00C0100B">
        <w:trPr>
          <w:trHeight w:val="496"/>
          <w:jc w:val="center"/>
        </w:trPr>
        <w:tc>
          <w:tcPr>
            <w:tcW w:w="846" w:type="dxa"/>
            <w:vAlign w:val="center"/>
          </w:tcPr>
          <w:p w14:paraId="7FFF5EB8" w14:textId="77777777" w:rsidR="000C0D18" w:rsidRPr="00E60619" w:rsidRDefault="000C0D18" w:rsidP="00C0100B">
            <w:pPr>
              <w:pStyle w:val="TableParagraph"/>
              <w:spacing w:before="145"/>
              <w:ind w:right="317"/>
              <w:jc w:val="center"/>
              <w:rPr>
                <w:rFonts w:ascii="Times New Roman" w:hAnsi="Times New Roman" w:cs="Times New Roman"/>
                <w:sz w:val="20"/>
                <w:szCs w:val="20"/>
              </w:rPr>
            </w:pPr>
            <w:r w:rsidRPr="00E60619">
              <w:rPr>
                <w:rFonts w:ascii="Times New Roman" w:hAnsi="Times New Roman" w:cs="Times New Roman"/>
                <w:w w:val="99"/>
                <w:sz w:val="20"/>
                <w:szCs w:val="20"/>
              </w:rPr>
              <w:t>6</w:t>
            </w:r>
          </w:p>
        </w:tc>
        <w:tc>
          <w:tcPr>
            <w:tcW w:w="3183" w:type="dxa"/>
            <w:vAlign w:val="center"/>
          </w:tcPr>
          <w:p w14:paraId="02E1ABB6" w14:textId="77777777" w:rsidR="000C0D18" w:rsidRPr="00E60619" w:rsidRDefault="000C0D18" w:rsidP="00C0100B">
            <w:pPr>
              <w:pStyle w:val="TableParagraph"/>
              <w:spacing w:before="6"/>
              <w:rPr>
                <w:rFonts w:ascii="Times New Roman" w:hAnsi="Times New Roman" w:cs="Times New Roman"/>
                <w:b/>
                <w:sz w:val="20"/>
                <w:szCs w:val="20"/>
              </w:rPr>
            </w:pPr>
          </w:p>
          <w:p w14:paraId="26852A21"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OWS or pits</w:t>
            </w:r>
          </w:p>
        </w:tc>
        <w:tc>
          <w:tcPr>
            <w:tcW w:w="940" w:type="dxa"/>
            <w:vAlign w:val="center"/>
          </w:tcPr>
          <w:p w14:paraId="5DADF2A1" w14:textId="77777777" w:rsidR="000C0D18" w:rsidRPr="00E60619" w:rsidRDefault="000C0D18" w:rsidP="00C0100B">
            <w:pPr>
              <w:pStyle w:val="TableParagraph"/>
              <w:spacing w:before="6"/>
              <w:rPr>
                <w:rFonts w:ascii="Times New Roman" w:hAnsi="Times New Roman" w:cs="Times New Roman"/>
                <w:b/>
                <w:sz w:val="20"/>
                <w:szCs w:val="20"/>
              </w:rPr>
            </w:pPr>
          </w:p>
          <w:p w14:paraId="7541F5A2"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940" w:type="dxa"/>
            <w:vAlign w:val="center"/>
          </w:tcPr>
          <w:p w14:paraId="7E793E4F" w14:textId="77777777" w:rsidR="000C0D18" w:rsidRPr="00E60619" w:rsidRDefault="000C0D18" w:rsidP="00C0100B">
            <w:pPr>
              <w:pStyle w:val="TableParagraph"/>
              <w:spacing w:before="6"/>
              <w:rPr>
                <w:rFonts w:ascii="Times New Roman" w:hAnsi="Times New Roman" w:cs="Times New Roman"/>
                <w:b/>
                <w:sz w:val="20"/>
                <w:szCs w:val="20"/>
              </w:rPr>
            </w:pPr>
          </w:p>
          <w:p w14:paraId="0C5863A6"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749" w:type="dxa"/>
            <w:vAlign w:val="center"/>
          </w:tcPr>
          <w:p w14:paraId="35F39007" w14:textId="77777777" w:rsidR="000C0D18" w:rsidRPr="00E60619" w:rsidRDefault="000C0D18" w:rsidP="00C0100B">
            <w:pPr>
              <w:pStyle w:val="TableParagraph"/>
              <w:spacing w:before="6"/>
              <w:rPr>
                <w:rFonts w:ascii="Times New Roman" w:hAnsi="Times New Roman" w:cs="Times New Roman"/>
                <w:b/>
                <w:sz w:val="20"/>
                <w:szCs w:val="20"/>
              </w:rPr>
            </w:pPr>
          </w:p>
          <w:p w14:paraId="5BE92346"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30</w:t>
            </w:r>
          </w:p>
        </w:tc>
        <w:tc>
          <w:tcPr>
            <w:tcW w:w="1134" w:type="dxa"/>
            <w:vAlign w:val="center"/>
          </w:tcPr>
          <w:p w14:paraId="19FB2041" w14:textId="77777777" w:rsidR="000C0D18" w:rsidRPr="00E60619" w:rsidRDefault="000C0D18" w:rsidP="00C0100B">
            <w:pPr>
              <w:pStyle w:val="TableParagraph"/>
              <w:spacing w:before="6"/>
              <w:rPr>
                <w:rFonts w:ascii="Times New Roman" w:hAnsi="Times New Roman" w:cs="Times New Roman"/>
                <w:b/>
                <w:sz w:val="20"/>
                <w:szCs w:val="20"/>
              </w:rPr>
            </w:pPr>
          </w:p>
          <w:p w14:paraId="52111FB3"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1.5</w:t>
            </w:r>
          </w:p>
        </w:tc>
        <w:tc>
          <w:tcPr>
            <w:tcW w:w="933" w:type="dxa"/>
            <w:vAlign w:val="center"/>
          </w:tcPr>
          <w:p w14:paraId="75F9F7CE" w14:textId="77777777" w:rsidR="000C0D18" w:rsidRPr="00E60619" w:rsidRDefault="000C0D18" w:rsidP="00C0100B">
            <w:pPr>
              <w:pStyle w:val="TableParagraph"/>
              <w:spacing w:before="6"/>
              <w:rPr>
                <w:rFonts w:ascii="Times New Roman" w:hAnsi="Times New Roman" w:cs="Times New Roman"/>
                <w:b/>
                <w:sz w:val="20"/>
                <w:szCs w:val="20"/>
              </w:rPr>
            </w:pPr>
          </w:p>
          <w:p w14:paraId="11A49B9D"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30</w:t>
            </w:r>
          </w:p>
        </w:tc>
        <w:tc>
          <w:tcPr>
            <w:tcW w:w="804" w:type="dxa"/>
            <w:vAlign w:val="center"/>
          </w:tcPr>
          <w:p w14:paraId="72F2A096" w14:textId="77777777" w:rsidR="000C0D18" w:rsidRPr="00E60619" w:rsidRDefault="000C0D18" w:rsidP="00C0100B">
            <w:pPr>
              <w:pStyle w:val="TableParagraph"/>
              <w:spacing w:before="6"/>
              <w:rPr>
                <w:rFonts w:ascii="Times New Roman" w:hAnsi="Times New Roman" w:cs="Times New Roman"/>
                <w:b/>
                <w:sz w:val="20"/>
                <w:szCs w:val="20"/>
              </w:rPr>
            </w:pPr>
          </w:p>
          <w:p w14:paraId="6107906D"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6" w:type="dxa"/>
            <w:vAlign w:val="center"/>
          </w:tcPr>
          <w:p w14:paraId="7A3CA233" w14:textId="77777777" w:rsidR="000C0D18" w:rsidRPr="00E60619" w:rsidRDefault="000C0D18" w:rsidP="00C0100B">
            <w:pPr>
              <w:pStyle w:val="TableParagraph"/>
              <w:spacing w:before="6"/>
              <w:rPr>
                <w:rFonts w:ascii="Times New Roman" w:hAnsi="Times New Roman" w:cs="Times New Roman"/>
                <w:b/>
                <w:sz w:val="20"/>
                <w:szCs w:val="20"/>
              </w:rPr>
            </w:pPr>
          </w:p>
          <w:p w14:paraId="0327815B"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4" w:type="dxa"/>
            <w:vAlign w:val="center"/>
          </w:tcPr>
          <w:p w14:paraId="1D9A393B" w14:textId="77777777" w:rsidR="000C0D18" w:rsidRPr="00E60619" w:rsidRDefault="000C0D18" w:rsidP="00C0100B">
            <w:pPr>
              <w:pStyle w:val="TableParagraph"/>
              <w:spacing w:before="6"/>
              <w:rPr>
                <w:rFonts w:ascii="Times New Roman" w:hAnsi="Times New Roman" w:cs="Times New Roman"/>
                <w:b/>
                <w:sz w:val="20"/>
                <w:szCs w:val="20"/>
              </w:rPr>
            </w:pPr>
          </w:p>
          <w:p w14:paraId="4092569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1073" w:type="dxa"/>
            <w:vAlign w:val="center"/>
          </w:tcPr>
          <w:p w14:paraId="4911AF22" w14:textId="77777777" w:rsidR="000C0D18" w:rsidRPr="00E60619" w:rsidRDefault="000C0D18" w:rsidP="00C0100B">
            <w:pPr>
              <w:pStyle w:val="TableParagraph"/>
              <w:spacing w:before="6"/>
              <w:rPr>
                <w:rFonts w:ascii="Times New Roman" w:hAnsi="Times New Roman" w:cs="Times New Roman"/>
                <w:b/>
                <w:sz w:val="20"/>
                <w:szCs w:val="20"/>
              </w:rPr>
            </w:pPr>
          </w:p>
          <w:p w14:paraId="46788CFC"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936" w:type="dxa"/>
            <w:vAlign w:val="center"/>
          </w:tcPr>
          <w:p w14:paraId="19C56D06" w14:textId="77777777" w:rsidR="000C0D18" w:rsidRPr="00E60619" w:rsidRDefault="000C0D18" w:rsidP="00C0100B">
            <w:pPr>
              <w:pStyle w:val="TableParagraph"/>
              <w:spacing w:before="6"/>
              <w:rPr>
                <w:rFonts w:ascii="Times New Roman" w:hAnsi="Times New Roman" w:cs="Times New Roman"/>
                <w:b/>
                <w:sz w:val="20"/>
                <w:szCs w:val="20"/>
              </w:rPr>
            </w:pPr>
          </w:p>
          <w:p w14:paraId="45F451FA"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30</w:t>
            </w:r>
          </w:p>
        </w:tc>
        <w:tc>
          <w:tcPr>
            <w:tcW w:w="931" w:type="dxa"/>
            <w:vAlign w:val="center"/>
          </w:tcPr>
          <w:p w14:paraId="48F9B2A5"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r>
      <w:tr w:rsidR="000C0D18" w:rsidRPr="00E60619" w14:paraId="6009A3FC" w14:textId="77777777" w:rsidTr="00C0100B">
        <w:trPr>
          <w:trHeight w:val="630"/>
          <w:jc w:val="center"/>
        </w:trPr>
        <w:tc>
          <w:tcPr>
            <w:tcW w:w="846" w:type="dxa"/>
            <w:vAlign w:val="center"/>
          </w:tcPr>
          <w:p w14:paraId="7E986DA2" w14:textId="77777777" w:rsidR="000C0D18" w:rsidRPr="00E60619" w:rsidRDefault="000C0D18" w:rsidP="00C0100B">
            <w:pPr>
              <w:pStyle w:val="TableParagraph"/>
              <w:spacing w:before="3"/>
              <w:rPr>
                <w:rFonts w:ascii="Times New Roman" w:hAnsi="Times New Roman" w:cs="Times New Roman"/>
                <w:b/>
                <w:sz w:val="20"/>
                <w:szCs w:val="20"/>
              </w:rPr>
            </w:pPr>
          </w:p>
          <w:p w14:paraId="38B2EA18" w14:textId="77777777" w:rsidR="000C0D18" w:rsidRPr="00E60619" w:rsidRDefault="000C0D18" w:rsidP="00C0100B">
            <w:pPr>
              <w:pStyle w:val="TableParagraph"/>
              <w:ind w:right="317"/>
              <w:jc w:val="center"/>
              <w:rPr>
                <w:rFonts w:ascii="Times New Roman" w:hAnsi="Times New Roman" w:cs="Times New Roman"/>
                <w:sz w:val="20"/>
                <w:szCs w:val="20"/>
              </w:rPr>
            </w:pPr>
            <w:r w:rsidRPr="00E60619">
              <w:rPr>
                <w:rFonts w:ascii="Times New Roman" w:hAnsi="Times New Roman" w:cs="Times New Roman"/>
                <w:w w:val="99"/>
                <w:sz w:val="20"/>
                <w:szCs w:val="20"/>
              </w:rPr>
              <w:t>7</w:t>
            </w:r>
          </w:p>
        </w:tc>
        <w:tc>
          <w:tcPr>
            <w:tcW w:w="3183" w:type="dxa"/>
            <w:vAlign w:val="center"/>
          </w:tcPr>
          <w:p w14:paraId="42CB7981" w14:textId="77777777" w:rsidR="000C0D18" w:rsidRPr="00E60619" w:rsidRDefault="000C0D18" w:rsidP="00C0100B">
            <w:pPr>
              <w:pStyle w:val="TableParagraph"/>
              <w:spacing w:before="89"/>
              <w:ind w:left="4"/>
              <w:rPr>
                <w:rFonts w:ascii="Times New Roman" w:hAnsi="Times New Roman" w:cs="Times New Roman"/>
                <w:sz w:val="20"/>
                <w:szCs w:val="20"/>
              </w:rPr>
            </w:pPr>
            <w:r w:rsidRPr="00E60619">
              <w:rPr>
                <w:rFonts w:ascii="Times New Roman" w:hAnsi="Times New Roman" w:cs="Times New Roman"/>
                <w:sz w:val="20"/>
                <w:szCs w:val="20"/>
              </w:rPr>
              <w:t>Electrical Panel Room (PMCC or DG room) or Electrical Sub</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station</w:t>
            </w:r>
          </w:p>
        </w:tc>
        <w:tc>
          <w:tcPr>
            <w:tcW w:w="940" w:type="dxa"/>
            <w:vAlign w:val="center"/>
          </w:tcPr>
          <w:p w14:paraId="13011B17" w14:textId="77777777" w:rsidR="000C0D18" w:rsidRPr="00E60619" w:rsidRDefault="000C0D18" w:rsidP="00C0100B">
            <w:pPr>
              <w:pStyle w:val="TableParagraph"/>
              <w:spacing w:before="2"/>
              <w:rPr>
                <w:rFonts w:ascii="Times New Roman" w:hAnsi="Times New Roman" w:cs="Times New Roman"/>
                <w:b/>
                <w:sz w:val="20"/>
                <w:szCs w:val="20"/>
              </w:rPr>
            </w:pPr>
          </w:p>
          <w:p w14:paraId="2C78F0F0"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940" w:type="dxa"/>
            <w:vAlign w:val="center"/>
          </w:tcPr>
          <w:p w14:paraId="36BFE7C7" w14:textId="77777777" w:rsidR="000C0D18" w:rsidRPr="00E60619" w:rsidRDefault="000C0D18" w:rsidP="00C0100B">
            <w:pPr>
              <w:pStyle w:val="TableParagraph"/>
              <w:spacing w:before="2"/>
              <w:rPr>
                <w:rFonts w:ascii="Times New Roman" w:hAnsi="Times New Roman" w:cs="Times New Roman"/>
                <w:b/>
                <w:sz w:val="20"/>
                <w:szCs w:val="20"/>
              </w:rPr>
            </w:pPr>
          </w:p>
          <w:p w14:paraId="7B2B86CB"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749" w:type="dxa"/>
            <w:vAlign w:val="center"/>
          </w:tcPr>
          <w:p w14:paraId="4FDF2137" w14:textId="77777777" w:rsidR="000C0D18" w:rsidRPr="00E60619" w:rsidRDefault="000C0D18" w:rsidP="00C0100B">
            <w:pPr>
              <w:pStyle w:val="TableParagraph"/>
              <w:spacing w:before="2"/>
              <w:rPr>
                <w:rFonts w:ascii="Times New Roman" w:hAnsi="Times New Roman" w:cs="Times New Roman"/>
                <w:b/>
                <w:sz w:val="20"/>
                <w:szCs w:val="20"/>
              </w:rPr>
            </w:pPr>
          </w:p>
          <w:p w14:paraId="3E0A2468"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6</w:t>
            </w:r>
          </w:p>
        </w:tc>
        <w:tc>
          <w:tcPr>
            <w:tcW w:w="1134" w:type="dxa"/>
            <w:vAlign w:val="center"/>
          </w:tcPr>
          <w:p w14:paraId="26237310" w14:textId="77777777" w:rsidR="000C0D18" w:rsidRPr="00E60619" w:rsidRDefault="000C0D18" w:rsidP="00C0100B">
            <w:pPr>
              <w:pStyle w:val="TableParagraph"/>
              <w:spacing w:before="2"/>
              <w:rPr>
                <w:rFonts w:ascii="Times New Roman" w:hAnsi="Times New Roman" w:cs="Times New Roman"/>
                <w:b/>
                <w:sz w:val="20"/>
                <w:szCs w:val="20"/>
              </w:rPr>
            </w:pPr>
          </w:p>
          <w:p w14:paraId="3901F904"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1BBADDE1" w14:textId="77777777" w:rsidR="000C0D18" w:rsidRPr="00E60619" w:rsidRDefault="000C0D18" w:rsidP="00C0100B">
            <w:pPr>
              <w:pStyle w:val="TableParagraph"/>
              <w:spacing w:before="2"/>
              <w:rPr>
                <w:rFonts w:ascii="Times New Roman" w:hAnsi="Times New Roman" w:cs="Times New Roman"/>
                <w:b/>
                <w:sz w:val="20"/>
                <w:szCs w:val="20"/>
              </w:rPr>
            </w:pPr>
          </w:p>
          <w:p w14:paraId="6ADEC8E4"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7FCDCFF4" w14:textId="77777777" w:rsidR="000C0D18" w:rsidRPr="00E60619" w:rsidRDefault="000C0D18" w:rsidP="00C0100B">
            <w:pPr>
              <w:pStyle w:val="TableParagraph"/>
              <w:spacing w:before="2"/>
              <w:rPr>
                <w:rFonts w:ascii="Times New Roman" w:hAnsi="Times New Roman" w:cs="Times New Roman"/>
                <w:b/>
                <w:sz w:val="20"/>
                <w:szCs w:val="20"/>
              </w:rPr>
            </w:pPr>
          </w:p>
          <w:p w14:paraId="15AFD109"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14F2F075" w14:textId="77777777" w:rsidR="000C0D18" w:rsidRPr="00E60619" w:rsidRDefault="000C0D18" w:rsidP="00C0100B">
            <w:pPr>
              <w:pStyle w:val="TableParagraph"/>
              <w:spacing w:before="2"/>
              <w:rPr>
                <w:rFonts w:ascii="Times New Roman" w:hAnsi="Times New Roman" w:cs="Times New Roman"/>
                <w:b/>
                <w:sz w:val="20"/>
                <w:szCs w:val="20"/>
              </w:rPr>
            </w:pPr>
          </w:p>
          <w:p w14:paraId="46FF7618"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51625C65" w14:textId="77777777" w:rsidR="000C0D18" w:rsidRPr="00E60619" w:rsidRDefault="000C0D18" w:rsidP="00C0100B">
            <w:pPr>
              <w:pStyle w:val="TableParagraph"/>
              <w:spacing w:before="2"/>
              <w:rPr>
                <w:rFonts w:ascii="Times New Roman" w:hAnsi="Times New Roman" w:cs="Times New Roman"/>
                <w:b/>
                <w:sz w:val="20"/>
                <w:szCs w:val="20"/>
              </w:rPr>
            </w:pPr>
          </w:p>
          <w:p w14:paraId="457F7B30"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1073" w:type="dxa"/>
            <w:vAlign w:val="center"/>
          </w:tcPr>
          <w:p w14:paraId="46A5BAE0" w14:textId="77777777" w:rsidR="000C0D18" w:rsidRPr="00E60619" w:rsidRDefault="000C0D18" w:rsidP="00C0100B">
            <w:pPr>
              <w:pStyle w:val="TableParagraph"/>
              <w:spacing w:before="2"/>
              <w:rPr>
                <w:rFonts w:ascii="Times New Roman" w:hAnsi="Times New Roman" w:cs="Times New Roman"/>
                <w:b/>
                <w:sz w:val="20"/>
                <w:szCs w:val="20"/>
              </w:rPr>
            </w:pPr>
          </w:p>
          <w:p w14:paraId="5EFF066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936" w:type="dxa"/>
            <w:vAlign w:val="center"/>
          </w:tcPr>
          <w:p w14:paraId="78A688BE" w14:textId="77777777" w:rsidR="000C0D18" w:rsidRPr="00E60619" w:rsidRDefault="000C0D18" w:rsidP="00C0100B">
            <w:pPr>
              <w:pStyle w:val="TableParagraph"/>
              <w:spacing w:before="2"/>
              <w:rPr>
                <w:rFonts w:ascii="Times New Roman" w:hAnsi="Times New Roman" w:cs="Times New Roman"/>
                <w:b/>
                <w:sz w:val="20"/>
                <w:szCs w:val="20"/>
              </w:rPr>
            </w:pPr>
          </w:p>
          <w:p w14:paraId="27D8D89C"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15</w:t>
            </w:r>
          </w:p>
        </w:tc>
        <w:tc>
          <w:tcPr>
            <w:tcW w:w="931" w:type="dxa"/>
            <w:vAlign w:val="center"/>
          </w:tcPr>
          <w:p w14:paraId="44FAAE9D"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63E6579C" w14:textId="77777777" w:rsidTr="00C0100B">
        <w:trPr>
          <w:trHeight w:val="592"/>
          <w:jc w:val="center"/>
        </w:trPr>
        <w:tc>
          <w:tcPr>
            <w:tcW w:w="846" w:type="dxa"/>
            <w:vAlign w:val="center"/>
          </w:tcPr>
          <w:p w14:paraId="6CE4EA6A" w14:textId="77777777" w:rsidR="000C0D18" w:rsidRPr="00E60619" w:rsidRDefault="000C0D18" w:rsidP="00C0100B">
            <w:pPr>
              <w:pStyle w:val="TableParagraph"/>
              <w:spacing w:before="9"/>
              <w:rPr>
                <w:rFonts w:ascii="Times New Roman" w:hAnsi="Times New Roman" w:cs="Times New Roman"/>
                <w:b/>
                <w:sz w:val="20"/>
                <w:szCs w:val="20"/>
              </w:rPr>
            </w:pPr>
          </w:p>
          <w:p w14:paraId="2501C59E" w14:textId="77777777" w:rsidR="000C0D18" w:rsidRPr="00E60619" w:rsidRDefault="000C0D18" w:rsidP="00C0100B">
            <w:pPr>
              <w:pStyle w:val="TableParagraph"/>
              <w:ind w:right="317"/>
              <w:jc w:val="center"/>
              <w:rPr>
                <w:rFonts w:ascii="Times New Roman" w:hAnsi="Times New Roman" w:cs="Times New Roman"/>
                <w:sz w:val="20"/>
                <w:szCs w:val="20"/>
              </w:rPr>
            </w:pPr>
            <w:r w:rsidRPr="00E60619">
              <w:rPr>
                <w:rFonts w:ascii="Times New Roman" w:hAnsi="Times New Roman" w:cs="Times New Roman"/>
                <w:w w:val="99"/>
                <w:sz w:val="20"/>
                <w:szCs w:val="20"/>
              </w:rPr>
              <w:t>8</w:t>
            </w:r>
          </w:p>
        </w:tc>
        <w:tc>
          <w:tcPr>
            <w:tcW w:w="3183" w:type="dxa"/>
            <w:vAlign w:val="center"/>
          </w:tcPr>
          <w:p w14:paraId="50070175" w14:textId="77777777" w:rsidR="000C0D18" w:rsidRPr="00E60619" w:rsidRDefault="000C0D18" w:rsidP="00C0100B">
            <w:pPr>
              <w:pStyle w:val="TableParagraph"/>
              <w:spacing w:before="1"/>
              <w:rPr>
                <w:rFonts w:ascii="Times New Roman" w:hAnsi="Times New Roman" w:cs="Times New Roman"/>
                <w:b/>
                <w:sz w:val="20"/>
                <w:szCs w:val="20"/>
              </w:rPr>
            </w:pPr>
          </w:p>
          <w:p w14:paraId="37CFD526"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FLP Electric Motors</w:t>
            </w:r>
          </w:p>
        </w:tc>
        <w:tc>
          <w:tcPr>
            <w:tcW w:w="940" w:type="dxa"/>
            <w:vAlign w:val="center"/>
          </w:tcPr>
          <w:p w14:paraId="3B30DF02" w14:textId="77777777" w:rsidR="000C0D18" w:rsidRPr="00E60619" w:rsidRDefault="000C0D18" w:rsidP="00C0100B">
            <w:pPr>
              <w:pStyle w:val="TableParagraph"/>
              <w:spacing w:before="1"/>
              <w:rPr>
                <w:rFonts w:ascii="Times New Roman" w:hAnsi="Times New Roman" w:cs="Times New Roman"/>
                <w:b/>
                <w:sz w:val="20"/>
                <w:szCs w:val="20"/>
              </w:rPr>
            </w:pPr>
          </w:p>
          <w:p w14:paraId="5CE81F26"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8</w:t>
            </w:r>
          </w:p>
        </w:tc>
        <w:tc>
          <w:tcPr>
            <w:tcW w:w="940" w:type="dxa"/>
            <w:vAlign w:val="center"/>
          </w:tcPr>
          <w:p w14:paraId="4FFFE353" w14:textId="77777777" w:rsidR="000C0D18" w:rsidRPr="00E60619" w:rsidRDefault="000C0D18" w:rsidP="00C0100B">
            <w:pPr>
              <w:pStyle w:val="TableParagraph"/>
              <w:spacing w:before="1"/>
              <w:rPr>
                <w:rFonts w:ascii="Times New Roman" w:hAnsi="Times New Roman" w:cs="Times New Roman"/>
                <w:b/>
                <w:sz w:val="20"/>
                <w:szCs w:val="20"/>
              </w:rPr>
            </w:pPr>
          </w:p>
          <w:p w14:paraId="26C0BDEC"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8</w:t>
            </w:r>
          </w:p>
        </w:tc>
        <w:tc>
          <w:tcPr>
            <w:tcW w:w="749" w:type="dxa"/>
            <w:vAlign w:val="center"/>
          </w:tcPr>
          <w:p w14:paraId="4B42C73F" w14:textId="77777777" w:rsidR="000C0D18" w:rsidRPr="00E60619" w:rsidRDefault="000C0D18" w:rsidP="00C0100B">
            <w:pPr>
              <w:pStyle w:val="TableParagraph"/>
              <w:spacing w:before="1"/>
              <w:rPr>
                <w:rFonts w:ascii="Times New Roman" w:hAnsi="Times New Roman" w:cs="Times New Roman"/>
                <w:b/>
                <w:sz w:val="20"/>
                <w:szCs w:val="20"/>
              </w:rPr>
            </w:pPr>
          </w:p>
          <w:p w14:paraId="5BE2A4C9"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30</w:t>
            </w:r>
          </w:p>
        </w:tc>
        <w:tc>
          <w:tcPr>
            <w:tcW w:w="1134" w:type="dxa"/>
            <w:vAlign w:val="center"/>
          </w:tcPr>
          <w:p w14:paraId="20D89840" w14:textId="77777777" w:rsidR="000C0D18" w:rsidRPr="00E60619" w:rsidRDefault="000C0D18" w:rsidP="00C0100B">
            <w:pPr>
              <w:pStyle w:val="TableParagraph"/>
              <w:spacing w:before="1"/>
              <w:rPr>
                <w:rFonts w:ascii="Times New Roman" w:hAnsi="Times New Roman" w:cs="Times New Roman"/>
                <w:b/>
                <w:sz w:val="20"/>
                <w:szCs w:val="20"/>
              </w:rPr>
            </w:pPr>
          </w:p>
          <w:p w14:paraId="305591F0"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5DCC70FD" w14:textId="77777777" w:rsidR="000C0D18" w:rsidRPr="00E60619" w:rsidRDefault="000C0D18" w:rsidP="00C0100B">
            <w:pPr>
              <w:pStyle w:val="TableParagraph"/>
              <w:spacing w:before="1"/>
              <w:rPr>
                <w:rFonts w:ascii="Times New Roman" w:hAnsi="Times New Roman" w:cs="Times New Roman"/>
                <w:b/>
                <w:sz w:val="20"/>
                <w:szCs w:val="20"/>
              </w:rPr>
            </w:pPr>
          </w:p>
          <w:p w14:paraId="07177AB9"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8</w:t>
            </w:r>
          </w:p>
        </w:tc>
        <w:tc>
          <w:tcPr>
            <w:tcW w:w="804" w:type="dxa"/>
            <w:vAlign w:val="center"/>
          </w:tcPr>
          <w:p w14:paraId="2ACBB265" w14:textId="77777777" w:rsidR="000C0D18" w:rsidRPr="00E60619" w:rsidRDefault="000C0D18" w:rsidP="00C0100B">
            <w:pPr>
              <w:pStyle w:val="TableParagraph"/>
              <w:spacing w:before="1"/>
              <w:rPr>
                <w:rFonts w:ascii="Times New Roman" w:hAnsi="Times New Roman" w:cs="Times New Roman"/>
                <w:b/>
                <w:sz w:val="20"/>
                <w:szCs w:val="20"/>
              </w:rPr>
            </w:pPr>
          </w:p>
          <w:p w14:paraId="6387A674"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6" w:type="dxa"/>
            <w:vAlign w:val="center"/>
          </w:tcPr>
          <w:p w14:paraId="6609A135" w14:textId="77777777" w:rsidR="000C0D18" w:rsidRPr="00E60619" w:rsidRDefault="000C0D18" w:rsidP="00C0100B">
            <w:pPr>
              <w:pStyle w:val="TableParagraph"/>
              <w:spacing w:before="1"/>
              <w:rPr>
                <w:rFonts w:ascii="Times New Roman" w:hAnsi="Times New Roman" w:cs="Times New Roman"/>
                <w:b/>
                <w:sz w:val="20"/>
                <w:szCs w:val="20"/>
              </w:rPr>
            </w:pPr>
          </w:p>
          <w:p w14:paraId="1A7A4BC4"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804" w:type="dxa"/>
            <w:vAlign w:val="center"/>
          </w:tcPr>
          <w:p w14:paraId="60B96C0D" w14:textId="77777777" w:rsidR="000C0D18" w:rsidRPr="00E60619" w:rsidRDefault="000C0D18" w:rsidP="00C0100B">
            <w:pPr>
              <w:pStyle w:val="TableParagraph"/>
              <w:spacing w:before="1"/>
              <w:rPr>
                <w:rFonts w:ascii="Times New Roman" w:hAnsi="Times New Roman" w:cs="Times New Roman"/>
                <w:b/>
                <w:sz w:val="20"/>
                <w:szCs w:val="20"/>
              </w:rPr>
            </w:pPr>
          </w:p>
          <w:p w14:paraId="4473245C"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1073" w:type="dxa"/>
            <w:vAlign w:val="center"/>
          </w:tcPr>
          <w:p w14:paraId="1046BE02" w14:textId="77777777" w:rsidR="000C0D18" w:rsidRPr="00E60619" w:rsidRDefault="000C0D18" w:rsidP="00C0100B">
            <w:pPr>
              <w:pStyle w:val="TableParagraph"/>
              <w:spacing w:before="1"/>
              <w:rPr>
                <w:rFonts w:ascii="Times New Roman" w:hAnsi="Times New Roman" w:cs="Times New Roman"/>
                <w:b/>
                <w:sz w:val="20"/>
                <w:szCs w:val="20"/>
              </w:rPr>
            </w:pPr>
          </w:p>
          <w:p w14:paraId="04F40B60"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936" w:type="dxa"/>
            <w:vAlign w:val="center"/>
          </w:tcPr>
          <w:p w14:paraId="216521A4" w14:textId="77777777" w:rsidR="000C0D18" w:rsidRPr="00E60619" w:rsidRDefault="000C0D18" w:rsidP="00C0100B">
            <w:pPr>
              <w:pStyle w:val="TableParagraph"/>
              <w:spacing w:before="1"/>
              <w:rPr>
                <w:rFonts w:ascii="Times New Roman" w:hAnsi="Times New Roman" w:cs="Times New Roman"/>
                <w:b/>
                <w:sz w:val="20"/>
                <w:szCs w:val="20"/>
              </w:rPr>
            </w:pPr>
          </w:p>
          <w:p w14:paraId="3FC85A28"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8</w:t>
            </w:r>
          </w:p>
        </w:tc>
        <w:tc>
          <w:tcPr>
            <w:tcW w:w="931" w:type="dxa"/>
            <w:vAlign w:val="center"/>
          </w:tcPr>
          <w:p w14:paraId="0437989C"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r>
      <w:tr w:rsidR="000C0D18" w:rsidRPr="00E60619" w14:paraId="3696C33B" w14:textId="77777777" w:rsidTr="00C0100B">
        <w:trPr>
          <w:trHeight w:val="683"/>
          <w:jc w:val="center"/>
        </w:trPr>
        <w:tc>
          <w:tcPr>
            <w:tcW w:w="846" w:type="dxa"/>
            <w:vAlign w:val="center"/>
          </w:tcPr>
          <w:p w14:paraId="16BBEBB1" w14:textId="77777777" w:rsidR="000C0D18" w:rsidRPr="00E60619" w:rsidRDefault="000C0D18" w:rsidP="00C0100B">
            <w:pPr>
              <w:pStyle w:val="TableParagraph"/>
              <w:spacing w:before="9"/>
              <w:rPr>
                <w:rFonts w:ascii="Times New Roman" w:hAnsi="Times New Roman" w:cs="Times New Roman"/>
                <w:b/>
                <w:sz w:val="20"/>
                <w:szCs w:val="20"/>
              </w:rPr>
            </w:pPr>
          </w:p>
          <w:p w14:paraId="424DADFB" w14:textId="77777777" w:rsidR="000C0D18" w:rsidRPr="00E60619" w:rsidRDefault="000C0D18" w:rsidP="00C0100B">
            <w:pPr>
              <w:pStyle w:val="TableParagraph"/>
              <w:ind w:right="317"/>
              <w:jc w:val="center"/>
              <w:rPr>
                <w:rFonts w:ascii="Times New Roman" w:hAnsi="Times New Roman" w:cs="Times New Roman"/>
                <w:sz w:val="20"/>
                <w:szCs w:val="20"/>
              </w:rPr>
            </w:pPr>
            <w:r w:rsidRPr="00E60619">
              <w:rPr>
                <w:rFonts w:ascii="Times New Roman" w:hAnsi="Times New Roman" w:cs="Times New Roman"/>
                <w:w w:val="99"/>
                <w:sz w:val="20"/>
                <w:szCs w:val="20"/>
              </w:rPr>
              <w:t>9</w:t>
            </w:r>
          </w:p>
        </w:tc>
        <w:tc>
          <w:tcPr>
            <w:tcW w:w="3183" w:type="dxa"/>
            <w:vAlign w:val="center"/>
          </w:tcPr>
          <w:p w14:paraId="3918575E" w14:textId="77777777" w:rsidR="000C0D18" w:rsidRPr="00E60619" w:rsidRDefault="000C0D18" w:rsidP="00C0100B">
            <w:pPr>
              <w:pStyle w:val="TableParagraph"/>
              <w:rPr>
                <w:rFonts w:ascii="Times New Roman" w:hAnsi="Times New Roman" w:cs="Times New Roman"/>
                <w:b/>
                <w:sz w:val="20"/>
                <w:szCs w:val="20"/>
              </w:rPr>
            </w:pPr>
          </w:p>
          <w:p w14:paraId="75DC7B2D" w14:textId="77777777" w:rsidR="000C0D18" w:rsidRPr="00E60619" w:rsidRDefault="000C0D18" w:rsidP="00C0100B">
            <w:pPr>
              <w:pStyle w:val="TableParagraph"/>
              <w:spacing w:before="159"/>
              <w:ind w:left="4"/>
              <w:rPr>
                <w:rFonts w:ascii="Times New Roman" w:hAnsi="Times New Roman" w:cs="Times New Roman"/>
                <w:sz w:val="20"/>
                <w:szCs w:val="20"/>
              </w:rPr>
            </w:pPr>
            <w:r w:rsidRPr="00E60619">
              <w:rPr>
                <w:rFonts w:ascii="Times New Roman" w:hAnsi="Times New Roman" w:cs="Times New Roman"/>
                <w:sz w:val="20"/>
                <w:szCs w:val="20"/>
              </w:rPr>
              <w:t>SCADA or Server Room</w:t>
            </w:r>
          </w:p>
        </w:tc>
        <w:tc>
          <w:tcPr>
            <w:tcW w:w="940" w:type="dxa"/>
            <w:vAlign w:val="center"/>
          </w:tcPr>
          <w:p w14:paraId="266E58DF" w14:textId="77777777" w:rsidR="000C0D18" w:rsidRPr="00E60619" w:rsidRDefault="000C0D18" w:rsidP="00C0100B">
            <w:pPr>
              <w:pStyle w:val="TableParagraph"/>
              <w:rPr>
                <w:rFonts w:ascii="Times New Roman" w:hAnsi="Times New Roman" w:cs="Times New Roman"/>
                <w:b/>
                <w:sz w:val="20"/>
                <w:szCs w:val="20"/>
              </w:rPr>
            </w:pPr>
          </w:p>
          <w:p w14:paraId="72542FA9" w14:textId="77777777" w:rsidR="000C0D18" w:rsidRPr="00E60619" w:rsidRDefault="000C0D18" w:rsidP="00C0100B">
            <w:pPr>
              <w:pStyle w:val="TableParagraph"/>
              <w:spacing w:before="159"/>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940" w:type="dxa"/>
            <w:vAlign w:val="center"/>
          </w:tcPr>
          <w:p w14:paraId="22B55FA1" w14:textId="77777777" w:rsidR="000C0D18" w:rsidRPr="00E60619" w:rsidRDefault="000C0D18" w:rsidP="00C0100B">
            <w:pPr>
              <w:pStyle w:val="TableParagraph"/>
              <w:rPr>
                <w:rFonts w:ascii="Times New Roman" w:hAnsi="Times New Roman" w:cs="Times New Roman"/>
                <w:b/>
                <w:sz w:val="20"/>
                <w:szCs w:val="20"/>
              </w:rPr>
            </w:pPr>
          </w:p>
          <w:p w14:paraId="2322796F" w14:textId="77777777" w:rsidR="000C0D18" w:rsidRPr="00E60619" w:rsidRDefault="000C0D18" w:rsidP="00C0100B">
            <w:pPr>
              <w:pStyle w:val="TableParagraph"/>
              <w:spacing w:before="159"/>
              <w:ind w:left="5"/>
              <w:rPr>
                <w:rFonts w:ascii="Times New Roman" w:hAnsi="Times New Roman" w:cs="Times New Roman"/>
                <w:sz w:val="20"/>
                <w:szCs w:val="20"/>
              </w:rPr>
            </w:pPr>
            <w:r w:rsidRPr="00E60619">
              <w:rPr>
                <w:rFonts w:ascii="Times New Roman" w:hAnsi="Times New Roman" w:cs="Times New Roman"/>
                <w:sz w:val="20"/>
                <w:szCs w:val="20"/>
              </w:rPr>
              <w:t>30</w:t>
            </w:r>
          </w:p>
        </w:tc>
        <w:tc>
          <w:tcPr>
            <w:tcW w:w="749" w:type="dxa"/>
            <w:vAlign w:val="center"/>
          </w:tcPr>
          <w:p w14:paraId="7C9957E9" w14:textId="77777777" w:rsidR="000C0D18" w:rsidRPr="00E60619" w:rsidRDefault="000C0D18" w:rsidP="00C0100B">
            <w:pPr>
              <w:pStyle w:val="TableParagraph"/>
              <w:rPr>
                <w:rFonts w:ascii="Times New Roman" w:hAnsi="Times New Roman" w:cs="Times New Roman"/>
                <w:b/>
                <w:sz w:val="20"/>
                <w:szCs w:val="20"/>
              </w:rPr>
            </w:pPr>
          </w:p>
          <w:p w14:paraId="21CE7584" w14:textId="77777777" w:rsidR="000C0D18" w:rsidRPr="00E60619" w:rsidRDefault="000C0D18" w:rsidP="00C0100B">
            <w:pPr>
              <w:pStyle w:val="TableParagraph"/>
              <w:spacing w:before="159"/>
              <w:ind w:left="6"/>
              <w:rPr>
                <w:rFonts w:ascii="Times New Roman" w:hAnsi="Times New Roman" w:cs="Times New Roman"/>
                <w:sz w:val="20"/>
                <w:szCs w:val="20"/>
              </w:rPr>
            </w:pPr>
            <w:r w:rsidRPr="00E60619">
              <w:rPr>
                <w:rFonts w:ascii="Times New Roman" w:hAnsi="Times New Roman" w:cs="Times New Roman"/>
                <w:sz w:val="20"/>
                <w:szCs w:val="20"/>
              </w:rPr>
              <w:t>12</w:t>
            </w:r>
          </w:p>
        </w:tc>
        <w:tc>
          <w:tcPr>
            <w:tcW w:w="1134" w:type="dxa"/>
            <w:vAlign w:val="center"/>
          </w:tcPr>
          <w:p w14:paraId="087F03C7" w14:textId="77777777" w:rsidR="000C0D18" w:rsidRPr="00E60619" w:rsidRDefault="000C0D18" w:rsidP="00C0100B">
            <w:pPr>
              <w:pStyle w:val="TableParagraph"/>
              <w:rPr>
                <w:rFonts w:ascii="Times New Roman" w:hAnsi="Times New Roman" w:cs="Times New Roman"/>
                <w:b/>
                <w:sz w:val="20"/>
                <w:szCs w:val="20"/>
              </w:rPr>
            </w:pPr>
          </w:p>
          <w:p w14:paraId="0BC08CF6" w14:textId="77777777" w:rsidR="000C0D18" w:rsidRPr="00E60619" w:rsidRDefault="000C0D18" w:rsidP="00C0100B">
            <w:pPr>
              <w:pStyle w:val="TableParagraph"/>
              <w:spacing w:before="159"/>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74EC7E86" w14:textId="77777777" w:rsidR="000C0D18" w:rsidRPr="00E60619" w:rsidRDefault="000C0D18" w:rsidP="00C0100B">
            <w:pPr>
              <w:pStyle w:val="TableParagraph"/>
              <w:rPr>
                <w:rFonts w:ascii="Times New Roman" w:hAnsi="Times New Roman" w:cs="Times New Roman"/>
                <w:b/>
                <w:sz w:val="20"/>
                <w:szCs w:val="20"/>
              </w:rPr>
            </w:pPr>
          </w:p>
          <w:p w14:paraId="2FBECD9F" w14:textId="77777777" w:rsidR="000C0D18" w:rsidRPr="00E60619" w:rsidRDefault="000C0D18" w:rsidP="00C0100B">
            <w:pPr>
              <w:pStyle w:val="TableParagraph"/>
              <w:spacing w:before="159"/>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45E318D0" w14:textId="77777777" w:rsidR="000C0D18" w:rsidRPr="00E60619" w:rsidRDefault="000C0D18" w:rsidP="00C0100B">
            <w:pPr>
              <w:pStyle w:val="TableParagraph"/>
              <w:rPr>
                <w:rFonts w:ascii="Times New Roman" w:hAnsi="Times New Roman" w:cs="Times New Roman"/>
                <w:b/>
                <w:sz w:val="20"/>
                <w:szCs w:val="20"/>
              </w:rPr>
            </w:pPr>
          </w:p>
          <w:p w14:paraId="343BCB6A" w14:textId="77777777" w:rsidR="000C0D18" w:rsidRPr="00E60619" w:rsidRDefault="000C0D18" w:rsidP="00C0100B">
            <w:pPr>
              <w:pStyle w:val="TableParagraph"/>
              <w:spacing w:before="159"/>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74F771E7" w14:textId="77777777" w:rsidR="000C0D18" w:rsidRPr="00E60619" w:rsidRDefault="000C0D18" w:rsidP="00C0100B">
            <w:pPr>
              <w:pStyle w:val="TableParagraph"/>
              <w:rPr>
                <w:rFonts w:ascii="Times New Roman" w:hAnsi="Times New Roman" w:cs="Times New Roman"/>
                <w:b/>
                <w:sz w:val="20"/>
                <w:szCs w:val="20"/>
              </w:rPr>
            </w:pPr>
          </w:p>
          <w:p w14:paraId="53D9A74C" w14:textId="77777777" w:rsidR="000C0D18" w:rsidRPr="00E60619" w:rsidRDefault="000C0D18" w:rsidP="00C0100B">
            <w:pPr>
              <w:pStyle w:val="TableParagraph"/>
              <w:spacing w:before="159"/>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5FF3FC87" w14:textId="77777777" w:rsidR="000C0D18" w:rsidRPr="00E60619" w:rsidRDefault="000C0D18" w:rsidP="00C0100B">
            <w:pPr>
              <w:pStyle w:val="TableParagraph"/>
              <w:rPr>
                <w:rFonts w:ascii="Times New Roman" w:hAnsi="Times New Roman" w:cs="Times New Roman"/>
                <w:b/>
                <w:sz w:val="20"/>
                <w:szCs w:val="20"/>
              </w:rPr>
            </w:pPr>
          </w:p>
          <w:p w14:paraId="2E2BB2CB" w14:textId="77777777" w:rsidR="000C0D18" w:rsidRPr="00E60619" w:rsidRDefault="000C0D18" w:rsidP="00C0100B">
            <w:pPr>
              <w:pStyle w:val="TableParagraph"/>
              <w:spacing w:before="159"/>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1073" w:type="dxa"/>
            <w:vAlign w:val="center"/>
          </w:tcPr>
          <w:p w14:paraId="5D76D0DD" w14:textId="77777777" w:rsidR="000C0D18" w:rsidRPr="00E60619" w:rsidRDefault="000C0D18" w:rsidP="00C0100B">
            <w:pPr>
              <w:pStyle w:val="TableParagraph"/>
              <w:rPr>
                <w:rFonts w:ascii="Times New Roman" w:hAnsi="Times New Roman" w:cs="Times New Roman"/>
                <w:b/>
                <w:sz w:val="20"/>
                <w:szCs w:val="20"/>
              </w:rPr>
            </w:pPr>
          </w:p>
          <w:p w14:paraId="32379430" w14:textId="77777777" w:rsidR="000C0D18" w:rsidRPr="00E60619" w:rsidRDefault="000C0D18" w:rsidP="00C0100B">
            <w:pPr>
              <w:pStyle w:val="TableParagraph"/>
              <w:spacing w:before="159"/>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936" w:type="dxa"/>
            <w:vAlign w:val="center"/>
          </w:tcPr>
          <w:p w14:paraId="193CD07A" w14:textId="77777777" w:rsidR="000C0D18" w:rsidRPr="00E60619" w:rsidRDefault="000C0D18" w:rsidP="00C0100B">
            <w:pPr>
              <w:pStyle w:val="TableParagraph"/>
              <w:rPr>
                <w:rFonts w:ascii="Times New Roman" w:hAnsi="Times New Roman" w:cs="Times New Roman"/>
                <w:b/>
                <w:sz w:val="20"/>
                <w:szCs w:val="20"/>
              </w:rPr>
            </w:pPr>
          </w:p>
          <w:p w14:paraId="4D16A665" w14:textId="77777777" w:rsidR="000C0D18" w:rsidRPr="00E60619" w:rsidRDefault="000C0D18" w:rsidP="00C0100B">
            <w:pPr>
              <w:pStyle w:val="TableParagraph"/>
              <w:spacing w:before="159"/>
              <w:ind w:left="10"/>
              <w:rPr>
                <w:rFonts w:ascii="Times New Roman" w:hAnsi="Times New Roman" w:cs="Times New Roman"/>
                <w:sz w:val="20"/>
                <w:szCs w:val="20"/>
              </w:rPr>
            </w:pPr>
            <w:r w:rsidRPr="00E60619">
              <w:rPr>
                <w:rFonts w:ascii="Times New Roman" w:hAnsi="Times New Roman" w:cs="Times New Roman"/>
                <w:sz w:val="20"/>
                <w:szCs w:val="20"/>
              </w:rPr>
              <w:t>30</w:t>
            </w:r>
          </w:p>
        </w:tc>
        <w:tc>
          <w:tcPr>
            <w:tcW w:w="931" w:type="dxa"/>
            <w:vAlign w:val="center"/>
          </w:tcPr>
          <w:p w14:paraId="78FA54D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1AD74A9E" w14:textId="77777777" w:rsidTr="00C0100B">
        <w:trPr>
          <w:trHeight w:val="594"/>
          <w:jc w:val="center"/>
        </w:trPr>
        <w:tc>
          <w:tcPr>
            <w:tcW w:w="846" w:type="dxa"/>
            <w:vAlign w:val="center"/>
          </w:tcPr>
          <w:p w14:paraId="50CC8E91" w14:textId="77777777" w:rsidR="000C0D18" w:rsidRPr="00E60619" w:rsidRDefault="000C0D18" w:rsidP="00C0100B">
            <w:pPr>
              <w:pStyle w:val="TableParagraph"/>
              <w:spacing w:before="9"/>
              <w:rPr>
                <w:rFonts w:ascii="Times New Roman" w:hAnsi="Times New Roman" w:cs="Times New Roman"/>
                <w:b/>
                <w:sz w:val="20"/>
                <w:szCs w:val="20"/>
              </w:rPr>
            </w:pPr>
          </w:p>
          <w:p w14:paraId="52862C3D" w14:textId="77777777" w:rsidR="000C0D18" w:rsidRPr="00E60619" w:rsidRDefault="000C0D18" w:rsidP="00C0100B">
            <w:pPr>
              <w:pStyle w:val="TableParagraph"/>
              <w:ind w:right="216"/>
              <w:jc w:val="center"/>
              <w:rPr>
                <w:rFonts w:ascii="Times New Roman" w:hAnsi="Times New Roman" w:cs="Times New Roman"/>
                <w:sz w:val="20"/>
                <w:szCs w:val="20"/>
              </w:rPr>
            </w:pPr>
            <w:r w:rsidRPr="00E60619">
              <w:rPr>
                <w:rFonts w:ascii="Times New Roman" w:hAnsi="Times New Roman" w:cs="Times New Roman"/>
                <w:sz w:val="20"/>
                <w:szCs w:val="20"/>
              </w:rPr>
              <w:t>10</w:t>
            </w:r>
          </w:p>
        </w:tc>
        <w:tc>
          <w:tcPr>
            <w:tcW w:w="3183" w:type="dxa"/>
            <w:vAlign w:val="center"/>
          </w:tcPr>
          <w:p w14:paraId="005BF8A8" w14:textId="77777777" w:rsidR="000C0D18" w:rsidRPr="00E60619" w:rsidRDefault="000C0D18" w:rsidP="00C0100B">
            <w:pPr>
              <w:pStyle w:val="TableParagraph"/>
              <w:tabs>
                <w:tab w:val="left" w:pos="489"/>
                <w:tab w:val="left" w:pos="1151"/>
                <w:tab w:val="left" w:pos="1897"/>
                <w:tab w:val="left" w:pos="2260"/>
                <w:tab w:val="left" w:pos="2658"/>
              </w:tabs>
              <w:spacing w:before="53"/>
              <w:ind w:left="4" w:right="-15"/>
              <w:rPr>
                <w:rFonts w:ascii="Times New Roman" w:hAnsi="Times New Roman" w:cs="Times New Roman"/>
                <w:sz w:val="20"/>
                <w:szCs w:val="20"/>
              </w:rPr>
            </w:pPr>
            <w:r w:rsidRPr="00E60619">
              <w:rPr>
                <w:rFonts w:ascii="Times New Roman" w:hAnsi="Times New Roman" w:cs="Times New Roman"/>
                <w:sz w:val="20"/>
                <w:szCs w:val="20"/>
              </w:rPr>
              <w:t>DP</w:t>
            </w:r>
            <w:r w:rsidRPr="00E60619">
              <w:rPr>
                <w:rFonts w:ascii="Times New Roman" w:hAnsi="Times New Roman" w:cs="Times New Roman"/>
                <w:sz w:val="20"/>
                <w:szCs w:val="20"/>
              </w:rPr>
              <w:tab/>
              <w:t>shed</w:t>
            </w:r>
            <w:r w:rsidRPr="00E60619">
              <w:rPr>
                <w:rFonts w:ascii="Times New Roman" w:hAnsi="Times New Roman" w:cs="Times New Roman"/>
                <w:sz w:val="20"/>
                <w:szCs w:val="20"/>
              </w:rPr>
              <w:tab/>
              <w:t>(Class</w:t>
            </w:r>
            <w:r w:rsidRPr="00E60619">
              <w:rPr>
                <w:rFonts w:ascii="Times New Roman" w:hAnsi="Times New Roman" w:cs="Times New Roman"/>
                <w:sz w:val="20"/>
                <w:szCs w:val="20"/>
              </w:rPr>
              <w:tab/>
              <w:t>A</w:t>
            </w:r>
            <w:r w:rsidRPr="00E60619">
              <w:rPr>
                <w:rFonts w:ascii="Times New Roman" w:hAnsi="Times New Roman" w:cs="Times New Roman"/>
                <w:sz w:val="20"/>
                <w:szCs w:val="20"/>
              </w:rPr>
              <w:tab/>
              <w:t xml:space="preserve">in </w:t>
            </w:r>
            <w:r w:rsidRPr="00E60619">
              <w:rPr>
                <w:rFonts w:ascii="Times New Roman" w:hAnsi="Times New Roman" w:cs="Times New Roman"/>
                <w:spacing w:val="-3"/>
                <w:sz w:val="20"/>
                <w:szCs w:val="20"/>
              </w:rPr>
              <w:t xml:space="preserve">packed </w:t>
            </w:r>
            <w:r w:rsidRPr="00E60619">
              <w:rPr>
                <w:rFonts w:ascii="Times New Roman" w:hAnsi="Times New Roman" w:cs="Times New Roman"/>
                <w:sz w:val="20"/>
                <w:szCs w:val="20"/>
              </w:rPr>
              <w:t>condition)</w:t>
            </w:r>
          </w:p>
        </w:tc>
        <w:tc>
          <w:tcPr>
            <w:tcW w:w="940" w:type="dxa"/>
            <w:vAlign w:val="center"/>
          </w:tcPr>
          <w:p w14:paraId="635EE5FF" w14:textId="77777777" w:rsidR="000C0D18" w:rsidRPr="00E60619" w:rsidRDefault="000C0D18" w:rsidP="00C0100B">
            <w:pPr>
              <w:pStyle w:val="TableParagraph"/>
              <w:spacing w:before="1"/>
              <w:rPr>
                <w:rFonts w:ascii="Times New Roman" w:hAnsi="Times New Roman" w:cs="Times New Roman"/>
                <w:b/>
                <w:sz w:val="20"/>
                <w:szCs w:val="20"/>
              </w:rPr>
            </w:pPr>
          </w:p>
          <w:p w14:paraId="4AAA64D8"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w:t>
            </w:r>
          </w:p>
        </w:tc>
        <w:tc>
          <w:tcPr>
            <w:tcW w:w="940" w:type="dxa"/>
            <w:vAlign w:val="center"/>
          </w:tcPr>
          <w:p w14:paraId="05EB8857" w14:textId="77777777" w:rsidR="000C0D18" w:rsidRPr="00E60619" w:rsidRDefault="000C0D18" w:rsidP="00C0100B">
            <w:pPr>
              <w:pStyle w:val="TableParagraph"/>
              <w:spacing w:before="1"/>
              <w:rPr>
                <w:rFonts w:ascii="Times New Roman" w:hAnsi="Times New Roman" w:cs="Times New Roman"/>
                <w:b/>
                <w:sz w:val="20"/>
                <w:szCs w:val="20"/>
              </w:rPr>
            </w:pPr>
          </w:p>
          <w:p w14:paraId="37DA2B3A"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w:t>
            </w:r>
          </w:p>
        </w:tc>
        <w:tc>
          <w:tcPr>
            <w:tcW w:w="749" w:type="dxa"/>
            <w:vAlign w:val="center"/>
          </w:tcPr>
          <w:p w14:paraId="47B91DB2" w14:textId="77777777" w:rsidR="000C0D18" w:rsidRPr="00E60619" w:rsidRDefault="000C0D18" w:rsidP="00C0100B">
            <w:pPr>
              <w:pStyle w:val="TableParagraph"/>
              <w:spacing w:before="1"/>
              <w:rPr>
                <w:rFonts w:ascii="Times New Roman" w:hAnsi="Times New Roman" w:cs="Times New Roman"/>
                <w:b/>
                <w:sz w:val="20"/>
                <w:szCs w:val="20"/>
              </w:rPr>
            </w:pPr>
          </w:p>
          <w:p w14:paraId="23B51666"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30</w:t>
            </w:r>
          </w:p>
        </w:tc>
        <w:tc>
          <w:tcPr>
            <w:tcW w:w="1134" w:type="dxa"/>
            <w:vAlign w:val="center"/>
          </w:tcPr>
          <w:p w14:paraId="75290DA2" w14:textId="77777777" w:rsidR="000C0D18" w:rsidRPr="00E60619" w:rsidRDefault="000C0D18" w:rsidP="00C0100B">
            <w:pPr>
              <w:pStyle w:val="TableParagraph"/>
              <w:spacing w:before="1"/>
              <w:rPr>
                <w:rFonts w:ascii="Times New Roman" w:hAnsi="Times New Roman" w:cs="Times New Roman"/>
                <w:b/>
                <w:sz w:val="20"/>
                <w:szCs w:val="20"/>
              </w:rPr>
            </w:pPr>
          </w:p>
          <w:p w14:paraId="42FD041A"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15</w:t>
            </w:r>
          </w:p>
        </w:tc>
        <w:tc>
          <w:tcPr>
            <w:tcW w:w="933" w:type="dxa"/>
            <w:vAlign w:val="center"/>
          </w:tcPr>
          <w:p w14:paraId="7F9323D8" w14:textId="77777777" w:rsidR="000C0D18" w:rsidRPr="00E60619" w:rsidRDefault="000C0D18" w:rsidP="00C0100B">
            <w:pPr>
              <w:pStyle w:val="TableParagraph"/>
              <w:spacing w:before="1"/>
              <w:rPr>
                <w:rFonts w:ascii="Times New Roman" w:hAnsi="Times New Roman" w:cs="Times New Roman"/>
                <w:b/>
                <w:sz w:val="20"/>
                <w:szCs w:val="20"/>
              </w:rPr>
            </w:pPr>
          </w:p>
          <w:p w14:paraId="4AD323D5"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15</w:t>
            </w:r>
          </w:p>
        </w:tc>
        <w:tc>
          <w:tcPr>
            <w:tcW w:w="804" w:type="dxa"/>
            <w:vAlign w:val="center"/>
          </w:tcPr>
          <w:p w14:paraId="211280B7" w14:textId="77777777" w:rsidR="000C0D18" w:rsidRPr="00E60619" w:rsidRDefault="000C0D18" w:rsidP="00C0100B">
            <w:pPr>
              <w:pStyle w:val="TableParagraph"/>
              <w:spacing w:before="1"/>
              <w:rPr>
                <w:rFonts w:ascii="Times New Roman" w:hAnsi="Times New Roman" w:cs="Times New Roman"/>
                <w:b/>
                <w:sz w:val="20"/>
                <w:szCs w:val="20"/>
              </w:rPr>
            </w:pPr>
          </w:p>
          <w:p w14:paraId="5DE0BA41"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806" w:type="dxa"/>
            <w:vAlign w:val="center"/>
          </w:tcPr>
          <w:p w14:paraId="11563E49" w14:textId="77777777" w:rsidR="000C0D18" w:rsidRPr="00E60619" w:rsidRDefault="000C0D18" w:rsidP="00C0100B">
            <w:pPr>
              <w:pStyle w:val="TableParagraph"/>
              <w:spacing w:before="1"/>
              <w:rPr>
                <w:rFonts w:ascii="Times New Roman" w:hAnsi="Times New Roman" w:cs="Times New Roman"/>
                <w:b/>
                <w:sz w:val="20"/>
                <w:szCs w:val="20"/>
              </w:rPr>
            </w:pPr>
          </w:p>
          <w:p w14:paraId="34A034DC"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c>
          <w:tcPr>
            <w:tcW w:w="804" w:type="dxa"/>
            <w:vAlign w:val="center"/>
          </w:tcPr>
          <w:p w14:paraId="0118BA8F" w14:textId="77777777" w:rsidR="000C0D18" w:rsidRPr="00E60619" w:rsidRDefault="000C0D18" w:rsidP="00C0100B">
            <w:pPr>
              <w:pStyle w:val="TableParagraph"/>
              <w:spacing w:before="1"/>
              <w:rPr>
                <w:rFonts w:ascii="Times New Roman" w:hAnsi="Times New Roman" w:cs="Times New Roman"/>
                <w:b/>
                <w:sz w:val="20"/>
                <w:szCs w:val="20"/>
              </w:rPr>
            </w:pPr>
          </w:p>
          <w:p w14:paraId="2CB9C33D"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8</w:t>
            </w:r>
          </w:p>
        </w:tc>
        <w:tc>
          <w:tcPr>
            <w:tcW w:w="1073" w:type="dxa"/>
            <w:vAlign w:val="center"/>
          </w:tcPr>
          <w:p w14:paraId="6D83B2FB" w14:textId="77777777" w:rsidR="000C0D18" w:rsidRPr="00E60619" w:rsidRDefault="000C0D18" w:rsidP="00C0100B">
            <w:pPr>
              <w:pStyle w:val="TableParagraph"/>
              <w:spacing w:before="1"/>
              <w:rPr>
                <w:rFonts w:ascii="Times New Roman" w:hAnsi="Times New Roman" w:cs="Times New Roman"/>
                <w:b/>
                <w:sz w:val="20"/>
                <w:szCs w:val="20"/>
              </w:rPr>
            </w:pPr>
          </w:p>
          <w:p w14:paraId="707638E2"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30</w:t>
            </w:r>
          </w:p>
        </w:tc>
        <w:tc>
          <w:tcPr>
            <w:tcW w:w="936" w:type="dxa"/>
            <w:vAlign w:val="center"/>
          </w:tcPr>
          <w:p w14:paraId="02713BB4" w14:textId="77777777" w:rsidR="000C0D18" w:rsidRPr="00E60619" w:rsidRDefault="000C0D18" w:rsidP="00C0100B">
            <w:pPr>
              <w:pStyle w:val="TableParagraph"/>
              <w:spacing w:before="1"/>
              <w:rPr>
                <w:rFonts w:ascii="Times New Roman" w:hAnsi="Times New Roman" w:cs="Times New Roman"/>
                <w:b/>
                <w:sz w:val="20"/>
                <w:szCs w:val="20"/>
              </w:rPr>
            </w:pPr>
          </w:p>
          <w:p w14:paraId="4D0C16C5"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X</w:t>
            </w:r>
          </w:p>
        </w:tc>
        <w:tc>
          <w:tcPr>
            <w:tcW w:w="931" w:type="dxa"/>
            <w:vAlign w:val="center"/>
          </w:tcPr>
          <w:p w14:paraId="63D26E1D"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r>
      <w:tr w:rsidR="000C0D18" w:rsidRPr="00E60619" w14:paraId="49B3E1B7" w14:textId="77777777" w:rsidTr="00C0100B">
        <w:trPr>
          <w:trHeight w:val="594"/>
          <w:jc w:val="center"/>
        </w:trPr>
        <w:tc>
          <w:tcPr>
            <w:tcW w:w="846" w:type="dxa"/>
            <w:vAlign w:val="center"/>
          </w:tcPr>
          <w:p w14:paraId="50566172" w14:textId="77777777" w:rsidR="000C0D18" w:rsidRPr="00E60619" w:rsidRDefault="000C0D18" w:rsidP="00C0100B">
            <w:pPr>
              <w:pStyle w:val="TableParagraph"/>
              <w:spacing w:before="9"/>
              <w:rPr>
                <w:rFonts w:ascii="Times New Roman" w:hAnsi="Times New Roman" w:cs="Times New Roman"/>
                <w:b/>
                <w:sz w:val="20"/>
                <w:szCs w:val="20"/>
              </w:rPr>
            </w:pPr>
          </w:p>
          <w:p w14:paraId="1CE52849" w14:textId="77777777" w:rsidR="000C0D18" w:rsidRPr="00E60619" w:rsidRDefault="000C0D18" w:rsidP="00C0100B">
            <w:pPr>
              <w:pStyle w:val="TableParagraph"/>
              <w:ind w:right="216"/>
              <w:jc w:val="center"/>
              <w:rPr>
                <w:rFonts w:ascii="Times New Roman" w:hAnsi="Times New Roman" w:cs="Times New Roman"/>
                <w:sz w:val="20"/>
                <w:szCs w:val="20"/>
              </w:rPr>
            </w:pPr>
            <w:r w:rsidRPr="00E60619">
              <w:rPr>
                <w:rFonts w:ascii="Times New Roman" w:hAnsi="Times New Roman" w:cs="Times New Roman"/>
                <w:sz w:val="20"/>
                <w:szCs w:val="20"/>
              </w:rPr>
              <w:t>11</w:t>
            </w:r>
          </w:p>
        </w:tc>
        <w:tc>
          <w:tcPr>
            <w:tcW w:w="3183" w:type="dxa"/>
            <w:vAlign w:val="center"/>
          </w:tcPr>
          <w:p w14:paraId="1E473224" w14:textId="77777777" w:rsidR="000C0D18" w:rsidRPr="00E60619" w:rsidRDefault="000C0D18" w:rsidP="00C0100B">
            <w:pPr>
              <w:pStyle w:val="TableParagraph"/>
              <w:spacing w:before="1"/>
              <w:rPr>
                <w:rFonts w:ascii="Times New Roman" w:hAnsi="Times New Roman" w:cs="Times New Roman"/>
                <w:b/>
                <w:sz w:val="20"/>
                <w:szCs w:val="20"/>
              </w:rPr>
            </w:pPr>
          </w:p>
          <w:p w14:paraId="2C5B5CB5" w14:textId="77777777" w:rsidR="000C0D18" w:rsidRPr="00E60619" w:rsidRDefault="000C0D18" w:rsidP="00C0100B">
            <w:pPr>
              <w:pStyle w:val="TableParagraph"/>
              <w:ind w:left="55"/>
              <w:rPr>
                <w:rFonts w:ascii="Times New Roman" w:hAnsi="Times New Roman" w:cs="Times New Roman"/>
                <w:sz w:val="20"/>
                <w:szCs w:val="20"/>
              </w:rPr>
            </w:pPr>
            <w:r w:rsidRPr="00E60619">
              <w:rPr>
                <w:rFonts w:ascii="Times New Roman" w:hAnsi="Times New Roman" w:cs="Times New Roman"/>
                <w:sz w:val="20"/>
                <w:szCs w:val="20"/>
              </w:rPr>
              <w:t>Non-FLP Motors</w:t>
            </w:r>
          </w:p>
        </w:tc>
        <w:tc>
          <w:tcPr>
            <w:tcW w:w="940" w:type="dxa"/>
            <w:vAlign w:val="center"/>
          </w:tcPr>
          <w:p w14:paraId="4800461F" w14:textId="77777777" w:rsidR="000C0D18" w:rsidRPr="00E60619" w:rsidRDefault="000C0D18" w:rsidP="00C0100B">
            <w:pPr>
              <w:pStyle w:val="TableParagraph"/>
              <w:spacing w:before="1"/>
              <w:rPr>
                <w:rFonts w:ascii="Times New Roman" w:hAnsi="Times New Roman" w:cs="Times New Roman"/>
                <w:b/>
                <w:sz w:val="20"/>
                <w:szCs w:val="20"/>
              </w:rPr>
            </w:pPr>
          </w:p>
          <w:p w14:paraId="4D8F0035"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w:t>
            </w:r>
          </w:p>
        </w:tc>
        <w:tc>
          <w:tcPr>
            <w:tcW w:w="940" w:type="dxa"/>
            <w:vAlign w:val="center"/>
          </w:tcPr>
          <w:p w14:paraId="0207CF25" w14:textId="77777777" w:rsidR="000C0D18" w:rsidRPr="00E60619" w:rsidRDefault="000C0D18" w:rsidP="00C0100B">
            <w:pPr>
              <w:pStyle w:val="TableParagraph"/>
              <w:spacing w:before="1"/>
              <w:rPr>
                <w:rFonts w:ascii="Times New Roman" w:hAnsi="Times New Roman" w:cs="Times New Roman"/>
                <w:b/>
                <w:sz w:val="20"/>
                <w:szCs w:val="20"/>
              </w:rPr>
            </w:pPr>
          </w:p>
          <w:p w14:paraId="00A26269" w14:textId="77777777" w:rsidR="000C0D18" w:rsidRPr="00E60619" w:rsidRDefault="000C0D18" w:rsidP="00C0100B">
            <w:pPr>
              <w:pStyle w:val="TableParagraph"/>
              <w:ind w:left="5"/>
              <w:rPr>
                <w:rFonts w:ascii="Times New Roman" w:hAnsi="Times New Roman" w:cs="Times New Roman"/>
                <w:sz w:val="20"/>
                <w:szCs w:val="20"/>
              </w:rPr>
            </w:pPr>
            <w:r w:rsidRPr="00E60619">
              <w:rPr>
                <w:rFonts w:ascii="Times New Roman" w:hAnsi="Times New Roman" w:cs="Times New Roman"/>
                <w:sz w:val="20"/>
                <w:szCs w:val="20"/>
              </w:rPr>
              <w:t>15</w:t>
            </w:r>
          </w:p>
        </w:tc>
        <w:tc>
          <w:tcPr>
            <w:tcW w:w="749" w:type="dxa"/>
            <w:vAlign w:val="center"/>
          </w:tcPr>
          <w:p w14:paraId="70A610D0" w14:textId="77777777" w:rsidR="000C0D18" w:rsidRPr="00E60619" w:rsidRDefault="000C0D18" w:rsidP="00C0100B">
            <w:pPr>
              <w:pStyle w:val="TableParagraph"/>
              <w:spacing w:before="1"/>
              <w:rPr>
                <w:rFonts w:ascii="Times New Roman" w:hAnsi="Times New Roman" w:cs="Times New Roman"/>
                <w:b/>
                <w:sz w:val="20"/>
                <w:szCs w:val="20"/>
              </w:rPr>
            </w:pPr>
          </w:p>
          <w:p w14:paraId="2DDFF504" w14:textId="77777777" w:rsidR="000C0D18" w:rsidRPr="00E60619" w:rsidRDefault="000C0D18" w:rsidP="00C0100B">
            <w:pPr>
              <w:pStyle w:val="TableParagraph"/>
              <w:ind w:left="6"/>
              <w:rPr>
                <w:rFonts w:ascii="Times New Roman" w:hAnsi="Times New Roman" w:cs="Times New Roman"/>
                <w:sz w:val="20"/>
                <w:szCs w:val="20"/>
              </w:rPr>
            </w:pPr>
            <w:r w:rsidRPr="00E60619">
              <w:rPr>
                <w:rFonts w:ascii="Times New Roman" w:hAnsi="Times New Roman" w:cs="Times New Roman"/>
                <w:sz w:val="20"/>
                <w:szCs w:val="20"/>
              </w:rPr>
              <w:t>X</w:t>
            </w:r>
          </w:p>
        </w:tc>
        <w:tc>
          <w:tcPr>
            <w:tcW w:w="1134" w:type="dxa"/>
            <w:vAlign w:val="center"/>
          </w:tcPr>
          <w:p w14:paraId="03C7720C" w14:textId="77777777" w:rsidR="000C0D18" w:rsidRPr="00E60619" w:rsidRDefault="000C0D18" w:rsidP="00C0100B">
            <w:pPr>
              <w:pStyle w:val="TableParagraph"/>
              <w:spacing w:before="1"/>
              <w:rPr>
                <w:rFonts w:ascii="Times New Roman" w:hAnsi="Times New Roman" w:cs="Times New Roman"/>
                <w:b/>
                <w:sz w:val="20"/>
                <w:szCs w:val="20"/>
              </w:rPr>
            </w:pPr>
          </w:p>
          <w:p w14:paraId="156EF6CD"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X</w:t>
            </w:r>
          </w:p>
        </w:tc>
        <w:tc>
          <w:tcPr>
            <w:tcW w:w="933" w:type="dxa"/>
            <w:vAlign w:val="center"/>
          </w:tcPr>
          <w:p w14:paraId="5CFED20A" w14:textId="77777777" w:rsidR="000C0D18" w:rsidRPr="00E60619" w:rsidRDefault="000C0D18" w:rsidP="00C0100B">
            <w:pPr>
              <w:pStyle w:val="TableParagraph"/>
              <w:spacing w:before="1"/>
              <w:rPr>
                <w:rFonts w:ascii="Times New Roman" w:hAnsi="Times New Roman" w:cs="Times New Roman"/>
                <w:b/>
                <w:sz w:val="20"/>
                <w:szCs w:val="20"/>
              </w:rPr>
            </w:pPr>
          </w:p>
          <w:p w14:paraId="36CCB2FC" w14:textId="77777777" w:rsidR="000C0D18" w:rsidRPr="00E60619" w:rsidRDefault="000C0D18" w:rsidP="00C0100B">
            <w:pPr>
              <w:pStyle w:val="TableParagraph"/>
              <w:ind w:left="7"/>
              <w:rPr>
                <w:rFonts w:ascii="Times New Roman" w:hAnsi="Times New Roman" w:cs="Times New Roman"/>
                <w:sz w:val="20"/>
                <w:szCs w:val="20"/>
              </w:rPr>
            </w:pPr>
            <w:r w:rsidRPr="00E60619">
              <w:rPr>
                <w:rFonts w:ascii="Times New Roman" w:hAnsi="Times New Roman" w:cs="Times New Roman"/>
                <w:sz w:val="20"/>
                <w:szCs w:val="20"/>
              </w:rPr>
              <w:t>3</w:t>
            </w:r>
          </w:p>
        </w:tc>
        <w:tc>
          <w:tcPr>
            <w:tcW w:w="804" w:type="dxa"/>
            <w:vAlign w:val="center"/>
          </w:tcPr>
          <w:p w14:paraId="65FB2FDB" w14:textId="77777777" w:rsidR="000C0D18" w:rsidRPr="00E60619" w:rsidRDefault="000C0D18" w:rsidP="00C0100B">
            <w:pPr>
              <w:pStyle w:val="TableParagraph"/>
              <w:spacing w:before="1"/>
              <w:rPr>
                <w:rFonts w:ascii="Times New Roman" w:hAnsi="Times New Roman" w:cs="Times New Roman"/>
                <w:b/>
                <w:sz w:val="20"/>
                <w:szCs w:val="20"/>
              </w:rPr>
            </w:pPr>
          </w:p>
          <w:p w14:paraId="7067DB3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c>
          <w:tcPr>
            <w:tcW w:w="806" w:type="dxa"/>
            <w:vAlign w:val="center"/>
          </w:tcPr>
          <w:p w14:paraId="5B52CEEF" w14:textId="77777777" w:rsidR="000C0D18" w:rsidRPr="00E60619" w:rsidRDefault="000C0D18" w:rsidP="00C0100B">
            <w:pPr>
              <w:pStyle w:val="TableParagraph"/>
              <w:spacing w:before="1"/>
              <w:rPr>
                <w:rFonts w:ascii="Times New Roman" w:hAnsi="Times New Roman" w:cs="Times New Roman"/>
                <w:b/>
                <w:sz w:val="20"/>
                <w:szCs w:val="20"/>
              </w:rPr>
            </w:pPr>
          </w:p>
          <w:p w14:paraId="12D998F1"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804" w:type="dxa"/>
            <w:vAlign w:val="center"/>
          </w:tcPr>
          <w:p w14:paraId="40CD2187" w14:textId="77777777" w:rsidR="000C0D18" w:rsidRPr="00E60619" w:rsidRDefault="000C0D18" w:rsidP="00C0100B">
            <w:pPr>
              <w:pStyle w:val="TableParagraph"/>
              <w:spacing w:before="1"/>
              <w:rPr>
                <w:rFonts w:ascii="Times New Roman" w:hAnsi="Times New Roman" w:cs="Times New Roman"/>
                <w:b/>
                <w:sz w:val="20"/>
                <w:szCs w:val="20"/>
              </w:rPr>
            </w:pPr>
          </w:p>
          <w:p w14:paraId="188C18EE"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15</w:t>
            </w:r>
          </w:p>
        </w:tc>
        <w:tc>
          <w:tcPr>
            <w:tcW w:w="1073" w:type="dxa"/>
            <w:vAlign w:val="center"/>
          </w:tcPr>
          <w:p w14:paraId="51A5109E" w14:textId="77777777" w:rsidR="000C0D18" w:rsidRPr="00E60619" w:rsidRDefault="000C0D18" w:rsidP="00C0100B">
            <w:pPr>
              <w:pStyle w:val="TableParagraph"/>
              <w:spacing w:before="1"/>
              <w:rPr>
                <w:rFonts w:ascii="Times New Roman" w:hAnsi="Times New Roman" w:cs="Times New Roman"/>
                <w:b/>
                <w:sz w:val="20"/>
                <w:szCs w:val="20"/>
              </w:rPr>
            </w:pPr>
          </w:p>
          <w:p w14:paraId="447B530B"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c>
          <w:tcPr>
            <w:tcW w:w="936" w:type="dxa"/>
            <w:vAlign w:val="center"/>
          </w:tcPr>
          <w:p w14:paraId="4A2D9813" w14:textId="77777777" w:rsidR="000C0D18" w:rsidRPr="00E60619" w:rsidRDefault="000C0D18" w:rsidP="00C0100B">
            <w:pPr>
              <w:pStyle w:val="TableParagraph"/>
              <w:spacing w:before="1"/>
              <w:rPr>
                <w:rFonts w:ascii="Times New Roman" w:hAnsi="Times New Roman" w:cs="Times New Roman"/>
                <w:b/>
                <w:sz w:val="20"/>
                <w:szCs w:val="20"/>
              </w:rPr>
            </w:pPr>
          </w:p>
          <w:p w14:paraId="522FEAE4" w14:textId="77777777" w:rsidR="000C0D18" w:rsidRPr="00E60619" w:rsidRDefault="000C0D18" w:rsidP="00C0100B">
            <w:pPr>
              <w:pStyle w:val="TableParagraph"/>
              <w:ind w:left="10"/>
              <w:rPr>
                <w:rFonts w:ascii="Times New Roman" w:hAnsi="Times New Roman" w:cs="Times New Roman"/>
                <w:sz w:val="20"/>
                <w:szCs w:val="20"/>
              </w:rPr>
            </w:pPr>
            <w:r w:rsidRPr="00E60619">
              <w:rPr>
                <w:rFonts w:ascii="Times New Roman" w:hAnsi="Times New Roman" w:cs="Times New Roman"/>
                <w:sz w:val="20"/>
                <w:szCs w:val="20"/>
              </w:rPr>
              <w:t>15</w:t>
            </w:r>
          </w:p>
        </w:tc>
        <w:tc>
          <w:tcPr>
            <w:tcW w:w="931" w:type="dxa"/>
            <w:vAlign w:val="center"/>
          </w:tcPr>
          <w:p w14:paraId="13530C71" w14:textId="77777777" w:rsidR="000C0D18" w:rsidRPr="00E60619" w:rsidRDefault="000C0D18" w:rsidP="00C0100B">
            <w:pPr>
              <w:pStyle w:val="TableParagraph"/>
              <w:spacing w:before="1"/>
              <w:rPr>
                <w:rFonts w:ascii="Times New Roman" w:hAnsi="Times New Roman" w:cs="Times New Roman"/>
                <w:b/>
                <w:sz w:val="20"/>
                <w:szCs w:val="20"/>
              </w:rPr>
            </w:pPr>
          </w:p>
          <w:p w14:paraId="7410F5D5" w14:textId="77777777" w:rsidR="000C0D18" w:rsidRPr="00E60619" w:rsidRDefault="000C0D18" w:rsidP="00C0100B">
            <w:pPr>
              <w:pStyle w:val="TableParagraph"/>
              <w:ind w:left="8"/>
              <w:rPr>
                <w:rFonts w:ascii="Times New Roman" w:hAnsi="Times New Roman" w:cs="Times New Roman"/>
                <w:sz w:val="20"/>
                <w:szCs w:val="20"/>
              </w:rPr>
            </w:pPr>
            <w:r w:rsidRPr="00E60619">
              <w:rPr>
                <w:rFonts w:ascii="Times New Roman" w:hAnsi="Times New Roman" w:cs="Times New Roman"/>
                <w:sz w:val="20"/>
                <w:szCs w:val="20"/>
              </w:rPr>
              <w:t>X</w:t>
            </w:r>
          </w:p>
        </w:tc>
      </w:tr>
    </w:tbl>
    <w:p w14:paraId="14E714B5" w14:textId="64944057" w:rsidR="000C0D18" w:rsidRDefault="000C0D18" w:rsidP="000C0D18"/>
    <w:p w14:paraId="13B3C4E6" w14:textId="77777777" w:rsidR="000C0D18" w:rsidRPr="000C0D18" w:rsidRDefault="000C0D18" w:rsidP="000C0D18"/>
    <w:p w14:paraId="6A84E3E2" w14:textId="77777777" w:rsidR="000C0D18" w:rsidRPr="000C0D18" w:rsidRDefault="000C0D18" w:rsidP="000C0D18"/>
    <w:p w14:paraId="267530B5" w14:textId="3868A965" w:rsidR="000C0D18" w:rsidRDefault="000C0D18" w:rsidP="000C0D18"/>
    <w:p w14:paraId="223765A7" w14:textId="43659D95" w:rsidR="000C0D18" w:rsidRPr="000C0D18" w:rsidRDefault="000C0D18" w:rsidP="000C0D18">
      <w:pPr>
        <w:tabs>
          <w:tab w:val="center" w:pos="7370"/>
        </w:tabs>
        <w:sectPr w:rsidR="000C0D18" w:rsidRPr="000C0D18" w:rsidSect="000C0D18">
          <w:headerReference w:type="default" r:id="rId18"/>
          <w:footerReference w:type="default" r:id="rId19"/>
          <w:pgSz w:w="16840" w:h="11910" w:orient="landscape"/>
          <w:pgMar w:top="1740" w:right="1320" w:bottom="1120" w:left="780" w:header="725" w:footer="930" w:gutter="0"/>
          <w:cols w:space="720"/>
        </w:sectPr>
      </w:pPr>
    </w:p>
    <w:p w14:paraId="00121476" w14:textId="77777777" w:rsidR="000C0D18" w:rsidRPr="00E60619" w:rsidRDefault="000C0D18" w:rsidP="000C0D18">
      <w:pPr>
        <w:spacing w:before="94"/>
        <w:ind w:left="660"/>
        <w:jc w:val="both"/>
        <w:rPr>
          <w:b/>
        </w:rPr>
      </w:pPr>
      <w:r w:rsidRPr="001876A7">
        <w:rPr>
          <w:b/>
        </w:rPr>
        <w:lastRenderedPageBreak/>
        <w:t>General Notes to Table-1:</w:t>
      </w:r>
    </w:p>
    <w:p w14:paraId="50A7A8E4" w14:textId="77777777" w:rsidR="000C0D18" w:rsidRPr="00E60619" w:rsidRDefault="000C0D18" w:rsidP="000C0D18">
      <w:pPr>
        <w:pStyle w:val="BodyText"/>
        <w:spacing w:before="2"/>
        <w:jc w:val="both"/>
        <w:rPr>
          <w:rFonts w:ascii="Times New Roman" w:hAnsi="Times New Roman" w:cs="Times New Roman"/>
          <w:b/>
        </w:rPr>
      </w:pPr>
    </w:p>
    <w:p w14:paraId="4B070B3F" w14:textId="77777777" w:rsidR="000C0D18" w:rsidRPr="00E60619" w:rsidRDefault="000C0D18" w:rsidP="000C0D18">
      <w:pPr>
        <w:widowControl w:val="0"/>
        <w:tabs>
          <w:tab w:val="left" w:pos="2552"/>
        </w:tabs>
        <w:autoSpaceDE w:val="0"/>
        <w:spacing w:before="93"/>
        <w:ind w:left="1134" w:hanging="425"/>
        <w:jc w:val="both"/>
      </w:pPr>
      <w:r w:rsidRPr="00E60619">
        <w:t>All distances are in metre and the table specified the minimum</w:t>
      </w:r>
      <w:r w:rsidRPr="00E60619">
        <w:rPr>
          <w:spacing w:val="-5"/>
        </w:rPr>
        <w:t xml:space="preserve"> </w:t>
      </w:r>
      <w:r w:rsidRPr="00E60619">
        <w:t>requirement.</w:t>
      </w:r>
    </w:p>
    <w:p w14:paraId="68473DE3" w14:textId="77777777" w:rsidR="000C0D18" w:rsidRPr="00E60619" w:rsidRDefault="000C0D18" w:rsidP="000C0D18">
      <w:pPr>
        <w:pStyle w:val="BodyText"/>
        <w:tabs>
          <w:tab w:val="left" w:pos="2552"/>
        </w:tabs>
        <w:spacing w:before="1"/>
        <w:ind w:left="1134" w:hanging="425"/>
        <w:jc w:val="both"/>
        <w:rPr>
          <w:rFonts w:ascii="Times New Roman" w:hAnsi="Times New Roman" w:cs="Times New Roman"/>
        </w:rPr>
      </w:pPr>
    </w:p>
    <w:p w14:paraId="101E0AAE" w14:textId="77777777" w:rsidR="000C0D18" w:rsidRPr="00E60619" w:rsidRDefault="000C0D18" w:rsidP="000C0D18">
      <w:pPr>
        <w:pStyle w:val="ListParagraph"/>
        <w:widowControl w:val="0"/>
        <w:numPr>
          <w:ilvl w:val="0"/>
          <w:numId w:val="119"/>
        </w:numPr>
        <w:tabs>
          <w:tab w:val="left" w:pos="2127"/>
          <w:tab w:val="left" w:pos="2552"/>
        </w:tabs>
        <w:suppressAutoHyphens w:val="0"/>
        <w:autoSpaceDE w:val="0"/>
        <w:ind w:left="1134" w:hanging="425"/>
        <w:jc w:val="both"/>
        <w:textAlignment w:val="auto"/>
      </w:pPr>
      <w:r w:rsidRPr="00E60619">
        <w:t>“D” indicates the diameter of the larger</w:t>
      </w:r>
      <w:r w:rsidRPr="00E60619">
        <w:rPr>
          <w:spacing w:val="-2"/>
        </w:rPr>
        <w:t xml:space="preserve"> </w:t>
      </w:r>
      <w:r w:rsidRPr="00E60619">
        <w:t>tank.</w:t>
      </w:r>
    </w:p>
    <w:p w14:paraId="6B8C6730" w14:textId="77777777" w:rsidR="000C0D18" w:rsidRPr="00E60619" w:rsidRDefault="000C0D18" w:rsidP="000C0D18">
      <w:pPr>
        <w:pStyle w:val="BodyText"/>
        <w:tabs>
          <w:tab w:val="left" w:pos="2552"/>
        </w:tabs>
        <w:spacing w:before="10"/>
        <w:ind w:left="1134" w:hanging="425"/>
        <w:jc w:val="both"/>
        <w:rPr>
          <w:rFonts w:ascii="Times New Roman" w:hAnsi="Times New Roman" w:cs="Times New Roman"/>
        </w:rPr>
      </w:pPr>
    </w:p>
    <w:p w14:paraId="045F7C33" w14:textId="77777777" w:rsidR="000C0D18" w:rsidRPr="00E60619" w:rsidRDefault="000C0D18" w:rsidP="000C0D18">
      <w:pPr>
        <w:pStyle w:val="ListParagraph"/>
        <w:widowControl w:val="0"/>
        <w:numPr>
          <w:ilvl w:val="0"/>
          <w:numId w:val="119"/>
        </w:numPr>
        <w:tabs>
          <w:tab w:val="left" w:pos="2552"/>
        </w:tabs>
        <w:suppressAutoHyphens w:val="0"/>
        <w:autoSpaceDE w:val="0"/>
        <w:ind w:left="1134" w:right="120" w:hanging="425"/>
        <w:jc w:val="both"/>
        <w:textAlignment w:val="auto"/>
      </w:pPr>
      <w:r w:rsidRPr="00E60619">
        <w:t>All distances shall be measured between the nearest points on the perimeter of each facility except in case of tank vehicle loading or unloading area where the distance shall be from the centre of nearest</w:t>
      </w:r>
      <w:r w:rsidRPr="00E60619">
        <w:rPr>
          <w:spacing w:val="1"/>
        </w:rPr>
        <w:t xml:space="preserve"> </w:t>
      </w:r>
      <w:r w:rsidRPr="00E60619">
        <w:t>bay.</w:t>
      </w:r>
    </w:p>
    <w:p w14:paraId="5E2C6965" w14:textId="77777777" w:rsidR="000C0D18" w:rsidRPr="00E60619" w:rsidRDefault="000C0D18" w:rsidP="000C0D18">
      <w:pPr>
        <w:pStyle w:val="BodyText"/>
        <w:tabs>
          <w:tab w:val="left" w:pos="2552"/>
        </w:tabs>
        <w:spacing w:before="2"/>
        <w:ind w:left="1134" w:hanging="425"/>
        <w:jc w:val="both"/>
        <w:rPr>
          <w:rFonts w:ascii="Times New Roman" w:hAnsi="Times New Roman" w:cs="Times New Roman"/>
        </w:rPr>
      </w:pPr>
    </w:p>
    <w:p w14:paraId="68D442B9" w14:textId="77777777" w:rsidR="000C0D18" w:rsidRPr="00E60619" w:rsidRDefault="000C0D18" w:rsidP="000C0D18">
      <w:pPr>
        <w:pStyle w:val="ListParagraph"/>
        <w:widowControl w:val="0"/>
        <w:numPr>
          <w:ilvl w:val="0"/>
          <w:numId w:val="119"/>
        </w:numPr>
        <w:tabs>
          <w:tab w:val="left" w:pos="2552"/>
        </w:tabs>
        <w:suppressAutoHyphens w:val="0"/>
        <w:autoSpaceDE w:val="0"/>
        <w:ind w:left="1134" w:hanging="425"/>
        <w:jc w:val="both"/>
        <w:textAlignment w:val="auto"/>
      </w:pPr>
      <w:r w:rsidRPr="00E60619">
        <w:t>Service building shall have minimal manning and normally no hot work would be done</w:t>
      </w:r>
      <w:r w:rsidRPr="00E60619">
        <w:rPr>
          <w:spacing w:val="-11"/>
        </w:rPr>
        <w:t xml:space="preserve"> </w:t>
      </w:r>
      <w:r w:rsidRPr="00E60619">
        <w:t>there.</w:t>
      </w:r>
    </w:p>
    <w:p w14:paraId="321096CA" w14:textId="77777777" w:rsidR="000C0D18" w:rsidRPr="00E60619" w:rsidRDefault="000C0D18" w:rsidP="000C0D18">
      <w:pPr>
        <w:pStyle w:val="BodyText"/>
        <w:tabs>
          <w:tab w:val="left" w:pos="2552"/>
        </w:tabs>
        <w:spacing w:before="10"/>
        <w:ind w:left="1134" w:hanging="425"/>
        <w:jc w:val="both"/>
        <w:rPr>
          <w:rFonts w:ascii="Times New Roman" w:hAnsi="Times New Roman" w:cs="Times New Roman"/>
        </w:rPr>
      </w:pPr>
    </w:p>
    <w:p w14:paraId="41758638" w14:textId="77777777" w:rsidR="000C0D18" w:rsidRPr="00E60619" w:rsidRDefault="000C0D18" w:rsidP="000C0D18">
      <w:pPr>
        <w:pStyle w:val="ListParagraph"/>
        <w:widowControl w:val="0"/>
        <w:numPr>
          <w:ilvl w:val="0"/>
          <w:numId w:val="119"/>
        </w:numPr>
        <w:tabs>
          <w:tab w:val="left" w:pos="2552"/>
        </w:tabs>
        <w:suppressAutoHyphens w:val="0"/>
        <w:autoSpaceDE w:val="0"/>
        <w:ind w:left="1134" w:hanging="425"/>
        <w:jc w:val="both"/>
        <w:textAlignment w:val="auto"/>
      </w:pPr>
      <w:r w:rsidRPr="00E60619">
        <w:t>“X” means any distance suitable for constructional or operational</w:t>
      </w:r>
      <w:r w:rsidRPr="00E60619">
        <w:rPr>
          <w:spacing w:val="-8"/>
        </w:rPr>
        <w:t xml:space="preserve"> </w:t>
      </w:r>
      <w:r w:rsidRPr="00E60619">
        <w:t>convenience.</w:t>
      </w:r>
    </w:p>
    <w:p w14:paraId="54AAED15" w14:textId="77777777" w:rsidR="000C0D18" w:rsidRPr="00E60619" w:rsidRDefault="000C0D18" w:rsidP="000C0D18">
      <w:pPr>
        <w:pStyle w:val="BodyText"/>
        <w:tabs>
          <w:tab w:val="left" w:pos="2552"/>
        </w:tabs>
        <w:spacing w:before="1"/>
        <w:ind w:left="1134" w:hanging="425"/>
        <w:jc w:val="both"/>
        <w:rPr>
          <w:rFonts w:ascii="Times New Roman" w:hAnsi="Times New Roman" w:cs="Times New Roman"/>
        </w:rPr>
      </w:pPr>
    </w:p>
    <w:p w14:paraId="3C561732" w14:textId="77777777" w:rsidR="000C0D18" w:rsidRPr="00E60619" w:rsidRDefault="000C0D18" w:rsidP="000C0D18">
      <w:pPr>
        <w:pStyle w:val="ListParagraph"/>
        <w:widowControl w:val="0"/>
        <w:numPr>
          <w:ilvl w:val="0"/>
          <w:numId w:val="119"/>
        </w:numPr>
        <w:tabs>
          <w:tab w:val="left" w:pos="2552"/>
        </w:tabs>
        <w:suppressAutoHyphens w:val="0"/>
        <w:autoSpaceDE w:val="0"/>
        <w:ind w:left="1134" w:right="118" w:hanging="425"/>
        <w:jc w:val="both"/>
        <w:textAlignment w:val="auto"/>
      </w:pPr>
      <w:r w:rsidRPr="00E60619">
        <w:t>Safety distances between tanks are not applicable (other than boundary wall) for double walled above ground storage tanks. No dykes are required for such</w:t>
      </w:r>
      <w:r w:rsidRPr="00E60619">
        <w:rPr>
          <w:spacing w:val="-2"/>
        </w:rPr>
        <w:t xml:space="preserve"> </w:t>
      </w:r>
      <w:r w:rsidRPr="00E60619">
        <w:t>tanks.</w:t>
      </w:r>
    </w:p>
    <w:p w14:paraId="4DC4A777" w14:textId="77777777" w:rsidR="000C0D18" w:rsidRPr="00E60619" w:rsidRDefault="000C0D18" w:rsidP="000C0D18">
      <w:pPr>
        <w:pStyle w:val="BodyText"/>
        <w:tabs>
          <w:tab w:val="left" w:pos="2552"/>
        </w:tabs>
        <w:spacing w:before="1"/>
        <w:ind w:left="1134" w:hanging="425"/>
        <w:jc w:val="both"/>
        <w:rPr>
          <w:rFonts w:ascii="Times New Roman" w:hAnsi="Times New Roman" w:cs="Times New Roman"/>
        </w:rPr>
      </w:pPr>
    </w:p>
    <w:p w14:paraId="0C5952F4" w14:textId="77777777" w:rsidR="000C0D18" w:rsidRPr="00E60619" w:rsidRDefault="000C0D18" w:rsidP="000C0D18">
      <w:pPr>
        <w:pStyle w:val="ListParagraph"/>
        <w:widowControl w:val="0"/>
        <w:numPr>
          <w:ilvl w:val="0"/>
          <w:numId w:val="119"/>
        </w:numPr>
        <w:tabs>
          <w:tab w:val="left" w:pos="2552"/>
        </w:tabs>
        <w:suppressAutoHyphens w:val="0"/>
        <w:autoSpaceDE w:val="0"/>
        <w:ind w:left="1134" w:hanging="425"/>
        <w:jc w:val="both"/>
        <w:textAlignment w:val="auto"/>
      </w:pPr>
      <w:r w:rsidRPr="00E60619">
        <w:t>Pig launcher or receiver at liquid hydrocarbon handling pipeline installations should be located at least 5 m from</w:t>
      </w:r>
      <w:r w:rsidRPr="00E60619">
        <w:rPr>
          <w:spacing w:val="-10"/>
        </w:rPr>
        <w:t xml:space="preserve"> </w:t>
      </w:r>
      <w:r w:rsidRPr="00E60619">
        <w:t>boundary.</w:t>
      </w:r>
    </w:p>
    <w:p w14:paraId="59D0227F" w14:textId="77777777" w:rsidR="000C0D18" w:rsidRPr="00E60619" w:rsidRDefault="000C0D18" w:rsidP="000C0D18">
      <w:pPr>
        <w:pStyle w:val="BodyText"/>
        <w:jc w:val="both"/>
        <w:rPr>
          <w:rFonts w:ascii="Times New Roman" w:hAnsi="Times New Roman" w:cs="Times New Roman"/>
        </w:rPr>
      </w:pPr>
    </w:p>
    <w:p w14:paraId="20C84365" w14:textId="77777777" w:rsidR="000C0D18" w:rsidRPr="00E60619" w:rsidRDefault="000C0D18" w:rsidP="000C0D18">
      <w:pPr>
        <w:spacing w:before="178"/>
        <w:ind w:left="660"/>
        <w:jc w:val="both"/>
        <w:rPr>
          <w:b/>
        </w:rPr>
      </w:pPr>
      <w:r w:rsidRPr="001876A7">
        <w:rPr>
          <w:b/>
        </w:rPr>
        <w:t>Specific notes to Table-1:</w:t>
      </w:r>
    </w:p>
    <w:p w14:paraId="3DCE4AB0" w14:textId="77777777" w:rsidR="000C0D18" w:rsidRPr="00E60619" w:rsidRDefault="000C0D18" w:rsidP="000C0D18">
      <w:pPr>
        <w:pStyle w:val="BodyText"/>
        <w:spacing w:before="4"/>
        <w:jc w:val="both"/>
        <w:rPr>
          <w:rFonts w:ascii="Times New Roman" w:hAnsi="Times New Roman" w:cs="Times New Roman"/>
          <w:b/>
        </w:rPr>
      </w:pPr>
    </w:p>
    <w:p w14:paraId="2E142957" w14:textId="77777777" w:rsidR="000C0D18" w:rsidRPr="00E60619" w:rsidRDefault="000C0D18" w:rsidP="000C0D18">
      <w:pPr>
        <w:pStyle w:val="ListParagraph"/>
        <w:widowControl w:val="0"/>
        <w:numPr>
          <w:ilvl w:val="1"/>
          <w:numId w:val="119"/>
        </w:numPr>
        <w:suppressAutoHyphens w:val="0"/>
        <w:autoSpaceDE w:val="0"/>
        <w:ind w:left="1134" w:right="118" w:hanging="425"/>
        <w:jc w:val="both"/>
        <w:textAlignment w:val="auto"/>
      </w:pPr>
      <w:r w:rsidRPr="00E60619">
        <w:t xml:space="preserve">OWS or Pits shall be minimum 1.5 m from boundary wall. However, </w:t>
      </w:r>
      <w:r w:rsidRPr="00E60619">
        <w:rPr>
          <w:spacing w:val="2"/>
        </w:rPr>
        <w:t xml:space="preserve">OWS or Pits </w:t>
      </w:r>
      <w:r w:rsidRPr="00E60619">
        <w:t>in this case shall have permanent covers with venting arrangement located at minimum 4 m from boundary wall and other</w:t>
      </w:r>
      <w:r w:rsidRPr="00E60619">
        <w:rPr>
          <w:spacing w:val="3"/>
        </w:rPr>
        <w:t xml:space="preserve"> </w:t>
      </w:r>
      <w:r w:rsidRPr="00E60619">
        <w:t>hazard.</w:t>
      </w:r>
    </w:p>
    <w:p w14:paraId="5682BB8E" w14:textId="77777777" w:rsidR="000C0D18" w:rsidRPr="00E60619" w:rsidRDefault="000C0D18" w:rsidP="000C0D18">
      <w:pPr>
        <w:pStyle w:val="BodyText"/>
        <w:ind w:left="1134" w:hanging="425"/>
        <w:jc w:val="both"/>
        <w:rPr>
          <w:rFonts w:ascii="Times New Roman" w:hAnsi="Times New Roman" w:cs="Times New Roman"/>
        </w:rPr>
      </w:pPr>
    </w:p>
    <w:p w14:paraId="70622554" w14:textId="77777777" w:rsidR="000C0D18" w:rsidRPr="00E60619" w:rsidRDefault="000C0D18" w:rsidP="000C0D18">
      <w:pPr>
        <w:pStyle w:val="ListParagraph"/>
        <w:widowControl w:val="0"/>
        <w:numPr>
          <w:ilvl w:val="1"/>
          <w:numId w:val="119"/>
        </w:numPr>
        <w:suppressAutoHyphens w:val="0"/>
        <w:autoSpaceDE w:val="0"/>
        <w:ind w:left="1134" w:right="118" w:hanging="425"/>
        <w:jc w:val="both"/>
        <w:textAlignment w:val="auto"/>
      </w:pPr>
      <w:r w:rsidRPr="00E60619">
        <w:t>Refuellers parking space should be demarcated and a minimum distance of 4m distance to be maintained from the centre line of the nearest refuellers to the boundary</w:t>
      </w:r>
      <w:r w:rsidRPr="00E60619">
        <w:rPr>
          <w:spacing w:val="-1"/>
        </w:rPr>
        <w:t xml:space="preserve"> </w:t>
      </w:r>
      <w:r w:rsidRPr="00E60619">
        <w:t>wall.</w:t>
      </w:r>
    </w:p>
    <w:p w14:paraId="003EF331" w14:textId="77777777" w:rsidR="000C0D18" w:rsidRPr="00E60619" w:rsidRDefault="000C0D18" w:rsidP="000C0D18">
      <w:pPr>
        <w:pStyle w:val="BodyText"/>
        <w:ind w:left="1134" w:hanging="425"/>
        <w:jc w:val="both"/>
        <w:rPr>
          <w:rFonts w:ascii="Times New Roman" w:hAnsi="Times New Roman" w:cs="Times New Roman"/>
        </w:rPr>
      </w:pPr>
    </w:p>
    <w:p w14:paraId="0A045308" w14:textId="77777777" w:rsidR="000C0D18" w:rsidRPr="00E60619" w:rsidRDefault="000C0D18" w:rsidP="000C0D18">
      <w:pPr>
        <w:pStyle w:val="ListParagraph"/>
        <w:widowControl w:val="0"/>
        <w:numPr>
          <w:ilvl w:val="1"/>
          <w:numId w:val="119"/>
        </w:numPr>
        <w:tabs>
          <w:tab w:val="left" w:pos="1480"/>
          <w:tab w:val="left" w:pos="1481"/>
        </w:tabs>
        <w:suppressAutoHyphens w:val="0"/>
        <w:autoSpaceDE w:val="0"/>
        <w:ind w:left="1134" w:hanging="425"/>
        <w:jc w:val="both"/>
        <w:textAlignment w:val="auto"/>
      </w:pPr>
      <w:r w:rsidRPr="00E60619">
        <w:t>Fixed type Proving Measure should be at a minimum distance of 4 m from</w:t>
      </w:r>
      <w:r w:rsidRPr="00E60619">
        <w:rPr>
          <w:spacing w:val="-2"/>
        </w:rPr>
        <w:t xml:space="preserve"> </w:t>
      </w:r>
      <w:r w:rsidRPr="00E60619">
        <w:t>hazard or source of ignition.</w:t>
      </w:r>
    </w:p>
    <w:p w14:paraId="62F1FE2C" w14:textId="77777777" w:rsidR="000C0D18" w:rsidRPr="00E60619" w:rsidRDefault="000C0D18" w:rsidP="000C0D18">
      <w:pPr>
        <w:sectPr w:rsidR="000C0D18" w:rsidRPr="00E60619">
          <w:pgSz w:w="16840" w:h="11910" w:orient="landscape"/>
          <w:pgMar w:top="1740" w:right="1320" w:bottom="1120" w:left="780" w:header="725" w:footer="930" w:gutter="0"/>
          <w:cols w:space="720"/>
        </w:sectPr>
      </w:pPr>
    </w:p>
    <w:p w14:paraId="78B0C2E6" w14:textId="77777777" w:rsidR="000C0D18" w:rsidRPr="00E60619" w:rsidRDefault="000C0D18" w:rsidP="000C0D18">
      <w:pPr>
        <w:spacing w:before="93"/>
        <w:ind w:left="660"/>
        <w:jc w:val="center"/>
        <w:rPr>
          <w:b/>
        </w:rPr>
      </w:pPr>
      <w:r w:rsidRPr="00E60619">
        <w:rPr>
          <w:b/>
        </w:rPr>
        <w:lastRenderedPageBreak/>
        <w:t>TABLE – 2</w:t>
      </w:r>
    </w:p>
    <w:p w14:paraId="3031FC2C" w14:textId="77777777" w:rsidR="000C0D18" w:rsidRPr="00E60619" w:rsidRDefault="000C0D18" w:rsidP="000C0D18">
      <w:pPr>
        <w:spacing w:before="93"/>
        <w:ind w:left="660"/>
        <w:jc w:val="center"/>
      </w:pPr>
      <w:r w:rsidRPr="00E60619">
        <w:rPr>
          <w:b/>
        </w:rPr>
        <w:t>Separation distances between tank/ offsite facilities for AFSs with Above Ground Tankage &gt;1000KL and ≤5000KL</w:t>
      </w:r>
    </w:p>
    <w:p w14:paraId="08A3FF53" w14:textId="77777777" w:rsidR="000C0D18" w:rsidRPr="00E60619" w:rsidRDefault="000C0D18" w:rsidP="000C0D18">
      <w:pPr>
        <w:pStyle w:val="BodyText"/>
        <w:spacing w:before="9"/>
        <w:rPr>
          <w:rFonts w:ascii="Times New Roman" w:hAnsi="Times New Roman" w:cs="Times New Roman"/>
        </w:rPr>
      </w:pPr>
    </w:p>
    <w:p w14:paraId="1686D6BE" w14:textId="77777777" w:rsidR="000C0D18" w:rsidRPr="00E60619" w:rsidRDefault="000C0D18" w:rsidP="000C0D18">
      <w:pPr>
        <w:pStyle w:val="BodyText"/>
        <w:spacing w:before="4"/>
        <w:rPr>
          <w:rFonts w:ascii="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195"/>
        <w:gridCol w:w="910"/>
        <w:gridCol w:w="910"/>
        <w:gridCol w:w="1035"/>
        <w:gridCol w:w="910"/>
        <w:gridCol w:w="778"/>
        <w:gridCol w:w="773"/>
        <w:gridCol w:w="778"/>
        <w:gridCol w:w="910"/>
        <w:gridCol w:w="1035"/>
        <w:gridCol w:w="898"/>
        <w:gridCol w:w="898"/>
      </w:tblGrid>
      <w:tr w:rsidR="000C0D18" w:rsidRPr="00E60619" w14:paraId="6D3A437A" w14:textId="77777777" w:rsidTr="00C0100B">
        <w:trPr>
          <w:trHeight w:val="335"/>
          <w:jc w:val="center"/>
        </w:trPr>
        <w:tc>
          <w:tcPr>
            <w:tcW w:w="701" w:type="dxa"/>
          </w:tcPr>
          <w:p w14:paraId="4DE8E45B" w14:textId="77777777" w:rsidR="000C0D18" w:rsidRPr="00E60619" w:rsidRDefault="000C0D18" w:rsidP="00C0100B">
            <w:pPr>
              <w:pStyle w:val="TableParagraph"/>
              <w:spacing w:before="63"/>
              <w:ind w:right="228"/>
              <w:jc w:val="center"/>
              <w:rPr>
                <w:rFonts w:ascii="Times New Roman" w:hAnsi="Times New Roman" w:cs="Times New Roman"/>
                <w:sz w:val="20"/>
                <w:szCs w:val="20"/>
              </w:rPr>
            </w:pPr>
            <w:r w:rsidRPr="00E60619">
              <w:rPr>
                <w:rFonts w:ascii="Times New Roman" w:hAnsi="Times New Roman" w:cs="Times New Roman"/>
                <w:sz w:val="20"/>
                <w:szCs w:val="20"/>
              </w:rPr>
              <w:t>S. No.</w:t>
            </w:r>
          </w:p>
        </w:tc>
        <w:tc>
          <w:tcPr>
            <w:tcW w:w="3195" w:type="dxa"/>
          </w:tcPr>
          <w:p w14:paraId="7A8D4CC6" w14:textId="77777777" w:rsidR="000C0D18" w:rsidRPr="00E60619" w:rsidRDefault="000C0D18" w:rsidP="00C0100B">
            <w:pPr>
              <w:pStyle w:val="TableParagraph"/>
              <w:spacing w:before="63"/>
              <w:ind w:left="-44"/>
              <w:rPr>
                <w:rFonts w:ascii="Times New Roman" w:hAnsi="Times New Roman" w:cs="Times New Roman"/>
                <w:sz w:val="20"/>
                <w:szCs w:val="20"/>
              </w:rPr>
            </w:pPr>
            <w:r w:rsidRPr="00E60619">
              <w:rPr>
                <w:rFonts w:ascii="Times New Roman" w:hAnsi="Times New Roman" w:cs="Times New Roman"/>
                <w:sz w:val="20"/>
                <w:szCs w:val="20"/>
              </w:rPr>
              <w:t xml:space="preserve"> From / To</w:t>
            </w:r>
          </w:p>
        </w:tc>
        <w:tc>
          <w:tcPr>
            <w:tcW w:w="910" w:type="dxa"/>
          </w:tcPr>
          <w:p w14:paraId="19C74058" w14:textId="77777777" w:rsidR="000C0D18" w:rsidRPr="00E60619" w:rsidRDefault="000C0D18" w:rsidP="00C0100B">
            <w:pPr>
              <w:pStyle w:val="TableParagraph"/>
              <w:spacing w:before="70"/>
              <w:ind w:left="3"/>
              <w:rPr>
                <w:rFonts w:ascii="Times New Roman" w:hAnsi="Times New Roman" w:cs="Times New Roman"/>
                <w:b/>
                <w:sz w:val="20"/>
                <w:szCs w:val="20"/>
              </w:rPr>
            </w:pPr>
            <w:r w:rsidRPr="00E60619">
              <w:rPr>
                <w:rFonts w:ascii="Times New Roman" w:hAnsi="Times New Roman" w:cs="Times New Roman"/>
                <w:b/>
                <w:sz w:val="20"/>
                <w:szCs w:val="20"/>
              </w:rPr>
              <w:t>1</w:t>
            </w:r>
          </w:p>
        </w:tc>
        <w:tc>
          <w:tcPr>
            <w:tcW w:w="910" w:type="dxa"/>
          </w:tcPr>
          <w:p w14:paraId="0BFC1F8D" w14:textId="77777777" w:rsidR="000C0D18" w:rsidRPr="00E60619" w:rsidRDefault="000C0D18" w:rsidP="00C0100B">
            <w:pPr>
              <w:pStyle w:val="TableParagraph"/>
              <w:spacing w:before="70"/>
              <w:ind w:left="3"/>
              <w:rPr>
                <w:rFonts w:ascii="Times New Roman" w:hAnsi="Times New Roman" w:cs="Times New Roman"/>
                <w:b/>
                <w:sz w:val="20"/>
                <w:szCs w:val="20"/>
              </w:rPr>
            </w:pPr>
            <w:r w:rsidRPr="00E60619">
              <w:rPr>
                <w:rFonts w:ascii="Times New Roman" w:hAnsi="Times New Roman" w:cs="Times New Roman"/>
                <w:b/>
                <w:sz w:val="20"/>
                <w:szCs w:val="20"/>
              </w:rPr>
              <w:t>2</w:t>
            </w:r>
          </w:p>
        </w:tc>
        <w:tc>
          <w:tcPr>
            <w:tcW w:w="1035" w:type="dxa"/>
          </w:tcPr>
          <w:p w14:paraId="625324CF"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3</w:t>
            </w:r>
          </w:p>
        </w:tc>
        <w:tc>
          <w:tcPr>
            <w:tcW w:w="910" w:type="dxa"/>
          </w:tcPr>
          <w:p w14:paraId="2AB80912"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4</w:t>
            </w:r>
          </w:p>
        </w:tc>
        <w:tc>
          <w:tcPr>
            <w:tcW w:w="778" w:type="dxa"/>
          </w:tcPr>
          <w:p w14:paraId="7140B248"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5</w:t>
            </w:r>
          </w:p>
        </w:tc>
        <w:tc>
          <w:tcPr>
            <w:tcW w:w="773" w:type="dxa"/>
          </w:tcPr>
          <w:p w14:paraId="5A045D94" w14:textId="77777777" w:rsidR="000C0D18" w:rsidRPr="00E60619" w:rsidRDefault="000C0D18" w:rsidP="00C0100B">
            <w:pPr>
              <w:pStyle w:val="TableParagraph"/>
              <w:spacing w:before="70"/>
              <w:ind w:left="1"/>
              <w:rPr>
                <w:rFonts w:ascii="Times New Roman" w:hAnsi="Times New Roman" w:cs="Times New Roman"/>
                <w:b/>
                <w:sz w:val="20"/>
                <w:szCs w:val="20"/>
              </w:rPr>
            </w:pPr>
            <w:r w:rsidRPr="00E60619">
              <w:rPr>
                <w:rFonts w:ascii="Times New Roman" w:hAnsi="Times New Roman" w:cs="Times New Roman"/>
                <w:b/>
                <w:sz w:val="20"/>
                <w:szCs w:val="20"/>
              </w:rPr>
              <w:t>6</w:t>
            </w:r>
          </w:p>
        </w:tc>
        <w:tc>
          <w:tcPr>
            <w:tcW w:w="778" w:type="dxa"/>
          </w:tcPr>
          <w:p w14:paraId="7486E67B" w14:textId="77777777" w:rsidR="000C0D18" w:rsidRPr="00E60619" w:rsidRDefault="000C0D18" w:rsidP="00C0100B">
            <w:pPr>
              <w:pStyle w:val="TableParagraph"/>
              <w:spacing w:before="70"/>
              <w:ind w:left="1"/>
              <w:rPr>
                <w:rFonts w:ascii="Times New Roman" w:hAnsi="Times New Roman" w:cs="Times New Roman"/>
                <w:b/>
                <w:sz w:val="20"/>
                <w:szCs w:val="20"/>
              </w:rPr>
            </w:pPr>
            <w:r w:rsidRPr="00E60619">
              <w:rPr>
                <w:rFonts w:ascii="Times New Roman" w:hAnsi="Times New Roman" w:cs="Times New Roman"/>
                <w:b/>
                <w:sz w:val="20"/>
                <w:szCs w:val="20"/>
              </w:rPr>
              <w:t>7</w:t>
            </w:r>
          </w:p>
        </w:tc>
        <w:tc>
          <w:tcPr>
            <w:tcW w:w="910" w:type="dxa"/>
          </w:tcPr>
          <w:p w14:paraId="7644F637" w14:textId="77777777" w:rsidR="000C0D18" w:rsidRPr="00E60619" w:rsidRDefault="000C0D18" w:rsidP="00C0100B">
            <w:pPr>
              <w:pStyle w:val="TableParagraph"/>
              <w:spacing w:before="70"/>
              <w:rPr>
                <w:rFonts w:ascii="Times New Roman" w:hAnsi="Times New Roman" w:cs="Times New Roman"/>
                <w:b/>
                <w:sz w:val="20"/>
                <w:szCs w:val="20"/>
              </w:rPr>
            </w:pPr>
            <w:r w:rsidRPr="00E60619">
              <w:rPr>
                <w:rFonts w:ascii="Times New Roman" w:hAnsi="Times New Roman" w:cs="Times New Roman"/>
                <w:b/>
                <w:sz w:val="20"/>
                <w:szCs w:val="20"/>
              </w:rPr>
              <w:t>8</w:t>
            </w:r>
          </w:p>
        </w:tc>
        <w:tc>
          <w:tcPr>
            <w:tcW w:w="1035" w:type="dxa"/>
          </w:tcPr>
          <w:p w14:paraId="4EA68DCC" w14:textId="77777777" w:rsidR="000C0D18" w:rsidRPr="00E60619" w:rsidRDefault="000C0D18" w:rsidP="00C0100B">
            <w:pPr>
              <w:pStyle w:val="TableParagraph"/>
              <w:spacing w:before="70"/>
              <w:rPr>
                <w:rFonts w:ascii="Times New Roman" w:hAnsi="Times New Roman" w:cs="Times New Roman"/>
                <w:b/>
                <w:sz w:val="20"/>
                <w:szCs w:val="20"/>
              </w:rPr>
            </w:pPr>
            <w:r w:rsidRPr="00E60619">
              <w:rPr>
                <w:rFonts w:ascii="Times New Roman" w:hAnsi="Times New Roman" w:cs="Times New Roman"/>
                <w:b/>
                <w:sz w:val="20"/>
                <w:szCs w:val="20"/>
              </w:rPr>
              <w:t>9</w:t>
            </w:r>
          </w:p>
        </w:tc>
        <w:tc>
          <w:tcPr>
            <w:tcW w:w="898" w:type="dxa"/>
          </w:tcPr>
          <w:p w14:paraId="669AA1A6" w14:textId="77777777" w:rsidR="000C0D18" w:rsidRPr="00E60619" w:rsidRDefault="000C0D18" w:rsidP="00C0100B">
            <w:pPr>
              <w:pStyle w:val="TableParagraph"/>
              <w:spacing w:before="70"/>
              <w:rPr>
                <w:rFonts w:ascii="Times New Roman" w:hAnsi="Times New Roman" w:cs="Times New Roman"/>
                <w:b/>
                <w:sz w:val="20"/>
                <w:szCs w:val="20"/>
              </w:rPr>
            </w:pPr>
            <w:r w:rsidRPr="00E60619">
              <w:rPr>
                <w:rFonts w:ascii="Times New Roman" w:hAnsi="Times New Roman" w:cs="Times New Roman"/>
                <w:b/>
                <w:sz w:val="20"/>
                <w:szCs w:val="20"/>
              </w:rPr>
              <w:t>10</w:t>
            </w:r>
          </w:p>
        </w:tc>
        <w:tc>
          <w:tcPr>
            <w:tcW w:w="898" w:type="dxa"/>
          </w:tcPr>
          <w:p w14:paraId="553855A3" w14:textId="77777777" w:rsidR="000C0D18" w:rsidRPr="00E60619" w:rsidRDefault="000C0D18" w:rsidP="00C0100B">
            <w:pPr>
              <w:pStyle w:val="TableParagraph"/>
              <w:ind w:left="-1"/>
              <w:rPr>
                <w:rFonts w:ascii="Times New Roman" w:hAnsi="Times New Roman" w:cs="Times New Roman"/>
                <w:b/>
                <w:sz w:val="20"/>
                <w:szCs w:val="20"/>
              </w:rPr>
            </w:pPr>
            <w:r w:rsidRPr="00E60619">
              <w:rPr>
                <w:rFonts w:ascii="Times New Roman" w:hAnsi="Times New Roman" w:cs="Times New Roman"/>
                <w:b/>
                <w:sz w:val="20"/>
                <w:szCs w:val="20"/>
              </w:rPr>
              <w:t>11</w:t>
            </w:r>
          </w:p>
        </w:tc>
      </w:tr>
      <w:tr w:rsidR="000C0D18" w:rsidRPr="00E60619" w14:paraId="5B3E0E4C" w14:textId="77777777" w:rsidTr="00C0100B">
        <w:trPr>
          <w:trHeight w:val="601"/>
          <w:jc w:val="center"/>
        </w:trPr>
        <w:tc>
          <w:tcPr>
            <w:tcW w:w="701" w:type="dxa"/>
          </w:tcPr>
          <w:p w14:paraId="6F3B836C" w14:textId="77777777" w:rsidR="000C0D18" w:rsidRPr="00E60619" w:rsidRDefault="000C0D18" w:rsidP="00C0100B">
            <w:pPr>
              <w:pStyle w:val="TableParagraph"/>
              <w:rPr>
                <w:rFonts w:ascii="Times New Roman" w:hAnsi="Times New Roman" w:cs="Times New Roman"/>
                <w:b/>
                <w:sz w:val="20"/>
                <w:szCs w:val="20"/>
              </w:rPr>
            </w:pPr>
          </w:p>
          <w:p w14:paraId="592DB9D9" w14:textId="77777777" w:rsidR="000C0D18" w:rsidRPr="00E60619" w:rsidRDefault="000C0D18" w:rsidP="00C0100B">
            <w:pPr>
              <w:pStyle w:val="TableParagraph"/>
              <w:ind w:right="291"/>
              <w:jc w:val="center"/>
              <w:rPr>
                <w:rFonts w:ascii="Times New Roman" w:hAnsi="Times New Roman" w:cs="Times New Roman"/>
                <w:sz w:val="20"/>
                <w:szCs w:val="20"/>
              </w:rPr>
            </w:pPr>
            <w:r w:rsidRPr="00E60619">
              <w:rPr>
                <w:rFonts w:ascii="Times New Roman" w:hAnsi="Times New Roman" w:cs="Times New Roman"/>
                <w:w w:val="99"/>
                <w:sz w:val="20"/>
                <w:szCs w:val="20"/>
              </w:rPr>
              <w:t>1</w:t>
            </w:r>
          </w:p>
        </w:tc>
        <w:tc>
          <w:tcPr>
            <w:tcW w:w="3195" w:type="dxa"/>
          </w:tcPr>
          <w:p w14:paraId="4A3F9E29" w14:textId="77777777" w:rsidR="000C0D18" w:rsidRPr="00E60619" w:rsidRDefault="000C0D18" w:rsidP="00C0100B">
            <w:pPr>
              <w:pStyle w:val="TableParagraph"/>
              <w:spacing w:before="8"/>
              <w:rPr>
                <w:rFonts w:ascii="Times New Roman" w:hAnsi="Times New Roman" w:cs="Times New Roman"/>
                <w:b/>
                <w:sz w:val="20"/>
                <w:szCs w:val="20"/>
              </w:rPr>
            </w:pPr>
          </w:p>
          <w:p w14:paraId="05A36D0E"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Storage - Class B</w:t>
            </w:r>
          </w:p>
        </w:tc>
        <w:tc>
          <w:tcPr>
            <w:tcW w:w="910" w:type="dxa"/>
          </w:tcPr>
          <w:p w14:paraId="699B639D" w14:textId="77777777" w:rsidR="000C0D18" w:rsidRPr="00E60619" w:rsidRDefault="000C0D18" w:rsidP="00C0100B">
            <w:pPr>
              <w:pStyle w:val="TableParagraph"/>
              <w:spacing w:before="8"/>
              <w:rPr>
                <w:rFonts w:ascii="Times New Roman" w:hAnsi="Times New Roman" w:cs="Times New Roman"/>
                <w:b/>
                <w:sz w:val="20"/>
                <w:szCs w:val="20"/>
              </w:rPr>
            </w:pPr>
          </w:p>
          <w:p w14:paraId="09495A5A"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0.5D</w:t>
            </w:r>
          </w:p>
        </w:tc>
        <w:tc>
          <w:tcPr>
            <w:tcW w:w="910" w:type="dxa"/>
          </w:tcPr>
          <w:p w14:paraId="5E1BD9C7" w14:textId="77777777" w:rsidR="000C0D18" w:rsidRPr="00E60619" w:rsidRDefault="000C0D18" w:rsidP="00C0100B">
            <w:pPr>
              <w:pStyle w:val="TableParagraph"/>
              <w:spacing w:before="8"/>
              <w:rPr>
                <w:rFonts w:ascii="Times New Roman" w:hAnsi="Times New Roman" w:cs="Times New Roman"/>
                <w:b/>
                <w:sz w:val="20"/>
                <w:szCs w:val="20"/>
              </w:rPr>
            </w:pPr>
          </w:p>
          <w:p w14:paraId="6D7E9223"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1035" w:type="dxa"/>
          </w:tcPr>
          <w:p w14:paraId="2BB949AB" w14:textId="77777777" w:rsidR="000C0D18" w:rsidRPr="00E60619" w:rsidRDefault="000C0D18" w:rsidP="00C0100B">
            <w:pPr>
              <w:pStyle w:val="TableParagraph"/>
              <w:tabs>
                <w:tab w:val="left" w:pos="348"/>
                <w:tab w:val="left" w:pos="751"/>
              </w:tabs>
              <w:spacing w:before="60"/>
              <w:ind w:left="2" w:right="-15"/>
              <w:rPr>
                <w:rFonts w:ascii="Times New Roman" w:hAnsi="Times New Roman" w:cs="Times New Roman"/>
                <w:sz w:val="20"/>
                <w:szCs w:val="20"/>
              </w:rPr>
            </w:pPr>
            <w:r w:rsidRPr="00E60619">
              <w:rPr>
                <w:rFonts w:ascii="Times New Roman" w:hAnsi="Times New Roman" w:cs="Times New Roman"/>
                <w:sz w:val="20"/>
                <w:szCs w:val="20"/>
              </w:rPr>
              <w:t>D</w:t>
            </w:r>
            <w:r w:rsidRPr="00E60619">
              <w:rPr>
                <w:rFonts w:ascii="Times New Roman" w:hAnsi="Times New Roman" w:cs="Times New Roman"/>
                <w:sz w:val="20"/>
                <w:szCs w:val="20"/>
              </w:rPr>
              <w:tab/>
              <w:t>or</w:t>
            </w:r>
            <w:r w:rsidRPr="00E60619">
              <w:rPr>
                <w:rFonts w:ascii="Times New Roman" w:hAnsi="Times New Roman" w:cs="Times New Roman"/>
                <w:sz w:val="20"/>
                <w:szCs w:val="20"/>
              </w:rPr>
              <w:tab/>
              <w:t>4.5 min</w:t>
            </w:r>
          </w:p>
        </w:tc>
        <w:tc>
          <w:tcPr>
            <w:tcW w:w="910" w:type="dxa"/>
          </w:tcPr>
          <w:p w14:paraId="7E4BEFD2" w14:textId="77777777" w:rsidR="000C0D18" w:rsidRPr="00E60619" w:rsidRDefault="000C0D18" w:rsidP="00C0100B">
            <w:pPr>
              <w:pStyle w:val="TableParagraph"/>
              <w:spacing w:before="60"/>
              <w:ind w:left="2"/>
              <w:rPr>
                <w:rFonts w:ascii="Times New Roman" w:hAnsi="Times New Roman" w:cs="Times New Roman"/>
                <w:sz w:val="20"/>
                <w:szCs w:val="20"/>
              </w:rPr>
            </w:pPr>
            <w:r w:rsidRPr="00E60619">
              <w:rPr>
                <w:rFonts w:ascii="Times New Roman" w:hAnsi="Times New Roman" w:cs="Times New Roman"/>
                <w:sz w:val="20"/>
                <w:szCs w:val="20"/>
              </w:rPr>
              <w:t>D or 4.5 min</w:t>
            </w:r>
          </w:p>
        </w:tc>
        <w:tc>
          <w:tcPr>
            <w:tcW w:w="778" w:type="dxa"/>
          </w:tcPr>
          <w:p w14:paraId="423C4F2A" w14:textId="77777777" w:rsidR="000C0D18" w:rsidRPr="00E60619" w:rsidRDefault="000C0D18" w:rsidP="00C0100B">
            <w:pPr>
              <w:pStyle w:val="TableParagraph"/>
              <w:spacing w:before="8"/>
              <w:rPr>
                <w:rFonts w:ascii="Times New Roman" w:hAnsi="Times New Roman" w:cs="Times New Roman"/>
                <w:b/>
                <w:sz w:val="20"/>
                <w:szCs w:val="20"/>
              </w:rPr>
            </w:pPr>
          </w:p>
          <w:p w14:paraId="1EB5CC1C"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773" w:type="dxa"/>
          </w:tcPr>
          <w:p w14:paraId="3F641D72" w14:textId="77777777" w:rsidR="000C0D18" w:rsidRPr="00E60619" w:rsidRDefault="000C0D18" w:rsidP="00C0100B">
            <w:pPr>
              <w:pStyle w:val="TableParagraph"/>
              <w:spacing w:before="8"/>
              <w:rPr>
                <w:rFonts w:ascii="Times New Roman" w:hAnsi="Times New Roman" w:cs="Times New Roman"/>
                <w:b/>
                <w:sz w:val="20"/>
                <w:szCs w:val="20"/>
              </w:rPr>
            </w:pPr>
          </w:p>
          <w:p w14:paraId="7ECA7EFE"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4.5</w:t>
            </w:r>
          </w:p>
        </w:tc>
        <w:tc>
          <w:tcPr>
            <w:tcW w:w="778" w:type="dxa"/>
          </w:tcPr>
          <w:p w14:paraId="3976DBA6" w14:textId="77777777" w:rsidR="000C0D18" w:rsidRPr="00E60619" w:rsidRDefault="000C0D18" w:rsidP="00C0100B">
            <w:pPr>
              <w:pStyle w:val="TableParagraph"/>
              <w:spacing w:before="8"/>
              <w:rPr>
                <w:rFonts w:ascii="Times New Roman" w:hAnsi="Times New Roman" w:cs="Times New Roman"/>
                <w:b/>
                <w:sz w:val="20"/>
                <w:szCs w:val="20"/>
              </w:rPr>
            </w:pPr>
          </w:p>
          <w:p w14:paraId="1FD52F12"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3</w:t>
            </w:r>
          </w:p>
        </w:tc>
        <w:tc>
          <w:tcPr>
            <w:tcW w:w="910" w:type="dxa"/>
          </w:tcPr>
          <w:p w14:paraId="507B8F1E" w14:textId="77777777" w:rsidR="000C0D18" w:rsidRPr="00E60619" w:rsidRDefault="000C0D18" w:rsidP="00C0100B">
            <w:pPr>
              <w:pStyle w:val="TableParagraph"/>
              <w:spacing w:before="8"/>
              <w:rPr>
                <w:rFonts w:ascii="Times New Roman" w:hAnsi="Times New Roman" w:cs="Times New Roman"/>
                <w:b/>
                <w:sz w:val="20"/>
                <w:szCs w:val="20"/>
              </w:rPr>
            </w:pPr>
          </w:p>
          <w:p w14:paraId="2F2E59FA"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203E8AC3" w14:textId="77777777" w:rsidR="000C0D18" w:rsidRPr="00E60619" w:rsidRDefault="000C0D18" w:rsidP="00C0100B">
            <w:pPr>
              <w:pStyle w:val="TableParagraph"/>
              <w:spacing w:before="8"/>
              <w:rPr>
                <w:rFonts w:ascii="Times New Roman" w:hAnsi="Times New Roman" w:cs="Times New Roman"/>
                <w:b/>
                <w:sz w:val="20"/>
                <w:szCs w:val="20"/>
              </w:rPr>
            </w:pPr>
          </w:p>
          <w:p w14:paraId="1A5E247F"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30</w:t>
            </w:r>
          </w:p>
        </w:tc>
        <w:tc>
          <w:tcPr>
            <w:tcW w:w="898" w:type="dxa"/>
          </w:tcPr>
          <w:p w14:paraId="28AAE4D2" w14:textId="77777777" w:rsidR="000C0D18" w:rsidRPr="00E60619" w:rsidRDefault="000C0D18" w:rsidP="00C0100B">
            <w:pPr>
              <w:pStyle w:val="TableParagraph"/>
              <w:spacing w:before="8"/>
              <w:rPr>
                <w:rFonts w:ascii="Times New Roman" w:hAnsi="Times New Roman" w:cs="Times New Roman"/>
                <w:b/>
                <w:sz w:val="20"/>
                <w:szCs w:val="20"/>
              </w:rPr>
            </w:pPr>
          </w:p>
          <w:p w14:paraId="3F19071C"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4.5</w:t>
            </w:r>
          </w:p>
        </w:tc>
        <w:tc>
          <w:tcPr>
            <w:tcW w:w="898" w:type="dxa"/>
          </w:tcPr>
          <w:p w14:paraId="3E328734" w14:textId="77777777" w:rsidR="000C0D18" w:rsidRPr="00E60619" w:rsidRDefault="000C0D18" w:rsidP="00C0100B">
            <w:pPr>
              <w:pStyle w:val="TableParagraph"/>
              <w:spacing w:before="8"/>
              <w:rPr>
                <w:rFonts w:ascii="Times New Roman" w:hAnsi="Times New Roman" w:cs="Times New Roman"/>
                <w:b/>
                <w:sz w:val="20"/>
                <w:szCs w:val="20"/>
              </w:rPr>
            </w:pPr>
          </w:p>
          <w:p w14:paraId="33799B0D"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D min</w:t>
            </w:r>
          </w:p>
        </w:tc>
      </w:tr>
      <w:tr w:rsidR="000C0D18" w:rsidRPr="00E60619" w14:paraId="0B755C67" w14:textId="77777777" w:rsidTr="00C0100B">
        <w:trPr>
          <w:trHeight w:val="496"/>
          <w:jc w:val="center"/>
        </w:trPr>
        <w:tc>
          <w:tcPr>
            <w:tcW w:w="701" w:type="dxa"/>
          </w:tcPr>
          <w:p w14:paraId="76B76BDF" w14:textId="77777777" w:rsidR="000C0D18" w:rsidRPr="00E60619" w:rsidRDefault="000C0D18" w:rsidP="00C0100B">
            <w:pPr>
              <w:pStyle w:val="TableParagraph"/>
              <w:spacing w:before="143"/>
              <w:ind w:right="291"/>
              <w:jc w:val="center"/>
              <w:rPr>
                <w:rFonts w:ascii="Times New Roman" w:hAnsi="Times New Roman" w:cs="Times New Roman"/>
                <w:sz w:val="20"/>
                <w:szCs w:val="20"/>
              </w:rPr>
            </w:pPr>
            <w:r w:rsidRPr="00E60619">
              <w:rPr>
                <w:rFonts w:ascii="Times New Roman" w:hAnsi="Times New Roman" w:cs="Times New Roman"/>
                <w:w w:val="99"/>
                <w:sz w:val="20"/>
                <w:szCs w:val="20"/>
              </w:rPr>
              <w:t>2</w:t>
            </w:r>
          </w:p>
        </w:tc>
        <w:tc>
          <w:tcPr>
            <w:tcW w:w="3195" w:type="dxa"/>
          </w:tcPr>
          <w:p w14:paraId="75B24A49" w14:textId="77777777" w:rsidR="000C0D18" w:rsidRPr="00E60619" w:rsidRDefault="000C0D18" w:rsidP="00C0100B">
            <w:pPr>
              <w:pStyle w:val="TableParagraph"/>
              <w:tabs>
                <w:tab w:val="left" w:pos="757"/>
                <w:tab w:val="left" w:pos="1710"/>
                <w:tab w:val="left" w:pos="3105"/>
              </w:tabs>
              <w:ind w:left="4" w:right="-15"/>
              <w:rPr>
                <w:rFonts w:ascii="Times New Roman" w:hAnsi="Times New Roman" w:cs="Times New Roman"/>
                <w:sz w:val="20"/>
                <w:szCs w:val="20"/>
              </w:rPr>
            </w:pPr>
            <w:r w:rsidRPr="00E60619">
              <w:rPr>
                <w:rFonts w:ascii="Times New Roman" w:hAnsi="Times New Roman" w:cs="Times New Roman"/>
                <w:sz w:val="20"/>
                <w:szCs w:val="20"/>
              </w:rPr>
              <w:t>Tank</w:t>
            </w:r>
            <w:r w:rsidRPr="00E60619">
              <w:rPr>
                <w:rFonts w:ascii="Times New Roman" w:hAnsi="Times New Roman" w:cs="Times New Roman"/>
                <w:sz w:val="20"/>
                <w:szCs w:val="20"/>
              </w:rPr>
              <w:tab/>
              <w:t>vehicle</w:t>
            </w:r>
            <w:r w:rsidRPr="00E60619">
              <w:rPr>
                <w:rFonts w:ascii="Times New Roman" w:hAnsi="Times New Roman" w:cs="Times New Roman"/>
                <w:sz w:val="20"/>
                <w:szCs w:val="20"/>
              </w:rPr>
              <w:tab/>
              <w:t>decantation</w:t>
            </w:r>
            <w:r w:rsidRPr="00E60619">
              <w:rPr>
                <w:rFonts w:ascii="Times New Roman" w:hAnsi="Times New Roman" w:cs="Times New Roman"/>
                <w:sz w:val="20"/>
                <w:szCs w:val="20"/>
              </w:rPr>
              <w:tab/>
            </w:r>
            <w:r w:rsidRPr="00E60619">
              <w:rPr>
                <w:rFonts w:ascii="Times New Roman" w:hAnsi="Times New Roman" w:cs="Times New Roman"/>
                <w:spacing w:val="-11"/>
                <w:sz w:val="20"/>
                <w:szCs w:val="20"/>
              </w:rPr>
              <w:t>or</w:t>
            </w:r>
          </w:p>
          <w:p w14:paraId="53D8D186"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Topping-up</w:t>
            </w:r>
          </w:p>
        </w:tc>
        <w:tc>
          <w:tcPr>
            <w:tcW w:w="910" w:type="dxa"/>
          </w:tcPr>
          <w:p w14:paraId="3FEAD706" w14:textId="77777777" w:rsidR="000C0D18" w:rsidRPr="00E60619" w:rsidRDefault="000C0D18" w:rsidP="00C0100B">
            <w:pPr>
              <w:pStyle w:val="TableParagraph"/>
              <w:spacing w:before="6"/>
              <w:rPr>
                <w:rFonts w:ascii="Times New Roman" w:hAnsi="Times New Roman" w:cs="Times New Roman"/>
                <w:b/>
                <w:sz w:val="20"/>
                <w:szCs w:val="20"/>
              </w:rPr>
            </w:pPr>
          </w:p>
          <w:p w14:paraId="2F47D6C0"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10" w:type="dxa"/>
          </w:tcPr>
          <w:p w14:paraId="720647DB" w14:textId="77777777" w:rsidR="000C0D18" w:rsidRPr="00E60619" w:rsidRDefault="000C0D18" w:rsidP="00C0100B">
            <w:pPr>
              <w:pStyle w:val="TableParagraph"/>
              <w:spacing w:before="6"/>
              <w:rPr>
                <w:rFonts w:ascii="Times New Roman" w:hAnsi="Times New Roman" w:cs="Times New Roman"/>
                <w:b/>
                <w:sz w:val="20"/>
                <w:szCs w:val="20"/>
              </w:rPr>
            </w:pPr>
          </w:p>
          <w:p w14:paraId="75FFA107"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1035" w:type="dxa"/>
          </w:tcPr>
          <w:p w14:paraId="6AD18F23" w14:textId="77777777" w:rsidR="000C0D18" w:rsidRPr="00E60619" w:rsidRDefault="000C0D18" w:rsidP="00C0100B">
            <w:pPr>
              <w:pStyle w:val="TableParagraph"/>
              <w:spacing w:before="6"/>
              <w:rPr>
                <w:rFonts w:ascii="Times New Roman" w:hAnsi="Times New Roman" w:cs="Times New Roman"/>
                <w:b/>
                <w:sz w:val="20"/>
                <w:szCs w:val="20"/>
              </w:rPr>
            </w:pPr>
          </w:p>
          <w:p w14:paraId="046D2CD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910" w:type="dxa"/>
          </w:tcPr>
          <w:p w14:paraId="6B5D5EE9" w14:textId="77777777" w:rsidR="000C0D18" w:rsidRPr="00E60619" w:rsidRDefault="000C0D18" w:rsidP="00C0100B">
            <w:pPr>
              <w:pStyle w:val="TableParagraph"/>
              <w:spacing w:before="6"/>
              <w:rPr>
                <w:rFonts w:ascii="Times New Roman" w:hAnsi="Times New Roman" w:cs="Times New Roman"/>
                <w:b/>
                <w:sz w:val="20"/>
                <w:szCs w:val="20"/>
              </w:rPr>
            </w:pPr>
          </w:p>
          <w:p w14:paraId="780EFCB0"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778" w:type="dxa"/>
          </w:tcPr>
          <w:p w14:paraId="7200E971" w14:textId="77777777" w:rsidR="000C0D18" w:rsidRPr="00E60619" w:rsidRDefault="000C0D18" w:rsidP="00C0100B">
            <w:pPr>
              <w:pStyle w:val="TableParagraph"/>
              <w:spacing w:before="6"/>
              <w:rPr>
                <w:rFonts w:ascii="Times New Roman" w:hAnsi="Times New Roman" w:cs="Times New Roman"/>
                <w:b/>
                <w:sz w:val="20"/>
                <w:szCs w:val="20"/>
              </w:rPr>
            </w:pPr>
          </w:p>
          <w:p w14:paraId="2808777B"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773" w:type="dxa"/>
          </w:tcPr>
          <w:p w14:paraId="67DC8505" w14:textId="77777777" w:rsidR="000C0D18" w:rsidRPr="00E60619" w:rsidRDefault="000C0D18" w:rsidP="00C0100B">
            <w:pPr>
              <w:pStyle w:val="TableParagraph"/>
              <w:spacing w:before="6"/>
              <w:rPr>
                <w:rFonts w:ascii="Times New Roman" w:hAnsi="Times New Roman" w:cs="Times New Roman"/>
                <w:b/>
                <w:sz w:val="20"/>
                <w:szCs w:val="20"/>
              </w:rPr>
            </w:pPr>
          </w:p>
          <w:p w14:paraId="11E7FAC5"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4.5</w:t>
            </w:r>
          </w:p>
        </w:tc>
        <w:tc>
          <w:tcPr>
            <w:tcW w:w="778" w:type="dxa"/>
          </w:tcPr>
          <w:p w14:paraId="0B8C04E7" w14:textId="77777777" w:rsidR="000C0D18" w:rsidRPr="00E60619" w:rsidRDefault="000C0D18" w:rsidP="00C0100B">
            <w:pPr>
              <w:pStyle w:val="TableParagraph"/>
              <w:spacing w:before="6"/>
              <w:rPr>
                <w:rFonts w:ascii="Times New Roman" w:hAnsi="Times New Roman" w:cs="Times New Roman"/>
                <w:b/>
                <w:sz w:val="20"/>
                <w:szCs w:val="20"/>
              </w:rPr>
            </w:pPr>
          </w:p>
          <w:p w14:paraId="15A4C147"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1.5</w:t>
            </w:r>
          </w:p>
        </w:tc>
        <w:tc>
          <w:tcPr>
            <w:tcW w:w="910" w:type="dxa"/>
          </w:tcPr>
          <w:p w14:paraId="6C976C79" w14:textId="77777777" w:rsidR="000C0D18" w:rsidRPr="00E60619" w:rsidRDefault="000C0D18" w:rsidP="00C0100B">
            <w:pPr>
              <w:pStyle w:val="TableParagraph"/>
              <w:spacing w:before="6"/>
              <w:rPr>
                <w:rFonts w:ascii="Times New Roman" w:hAnsi="Times New Roman" w:cs="Times New Roman"/>
                <w:b/>
                <w:sz w:val="20"/>
                <w:szCs w:val="20"/>
              </w:rPr>
            </w:pPr>
          </w:p>
          <w:p w14:paraId="08295A31"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3575C392" w14:textId="77777777" w:rsidR="000C0D18" w:rsidRPr="00E60619" w:rsidRDefault="000C0D18" w:rsidP="00C0100B">
            <w:pPr>
              <w:pStyle w:val="TableParagraph"/>
              <w:spacing w:before="6"/>
              <w:rPr>
                <w:rFonts w:ascii="Times New Roman" w:hAnsi="Times New Roman" w:cs="Times New Roman"/>
                <w:b/>
                <w:sz w:val="20"/>
                <w:szCs w:val="20"/>
              </w:rPr>
            </w:pPr>
          </w:p>
          <w:p w14:paraId="01DC939B"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30</w:t>
            </w:r>
          </w:p>
        </w:tc>
        <w:tc>
          <w:tcPr>
            <w:tcW w:w="898" w:type="dxa"/>
          </w:tcPr>
          <w:p w14:paraId="06175371" w14:textId="77777777" w:rsidR="000C0D18" w:rsidRPr="00E60619" w:rsidRDefault="000C0D18" w:rsidP="00C0100B">
            <w:pPr>
              <w:pStyle w:val="TableParagraph"/>
              <w:spacing w:before="6"/>
              <w:rPr>
                <w:rFonts w:ascii="Times New Roman" w:hAnsi="Times New Roman" w:cs="Times New Roman"/>
                <w:b/>
                <w:sz w:val="20"/>
                <w:szCs w:val="20"/>
              </w:rPr>
            </w:pPr>
          </w:p>
          <w:p w14:paraId="47E8B705"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898" w:type="dxa"/>
          </w:tcPr>
          <w:p w14:paraId="45C228A7" w14:textId="77777777" w:rsidR="000C0D18" w:rsidRPr="00E60619" w:rsidRDefault="000C0D18" w:rsidP="00C0100B">
            <w:pPr>
              <w:pStyle w:val="TableParagraph"/>
              <w:spacing w:before="6"/>
              <w:rPr>
                <w:rFonts w:ascii="Times New Roman" w:hAnsi="Times New Roman" w:cs="Times New Roman"/>
                <w:b/>
                <w:sz w:val="20"/>
                <w:szCs w:val="20"/>
              </w:rPr>
            </w:pPr>
          </w:p>
          <w:p w14:paraId="449E6429"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9</w:t>
            </w:r>
          </w:p>
        </w:tc>
      </w:tr>
      <w:tr w:rsidR="000C0D18" w:rsidRPr="00E60619" w14:paraId="565ECC13" w14:textId="77777777" w:rsidTr="00C0100B">
        <w:trPr>
          <w:trHeight w:val="539"/>
          <w:jc w:val="center"/>
        </w:trPr>
        <w:tc>
          <w:tcPr>
            <w:tcW w:w="701" w:type="dxa"/>
          </w:tcPr>
          <w:p w14:paraId="30669749" w14:textId="77777777" w:rsidR="000C0D18" w:rsidRPr="00E60619" w:rsidRDefault="000C0D18" w:rsidP="00C0100B">
            <w:pPr>
              <w:pStyle w:val="TableParagraph"/>
              <w:spacing w:before="164"/>
              <w:ind w:right="291"/>
              <w:jc w:val="center"/>
              <w:rPr>
                <w:rFonts w:ascii="Times New Roman" w:hAnsi="Times New Roman" w:cs="Times New Roman"/>
                <w:sz w:val="20"/>
                <w:szCs w:val="20"/>
              </w:rPr>
            </w:pPr>
            <w:r w:rsidRPr="00E60619">
              <w:rPr>
                <w:rFonts w:ascii="Times New Roman" w:hAnsi="Times New Roman" w:cs="Times New Roman"/>
                <w:w w:val="99"/>
                <w:sz w:val="20"/>
                <w:szCs w:val="20"/>
              </w:rPr>
              <w:t>3</w:t>
            </w:r>
          </w:p>
        </w:tc>
        <w:tc>
          <w:tcPr>
            <w:tcW w:w="3195" w:type="dxa"/>
          </w:tcPr>
          <w:p w14:paraId="6AC6AA60" w14:textId="77777777" w:rsidR="000C0D18" w:rsidRPr="00E60619" w:rsidRDefault="000C0D18" w:rsidP="00C0100B">
            <w:pPr>
              <w:pStyle w:val="TableParagraph"/>
              <w:spacing w:before="3"/>
              <w:rPr>
                <w:rFonts w:ascii="Times New Roman" w:hAnsi="Times New Roman" w:cs="Times New Roman"/>
                <w:b/>
                <w:sz w:val="20"/>
                <w:szCs w:val="20"/>
              </w:rPr>
            </w:pPr>
          </w:p>
          <w:p w14:paraId="6283236D"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Boundary wall around AFS</w:t>
            </w:r>
          </w:p>
        </w:tc>
        <w:tc>
          <w:tcPr>
            <w:tcW w:w="910" w:type="dxa"/>
          </w:tcPr>
          <w:p w14:paraId="5BF304DB"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D or 4.5</w:t>
            </w:r>
          </w:p>
          <w:p w14:paraId="150E33DB"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Min</w:t>
            </w:r>
          </w:p>
        </w:tc>
        <w:tc>
          <w:tcPr>
            <w:tcW w:w="910" w:type="dxa"/>
          </w:tcPr>
          <w:p w14:paraId="5CE81A6B" w14:textId="77777777" w:rsidR="000C0D18" w:rsidRPr="00E60619" w:rsidRDefault="000C0D18" w:rsidP="00C0100B">
            <w:pPr>
              <w:pStyle w:val="TableParagraph"/>
              <w:spacing w:before="3"/>
              <w:rPr>
                <w:rFonts w:ascii="Times New Roman" w:hAnsi="Times New Roman" w:cs="Times New Roman"/>
                <w:b/>
                <w:sz w:val="20"/>
                <w:szCs w:val="20"/>
              </w:rPr>
            </w:pPr>
          </w:p>
          <w:p w14:paraId="4F4A6E1C"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1035" w:type="dxa"/>
          </w:tcPr>
          <w:p w14:paraId="756F0FF2" w14:textId="77777777" w:rsidR="000C0D18" w:rsidRPr="00E60619" w:rsidRDefault="000C0D18" w:rsidP="00C0100B">
            <w:pPr>
              <w:pStyle w:val="TableParagraph"/>
              <w:spacing w:before="3"/>
              <w:rPr>
                <w:rFonts w:ascii="Times New Roman" w:hAnsi="Times New Roman" w:cs="Times New Roman"/>
                <w:b/>
                <w:sz w:val="20"/>
                <w:szCs w:val="20"/>
              </w:rPr>
            </w:pPr>
          </w:p>
          <w:p w14:paraId="40C3A6B5"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2CDF47E5" w14:textId="77777777" w:rsidR="000C0D18" w:rsidRPr="00E60619" w:rsidRDefault="000C0D18" w:rsidP="00C0100B">
            <w:pPr>
              <w:pStyle w:val="TableParagraph"/>
              <w:spacing w:before="3"/>
              <w:rPr>
                <w:rFonts w:ascii="Times New Roman" w:hAnsi="Times New Roman" w:cs="Times New Roman"/>
                <w:b/>
                <w:sz w:val="20"/>
                <w:szCs w:val="20"/>
              </w:rPr>
            </w:pPr>
          </w:p>
          <w:p w14:paraId="0CD5E360"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0480A2C9" w14:textId="77777777" w:rsidR="000C0D18" w:rsidRPr="00E60619" w:rsidRDefault="000C0D18" w:rsidP="00C0100B">
            <w:pPr>
              <w:pStyle w:val="TableParagraph"/>
              <w:spacing w:before="3"/>
              <w:rPr>
                <w:rFonts w:ascii="Times New Roman" w:hAnsi="Times New Roman" w:cs="Times New Roman"/>
                <w:b/>
                <w:sz w:val="20"/>
                <w:szCs w:val="20"/>
              </w:rPr>
            </w:pPr>
          </w:p>
          <w:p w14:paraId="55F1A261"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3" w:type="dxa"/>
          </w:tcPr>
          <w:p w14:paraId="31EF4745" w14:textId="77777777" w:rsidR="000C0D18" w:rsidRPr="00E60619" w:rsidRDefault="000C0D18" w:rsidP="00C0100B">
            <w:pPr>
              <w:pStyle w:val="TableParagraph"/>
              <w:spacing w:before="3"/>
              <w:rPr>
                <w:rFonts w:ascii="Times New Roman" w:hAnsi="Times New Roman" w:cs="Times New Roman"/>
                <w:b/>
                <w:sz w:val="20"/>
                <w:szCs w:val="20"/>
              </w:rPr>
            </w:pPr>
          </w:p>
          <w:p w14:paraId="438DE859"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361786B5" w14:textId="77777777" w:rsidR="000C0D18" w:rsidRPr="00E60619" w:rsidRDefault="000C0D18" w:rsidP="00C0100B">
            <w:pPr>
              <w:pStyle w:val="TableParagraph"/>
              <w:spacing w:before="3"/>
              <w:rPr>
                <w:rFonts w:ascii="Times New Roman" w:hAnsi="Times New Roman" w:cs="Times New Roman"/>
                <w:b/>
                <w:sz w:val="20"/>
                <w:szCs w:val="20"/>
              </w:rPr>
            </w:pPr>
          </w:p>
          <w:p w14:paraId="3F97A891"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382AA236" w14:textId="77777777" w:rsidR="000C0D18" w:rsidRPr="00E60619" w:rsidRDefault="000C0D18" w:rsidP="00C0100B">
            <w:pPr>
              <w:pStyle w:val="TableParagraph"/>
              <w:spacing w:before="3"/>
              <w:rPr>
                <w:rFonts w:ascii="Times New Roman" w:hAnsi="Times New Roman" w:cs="Times New Roman"/>
                <w:b/>
                <w:sz w:val="20"/>
                <w:szCs w:val="20"/>
              </w:rPr>
            </w:pPr>
          </w:p>
          <w:p w14:paraId="569DBBCC"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7C3A5434" w14:textId="77777777" w:rsidR="000C0D18" w:rsidRPr="00E60619" w:rsidRDefault="000C0D18" w:rsidP="00C0100B">
            <w:pPr>
              <w:pStyle w:val="TableParagraph"/>
              <w:spacing w:before="3"/>
              <w:rPr>
                <w:rFonts w:ascii="Times New Roman" w:hAnsi="Times New Roman" w:cs="Times New Roman"/>
                <w:b/>
                <w:sz w:val="20"/>
                <w:szCs w:val="20"/>
              </w:rPr>
            </w:pPr>
          </w:p>
          <w:p w14:paraId="64BD3996"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X</w:t>
            </w:r>
          </w:p>
        </w:tc>
        <w:tc>
          <w:tcPr>
            <w:tcW w:w="898" w:type="dxa"/>
          </w:tcPr>
          <w:p w14:paraId="4A572282" w14:textId="77777777" w:rsidR="000C0D18" w:rsidRPr="00E60619" w:rsidRDefault="000C0D18" w:rsidP="00C0100B">
            <w:pPr>
              <w:pStyle w:val="TableParagraph"/>
              <w:spacing w:before="3"/>
              <w:rPr>
                <w:rFonts w:ascii="Times New Roman" w:hAnsi="Times New Roman" w:cs="Times New Roman"/>
                <w:b/>
                <w:sz w:val="20"/>
                <w:szCs w:val="20"/>
              </w:rPr>
            </w:pPr>
          </w:p>
          <w:p w14:paraId="0BD3A81A"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1.5</w:t>
            </w:r>
          </w:p>
        </w:tc>
        <w:tc>
          <w:tcPr>
            <w:tcW w:w="898" w:type="dxa"/>
          </w:tcPr>
          <w:p w14:paraId="51E49CE0" w14:textId="77777777" w:rsidR="000C0D18" w:rsidRPr="00E60619" w:rsidRDefault="000C0D18" w:rsidP="00C0100B">
            <w:pPr>
              <w:pStyle w:val="TableParagraph"/>
              <w:spacing w:before="3"/>
              <w:rPr>
                <w:rFonts w:ascii="Times New Roman" w:hAnsi="Times New Roman" w:cs="Times New Roman"/>
                <w:b/>
                <w:sz w:val="20"/>
                <w:szCs w:val="20"/>
              </w:rPr>
            </w:pPr>
          </w:p>
          <w:p w14:paraId="4A631664"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0E9B5803" w14:textId="77777777" w:rsidTr="00C0100B">
        <w:trPr>
          <w:trHeight w:val="530"/>
          <w:jc w:val="center"/>
        </w:trPr>
        <w:tc>
          <w:tcPr>
            <w:tcW w:w="701" w:type="dxa"/>
          </w:tcPr>
          <w:p w14:paraId="0DC7D543" w14:textId="77777777" w:rsidR="000C0D18" w:rsidRPr="00E60619" w:rsidRDefault="000C0D18" w:rsidP="00C0100B">
            <w:pPr>
              <w:pStyle w:val="TableParagraph"/>
              <w:spacing w:before="162"/>
              <w:ind w:right="291"/>
              <w:jc w:val="center"/>
              <w:rPr>
                <w:rFonts w:ascii="Times New Roman" w:hAnsi="Times New Roman" w:cs="Times New Roman"/>
                <w:sz w:val="20"/>
                <w:szCs w:val="20"/>
              </w:rPr>
            </w:pPr>
            <w:r w:rsidRPr="00E60619">
              <w:rPr>
                <w:rFonts w:ascii="Times New Roman" w:hAnsi="Times New Roman" w:cs="Times New Roman"/>
                <w:w w:val="99"/>
                <w:sz w:val="20"/>
                <w:szCs w:val="20"/>
              </w:rPr>
              <w:t>4</w:t>
            </w:r>
          </w:p>
        </w:tc>
        <w:tc>
          <w:tcPr>
            <w:tcW w:w="3195" w:type="dxa"/>
          </w:tcPr>
          <w:p w14:paraId="464D3572" w14:textId="77777777" w:rsidR="000C0D18" w:rsidRPr="00E60619" w:rsidRDefault="000C0D18" w:rsidP="00C0100B">
            <w:pPr>
              <w:pStyle w:val="TableParagraph"/>
              <w:spacing w:before="7"/>
              <w:rPr>
                <w:rFonts w:ascii="Times New Roman" w:hAnsi="Times New Roman" w:cs="Times New Roman"/>
                <w:b/>
                <w:sz w:val="20"/>
                <w:szCs w:val="20"/>
              </w:rPr>
            </w:pPr>
          </w:p>
          <w:p w14:paraId="1B08228B"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Service or office buildings or workshop</w:t>
            </w:r>
          </w:p>
        </w:tc>
        <w:tc>
          <w:tcPr>
            <w:tcW w:w="910" w:type="dxa"/>
          </w:tcPr>
          <w:p w14:paraId="2221F6F4" w14:textId="77777777" w:rsidR="000C0D18" w:rsidRPr="00E60619" w:rsidRDefault="000C0D18" w:rsidP="00C0100B">
            <w:pPr>
              <w:pStyle w:val="TableParagraph"/>
              <w:ind w:left="3" w:right="-15"/>
              <w:rPr>
                <w:rFonts w:ascii="Times New Roman" w:hAnsi="Times New Roman" w:cs="Times New Roman"/>
                <w:sz w:val="20"/>
                <w:szCs w:val="20"/>
              </w:rPr>
            </w:pPr>
            <w:r w:rsidRPr="00E60619">
              <w:rPr>
                <w:rFonts w:ascii="Times New Roman" w:hAnsi="Times New Roman" w:cs="Times New Roman"/>
                <w:sz w:val="20"/>
                <w:szCs w:val="20"/>
              </w:rPr>
              <w:t>D or</w:t>
            </w:r>
            <w:r w:rsidRPr="00E60619">
              <w:rPr>
                <w:rFonts w:ascii="Times New Roman" w:hAnsi="Times New Roman" w:cs="Times New Roman"/>
                <w:spacing w:val="42"/>
                <w:sz w:val="20"/>
                <w:szCs w:val="20"/>
              </w:rPr>
              <w:t xml:space="preserve"> </w:t>
            </w:r>
            <w:r w:rsidRPr="00E60619">
              <w:rPr>
                <w:rFonts w:ascii="Times New Roman" w:hAnsi="Times New Roman" w:cs="Times New Roman"/>
                <w:sz w:val="20"/>
                <w:szCs w:val="20"/>
              </w:rPr>
              <w:t>4.5</w:t>
            </w:r>
          </w:p>
          <w:p w14:paraId="0C0BBAEC"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Min</w:t>
            </w:r>
          </w:p>
        </w:tc>
        <w:tc>
          <w:tcPr>
            <w:tcW w:w="910" w:type="dxa"/>
          </w:tcPr>
          <w:p w14:paraId="390E9FC4" w14:textId="77777777" w:rsidR="000C0D18" w:rsidRPr="00E60619" w:rsidRDefault="000C0D18" w:rsidP="00C0100B">
            <w:pPr>
              <w:pStyle w:val="TableParagraph"/>
              <w:spacing w:before="7"/>
              <w:rPr>
                <w:rFonts w:ascii="Times New Roman" w:hAnsi="Times New Roman" w:cs="Times New Roman"/>
                <w:b/>
                <w:sz w:val="20"/>
                <w:szCs w:val="20"/>
              </w:rPr>
            </w:pPr>
          </w:p>
          <w:p w14:paraId="0113E63E"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1035" w:type="dxa"/>
          </w:tcPr>
          <w:p w14:paraId="7374894D" w14:textId="77777777" w:rsidR="000C0D18" w:rsidRPr="00E60619" w:rsidRDefault="000C0D18" w:rsidP="00C0100B">
            <w:pPr>
              <w:pStyle w:val="TableParagraph"/>
              <w:spacing w:before="7"/>
              <w:rPr>
                <w:rFonts w:ascii="Times New Roman" w:hAnsi="Times New Roman" w:cs="Times New Roman"/>
                <w:b/>
                <w:sz w:val="20"/>
                <w:szCs w:val="20"/>
              </w:rPr>
            </w:pPr>
          </w:p>
          <w:p w14:paraId="58C43254"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79CBA059" w14:textId="77777777" w:rsidR="000C0D18" w:rsidRPr="00E60619" w:rsidRDefault="000C0D18" w:rsidP="00C0100B">
            <w:pPr>
              <w:pStyle w:val="TableParagraph"/>
              <w:spacing w:before="7"/>
              <w:rPr>
                <w:rFonts w:ascii="Times New Roman" w:hAnsi="Times New Roman" w:cs="Times New Roman"/>
                <w:b/>
                <w:sz w:val="20"/>
                <w:szCs w:val="20"/>
              </w:rPr>
            </w:pPr>
          </w:p>
          <w:p w14:paraId="13D35C6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2E8C04BA" w14:textId="77777777" w:rsidR="000C0D18" w:rsidRPr="00E60619" w:rsidRDefault="000C0D18" w:rsidP="00C0100B">
            <w:pPr>
              <w:pStyle w:val="TableParagraph"/>
              <w:spacing w:before="7"/>
              <w:rPr>
                <w:rFonts w:ascii="Times New Roman" w:hAnsi="Times New Roman" w:cs="Times New Roman"/>
                <w:b/>
                <w:sz w:val="20"/>
                <w:szCs w:val="20"/>
              </w:rPr>
            </w:pPr>
          </w:p>
          <w:p w14:paraId="4C9E2757"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3" w:type="dxa"/>
          </w:tcPr>
          <w:p w14:paraId="6A58114A" w14:textId="77777777" w:rsidR="000C0D18" w:rsidRPr="00E60619" w:rsidRDefault="000C0D18" w:rsidP="00C0100B">
            <w:pPr>
              <w:pStyle w:val="TableParagraph"/>
              <w:spacing w:before="7"/>
              <w:rPr>
                <w:rFonts w:ascii="Times New Roman" w:hAnsi="Times New Roman" w:cs="Times New Roman"/>
                <w:b/>
                <w:sz w:val="20"/>
                <w:szCs w:val="20"/>
              </w:rPr>
            </w:pPr>
          </w:p>
          <w:p w14:paraId="4F9C382C"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3723C63A" w14:textId="77777777" w:rsidR="000C0D18" w:rsidRPr="00E60619" w:rsidRDefault="000C0D18" w:rsidP="00C0100B">
            <w:pPr>
              <w:pStyle w:val="TableParagraph"/>
              <w:spacing w:before="7"/>
              <w:rPr>
                <w:rFonts w:ascii="Times New Roman" w:hAnsi="Times New Roman" w:cs="Times New Roman"/>
                <w:b/>
                <w:sz w:val="20"/>
                <w:szCs w:val="20"/>
              </w:rPr>
            </w:pPr>
          </w:p>
          <w:p w14:paraId="72787B87"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1327EFCB" w14:textId="77777777" w:rsidR="000C0D18" w:rsidRPr="00E60619" w:rsidRDefault="000C0D18" w:rsidP="00C0100B">
            <w:pPr>
              <w:pStyle w:val="TableParagraph"/>
              <w:spacing w:before="7"/>
              <w:rPr>
                <w:rFonts w:ascii="Times New Roman" w:hAnsi="Times New Roman" w:cs="Times New Roman"/>
                <w:b/>
                <w:sz w:val="20"/>
                <w:szCs w:val="20"/>
              </w:rPr>
            </w:pPr>
          </w:p>
          <w:p w14:paraId="7E26FB0F"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387A771F" w14:textId="77777777" w:rsidR="000C0D18" w:rsidRPr="00E60619" w:rsidRDefault="000C0D18" w:rsidP="00C0100B">
            <w:pPr>
              <w:pStyle w:val="TableParagraph"/>
              <w:spacing w:before="7"/>
              <w:rPr>
                <w:rFonts w:ascii="Times New Roman" w:hAnsi="Times New Roman" w:cs="Times New Roman"/>
                <w:b/>
                <w:sz w:val="20"/>
                <w:szCs w:val="20"/>
              </w:rPr>
            </w:pPr>
          </w:p>
          <w:p w14:paraId="4D389FBA"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12</w:t>
            </w:r>
          </w:p>
        </w:tc>
        <w:tc>
          <w:tcPr>
            <w:tcW w:w="898" w:type="dxa"/>
          </w:tcPr>
          <w:p w14:paraId="105476A5" w14:textId="77777777" w:rsidR="000C0D18" w:rsidRPr="00E60619" w:rsidRDefault="000C0D18" w:rsidP="00C0100B">
            <w:pPr>
              <w:pStyle w:val="TableParagraph"/>
              <w:spacing w:before="7"/>
              <w:rPr>
                <w:rFonts w:ascii="Times New Roman" w:hAnsi="Times New Roman" w:cs="Times New Roman"/>
                <w:b/>
                <w:sz w:val="20"/>
                <w:szCs w:val="20"/>
              </w:rPr>
            </w:pPr>
          </w:p>
          <w:p w14:paraId="135843C7"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898" w:type="dxa"/>
          </w:tcPr>
          <w:p w14:paraId="3C2CE6BC" w14:textId="77777777" w:rsidR="000C0D18" w:rsidRPr="00E60619" w:rsidRDefault="000C0D18" w:rsidP="00C0100B">
            <w:pPr>
              <w:pStyle w:val="TableParagraph"/>
              <w:spacing w:before="7"/>
              <w:rPr>
                <w:rFonts w:ascii="Times New Roman" w:hAnsi="Times New Roman" w:cs="Times New Roman"/>
                <w:b/>
                <w:sz w:val="20"/>
                <w:szCs w:val="20"/>
              </w:rPr>
            </w:pPr>
          </w:p>
          <w:p w14:paraId="219C920A"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405674F3" w14:textId="77777777" w:rsidTr="00C0100B">
        <w:trPr>
          <w:trHeight w:val="558"/>
          <w:jc w:val="center"/>
        </w:trPr>
        <w:tc>
          <w:tcPr>
            <w:tcW w:w="701" w:type="dxa"/>
          </w:tcPr>
          <w:p w14:paraId="788C1E6A" w14:textId="77777777" w:rsidR="000C0D18" w:rsidRPr="00E60619" w:rsidRDefault="000C0D18" w:rsidP="00C0100B">
            <w:pPr>
              <w:pStyle w:val="TableParagraph"/>
              <w:spacing w:before="176"/>
              <w:ind w:right="291"/>
              <w:jc w:val="center"/>
              <w:rPr>
                <w:rFonts w:ascii="Times New Roman" w:hAnsi="Times New Roman" w:cs="Times New Roman"/>
                <w:sz w:val="20"/>
                <w:szCs w:val="20"/>
              </w:rPr>
            </w:pPr>
            <w:r w:rsidRPr="00E60619">
              <w:rPr>
                <w:rFonts w:ascii="Times New Roman" w:hAnsi="Times New Roman" w:cs="Times New Roman"/>
                <w:w w:val="99"/>
                <w:sz w:val="20"/>
                <w:szCs w:val="20"/>
              </w:rPr>
              <w:t>5</w:t>
            </w:r>
          </w:p>
        </w:tc>
        <w:tc>
          <w:tcPr>
            <w:tcW w:w="3195" w:type="dxa"/>
          </w:tcPr>
          <w:p w14:paraId="3277B29C" w14:textId="77777777" w:rsidR="000C0D18" w:rsidRPr="00E60619" w:rsidRDefault="000C0D18" w:rsidP="00C0100B">
            <w:pPr>
              <w:pStyle w:val="TableParagraph"/>
              <w:spacing w:before="11"/>
              <w:rPr>
                <w:rFonts w:ascii="Times New Roman" w:hAnsi="Times New Roman" w:cs="Times New Roman"/>
                <w:b/>
                <w:sz w:val="20"/>
                <w:szCs w:val="20"/>
              </w:rPr>
            </w:pPr>
          </w:p>
          <w:p w14:paraId="350BC5F1"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Non-FLP motors</w:t>
            </w:r>
          </w:p>
        </w:tc>
        <w:tc>
          <w:tcPr>
            <w:tcW w:w="910" w:type="dxa"/>
          </w:tcPr>
          <w:p w14:paraId="1FB57C07" w14:textId="77777777" w:rsidR="000C0D18" w:rsidRPr="00E60619" w:rsidRDefault="000C0D18" w:rsidP="00C0100B">
            <w:pPr>
              <w:pStyle w:val="TableParagraph"/>
              <w:spacing w:before="11"/>
              <w:rPr>
                <w:rFonts w:ascii="Times New Roman" w:hAnsi="Times New Roman" w:cs="Times New Roman"/>
                <w:b/>
                <w:sz w:val="20"/>
                <w:szCs w:val="20"/>
              </w:rPr>
            </w:pPr>
          </w:p>
          <w:p w14:paraId="1063EB58"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10" w:type="dxa"/>
          </w:tcPr>
          <w:p w14:paraId="6448376E" w14:textId="77777777" w:rsidR="000C0D18" w:rsidRPr="00E60619" w:rsidRDefault="000C0D18" w:rsidP="00C0100B">
            <w:pPr>
              <w:pStyle w:val="TableParagraph"/>
              <w:spacing w:before="11"/>
              <w:rPr>
                <w:rFonts w:ascii="Times New Roman" w:hAnsi="Times New Roman" w:cs="Times New Roman"/>
                <w:b/>
                <w:sz w:val="20"/>
                <w:szCs w:val="20"/>
              </w:rPr>
            </w:pPr>
          </w:p>
          <w:p w14:paraId="41835419"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1035" w:type="dxa"/>
          </w:tcPr>
          <w:p w14:paraId="663E1474" w14:textId="77777777" w:rsidR="000C0D18" w:rsidRPr="00E60619" w:rsidRDefault="000C0D18" w:rsidP="00C0100B">
            <w:pPr>
              <w:pStyle w:val="TableParagraph"/>
              <w:spacing w:before="11"/>
              <w:rPr>
                <w:rFonts w:ascii="Times New Roman" w:hAnsi="Times New Roman" w:cs="Times New Roman"/>
                <w:b/>
                <w:sz w:val="20"/>
                <w:szCs w:val="20"/>
              </w:rPr>
            </w:pPr>
          </w:p>
          <w:p w14:paraId="76A38A04"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7AF2C086" w14:textId="77777777" w:rsidR="000C0D18" w:rsidRPr="00E60619" w:rsidRDefault="000C0D18" w:rsidP="00C0100B">
            <w:pPr>
              <w:pStyle w:val="TableParagraph"/>
              <w:spacing w:before="11"/>
              <w:rPr>
                <w:rFonts w:ascii="Times New Roman" w:hAnsi="Times New Roman" w:cs="Times New Roman"/>
                <w:b/>
                <w:sz w:val="20"/>
                <w:szCs w:val="20"/>
              </w:rPr>
            </w:pPr>
          </w:p>
          <w:p w14:paraId="4DD0C54C"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5D2DCEBF" w14:textId="77777777" w:rsidR="000C0D18" w:rsidRPr="00E60619" w:rsidRDefault="000C0D18" w:rsidP="00C0100B">
            <w:pPr>
              <w:pStyle w:val="TableParagraph"/>
              <w:spacing w:before="11"/>
              <w:rPr>
                <w:rFonts w:ascii="Times New Roman" w:hAnsi="Times New Roman" w:cs="Times New Roman"/>
                <w:b/>
                <w:sz w:val="20"/>
                <w:szCs w:val="20"/>
              </w:rPr>
            </w:pPr>
          </w:p>
          <w:p w14:paraId="416162EF"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3" w:type="dxa"/>
          </w:tcPr>
          <w:p w14:paraId="501D33BB" w14:textId="77777777" w:rsidR="000C0D18" w:rsidRPr="00E60619" w:rsidRDefault="000C0D18" w:rsidP="00C0100B">
            <w:pPr>
              <w:pStyle w:val="TableParagraph"/>
              <w:spacing w:before="11"/>
              <w:rPr>
                <w:rFonts w:ascii="Times New Roman" w:hAnsi="Times New Roman" w:cs="Times New Roman"/>
                <w:b/>
                <w:sz w:val="20"/>
                <w:szCs w:val="20"/>
              </w:rPr>
            </w:pPr>
          </w:p>
          <w:p w14:paraId="0B565CA9"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0B2D7D10" w14:textId="77777777" w:rsidR="000C0D18" w:rsidRPr="00E60619" w:rsidRDefault="000C0D18" w:rsidP="00C0100B">
            <w:pPr>
              <w:pStyle w:val="TableParagraph"/>
              <w:spacing w:before="11"/>
              <w:rPr>
                <w:rFonts w:ascii="Times New Roman" w:hAnsi="Times New Roman" w:cs="Times New Roman"/>
                <w:b/>
                <w:sz w:val="20"/>
                <w:szCs w:val="20"/>
              </w:rPr>
            </w:pPr>
          </w:p>
          <w:p w14:paraId="6B239518"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3</w:t>
            </w:r>
          </w:p>
        </w:tc>
        <w:tc>
          <w:tcPr>
            <w:tcW w:w="910" w:type="dxa"/>
          </w:tcPr>
          <w:p w14:paraId="4F1BA218" w14:textId="77777777" w:rsidR="000C0D18" w:rsidRPr="00E60619" w:rsidRDefault="000C0D18" w:rsidP="00C0100B">
            <w:pPr>
              <w:pStyle w:val="TableParagraph"/>
              <w:spacing w:before="11"/>
              <w:rPr>
                <w:rFonts w:ascii="Times New Roman" w:hAnsi="Times New Roman" w:cs="Times New Roman"/>
                <w:b/>
                <w:sz w:val="20"/>
                <w:szCs w:val="20"/>
              </w:rPr>
            </w:pPr>
          </w:p>
          <w:p w14:paraId="72264D9B"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427C19D0" w14:textId="77777777" w:rsidR="000C0D18" w:rsidRPr="00E60619" w:rsidRDefault="000C0D18" w:rsidP="00C0100B">
            <w:pPr>
              <w:pStyle w:val="TableParagraph"/>
              <w:spacing w:before="11"/>
              <w:rPr>
                <w:rFonts w:ascii="Times New Roman" w:hAnsi="Times New Roman" w:cs="Times New Roman"/>
                <w:b/>
                <w:sz w:val="20"/>
                <w:szCs w:val="20"/>
              </w:rPr>
            </w:pPr>
          </w:p>
          <w:p w14:paraId="2DF7069F"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X</w:t>
            </w:r>
          </w:p>
        </w:tc>
        <w:tc>
          <w:tcPr>
            <w:tcW w:w="898" w:type="dxa"/>
          </w:tcPr>
          <w:p w14:paraId="78C5D53B" w14:textId="77777777" w:rsidR="000C0D18" w:rsidRPr="00E60619" w:rsidRDefault="000C0D18" w:rsidP="00C0100B">
            <w:pPr>
              <w:pStyle w:val="TableParagraph"/>
              <w:spacing w:before="11"/>
              <w:rPr>
                <w:rFonts w:ascii="Times New Roman" w:hAnsi="Times New Roman" w:cs="Times New Roman"/>
                <w:b/>
                <w:sz w:val="20"/>
                <w:szCs w:val="20"/>
              </w:rPr>
            </w:pPr>
          </w:p>
          <w:p w14:paraId="58921F9C"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898" w:type="dxa"/>
          </w:tcPr>
          <w:p w14:paraId="78D38227" w14:textId="77777777" w:rsidR="000C0D18" w:rsidRPr="00E60619" w:rsidRDefault="000C0D18" w:rsidP="00C0100B">
            <w:pPr>
              <w:pStyle w:val="TableParagraph"/>
              <w:spacing w:before="11"/>
              <w:rPr>
                <w:rFonts w:ascii="Times New Roman" w:hAnsi="Times New Roman" w:cs="Times New Roman"/>
                <w:b/>
                <w:sz w:val="20"/>
                <w:szCs w:val="20"/>
              </w:rPr>
            </w:pPr>
          </w:p>
          <w:p w14:paraId="6535143E"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73C455B1" w14:textId="77777777" w:rsidTr="00C0100B">
        <w:trPr>
          <w:trHeight w:val="496"/>
          <w:jc w:val="center"/>
        </w:trPr>
        <w:tc>
          <w:tcPr>
            <w:tcW w:w="701" w:type="dxa"/>
          </w:tcPr>
          <w:p w14:paraId="4FD173BB" w14:textId="77777777" w:rsidR="000C0D18" w:rsidRPr="00E60619" w:rsidRDefault="000C0D18" w:rsidP="00C0100B">
            <w:pPr>
              <w:pStyle w:val="TableParagraph"/>
              <w:spacing w:before="145"/>
              <w:ind w:right="291"/>
              <w:jc w:val="center"/>
              <w:rPr>
                <w:rFonts w:ascii="Times New Roman" w:hAnsi="Times New Roman" w:cs="Times New Roman"/>
                <w:sz w:val="20"/>
                <w:szCs w:val="20"/>
              </w:rPr>
            </w:pPr>
            <w:r w:rsidRPr="00E60619">
              <w:rPr>
                <w:rFonts w:ascii="Times New Roman" w:hAnsi="Times New Roman" w:cs="Times New Roman"/>
                <w:w w:val="99"/>
                <w:sz w:val="20"/>
                <w:szCs w:val="20"/>
              </w:rPr>
              <w:t>6</w:t>
            </w:r>
          </w:p>
        </w:tc>
        <w:tc>
          <w:tcPr>
            <w:tcW w:w="3195" w:type="dxa"/>
          </w:tcPr>
          <w:p w14:paraId="3151A487" w14:textId="77777777" w:rsidR="000C0D18" w:rsidRPr="00E60619" w:rsidRDefault="000C0D18" w:rsidP="00C0100B">
            <w:pPr>
              <w:pStyle w:val="TableParagraph"/>
              <w:ind w:left="4" w:right="-15"/>
              <w:rPr>
                <w:rFonts w:ascii="Times New Roman" w:hAnsi="Times New Roman" w:cs="Times New Roman"/>
                <w:sz w:val="20"/>
                <w:szCs w:val="20"/>
              </w:rPr>
            </w:pPr>
            <w:r w:rsidRPr="00E60619">
              <w:rPr>
                <w:rFonts w:ascii="Times New Roman" w:hAnsi="Times New Roman" w:cs="Times New Roman"/>
                <w:sz w:val="20"/>
                <w:szCs w:val="20"/>
              </w:rPr>
              <w:t>Electrical Panel Room</w:t>
            </w:r>
            <w:r w:rsidRPr="00E60619">
              <w:rPr>
                <w:rFonts w:ascii="Times New Roman" w:hAnsi="Times New Roman" w:cs="Times New Roman"/>
                <w:spacing w:val="29"/>
                <w:sz w:val="20"/>
                <w:szCs w:val="20"/>
              </w:rPr>
              <w:t xml:space="preserve"> </w:t>
            </w:r>
            <w:r w:rsidRPr="00E60619">
              <w:rPr>
                <w:rFonts w:ascii="Times New Roman" w:hAnsi="Times New Roman" w:cs="Times New Roman"/>
                <w:sz w:val="20"/>
                <w:szCs w:val="20"/>
              </w:rPr>
              <w:t>(PMCC or DG</w:t>
            </w:r>
          </w:p>
          <w:p w14:paraId="24218F7C"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room) or Electrical sub statin</w:t>
            </w:r>
          </w:p>
        </w:tc>
        <w:tc>
          <w:tcPr>
            <w:tcW w:w="910" w:type="dxa"/>
          </w:tcPr>
          <w:p w14:paraId="368A439E" w14:textId="77777777" w:rsidR="000C0D18" w:rsidRPr="00E60619" w:rsidRDefault="000C0D18" w:rsidP="00C0100B">
            <w:pPr>
              <w:pStyle w:val="TableParagraph"/>
              <w:spacing w:before="6"/>
              <w:rPr>
                <w:rFonts w:ascii="Times New Roman" w:hAnsi="Times New Roman" w:cs="Times New Roman"/>
                <w:b/>
                <w:sz w:val="20"/>
                <w:szCs w:val="20"/>
              </w:rPr>
            </w:pPr>
          </w:p>
          <w:p w14:paraId="7150C762"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10" w:type="dxa"/>
          </w:tcPr>
          <w:p w14:paraId="42FDE347" w14:textId="77777777" w:rsidR="000C0D18" w:rsidRPr="00E60619" w:rsidRDefault="000C0D18" w:rsidP="00C0100B">
            <w:pPr>
              <w:pStyle w:val="TableParagraph"/>
              <w:spacing w:before="6"/>
              <w:rPr>
                <w:rFonts w:ascii="Times New Roman" w:hAnsi="Times New Roman" w:cs="Times New Roman"/>
                <w:b/>
                <w:sz w:val="20"/>
                <w:szCs w:val="20"/>
              </w:rPr>
            </w:pPr>
          </w:p>
          <w:p w14:paraId="2104EB31"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1035" w:type="dxa"/>
          </w:tcPr>
          <w:p w14:paraId="54BF8CD1" w14:textId="77777777" w:rsidR="000C0D18" w:rsidRPr="00E60619" w:rsidRDefault="000C0D18" w:rsidP="00C0100B">
            <w:pPr>
              <w:pStyle w:val="TableParagraph"/>
              <w:spacing w:before="6"/>
              <w:rPr>
                <w:rFonts w:ascii="Times New Roman" w:hAnsi="Times New Roman" w:cs="Times New Roman"/>
                <w:b/>
                <w:sz w:val="20"/>
                <w:szCs w:val="20"/>
              </w:rPr>
            </w:pPr>
          </w:p>
          <w:p w14:paraId="538A1BD8"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745B1936" w14:textId="77777777" w:rsidR="000C0D18" w:rsidRPr="00E60619" w:rsidRDefault="000C0D18" w:rsidP="00C0100B">
            <w:pPr>
              <w:pStyle w:val="TableParagraph"/>
              <w:spacing w:before="6"/>
              <w:rPr>
                <w:rFonts w:ascii="Times New Roman" w:hAnsi="Times New Roman" w:cs="Times New Roman"/>
                <w:b/>
                <w:sz w:val="20"/>
                <w:szCs w:val="20"/>
              </w:rPr>
            </w:pPr>
          </w:p>
          <w:p w14:paraId="65E33476"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586078D8" w14:textId="77777777" w:rsidR="000C0D18" w:rsidRPr="00E60619" w:rsidRDefault="000C0D18" w:rsidP="00C0100B">
            <w:pPr>
              <w:pStyle w:val="TableParagraph"/>
              <w:spacing w:before="6"/>
              <w:rPr>
                <w:rFonts w:ascii="Times New Roman" w:hAnsi="Times New Roman" w:cs="Times New Roman"/>
                <w:b/>
                <w:sz w:val="20"/>
                <w:szCs w:val="20"/>
              </w:rPr>
            </w:pPr>
          </w:p>
          <w:p w14:paraId="0808D87B"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3" w:type="dxa"/>
          </w:tcPr>
          <w:p w14:paraId="56658A46" w14:textId="77777777" w:rsidR="000C0D18" w:rsidRPr="00E60619" w:rsidRDefault="000C0D18" w:rsidP="00C0100B">
            <w:pPr>
              <w:pStyle w:val="TableParagraph"/>
              <w:spacing w:before="6"/>
              <w:rPr>
                <w:rFonts w:ascii="Times New Roman" w:hAnsi="Times New Roman" w:cs="Times New Roman"/>
                <w:b/>
                <w:sz w:val="20"/>
                <w:szCs w:val="20"/>
              </w:rPr>
            </w:pPr>
          </w:p>
          <w:p w14:paraId="107683FD"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2DB22B3F" w14:textId="77777777" w:rsidR="000C0D18" w:rsidRPr="00E60619" w:rsidRDefault="000C0D18" w:rsidP="00C0100B">
            <w:pPr>
              <w:pStyle w:val="TableParagraph"/>
              <w:spacing w:before="6"/>
              <w:rPr>
                <w:rFonts w:ascii="Times New Roman" w:hAnsi="Times New Roman" w:cs="Times New Roman"/>
                <w:b/>
                <w:sz w:val="20"/>
                <w:szCs w:val="20"/>
              </w:rPr>
            </w:pPr>
          </w:p>
          <w:p w14:paraId="2731DB6B"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3</w:t>
            </w:r>
          </w:p>
        </w:tc>
        <w:tc>
          <w:tcPr>
            <w:tcW w:w="910" w:type="dxa"/>
          </w:tcPr>
          <w:p w14:paraId="3EBB4EF2" w14:textId="77777777" w:rsidR="000C0D18" w:rsidRPr="00E60619" w:rsidRDefault="000C0D18" w:rsidP="00C0100B">
            <w:pPr>
              <w:pStyle w:val="TableParagraph"/>
              <w:spacing w:before="6"/>
              <w:rPr>
                <w:rFonts w:ascii="Times New Roman" w:hAnsi="Times New Roman" w:cs="Times New Roman"/>
                <w:b/>
                <w:sz w:val="20"/>
                <w:szCs w:val="20"/>
              </w:rPr>
            </w:pPr>
          </w:p>
          <w:p w14:paraId="32D060CC"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7F1E4580" w14:textId="77777777" w:rsidR="000C0D18" w:rsidRPr="00E60619" w:rsidRDefault="000C0D18" w:rsidP="00C0100B">
            <w:pPr>
              <w:pStyle w:val="TableParagraph"/>
              <w:spacing w:before="6"/>
              <w:rPr>
                <w:rFonts w:ascii="Times New Roman" w:hAnsi="Times New Roman" w:cs="Times New Roman"/>
                <w:b/>
                <w:sz w:val="20"/>
                <w:szCs w:val="20"/>
              </w:rPr>
            </w:pPr>
          </w:p>
          <w:p w14:paraId="475D4612"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X</w:t>
            </w:r>
          </w:p>
        </w:tc>
        <w:tc>
          <w:tcPr>
            <w:tcW w:w="898" w:type="dxa"/>
          </w:tcPr>
          <w:p w14:paraId="60560311" w14:textId="77777777" w:rsidR="000C0D18" w:rsidRPr="00E60619" w:rsidRDefault="000C0D18" w:rsidP="00C0100B">
            <w:pPr>
              <w:pStyle w:val="TableParagraph"/>
              <w:spacing w:before="6"/>
              <w:rPr>
                <w:rFonts w:ascii="Times New Roman" w:hAnsi="Times New Roman" w:cs="Times New Roman"/>
                <w:b/>
                <w:sz w:val="20"/>
                <w:szCs w:val="20"/>
              </w:rPr>
            </w:pPr>
          </w:p>
          <w:p w14:paraId="5EC09DE8"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898" w:type="dxa"/>
          </w:tcPr>
          <w:p w14:paraId="1E76BB5A" w14:textId="77777777" w:rsidR="000C0D18" w:rsidRPr="00E60619" w:rsidRDefault="000C0D18" w:rsidP="00C0100B">
            <w:pPr>
              <w:pStyle w:val="TableParagraph"/>
              <w:spacing w:before="6"/>
              <w:rPr>
                <w:rFonts w:ascii="Times New Roman" w:hAnsi="Times New Roman" w:cs="Times New Roman"/>
                <w:b/>
                <w:sz w:val="20"/>
                <w:szCs w:val="20"/>
              </w:rPr>
            </w:pPr>
          </w:p>
          <w:p w14:paraId="4BFE3F04"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2D8F504B" w14:textId="77777777" w:rsidTr="00C0100B">
        <w:trPr>
          <w:trHeight w:val="390"/>
          <w:jc w:val="center"/>
        </w:trPr>
        <w:tc>
          <w:tcPr>
            <w:tcW w:w="701" w:type="dxa"/>
          </w:tcPr>
          <w:p w14:paraId="4E184DF4" w14:textId="77777777" w:rsidR="000C0D18" w:rsidRPr="00E60619" w:rsidRDefault="000C0D18" w:rsidP="00C0100B">
            <w:pPr>
              <w:pStyle w:val="TableParagraph"/>
              <w:spacing w:before="92"/>
              <w:ind w:right="291"/>
              <w:jc w:val="center"/>
              <w:rPr>
                <w:rFonts w:ascii="Times New Roman" w:hAnsi="Times New Roman" w:cs="Times New Roman"/>
                <w:sz w:val="20"/>
                <w:szCs w:val="20"/>
              </w:rPr>
            </w:pPr>
            <w:r w:rsidRPr="00E60619">
              <w:rPr>
                <w:rFonts w:ascii="Times New Roman" w:hAnsi="Times New Roman" w:cs="Times New Roman"/>
                <w:w w:val="99"/>
                <w:sz w:val="20"/>
                <w:szCs w:val="20"/>
              </w:rPr>
              <w:t>7</w:t>
            </w:r>
          </w:p>
        </w:tc>
        <w:tc>
          <w:tcPr>
            <w:tcW w:w="3195" w:type="dxa"/>
          </w:tcPr>
          <w:p w14:paraId="15735DCA" w14:textId="77777777" w:rsidR="000C0D18" w:rsidRPr="00E60619" w:rsidRDefault="000C0D18" w:rsidP="00C0100B">
            <w:pPr>
              <w:pStyle w:val="TableParagraph"/>
              <w:spacing w:before="121"/>
              <w:ind w:left="4"/>
              <w:rPr>
                <w:rFonts w:ascii="Times New Roman" w:hAnsi="Times New Roman" w:cs="Times New Roman"/>
                <w:sz w:val="20"/>
                <w:szCs w:val="20"/>
              </w:rPr>
            </w:pPr>
            <w:r w:rsidRPr="00E60619">
              <w:rPr>
                <w:rFonts w:ascii="Times New Roman" w:hAnsi="Times New Roman" w:cs="Times New Roman"/>
                <w:sz w:val="20"/>
                <w:szCs w:val="20"/>
              </w:rPr>
              <w:t>FLP Electric Motors</w:t>
            </w:r>
          </w:p>
        </w:tc>
        <w:tc>
          <w:tcPr>
            <w:tcW w:w="910" w:type="dxa"/>
          </w:tcPr>
          <w:p w14:paraId="05E1C130" w14:textId="77777777" w:rsidR="000C0D18" w:rsidRPr="00E60619" w:rsidRDefault="000C0D18" w:rsidP="00C0100B">
            <w:pPr>
              <w:pStyle w:val="TableParagraph"/>
              <w:spacing w:before="121"/>
              <w:ind w:left="3"/>
              <w:rPr>
                <w:rFonts w:ascii="Times New Roman" w:hAnsi="Times New Roman" w:cs="Times New Roman"/>
                <w:sz w:val="20"/>
                <w:szCs w:val="20"/>
              </w:rPr>
            </w:pPr>
            <w:r w:rsidRPr="00E60619">
              <w:rPr>
                <w:rFonts w:ascii="Times New Roman" w:hAnsi="Times New Roman" w:cs="Times New Roman"/>
                <w:sz w:val="20"/>
                <w:szCs w:val="20"/>
              </w:rPr>
              <w:t>3</w:t>
            </w:r>
          </w:p>
        </w:tc>
        <w:tc>
          <w:tcPr>
            <w:tcW w:w="910" w:type="dxa"/>
          </w:tcPr>
          <w:p w14:paraId="40BD07C2" w14:textId="77777777" w:rsidR="000C0D18" w:rsidRPr="00E60619" w:rsidRDefault="000C0D18" w:rsidP="00C0100B">
            <w:pPr>
              <w:pStyle w:val="TableParagraph"/>
              <w:spacing w:before="121"/>
              <w:ind w:left="3"/>
              <w:rPr>
                <w:rFonts w:ascii="Times New Roman" w:hAnsi="Times New Roman" w:cs="Times New Roman"/>
                <w:sz w:val="20"/>
                <w:szCs w:val="20"/>
              </w:rPr>
            </w:pPr>
            <w:r w:rsidRPr="00E60619">
              <w:rPr>
                <w:rFonts w:ascii="Times New Roman" w:hAnsi="Times New Roman" w:cs="Times New Roman"/>
                <w:sz w:val="20"/>
                <w:szCs w:val="20"/>
              </w:rPr>
              <w:t>1.5</w:t>
            </w:r>
          </w:p>
        </w:tc>
        <w:tc>
          <w:tcPr>
            <w:tcW w:w="1035" w:type="dxa"/>
          </w:tcPr>
          <w:p w14:paraId="2EDF7598" w14:textId="77777777" w:rsidR="000C0D18" w:rsidRPr="00E60619" w:rsidRDefault="000C0D18" w:rsidP="00C0100B">
            <w:pPr>
              <w:pStyle w:val="TableParagraph"/>
              <w:spacing w:before="121"/>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4DAF1312" w14:textId="77777777" w:rsidR="000C0D18" w:rsidRPr="00E60619" w:rsidRDefault="000C0D18" w:rsidP="00C0100B">
            <w:pPr>
              <w:pStyle w:val="TableParagraph"/>
              <w:spacing w:before="121"/>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507B84FC" w14:textId="77777777" w:rsidR="000C0D18" w:rsidRPr="00E60619" w:rsidRDefault="000C0D18" w:rsidP="00C0100B">
            <w:pPr>
              <w:pStyle w:val="TableParagraph"/>
              <w:spacing w:before="121"/>
              <w:ind w:left="2"/>
              <w:rPr>
                <w:rFonts w:ascii="Times New Roman" w:hAnsi="Times New Roman" w:cs="Times New Roman"/>
                <w:sz w:val="20"/>
                <w:szCs w:val="20"/>
              </w:rPr>
            </w:pPr>
            <w:r w:rsidRPr="00E60619">
              <w:rPr>
                <w:rFonts w:ascii="Times New Roman" w:hAnsi="Times New Roman" w:cs="Times New Roman"/>
                <w:sz w:val="20"/>
                <w:szCs w:val="20"/>
              </w:rPr>
              <w:t>3</w:t>
            </w:r>
          </w:p>
        </w:tc>
        <w:tc>
          <w:tcPr>
            <w:tcW w:w="773" w:type="dxa"/>
          </w:tcPr>
          <w:p w14:paraId="2DA9A385" w14:textId="77777777" w:rsidR="000C0D18" w:rsidRPr="00E60619" w:rsidRDefault="000C0D18" w:rsidP="00C0100B">
            <w:pPr>
              <w:pStyle w:val="TableParagraph"/>
              <w:spacing w:before="121"/>
              <w:ind w:left="1"/>
              <w:rPr>
                <w:rFonts w:ascii="Times New Roman" w:hAnsi="Times New Roman" w:cs="Times New Roman"/>
                <w:sz w:val="20"/>
                <w:szCs w:val="20"/>
              </w:rPr>
            </w:pPr>
            <w:r w:rsidRPr="00E60619">
              <w:rPr>
                <w:rFonts w:ascii="Times New Roman" w:hAnsi="Times New Roman" w:cs="Times New Roman"/>
                <w:sz w:val="20"/>
                <w:szCs w:val="20"/>
              </w:rPr>
              <w:t>3</w:t>
            </w:r>
          </w:p>
        </w:tc>
        <w:tc>
          <w:tcPr>
            <w:tcW w:w="778" w:type="dxa"/>
          </w:tcPr>
          <w:p w14:paraId="5FF2F557" w14:textId="77777777" w:rsidR="000C0D18" w:rsidRPr="00E60619" w:rsidRDefault="000C0D18" w:rsidP="00C0100B">
            <w:pPr>
              <w:pStyle w:val="TableParagraph"/>
              <w:spacing w:before="121"/>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06BAE426" w14:textId="77777777" w:rsidR="000C0D18" w:rsidRPr="00E60619" w:rsidRDefault="000C0D18" w:rsidP="00C0100B">
            <w:pPr>
              <w:pStyle w:val="TableParagraph"/>
              <w:spacing w:before="121"/>
              <w:rPr>
                <w:rFonts w:ascii="Times New Roman" w:hAnsi="Times New Roman" w:cs="Times New Roman"/>
                <w:sz w:val="20"/>
                <w:szCs w:val="20"/>
              </w:rPr>
            </w:pPr>
            <w:r w:rsidRPr="00E60619">
              <w:rPr>
                <w:rFonts w:ascii="Times New Roman" w:hAnsi="Times New Roman" w:cs="Times New Roman"/>
                <w:sz w:val="20"/>
                <w:szCs w:val="20"/>
              </w:rPr>
              <w:t>3</w:t>
            </w:r>
          </w:p>
        </w:tc>
        <w:tc>
          <w:tcPr>
            <w:tcW w:w="1035" w:type="dxa"/>
          </w:tcPr>
          <w:p w14:paraId="4ACF3B9A" w14:textId="77777777" w:rsidR="000C0D18" w:rsidRPr="00E60619" w:rsidRDefault="000C0D18" w:rsidP="00C0100B">
            <w:pPr>
              <w:pStyle w:val="TableParagraph"/>
              <w:spacing w:before="121"/>
              <w:rPr>
                <w:rFonts w:ascii="Times New Roman" w:hAnsi="Times New Roman" w:cs="Times New Roman"/>
                <w:sz w:val="20"/>
                <w:szCs w:val="20"/>
              </w:rPr>
            </w:pPr>
            <w:r w:rsidRPr="00E60619">
              <w:rPr>
                <w:rFonts w:ascii="Times New Roman" w:hAnsi="Times New Roman" w:cs="Times New Roman"/>
                <w:sz w:val="20"/>
                <w:szCs w:val="20"/>
              </w:rPr>
              <w:t>30</w:t>
            </w:r>
          </w:p>
        </w:tc>
        <w:tc>
          <w:tcPr>
            <w:tcW w:w="898" w:type="dxa"/>
          </w:tcPr>
          <w:p w14:paraId="0B2E6CD3" w14:textId="77777777" w:rsidR="000C0D18" w:rsidRPr="00E60619" w:rsidRDefault="000C0D18" w:rsidP="00C0100B">
            <w:pPr>
              <w:pStyle w:val="TableParagraph"/>
              <w:spacing w:before="121"/>
              <w:rPr>
                <w:rFonts w:ascii="Times New Roman" w:hAnsi="Times New Roman" w:cs="Times New Roman"/>
                <w:sz w:val="20"/>
                <w:szCs w:val="20"/>
              </w:rPr>
            </w:pPr>
            <w:r w:rsidRPr="00E60619">
              <w:rPr>
                <w:rFonts w:ascii="Times New Roman" w:hAnsi="Times New Roman" w:cs="Times New Roman"/>
                <w:sz w:val="20"/>
                <w:szCs w:val="20"/>
              </w:rPr>
              <w:t>X</w:t>
            </w:r>
          </w:p>
        </w:tc>
        <w:tc>
          <w:tcPr>
            <w:tcW w:w="898" w:type="dxa"/>
          </w:tcPr>
          <w:p w14:paraId="0F118105" w14:textId="77777777" w:rsidR="000C0D18" w:rsidRPr="00E60619" w:rsidRDefault="000C0D18" w:rsidP="00C0100B">
            <w:pPr>
              <w:pStyle w:val="TableParagraph"/>
              <w:spacing w:before="121"/>
              <w:ind w:left="-1"/>
              <w:rPr>
                <w:rFonts w:ascii="Times New Roman" w:hAnsi="Times New Roman" w:cs="Times New Roman"/>
                <w:sz w:val="20"/>
                <w:szCs w:val="20"/>
              </w:rPr>
            </w:pPr>
            <w:r w:rsidRPr="00E60619">
              <w:rPr>
                <w:rFonts w:ascii="Times New Roman" w:hAnsi="Times New Roman" w:cs="Times New Roman"/>
                <w:sz w:val="20"/>
                <w:szCs w:val="20"/>
              </w:rPr>
              <w:t>3</w:t>
            </w:r>
          </w:p>
        </w:tc>
      </w:tr>
      <w:tr w:rsidR="000C0D18" w:rsidRPr="00E60619" w14:paraId="42EED649" w14:textId="77777777" w:rsidTr="00C0100B">
        <w:trPr>
          <w:trHeight w:val="630"/>
          <w:jc w:val="center"/>
        </w:trPr>
        <w:tc>
          <w:tcPr>
            <w:tcW w:w="701" w:type="dxa"/>
          </w:tcPr>
          <w:p w14:paraId="6E081EEA" w14:textId="77777777" w:rsidR="000C0D18" w:rsidRPr="00E60619" w:rsidRDefault="000C0D18" w:rsidP="00C0100B">
            <w:pPr>
              <w:pStyle w:val="TableParagraph"/>
              <w:spacing w:before="5"/>
              <w:rPr>
                <w:rFonts w:ascii="Times New Roman" w:hAnsi="Times New Roman" w:cs="Times New Roman"/>
                <w:b/>
                <w:sz w:val="20"/>
                <w:szCs w:val="20"/>
              </w:rPr>
            </w:pPr>
          </w:p>
          <w:p w14:paraId="4896F6C3" w14:textId="77777777" w:rsidR="000C0D18" w:rsidRPr="00E60619" w:rsidRDefault="000C0D18" w:rsidP="00C0100B">
            <w:pPr>
              <w:pStyle w:val="TableParagraph"/>
              <w:ind w:right="291"/>
              <w:jc w:val="center"/>
              <w:rPr>
                <w:rFonts w:ascii="Times New Roman" w:hAnsi="Times New Roman" w:cs="Times New Roman"/>
                <w:sz w:val="20"/>
                <w:szCs w:val="20"/>
              </w:rPr>
            </w:pPr>
            <w:r w:rsidRPr="00E60619">
              <w:rPr>
                <w:rFonts w:ascii="Times New Roman" w:hAnsi="Times New Roman" w:cs="Times New Roman"/>
                <w:w w:val="99"/>
                <w:sz w:val="20"/>
                <w:szCs w:val="20"/>
              </w:rPr>
              <w:t>8</w:t>
            </w:r>
          </w:p>
        </w:tc>
        <w:tc>
          <w:tcPr>
            <w:tcW w:w="3195" w:type="dxa"/>
          </w:tcPr>
          <w:p w14:paraId="62856523" w14:textId="77777777" w:rsidR="000C0D18" w:rsidRPr="00E60619" w:rsidRDefault="000C0D18" w:rsidP="00C0100B">
            <w:pPr>
              <w:pStyle w:val="TableParagraph"/>
              <w:tabs>
                <w:tab w:val="left" w:pos="1213"/>
              </w:tabs>
              <w:spacing w:before="89"/>
              <w:ind w:left="4"/>
              <w:rPr>
                <w:rFonts w:ascii="Times New Roman" w:hAnsi="Times New Roman" w:cs="Times New Roman"/>
                <w:sz w:val="20"/>
                <w:szCs w:val="20"/>
              </w:rPr>
            </w:pPr>
            <w:r w:rsidRPr="00E60619">
              <w:rPr>
                <w:rFonts w:ascii="Times New Roman" w:hAnsi="Times New Roman" w:cs="Times New Roman"/>
                <w:sz w:val="20"/>
                <w:szCs w:val="20"/>
              </w:rPr>
              <w:t xml:space="preserve">DP  </w:t>
            </w:r>
            <w:r w:rsidRPr="00E60619">
              <w:rPr>
                <w:rFonts w:ascii="Times New Roman" w:hAnsi="Times New Roman" w:cs="Times New Roman"/>
                <w:spacing w:val="27"/>
                <w:sz w:val="20"/>
                <w:szCs w:val="20"/>
              </w:rPr>
              <w:t xml:space="preserve"> </w:t>
            </w:r>
            <w:r w:rsidRPr="00E60619">
              <w:rPr>
                <w:rFonts w:ascii="Times New Roman" w:hAnsi="Times New Roman" w:cs="Times New Roman"/>
                <w:sz w:val="20"/>
                <w:szCs w:val="20"/>
              </w:rPr>
              <w:t>shed</w:t>
            </w:r>
            <w:r w:rsidRPr="00E60619">
              <w:rPr>
                <w:rFonts w:ascii="Times New Roman" w:hAnsi="Times New Roman" w:cs="Times New Roman"/>
                <w:sz w:val="20"/>
                <w:szCs w:val="20"/>
              </w:rPr>
              <w:tab/>
              <w:t>(Class A in packed condition)</w:t>
            </w:r>
          </w:p>
        </w:tc>
        <w:tc>
          <w:tcPr>
            <w:tcW w:w="910" w:type="dxa"/>
          </w:tcPr>
          <w:p w14:paraId="3285E8CD" w14:textId="77777777" w:rsidR="000C0D18" w:rsidRPr="00E60619" w:rsidRDefault="000C0D18" w:rsidP="00C0100B">
            <w:pPr>
              <w:pStyle w:val="TableParagraph"/>
              <w:spacing w:before="2"/>
              <w:rPr>
                <w:rFonts w:ascii="Times New Roman" w:hAnsi="Times New Roman" w:cs="Times New Roman"/>
                <w:b/>
                <w:sz w:val="20"/>
                <w:szCs w:val="20"/>
              </w:rPr>
            </w:pPr>
          </w:p>
          <w:p w14:paraId="5640C854"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9</w:t>
            </w:r>
          </w:p>
        </w:tc>
        <w:tc>
          <w:tcPr>
            <w:tcW w:w="910" w:type="dxa"/>
          </w:tcPr>
          <w:p w14:paraId="0E521FC7" w14:textId="77777777" w:rsidR="000C0D18" w:rsidRPr="00E60619" w:rsidRDefault="000C0D18" w:rsidP="00C0100B">
            <w:pPr>
              <w:pStyle w:val="TableParagraph"/>
              <w:spacing w:before="2"/>
              <w:rPr>
                <w:rFonts w:ascii="Times New Roman" w:hAnsi="Times New Roman" w:cs="Times New Roman"/>
                <w:b/>
                <w:sz w:val="20"/>
                <w:szCs w:val="20"/>
              </w:rPr>
            </w:pPr>
          </w:p>
          <w:p w14:paraId="7F99BFEC"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4864CE80" w14:textId="77777777" w:rsidR="000C0D18" w:rsidRPr="00E60619" w:rsidRDefault="000C0D18" w:rsidP="00C0100B">
            <w:pPr>
              <w:pStyle w:val="TableParagraph"/>
              <w:spacing w:before="2"/>
              <w:rPr>
                <w:rFonts w:ascii="Times New Roman" w:hAnsi="Times New Roman" w:cs="Times New Roman"/>
                <w:b/>
                <w:sz w:val="20"/>
                <w:szCs w:val="20"/>
              </w:rPr>
            </w:pPr>
          </w:p>
          <w:p w14:paraId="5E52D17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10" w:type="dxa"/>
          </w:tcPr>
          <w:p w14:paraId="2A3A1786" w14:textId="77777777" w:rsidR="000C0D18" w:rsidRPr="00E60619" w:rsidRDefault="000C0D18" w:rsidP="00C0100B">
            <w:pPr>
              <w:pStyle w:val="TableParagraph"/>
              <w:spacing w:before="2"/>
              <w:rPr>
                <w:rFonts w:ascii="Times New Roman" w:hAnsi="Times New Roman" w:cs="Times New Roman"/>
                <w:b/>
                <w:sz w:val="20"/>
                <w:szCs w:val="20"/>
              </w:rPr>
            </w:pPr>
          </w:p>
          <w:p w14:paraId="11A534FE"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778" w:type="dxa"/>
          </w:tcPr>
          <w:p w14:paraId="09EEA86D" w14:textId="77777777" w:rsidR="000C0D18" w:rsidRPr="00E60619" w:rsidRDefault="000C0D18" w:rsidP="00C0100B">
            <w:pPr>
              <w:pStyle w:val="TableParagraph"/>
              <w:spacing w:before="2"/>
              <w:rPr>
                <w:rFonts w:ascii="Times New Roman" w:hAnsi="Times New Roman" w:cs="Times New Roman"/>
                <w:b/>
                <w:sz w:val="20"/>
                <w:szCs w:val="20"/>
              </w:rPr>
            </w:pPr>
          </w:p>
          <w:p w14:paraId="23C0214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773" w:type="dxa"/>
          </w:tcPr>
          <w:p w14:paraId="1CC8BBA4" w14:textId="77777777" w:rsidR="000C0D18" w:rsidRPr="00E60619" w:rsidRDefault="000C0D18" w:rsidP="00C0100B">
            <w:pPr>
              <w:pStyle w:val="TableParagraph"/>
              <w:spacing w:before="2"/>
              <w:rPr>
                <w:rFonts w:ascii="Times New Roman" w:hAnsi="Times New Roman" w:cs="Times New Roman"/>
                <w:b/>
                <w:sz w:val="20"/>
                <w:szCs w:val="20"/>
              </w:rPr>
            </w:pPr>
          </w:p>
          <w:p w14:paraId="5BD3542C"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9</w:t>
            </w:r>
          </w:p>
        </w:tc>
        <w:tc>
          <w:tcPr>
            <w:tcW w:w="778" w:type="dxa"/>
          </w:tcPr>
          <w:p w14:paraId="555114C5" w14:textId="77777777" w:rsidR="000C0D18" w:rsidRPr="00E60619" w:rsidRDefault="000C0D18" w:rsidP="00C0100B">
            <w:pPr>
              <w:pStyle w:val="TableParagraph"/>
              <w:spacing w:before="2"/>
              <w:rPr>
                <w:rFonts w:ascii="Times New Roman" w:hAnsi="Times New Roman" w:cs="Times New Roman"/>
                <w:b/>
                <w:sz w:val="20"/>
                <w:szCs w:val="20"/>
              </w:rPr>
            </w:pPr>
          </w:p>
          <w:p w14:paraId="22969BEA"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9</w:t>
            </w:r>
          </w:p>
        </w:tc>
        <w:tc>
          <w:tcPr>
            <w:tcW w:w="910" w:type="dxa"/>
          </w:tcPr>
          <w:p w14:paraId="06E82B64" w14:textId="77777777" w:rsidR="000C0D18" w:rsidRPr="00E60619" w:rsidRDefault="000C0D18" w:rsidP="00C0100B">
            <w:pPr>
              <w:pStyle w:val="TableParagraph"/>
              <w:spacing w:before="2"/>
              <w:rPr>
                <w:rFonts w:ascii="Times New Roman" w:hAnsi="Times New Roman" w:cs="Times New Roman"/>
                <w:b/>
                <w:sz w:val="20"/>
                <w:szCs w:val="20"/>
              </w:rPr>
            </w:pPr>
          </w:p>
          <w:p w14:paraId="13D54477"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x</w:t>
            </w:r>
          </w:p>
        </w:tc>
        <w:tc>
          <w:tcPr>
            <w:tcW w:w="1035" w:type="dxa"/>
          </w:tcPr>
          <w:p w14:paraId="77B0585A" w14:textId="77777777" w:rsidR="000C0D18" w:rsidRPr="00E60619" w:rsidRDefault="000C0D18" w:rsidP="00C0100B">
            <w:pPr>
              <w:pStyle w:val="TableParagraph"/>
              <w:spacing w:before="2"/>
              <w:rPr>
                <w:rFonts w:ascii="Times New Roman" w:hAnsi="Times New Roman" w:cs="Times New Roman"/>
                <w:b/>
                <w:sz w:val="20"/>
                <w:szCs w:val="20"/>
              </w:rPr>
            </w:pPr>
          </w:p>
          <w:p w14:paraId="433A6DB4"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30</w:t>
            </w:r>
          </w:p>
        </w:tc>
        <w:tc>
          <w:tcPr>
            <w:tcW w:w="898" w:type="dxa"/>
          </w:tcPr>
          <w:p w14:paraId="338F79B8" w14:textId="77777777" w:rsidR="000C0D18" w:rsidRPr="00E60619" w:rsidRDefault="000C0D18" w:rsidP="00C0100B">
            <w:pPr>
              <w:pStyle w:val="TableParagraph"/>
              <w:spacing w:before="2"/>
              <w:rPr>
                <w:rFonts w:ascii="Times New Roman" w:hAnsi="Times New Roman" w:cs="Times New Roman"/>
                <w:b/>
                <w:sz w:val="20"/>
                <w:szCs w:val="20"/>
              </w:rPr>
            </w:pPr>
          </w:p>
          <w:p w14:paraId="223D4DD4"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898" w:type="dxa"/>
          </w:tcPr>
          <w:p w14:paraId="24DF8A85" w14:textId="77777777" w:rsidR="000C0D18" w:rsidRPr="00E60619" w:rsidRDefault="000C0D18" w:rsidP="00C0100B">
            <w:pPr>
              <w:pStyle w:val="TableParagraph"/>
              <w:spacing w:before="2"/>
              <w:rPr>
                <w:rFonts w:ascii="Times New Roman" w:hAnsi="Times New Roman" w:cs="Times New Roman"/>
                <w:b/>
                <w:sz w:val="20"/>
                <w:szCs w:val="20"/>
              </w:rPr>
            </w:pPr>
          </w:p>
          <w:p w14:paraId="2ED1D540"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9</w:t>
            </w:r>
          </w:p>
        </w:tc>
      </w:tr>
      <w:tr w:rsidR="000C0D18" w:rsidRPr="00E60619" w14:paraId="33858507" w14:textId="77777777" w:rsidTr="00C0100B">
        <w:trPr>
          <w:trHeight w:val="683"/>
          <w:jc w:val="center"/>
        </w:trPr>
        <w:tc>
          <w:tcPr>
            <w:tcW w:w="701" w:type="dxa"/>
          </w:tcPr>
          <w:p w14:paraId="5F9F86C9" w14:textId="77777777" w:rsidR="000C0D18" w:rsidRPr="00E60619" w:rsidRDefault="000C0D18" w:rsidP="00C0100B">
            <w:pPr>
              <w:pStyle w:val="TableParagraph"/>
              <w:spacing w:before="6"/>
              <w:rPr>
                <w:rFonts w:ascii="Times New Roman" w:hAnsi="Times New Roman" w:cs="Times New Roman"/>
                <w:b/>
                <w:sz w:val="20"/>
                <w:szCs w:val="20"/>
              </w:rPr>
            </w:pPr>
          </w:p>
          <w:p w14:paraId="0602A5D0" w14:textId="77777777" w:rsidR="000C0D18" w:rsidRPr="00E60619" w:rsidRDefault="000C0D18" w:rsidP="00C0100B">
            <w:pPr>
              <w:pStyle w:val="TableParagraph"/>
              <w:ind w:right="291"/>
              <w:jc w:val="center"/>
              <w:rPr>
                <w:rFonts w:ascii="Times New Roman" w:hAnsi="Times New Roman" w:cs="Times New Roman"/>
                <w:sz w:val="20"/>
                <w:szCs w:val="20"/>
              </w:rPr>
            </w:pPr>
            <w:r w:rsidRPr="00E60619">
              <w:rPr>
                <w:rFonts w:ascii="Times New Roman" w:hAnsi="Times New Roman" w:cs="Times New Roman"/>
                <w:w w:val="99"/>
                <w:sz w:val="20"/>
                <w:szCs w:val="20"/>
              </w:rPr>
              <w:t>9</w:t>
            </w:r>
          </w:p>
        </w:tc>
        <w:tc>
          <w:tcPr>
            <w:tcW w:w="3195" w:type="dxa"/>
          </w:tcPr>
          <w:p w14:paraId="2E9FD968" w14:textId="77777777" w:rsidR="000C0D18" w:rsidRPr="00E60619" w:rsidRDefault="000C0D18" w:rsidP="00C0100B">
            <w:pPr>
              <w:pStyle w:val="TableParagraph"/>
              <w:rPr>
                <w:rFonts w:ascii="Times New Roman" w:hAnsi="Times New Roman" w:cs="Times New Roman"/>
                <w:b/>
                <w:sz w:val="20"/>
                <w:szCs w:val="20"/>
              </w:rPr>
            </w:pPr>
          </w:p>
          <w:p w14:paraId="45643124" w14:textId="77777777" w:rsidR="000C0D18" w:rsidRPr="00E60619" w:rsidRDefault="000C0D18" w:rsidP="00C0100B">
            <w:pPr>
              <w:pStyle w:val="TableParagraph"/>
              <w:spacing w:before="159"/>
              <w:ind w:left="4"/>
              <w:rPr>
                <w:rFonts w:ascii="Times New Roman" w:hAnsi="Times New Roman" w:cs="Times New Roman"/>
                <w:sz w:val="20"/>
                <w:szCs w:val="20"/>
              </w:rPr>
            </w:pPr>
            <w:r w:rsidRPr="00E60619">
              <w:rPr>
                <w:rFonts w:ascii="Times New Roman" w:hAnsi="Times New Roman" w:cs="Times New Roman"/>
                <w:sz w:val="20"/>
                <w:szCs w:val="20"/>
              </w:rPr>
              <w:t>Fire water tanks and Pump House</w:t>
            </w:r>
          </w:p>
        </w:tc>
        <w:tc>
          <w:tcPr>
            <w:tcW w:w="910" w:type="dxa"/>
          </w:tcPr>
          <w:p w14:paraId="2FBDFB0F" w14:textId="77777777" w:rsidR="000C0D18" w:rsidRPr="00E60619" w:rsidRDefault="000C0D18" w:rsidP="00C0100B">
            <w:pPr>
              <w:pStyle w:val="TableParagraph"/>
              <w:rPr>
                <w:rFonts w:ascii="Times New Roman" w:hAnsi="Times New Roman" w:cs="Times New Roman"/>
                <w:b/>
                <w:sz w:val="20"/>
                <w:szCs w:val="20"/>
              </w:rPr>
            </w:pPr>
          </w:p>
          <w:p w14:paraId="26554525" w14:textId="77777777" w:rsidR="000C0D18" w:rsidRPr="00E60619" w:rsidRDefault="000C0D18" w:rsidP="00C0100B">
            <w:pPr>
              <w:pStyle w:val="TableParagraph"/>
              <w:spacing w:before="159"/>
              <w:ind w:left="3"/>
              <w:rPr>
                <w:rFonts w:ascii="Times New Roman" w:hAnsi="Times New Roman" w:cs="Times New Roman"/>
                <w:sz w:val="20"/>
                <w:szCs w:val="20"/>
              </w:rPr>
            </w:pPr>
            <w:r w:rsidRPr="00E60619">
              <w:rPr>
                <w:rFonts w:ascii="Times New Roman" w:hAnsi="Times New Roman" w:cs="Times New Roman"/>
                <w:sz w:val="20"/>
                <w:szCs w:val="20"/>
              </w:rPr>
              <w:t>30</w:t>
            </w:r>
          </w:p>
        </w:tc>
        <w:tc>
          <w:tcPr>
            <w:tcW w:w="910" w:type="dxa"/>
          </w:tcPr>
          <w:p w14:paraId="304A55FD" w14:textId="77777777" w:rsidR="000C0D18" w:rsidRPr="00E60619" w:rsidRDefault="000C0D18" w:rsidP="00C0100B">
            <w:pPr>
              <w:pStyle w:val="TableParagraph"/>
              <w:rPr>
                <w:rFonts w:ascii="Times New Roman" w:hAnsi="Times New Roman" w:cs="Times New Roman"/>
                <w:b/>
                <w:sz w:val="20"/>
                <w:szCs w:val="20"/>
              </w:rPr>
            </w:pPr>
          </w:p>
          <w:p w14:paraId="2ED19192" w14:textId="77777777" w:rsidR="000C0D18" w:rsidRPr="00E60619" w:rsidRDefault="000C0D18" w:rsidP="00C0100B">
            <w:pPr>
              <w:pStyle w:val="TableParagraph"/>
              <w:spacing w:before="159"/>
              <w:ind w:left="3"/>
              <w:rPr>
                <w:rFonts w:ascii="Times New Roman" w:hAnsi="Times New Roman" w:cs="Times New Roman"/>
                <w:sz w:val="20"/>
                <w:szCs w:val="20"/>
              </w:rPr>
            </w:pPr>
            <w:r w:rsidRPr="00E60619">
              <w:rPr>
                <w:rFonts w:ascii="Times New Roman" w:hAnsi="Times New Roman" w:cs="Times New Roman"/>
                <w:sz w:val="20"/>
                <w:szCs w:val="20"/>
              </w:rPr>
              <w:t>30</w:t>
            </w:r>
          </w:p>
        </w:tc>
        <w:tc>
          <w:tcPr>
            <w:tcW w:w="1035" w:type="dxa"/>
          </w:tcPr>
          <w:p w14:paraId="38CA4C88" w14:textId="77777777" w:rsidR="000C0D18" w:rsidRPr="00E60619" w:rsidRDefault="000C0D18" w:rsidP="00C0100B">
            <w:pPr>
              <w:pStyle w:val="TableParagraph"/>
              <w:rPr>
                <w:rFonts w:ascii="Times New Roman" w:hAnsi="Times New Roman" w:cs="Times New Roman"/>
                <w:b/>
                <w:sz w:val="20"/>
                <w:szCs w:val="20"/>
              </w:rPr>
            </w:pPr>
          </w:p>
          <w:p w14:paraId="43E6C39D" w14:textId="77777777" w:rsidR="000C0D18" w:rsidRPr="00E60619" w:rsidRDefault="000C0D18" w:rsidP="00C0100B">
            <w:pPr>
              <w:pStyle w:val="TableParagraph"/>
              <w:spacing w:before="159"/>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06EB3F72" w14:textId="77777777" w:rsidR="000C0D18" w:rsidRPr="00E60619" w:rsidRDefault="000C0D18" w:rsidP="00C0100B">
            <w:pPr>
              <w:pStyle w:val="TableParagraph"/>
              <w:rPr>
                <w:rFonts w:ascii="Times New Roman" w:hAnsi="Times New Roman" w:cs="Times New Roman"/>
                <w:b/>
                <w:sz w:val="20"/>
                <w:szCs w:val="20"/>
              </w:rPr>
            </w:pPr>
          </w:p>
          <w:p w14:paraId="09EDB0FD" w14:textId="77777777" w:rsidR="000C0D18" w:rsidRPr="00E60619" w:rsidRDefault="000C0D18" w:rsidP="00C0100B">
            <w:pPr>
              <w:pStyle w:val="TableParagraph"/>
              <w:spacing w:before="159"/>
              <w:ind w:left="2"/>
              <w:rPr>
                <w:rFonts w:ascii="Times New Roman" w:hAnsi="Times New Roman" w:cs="Times New Roman"/>
                <w:sz w:val="20"/>
                <w:szCs w:val="20"/>
              </w:rPr>
            </w:pPr>
            <w:r w:rsidRPr="00E60619">
              <w:rPr>
                <w:rFonts w:ascii="Times New Roman" w:hAnsi="Times New Roman" w:cs="Times New Roman"/>
                <w:sz w:val="20"/>
                <w:szCs w:val="20"/>
              </w:rPr>
              <w:t>12</w:t>
            </w:r>
          </w:p>
        </w:tc>
        <w:tc>
          <w:tcPr>
            <w:tcW w:w="778" w:type="dxa"/>
          </w:tcPr>
          <w:p w14:paraId="7EAB92B4" w14:textId="77777777" w:rsidR="000C0D18" w:rsidRPr="00E60619" w:rsidRDefault="000C0D18" w:rsidP="00C0100B">
            <w:pPr>
              <w:pStyle w:val="TableParagraph"/>
              <w:rPr>
                <w:rFonts w:ascii="Times New Roman" w:hAnsi="Times New Roman" w:cs="Times New Roman"/>
                <w:b/>
                <w:sz w:val="20"/>
                <w:szCs w:val="20"/>
              </w:rPr>
            </w:pPr>
          </w:p>
          <w:p w14:paraId="1727F775" w14:textId="77777777" w:rsidR="000C0D18" w:rsidRPr="00E60619" w:rsidRDefault="000C0D18" w:rsidP="00C0100B">
            <w:pPr>
              <w:pStyle w:val="TableParagraph"/>
              <w:spacing w:before="159"/>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3" w:type="dxa"/>
          </w:tcPr>
          <w:p w14:paraId="734D04EA" w14:textId="77777777" w:rsidR="000C0D18" w:rsidRPr="00E60619" w:rsidRDefault="000C0D18" w:rsidP="00C0100B">
            <w:pPr>
              <w:pStyle w:val="TableParagraph"/>
              <w:rPr>
                <w:rFonts w:ascii="Times New Roman" w:hAnsi="Times New Roman" w:cs="Times New Roman"/>
                <w:b/>
                <w:sz w:val="20"/>
                <w:szCs w:val="20"/>
              </w:rPr>
            </w:pPr>
          </w:p>
          <w:p w14:paraId="6CC274CC" w14:textId="77777777" w:rsidR="000C0D18" w:rsidRPr="00E60619" w:rsidRDefault="000C0D18" w:rsidP="00C0100B">
            <w:pPr>
              <w:pStyle w:val="TableParagraph"/>
              <w:spacing w:before="159"/>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7B07B69C" w14:textId="77777777" w:rsidR="000C0D18" w:rsidRPr="00E60619" w:rsidRDefault="000C0D18" w:rsidP="00C0100B">
            <w:pPr>
              <w:pStyle w:val="TableParagraph"/>
              <w:rPr>
                <w:rFonts w:ascii="Times New Roman" w:hAnsi="Times New Roman" w:cs="Times New Roman"/>
                <w:b/>
                <w:sz w:val="20"/>
                <w:szCs w:val="20"/>
              </w:rPr>
            </w:pPr>
          </w:p>
          <w:p w14:paraId="71F56C4A" w14:textId="77777777" w:rsidR="000C0D18" w:rsidRPr="00E60619" w:rsidRDefault="000C0D18" w:rsidP="00C0100B">
            <w:pPr>
              <w:pStyle w:val="TableParagraph"/>
              <w:spacing w:before="159"/>
              <w:ind w:left="1"/>
              <w:rPr>
                <w:rFonts w:ascii="Times New Roman" w:hAnsi="Times New Roman" w:cs="Times New Roman"/>
                <w:sz w:val="20"/>
                <w:szCs w:val="20"/>
              </w:rPr>
            </w:pPr>
            <w:r w:rsidRPr="00E60619">
              <w:rPr>
                <w:rFonts w:ascii="Times New Roman" w:hAnsi="Times New Roman" w:cs="Times New Roman"/>
                <w:sz w:val="20"/>
                <w:szCs w:val="20"/>
              </w:rPr>
              <w:t>30</w:t>
            </w:r>
          </w:p>
        </w:tc>
        <w:tc>
          <w:tcPr>
            <w:tcW w:w="910" w:type="dxa"/>
          </w:tcPr>
          <w:p w14:paraId="6F484931" w14:textId="77777777" w:rsidR="000C0D18" w:rsidRPr="00E60619" w:rsidRDefault="000C0D18" w:rsidP="00C0100B">
            <w:pPr>
              <w:pStyle w:val="TableParagraph"/>
              <w:rPr>
                <w:rFonts w:ascii="Times New Roman" w:hAnsi="Times New Roman" w:cs="Times New Roman"/>
                <w:b/>
                <w:sz w:val="20"/>
                <w:szCs w:val="20"/>
              </w:rPr>
            </w:pPr>
          </w:p>
          <w:p w14:paraId="432CD5CF" w14:textId="77777777" w:rsidR="000C0D18" w:rsidRPr="00E60619" w:rsidRDefault="000C0D18" w:rsidP="00C0100B">
            <w:pPr>
              <w:pStyle w:val="TableParagraph"/>
              <w:spacing w:before="159"/>
              <w:rPr>
                <w:rFonts w:ascii="Times New Roman" w:hAnsi="Times New Roman" w:cs="Times New Roman"/>
                <w:sz w:val="20"/>
                <w:szCs w:val="20"/>
              </w:rPr>
            </w:pPr>
            <w:r w:rsidRPr="00E60619">
              <w:rPr>
                <w:rFonts w:ascii="Times New Roman" w:hAnsi="Times New Roman" w:cs="Times New Roman"/>
                <w:sz w:val="20"/>
                <w:szCs w:val="20"/>
              </w:rPr>
              <w:t>30</w:t>
            </w:r>
          </w:p>
        </w:tc>
        <w:tc>
          <w:tcPr>
            <w:tcW w:w="1035" w:type="dxa"/>
          </w:tcPr>
          <w:p w14:paraId="2A134D87" w14:textId="77777777" w:rsidR="000C0D18" w:rsidRPr="00E60619" w:rsidRDefault="000C0D18" w:rsidP="00C0100B">
            <w:pPr>
              <w:pStyle w:val="TableParagraph"/>
              <w:rPr>
                <w:rFonts w:ascii="Times New Roman" w:hAnsi="Times New Roman" w:cs="Times New Roman"/>
                <w:b/>
                <w:sz w:val="20"/>
                <w:szCs w:val="20"/>
              </w:rPr>
            </w:pPr>
          </w:p>
          <w:p w14:paraId="4191FA07" w14:textId="77777777" w:rsidR="000C0D18" w:rsidRPr="00E60619" w:rsidRDefault="000C0D18" w:rsidP="00C0100B">
            <w:pPr>
              <w:pStyle w:val="TableParagraph"/>
              <w:spacing w:before="159"/>
              <w:rPr>
                <w:rFonts w:ascii="Times New Roman" w:hAnsi="Times New Roman" w:cs="Times New Roman"/>
                <w:sz w:val="20"/>
                <w:szCs w:val="20"/>
              </w:rPr>
            </w:pPr>
            <w:r w:rsidRPr="00E60619">
              <w:rPr>
                <w:rFonts w:ascii="Times New Roman" w:hAnsi="Times New Roman" w:cs="Times New Roman"/>
                <w:sz w:val="20"/>
                <w:szCs w:val="20"/>
              </w:rPr>
              <w:t>X</w:t>
            </w:r>
          </w:p>
        </w:tc>
        <w:tc>
          <w:tcPr>
            <w:tcW w:w="898" w:type="dxa"/>
          </w:tcPr>
          <w:p w14:paraId="1831AB0C" w14:textId="77777777" w:rsidR="000C0D18" w:rsidRPr="00E60619" w:rsidRDefault="000C0D18" w:rsidP="00C0100B">
            <w:pPr>
              <w:pStyle w:val="TableParagraph"/>
              <w:spacing w:before="1"/>
              <w:rPr>
                <w:rFonts w:ascii="Times New Roman" w:hAnsi="Times New Roman" w:cs="Times New Roman"/>
                <w:b/>
                <w:sz w:val="20"/>
                <w:szCs w:val="20"/>
              </w:rPr>
            </w:pPr>
          </w:p>
          <w:p w14:paraId="447BB04B"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30</w:t>
            </w:r>
          </w:p>
        </w:tc>
        <w:tc>
          <w:tcPr>
            <w:tcW w:w="898" w:type="dxa"/>
          </w:tcPr>
          <w:p w14:paraId="58270B48" w14:textId="77777777" w:rsidR="000C0D18" w:rsidRPr="00E60619" w:rsidRDefault="000C0D18" w:rsidP="00C0100B">
            <w:pPr>
              <w:pStyle w:val="TableParagraph"/>
              <w:rPr>
                <w:rFonts w:ascii="Times New Roman" w:hAnsi="Times New Roman" w:cs="Times New Roman"/>
                <w:b/>
                <w:sz w:val="20"/>
                <w:szCs w:val="20"/>
              </w:rPr>
            </w:pPr>
          </w:p>
          <w:p w14:paraId="6CE8A16B" w14:textId="77777777" w:rsidR="000C0D18" w:rsidRPr="00E60619" w:rsidRDefault="000C0D18" w:rsidP="00C0100B">
            <w:pPr>
              <w:pStyle w:val="TableParagraph"/>
              <w:spacing w:before="159"/>
              <w:ind w:left="-1"/>
              <w:rPr>
                <w:rFonts w:ascii="Times New Roman" w:hAnsi="Times New Roman" w:cs="Times New Roman"/>
                <w:sz w:val="20"/>
                <w:szCs w:val="20"/>
              </w:rPr>
            </w:pPr>
            <w:r w:rsidRPr="00E60619">
              <w:rPr>
                <w:rFonts w:ascii="Times New Roman" w:hAnsi="Times New Roman" w:cs="Times New Roman"/>
                <w:sz w:val="20"/>
                <w:szCs w:val="20"/>
              </w:rPr>
              <w:t>12</w:t>
            </w:r>
          </w:p>
        </w:tc>
      </w:tr>
      <w:tr w:rsidR="000C0D18" w:rsidRPr="00E60619" w14:paraId="468CC9D0" w14:textId="77777777" w:rsidTr="00C0100B">
        <w:trPr>
          <w:trHeight w:val="594"/>
          <w:jc w:val="center"/>
        </w:trPr>
        <w:tc>
          <w:tcPr>
            <w:tcW w:w="701" w:type="dxa"/>
          </w:tcPr>
          <w:p w14:paraId="244D1A76" w14:textId="77777777" w:rsidR="000C0D18" w:rsidRPr="00E60619" w:rsidRDefault="000C0D18" w:rsidP="00C0100B">
            <w:pPr>
              <w:pStyle w:val="TableParagraph"/>
              <w:spacing w:before="9"/>
              <w:rPr>
                <w:rFonts w:ascii="Times New Roman" w:hAnsi="Times New Roman" w:cs="Times New Roman"/>
                <w:b/>
                <w:sz w:val="20"/>
                <w:szCs w:val="20"/>
              </w:rPr>
            </w:pPr>
          </w:p>
          <w:p w14:paraId="3CFCEE32" w14:textId="77777777" w:rsidR="000C0D18" w:rsidRPr="00E60619" w:rsidRDefault="000C0D18" w:rsidP="00C0100B">
            <w:pPr>
              <w:pStyle w:val="TableParagraph"/>
              <w:ind w:right="190"/>
              <w:jc w:val="center"/>
              <w:rPr>
                <w:rFonts w:ascii="Times New Roman" w:hAnsi="Times New Roman" w:cs="Times New Roman"/>
                <w:sz w:val="20"/>
                <w:szCs w:val="20"/>
              </w:rPr>
            </w:pPr>
            <w:r w:rsidRPr="00E60619">
              <w:rPr>
                <w:rFonts w:ascii="Times New Roman" w:hAnsi="Times New Roman" w:cs="Times New Roman"/>
                <w:sz w:val="20"/>
                <w:szCs w:val="20"/>
              </w:rPr>
              <w:t>10</w:t>
            </w:r>
          </w:p>
        </w:tc>
        <w:tc>
          <w:tcPr>
            <w:tcW w:w="3195" w:type="dxa"/>
          </w:tcPr>
          <w:p w14:paraId="4E4AB906" w14:textId="77777777" w:rsidR="000C0D18" w:rsidRPr="00E60619" w:rsidRDefault="000C0D18" w:rsidP="00C0100B">
            <w:pPr>
              <w:pStyle w:val="TableParagraph"/>
              <w:spacing w:before="1"/>
              <w:rPr>
                <w:rFonts w:ascii="Times New Roman" w:hAnsi="Times New Roman" w:cs="Times New Roman"/>
                <w:b/>
                <w:sz w:val="20"/>
                <w:szCs w:val="20"/>
              </w:rPr>
            </w:pPr>
          </w:p>
          <w:p w14:paraId="23A8F240"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OWS or Pits</w:t>
            </w:r>
          </w:p>
        </w:tc>
        <w:tc>
          <w:tcPr>
            <w:tcW w:w="910" w:type="dxa"/>
          </w:tcPr>
          <w:p w14:paraId="23623746" w14:textId="77777777" w:rsidR="000C0D18" w:rsidRPr="00E60619" w:rsidRDefault="000C0D18" w:rsidP="00C0100B">
            <w:pPr>
              <w:pStyle w:val="TableParagraph"/>
              <w:spacing w:before="1"/>
              <w:rPr>
                <w:rFonts w:ascii="Times New Roman" w:hAnsi="Times New Roman" w:cs="Times New Roman"/>
                <w:b/>
                <w:sz w:val="20"/>
                <w:szCs w:val="20"/>
              </w:rPr>
            </w:pPr>
          </w:p>
          <w:p w14:paraId="09EF50D9"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10" w:type="dxa"/>
          </w:tcPr>
          <w:p w14:paraId="3CFD5532" w14:textId="77777777" w:rsidR="000C0D18" w:rsidRPr="00E60619" w:rsidRDefault="000C0D18" w:rsidP="00C0100B">
            <w:pPr>
              <w:pStyle w:val="TableParagraph"/>
              <w:spacing w:before="1"/>
              <w:rPr>
                <w:rFonts w:ascii="Times New Roman" w:hAnsi="Times New Roman" w:cs="Times New Roman"/>
                <w:b/>
                <w:sz w:val="20"/>
                <w:szCs w:val="20"/>
              </w:rPr>
            </w:pPr>
          </w:p>
          <w:p w14:paraId="5DBA3A20"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4C54CB18" w14:textId="77777777" w:rsidR="000C0D18" w:rsidRPr="00E60619" w:rsidRDefault="000C0D18" w:rsidP="00C0100B">
            <w:pPr>
              <w:pStyle w:val="TableParagraph"/>
              <w:spacing w:before="1"/>
              <w:rPr>
                <w:rFonts w:ascii="Times New Roman" w:hAnsi="Times New Roman" w:cs="Times New Roman"/>
                <w:b/>
                <w:sz w:val="20"/>
                <w:szCs w:val="20"/>
              </w:rPr>
            </w:pPr>
          </w:p>
          <w:p w14:paraId="6C004004"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1.5</w:t>
            </w:r>
          </w:p>
        </w:tc>
        <w:tc>
          <w:tcPr>
            <w:tcW w:w="910" w:type="dxa"/>
          </w:tcPr>
          <w:p w14:paraId="60A4D3A9" w14:textId="77777777" w:rsidR="000C0D18" w:rsidRPr="00E60619" w:rsidRDefault="000C0D18" w:rsidP="00C0100B">
            <w:pPr>
              <w:pStyle w:val="TableParagraph"/>
              <w:spacing w:before="1"/>
              <w:rPr>
                <w:rFonts w:ascii="Times New Roman" w:hAnsi="Times New Roman" w:cs="Times New Roman"/>
                <w:b/>
                <w:sz w:val="20"/>
                <w:szCs w:val="20"/>
              </w:rPr>
            </w:pPr>
          </w:p>
          <w:p w14:paraId="2E58DE20"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778" w:type="dxa"/>
          </w:tcPr>
          <w:p w14:paraId="224E4266" w14:textId="77777777" w:rsidR="000C0D18" w:rsidRPr="00E60619" w:rsidRDefault="000C0D18" w:rsidP="00C0100B">
            <w:pPr>
              <w:pStyle w:val="TableParagraph"/>
              <w:spacing w:before="1"/>
              <w:rPr>
                <w:rFonts w:ascii="Times New Roman" w:hAnsi="Times New Roman" w:cs="Times New Roman"/>
                <w:b/>
                <w:sz w:val="20"/>
                <w:szCs w:val="20"/>
              </w:rPr>
            </w:pPr>
          </w:p>
          <w:p w14:paraId="2F56158D"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773" w:type="dxa"/>
          </w:tcPr>
          <w:p w14:paraId="14859B8A" w14:textId="77777777" w:rsidR="000C0D18" w:rsidRPr="00E60619" w:rsidRDefault="000C0D18" w:rsidP="00C0100B">
            <w:pPr>
              <w:pStyle w:val="TableParagraph"/>
              <w:spacing w:before="1"/>
              <w:rPr>
                <w:rFonts w:ascii="Times New Roman" w:hAnsi="Times New Roman" w:cs="Times New Roman"/>
                <w:b/>
                <w:sz w:val="20"/>
                <w:szCs w:val="20"/>
              </w:rPr>
            </w:pPr>
          </w:p>
          <w:p w14:paraId="64ACC463"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9</w:t>
            </w:r>
          </w:p>
        </w:tc>
        <w:tc>
          <w:tcPr>
            <w:tcW w:w="778" w:type="dxa"/>
          </w:tcPr>
          <w:p w14:paraId="52F70033" w14:textId="77777777" w:rsidR="000C0D18" w:rsidRPr="00E60619" w:rsidRDefault="000C0D18" w:rsidP="00C0100B">
            <w:pPr>
              <w:pStyle w:val="TableParagraph"/>
              <w:spacing w:before="1"/>
              <w:rPr>
                <w:rFonts w:ascii="Times New Roman" w:hAnsi="Times New Roman" w:cs="Times New Roman"/>
                <w:b/>
                <w:sz w:val="20"/>
                <w:szCs w:val="20"/>
              </w:rPr>
            </w:pPr>
          </w:p>
          <w:p w14:paraId="68CF967E"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7ECD442D" w14:textId="77777777" w:rsidR="000C0D18" w:rsidRPr="00E60619" w:rsidRDefault="000C0D18" w:rsidP="00C0100B">
            <w:pPr>
              <w:pStyle w:val="TableParagraph"/>
              <w:spacing w:before="1"/>
              <w:rPr>
                <w:rFonts w:ascii="Times New Roman" w:hAnsi="Times New Roman" w:cs="Times New Roman"/>
                <w:b/>
                <w:sz w:val="20"/>
                <w:szCs w:val="20"/>
              </w:rPr>
            </w:pPr>
          </w:p>
          <w:p w14:paraId="23BD5B79"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326B04CE" w14:textId="77777777" w:rsidR="000C0D18" w:rsidRPr="00E60619" w:rsidRDefault="000C0D18" w:rsidP="00C0100B">
            <w:pPr>
              <w:pStyle w:val="TableParagraph"/>
              <w:spacing w:before="1"/>
              <w:rPr>
                <w:rFonts w:ascii="Times New Roman" w:hAnsi="Times New Roman" w:cs="Times New Roman"/>
                <w:b/>
                <w:sz w:val="20"/>
                <w:szCs w:val="20"/>
              </w:rPr>
            </w:pPr>
          </w:p>
          <w:p w14:paraId="4EA41020"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30</w:t>
            </w:r>
          </w:p>
        </w:tc>
        <w:tc>
          <w:tcPr>
            <w:tcW w:w="898" w:type="dxa"/>
          </w:tcPr>
          <w:p w14:paraId="070B8BCC" w14:textId="77777777" w:rsidR="000C0D18" w:rsidRPr="00E60619" w:rsidRDefault="000C0D18" w:rsidP="00C0100B">
            <w:pPr>
              <w:pStyle w:val="TableParagraph"/>
              <w:spacing w:before="1"/>
              <w:rPr>
                <w:rFonts w:ascii="Times New Roman" w:hAnsi="Times New Roman" w:cs="Times New Roman"/>
                <w:b/>
                <w:sz w:val="20"/>
                <w:szCs w:val="20"/>
              </w:rPr>
            </w:pPr>
          </w:p>
          <w:p w14:paraId="60FEC15D" w14:textId="77777777" w:rsidR="000C0D18" w:rsidRPr="00E60619" w:rsidRDefault="000C0D18" w:rsidP="00C0100B">
            <w:pPr>
              <w:pStyle w:val="TableParagraph"/>
              <w:rPr>
                <w:rFonts w:ascii="Times New Roman" w:hAnsi="Times New Roman" w:cs="Times New Roman"/>
                <w:sz w:val="20"/>
                <w:szCs w:val="20"/>
              </w:rPr>
            </w:pPr>
            <w:r w:rsidRPr="00E60619">
              <w:rPr>
                <w:rFonts w:ascii="Times New Roman" w:hAnsi="Times New Roman" w:cs="Times New Roman"/>
                <w:sz w:val="20"/>
                <w:szCs w:val="20"/>
              </w:rPr>
              <w:t>x</w:t>
            </w:r>
          </w:p>
        </w:tc>
        <w:tc>
          <w:tcPr>
            <w:tcW w:w="898" w:type="dxa"/>
          </w:tcPr>
          <w:p w14:paraId="284CE5BA" w14:textId="77777777" w:rsidR="000C0D18" w:rsidRPr="00E60619" w:rsidRDefault="000C0D18" w:rsidP="00C0100B">
            <w:pPr>
              <w:pStyle w:val="TableParagraph"/>
              <w:spacing w:before="1"/>
              <w:rPr>
                <w:rFonts w:ascii="Times New Roman" w:hAnsi="Times New Roman" w:cs="Times New Roman"/>
                <w:b/>
                <w:sz w:val="20"/>
                <w:szCs w:val="20"/>
              </w:rPr>
            </w:pPr>
          </w:p>
          <w:p w14:paraId="2915DB5A" w14:textId="77777777" w:rsidR="000C0D18" w:rsidRPr="00E60619" w:rsidRDefault="000C0D18" w:rsidP="00C0100B">
            <w:pPr>
              <w:pStyle w:val="TableParagraph"/>
              <w:ind w:left="-1"/>
              <w:rPr>
                <w:rFonts w:ascii="Times New Roman" w:hAnsi="Times New Roman" w:cs="Times New Roman"/>
                <w:sz w:val="20"/>
                <w:szCs w:val="20"/>
              </w:rPr>
            </w:pPr>
            <w:r w:rsidRPr="00E60619">
              <w:rPr>
                <w:rFonts w:ascii="Times New Roman" w:hAnsi="Times New Roman" w:cs="Times New Roman"/>
                <w:sz w:val="20"/>
                <w:szCs w:val="20"/>
              </w:rPr>
              <w:t>9</w:t>
            </w:r>
          </w:p>
        </w:tc>
      </w:tr>
      <w:tr w:rsidR="000C0D18" w:rsidRPr="00E60619" w14:paraId="47FE2C5A" w14:textId="77777777" w:rsidTr="00C0100B">
        <w:trPr>
          <w:trHeight w:val="494"/>
          <w:jc w:val="center"/>
        </w:trPr>
        <w:tc>
          <w:tcPr>
            <w:tcW w:w="701" w:type="dxa"/>
          </w:tcPr>
          <w:p w14:paraId="2226FA4B" w14:textId="77777777" w:rsidR="000C0D18" w:rsidRPr="00E60619" w:rsidRDefault="000C0D18" w:rsidP="00C0100B">
            <w:pPr>
              <w:pStyle w:val="TableParagraph"/>
              <w:spacing w:before="143"/>
              <w:ind w:right="190"/>
              <w:jc w:val="center"/>
              <w:rPr>
                <w:rFonts w:ascii="Times New Roman" w:hAnsi="Times New Roman" w:cs="Times New Roman"/>
                <w:sz w:val="20"/>
                <w:szCs w:val="20"/>
              </w:rPr>
            </w:pPr>
            <w:r w:rsidRPr="00E60619">
              <w:rPr>
                <w:rFonts w:ascii="Times New Roman" w:hAnsi="Times New Roman" w:cs="Times New Roman"/>
                <w:sz w:val="20"/>
                <w:szCs w:val="20"/>
              </w:rPr>
              <w:t>11</w:t>
            </w:r>
          </w:p>
        </w:tc>
        <w:tc>
          <w:tcPr>
            <w:tcW w:w="3195" w:type="dxa"/>
          </w:tcPr>
          <w:p w14:paraId="4C5CDEE5" w14:textId="77777777" w:rsidR="000C0D18" w:rsidRPr="00E60619" w:rsidRDefault="000C0D18" w:rsidP="00C0100B">
            <w:pPr>
              <w:pStyle w:val="TableParagraph"/>
              <w:spacing w:before="3"/>
              <w:rPr>
                <w:rFonts w:ascii="Times New Roman" w:hAnsi="Times New Roman" w:cs="Times New Roman"/>
                <w:b/>
                <w:sz w:val="20"/>
                <w:szCs w:val="20"/>
              </w:rPr>
            </w:pPr>
          </w:p>
          <w:p w14:paraId="21DFD441" w14:textId="77777777" w:rsidR="000C0D18" w:rsidRPr="00E60619" w:rsidRDefault="000C0D18" w:rsidP="00C0100B">
            <w:pPr>
              <w:pStyle w:val="TableParagraph"/>
              <w:spacing w:before="1"/>
              <w:ind w:left="4"/>
              <w:rPr>
                <w:rFonts w:ascii="Times New Roman" w:hAnsi="Times New Roman" w:cs="Times New Roman"/>
                <w:sz w:val="20"/>
                <w:szCs w:val="20"/>
              </w:rPr>
            </w:pPr>
            <w:r w:rsidRPr="00E60619">
              <w:rPr>
                <w:rFonts w:ascii="Times New Roman" w:hAnsi="Times New Roman" w:cs="Times New Roman"/>
                <w:sz w:val="20"/>
                <w:szCs w:val="20"/>
              </w:rPr>
              <w:t>SCADA or Server Room</w:t>
            </w:r>
          </w:p>
        </w:tc>
        <w:tc>
          <w:tcPr>
            <w:tcW w:w="910" w:type="dxa"/>
          </w:tcPr>
          <w:p w14:paraId="22DE8C05" w14:textId="77777777" w:rsidR="000C0D18" w:rsidRPr="00E60619" w:rsidRDefault="000C0D18" w:rsidP="00C0100B">
            <w:pPr>
              <w:pStyle w:val="TableParagraph"/>
              <w:spacing w:before="3"/>
              <w:rPr>
                <w:rFonts w:ascii="Times New Roman" w:hAnsi="Times New Roman" w:cs="Times New Roman"/>
                <w:b/>
                <w:sz w:val="20"/>
                <w:szCs w:val="20"/>
              </w:rPr>
            </w:pPr>
          </w:p>
          <w:p w14:paraId="4EAE5D74" w14:textId="77777777" w:rsidR="000C0D18" w:rsidRPr="00E60619" w:rsidRDefault="000C0D18" w:rsidP="00C0100B">
            <w:pPr>
              <w:pStyle w:val="TableParagraph"/>
              <w:spacing w:before="1"/>
              <w:ind w:left="3"/>
              <w:rPr>
                <w:rFonts w:ascii="Times New Roman" w:hAnsi="Times New Roman" w:cs="Times New Roman"/>
                <w:sz w:val="20"/>
                <w:szCs w:val="20"/>
              </w:rPr>
            </w:pPr>
            <w:r w:rsidRPr="00E60619">
              <w:rPr>
                <w:rFonts w:ascii="Times New Roman" w:hAnsi="Times New Roman" w:cs="Times New Roman"/>
                <w:sz w:val="20"/>
                <w:szCs w:val="20"/>
              </w:rPr>
              <w:t>D min</w:t>
            </w:r>
          </w:p>
        </w:tc>
        <w:tc>
          <w:tcPr>
            <w:tcW w:w="910" w:type="dxa"/>
          </w:tcPr>
          <w:p w14:paraId="1244097A" w14:textId="77777777" w:rsidR="000C0D18" w:rsidRPr="00E60619" w:rsidRDefault="000C0D18" w:rsidP="00C0100B">
            <w:pPr>
              <w:pStyle w:val="TableParagraph"/>
              <w:spacing w:before="3"/>
              <w:rPr>
                <w:rFonts w:ascii="Times New Roman" w:hAnsi="Times New Roman" w:cs="Times New Roman"/>
                <w:b/>
                <w:sz w:val="20"/>
                <w:szCs w:val="20"/>
              </w:rPr>
            </w:pPr>
          </w:p>
          <w:p w14:paraId="572C5B18" w14:textId="77777777" w:rsidR="000C0D18" w:rsidRPr="00E60619" w:rsidRDefault="000C0D18" w:rsidP="00C0100B">
            <w:pPr>
              <w:pStyle w:val="TableParagraph"/>
              <w:spacing w:before="1"/>
              <w:ind w:left="3"/>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5BAF9663" w14:textId="77777777" w:rsidR="000C0D18" w:rsidRPr="00E60619" w:rsidRDefault="000C0D18" w:rsidP="00C0100B">
            <w:pPr>
              <w:pStyle w:val="TableParagraph"/>
              <w:spacing w:before="3"/>
              <w:rPr>
                <w:rFonts w:ascii="Times New Roman" w:hAnsi="Times New Roman" w:cs="Times New Roman"/>
                <w:b/>
                <w:sz w:val="20"/>
                <w:szCs w:val="20"/>
              </w:rPr>
            </w:pPr>
          </w:p>
          <w:p w14:paraId="7A2938AA" w14:textId="77777777" w:rsidR="000C0D18" w:rsidRPr="00E60619" w:rsidRDefault="000C0D18" w:rsidP="00C0100B">
            <w:pPr>
              <w:pStyle w:val="TableParagraph"/>
              <w:spacing w:before="1"/>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10" w:type="dxa"/>
          </w:tcPr>
          <w:p w14:paraId="1A6FD6C2" w14:textId="77777777" w:rsidR="000C0D18" w:rsidRPr="00E60619" w:rsidRDefault="000C0D18" w:rsidP="00C0100B">
            <w:pPr>
              <w:pStyle w:val="TableParagraph"/>
              <w:spacing w:before="3"/>
              <w:rPr>
                <w:rFonts w:ascii="Times New Roman" w:hAnsi="Times New Roman" w:cs="Times New Roman"/>
                <w:b/>
                <w:sz w:val="20"/>
                <w:szCs w:val="20"/>
              </w:rPr>
            </w:pPr>
          </w:p>
          <w:p w14:paraId="4F8E93D6" w14:textId="77777777" w:rsidR="000C0D18" w:rsidRPr="00E60619" w:rsidRDefault="000C0D18" w:rsidP="00C0100B">
            <w:pPr>
              <w:pStyle w:val="TableParagraph"/>
              <w:spacing w:before="1"/>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2BCA5DE6" w14:textId="77777777" w:rsidR="000C0D18" w:rsidRPr="00E60619" w:rsidRDefault="000C0D18" w:rsidP="00C0100B">
            <w:pPr>
              <w:pStyle w:val="TableParagraph"/>
              <w:spacing w:before="3"/>
              <w:rPr>
                <w:rFonts w:ascii="Times New Roman" w:hAnsi="Times New Roman" w:cs="Times New Roman"/>
                <w:b/>
                <w:sz w:val="20"/>
                <w:szCs w:val="20"/>
              </w:rPr>
            </w:pPr>
          </w:p>
          <w:p w14:paraId="0D80FC47" w14:textId="77777777" w:rsidR="000C0D18" w:rsidRPr="00E60619" w:rsidRDefault="000C0D18" w:rsidP="00C0100B">
            <w:pPr>
              <w:pStyle w:val="TableParagraph"/>
              <w:spacing w:before="1"/>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73" w:type="dxa"/>
          </w:tcPr>
          <w:p w14:paraId="285ADA5B" w14:textId="77777777" w:rsidR="000C0D18" w:rsidRPr="00E60619" w:rsidRDefault="000C0D18" w:rsidP="00C0100B">
            <w:pPr>
              <w:pStyle w:val="TableParagraph"/>
              <w:spacing w:before="3"/>
              <w:rPr>
                <w:rFonts w:ascii="Times New Roman" w:hAnsi="Times New Roman" w:cs="Times New Roman"/>
                <w:b/>
                <w:sz w:val="20"/>
                <w:szCs w:val="20"/>
              </w:rPr>
            </w:pPr>
          </w:p>
          <w:p w14:paraId="40778F21" w14:textId="77777777" w:rsidR="000C0D18" w:rsidRPr="00E60619" w:rsidRDefault="000C0D18" w:rsidP="00C0100B">
            <w:pPr>
              <w:pStyle w:val="TableParagraph"/>
              <w:spacing w:before="1"/>
              <w:ind w:left="1"/>
              <w:rPr>
                <w:rFonts w:ascii="Times New Roman" w:hAnsi="Times New Roman" w:cs="Times New Roman"/>
                <w:sz w:val="20"/>
                <w:szCs w:val="20"/>
              </w:rPr>
            </w:pPr>
            <w:r w:rsidRPr="00E60619">
              <w:rPr>
                <w:rFonts w:ascii="Times New Roman" w:hAnsi="Times New Roman" w:cs="Times New Roman"/>
                <w:sz w:val="20"/>
                <w:szCs w:val="20"/>
              </w:rPr>
              <w:t>x</w:t>
            </w:r>
          </w:p>
        </w:tc>
        <w:tc>
          <w:tcPr>
            <w:tcW w:w="778" w:type="dxa"/>
          </w:tcPr>
          <w:p w14:paraId="45BAB610" w14:textId="77777777" w:rsidR="000C0D18" w:rsidRPr="00E60619" w:rsidRDefault="000C0D18" w:rsidP="00C0100B">
            <w:pPr>
              <w:pStyle w:val="TableParagraph"/>
              <w:spacing w:before="3"/>
              <w:rPr>
                <w:rFonts w:ascii="Times New Roman" w:hAnsi="Times New Roman" w:cs="Times New Roman"/>
                <w:b/>
                <w:sz w:val="20"/>
                <w:szCs w:val="20"/>
              </w:rPr>
            </w:pPr>
          </w:p>
          <w:p w14:paraId="26E74BD2" w14:textId="77777777" w:rsidR="000C0D18" w:rsidRPr="00E60619" w:rsidRDefault="000C0D18" w:rsidP="00C0100B">
            <w:pPr>
              <w:pStyle w:val="TableParagraph"/>
              <w:spacing w:before="1"/>
              <w:ind w:left="1"/>
              <w:rPr>
                <w:rFonts w:ascii="Times New Roman" w:hAnsi="Times New Roman" w:cs="Times New Roman"/>
                <w:sz w:val="20"/>
                <w:szCs w:val="20"/>
              </w:rPr>
            </w:pPr>
            <w:r w:rsidRPr="00E60619">
              <w:rPr>
                <w:rFonts w:ascii="Times New Roman" w:hAnsi="Times New Roman" w:cs="Times New Roman"/>
                <w:sz w:val="20"/>
                <w:szCs w:val="20"/>
              </w:rPr>
              <w:t>3</w:t>
            </w:r>
          </w:p>
        </w:tc>
        <w:tc>
          <w:tcPr>
            <w:tcW w:w="910" w:type="dxa"/>
          </w:tcPr>
          <w:p w14:paraId="1254801F" w14:textId="77777777" w:rsidR="000C0D18" w:rsidRPr="00E60619" w:rsidRDefault="000C0D18" w:rsidP="00C0100B">
            <w:pPr>
              <w:pStyle w:val="TableParagraph"/>
              <w:spacing w:before="3"/>
              <w:rPr>
                <w:rFonts w:ascii="Times New Roman" w:hAnsi="Times New Roman" w:cs="Times New Roman"/>
                <w:b/>
                <w:sz w:val="20"/>
                <w:szCs w:val="20"/>
              </w:rPr>
            </w:pPr>
          </w:p>
          <w:p w14:paraId="4EC3EE04" w14:textId="77777777" w:rsidR="000C0D18" w:rsidRPr="00E60619" w:rsidRDefault="000C0D18" w:rsidP="00C0100B">
            <w:pPr>
              <w:pStyle w:val="TableParagraph"/>
              <w:spacing w:before="1"/>
              <w:rPr>
                <w:rFonts w:ascii="Times New Roman" w:hAnsi="Times New Roman" w:cs="Times New Roman"/>
                <w:sz w:val="20"/>
                <w:szCs w:val="20"/>
              </w:rPr>
            </w:pPr>
            <w:r w:rsidRPr="00E60619">
              <w:rPr>
                <w:rFonts w:ascii="Times New Roman" w:hAnsi="Times New Roman" w:cs="Times New Roman"/>
                <w:sz w:val="20"/>
                <w:szCs w:val="20"/>
              </w:rPr>
              <w:t>9</w:t>
            </w:r>
          </w:p>
        </w:tc>
        <w:tc>
          <w:tcPr>
            <w:tcW w:w="1035" w:type="dxa"/>
          </w:tcPr>
          <w:p w14:paraId="4D8EF79A" w14:textId="77777777" w:rsidR="000C0D18" w:rsidRPr="00E60619" w:rsidRDefault="000C0D18" w:rsidP="00C0100B">
            <w:pPr>
              <w:pStyle w:val="TableParagraph"/>
              <w:spacing w:before="3"/>
              <w:rPr>
                <w:rFonts w:ascii="Times New Roman" w:hAnsi="Times New Roman" w:cs="Times New Roman"/>
                <w:b/>
                <w:sz w:val="20"/>
                <w:szCs w:val="20"/>
              </w:rPr>
            </w:pPr>
          </w:p>
          <w:p w14:paraId="00BDBB39" w14:textId="77777777" w:rsidR="000C0D18" w:rsidRPr="00E60619" w:rsidRDefault="000C0D18" w:rsidP="00C0100B">
            <w:pPr>
              <w:pStyle w:val="TableParagraph"/>
              <w:spacing w:before="1"/>
              <w:rPr>
                <w:rFonts w:ascii="Times New Roman" w:hAnsi="Times New Roman" w:cs="Times New Roman"/>
                <w:sz w:val="20"/>
                <w:szCs w:val="20"/>
              </w:rPr>
            </w:pPr>
            <w:r w:rsidRPr="00E60619">
              <w:rPr>
                <w:rFonts w:ascii="Times New Roman" w:hAnsi="Times New Roman" w:cs="Times New Roman"/>
                <w:sz w:val="20"/>
                <w:szCs w:val="20"/>
              </w:rPr>
              <w:t>12</w:t>
            </w:r>
          </w:p>
        </w:tc>
        <w:tc>
          <w:tcPr>
            <w:tcW w:w="898" w:type="dxa"/>
          </w:tcPr>
          <w:p w14:paraId="09C418E1" w14:textId="77777777" w:rsidR="000C0D18" w:rsidRPr="00E60619" w:rsidRDefault="000C0D18" w:rsidP="00C0100B">
            <w:pPr>
              <w:pStyle w:val="TableParagraph"/>
              <w:spacing w:before="3"/>
              <w:rPr>
                <w:rFonts w:ascii="Times New Roman" w:hAnsi="Times New Roman" w:cs="Times New Roman"/>
                <w:b/>
                <w:sz w:val="20"/>
                <w:szCs w:val="20"/>
              </w:rPr>
            </w:pPr>
          </w:p>
          <w:p w14:paraId="42FB38CB" w14:textId="77777777" w:rsidR="000C0D18" w:rsidRPr="00E60619" w:rsidRDefault="000C0D18" w:rsidP="00C0100B">
            <w:pPr>
              <w:pStyle w:val="TableParagraph"/>
              <w:spacing w:before="1"/>
              <w:rPr>
                <w:rFonts w:ascii="Times New Roman" w:hAnsi="Times New Roman" w:cs="Times New Roman"/>
                <w:sz w:val="20"/>
                <w:szCs w:val="20"/>
              </w:rPr>
            </w:pPr>
            <w:r w:rsidRPr="00E60619">
              <w:rPr>
                <w:rFonts w:ascii="Times New Roman" w:hAnsi="Times New Roman" w:cs="Times New Roman"/>
                <w:sz w:val="20"/>
                <w:szCs w:val="20"/>
              </w:rPr>
              <w:t>9</w:t>
            </w:r>
          </w:p>
        </w:tc>
        <w:tc>
          <w:tcPr>
            <w:tcW w:w="898" w:type="dxa"/>
          </w:tcPr>
          <w:p w14:paraId="3ABEACE9" w14:textId="77777777" w:rsidR="000C0D18" w:rsidRPr="00E60619" w:rsidRDefault="000C0D18" w:rsidP="00C0100B">
            <w:pPr>
              <w:pStyle w:val="TableParagraph"/>
              <w:spacing w:before="3"/>
              <w:rPr>
                <w:rFonts w:ascii="Times New Roman" w:hAnsi="Times New Roman" w:cs="Times New Roman"/>
                <w:b/>
                <w:sz w:val="20"/>
                <w:szCs w:val="20"/>
              </w:rPr>
            </w:pPr>
          </w:p>
          <w:p w14:paraId="3FFC2AAE" w14:textId="77777777" w:rsidR="000C0D18" w:rsidRPr="00E60619" w:rsidRDefault="000C0D18" w:rsidP="00C0100B">
            <w:pPr>
              <w:pStyle w:val="TableParagraph"/>
              <w:spacing w:before="1"/>
              <w:ind w:left="-1"/>
              <w:rPr>
                <w:rFonts w:ascii="Times New Roman" w:hAnsi="Times New Roman" w:cs="Times New Roman"/>
                <w:sz w:val="20"/>
                <w:szCs w:val="20"/>
              </w:rPr>
            </w:pPr>
            <w:r w:rsidRPr="00E60619">
              <w:rPr>
                <w:rFonts w:ascii="Times New Roman" w:hAnsi="Times New Roman" w:cs="Times New Roman"/>
                <w:sz w:val="20"/>
                <w:szCs w:val="20"/>
              </w:rPr>
              <w:t>x</w:t>
            </w:r>
          </w:p>
        </w:tc>
      </w:tr>
    </w:tbl>
    <w:p w14:paraId="7CF85C0C" w14:textId="77777777" w:rsidR="000C0D18" w:rsidRPr="00E60619" w:rsidRDefault="000C0D18" w:rsidP="000C0D18">
      <w:pPr>
        <w:pStyle w:val="BodyText"/>
        <w:spacing w:before="10"/>
        <w:rPr>
          <w:rFonts w:ascii="Times New Roman" w:hAnsi="Times New Roman" w:cs="Times New Roman"/>
          <w:b/>
        </w:rPr>
      </w:pPr>
    </w:p>
    <w:p w14:paraId="5EF03304" w14:textId="77777777" w:rsidR="000C0D18" w:rsidRPr="00E60619" w:rsidRDefault="000C0D18" w:rsidP="000C0D18">
      <w:pPr>
        <w:ind w:left="660"/>
        <w:rPr>
          <w:sz w:val="4"/>
          <w:szCs w:val="4"/>
        </w:rPr>
      </w:pPr>
    </w:p>
    <w:p w14:paraId="3FE207A1" w14:textId="77777777" w:rsidR="000C0D18" w:rsidRPr="00E60619" w:rsidRDefault="000C0D18" w:rsidP="000C0D18">
      <w:pPr>
        <w:ind w:left="660"/>
      </w:pPr>
      <w:r w:rsidRPr="00E60619">
        <w:t>Notes:</w:t>
      </w:r>
    </w:p>
    <w:p w14:paraId="5D4B89E5" w14:textId="77777777" w:rsidR="000C0D18" w:rsidRPr="00E60619" w:rsidRDefault="000C0D18" w:rsidP="000C0D18">
      <w:pPr>
        <w:ind w:left="660"/>
      </w:pPr>
    </w:p>
    <w:p w14:paraId="35F6114D" w14:textId="77777777" w:rsidR="000C0D18" w:rsidRPr="00E60619" w:rsidRDefault="000C0D18" w:rsidP="000C0D18">
      <w:pPr>
        <w:spacing w:before="2"/>
        <w:ind w:left="660" w:right="1492"/>
      </w:pPr>
      <w:r w:rsidRPr="00E60619">
        <w:t>Safety distances between tanks are not applicable (other than boundary) for double walled above ground storage tanks. No dykes are required for such tanks. Notes given under Table -1 are also applicable for Table- 2.</w:t>
      </w:r>
    </w:p>
    <w:p w14:paraId="3C027B28" w14:textId="77777777" w:rsidR="000C0D18" w:rsidRPr="00E60619" w:rsidRDefault="000C0D18" w:rsidP="000C0D18"/>
    <w:p w14:paraId="463B929C" w14:textId="77777777" w:rsidR="000C0D18" w:rsidRDefault="000C0D18" w:rsidP="000C0D18">
      <w:pPr>
        <w:spacing w:before="95"/>
        <w:ind w:left="660"/>
        <w:jc w:val="center"/>
        <w:rPr>
          <w:b/>
        </w:rPr>
      </w:pPr>
    </w:p>
    <w:p w14:paraId="767445C8" w14:textId="77777777" w:rsidR="000C0D18" w:rsidRPr="00E60619" w:rsidRDefault="000C0D18" w:rsidP="000C0D18">
      <w:pPr>
        <w:spacing w:before="95"/>
        <w:ind w:left="660"/>
        <w:jc w:val="center"/>
        <w:rPr>
          <w:b/>
        </w:rPr>
      </w:pPr>
      <w:r w:rsidRPr="00E60619">
        <w:rPr>
          <w:b/>
        </w:rPr>
        <w:lastRenderedPageBreak/>
        <w:t>TABLE – 3</w:t>
      </w:r>
    </w:p>
    <w:p w14:paraId="65A60510" w14:textId="77777777" w:rsidR="000C0D18" w:rsidRPr="00E60619" w:rsidRDefault="000C0D18" w:rsidP="000C0D18">
      <w:pPr>
        <w:spacing w:before="95"/>
        <w:ind w:left="660"/>
        <w:jc w:val="center"/>
        <w:rPr>
          <w:b/>
        </w:rPr>
      </w:pPr>
      <w:r w:rsidRPr="00E60619">
        <w:rPr>
          <w:b/>
        </w:rPr>
        <w:t>Separation Distances between tank for AFS with Above Ground tankage =1000KL or buried/semi-buried tanks irrespective of capacity</w:t>
      </w:r>
    </w:p>
    <w:p w14:paraId="2D1D16F2" w14:textId="77777777" w:rsidR="000C0D18" w:rsidRPr="00E60619" w:rsidRDefault="000C0D18" w:rsidP="000C0D18">
      <w:pPr>
        <w:spacing w:after="5"/>
        <w:ind w:left="66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713"/>
        <w:gridCol w:w="1169"/>
        <w:gridCol w:w="814"/>
        <w:gridCol w:w="987"/>
        <w:gridCol w:w="989"/>
        <w:gridCol w:w="720"/>
        <w:gridCol w:w="720"/>
        <w:gridCol w:w="809"/>
        <w:gridCol w:w="900"/>
        <w:gridCol w:w="895"/>
      </w:tblGrid>
      <w:tr w:rsidR="000C0D18" w:rsidRPr="00E60619" w14:paraId="75306A72" w14:textId="77777777" w:rsidTr="00C0100B">
        <w:trPr>
          <w:trHeight w:val="335"/>
          <w:jc w:val="center"/>
        </w:trPr>
        <w:tc>
          <w:tcPr>
            <w:tcW w:w="701" w:type="dxa"/>
            <w:vAlign w:val="center"/>
          </w:tcPr>
          <w:p w14:paraId="50061D7A" w14:textId="77777777" w:rsidR="000C0D18" w:rsidRPr="00E60619" w:rsidRDefault="000C0D18" w:rsidP="00C0100B">
            <w:pPr>
              <w:pStyle w:val="TableParagraph"/>
              <w:spacing w:before="63"/>
              <w:ind w:right="233"/>
              <w:jc w:val="right"/>
              <w:rPr>
                <w:rFonts w:ascii="Times New Roman" w:hAnsi="Times New Roman" w:cs="Times New Roman"/>
                <w:sz w:val="20"/>
                <w:szCs w:val="20"/>
              </w:rPr>
            </w:pPr>
            <w:r w:rsidRPr="00E60619">
              <w:rPr>
                <w:rFonts w:ascii="Times New Roman" w:hAnsi="Times New Roman" w:cs="Times New Roman"/>
                <w:sz w:val="20"/>
                <w:szCs w:val="20"/>
              </w:rPr>
              <w:t xml:space="preserve">S.No.      </w:t>
            </w:r>
          </w:p>
        </w:tc>
        <w:tc>
          <w:tcPr>
            <w:tcW w:w="3713" w:type="dxa"/>
            <w:vAlign w:val="center"/>
          </w:tcPr>
          <w:p w14:paraId="15A5A9D0" w14:textId="77777777" w:rsidR="000C0D18" w:rsidRPr="00E60619" w:rsidRDefault="000C0D18" w:rsidP="00C0100B">
            <w:pPr>
              <w:pStyle w:val="TableParagraph"/>
              <w:spacing w:before="63"/>
              <w:ind w:left="-44"/>
              <w:rPr>
                <w:rFonts w:ascii="Times New Roman" w:hAnsi="Times New Roman" w:cs="Times New Roman"/>
                <w:sz w:val="20"/>
                <w:szCs w:val="20"/>
              </w:rPr>
            </w:pPr>
            <w:r w:rsidRPr="00E60619">
              <w:rPr>
                <w:rFonts w:ascii="Times New Roman" w:hAnsi="Times New Roman" w:cs="Times New Roman"/>
                <w:sz w:val="20"/>
                <w:szCs w:val="20"/>
              </w:rPr>
              <w:t xml:space="preserve"> From / To</w:t>
            </w:r>
          </w:p>
        </w:tc>
        <w:tc>
          <w:tcPr>
            <w:tcW w:w="1169" w:type="dxa"/>
            <w:vAlign w:val="center"/>
          </w:tcPr>
          <w:p w14:paraId="0F7057E6" w14:textId="77777777" w:rsidR="000C0D18" w:rsidRPr="00E60619" w:rsidRDefault="000C0D18" w:rsidP="00C0100B">
            <w:pPr>
              <w:pStyle w:val="TableParagraph"/>
              <w:spacing w:before="70"/>
              <w:ind w:left="4"/>
              <w:rPr>
                <w:rFonts w:ascii="Times New Roman" w:hAnsi="Times New Roman" w:cs="Times New Roman"/>
                <w:b/>
                <w:sz w:val="20"/>
                <w:szCs w:val="20"/>
              </w:rPr>
            </w:pPr>
            <w:r w:rsidRPr="00E60619">
              <w:rPr>
                <w:rFonts w:ascii="Times New Roman" w:hAnsi="Times New Roman" w:cs="Times New Roman"/>
                <w:b/>
                <w:sz w:val="20"/>
                <w:szCs w:val="20"/>
              </w:rPr>
              <w:t>1</w:t>
            </w:r>
          </w:p>
        </w:tc>
        <w:tc>
          <w:tcPr>
            <w:tcW w:w="814" w:type="dxa"/>
            <w:vAlign w:val="center"/>
          </w:tcPr>
          <w:p w14:paraId="63E8C308" w14:textId="77777777" w:rsidR="000C0D18" w:rsidRPr="00E60619" w:rsidRDefault="000C0D18" w:rsidP="00C0100B">
            <w:pPr>
              <w:pStyle w:val="TableParagraph"/>
              <w:spacing w:before="70"/>
              <w:ind w:left="3"/>
              <w:rPr>
                <w:rFonts w:ascii="Times New Roman" w:hAnsi="Times New Roman" w:cs="Times New Roman"/>
                <w:b/>
                <w:sz w:val="20"/>
                <w:szCs w:val="20"/>
              </w:rPr>
            </w:pPr>
            <w:r w:rsidRPr="00E60619">
              <w:rPr>
                <w:rFonts w:ascii="Times New Roman" w:hAnsi="Times New Roman" w:cs="Times New Roman"/>
                <w:b/>
                <w:sz w:val="20"/>
                <w:szCs w:val="20"/>
              </w:rPr>
              <w:t>2</w:t>
            </w:r>
          </w:p>
        </w:tc>
        <w:tc>
          <w:tcPr>
            <w:tcW w:w="987" w:type="dxa"/>
            <w:vAlign w:val="center"/>
          </w:tcPr>
          <w:p w14:paraId="738EF7C0" w14:textId="77777777" w:rsidR="000C0D18" w:rsidRPr="00E60619" w:rsidRDefault="000C0D18" w:rsidP="00C0100B">
            <w:pPr>
              <w:pStyle w:val="TableParagraph"/>
              <w:spacing w:before="70"/>
              <w:ind w:left="3"/>
              <w:rPr>
                <w:rFonts w:ascii="Times New Roman" w:hAnsi="Times New Roman" w:cs="Times New Roman"/>
                <w:b/>
                <w:sz w:val="20"/>
                <w:szCs w:val="20"/>
              </w:rPr>
            </w:pPr>
            <w:r w:rsidRPr="00E60619">
              <w:rPr>
                <w:rFonts w:ascii="Times New Roman" w:hAnsi="Times New Roman" w:cs="Times New Roman"/>
                <w:b/>
                <w:sz w:val="20"/>
                <w:szCs w:val="20"/>
              </w:rPr>
              <w:t>3</w:t>
            </w:r>
          </w:p>
        </w:tc>
        <w:tc>
          <w:tcPr>
            <w:tcW w:w="989" w:type="dxa"/>
            <w:vAlign w:val="center"/>
          </w:tcPr>
          <w:p w14:paraId="4EC36587"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4</w:t>
            </w:r>
          </w:p>
        </w:tc>
        <w:tc>
          <w:tcPr>
            <w:tcW w:w="720" w:type="dxa"/>
            <w:vAlign w:val="center"/>
          </w:tcPr>
          <w:p w14:paraId="391AD1B9"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5</w:t>
            </w:r>
          </w:p>
        </w:tc>
        <w:tc>
          <w:tcPr>
            <w:tcW w:w="720" w:type="dxa"/>
            <w:vAlign w:val="center"/>
          </w:tcPr>
          <w:p w14:paraId="54EC6C57"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6</w:t>
            </w:r>
          </w:p>
        </w:tc>
        <w:tc>
          <w:tcPr>
            <w:tcW w:w="809" w:type="dxa"/>
            <w:vAlign w:val="center"/>
          </w:tcPr>
          <w:p w14:paraId="0D05200C" w14:textId="77777777" w:rsidR="000C0D18" w:rsidRPr="00E60619" w:rsidRDefault="000C0D18" w:rsidP="00C0100B">
            <w:pPr>
              <w:pStyle w:val="TableParagraph"/>
              <w:spacing w:before="70"/>
              <w:ind w:left="2"/>
              <w:rPr>
                <w:rFonts w:ascii="Times New Roman" w:hAnsi="Times New Roman" w:cs="Times New Roman"/>
                <w:b/>
                <w:sz w:val="20"/>
                <w:szCs w:val="20"/>
              </w:rPr>
            </w:pPr>
            <w:r w:rsidRPr="00E60619">
              <w:rPr>
                <w:rFonts w:ascii="Times New Roman" w:hAnsi="Times New Roman" w:cs="Times New Roman"/>
                <w:b/>
                <w:sz w:val="20"/>
                <w:szCs w:val="20"/>
              </w:rPr>
              <w:t>7</w:t>
            </w:r>
          </w:p>
        </w:tc>
        <w:tc>
          <w:tcPr>
            <w:tcW w:w="900" w:type="dxa"/>
            <w:vAlign w:val="center"/>
          </w:tcPr>
          <w:p w14:paraId="18AB290E" w14:textId="77777777" w:rsidR="000C0D18" w:rsidRPr="00E60619" w:rsidRDefault="000C0D18" w:rsidP="00C0100B">
            <w:pPr>
              <w:pStyle w:val="TableParagraph"/>
              <w:spacing w:before="70"/>
              <w:ind w:left="4"/>
              <w:rPr>
                <w:rFonts w:ascii="Times New Roman" w:hAnsi="Times New Roman" w:cs="Times New Roman"/>
                <w:b/>
                <w:sz w:val="20"/>
                <w:szCs w:val="20"/>
              </w:rPr>
            </w:pPr>
            <w:r w:rsidRPr="00E60619">
              <w:rPr>
                <w:rFonts w:ascii="Times New Roman" w:hAnsi="Times New Roman" w:cs="Times New Roman"/>
                <w:b/>
                <w:sz w:val="20"/>
                <w:szCs w:val="20"/>
              </w:rPr>
              <w:t>8</w:t>
            </w:r>
          </w:p>
        </w:tc>
        <w:tc>
          <w:tcPr>
            <w:tcW w:w="895" w:type="dxa"/>
            <w:vAlign w:val="center"/>
          </w:tcPr>
          <w:p w14:paraId="7952B681" w14:textId="77777777" w:rsidR="000C0D18" w:rsidRPr="00E60619" w:rsidRDefault="000C0D18" w:rsidP="00C0100B">
            <w:pPr>
              <w:pStyle w:val="TableParagraph"/>
              <w:ind w:left="2"/>
              <w:rPr>
                <w:rFonts w:ascii="Times New Roman" w:hAnsi="Times New Roman" w:cs="Times New Roman"/>
                <w:b/>
                <w:sz w:val="20"/>
                <w:szCs w:val="20"/>
              </w:rPr>
            </w:pPr>
            <w:r w:rsidRPr="00E60619">
              <w:rPr>
                <w:rFonts w:ascii="Times New Roman" w:hAnsi="Times New Roman" w:cs="Times New Roman"/>
                <w:b/>
                <w:sz w:val="20"/>
                <w:szCs w:val="20"/>
              </w:rPr>
              <w:t>9</w:t>
            </w:r>
          </w:p>
        </w:tc>
      </w:tr>
      <w:tr w:rsidR="000C0D18" w:rsidRPr="00E60619" w14:paraId="70218488" w14:textId="77777777" w:rsidTr="00C0100B">
        <w:trPr>
          <w:trHeight w:val="873"/>
          <w:jc w:val="center"/>
        </w:trPr>
        <w:tc>
          <w:tcPr>
            <w:tcW w:w="701" w:type="dxa"/>
            <w:vAlign w:val="center"/>
          </w:tcPr>
          <w:p w14:paraId="5D7093B8" w14:textId="77777777" w:rsidR="000C0D18" w:rsidRPr="00E60619" w:rsidRDefault="000C0D18" w:rsidP="00C0100B">
            <w:pPr>
              <w:pStyle w:val="TableParagraph"/>
              <w:spacing w:before="10"/>
              <w:rPr>
                <w:rFonts w:ascii="Times New Roman" w:hAnsi="Times New Roman" w:cs="Times New Roman"/>
                <w:b/>
                <w:sz w:val="20"/>
                <w:szCs w:val="20"/>
              </w:rPr>
            </w:pPr>
          </w:p>
          <w:p w14:paraId="42DFE0DF" w14:textId="77777777" w:rsidR="000C0D18" w:rsidRPr="00E60619" w:rsidRDefault="000C0D18" w:rsidP="00C0100B">
            <w:pPr>
              <w:pStyle w:val="TableParagraph"/>
              <w:ind w:left="148"/>
              <w:rPr>
                <w:rFonts w:ascii="Times New Roman" w:hAnsi="Times New Roman" w:cs="Times New Roman"/>
                <w:sz w:val="20"/>
                <w:szCs w:val="20"/>
              </w:rPr>
            </w:pPr>
            <w:r w:rsidRPr="00E60619">
              <w:rPr>
                <w:rFonts w:ascii="Times New Roman" w:hAnsi="Times New Roman" w:cs="Times New Roman"/>
                <w:w w:val="99"/>
                <w:sz w:val="20"/>
                <w:szCs w:val="20"/>
              </w:rPr>
              <w:t>1</w:t>
            </w:r>
          </w:p>
        </w:tc>
        <w:tc>
          <w:tcPr>
            <w:tcW w:w="3713" w:type="dxa"/>
            <w:vAlign w:val="center"/>
          </w:tcPr>
          <w:p w14:paraId="21C29B7D" w14:textId="77777777" w:rsidR="000C0D18" w:rsidRPr="00E60619" w:rsidRDefault="000C0D18" w:rsidP="00C0100B">
            <w:pPr>
              <w:pStyle w:val="TableParagraph"/>
              <w:rPr>
                <w:rFonts w:ascii="Times New Roman" w:hAnsi="Times New Roman" w:cs="Times New Roman"/>
                <w:b/>
                <w:sz w:val="20"/>
                <w:szCs w:val="20"/>
              </w:rPr>
            </w:pPr>
          </w:p>
          <w:p w14:paraId="41D3C108" w14:textId="77777777" w:rsidR="000C0D18" w:rsidRPr="00E60619" w:rsidRDefault="000C0D18" w:rsidP="00C0100B">
            <w:pPr>
              <w:pStyle w:val="TableParagraph"/>
              <w:spacing w:before="3"/>
              <w:rPr>
                <w:rFonts w:ascii="Times New Roman" w:hAnsi="Times New Roman" w:cs="Times New Roman"/>
                <w:b/>
                <w:sz w:val="20"/>
                <w:szCs w:val="20"/>
              </w:rPr>
            </w:pPr>
          </w:p>
          <w:p w14:paraId="73A139B4"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Storage - Class B</w:t>
            </w:r>
          </w:p>
        </w:tc>
        <w:tc>
          <w:tcPr>
            <w:tcW w:w="1169" w:type="dxa"/>
            <w:vAlign w:val="center"/>
          </w:tcPr>
          <w:p w14:paraId="0B2F9A84" w14:textId="77777777" w:rsidR="000C0D18" w:rsidRPr="00E60619" w:rsidRDefault="000C0D18" w:rsidP="00C0100B">
            <w:pPr>
              <w:pStyle w:val="TableParagraph"/>
              <w:spacing w:before="9"/>
              <w:rPr>
                <w:rFonts w:ascii="Times New Roman" w:hAnsi="Times New Roman" w:cs="Times New Roman"/>
                <w:b/>
                <w:sz w:val="20"/>
                <w:szCs w:val="20"/>
              </w:rPr>
            </w:pPr>
          </w:p>
          <w:p w14:paraId="3C4771A0"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0.5D (note b)</w:t>
            </w:r>
          </w:p>
        </w:tc>
        <w:tc>
          <w:tcPr>
            <w:tcW w:w="814" w:type="dxa"/>
            <w:vAlign w:val="center"/>
          </w:tcPr>
          <w:p w14:paraId="1BDEDF65" w14:textId="77777777" w:rsidR="000C0D18" w:rsidRPr="00E60619" w:rsidRDefault="000C0D18" w:rsidP="00C0100B">
            <w:pPr>
              <w:pStyle w:val="TableParagraph"/>
              <w:rPr>
                <w:rFonts w:ascii="Times New Roman" w:hAnsi="Times New Roman" w:cs="Times New Roman"/>
                <w:b/>
                <w:sz w:val="20"/>
                <w:szCs w:val="20"/>
              </w:rPr>
            </w:pPr>
          </w:p>
          <w:p w14:paraId="502CD81E" w14:textId="77777777" w:rsidR="000C0D18" w:rsidRPr="00E60619" w:rsidRDefault="000C0D18" w:rsidP="00C0100B">
            <w:pPr>
              <w:pStyle w:val="TableParagraph"/>
              <w:spacing w:before="3"/>
              <w:rPr>
                <w:rFonts w:ascii="Times New Roman" w:hAnsi="Times New Roman" w:cs="Times New Roman"/>
                <w:b/>
                <w:sz w:val="20"/>
                <w:szCs w:val="20"/>
              </w:rPr>
            </w:pPr>
          </w:p>
          <w:p w14:paraId="636BDA1A"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7" w:type="dxa"/>
            <w:vAlign w:val="center"/>
          </w:tcPr>
          <w:p w14:paraId="3B9B042B" w14:textId="77777777" w:rsidR="000C0D18" w:rsidRPr="00E60619" w:rsidRDefault="000C0D18" w:rsidP="00C0100B">
            <w:pPr>
              <w:pStyle w:val="TableParagraph"/>
              <w:tabs>
                <w:tab w:val="left" w:pos="790"/>
              </w:tabs>
              <w:spacing w:before="64"/>
              <w:ind w:left="3" w:right="-15"/>
              <w:rPr>
                <w:rFonts w:ascii="Times New Roman" w:hAnsi="Times New Roman" w:cs="Times New Roman"/>
                <w:sz w:val="20"/>
                <w:szCs w:val="20"/>
              </w:rPr>
            </w:pPr>
            <w:r w:rsidRPr="00E60619">
              <w:rPr>
                <w:rFonts w:ascii="Times New Roman" w:hAnsi="Times New Roman" w:cs="Times New Roman"/>
                <w:sz w:val="20"/>
                <w:szCs w:val="20"/>
              </w:rPr>
              <w:t>D</w:t>
            </w:r>
            <w:r w:rsidRPr="00E60619">
              <w:rPr>
                <w:rFonts w:ascii="Times New Roman" w:hAnsi="Times New Roman" w:cs="Times New Roman"/>
                <w:sz w:val="20"/>
                <w:szCs w:val="20"/>
              </w:rPr>
              <w:tab/>
              <w:t>or</w:t>
            </w:r>
          </w:p>
          <w:p w14:paraId="44FBAE9A"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4.5min</w:t>
            </w:r>
          </w:p>
          <w:p w14:paraId="066620A4"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(note b)</w:t>
            </w:r>
          </w:p>
        </w:tc>
        <w:tc>
          <w:tcPr>
            <w:tcW w:w="989" w:type="dxa"/>
            <w:vAlign w:val="center"/>
          </w:tcPr>
          <w:p w14:paraId="16FEED20" w14:textId="77777777" w:rsidR="000C0D18" w:rsidRPr="00E60619" w:rsidRDefault="000C0D18" w:rsidP="00C0100B">
            <w:pPr>
              <w:pStyle w:val="TableParagraph"/>
              <w:spacing w:before="9"/>
              <w:rPr>
                <w:rFonts w:ascii="Times New Roman" w:hAnsi="Times New Roman" w:cs="Times New Roman"/>
                <w:b/>
                <w:sz w:val="20"/>
                <w:szCs w:val="20"/>
              </w:rPr>
            </w:pPr>
          </w:p>
          <w:p w14:paraId="4CDBAB48"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D or 4.5 min</w:t>
            </w:r>
          </w:p>
        </w:tc>
        <w:tc>
          <w:tcPr>
            <w:tcW w:w="720" w:type="dxa"/>
            <w:vAlign w:val="center"/>
          </w:tcPr>
          <w:p w14:paraId="2246CE03" w14:textId="77777777" w:rsidR="000C0D18" w:rsidRPr="00E60619" w:rsidRDefault="000C0D18" w:rsidP="00C0100B">
            <w:pPr>
              <w:pStyle w:val="TableParagraph"/>
              <w:rPr>
                <w:rFonts w:ascii="Times New Roman" w:hAnsi="Times New Roman" w:cs="Times New Roman"/>
                <w:b/>
                <w:sz w:val="20"/>
                <w:szCs w:val="20"/>
              </w:rPr>
            </w:pPr>
          </w:p>
          <w:p w14:paraId="115A0F4D" w14:textId="77777777" w:rsidR="000C0D18" w:rsidRPr="00E60619" w:rsidRDefault="000C0D18" w:rsidP="00C0100B">
            <w:pPr>
              <w:pStyle w:val="TableParagraph"/>
              <w:spacing w:before="3"/>
              <w:rPr>
                <w:rFonts w:ascii="Times New Roman" w:hAnsi="Times New Roman" w:cs="Times New Roman"/>
                <w:b/>
                <w:sz w:val="20"/>
                <w:szCs w:val="20"/>
              </w:rPr>
            </w:pPr>
          </w:p>
          <w:p w14:paraId="4709B804"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720" w:type="dxa"/>
            <w:vAlign w:val="center"/>
          </w:tcPr>
          <w:p w14:paraId="5AE55063" w14:textId="77777777" w:rsidR="000C0D18" w:rsidRPr="00E60619" w:rsidRDefault="000C0D18" w:rsidP="00C0100B">
            <w:pPr>
              <w:pStyle w:val="TableParagraph"/>
              <w:rPr>
                <w:rFonts w:ascii="Times New Roman" w:hAnsi="Times New Roman" w:cs="Times New Roman"/>
                <w:b/>
                <w:sz w:val="20"/>
                <w:szCs w:val="20"/>
              </w:rPr>
            </w:pPr>
          </w:p>
          <w:p w14:paraId="2A49C520" w14:textId="77777777" w:rsidR="000C0D18" w:rsidRPr="00E60619" w:rsidRDefault="000C0D18" w:rsidP="00C0100B">
            <w:pPr>
              <w:pStyle w:val="TableParagraph"/>
              <w:spacing w:before="3"/>
              <w:rPr>
                <w:rFonts w:ascii="Times New Roman" w:hAnsi="Times New Roman" w:cs="Times New Roman"/>
                <w:b/>
                <w:sz w:val="20"/>
                <w:szCs w:val="20"/>
              </w:rPr>
            </w:pPr>
          </w:p>
          <w:p w14:paraId="6B1C2A5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3</w:t>
            </w:r>
          </w:p>
        </w:tc>
        <w:tc>
          <w:tcPr>
            <w:tcW w:w="809" w:type="dxa"/>
            <w:vAlign w:val="center"/>
          </w:tcPr>
          <w:p w14:paraId="329099DB" w14:textId="77777777" w:rsidR="000C0D18" w:rsidRPr="00E60619" w:rsidRDefault="000C0D18" w:rsidP="00C0100B">
            <w:pPr>
              <w:pStyle w:val="TableParagraph"/>
              <w:rPr>
                <w:rFonts w:ascii="Times New Roman" w:hAnsi="Times New Roman" w:cs="Times New Roman"/>
                <w:b/>
                <w:sz w:val="20"/>
                <w:szCs w:val="20"/>
              </w:rPr>
            </w:pPr>
          </w:p>
          <w:p w14:paraId="706B2904" w14:textId="77777777" w:rsidR="000C0D18" w:rsidRPr="00E60619" w:rsidRDefault="000C0D18" w:rsidP="00C0100B">
            <w:pPr>
              <w:pStyle w:val="TableParagraph"/>
              <w:spacing w:before="3"/>
              <w:rPr>
                <w:rFonts w:ascii="Times New Roman" w:hAnsi="Times New Roman" w:cs="Times New Roman"/>
                <w:b/>
                <w:sz w:val="20"/>
                <w:szCs w:val="20"/>
              </w:rPr>
            </w:pPr>
          </w:p>
          <w:p w14:paraId="5A11831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6CDE5D38" w14:textId="77777777" w:rsidR="000C0D18" w:rsidRPr="00E60619" w:rsidRDefault="000C0D18" w:rsidP="00C0100B">
            <w:pPr>
              <w:pStyle w:val="TableParagraph"/>
              <w:rPr>
                <w:rFonts w:ascii="Times New Roman" w:hAnsi="Times New Roman" w:cs="Times New Roman"/>
                <w:b/>
                <w:sz w:val="20"/>
                <w:szCs w:val="20"/>
              </w:rPr>
            </w:pPr>
          </w:p>
          <w:p w14:paraId="29AB2E12" w14:textId="77777777" w:rsidR="000C0D18" w:rsidRPr="00E60619" w:rsidRDefault="000C0D18" w:rsidP="00C0100B">
            <w:pPr>
              <w:pStyle w:val="TableParagraph"/>
              <w:spacing w:before="3"/>
              <w:rPr>
                <w:rFonts w:ascii="Times New Roman" w:hAnsi="Times New Roman" w:cs="Times New Roman"/>
                <w:b/>
                <w:sz w:val="20"/>
                <w:szCs w:val="20"/>
              </w:rPr>
            </w:pPr>
          </w:p>
          <w:p w14:paraId="271344C7"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4.5</w:t>
            </w:r>
          </w:p>
        </w:tc>
        <w:tc>
          <w:tcPr>
            <w:tcW w:w="895" w:type="dxa"/>
            <w:vAlign w:val="center"/>
          </w:tcPr>
          <w:p w14:paraId="294250C6"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r>
      <w:tr w:rsidR="000C0D18" w:rsidRPr="00E60619" w14:paraId="2DA18A69" w14:textId="77777777" w:rsidTr="00C0100B">
        <w:trPr>
          <w:trHeight w:val="431"/>
          <w:jc w:val="center"/>
        </w:trPr>
        <w:tc>
          <w:tcPr>
            <w:tcW w:w="701" w:type="dxa"/>
            <w:vAlign w:val="center"/>
          </w:tcPr>
          <w:p w14:paraId="50E655FC" w14:textId="77777777" w:rsidR="000C0D18" w:rsidRPr="00E60619" w:rsidRDefault="000C0D18" w:rsidP="00C0100B">
            <w:pPr>
              <w:pStyle w:val="TableParagraph"/>
              <w:spacing w:before="111"/>
              <w:ind w:left="148"/>
              <w:rPr>
                <w:rFonts w:ascii="Times New Roman" w:hAnsi="Times New Roman" w:cs="Times New Roman"/>
                <w:sz w:val="20"/>
                <w:szCs w:val="20"/>
              </w:rPr>
            </w:pPr>
            <w:r w:rsidRPr="00E60619">
              <w:rPr>
                <w:rFonts w:ascii="Times New Roman" w:hAnsi="Times New Roman" w:cs="Times New Roman"/>
                <w:w w:val="99"/>
                <w:sz w:val="20"/>
                <w:szCs w:val="20"/>
              </w:rPr>
              <w:t>2</w:t>
            </w:r>
          </w:p>
        </w:tc>
        <w:tc>
          <w:tcPr>
            <w:tcW w:w="3713" w:type="dxa"/>
            <w:vAlign w:val="center"/>
          </w:tcPr>
          <w:p w14:paraId="2F7D72B3"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Tank vehicle decantation or Topping-up</w:t>
            </w:r>
          </w:p>
        </w:tc>
        <w:tc>
          <w:tcPr>
            <w:tcW w:w="1169" w:type="dxa"/>
            <w:vAlign w:val="center"/>
          </w:tcPr>
          <w:p w14:paraId="7AA601CF"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4.5</w:t>
            </w:r>
          </w:p>
        </w:tc>
        <w:tc>
          <w:tcPr>
            <w:tcW w:w="814" w:type="dxa"/>
            <w:vAlign w:val="center"/>
          </w:tcPr>
          <w:p w14:paraId="4DA058A9" w14:textId="77777777" w:rsidR="000C0D18" w:rsidRPr="00E60619" w:rsidRDefault="000C0D18" w:rsidP="00C0100B">
            <w:pPr>
              <w:pStyle w:val="TableParagraph"/>
              <w:spacing w:before="160"/>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7" w:type="dxa"/>
            <w:vAlign w:val="center"/>
          </w:tcPr>
          <w:p w14:paraId="1B762BFB" w14:textId="77777777" w:rsidR="000C0D18" w:rsidRPr="00E60619" w:rsidRDefault="000C0D18" w:rsidP="00C0100B">
            <w:pPr>
              <w:pStyle w:val="TableParagraph"/>
              <w:spacing w:before="160"/>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9" w:type="dxa"/>
            <w:vAlign w:val="center"/>
          </w:tcPr>
          <w:p w14:paraId="1F81F4D5"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720" w:type="dxa"/>
            <w:vAlign w:val="center"/>
          </w:tcPr>
          <w:p w14:paraId="579A4F24"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4.5</w:t>
            </w:r>
          </w:p>
        </w:tc>
        <w:tc>
          <w:tcPr>
            <w:tcW w:w="720" w:type="dxa"/>
            <w:vAlign w:val="center"/>
          </w:tcPr>
          <w:p w14:paraId="55DB0805"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1.5</w:t>
            </w:r>
          </w:p>
        </w:tc>
        <w:tc>
          <w:tcPr>
            <w:tcW w:w="809" w:type="dxa"/>
            <w:vAlign w:val="center"/>
          </w:tcPr>
          <w:p w14:paraId="4ECF8FE4"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0BD00322"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4.5</w:t>
            </w:r>
          </w:p>
        </w:tc>
        <w:tc>
          <w:tcPr>
            <w:tcW w:w="895" w:type="dxa"/>
            <w:vAlign w:val="center"/>
          </w:tcPr>
          <w:p w14:paraId="4614F902"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4.5</w:t>
            </w:r>
          </w:p>
        </w:tc>
      </w:tr>
      <w:tr w:rsidR="000C0D18" w:rsidRPr="00E60619" w14:paraId="74E75D7F" w14:textId="77777777" w:rsidTr="00C0100B">
        <w:trPr>
          <w:trHeight w:val="450"/>
          <w:jc w:val="center"/>
        </w:trPr>
        <w:tc>
          <w:tcPr>
            <w:tcW w:w="701" w:type="dxa"/>
            <w:vAlign w:val="center"/>
          </w:tcPr>
          <w:p w14:paraId="294798F7" w14:textId="77777777" w:rsidR="000C0D18" w:rsidRPr="00E60619" w:rsidRDefault="000C0D18" w:rsidP="00C0100B">
            <w:pPr>
              <w:pStyle w:val="TableParagraph"/>
              <w:spacing w:before="121"/>
              <w:ind w:left="148"/>
              <w:rPr>
                <w:rFonts w:ascii="Times New Roman" w:hAnsi="Times New Roman" w:cs="Times New Roman"/>
                <w:sz w:val="20"/>
                <w:szCs w:val="20"/>
              </w:rPr>
            </w:pPr>
            <w:r w:rsidRPr="00E60619">
              <w:rPr>
                <w:rFonts w:ascii="Times New Roman" w:hAnsi="Times New Roman" w:cs="Times New Roman"/>
                <w:w w:val="99"/>
                <w:sz w:val="20"/>
                <w:szCs w:val="20"/>
              </w:rPr>
              <w:t>3</w:t>
            </w:r>
          </w:p>
        </w:tc>
        <w:tc>
          <w:tcPr>
            <w:tcW w:w="3713" w:type="dxa"/>
            <w:vAlign w:val="center"/>
          </w:tcPr>
          <w:p w14:paraId="3AC405C3" w14:textId="77777777" w:rsidR="000C0D18" w:rsidRPr="00E60619" w:rsidRDefault="000C0D18" w:rsidP="00C0100B">
            <w:pPr>
              <w:pStyle w:val="TableParagraph"/>
              <w:spacing w:before="179"/>
              <w:ind w:left="4"/>
              <w:rPr>
                <w:rFonts w:ascii="Times New Roman" w:hAnsi="Times New Roman" w:cs="Times New Roman"/>
                <w:sz w:val="20"/>
                <w:szCs w:val="20"/>
              </w:rPr>
            </w:pPr>
            <w:r w:rsidRPr="00E60619">
              <w:rPr>
                <w:rFonts w:ascii="Times New Roman" w:hAnsi="Times New Roman" w:cs="Times New Roman"/>
                <w:sz w:val="20"/>
                <w:szCs w:val="20"/>
              </w:rPr>
              <w:t>Boundary around AFS</w:t>
            </w:r>
          </w:p>
        </w:tc>
        <w:tc>
          <w:tcPr>
            <w:tcW w:w="1169" w:type="dxa"/>
            <w:vAlign w:val="center"/>
          </w:tcPr>
          <w:p w14:paraId="0D1DCF01" w14:textId="77777777" w:rsidR="000C0D18" w:rsidRPr="00E60619" w:rsidRDefault="000C0D18" w:rsidP="00C0100B">
            <w:pPr>
              <w:pStyle w:val="TableParagraph"/>
              <w:spacing w:before="179"/>
              <w:ind w:left="4"/>
              <w:rPr>
                <w:rFonts w:ascii="Times New Roman" w:hAnsi="Times New Roman" w:cs="Times New Roman"/>
                <w:sz w:val="20"/>
                <w:szCs w:val="20"/>
              </w:rPr>
            </w:pPr>
            <w:r w:rsidRPr="00E60619">
              <w:rPr>
                <w:rFonts w:ascii="Times New Roman" w:hAnsi="Times New Roman" w:cs="Times New Roman"/>
                <w:sz w:val="20"/>
                <w:szCs w:val="20"/>
              </w:rPr>
              <w:t>D or 4.5 min</w:t>
            </w:r>
          </w:p>
        </w:tc>
        <w:tc>
          <w:tcPr>
            <w:tcW w:w="814" w:type="dxa"/>
            <w:vAlign w:val="center"/>
          </w:tcPr>
          <w:p w14:paraId="4B9AFF94" w14:textId="77777777" w:rsidR="000C0D18" w:rsidRPr="00E60619" w:rsidRDefault="000C0D18" w:rsidP="00C0100B">
            <w:pPr>
              <w:pStyle w:val="TableParagraph"/>
              <w:spacing w:before="179"/>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7" w:type="dxa"/>
            <w:vAlign w:val="center"/>
          </w:tcPr>
          <w:p w14:paraId="144B9CAC" w14:textId="77777777" w:rsidR="000C0D18" w:rsidRPr="00E60619" w:rsidRDefault="000C0D18" w:rsidP="00C0100B">
            <w:pPr>
              <w:pStyle w:val="TableParagraph"/>
              <w:spacing w:before="179"/>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9" w:type="dxa"/>
            <w:vAlign w:val="center"/>
          </w:tcPr>
          <w:p w14:paraId="33C62609" w14:textId="77777777" w:rsidR="000C0D18" w:rsidRPr="00E60619" w:rsidRDefault="000C0D18" w:rsidP="00C0100B">
            <w:pPr>
              <w:pStyle w:val="TableParagraph"/>
              <w:spacing w:before="179"/>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53ADFFE9" w14:textId="77777777" w:rsidR="000C0D18" w:rsidRPr="00E60619" w:rsidRDefault="000C0D18" w:rsidP="00C0100B">
            <w:pPr>
              <w:pStyle w:val="TableParagraph"/>
              <w:spacing w:before="179"/>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553F62E9" w14:textId="77777777" w:rsidR="000C0D18" w:rsidRPr="00E60619" w:rsidRDefault="000C0D18" w:rsidP="00C0100B">
            <w:pPr>
              <w:pStyle w:val="TableParagraph"/>
              <w:spacing w:before="179"/>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809" w:type="dxa"/>
            <w:vAlign w:val="center"/>
          </w:tcPr>
          <w:p w14:paraId="7BC2799B" w14:textId="77777777" w:rsidR="000C0D18" w:rsidRPr="00E60619" w:rsidRDefault="000C0D18" w:rsidP="00C0100B">
            <w:pPr>
              <w:pStyle w:val="TableParagraph"/>
              <w:spacing w:before="179"/>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6EC01DE6" w14:textId="77777777" w:rsidR="000C0D18" w:rsidRPr="00E60619" w:rsidRDefault="000C0D18" w:rsidP="00C0100B">
            <w:pPr>
              <w:pStyle w:val="TableParagraph"/>
              <w:spacing w:before="179"/>
              <w:ind w:left="4"/>
              <w:rPr>
                <w:rFonts w:ascii="Times New Roman" w:hAnsi="Times New Roman" w:cs="Times New Roman"/>
                <w:sz w:val="20"/>
                <w:szCs w:val="20"/>
              </w:rPr>
            </w:pPr>
            <w:r w:rsidRPr="00E60619">
              <w:rPr>
                <w:rFonts w:ascii="Times New Roman" w:hAnsi="Times New Roman" w:cs="Times New Roman"/>
                <w:sz w:val="20"/>
                <w:szCs w:val="20"/>
              </w:rPr>
              <w:t>X</w:t>
            </w:r>
          </w:p>
        </w:tc>
        <w:tc>
          <w:tcPr>
            <w:tcW w:w="895" w:type="dxa"/>
            <w:vAlign w:val="center"/>
          </w:tcPr>
          <w:p w14:paraId="5B4804A7"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3ADEF999" w14:textId="77777777" w:rsidTr="00C0100B">
        <w:trPr>
          <w:trHeight w:val="431"/>
          <w:jc w:val="center"/>
        </w:trPr>
        <w:tc>
          <w:tcPr>
            <w:tcW w:w="701" w:type="dxa"/>
            <w:vAlign w:val="center"/>
          </w:tcPr>
          <w:p w14:paraId="6AFAC161" w14:textId="77777777" w:rsidR="000C0D18" w:rsidRPr="00E60619" w:rsidRDefault="000C0D18" w:rsidP="00C0100B">
            <w:pPr>
              <w:pStyle w:val="TableParagraph"/>
              <w:spacing w:before="111"/>
              <w:ind w:left="148"/>
              <w:rPr>
                <w:rFonts w:ascii="Times New Roman" w:hAnsi="Times New Roman" w:cs="Times New Roman"/>
                <w:sz w:val="20"/>
                <w:szCs w:val="20"/>
              </w:rPr>
            </w:pPr>
            <w:r w:rsidRPr="00E60619">
              <w:rPr>
                <w:rFonts w:ascii="Times New Roman" w:hAnsi="Times New Roman" w:cs="Times New Roman"/>
                <w:w w:val="99"/>
                <w:sz w:val="20"/>
                <w:szCs w:val="20"/>
              </w:rPr>
              <w:t>4</w:t>
            </w:r>
          </w:p>
        </w:tc>
        <w:tc>
          <w:tcPr>
            <w:tcW w:w="3713" w:type="dxa"/>
            <w:vAlign w:val="center"/>
          </w:tcPr>
          <w:p w14:paraId="30D983FA"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Service or office buildings or workshop</w:t>
            </w:r>
          </w:p>
        </w:tc>
        <w:tc>
          <w:tcPr>
            <w:tcW w:w="1169" w:type="dxa"/>
            <w:vAlign w:val="center"/>
          </w:tcPr>
          <w:p w14:paraId="23A8CA4A"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D or 4.5 min</w:t>
            </w:r>
          </w:p>
        </w:tc>
        <w:tc>
          <w:tcPr>
            <w:tcW w:w="814" w:type="dxa"/>
            <w:vAlign w:val="center"/>
          </w:tcPr>
          <w:p w14:paraId="1D6542C4" w14:textId="77777777" w:rsidR="000C0D18" w:rsidRPr="00E60619" w:rsidRDefault="000C0D18" w:rsidP="00C0100B">
            <w:pPr>
              <w:pStyle w:val="TableParagraph"/>
              <w:spacing w:before="160"/>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7" w:type="dxa"/>
            <w:vAlign w:val="center"/>
          </w:tcPr>
          <w:p w14:paraId="50BF106D" w14:textId="77777777" w:rsidR="000C0D18" w:rsidRPr="00E60619" w:rsidRDefault="000C0D18" w:rsidP="00C0100B">
            <w:pPr>
              <w:pStyle w:val="TableParagraph"/>
              <w:spacing w:before="160"/>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9" w:type="dxa"/>
            <w:vAlign w:val="center"/>
          </w:tcPr>
          <w:p w14:paraId="4CE5FA6B"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2DC4A607"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6C221522"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809" w:type="dxa"/>
            <w:vAlign w:val="center"/>
          </w:tcPr>
          <w:p w14:paraId="7291BB33" w14:textId="77777777" w:rsidR="000C0D18" w:rsidRPr="00E60619" w:rsidRDefault="000C0D18" w:rsidP="00C0100B">
            <w:pPr>
              <w:pStyle w:val="TableParagraph"/>
              <w:spacing w:before="160"/>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5BC78B7C" w14:textId="77777777" w:rsidR="000C0D18" w:rsidRPr="00E60619" w:rsidRDefault="000C0D18" w:rsidP="00C0100B">
            <w:pPr>
              <w:pStyle w:val="TableParagraph"/>
              <w:spacing w:before="160"/>
              <w:ind w:left="4"/>
              <w:rPr>
                <w:rFonts w:ascii="Times New Roman" w:hAnsi="Times New Roman" w:cs="Times New Roman"/>
                <w:sz w:val="20"/>
                <w:szCs w:val="20"/>
              </w:rPr>
            </w:pPr>
            <w:r w:rsidRPr="00E60619">
              <w:rPr>
                <w:rFonts w:ascii="Times New Roman" w:hAnsi="Times New Roman" w:cs="Times New Roman"/>
                <w:sz w:val="20"/>
                <w:szCs w:val="20"/>
              </w:rPr>
              <w:t>X</w:t>
            </w:r>
          </w:p>
        </w:tc>
        <w:tc>
          <w:tcPr>
            <w:tcW w:w="895" w:type="dxa"/>
            <w:vAlign w:val="center"/>
          </w:tcPr>
          <w:p w14:paraId="113F0CE9"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276512B7" w14:textId="77777777" w:rsidTr="00C0100B">
        <w:trPr>
          <w:trHeight w:val="448"/>
          <w:jc w:val="center"/>
        </w:trPr>
        <w:tc>
          <w:tcPr>
            <w:tcW w:w="701" w:type="dxa"/>
            <w:vAlign w:val="center"/>
          </w:tcPr>
          <w:p w14:paraId="171A29D7" w14:textId="77777777" w:rsidR="000C0D18" w:rsidRPr="00E60619" w:rsidRDefault="000C0D18" w:rsidP="00C0100B">
            <w:pPr>
              <w:pStyle w:val="TableParagraph"/>
              <w:spacing w:before="121"/>
              <w:ind w:left="148"/>
              <w:rPr>
                <w:rFonts w:ascii="Times New Roman" w:hAnsi="Times New Roman" w:cs="Times New Roman"/>
                <w:sz w:val="20"/>
                <w:szCs w:val="20"/>
              </w:rPr>
            </w:pPr>
            <w:r w:rsidRPr="00E60619">
              <w:rPr>
                <w:rFonts w:ascii="Times New Roman" w:hAnsi="Times New Roman" w:cs="Times New Roman"/>
                <w:w w:val="99"/>
                <w:sz w:val="20"/>
                <w:szCs w:val="20"/>
              </w:rPr>
              <w:t>5</w:t>
            </w:r>
          </w:p>
        </w:tc>
        <w:tc>
          <w:tcPr>
            <w:tcW w:w="3713" w:type="dxa"/>
            <w:vAlign w:val="center"/>
          </w:tcPr>
          <w:p w14:paraId="61C3ECFA" w14:textId="77777777" w:rsidR="000C0D18" w:rsidRPr="00E60619" w:rsidRDefault="000C0D18" w:rsidP="00C0100B">
            <w:pPr>
              <w:pStyle w:val="TableParagraph"/>
              <w:spacing w:before="176"/>
              <w:ind w:left="4"/>
              <w:rPr>
                <w:rFonts w:ascii="Times New Roman" w:hAnsi="Times New Roman" w:cs="Times New Roman"/>
                <w:sz w:val="20"/>
                <w:szCs w:val="20"/>
              </w:rPr>
            </w:pPr>
            <w:r w:rsidRPr="00E60619">
              <w:rPr>
                <w:rFonts w:ascii="Times New Roman" w:hAnsi="Times New Roman" w:cs="Times New Roman"/>
                <w:sz w:val="20"/>
                <w:szCs w:val="20"/>
              </w:rPr>
              <w:t>Electrical Panel Room (PMCC or DG room)</w:t>
            </w:r>
          </w:p>
        </w:tc>
        <w:tc>
          <w:tcPr>
            <w:tcW w:w="1169" w:type="dxa"/>
            <w:vAlign w:val="center"/>
          </w:tcPr>
          <w:p w14:paraId="346724CA" w14:textId="77777777" w:rsidR="000C0D18" w:rsidRPr="00E60619" w:rsidRDefault="000C0D18" w:rsidP="00C0100B">
            <w:pPr>
              <w:pStyle w:val="TableParagraph"/>
              <w:spacing w:before="176"/>
              <w:ind w:left="4"/>
              <w:rPr>
                <w:rFonts w:ascii="Times New Roman" w:hAnsi="Times New Roman" w:cs="Times New Roman"/>
                <w:sz w:val="20"/>
                <w:szCs w:val="20"/>
              </w:rPr>
            </w:pPr>
            <w:r w:rsidRPr="00E60619">
              <w:rPr>
                <w:rFonts w:ascii="Times New Roman" w:hAnsi="Times New Roman" w:cs="Times New Roman"/>
                <w:sz w:val="20"/>
                <w:szCs w:val="20"/>
              </w:rPr>
              <w:t>4.5</w:t>
            </w:r>
          </w:p>
        </w:tc>
        <w:tc>
          <w:tcPr>
            <w:tcW w:w="814" w:type="dxa"/>
            <w:vAlign w:val="center"/>
          </w:tcPr>
          <w:p w14:paraId="73FB176C" w14:textId="77777777" w:rsidR="000C0D18" w:rsidRPr="00E60619" w:rsidRDefault="000C0D18" w:rsidP="00C0100B">
            <w:pPr>
              <w:pStyle w:val="TableParagraph"/>
              <w:spacing w:before="176"/>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7" w:type="dxa"/>
            <w:vAlign w:val="center"/>
          </w:tcPr>
          <w:p w14:paraId="02BE735D" w14:textId="77777777" w:rsidR="000C0D18" w:rsidRPr="00E60619" w:rsidRDefault="000C0D18" w:rsidP="00C0100B">
            <w:pPr>
              <w:pStyle w:val="TableParagraph"/>
              <w:spacing w:before="176"/>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9" w:type="dxa"/>
            <w:vAlign w:val="center"/>
          </w:tcPr>
          <w:p w14:paraId="5F5C6444" w14:textId="77777777" w:rsidR="000C0D18" w:rsidRPr="00E60619" w:rsidRDefault="000C0D18" w:rsidP="00C0100B">
            <w:pPr>
              <w:pStyle w:val="TableParagraph"/>
              <w:spacing w:before="17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767F685B" w14:textId="77777777" w:rsidR="000C0D18" w:rsidRPr="00E60619" w:rsidRDefault="000C0D18" w:rsidP="00C0100B">
            <w:pPr>
              <w:pStyle w:val="TableParagraph"/>
              <w:spacing w:before="17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10D3723C" w14:textId="77777777" w:rsidR="000C0D18" w:rsidRPr="00E60619" w:rsidRDefault="000C0D18" w:rsidP="00C0100B">
            <w:pPr>
              <w:pStyle w:val="TableParagraph"/>
              <w:spacing w:before="176"/>
              <w:ind w:left="2"/>
              <w:rPr>
                <w:rFonts w:ascii="Times New Roman" w:hAnsi="Times New Roman" w:cs="Times New Roman"/>
                <w:sz w:val="20"/>
                <w:szCs w:val="20"/>
              </w:rPr>
            </w:pPr>
            <w:r w:rsidRPr="00E60619">
              <w:rPr>
                <w:rFonts w:ascii="Times New Roman" w:hAnsi="Times New Roman" w:cs="Times New Roman"/>
                <w:sz w:val="20"/>
                <w:szCs w:val="20"/>
              </w:rPr>
              <w:t>3</w:t>
            </w:r>
          </w:p>
        </w:tc>
        <w:tc>
          <w:tcPr>
            <w:tcW w:w="809" w:type="dxa"/>
            <w:vAlign w:val="center"/>
          </w:tcPr>
          <w:p w14:paraId="1AD20EFD" w14:textId="77777777" w:rsidR="000C0D18" w:rsidRPr="00E60619" w:rsidRDefault="000C0D18" w:rsidP="00C0100B">
            <w:pPr>
              <w:pStyle w:val="TableParagraph"/>
              <w:spacing w:before="176"/>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0795B351" w14:textId="77777777" w:rsidR="000C0D18" w:rsidRPr="00E60619" w:rsidRDefault="000C0D18" w:rsidP="00C0100B">
            <w:pPr>
              <w:pStyle w:val="TableParagraph"/>
              <w:spacing w:before="176"/>
              <w:ind w:left="4"/>
              <w:rPr>
                <w:rFonts w:ascii="Times New Roman" w:hAnsi="Times New Roman" w:cs="Times New Roman"/>
                <w:sz w:val="20"/>
                <w:szCs w:val="20"/>
              </w:rPr>
            </w:pPr>
            <w:r w:rsidRPr="00E60619">
              <w:rPr>
                <w:rFonts w:ascii="Times New Roman" w:hAnsi="Times New Roman" w:cs="Times New Roman"/>
                <w:sz w:val="20"/>
                <w:szCs w:val="20"/>
              </w:rPr>
              <w:t>X</w:t>
            </w:r>
          </w:p>
        </w:tc>
        <w:tc>
          <w:tcPr>
            <w:tcW w:w="895" w:type="dxa"/>
            <w:vAlign w:val="center"/>
          </w:tcPr>
          <w:p w14:paraId="150CCEC5"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4FDCA2F2" w14:textId="77777777" w:rsidTr="00C0100B">
        <w:trPr>
          <w:trHeight w:val="496"/>
          <w:jc w:val="center"/>
        </w:trPr>
        <w:tc>
          <w:tcPr>
            <w:tcW w:w="701" w:type="dxa"/>
            <w:vAlign w:val="center"/>
          </w:tcPr>
          <w:p w14:paraId="6B8BC454" w14:textId="77777777" w:rsidR="000C0D18" w:rsidRPr="00E60619" w:rsidRDefault="000C0D18" w:rsidP="00C0100B">
            <w:pPr>
              <w:pStyle w:val="TableParagraph"/>
              <w:spacing w:before="145"/>
              <w:ind w:left="148"/>
              <w:rPr>
                <w:rFonts w:ascii="Times New Roman" w:hAnsi="Times New Roman" w:cs="Times New Roman"/>
                <w:sz w:val="20"/>
                <w:szCs w:val="20"/>
              </w:rPr>
            </w:pPr>
            <w:r w:rsidRPr="00E60619">
              <w:rPr>
                <w:rFonts w:ascii="Times New Roman" w:hAnsi="Times New Roman" w:cs="Times New Roman"/>
                <w:w w:val="99"/>
                <w:sz w:val="20"/>
                <w:szCs w:val="20"/>
              </w:rPr>
              <w:t>6</w:t>
            </w:r>
          </w:p>
        </w:tc>
        <w:tc>
          <w:tcPr>
            <w:tcW w:w="3713" w:type="dxa"/>
            <w:vAlign w:val="center"/>
          </w:tcPr>
          <w:p w14:paraId="6BF7C027" w14:textId="77777777" w:rsidR="000C0D18" w:rsidRPr="00E60619" w:rsidRDefault="000C0D18" w:rsidP="00C0100B">
            <w:pPr>
              <w:pStyle w:val="TableParagraph"/>
              <w:spacing w:before="6"/>
              <w:rPr>
                <w:rFonts w:ascii="Times New Roman" w:hAnsi="Times New Roman" w:cs="Times New Roman"/>
                <w:b/>
                <w:sz w:val="20"/>
                <w:szCs w:val="20"/>
              </w:rPr>
            </w:pPr>
          </w:p>
          <w:p w14:paraId="1A9378E7"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FLP Electric Motors</w:t>
            </w:r>
          </w:p>
        </w:tc>
        <w:tc>
          <w:tcPr>
            <w:tcW w:w="1169" w:type="dxa"/>
            <w:vAlign w:val="center"/>
          </w:tcPr>
          <w:p w14:paraId="2691FC94" w14:textId="77777777" w:rsidR="000C0D18" w:rsidRPr="00E60619" w:rsidRDefault="000C0D18" w:rsidP="00C0100B">
            <w:pPr>
              <w:pStyle w:val="TableParagraph"/>
              <w:spacing w:before="6"/>
              <w:rPr>
                <w:rFonts w:ascii="Times New Roman" w:hAnsi="Times New Roman" w:cs="Times New Roman"/>
                <w:b/>
                <w:sz w:val="20"/>
                <w:szCs w:val="20"/>
              </w:rPr>
            </w:pPr>
          </w:p>
          <w:p w14:paraId="49937841"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3</w:t>
            </w:r>
          </w:p>
        </w:tc>
        <w:tc>
          <w:tcPr>
            <w:tcW w:w="814" w:type="dxa"/>
            <w:vAlign w:val="center"/>
          </w:tcPr>
          <w:p w14:paraId="3979422F" w14:textId="77777777" w:rsidR="000C0D18" w:rsidRPr="00E60619" w:rsidRDefault="000C0D18" w:rsidP="00C0100B">
            <w:pPr>
              <w:pStyle w:val="TableParagraph"/>
              <w:spacing w:before="6"/>
              <w:rPr>
                <w:rFonts w:ascii="Times New Roman" w:hAnsi="Times New Roman" w:cs="Times New Roman"/>
                <w:b/>
                <w:sz w:val="20"/>
                <w:szCs w:val="20"/>
              </w:rPr>
            </w:pPr>
          </w:p>
          <w:p w14:paraId="7BECE67A"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1.5</w:t>
            </w:r>
          </w:p>
        </w:tc>
        <w:tc>
          <w:tcPr>
            <w:tcW w:w="987" w:type="dxa"/>
            <w:vAlign w:val="center"/>
          </w:tcPr>
          <w:p w14:paraId="4A52DB9E" w14:textId="77777777" w:rsidR="000C0D18" w:rsidRPr="00E60619" w:rsidRDefault="000C0D18" w:rsidP="00C0100B">
            <w:pPr>
              <w:pStyle w:val="TableParagraph"/>
              <w:spacing w:before="6"/>
              <w:rPr>
                <w:rFonts w:ascii="Times New Roman" w:hAnsi="Times New Roman" w:cs="Times New Roman"/>
                <w:b/>
                <w:sz w:val="20"/>
                <w:szCs w:val="20"/>
              </w:rPr>
            </w:pPr>
          </w:p>
          <w:p w14:paraId="67C01BA1" w14:textId="77777777" w:rsidR="000C0D18" w:rsidRPr="00E60619" w:rsidRDefault="000C0D18" w:rsidP="00C0100B">
            <w:pPr>
              <w:pStyle w:val="TableParagraph"/>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9" w:type="dxa"/>
            <w:vAlign w:val="center"/>
          </w:tcPr>
          <w:p w14:paraId="4FF0EA85" w14:textId="77777777" w:rsidR="000C0D18" w:rsidRPr="00E60619" w:rsidRDefault="000C0D18" w:rsidP="00C0100B">
            <w:pPr>
              <w:pStyle w:val="TableParagraph"/>
              <w:spacing w:before="6"/>
              <w:rPr>
                <w:rFonts w:ascii="Times New Roman" w:hAnsi="Times New Roman" w:cs="Times New Roman"/>
                <w:b/>
                <w:sz w:val="20"/>
                <w:szCs w:val="20"/>
              </w:rPr>
            </w:pPr>
          </w:p>
          <w:p w14:paraId="6861D3E5"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0C0AE165" w14:textId="77777777" w:rsidR="000C0D18" w:rsidRPr="00E60619" w:rsidRDefault="000C0D18" w:rsidP="00C0100B">
            <w:pPr>
              <w:pStyle w:val="TableParagraph"/>
              <w:spacing w:before="6"/>
              <w:rPr>
                <w:rFonts w:ascii="Times New Roman" w:hAnsi="Times New Roman" w:cs="Times New Roman"/>
                <w:b/>
                <w:sz w:val="20"/>
                <w:szCs w:val="20"/>
              </w:rPr>
            </w:pPr>
          </w:p>
          <w:p w14:paraId="18759412"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3</w:t>
            </w:r>
          </w:p>
        </w:tc>
        <w:tc>
          <w:tcPr>
            <w:tcW w:w="720" w:type="dxa"/>
            <w:vAlign w:val="center"/>
          </w:tcPr>
          <w:p w14:paraId="71BE28BD" w14:textId="77777777" w:rsidR="000C0D18" w:rsidRPr="00E60619" w:rsidRDefault="000C0D18" w:rsidP="00C0100B">
            <w:pPr>
              <w:pStyle w:val="TableParagraph"/>
              <w:spacing w:before="6"/>
              <w:rPr>
                <w:rFonts w:ascii="Times New Roman" w:hAnsi="Times New Roman" w:cs="Times New Roman"/>
                <w:b/>
                <w:sz w:val="20"/>
                <w:szCs w:val="20"/>
              </w:rPr>
            </w:pPr>
          </w:p>
          <w:p w14:paraId="272DCF53"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809" w:type="dxa"/>
            <w:vAlign w:val="center"/>
          </w:tcPr>
          <w:p w14:paraId="237775F3" w14:textId="77777777" w:rsidR="000C0D18" w:rsidRPr="00E60619" w:rsidRDefault="000C0D18" w:rsidP="00C0100B">
            <w:pPr>
              <w:pStyle w:val="TableParagraph"/>
              <w:spacing w:before="6"/>
              <w:rPr>
                <w:rFonts w:ascii="Times New Roman" w:hAnsi="Times New Roman" w:cs="Times New Roman"/>
                <w:b/>
                <w:sz w:val="20"/>
                <w:szCs w:val="20"/>
              </w:rPr>
            </w:pPr>
          </w:p>
          <w:p w14:paraId="38F4BA1A"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1F945495" w14:textId="77777777" w:rsidR="000C0D18" w:rsidRPr="00E60619" w:rsidRDefault="000C0D18" w:rsidP="00C0100B">
            <w:pPr>
              <w:pStyle w:val="TableParagraph"/>
              <w:spacing w:before="6"/>
              <w:rPr>
                <w:rFonts w:ascii="Times New Roman" w:hAnsi="Times New Roman" w:cs="Times New Roman"/>
                <w:b/>
                <w:sz w:val="20"/>
                <w:szCs w:val="20"/>
              </w:rPr>
            </w:pPr>
          </w:p>
          <w:p w14:paraId="187DA981" w14:textId="77777777" w:rsidR="000C0D18" w:rsidRPr="00E60619" w:rsidRDefault="000C0D18" w:rsidP="00C0100B">
            <w:pPr>
              <w:pStyle w:val="TableParagraph"/>
              <w:ind w:left="4"/>
              <w:rPr>
                <w:rFonts w:ascii="Times New Roman" w:hAnsi="Times New Roman" w:cs="Times New Roman"/>
                <w:sz w:val="20"/>
                <w:szCs w:val="20"/>
              </w:rPr>
            </w:pPr>
            <w:r w:rsidRPr="00E60619">
              <w:rPr>
                <w:rFonts w:ascii="Times New Roman" w:hAnsi="Times New Roman" w:cs="Times New Roman"/>
                <w:sz w:val="20"/>
                <w:szCs w:val="20"/>
              </w:rPr>
              <w:t>X</w:t>
            </w:r>
          </w:p>
        </w:tc>
        <w:tc>
          <w:tcPr>
            <w:tcW w:w="895" w:type="dxa"/>
            <w:vAlign w:val="center"/>
          </w:tcPr>
          <w:p w14:paraId="27DC7762"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3</w:t>
            </w:r>
          </w:p>
        </w:tc>
      </w:tr>
      <w:tr w:rsidR="000C0D18" w:rsidRPr="00E60619" w14:paraId="3C3835DA" w14:textId="77777777" w:rsidTr="00C0100B">
        <w:trPr>
          <w:trHeight w:val="405"/>
          <w:jc w:val="center"/>
        </w:trPr>
        <w:tc>
          <w:tcPr>
            <w:tcW w:w="701" w:type="dxa"/>
            <w:vAlign w:val="center"/>
          </w:tcPr>
          <w:p w14:paraId="5E640E88" w14:textId="77777777" w:rsidR="000C0D18" w:rsidRPr="00E60619" w:rsidRDefault="000C0D18" w:rsidP="00C0100B">
            <w:pPr>
              <w:pStyle w:val="TableParagraph"/>
              <w:spacing w:before="99"/>
              <w:ind w:left="148"/>
              <w:rPr>
                <w:rFonts w:ascii="Times New Roman" w:hAnsi="Times New Roman" w:cs="Times New Roman"/>
                <w:sz w:val="20"/>
                <w:szCs w:val="20"/>
              </w:rPr>
            </w:pPr>
            <w:r w:rsidRPr="00E60619">
              <w:rPr>
                <w:rFonts w:ascii="Times New Roman" w:hAnsi="Times New Roman" w:cs="Times New Roman"/>
                <w:w w:val="99"/>
                <w:sz w:val="20"/>
                <w:szCs w:val="20"/>
              </w:rPr>
              <w:t>7</w:t>
            </w:r>
          </w:p>
        </w:tc>
        <w:tc>
          <w:tcPr>
            <w:tcW w:w="3713" w:type="dxa"/>
            <w:vAlign w:val="center"/>
          </w:tcPr>
          <w:p w14:paraId="3F8E5178" w14:textId="77777777" w:rsidR="000C0D18" w:rsidRPr="00E60619" w:rsidRDefault="000C0D18" w:rsidP="00C0100B">
            <w:pPr>
              <w:pStyle w:val="TableParagraph"/>
              <w:spacing w:before="133"/>
              <w:ind w:left="4"/>
              <w:rPr>
                <w:rFonts w:ascii="Times New Roman" w:hAnsi="Times New Roman" w:cs="Times New Roman"/>
                <w:sz w:val="20"/>
                <w:szCs w:val="20"/>
              </w:rPr>
            </w:pPr>
            <w:r w:rsidRPr="00E60619">
              <w:rPr>
                <w:rFonts w:ascii="Times New Roman" w:hAnsi="Times New Roman" w:cs="Times New Roman"/>
                <w:sz w:val="20"/>
                <w:szCs w:val="20"/>
              </w:rPr>
              <w:t>DP shed (Class A in packed condition)</w:t>
            </w:r>
          </w:p>
        </w:tc>
        <w:tc>
          <w:tcPr>
            <w:tcW w:w="1169" w:type="dxa"/>
            <w:vAlign w:val="center"/>
          </w:tcPr>
          <w:p w14:paraId="51D84F2B" w14:textId="77777777" w:rsidR="000C0D18" w:rsidRPr="00E60619" w:rsidRDefault="000C0D18" w:rsidP="00C0100B">
            <w:pPr>
              <w:pStyle w:val="TableParagraph"/>
              <w:spacing w:before="133"/>
              <w:ind w:left="4"/>
              <w:rPr>
                <w:rFonts w:ascii="Times New Roman" w:hAnsi="Times New Roman" w:cs="Times New Roman"/>
                <w:sz w:val="20"/>
                <w:szCs w:val="20"/>
              </w:rPr>
            </w:pPr>
            <w:r w:rsidRPr="00E60619">
              <w:rPr>
                <w:rFonts w:ascii="Times New Roman" w:hAnsi="Times New Roman" w:cs="Times New Roman"/>
                <w:sz w:val="20"/>
                <w:szCs w:val="20"/>
              </w:rPr>
              <w:t>9</w:t>
            </w:r>
          </w:p>
        </w:tc>
        <w:tc>
          <w:tcPr>
            <w:tcW w:w="814" w:type="dxa"/>
            <w:vAlign w:val="center"/>
          </w:tcPr>
          <w:p w14:paraId="72621802" w14:textId="77777777" w:rsidR="000C0D18" w:rsidRPr="00E60619" w:rsidRDefault="000C0D18" w:rsidP="00C0100B">
            <w:pPr>
              <w:pStyle w:val="TableParagraph"/>
              <w:spacing w:before="133"/>
              <w:ind w:left="3"/>
              <w:rPr>
                <w:rFonts w:ascii="Times New Roman" w:hAnsi="Times New Roman" w:cs="Times New Roman"/>
                <w:sz w:val="20"/>
                <w:szCs w:val="20"/>
              </w:rPr>
            </w:pPr>
            <w:r w:rsidRPr="00E60619">
              <w:rPr>
                <w:rFonts w:ascii="Times New Roman" w:hAnsi="Times New Roman" w:cs="Times New Roman"/>
                <w:sz w:val="20"/>
                <w:szCs w:val="20"/>
              </w:rPr>
              <w:t>9</w:t>
            </w:r>
          </w:p>
        </w:tc>
        <w:tc>
          <w:tcPr>
            <w:tcW w:w="987" w:type="dxa"/>
            <w:vAlign w:val="center"/>
          </w:tcPr>
          <w:p w14:paraId="383FFA71" w14:textId="77777777" w:rsidR="000C0D18" w:rsidRPr="00E60619" w:rsidRDefault="000C0D18" w:rsidP="00C0100B">
            <w:pPr>
              <w:pStyle w:val="TableParagraph"/>
              <w:spacing w:before="133"/>
              <w:ind w:left="3"/>
              <w:rPr>
                <w:rFonts w:ascii="Times New Roman" w:hAnsi="Times New Roman" w:cs="Times New Roman"/>
                <w:sz w:val="20"/>
                <w:szCs w:val="20"/>
              </w:rPr>
            </w:pPr>
            <w:r w:rsidRPr="00E60619">
              <w:rPr>
                <w:rFonts w:ascii="Times New Roman" w:hAnsi="Times New Roman" w:cs="Times New Roman"/>
                <w:sz w:val="20"/>
                <w:szCs w:val="20"/>
              </w:rPr>
              <w:t>9</w:t>
            </w:r>
          </w:p>
        </w:tc>
        <w:tc>
          <w:tcPr>
            <w:tcW w:w="989" w:type="dxa"/>
            <w:vAlign w:val="center"/>
          </w:tcPr>
          <w:p w14:paraId="09778251" w14:textId="77777777" w:rsidR="000C0D18" w:rsidRPr="00E60619" w:rsidRDefault="000C0D18" w:rsidP="00C0100B">
            <w:pPr>
              <w:pStyle w:val="TableParagraph"/>
              <w:spacing w:before="133"/>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720" w:type="dxa"/>
            <w:vAlign w:val="center"/>
          </w:tcPr>
          <w:p w14:paraId="48CF18EB" w14:textId="77777777" w:rsidR="000C0D18" w:rsidRPr="00E60619" w:rsidRDefault="000C0D18" w:rsidP="00C0100B">
            <w:pPr>
              <w:pStyle w:val="TableParagraph"/>
              <w:spacing w:before="133"/>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720" w:type="dxa"/>
            <w:vAlign w:val="center"/>
          </w:tcPr>
          <w:p w14:paraId="4BFBD1C0" w14:textId="77777777" w:rsidR="000C0D18" w:rsidRPr="00E60619" w:rsidRDefault="000C0D18" w:rsidP="00C0100B">
            <w:pPr>
              <w:pStyle w:val="TableParagraph"/>
              <w:spacing w:before="133"/>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809" w:type="dxa"/>
            <w:vAlign w:val="center"/>
          </w:tcPr>
          <w:p w14:paraId="16AA9F8C" w14:textId="77777777" w:rsidR="000C0D18" w:rsidRPr="00E60619" w:rsidRDefault="000C0D18" w:rsidP="00C0100B">
            <w:pPr>
              <w:pStyle w:val="TableParagraph"/>
              <w:spacing w:before="133"/>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900" w:type="dxa"/>
            <w:vAlign w:val="center"/>
          </w:tcPr>
          <w:p w14:paraId="2AB78DCF" w14:textId="77777777" w:rsidR="000C0D18" w:rsidRPr="00E60619" w:rsidRDefault="000C0D18" w:rsidP="00C0100B">
            <w:pPr>
              <w:pStyle w:val="TableParagraph"/>
              <w:spacing w:before="133"/>
              <w:ind w:left="4"/>
              <w:rPr>
                <w:rFonts w:ascii="Times New Roman" w:hAnsi="Times New Roman" w:cs="Times New Roman"/>
                <w:sz w:val="20"/>
                <w:szCs w:val="20"/>
              </w:rPr>
            </w:pPr>
            <w:r w:rsidRPr="00E60619">
              <w:rPr>
                <w:rFonts w:ascii="Times New Roman" w:hAnsi="Times New Roman" w:cs="Times New Roman"/>
                <w:sz w:val="20"/>
                <w:szCs w:val="20"/>
              </w:rPr>
              <w:t>9</w:t>
            </w:r>
          </w:p>
        </w:tc>
        <w:tc>
          <w:tcPr>
            <w:tcW w:w="895" w:type="dxa"/>
            <w:vAlign w:val="center"/>
          </w:tcPr>
          <w:p w14:paraId="5EC810C5"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9</w:t>
            </w:r>
          </w:p>
        </w:tc>
      </w:tr>
      <w:tr w:rsidR="000C0D18" w:rsidRPr="00E60619" w14:paraId="5805B33D" w14:textId="77777777" w:rsidTr="00C0100B">
        <w:trPr>
          <w:trHeight w:val="407"/>
          <w:jc w:val="center"/>
        </w:trPr>
        <w:tc>
          <w:tcPr>
            <w:tcW w:w="701" w:type="dxa"/>
            <w:vAlign w:val="center"/>
          </w:tcPr>
          <w:p w14:paraId="5376AF55" w14:textId="77777777" w:rsidR="000C0D18" w:rsidRPr="00E60619" w:rsidRDefault="000C0D18" w:rsidP="00C0100B">
            <w:pPr>
              <w:pStyle w:val="TableParagraph"/>
              <w:spacing w:before="99"/>
              <w:ind w:left="148"/>
              <w:rPr>
                <w:rFonts w:ascii="Times New Roman" w:hAnsi="Times New Roman" w:cs="Times New Roman"/>
                <w:sz w:val="20"/>
                <w:szCs w:val="20"/>
              </w:rPr>
            </w:pPr>
            <w:r w:rsidRPr="00E60619">
              <w:rPr>
                <w:rFonts w:ascii="Times New Roman" w:hAnsi="Times New Roman" w:cs="Times New Roman"/>
                <w:w w:val="99"/>
                <w:sz w:val="20"/>
                <w:szCs w:val="20"/>
              </w:rPr>
              <w:t>8</w:t>
            </w:r>
          </w:p>
        </w:tc>
        <w:tc>
          <w:tcPr>
            <w:tcW w:w="3713" w:type="dxa"/>
            <w:vAlign w:val="center"/>
          </w:tcPr>
          <w:p w14:paraId="0B312021" w14:textId="77777777" w:rsidR="000C0D18" w:rsidRPr="00E60619" w:rsidRDefault="000C0D18" w:rsidP="00C0100B">
            <w:pPr>
              <w:pStyle w:val="TableParagraph"/>
              <w:spacing w:before="136"/>
              <w:ind w:left="4"/>
              <w:rPr>
                <w:rFonts w:ascii="Times New Roman" w:hAnsi="Times New Roman" w:cs="Times New Roman"/>
                <w:sz w:val="20"/>
                <w:szCs w:val="20"/>
              </w:rPr>
            </w:pPr>
            <w:r w:rsidRPr="00E60619">
              <w:rPr>
                <w:rFonts w:ascii="Times New Roman" w:hAnsi="Times New Roman" w:cs="Times New Roman"/>
                <w:sz w:val="20"/>
                <w:szCs w:val="20"/>
              </w:rPr>
              <w:t>Non-FLP motors</w:t>
            </w:r>
          </w:p>
        </w:tc>
        <w:tc>
          <w:tcPr>
            <w:tcW w:w="1169" w:type="dxa"/>
            <w:vAlign w:val="center"/>
          </w:tcPr>
          <w:p w14:paraId="76AA5A11" w14:textId="77777777" w:rsidR="000C0D18" w:rsidRPr="00E60619" w:rsidRDefault="000C0D18" w:rsidP="00C0100B">
            <w:pPr>
              <w:pStyle w:val="TableParagraph"/>
              <w:spacing w:before="136"/>
              <w:ind w:left="4"/>
              <w:rPr>
                <w:rFonts w:ascii="Times New Roman" w:hAnsi="Times New Roman" w:cs="Times New Roman"/>
                <w:sz w:val="20"/>
                <w:szCs w:val="20"/>
              </w:rPr>
            </w:pPr>
            <w:r w:rsidRPr="00E60619">
              <w:rPr>
                <w:rFonts w:ascii="Times New Roman" w:hAnsi="Times New Roman" w:cs="Times New Roman"/>
                <w:sz w:val="20"/>
                <w:szCs w:val="20"/>
              </w:rPr>
              <w:t>4.5</w:t>
            </w:r>
          </w:p>
        </w:tc>
        <w:tc>
          <w:tcPr>
            <w:tcW w:w="814" w:type="dxa"/>
            <w:vAlign w:val="center"/>
          </w:tcPr>
          <w:p w14:paraId="004E3458" w14:textId="77777777" w:rsidR="000C0D18" w:rsidRPr="00E60619" w:rsidRDefault="000C0D18" w:rsidP="00C0100B">
            <w:pPr>
              <w:pStyle w:val="TableParagraph"/>
              <w:spacing w:before="136"/>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7" w:type="dxa"/>
            <w:vAlign w:val="center"/>
          </w:tcPr>
          <w:p w14:paraId="533AB250" w14:textId="77777777" w:rsidR="000C0D18" w:rsidRPr="00E60619" w:rsidRDefault="000C0D18" w:rsidP="00C0100B">
            <w:pPr>
              <w:pStyle w:val="TableParagraph"/>
              <w:spacing w:before="136"/>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9" w:type="dxa"/>
            <w:vAlign w:val="center"/>
          </w:tcPr>
          <w:p w14:paraId="0DD79690"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22B7B89A"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7D31BED0"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809" w:type="dxa"/>
            <w:vAlign w:val="center"/>
          </w:tcPr>
          <w:p w14:paraId="78722DB7"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4F50C4EF" w14:textId="77777777" w:rsidR="000C0D18" w:rsidRPr="00E60619" w:rsidRDefault="000C0D18" w:rsidP="00C0100B">
            <w:pPr>
              <w:pStyle w:val="TableParagraph"/>
              <w:spacing w:before="136"/>
              <w:ind w:left="4"/>
              <w:rPr>
                <w:rFonts w:ascii="Times New Roman" w:hAnsi="Times New Roman" w:cs="Times New Roman"/>
                <w:sz w:val="20"/>
                <w:szCs w:val="20"/>
              </w:rPr>
            </w:pPr>
            <w:r w:rsidRPr="00E60619">
              <w:rPr>
                <w:rFonts w:ascii="Times New Roman" w:hAnsi="Times New Roman" w:cs="Times New Roman"/>
                <w:sz w:val="20"/>
                <w:szCs w:val="20"/>
              </w:rPr>
              <w:t>X</w:t>
            </w:r>
          </w:p>
        </w:tc>
        <w:tc>
          <w:tcPr>
            <w:tcW w:w="895" w:type="dxa"/>
            <w:vAlign w:val="center"/>
          </w:tcPr>
          <w:p w14:paraId="689FDD9D"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r>
      <w:tr w:rsidR="000C0D18" w:rsidRPr="00E60619" w14:paraId="353F3141" w14:textId="77777777" w:rsidTr="00C0100B">
        <w:trPr>
          <w:trHeight w:val="407"/>
          <w:jc w:val="center"/>
        </w:trPr>
        <w:tc>
          <w:tcPr>
            <w:tcW w:w="701" w:type="dxa"/>
            <w:vAlign w:val="center"/>
          </w:tcPr>
          <w:p w14:paraId="6DBA17E1" w14:textId="77777777" w:rsidR="000C0D18" w:rsidRPr="00E60619" w:rsidRDefault="000C0D18" w:rsidP="00C0100B">
            <w:pPr>
              <w:pStyle w:val="TableParagraph"/>
              <w:spacing w:before="99"/>
              <w:ind w:right="238"/>
              <w:jc w:val="right"/>
              <w:rPr>
                <w:rFonts w:ascii="Times New Roman" w:hAnsi="Times New Roman" w:cs="Times New Roman"/>
                <w:sz w:val="20"/>
                <w:szCs w:val="20"/>
              </w:rPr>
            </w:pPr>
            <w:r w:rsidRPr="00E60619">
              <w:rPr>
                <w:rFonts w:ascii="Times New Roman" w:hAnsi="Times New Roman" w:cs="Times New Roman"/>
                <w:w w:val="99"/>
                <w:sz w:val="20"/>
                <w:szCs w:val="20"/>
              </w:rPr>
              <w:t>9</w:t>
            </w:r>
          </w:p>
        </w:tc>
        <w:tc>
          <w:tcPr>
            <w:tcW w:w="3713" w:type="dxa"/>
            <w:vAlign w:val="center"/>
          </w:tcPr>
          <w:p w14:paraId="17330216" w14:textId="77777777" w:rsidR="000C0D18" w:rsidRPr="00E60619" w:rsidRDefault="000C0D18" w:rsidP="00C0100B">
            <w:pPr>
              <w:pStyle w:val="TableParagraph"/>
              <w:spacing w:before="136"/>
              <w:ind w:left="4"/>
              <w:rPr>
                <w:rFonts w:ascii="Times New Roman" w:hAnsi="Times New Roman" w:cs="Times New Roman"/>
                <w:sz w:val="20"/>
                <w:szCs w:val="20"/>
              </w:rPr>
            </w:pPr>
            <w:r w:rsidRPr="00E60619">
              <w:rPr>
                <w:rFonts w:ascii="Times New Roman" w:hAnsi="Times New Roman" w:cs="Times New Roman"/>
                <w:sz w:val="20"/>
                <w:szCs w:val="20"/>
              </w:rPr>
              <w:t>SCADA/Server Room</w:t>
            </w:r>
          </w:p>
        </w:tc>
        <w:tc>
          <w:tcPr>
            <w:tcW w:w="1169" w:type="dxa"/>
            <w:vAlign w:val="center"/>
          </w:tcPr>
          <w:p w14:paraId="1AE3B679" w14:textId="77777777" w:rsidR="000C0D18" w:rsidRPr="00E60619" w:rsidRDefault="000C0D18" w:rsidP="00C0100B">
            <w:pPr>
              <w:pStyle w:val="TableParagraph"/>
              <w:spacing w:before="136"/>
              <w:ind w:left="4"/>
              <w:rPr>
                <w:rFonts w:ascii="Times New Roman" w:hAnsi="Times New Roman" w:cs="Times New Roman"/>
                <w:sz w:val="20"/>
                <w:szCs w:val="20"/>
              </w:rPr>
            </w:pPr>
            <w:r w:rsidRPr="00E60619">
              <w:rPr>
                <w:rFonts w:ascii="Times New Roman" w:hAnsi="Times New Roman" w:cs="Times New Roman"/>
                <w:sz w:val="20"/>
                <w:szCs w:val="20"/>
              </w:rPr>
              <w:t>4.5</w:t>
            </w:r>
          </w:p>
        </w:tc>
        <w:tc>
          <w:tcPr>
            <w:tcW w:w="814" w:type="dxa"/>
            <w:vAlign w:val="center"/>
          </w:tcPr>
          <w:p w14:paraId="2CDC0771" w14:textId="77777777" w:rsidR="000C0D18" w:rsidRPr="00E60619" w:rsidRDefault="000C0D18" w:rsidP="00C0100B">
            <w:pPr>
              <w:pStyle w:val="TableParagraph"/>
              <w:spacing w:before="136"/>
              <w:ind w:left="3"/>
              <w:rPr>
                <w:rFonts w:ascii="Times New Roman" w:hAnsi="Times New Roman" w:cs="Times New Roman"/>
                <w:sz w:val="20"/>
                <w:szCs w:val="20"/>
              </w:rPr>
            </w:pPr>
            <w:r w:rsidRPr="00E60619">
              <w:rPr>
                <w:rFonts w:ascii="Times New Roman" w:hAnsi="Times New Roman" w:cs="Times New Roman"/>
                <w:sz w:val="20"/>
                <w:szCs w:val="20"/>
              </w:rPr>
              <w:t>4.5</w:t>
            </w:r>
          </w:p>
        </w:tc>
        <w:tc>
          <w:tcPr>
            <w:tcW w:w="987" w:type="dxa"/>
            <w:vAlign w:val="center"/>
          </w:tcPr>
          <w:p w14:paraId="10163878" w14:textId="77777777" w:rsidR="000C0D18" w:rsidRPr="00E60619" w:rsidRDefault="000C0D18" w:rsidP="00C0100B">
            <w:pPr>
              <w:pStyle w:val="TableParagraph"/>
              <w:spacing w:before="136"/>
              <w:ind w:left="3"/>
              <w:rPr>
                <w:rFonts w:ascii="Times New Roman" w:hAnsi="Times New Roman" w:cs="Times New Roman"/>
                <w:sz w:val="20"/>
                <w:szCs w:val="20"/>
              </w:rPr>
            </w:pPr>
            <w:r w:rsidRPr="00E60619">
              <w:rPr>
                <w:rFonts w:ascii="Times New Roman" w:hAnsi="Times New Roman" w:cs="Times New Roman"/>
                <w:sz w:val="20"/>
                <w:szCs w:val="20"/>
              </w:rPr>
              <w:t>X</w:t>
            </w:r>
          </w:p>
        </w:tc>
        <w:tc>
          <w:tcPr>
            <w:tcW w:w="989" w:type="dxa"/>
            <w:vAlign w:val="center"/>
          </w:tcPr>
          <w:p w14:paraId="3F8112D5"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55BC5AE8"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X</w:t>
            </w:r>
          </w:p>
        </w:tc>
        <w:tc>
          <w:tcPr>
            <w:tcW w:w="720" w:type="dxa"/>
            <w:vAlign w:val="center"/>
          </w:tcPr>
          <w:p w14:paraId="35F854D7"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3</w:t>
            </w:r>
          </w:p>
        </w:tc>
        <w:tc>
          <w:tcPr>
            <w:tcW w:w="809" w:type="dxa"/>
            <w:vAlign w:val="center"/>
          </w:tcPr>
          <w:p w14:paraId="12DB9ECA" w14:textId="77777777" w:rsidR="000C0D18" w:rsidRPr="00E60619" w:rsidRDefault="000C0D18" w:rsidP="00C0100B">
            <w:pPr>
              <w:pStyle w:val="TableParagraph"/>
              <w:spacing w:before="136"/>
              <w:ind w:left="2"/>
              <w:rPr>
                <w:rFonts w:ascii="Times New Roman" w:hAnsi="Times New Roman" w:cs="Times New Roman"/>
                <w:sz w:val="20"/>
                <w:szCs w:val="20"/>
              </w:rPr>
            </w:pPr>
            <w:r w:rsidRPr="00E60619">
              <w:rPr>
                <w:rFonts w:ascii="Times New Roman" w:hAnsi="Times New Roman" w:cs="Times New Roman"/>
                <w:sz w:val="20"/>
                <w:szCs w:val="20"/>
              </w:rPr>
              <w:t>9</w:t>
            </w:r>
          </w:p>
        </w:tc>
        <w:tc>
          <w:tcPr>
            <w:tcW w:w="900" w:type="dxa"/>
            <w:vAlign w:val="center"/>
          </w:tcPr>
          <w:p w14:paraId="0E676754" w14:textId="77777777" w:rsidR="000C0D18" w:rsidRPr="00E60619" w:rsidRDefault="000C0D18" w:rsidP="00C0100B">
            <w:pPr>
              <w:pStyle w:val="TableParagraph"/>
              <w:spacing w:before="136"/>
              <w:ind w:left="4"/>
              <w:rPr>
                <w:rFonts w:ascii="Times New Roman" w:hAnsi="Times New Roman" w:cs="Times New Roman"/>
                <w:sz w:val="20"/>
                <w:szCs w:val="20"/>
              </w:rPr>
            </w:pPr>
            <w:r w:rsidRPr="00E60619">
              <w:rPr>
                <w:rFonts w:ascii="Times New Roman" w:hAnsi="Times New Roman" w:cs="Times New Roman"/>
                <w:sz w:val="20"/>
                <w:szCs w:val="20"/>
              </w:rPr>
              <w:t>X</w:t>
            </w:r>
          </w:p>
        </w:tc>
        <w:tc>
          <w:tcPr>
            <w:tcW w:w="895" w:type="dxa"/>
            <w:vAlign w:val="center"/>
          </w:tcPr>
          <w:p w14:paraId="2FF3C0FB" w14:textId="77777777" w:rsidR="000C0D18" w:rsidRPr="00E60619" w:rsidRDefault="000C0D18" w:rsidP="00C0100B">
            <w:pPr>
              <w:pStyle w:val="TableParagraph"/>
              <w:ind w:left="2"/>
              <w:rPr>
                <w:rFonts w:ascii="Times New Roman" w:hAnsi="Times New Roman" w:cs="Times New Roman"/>
                <w:sz w:val="20"/>
                <w:szCs w:val="20"/>
              </w:rPr>
            </w:pPr>
            <w:r w:rsidRPr="00E60619">
              <w:rPr>
                <w:rFonts w:ascii="Times New Roman" w:hAnsi="Times New Roman" w:cs="Times New Roman"/>
                <w:sz w:val="20"/>
                <w:szCs w:val="20"/>
              </w:rPr>
              <w:t>X</w:t>
            </w:r>
          </w:p>
        </w:tc>
      </w:tr>
    </w:tbl>
    <w:p w14:paraId="54515CCF" w14:textId="77777777" w:rsidR="000C0D18" w:rsidRPr="00E60619" w:rsidRDefault="000C0D18" w:rsidP="000C0D18">
      <w:pPr>
        <w:pStyle w:val="BodyText"/>
        <w:spacing w:before="10"/>
        <w:rPr>
          <w:rFonts w:ascii="Times New Roman" w:hAnsi="Times New Roman" w:cs="Times New Roman"/>
          <w:b/>
        </w:rPr>
      </w:pPr>
    </w:p>
    <w:p w14:paraId="50625501" w14:textId="77777777" w:rsidR="000C0D18" w:rsidRPr="001876A7" w:rsidRDefault="000C0D18" w:rsidP="000C0D18">
      <w:pPr>
        <w:ind w:left="660"/>
      </w:pPr>
      <w:r w:rsidRPr="001876A7">
        <w:rPr>
          <w:b/>
        </w:rPr>
        <w:t>General notes to Table –3</w:t>
      </w:r>
      <w:r w:rsidRPr="001876A7">
        <w:t>:</w:t>
      </w:r>
    </w:p>
    <w:p w14:paraId="6763DF1A" w14:textId="77777777" w:rsidR="000C0D18" w:rsidRPr="00E60619" w:rsidRDefault="000C0D18" w:rsidP="000C0D18">
      <w:pPr>
        <w:tabs>
          <w:tab w:val="left" w:pos="13598"/>
        </w:tabs>
        <w:ind w:left="660"/>
      </w:pPr>
      <w:r w:rsidRPr="00E60619">
        <w:tab/>
      </w:r>
    </w:p>
    <w:p w14:paraId="7D72DD2E"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All distances are in metre and the table specifies the minimum requirement.</w:t>
      </w:r>
    </w:p>
    <w:p w14:paraId="3A9C2DC4"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Distance norms between buried or semi buried tanks will not be applicable. The distance between buried or semi buried tanks and boundary shall be minimum 1.5 m.</w:t>
      </w:r>
    </w:p>
    <w:p w14:paraId="14947C04"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“x” indicates suitable distance as per good engineering practices to meet construction, operational and maintenance requirements.</w:t>
      </w:r>
    </w:p>
    <w:p w14:paraId="1F6667B1"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“D” indicates the diameter of the larger tank.</w:t>
      </w:r>
    </w:p>
    <w:p w14:paraId="36A4BAA8"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Distances given for the tanks are shell to shell in the same dyke.</w:t>
      </w:r>
    </w:p>
    <w:p w14:paraId="68999233"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Where alternate distances are specified (like 0.5 D / 6.0), the minimum thereof shall be used.</w:t>
      </w:r>
    </w:p>
    <w:p w14:paraId="668AA031"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All distances shall be measured between the nearest points on the perimeter of each facility except in case of tank vehicle loading or unloading area where the distance shall be from the centre of each bay.</w:t>
      </w:r>
    </w:p>
    <w:p w14:paraId="6F3066B1"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Pig launcher or receiver should be located at least 5 m from boundary.</w:t>
      </w:r>
    </w:p>
    <w:p w14:paraId="2EE08DE9" w14:textId="77777777" w:rsidR="000C0D18" w:rsidRPr="00E60619" w:rsidRDefault="000C0D18" w:rsidP="000C0D18">
      <w:pPr>
        <w:pStyle w:val="ListParagraph"/>
        <w:widowControl w:val="0"/>
        <w:numPr>
          <w:ilvl w:val="0"/>
          <w:numId w:val="122"/>
        </w:numPr>
        <w:tabs>
          <w:tab w:val="left" w:pos="2552"/>
        </w:tabs>
        <w:suppressAutoHyphens w:val="0"/>
        <w:autoSpaceDE w:val="0"/>
        <w:ind w:left="1134" w:hanging="425"/>
        <w:jc w:val="both"/>
        <w:textAlignment w:val="auto"/>
      </w:pPr>
      <w:r w:rsidRPr="00E60619">
        <w:t>Safety distances between tanks and other facilities (other than boundary are not applicable for double walled above ground storage tanks. No dykes are required for such tanks.</w:t>
      </w:r>
    </w:p>
    <w:p w14:paraId="77B0F5FD" w14:textId="77777777" w:rsidR="000C0D18" w:rsidRDefault="000C0D18" w:rsidP="000C0D18">
      <w:pPr>
        <w:pStyle w:val="ListParagraph"/>
        <w:widowControl w:val="0"/>
        <w:tabs>
          <w:tab w:val="left" w:pos="2552"/>
        </w:tabs>
        <w:autoSpaceDE w:val="0"/>
        <w:ind w:left="1134"/>
        <w:jc w:val="both"/>
      </w:pPr>
    </w:p>
    <w:p w14:paraId="5AD9DCA6" w14:textId="77777777" w:rsidR="000C0D18" w:rsidRDefault="000C0D18" w:rsidP="000C0D18">
      <w:pPr>
        <w:pStyle w:val="ListParagraph"/>
        <w:widowControl w:val="0"/>
        <w:tabs>
          <w:tab w:val="left" w:pos="2552"/>
        </w:tabs>
        <w:autoSpaceDE w:val="0"/>
        <w:ind w:left="1134"/>
        <w:jc w:val="both"/>
      </w:pPr>
    </w:p>
    <w:p w14:paraId="72F2C250" w14:textId="77777777" w:rsidR="000C0D18" w:rsidRDefault="000C0D18" w:rsidP="000C0D18">
      <w:pPr>
        <w:pStyle w:val="ListParagraph"/>
        <w:widowControl w:val="0"/>
        <w:tabs>
          <w:tab w:val="left" w:pos="2552"/>
        </w:tabs>
        <w:autoSpaceDE w:val="0"/>
        <w:ind w:left="1134"/>
        <w:jc w:val="both"/>
      </w:pPr>
    </w:p>
    <w:p w14:paraId="66157A7C" w14:textId="77777777" w:rsidR="000C0D18" w:rsidRDefault="000C0D18" w:rsidP="000C0D18">
      <w:pPr>
        <w:pStyle w:val="ListParagraph"/>
        <w:widowControl w:val="0"/>
        <w:tabs>
          <w:tab w:val="left" w:pos="2552"/>
        </w:tabs>
        <w:autoSpaceDE w:val="0"/>
        <w:ind w:left="1134"/>
        <w:jc w:val="both"/>
      </w:pPr>
    </w:p>
    <w:p w14:paraId="6108D7F6" w14:textId="77777777" w:rsidR="000C0D18" w:rsidRPr="00E60619" w:rsidRDefault="000C0D18" w:rsidP="000C0D18">
      <w:pPr>
        <w:pStyle w:val="ListParagraph"/>
        <w:widowControl w:val="0"/>
        <w:tabs>
          <w:tab w:val="left" w:pos="2552"/>
        </w:tabs>
        <w:autoSpaceDE w:val="0"/>
        <w:ind w:left="1134"/>
        <w:jc w:val="both"/>
      </w:pPr>
    </w:p>
    <w:p w14:paraId="2B51EE4E" w14:textId="77777777" w:rsidR="000C0D18" w:rsidRPr="00E60619" w:rsidRDefault="000C0D18" w:rsidP="000C0D18">
      <w:pPr>
        <w:pStyle w:val="ListParagraph"/>
        <w:widowControl w:val="0"/>
        <w:tabs>
          <w:tab w:val="left" w:pos="2552"/>
        </w:tabs>
        <w:autoSpaceDE w:val="0"/>
        <w:ind w:left="567"/>
        <w:jc w:val="both"/>
        <w:rPr>
          <w:b/>
        </w:rPr>
      </w:pPr>
      <w:r w:rsidRPr="00E60619">
        <w:rPr>
          <w:b/>
        </w:rPr>
        <w:t>For Aviation Fuel Stations:</w:t>
      </w:r>
    </w:p>
    <w:p w14:paraId="012FFC6F" w14:textId="77777777" w:rsidR="000C0D18" w:rsidRPr="00E60619" w:rsidRDefault="000C0D18" w:rsidP="000C0D18">
      <w:pPr>
        <w:pStyle w:val="ListParagraph"/>
        <w:widowControl w:val="0"/>
        <w:tabs>
          <w:tab w:val="left" w:pos="2552"/>
        </w:tabs>
        <w:autoSpaceDE w:val="0"/>
        <w:ind w:left="567"/>
        <w:jc w:val="both"/>
      </w:pPr>
    </w:p>
    <w:p w14:paraId="28F3D67D" w14:textId="77777777" w:rsidR="000C0D18" w:rsidRPr="00E60619" w:rsidRDefault="000C0D18" w:rsidP="000C0D18">
      <w:pPr>
        <w:pStyle w:val="ListParagraph"/>
        <w:widowControl w:val="0"/>
        <w:numPr>
          <w:ilvl w:val="0"/>
          <w:numId w:val="123"/>
        </w:numPr>
        <w:suppressAutoHyphens w:val="0"/>
        <w:autoSpaceDE w:val="0"/>
        <w:spacing w:before="120"/>
        <w:ind w:left="992" w:right="119" w:hanging="357"/>
        <w:jc w:val="both"/>
        <w:textAlignment w:val="auto"/>
      </w:pPr>
      <w:r w:rsidRPr="00E60619">
        <w:t>For underground and semi buried tanks, the separation distance between Tank Vents and hazard should be minimum 4 m. The vertical separation should be minimum 4 m from the grade level.</w:t>
      </w:r>
    </w:p>
    <w:p w14:paraId="2D783AAD" w14:textId="77777777" w:rsidR="000C0D18" w:rsidRPr="00E60619" w:rsidRDefault="000C0D18" w:rsidP="000C0D18">
      <w:pPr>
        <w:pStyle w:val="ListParagraph"/>
        <w:widowControl w:val="0"/>
        <w:numPr>
          <w:ilvl w:val="0"/>
          <w:numId w:val="123"/>
        </w:numPr>
        <w:suppressAutoHyphens w:val="0"/>
        <w:autoSpaceDE w:val="0"/>
        <w:spacing w:before="120"/>
        <w:ind w:left="992" w:right="119" w:hanging="357"/>
        <w:jc w:val="both"/>
        <w:textAlignment w:val="auto"/>
      </w:pPr>
      <w:r w:rsidRPr="00E60619">
        <w:t>Separation distance of 1.5 m to be maintained from underground and semi buried tanks to nearby structures and boundary wall. For above ground tanks Table -3 to be followed.</w:t>
      </w:r>
    </w:p>
    <w:p w14:paraId="786FC5D7" w14:textId="77777777" w:rsidR="000C0D18" w:rsidRPr="00E60619" w:rsidRDefault="000C0D18" w:rsidP="000C0D18">
      <w:pPr>
        <w:pStyle w:val="ListParagraph"/>
        <w:widowControl w:val="0"/>
        <w:numPr>
          <w:ilvl w:val="0"/>
          <w:numId w:val="123"/>
        </w:numPr>
        <w:suppressAutoHyphens w:val="0"/>
        <w:autoSpaceDE w:val="0"/>
        <w:spacing w:before="120"/>
        <w:ind w:left="992" w:right="119" w:hanging="357"/>
        <w:jc w:val="both"/>
        <w:textAlignment w:val="auto"/>
      </w:pPr>
      <w:r w:rsidRPr="00E60619">
        <w:t>Refuellers parking space should be demarcated and a minimum distance of 4m distance to be maintained from the centre line of the nearest refuellers to the boundary wall.</w:t>
      </w:r>
    </w:p>
    <w:p w14:paraId="7305BA22" w14:textId="77777777" w:rsidR="000C0D18" w:rsidRPr="00E60619" w:rsidRDefault="000C0D18" w:rsidP="000C0D18">
      <w:pPr>
        <w:pStyle w:val="ListParagraph"/>
        <w:widowControl w:val="0"/>
        <w:numPr>
          <w:ilvl w:val="0"/>
          <w:numId w:val="123"/>
        </w:numPr>
        <w:suppressAutoHyphens w:val="0"/>
        <w:autoSpaceDE w:val="0"/>
        <w:spacing w:before="120"/>
        <w:ind w:left="992" w:right="119" w:hanging="357"/>
        <w:jc w:val="both"/>
        <w:textAlignment w:val="auto"/>
      </w:pPr>
      <w:r w:rsidRPr="00E60619">
        <w:t>Fixed type Proving Measure should be at a minimum distance of 4 m from hazard or source of ignition.</w:t>
      </w:r>
    </w:p>
    <w:p w14:paraId="3DC297AC" w14:textId="77777777" w:rsidR="000C0D18" w:rsidRPr="00E60619" w:rsidRDefault="000C0D18" w:rsidP="000C0D18">
      <w:pPr>
        <w:sectPr w:rsidR="000C0D18" w:rsidRPr="00E60619" w:rsidSect="00C0100B">
          <w:pgSz w:w="16840" w:h="11910" w:orient="landscape"/>
          <w:pgMar w:top="567" w:right="1320" w:bottom="1120" w:left="780" w:header="725" w:footer="930" w:gutter="0"/>
          <w:cols w:space="720"/>
        </w:sectPr>
      </w:pPr>
    </w:p>
    <w:p w14:paraId="6D417BEC" w14:textId="77777777" w:rsidR="000C0D18" w:rsidRPr="00E60619" w:rsidRDefault="000C0D18" w:rsidP="00845D81">
      <w:pPr>
        <w:pStyle w:val="Heading2"/>
        <w:numPr>
          <w:ilvl w:val="1"/>
          <w:numId w:val="133"/>
        </w:numPr>
        <w:suppressAutoHyphens w:val="0"/>
        <w:jc w:val="both"/>
        <w:textAlignment w:val="auto"/>
        <w:rPr>
          <w:rFonts w:cs="Times New Roman"/>
          <w:sz w:val="20"/>
          <w:szCs w:val="20"/>
        </w:rPr>
      </w:pPr>
      <w:r w:rsidRPr="00E60619">
        <w:rPr>
          <w:rFonts w:cs="Times New Roman"/>
          <w:sz w:val="20"/>
          <w:szCs w:val="20"/>
        </w:rPr>
        <w:lastRenderedPageBreak/>
        <w:t>Design Considerations:</w:t>
      </w:r>
    </w:p>
    <w:p w14:paraId="043BEFCB"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Design of storage</w:t>
      </w:r>
      <w:r w:rsidRPr="00E60619">
        <w:rPr>
          <w:rFonts w:cs="Times New Roman"/>
          <w:spacing w:val="-3"/>
          <w:sz w:val="20"/>
          <w:szCs w:val="20"/>
        </w:rPr>
        <w:t xml:space="preserve"> </w:t>
      </w:r>
      <w:r w:rsidRPr="00E60619">
        <w:rPr>
          <w:rFonts w:cs="Times New Roman"/>
          <w:sz w:val="20"/>
          <w:szCs w:val="20"/>
        </w:rPr>
        <w:t>tanks</w:t>
      </w:r>
    </w:p>
    <w:p w14:paraId="0A6AF752" w14:textId="77777777" w:rsidR="000C0D18" w:rsidRPr="00E60619" w:rsidRDefault="000C0D18" w:rsidP="000C0D18">
      <w:pPr>
        <w:pStyle w:val="Heading2"/>
        <w:numPr>
          <w:ilvl w:val="0"/>
          <w:numId w:val="0"/>
        </w:numPr>
        <w:ind w:left="284"/>
        <w:rPr>
          <w:rFonts w:cs="Times New Roman"/>
          <w:sz w:val="20"/>
          <w:szCs w:val="20"/>
        </w:rPr>
      </w:pPr>
    </w:p>
    <w:p w14:paraId="449EBD96"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Tank design:</w:t>
      </w:r>
    </w:p>
    <w:p w14:paraId="18DBF13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horizontal tanks ,above ground, underground and semi buried, shall be as per IS 10987 or any equivalent industry standard. Semi-buried tanks are considered as underground storage tanks for all purposes.</w:t>
      </w:r>
    </w:p>
    <w:p w14:paraId="48C0CC8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atmospheric pressure tanks shall be designed as per, API  650 or IS 803 or any other equivalent standard.</w:t>
      </w:r>
    </w:p>
    <w:p w14:paraId="2772335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Selection of type of tank generally depends on ambient conditions, site requirement and the volume of product to be handled.</w:t>
      </w:r>
    </w:p>
    <w:p w14:paraId="6327D56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 bottoms should be cone down with a continuous slope towards centre sump for vertical tanks as per relevant standards and horizontal tank should be installed with a continuous slope of 1:60 minimum.</w:t>
      </w:r>
    </w:p>
    <w:p w14:paraId="0A330A52" w14:textId="77777777" w:rsidR="000C0D18" w:rsidRPr="00E60619" w:rsidRDefault="000C0D18" w:rsidP="000C0D18">
      <w:pPr>
        <w:pStyle w:val="BodyText"/>
        <w:ind w:right="360"/>
        <w:jc w:val="both"/>
        <w:rPr>
          <w:rFonts w:ascii="Times New Roman" w:hAnsi="Times New Roman" w:cs="Times New Roman"/>
        </w:rPr>
      </w:pPr>
    </w:p>
    <w:p w14:paraId="631F91DA"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Tank Appurentences:</w:t>
      </w:r>
    </w:p>
    <w:p w14:paraId="4D2B3C8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Individual above ground vertical and horizontal tanks shall be provided with access to the roof or tank top. A platform with railing should be provided from the top of the stairway to gauge well, vents and floating suction check point.</w:t>
      </w:r>
    </w:p>
    <w:p w14:paraId="0EBDC2D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Stairs should be made of grating. All staircases shall have resting or landing platform for a height not exceeding 5m.</w:t>
      </w:r>
    </w:p>
    <w:p w14:paraId="20E863A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Minimum two number of roof manholes and 2nos. of shell manholes shall be provided in all vertical tanks. For horizontal tanks minimum two numbers of manholes shall be provided.</w:t>
      </w:r>
    </w:p>
    <w:p w14:paraId="0E431A2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Walkway with hand rail on the roof of the tank should be provided to facilitate inspection or checking of vents, so that movement of personnel on roof is safer. Anti-slippery path on the roof should be provided for this purpose.</w:t>
      </w:r>
    </w:p>
    <w:p w14:paraId="3F4F8EB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All ATF tanks shall be provided with floating suction of size depending on the tank capacity and discharge flow rate, with an inspection hatch at the top of the tank. </w:t>
      </w:r>
    </w:p>
    <w:p w14:paraId="6A227A3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Sampling sump shall be provided in all types of Aviation tanks.</w:t>
      </w:r>
    </w:p>
    <w:p w14:paraId="47B850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vertical tanks minimum one no. sampling draw off line or one water draw off line should be provided.</w:t>
      </w:r>
    </w:p>
    <w:p w14:paraId="04FEA06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Flash Back Arrester (Flame arrester) vents where fitted should be as per IS 11006 or adequately sized free vents should be provided for ATF tanks as API  2000 and also considering the following , namely :-</w:t>
      </w:r>
    </w:p>
    <w:p w14:paraId="375B7FC8"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Maximum and minimum ambient temperatures;</w:t>
      </w:r>
    </w:p>
    <w:p w14:paraId="4C41EDA1"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Vapour pressure of the product at operating or design temperature;</w:t>
      </w:r>
    </w:p>
    <w:p w14:paraId="18460864"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 xml:space="preserve">Maximum pumping in and out rates.  </w:t>
      </w:r>
    </w:p>
    <w:p w14:paraId="51BCA21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Style w:val="Heading5Char"/>
          <w:rFonts w:cs="Times New Roman"/>
          <w:sz w:val="20"/>
        </w:rPr>
        <w:t>Free Vents shall be provided with Screens made of stainless steel to prevent the ingress of foreign bodies and shall have a coarse mesh with approximately 60 mesh size or finer.</w:t>
      </w:r>
      <w:r w:rsidRPr="00E60619">
        <w:rPr>
          <w:rFonts w:cs="Times New Roman"/>
          <w:sz w:val="20"/>
        </w:rPr>
        <w:t xml:space="preserve"> </w:t>
      </w:r>
    </w:p>
    <w:p w14:paraId="4CA259CA" w14:textId="77777777" w:rsidR="000C0D18" w:rsidRPr="00E60619" w:rsidRDefault="000C0D18" w:rsidP="000C0D18">
      <w:pPr>
        <w:pStyle w:val="Heading4"/>
        <w:numPr>
          <w:ilvl w:val="0"/>
          <w:numId w:val="0"/>
        </w:numPr>
        <w:ind w:left="1985"/>
        <w:jc w:val="both"/>
        <w:rPr>
          <w:rFonts w:cs="Times New Roman"/>
          <w:sz w:val="20"/>
        </w:rPr>
      </w:pPr>
    </w:p>
    <w:p w14:paraId="0B5B7EA4"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Tank</w:t>
      </w:r>
      <w:r w:rsidRPr="00E60619">
        <w:rPr>
          <w:rFonts w:cs="Times New Roman"/>
          <w:spacing w:val="-2"/>
          <w:sz w:val="20"/>
          <w:szCs w:val="20"/>
        </w:rPr>
        <w:t xml:space="preserve"> </w:t>
      </w:r>
      <w:r w:rsidRPr="00E60619">
        <w:rPr>
          <w:rFonts w:cs="Times New Roman"/>
          <w:sz w:val="20"/>
          <w:szCs w:val="20"/>
        </w:rPr>
        <w:t>farms and manifolds:</w:t>
      </w:r>
    </w:p>
    <w:p w14:paraId="50160E67" w14:textId="77777777" w:rsidR="000C0D18" w:rsidRPr="00E60619" w:rsidRDefault="000C0D18" w:rsidP="000C0D18">
      <w:pPr>
        <w:pStyle w:val="BodyText"/>
        <w:spacing w:before="1"/>
        <w:jc w:val="both"/>
        <w:rPr>
          <w:rFonts w:ascii="Times New Roman" w:hAnsi="Times New Roman" w:cs="Times New Roman"/>
          <w:b/>
        </w:rPr>
      </w:pPr>
    </w:p>
    <w:p w14:paraId="7933616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Farm Drains for AFS with storage capacity more than 1000 KL:</w:t>
      </w:r>
    </w:p>
    <w:p w14:paraId="432D94E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dyke drain shall be provided along the inside periphery of the dyke enclosure wall. In case circular drain around tank pad is provided, the same needs to be connected to the peripheral drain.</w:t>
      </w:r>
    </w:p>
    <w:p w14:paraId="46B6109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outlet from dyke shall have the provision to divert to the OWS or Pits or to main storm water drain.</w:t>
      </w:r>
    </w:p>
    <w:p w14:paraId="51A79DA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of AFS with total tankage of more than 5000 KL in above ground tanks, the dyke drain valves shall be provided with position indication and alarm system.</w:t>
      </w:r>
    </w:p>
    <w:p w14:paraId="2657712D" w14:textId="77777777" w:rsidR="000C0D18" w:rsidRPr="00E60619" w:rsidRDefault="000C0D18" w:rsidP="000C0D18">
      <w:pPr>
        <w:pStyle w:val="ListParagraph"/>
        <w:widowControl w:val="0"/>
        <w:tabs>
          <w:tab w:val="left" w:pos="1260"/>
        </w:tabs>
        <w:autoSpaceDE w:val="0"/>
        <w:ind w:left="1170" w:right="360"/>
        <w:jc w:val="both"/>
        <w:rPr>
          <w:b/>
          <w:sz w:val="2"/>
          <w:szCs w:val="2"/>
        </w:rPr>
      </w:pPr>
    </w:p>
    <w:p w14:paraId="039D819A" w14:textId="77777777" w:rsidR="000C0D18" w:rsidRPr="00E60619" w:rsidRDefault="000C0D18" w:rsidP="000C0D18">
      <w:pPr>
        <w:pStyle w:val="Heading3"/>
        <w:numPr>
          <w:ilvl w:val="0"/>
          <w:numId w:val="0"/>
        </w:numPr>
        <w:ind w:left="1418"/>
        <w:rPr>
          <w:rFonts w:cs="Times New Roman"/>
          <w:sz w:val="20"/>
          <w:szCs w:val="20"/>
        </w:rPr>
      </w:pPr>
    </w:p>
    <w:p w14:paraId="4C81918A"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Manifold:</w:t>
      </w:r>
    </w:p>
    <w:p w14:paraId="21B9358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The number of inlet or outlet connections to the tank shell should be kept minimum.</w:t>
      </w:r>
    </w:p>
    <w:p w14:paraId="5946253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 body valve of above ground tanks shall be manually operated valve or motor operated or remote operated shut off valve type.</w:t>
      </w:r>
    </w:p>
    <w:p w14:paraId="730EDE9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second valve on above ground tanks should be motor operated valve (MOV) on inlet and outlet lines for locations having hydrant refuelling system. For other AFSs where HRS system is not installed, in place of MOV, manual operated valve may be provided. This second valve should be located outside the dyke area. </w:t>
      </w:r>
    </w:p>
    <w:p w14:paraId="1C7EFDE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AFSs with above ground storage capacity more than 5000 KL shall have over-fill protection system.</w:t>
      </w:r>
    </w:p>
    <w:p w14:paraId="4EDEA0A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Hammer blind valves of any type shall not be used in AFSs.</w:t>
      </w:r>
    </w:p>
    <w:p w14:paraId="4DC58FB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MOV should have open and close remote operation from SCADA or shift room and at field outside of dyke. ROSOV wherever provided shall be fail safe and fire safe (shall close in case of signal failure) and the actuator shall be failsafe. The cables leading to the control room shall be fire resistant. ROSOV shall have only close operation from control room or at a strategic remote location.</w:t>
      </w:r>
    </w:p>
    <w:p w14:paraId="2F282F8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addition, open, close and stop feature should be available for local operations, close to the valve.</w:t>
      </w:r>
    </w:p>
    <w:p w14:paraId="33B4677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 manifold, if provided, should be located outside the dyke area. The floor underneath the manifold shall be paved and have Kerb walls and connected to oil water drainage system leading to OWS or Pits.</w:t>
      </w:r>
    </w:p>
    <w:p w14:paraId="2AF34CF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Thermal safety valve (TSV) or Expansion line should be provided in above ground tanks for blocked portion of pipe lines to take care of the thermal expansion of product due to rise of temperature.</w:t>
      </w:r>
    </w:p>
    <w:p w14:paraId="52DCE47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TSV outlet line or expansion line should be connected back to above ground tank or tank inlet or outlet line before manually operated body valve with suitably positioned isolation valves. One isolation valve shall be installed close to the tank body or inlet or outlet line to the maximum extent possible.</w:t>
      </w:r>
    </w:p>
    <w:p w14:paraId="7F368F2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In case the expansion line is connected at tank top, the line shall be extended inside up to the Tank bottom to avoid free fall through vapour space. However, at existing locations where ever the above provision does not exist in above ground tanks, the same shall be provided on all tanks during scheduled tank maintenance or cleaning. </w:t>
      </w:r>
    </w:p>
    <w:p w14:paraId="6B1F0C7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Any electrical fittings and fixtures inside the dyke shall be as per the hazardous area classification. However, such fittings and fixtures except for actuators of MOVs should be above the dyke height.</w:t>
      </w:r>
    </w:p>
    <w:p w14:paraId="212EBCCD" w14:textId="77777777" w:rsidR="000C0D18" w:rsidRPr="00E60619" w:rsidRDefault="000C0D18" w:rsidP="000C0D18">
      <w:pPr>
        <w:pStyle w:val="BodyText"/>
        <w:ind w:left="1418" w:right="360"/>
        <w:jc w:val="both"/>
        <w:rPr>
          <w:rFonts w:ascii="Times New Roman" w:hAnsi="Times New Roman" w:cs="Times New Roman"/>
        </w:rPr>
      </w:pPr>
    </w:p>
    <w:p w14:paraId="190DD087"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 xml:space="preserve">Tank Settlement: </w:t>
      </w:r>
    </w:p>
    <w:p w14:paraId="42058C8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Tank Settlement should be effectively made up with proper slope to avoid rain water accumulation and subsequent corrosion of the bottom plate. </w:t>
      </w:r>
    </w:p>
    <w:p w14:paraId="69ED0DCD" w14:textId="77777777" w:rsidR="000C0D18" w:rsidRPr="00E60619" w:rsidRDefault="000C0D18" w:rsidP="000C0D18">
      <w:pPr>
        <w:pStyle w:val="Heading5"/>
        <w:numPr>
          <w:ilvl w:val="4"/>
          <w:numId w:val="133"/>
        </w:numPr>
        <w:suppressAutoHyphens w:val="0"/>
        <w:autoSpaceDN/>
        <w:jc w:val="both"/>
        <w:textAlignment w:val="auto"/>
        <w:rPr>
          <w:rFonts w:cs="Times New Roman"/>
          <w:bCs/>
          <w:sz w:val="20"/>
        </w:rPr>
      </w:pPr>
      <w:r w:rsidRPr="00E60619">
        <w:rPr>
          <w:rFonts w:cs="Times New Roman"/>
          <w:sz w:val="20"/>
        </w:rPr>
        <w:t>Where large settlement is anticipated, supporting arrangement for the connected piping shall be suitably designed to take care of the settlement.</w:t>
      </w:r>
    </w:p>
    <w:p w14:paraId="46376DDB" w14:textId="77777777" w:rsidR="000C0D18" w:rsidRPr="00E60619" w:rsidRDefault="000C0D18" w:rsidP="000C0D18">
      <w:pPr>
        <w:pStyle w:val="Heading2"/>
        <w:numPr>
          <w:ilvl w:val="0"/>
          <w:numId w:val="0"/>
        </w:numPr>
        <w:ind w:left="1134"/>
        <w:jc w:val="both"/>
        <w:rPr>
          <w:rFonts w:cs="Times New Roman"/>
          <w:sz w:val="20"/>
          <w:szCs w:val="20"/>
        </w:rPr>
      </w:pPr>
    </w:p>
    <w:p w14:paraId="577E321D" w14:textId="77777777" w:rsidR="000C0D18" w:rsidRPr="00E60619" w:rsidRDefault="000C0D18" w:rsidP="000C0D18">
      <w:pPr>
        <w:pStyle w:val="Heading2"/>
        <w:numPr>
          <w:ilvl w:val="0"/>
          <w:numId w:val="0"/>
        </w:numPr>
        <w:ind w:left="1134"/>
        <w:jc w:val="both"/>
        <w:rPr>
          <w:rFonts w:cs="Times New Roman"/>
          <w:sz w:val="20"/>
          <w:szCs w:val="20"/>
        </w:rPr>
      </w:pPr>
    </w:p>
    <w:p w14:paraId="1F556E49"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Drain or sampling</w:t>
      </w:r>
      <w:r w:rsidRPr="00E60619">
        <w:rPr>
          <w:rFonts w:cs="Times New Roman"/>
          <w:spacing w:val="-1"/>
          <w:sz w:val="20"/>
          <w:szCs w:val="20"/>
        </w:rPr>
        <w:t xml:space="preserve"> </w:t>
      </w:r>
      <w:r w:rsidRPr="00E60619">
        <w:rPr>
          <w:rFonts w:cs="Times New Roman"/>
          <w:sz w:val="20"/>
          <w:szCs w:val="20"/>
        </w:rPr>
        <w:t>point:</w:t>
      </w:r>
    </w:p>
    <w:p w14:paraId="2B74A1A4" w14:textId="77777777" w:rsidR="000C0D18" w:rsidRPr="00E60619" w:rsidRDefault="000C0D18" w:rsidP="000C0D18">
      <w:pPr>
        <w:pStyle w:val="BodyText"/>
        <w:spacing w:before="1"/>
        <w:jc w:val="both"/>
        <w:rPr>
          <w:rFonts w:ascii="Times New Roman" w:hAnsi="Times New Roman" w:cs="Times New Roman"/>
          <w:b/>
          <w:bCs/>
        </w:rPr>
      </w:pPr>
    </w:p>
    <w:p w14:paraId="3469D01E"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Drain or sampling point in Above Ground tanks:</w:t>
      </w:r>
    </w:p>
    <w:p w14:paraId="5A61E9E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Arrangement should be provided in all above ground tanks for product sampling and water draw off from tanks. Number and details of the drains shall be as per the applicable tank design standard.</w:t>
      </w:r>
    </w:p>
    <w:p w14:paraId="79586A4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drain line shall have minimum two isolation valves and pipe extended beyond tank pad up-to drain point. One of these valves shall be of quick closing type. Ends of each drain point should have provision of blind flange or capping arrangement.</w:t>
      </w:r>
    </w:p>
    <w:p w14:paraId="4FF17085" w14:textId="77777777" w:rsidR="000C0D18" w:rsidRPr="00E60619" w:rsidRDefault="000C0D18" w:rsidP="000C0D18">
      <w:pPr>
        <w:spacing w:after="160"/>
        <w:jc w:val="both"/>
        <w:rPr>
          <w:rFonts w:eastAsia="Arial"/>
        </w:rPr>
      </w:pPr>
    </w:p>
    <w:p w14:paraId="7C76729B"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Drain or sampling point in Buried or Semi Buried tanks</w:t>
      </w:r>
    </w:p>
    <w:p w14:paraId="6717B1C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Arrangement should be provided in all buried and semi buried tanks for product sampling and water draw off from tank.</w:t>
      </w:r>
    </w:p>
    <w:p w14:paraId="130BD060" w14:textId="77777777" w:rsidR="000C0D18" w:rsidRDefault="000C0D18" w:rsidP="000C0D18">
      <w:pPr>
        <w:pStyle w:val="BodyText"/>
        <w:spacing w:before="3"/>
        <w:ind w:left="759" w:right="360"/>
        <w:jc w:val="both"/>
        <w:rPr>
          <w:rFonts w:ascii="Times New Roman" w:hAnsi="Times New Roman" w:cs="Times New Roman"/>
        </w:rPr>
      </w:pPr>
    </w:p>
    <w:p w14:paraId="4745A560" w14:textId="77777777" w:rsidR="000C0D18" w:rsidRDefault="000C0D18" w:rsidP="000C0D18">
      <w:pPr>
        <w:pStyle w:val="BodyText"/>
        <w:spacing w:before="3"/>
        <w:ind w:left="759" w:right="360"/>
        <w:jc w:val="both"/>
        <w:rPr>
          <w:rFonts w:ascii="Times New Roman" w:hAnsi="Times New Roman" w:cs="Times New Roman"/>
        </w:rPr>
      </w:pPr>
    </w:p>
    <w:p w14:paraId="55E63E0C" w14:textId="77777777" w:rsidR="000C0D18" w:rsidRDefault="000C0D18" w:rsidP="000C0D18">
      <w:pPr>
        <w:pStyle w:val="BodyText"/>
        <w:spacing w:before="3"/>
        <w:ind w:left="759" w:right="360"/>
        <w:jc w:val="both"/>
        <w:rPr>
          <w:rFonts w:ascii="Times New Roman" w:hAnsi="Times New Roman" w:cs="Times New Roman"/>
        </w:rPr>
      </w:pPr>
    </w:p>
    <w:p w14:paraId="7CE73AF5" w14:textId="77777777" w:rsidR="000C0D18" w:rsidRPr="00E60619" w:rsidRDefault="000C0D18" w:rsidP="000C0D18">
      <w:pPr>
        <w:pStyle w:val="BodyText"/>
        <w:spacing w:before="3"/>
        <w:ind w:left="759" w:right="360"/>
        <w:jc w:val="both"/>
        <w:rPr>
          <w:rFonts w:ascii="Times New Roman" w:hAnsi="Times New Roman" w:cs="Times New Roman"/>
        </w:rPr>
      </w:pPr>
    </w:p>
    <w:p w14:paraId="4DCDB8B9"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Vent:</w:t>
      </w:r>
    </w:p>
    <w:p w14:paraId="68346473" w14:textId="77777777" w:rsidR="000C0D18" w:rsidRPr="00E60619" w:rsidRDefault="000C0D18" w:rsidP="000C0D18">
      <w:pPr>
        <w:pStyle w:val="Heading4"/>
        <w:numPr>
          <w:ilvl w:val="3"/>
          <w:numId w:val="133"/>
        </w:numPr>
        <w:suppressAutoHyphens w:val="0"/>
        <w:ind w:left="2127" w:hanging="851"/>
        <w:jc w:val="both"/>
        <w:textAlignment w:val="auto"/>
        <w:rPr>
          <w:rFonts w:cs="Times New Roman"/>
          <w:sz w:val="20"/>
        </w:rPr>
      </w:pPr>
      <w:r w:rsidRPr="00E60619">
        <w:rPr>
          <w:rFonts w:cs="Times New Roman"/>
          <w:sz w:val="20"/>
        </w:rPr>
        <w:lastRenderedPageBreak/>
        <w:t>Open Vents: For sizing the vents API  2000,it  shall be referred. Following basic guidelines should be followed while designing vent, namely:-</w:t>
      </w:r>
    </w:p>
    <w:p w14:paraId="3CFE886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Maximum and minimum ambient temperatures;</w:t>
      </w:r>
    </w:p>
    <w:p w14:paraId="0BC40EE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Vapour pressure of the product at operating or design temperature; and</w:t>
      </w:r>
    </w:p>
    <w:p w14:paraId="7B7D20F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Maximum pumping in and out rates.</w:t>
      </w:r>
    </w:p>
    <w:p w14:paraId="0A677F07" w14:textId="77777777" w:rsidR="000C0D18" w:rsidRPr="00E60619" w:rsidRDefault="000C0D18" w:rsidP="000C0D18">
      <w:pPr>
        <w:pStyle w:val="Heading3"/>
        <w:numPr>
          <w:ilvl w:val="0"/>
          <w:numId w:val="0"/>
        </w:numPr>
        <w:ind w:left="284"/>
        <w:jc w:val="both"/>
        <w:rPr>
          <w:rFonts w:cs="Times New Roman"/>
          <w:sz w:val="20"/>
          <w:szCs w:val="20"/>
        </w:rPr>
      </w:pPr>
    </w:p>
    <w:p w14:paraId="3F80DF6C"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Dip</w:t>
      </w:r>
      <w:r w:rsidRPr="00E60619">
        <w:rPr>
          <w:rFonts w:cs="Times New Roman"/>
          <w:spacing w:val="-1"/>
          <w:sz w:val="20"/>
          <w:szCs w:val="20"/>
        </w:rPr>
        <w:t xml:space="preserve"> </w:t>
      </w:r>
      <w:r w:rsidRPr="00E60619">
        <w:rPr>
          <w:rFonts w:cs="Times New Roman"/>
          <w:sz w:val="20"/>
          <w:szCs w:val="20"/>
        </w:rPr>
        <w:t>Hatch or Sampling:</w:t>
      </w:r>
    </w:p>
    <w:p w14:paraId="4E080EB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Dip hatch or gauge hatch, used for gauging the height of the liquid in an above ground tank as well as to take out samples for testing, shall be provided. In underground and semi buried tanks, separate sampling hatch should be provided in addition to dip hatch for gauging purpose.</w:t>
      </w:r>
    </w:p>
    <w:p w14:paraId="2628A20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Gauge well pipe (with slots) should be provided for all types of tanks.</w:t>
      </w:r>
    </w:p>
    <w:p w14:paraId="7FDD88F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gauge well should be properly supported by means of angles or strips with bottom plate of the tank.</w:t>
      </w:r>
    </w:p>
    <w:p w14:paraId="70DC4711" w14:textId="77777777" w:rsidR="000C0D18" w:rsidRPr="00E60619" w:rsidRDefault="000C0D18" w:rsidP="000C0D18">
      <w:pPr>
        <w:pStyle w:val="Heading3"/>
        <w:numPr>
          <w:ilvl w:val="0"/>
          <w:numId w:val="0"/>
        </w:numPr>
        <w:ind w:left="284"/>
        <w:jc w:val="both"/>
        <w:rPr>
          <w:rFonts w:cs="Times New Roman"/>
          <w:sz w:val="20"/>
          <w:szCs w:val="20"/>
        </w:rPr>
      </w:pPr>
    </w:p>
    <w:p w14:paraId="4D9F4133"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Instrumentation:</w:t>
      </w:r>
    </w:p>
    <w:p w14:paraId="71951C43"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Level controls on Tanks shall be as follows, namely:-</w:t>
      </w:r>
    </w:p>
    <w:p w14:paraId="006A354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High Level (H): Between normal fill level and safe fill level;</w:t>
      </w:r>
    </w:p>
    <w:p w14:paraId="058A668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High High Level (HH): At safe fill level ;</w:t>
      </w:r>
    </w:p>
    <w:p w14:paraId="298BB69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 and “HH” level switches shall have provision of audio and visual alarms on auto-actuation in the control room;</w:t>
      </w:r>
    </w:p>
    <w:p w14:paraId="6FE9702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“HH” level switch shall have audio alarm on auto-actuation in the control room and auto actuation of shut off valve;</w:t>
      </w:r>
    </w:p>
    <w:p w14:paraId="6980247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 alarm may be interfaced with pump for dry run protection ;</w:t>
      </w:r>
    </w:p>
    <w:p w14:paraId="740352A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above alarms shall be provided as given below in the table, namely:-</w:t>
      </w:r>
    </w:p>
    <w:p w14:paraId="3E879D33" w14:textId="77777777" w:rsidR="000C0D18" w:rsidRPr="00E60619" w:rsidRDefault="000C0D18" w:rsidP="000C0D18">
      <w:pPr>
        <w:pStyle w:val="BodyText"/>
        <w:spacing w:before="3"/>
        <w:ind w:left="990"/>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3958"/>
      </w:tblGrid>
      <w:tr w:rsidR="000C0D18" w:rsidRPr="00E60619" w14:paraId="7C41B4D4" w14:textId="77777777" w:rsidTr="00C0100B">
        <w:trPr>
          <w:trHeight w:val="395"/>
          <w:jc w:val="center"/>
        </w:trPr>
        <w:tc>
          <w:tcPr>
            <w:tcW w:w="4972" w:type="dxa"/>
            <w:vAlign w:val="center"/>
          </w:tcPr>
          <w:p w14:paraId="73A68C29" w14:textId="77777777" w:rsidR="000C0D18" w:rsidRPr="00E60619" w:rsidRDefault="000C0D18" w:rsidP="00C0100B">
            <w:pPr>
              <w:pStyle w:val="TableParagraph"/>
              <w:tabs>
                <w:tab w:val="left" w:pos="1933"/>
              </w:tabs>
              <w:spacing w:before="1"/>
              <w:ind w:left="107" w:right="99"/>
              <w:rPr>
                <w:rFonts w:ascii="Times New Roman" w:hAnsi="Times New Roman" w:cs="Times New Roman"/>
                <w:sz w:val="20"/>
                <w:szCs w:val="20"/>
              </w:rPr>
            </w:pPr>
            <w:r w:rsidRPr="00E60619">
              <w:rPr>
                <w:rFonts w:ascii="Times New Roman" w:hAnsi="Times New Roman" w:cs="Times New Roman"/>
                <w:sz w:val="20"/>
                <w:szCs w:val="20"/>
              </w:rPr>
              <w:t>AFS with total storage equal to 1000 KL above ground.</w:t>
            </w:r>
          </w:p>
        </w:tc>
        <w:tc>
          <w:tcPr>
            <w:tcW w:w="3958" w:type="dxa"/>
            <w:vAlign w:val="center"/>
          </w:tcPr>
          <w:p w14:paraId="575BEA8B" w14:textId="77777777" w:rsidR="000C0D18" w:rsidRPr="00E60619" w:rsidRDefault="000C0D18" w:rsidP="00C0100B">
            <w:pPr>
              <w:pStyle w:val="TableParagraph"/>
              <w:ind w:left="105"/>
              <w:rPr>
                <w:rFonts w:ascii="Times New Roman" w:hAnsi="Times New Roman" w:cs="Times New Roman"/>
                <w:sz w:val="20"/>
                <w:szCs w:val="20"/>
              </w:rPr>
            </w:pPr>
            <w:r w:rsidRPr="00E60619">
              <w:rPr>
                <w:rFonts w:ascii="Times New Roman" w:hAnsi="Times New Roman" w:cs="Times New Roman"/>
                <w:sz w:val="20"/>
                <w:szCs w:val="20"/>
              </w:rPr>
              <w:t>NIL requirement.</w:t>
            </w:r>
          </w:p>
        </w:tc>
      </w:tr>
      <w:tr w:rsidR="000C0D18" w:rsidRPr="00E60619" w14:paraId="3A036943" w14:textId="77777777" w:rsidTr="00C0100B">
        <w:trPr>
          <w:trHeight w:val="564"/>
          <w:jc w:val="center"/>
        </w:trPr>
        <w:tc>
          <w:tcPr>
            <w:tcW w:w="4972" w:type="dxa"/>
            <w:vAlign w:val="center"/>
          </w:tcPr>
          <w:p w14:paraId="7FC31D27" w14:textId="77777777" w:rsidR="000C0D18" w:rsidRPr="00E60619" w:rsidRDefault="000C0D18" w:rsidP="00C0100B">
            <w:pPr>
              <w:pStyle w:val="TableParagraph"/>
              <w:tabs>
                <w:tab w:val="left" w:pos="1933"/>
              </w:tabs>
              <w:spacing w:before="1"/>
              <w:ind w:left="107" w:right="99"/>
              <w:rPr>
                <w:rFonts w:ascii="Times New Roman" w:hAnsi="Times New Roman" w:cs="Times New Roman"/>
                <w:sz w:val="20"/>
                <w:szCs w:val="20"/>
              </w:rPr>
            </w:pPr>
            <w:r w:rsidRPr="00E60619">
              <w:rPr>
                <w:rFonts w:ascii="Times New Roman" w:hAnsi="Times New Roman" w:cs="Times New Roman"/>
                <w:sz w:val="20"/>
                <w:szCs w:val="20"/>
              </w:rPr>
              <w:t>AFS with total storage 5000</w:t>
            </w:r>
            <w:r w:rsidRPr="00E60619">
              <w:rPr>
                <w:rFonts w:ascii="Times New Roman" w:hAnsi="Times New Roman" w:cs="Times New Roman"/>
                <w:sz w:val="20"/>
                <w:szCs w:val="20"/>
              </w:rPr>
              <w:tab/>
              <w:t>KL</w:t>
            </w:r>
            <w:r w:rsidRPr="00E60619">
              <w:rPr>
                <w:rFonts w:ascii="Times New Roman" w:hAnsi="Times New Roman" w:cs="Times New Roman"/>
                <w:sz w:val="20"/>
                <w:szCs w:val="20"/>
              </w:rPr>
              <w:tab/>
              <w:t>and</w:t>
            </w:r>
            <w:r w:rsidRPr="00E60619">
              <w:rPr>
                <w:rFonts w:ascii="Times New Roman" w:hAnsi="Times New Roman" w:cs="Times New Roman"/>
                <w:sz w:val="20"/>
                <w:szCs w:val="20"/>
              </w:rPr>
              <w:tab/>
            </w:r>
            <w:r w:rsidRPr="00E60619">
              <w:rPr>
                <w:rFonts w:ascii="Times New Roman" w:hAnsi="Times New Roman" w:cs="Times New Roman"/>
                <w:spacing w:val="-4"/>
                <w:sz w:val="20"/>
                <w:szCs w:val="20"/>
              </w:rPr>
              <w:t xml:space="preserve">more </w:t>
            </w:r>
            <w:r w:rsidRPr="00E60619">
              <w:rPr>
                <w:rFonts w:ascii="Times New Roman" w:hAnsi="Times New Roman" w:cs="Times New Roman"/>
                <w:sz w:val="20"/>
                <w:szCs w:val="20"/>
              </w:rPr>
              <w:t>(above ground tanks)</w:t>
            </w:r>
          </w:p>
        </w:tc>
        <w:tc>
          <w:tcPr>
            <w:tcW w:w="3958" w:type="dxa"/>
            <w:vAlign w:val="center"/>
          </w:tcPr>
          <w:p w14:paraId="7B424FFC" w14:textId="77777777" w:rsidR="000C0D18" w:rsidRPr="00E60619" w:rsidRDefault="000C0D18" w:rsidP="00C0100B">
            <w:pPr>
              <w:pStyle w:val="TableParagraph"/>
              <w:ind w:left="105"/>
              <w:rPr>
                <w:rFonts w:ascii="Times New Roman" w:hAnsi="Times New Roman" w:cs="Times New Roman"/>
                <w:sz w:val="20"/>
                <w:szCs w:val="20"/>
              </w:rPr>
            </w:pPr>
            <w:r w:rsidRPr="00E60619">
              <w:rPr>
                <w:rFonts w:ascii="Times New Roman" w:hAnsi="Times New Roman" w:cs="Times New Roman"/>
                <w:sz w:val="20"/>
                <w:szCs w:val="20"/>
              </w:rPr>
              <w:t xml:space="preserve">Hi, Hi-Hi alarm </w:t>
            </w:r>
            <w:r w:rsidRPr="00E60619">
              <w:rPr>
                <w:rFonts w:ascii="Times New Roman" w:hAnsi="Times New Roman" w:cs="Times New Roman"/>
                <w:spacing w:val="-4"/>
                <w:sz w:val="20"/>
                <w:szCs w:val="20"/>
              </w:rPr>
              <w:t xml:space="preserve">and ESD or ESB </w:t>
            </w:r>
            <w:r w:rsidRPr="00E60619">
              <w:rPr>
                <w:rFonts w:ascii="Times New Roman" w:hAnsi="Times New Roman" w:cs="Times New Roman"/>
                <w:sz w:val="20"/>
                <w:szCs w:val="20"/>
              </w:rPr>
              <w:t>System.</w:t>
            </w:r>
          </w:p>
        </w:tc>
      </w:tr>
      <w:tr w:rsidR="000C0D18" w:rsidRPr="00E60619" w14:paraId="29E292BF" w14:textId="77777777" w:rsidTr="00C0100B">
        <w:trPr>
          <w:trHeight w:val="752"/>
          <w:jc w:val="center"/>
        </w:trPr>
        <w:tc>
          <w:tcPr>
            <w:tcW w:w="4972" w:type="dxa"/>
            <w:vAlign w:val="center"/>
          </w:tcPr>
          <w:p w14:paraId="2FEA0CC7" w14:textId="77777777" w:rsidR="000C0D18" w:rsidRPr="00E60619" w:rsidRDefault="000C0D18" w:rsidP="00C0100B">
            <w:pPr>
              <w:pStyle w:val="TableParagraph"/>
              <w:spacing w:before="1"/>
              <w:ind w:left="107" w:right="99"/>
              <w:rPr>
                <w:rFonts w:ascii="Times New Roman" w:hAnsi="Times New Roman" w:cs="Times New Roman"/>
                <w:sz w:val="20"/>
                <w:szCs w:val="20"/>
              </w:rPr>
            </w:pPr>
            <w:r w:rsidRPr="00E60619">
              <w:rPr>
                <w:rFonts w:ascii="Times New Roman" w:hAnsi="Times New Roman" w:cs="Times New Roman"/>
                <w:sz w:val="20"/>
                <w:szCs w:val="20"/>
              </w:rPr>
              <w:t>AFSs with above ground storage tank of capacity 1000 KL and above but less</w:t>
            </w:r>
            <w:r w:rsidRPr="00E60619">
              <w:rPr>
                <w:rFonts w:ascii="Times New Roman" w:hAnsi="Times New Roman" w:cs="Times New Roman"/>
                <w:spacing w:val="52"/>
                <w:sz w:val="20"/>
                <w:szCs w:val="20"/>
              </w:rPr>
              <w:t xml:space="preserve"> </w:t>
            </w:r>
            <w:r w:rsidRPr="00E60619">
              <w:rPr>
                <w:rFonts w:ascii="Times New Roman" w:hAnsi="Times New Roman" w:cs="Times New Roman"/>
                <w:sz w:val="20"/>
                <w:szCs w:val="20"/>
              </w:rPr>
              <w:t>than 5000 KL</w:t>
            </w:r>
          </w:p>
        </w:tc>
        <w:tc>
          <w:tcPr>
            <w:tcW w:w="3958" w:type="dxa"/>
            <w:vAlign w:val="center"/>
          </w:tcPr>
          <w:p w14:paraId="40F8F52D" w14:textId="77777777" w:rsidR="000C0D18" w:rsidRPr="00E60619" w:rsidRDefault="000C0D18" w:rsidP="00C0100B">
            <w:pPr>
              <w:pStyle w:val="TableParagraph"/>
              <w:spacing w:before="1"/>
              <w:ind w:left="105"/>
              <w:rPr>
                <w:rFonts w:ascii="Times New Roman" w:hAnsi="Times New Roman" w:cs="Times New Roman"/>
                <w:sz w:val="20"/>
                <w:szCs w:val="20"/>
              </w:rPr>
            </w:pPr>
            <w:r w:rsidRPr="00E60619">
              <w:rPr>
                <w:rFonts w:ascii="Times New Roman" w:hAnsi="Times New Roman" w:cs="Times New Roman"/>
                <w:sz w:val="20"/>
                <w:szCs w:val="20"/>
              </w:rPr>
              <w:t>Hi level alarm.</w:t>
            </w:r>
          </w:p>
        </w:tc>
      </w:tr>
    </w:tbl>
    <w:p w14:paraId="7424633A" w14:textId="77777777" w:rsidR="000C0D18" w:rsidRPr="00E60619" w:rsidRDefault="000C0D18" w:rsidP="000C0D18">
      <w:pPr>
        <w:pStyle w:val="Heading3"/>
        <w:numPr>
          <w:ilvl w:val="0"/>
          <w:numId w:val="0"/>
        </w:numPr>
        <w:ind w:left="1418"/>
        <w:rPr>
          <w:rFonts w:cs="Times New Roman"/>
          <w:sz w:val="20"/>
          <w:szCs w:val="20"/>
        </w:rPr>
      </w:pPr>
      <w:r w:rsidRPr="00E60619">
        <w:rPr>
          <w:rFonts w:cs="Times New Roman"/>
          <w:sz w:val="20"/>
          <w:szCs w:val="20"/>
        </w:rPr>
        <w:t>The above shall be applicable to all locations;</w:t>
      </w:r>
    </w:p>
    <w:p w14:paraId="32FFB0F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There shall be exchange of signals between the receiving and dispatch location in case of receipt of product through cross country pipe lines. Provision shall be made for monitoring of level of the receiving tank along with pressure in the pipe line and MOV status and to ensure safe shut down of the system in case of any abnormal situation.</w:t>
      </w:r>
    </w:p>
    <w:p w14:paraId="1634C82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Adequate measures should be taken for tanks receiving product from cross country pipeline at high flow rates for surge pressures due to sudden closures of valves and accordingly where ever required, suitably designed Surge relief system or pump tripping should be provided.</w:t>
      </w:r>
    </w:p>
    <w:p w14:paraId="01F03507" w14:textId="77777777" w:rsidR="000C0D18" w:rsidRPr="00E60619" w:rsidRDefault="000C0D18" w:rsidP="000C0D18">
      <w:pPr>
        <w:pStyle w:val="Heading3"/>
        <w:numPr>
          <w:ilvl w:val="0"/>
          <w:numId w:val="0"/>
        </w:numPr>
        <w:ind w:left="1418"/>
        <w:jc w:val="both"/>
        <w:rPr>
          <w:rFonts w:cs="Times New Roman"/>
          <w:sz w:val="20"/>
          <w:szCs w:val="20"/>
        </w:rPr>
      </w:pPr>
    </w:p>
    <w:p w14:paraId="772EF660"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Piping or valves or flanges:</w:t>
      </w:r>
    </w:p>
    <w:p w14:paraId="5FAEC0DA" w14:textId="77777777" w:rsidR="000C0D18" w:rsidRPr="00E60619" w:rsidRDefault="000C0D18" w:rsidP="00845D81">
      <w:pPr>
        <w:pStyle w:val="Heading4"/>
        <w:numPr>
          <w:ilvl w:val="3"/>
          <w:numId w:val="133"/>
        </w:numPr>
        <w:suppressAutoHyphens w:val="0"/>
        <w:ind w:left="1418"/>
        <w:jc w:val="both"/>
        <w:textAlignment w:val="auto"/>
        <w:rPr>
          <w:rFonts w:cs="Times New Roman"/>
          <w:sz w:val="20"/>
        </w:rPr>
      </w:pPr>
      <w:r w:rsidRPr="00E60619">
        <w:rPr>
          <w:rFonts w:cs="Times New Roman"/>
          <w:sz w:val="20"/>
        </w:rPr>
        <w:t>Piping:</w:t>
      </w:r>
    </w:p>
    <w:p w14:paraId="4E296567"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Piping: should be designed for handling of Hydrocarbon liquid as per “ASME B 31.3: Process Piping” or ASME B 31.4 (for cross country pipelines only entering the AFS) or API 5L or equivalent as applicable.</w:t>
      </w:r>
    </w:p>
    <w:p w14:paraId="25240413"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Pipe joints should be welded as far as practicable with full penetration weld. Number of flanged or threaded joint should be kept to a minimum.</w:t>
      </w:r>
    </w:p>
    <w:p w14:paraId="71BD16B4"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sampling point is provided on receipt line for operational requirement, the same should be provided outside of dyke in the manifold.</w:t>
      </w:r>
    </w:p>
    <w:p w14:paraId="7E1CF45E"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Sectionalizing of the pipe lines with isolation valves and arrangements for injection or draining of water shall be provided for facilitating hydro-testing of the pipe lines.</w:t>
      </w:r>
    </w:p>
    <w:p w14:paraId="37D7B974"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product hydrant pipelines should be provided with low point and high point drains to facilitate emptying, sampling or hydro-testing. Ends of each drain point should have provision of blind flange or capping arrangement.</w:t>
      </w:r>
    </w:p>
    <w:p w14:paraId="69F261FE"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Buried piping shall be protected against physical damage and corrosion with suitable protective coating.</w:t>
      </w:r>
    </w:p>
    <w:p w14:paraId="12A638B9" w14:textId="77777777" w:rsidR="000C0D18" w:rsidRPr="00E60619" w:rsidRDefault="000C0D18" w:rsidP="000C0D18">
      <w:pPr>
        <w:pStyle w:val="BodyText"/>
        <w:spacing w:before="8"/>
        <w:jc w:val="both"/>
        <w:rPr>
          <w:rFonts w:ascii="Times New Roman" w:hAnsi="Times New Roman" w:cs="Times New Roman"/>
        </w:rPr>
      </w:pPr>
    </w:p>
    <w:p w14:paraId="0DDAD6D2"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Valves:</w:t>
      </w:r>
    </w:p>
    <w:p w14:paraId="1F6FDFF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Steel valves for handling aviation products should conform to relevant API or equivalent standards. </w:t>
      </w:r>
    </w:p>
    <w:p w14:paraId="21EF46D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Cast iron valves shall not be used for handling aviation products.</w:t>
      </w:r>
    </w:p>
    <w:p w14:paraId="737C9C16" w14:textId="77777777" w:rsidR="000C0D18" w:rsidRPr="00E60619" w:rsidRDefault="000C0D18" w:rsidP="000C0D18">
      <w:pPr>
        <w:pStyle w:val="BodyText"/>
        <w:ind w:left="426" w:right="270"/>
        <w:jc w:val="both"/>
        <w:rPr>
          <w:rFonts w:ascii="Times New Roman" w:hAnsi="Times New Roman" w:cs="Times New Roman"/>
        </w:rPr>
      </w:pPr>
    </w:p>
    <w:p w14:paraId="0E7CE1DF"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Fittings:</w:t>
      </w:r>
    </w:p>
    <w:p w14:paraId="67F1CE7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Steel flanges and flanged fittings shall conform to relevant ASME or ASTM or ANSI or equivalent. Slip on or weld neck flanges should be used. Screwed flanges for sizes 50 mm or smaller may be used.</w:t>
      </w:r>
    </w:p>
    <w:p w14:paraId="4289F29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Steel unions shall have ground metal to metal seats. Gasket type unions shall not be used. Plugs shall be of steel. Cast iron or brass plugs shall not be used.</w:t>
      </w:r>
    </w:p>
    <w:p w14:paraId="412C320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flanges shall be connected for bonding for electrical continuity.</w:t>
      </w:r>
    </w:p>
    <w:p w14:paraId="5788A9C2" w14:textId="77777777" w:rsidR="000C0D18" w:rsidRPr="00E60619" w:rsidRDefault="000C0D18" w:rsidP="000C0D18">
      <w:pPr>
        <w:spacing w:after="160"/>
        <w:jc w:val="both"/>
        <w:rPr>
          <w:rFonts w:eastAsia="Arial"/>
          <w:b/>
          <w:bCs/>
        </w:rPr>
      </w:pPr>
    </w:p>
    <w:p w14:paraId="30E5688B"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Bulk Loading or unloading operations:</w:t>
      </w:r>
    </w:p>
    <w:p w14:paraId="6BE87A01" w14:textId="77777777" w:rsidR="000C0D18" w:rsidRPr="00E60619" w:rsidRDefault="000C0D18" w:rsidP="000C0D18">
      <w:pPr>
        <w:pStyle w:val="Heading5"/>
        <w:keepNext w:val="0"/>
        <w:keepLines w:val="0"/>
        <w:numPr>
          <w:ilvl w:val="0"/>
          <w:numId w:val="0"/>
        </w:numPr>
        <w:ind w:left="1985" w:hanging="425"/>
        <w:jc w:val="both"/>
        <w:rPr>
          <w:rFonts w:cs="Times New Roman"/>
          <w:sz w:val="20"/>
        </w:rPr>
      </w:pPr>
      <w:r w:rsidRPr="00E60619">
        <w:rPr>
          <w:rFonts w:cs="Times New Roman"/>
          <w:sz w:val="20"/>
        </w:rPr>
        <w:t>12.3.8.1 Loading or unloading Pumps:</w:t>
      </w:r>
    </w:p>
    <w:p w14:paraId="509D6C94" w14:textId="77777777" w:rsidR="000C0D18" w:rsidRPr="001876A7"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1876A7">
        <w:rPr>
          <w:rFonts w:cs="Times New Roman"/>
          <w:sz w:val="20"/>
        </w:rPr>
        <w:t>Pumps conforming to relevant API standards may be used.</w:t>
      </w:r>
    </w:p>
    <w:p w14:paraId="425B391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Product pumps may be provided with suitable sized strainers on suction and NRVs on discharge lines. All drain points of strainers shall be provided with isolation valves and ends having provision for blind flange or screw capped.</w:t>
      </w:r>
    </w:p>
    <w:p w14:paraId="40AAF51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Pumps shall be located in an exclusive paved area with drainage facilities routed to OWS or Pits for AFSs with above ground storage tank of capacity more than 1000 KL.</w:t>
      </w:r>
    </w:p>
    <w:p w14:paraId="798927E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 house shall be positioned at an elevated platform and shall be well ventilated on all four sides. In case site condition does not allow for pump house at elevated level, suitable arrangement to be provided to ensure disposal of accumulated product.</w:t>
      </w:r>
    </w:p>
    <w:p w14:paraId="1DCBC93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Pump-motors  shall be provided with suitable IP protection.</w:t>
      </w:r>
    </w:p>
    <w:p w14:paraId="2DF4159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Unloading or loading pumps shall also be provided with additional flame proof switch located at the strategic location near the loading-unloading bays to switch off the pump in case of emergency such as over flow, fire or any other abnormal situation.</w:t>
      </w:r>
    </w:p>
    <w:p w14:paraId="07ECC89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Suction and discharge lines at AFSs with above ground tanks shall be provided with thermal safety relief device to relieve pressure due to ambient temperature rise. When connected to tank, it (TSV) shall be provided with isolation valves, which shall be locked open. One isolation valve shall be installed close to the tank body to the maximum extent possible.</w:t>
      </w:r>
    </w:p>
    <w:p w14:paraId="21D87CC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In addition to above, locations having automation shall be provided ESD (Emergency shutdown) feature through automation system.</w:t>
      </w:r>
    </w:p>
    <w:p w14:paraId="0936FCE4" w14:textId="77777777" w:rsidR="000C0D18" w:rsidRPr="00E60619" w:rsidRDefault="000C0D18" w:rsidP="000C0D18">
      <w:pPr>
        <w:pStyle w:val="BodyText"/>
        <w:ind w:left="1134" w:right="360"/>
        <w:jc w:val="both"/>
        <w:rPr>
          <w:rFonts w:ascii="Times New Roman" w:hAnsi="Times New Roman" w:cs="Times New Roman"/>
        </w:rPr>
      </w:pPr>
    </w:p>
    <w:p w14:paraId="1D906536"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Tank truck and Refuellers Loading</w:t>
      </w:r>
      <w:r w:rsidRPr="00E60619">
        <w:rPr>
          <w:rFonts w:cs="Times New Roman"/>
          <w:spacing w:val="-4"/>
          <w:sz w:val="20"/>
        </w:rPr>
        <w:t xml:space="preserve"> </w:t>
      </w:r>
      <w:r w:rsidRPr="00E60619">
        <w:rPr>
          <w:rFonts w:cs="Times New Roman"/>
          <w:sz w:val="20"/>
        </w:rPr>
        <w:t>Bays:</w:t>
      </w:r>
    </w:p>
    <w:p w14:paraId="47878CC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Tank Truck and refuellers should be bottom loaded.</w:t>
      </w:r>
    </w:p>
    <w:p w14:paraId="3631798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Loading unloading points shall have quick shut-off valves that is to say, Cast steel Plug or Ball Valves.</w:t>
      </w:r>
    </w:p>
    <w:p w14:paraId="2310F15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Automated locations may provide suitable overfill protection system to prevent any overflow and hazards arising out of that.</w:t>
      </w:r>
    </w:p>
    <w:p w14:paraId="5C07454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Loading hoses for Tank Trucks and refuellers shall be as per relevant API or EI or EN or BIS specifications.</w:t>
      </w:r>
    </w:p>
    <w:p w14:paraId="1DF9E19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Flameproof lighting or portable flame proof torches shall be provided for night time checking of bottom leaks of trucks and also for proper sealing and inspection wherever loading or unloading during night is required to be done.</w:t>
      </w:r>
    </w:p>
    <w:p w14:paraId="164FBF5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Operating personnel of large size AFSs (storage more than 5000 KL) should be provided with intrinsically safe walkie-talkie sets.</w:t>
      </w:r>
    </w:p>
    <w:p w14:paraId="0C6D090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AFSs with Tank Truck unloading or loading gantries shall be provided with safety harness to protect the operating crew against fall from height.</w:t>
      </w:r>
    </w:p>
    <w:p w14:paraId="4E00653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Swing type loading ladders with counter weight and hand railing, wherever provided, shall be light in construction. Neoprene packing shall be provided at the bottom rest to avoid spark generation due to impact. Alternatively, Swing type hydraulic loading platforms without counter weight can also be provided.</w:t>
      </w:r>
    </w:p>
    <w:p w14:paraId="00383C7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Proper handrail arrangement should be provided on platforms and stairs for safe movement of personnel.</w:t>
      </w:r>
    </w:p>
    <w:p w14:paraId="08734A6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Provision shall be made for quick isolation of main product headers in case of emergency. For this purpose, suitable type hand operated valves or remote operated valves should be considered as per the site conditions.</w:t>
      </w:r>
    </w:p>
    <w:p w14:paraId="49FA810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Loading and unloading bay area shall be paved for smooth draining and collection of spillages into drains.</w:t>
      </w:r>
    </w:p>
    <w:p w14:paraId="2A35AEF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Open drains shall be covered with gratings so as not to endanger movement of personnel.</w:t>
      </w:r>
    </w:p>
    <w:p w14:paraId="688565A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tank trucks or refuellers, if not exempted by PESO, entering AFS shall be provided with PESO approved spark or flame arrestor at the exhaust. Vehicle confirming to BS IV and above are exempted for fitment of spark arrestor.</w:t>
      </w:r>
    </w:p>
    <w:p w14:paraId="6099E5E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Oil and water collected from loading or unloading areas shall be routed to OWS or Pits for AFSs with above ground storage tank of capacity more than 1000 KL. A slop tank should be earmarked for storing separated oil.</w:t>
      </w:r>
    </w:p>
    <w:p w14:paraId="0B14A84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loading and unloading bays shall be designed such that movement of vehicle is smooth without criss-crossing.</w:t>
      </w:r>
    </w:p>
    <w:p w14:paraId="328886D5" w14:textId="77777777" w:rsidR="000C0D18" w:rsidRPr="00E60619" w:rsidRDefault="000C0D18" w:rsidP="000C0D18">
      <w:pPr>
        <w:pStyle w:val="BodyText"/>
        <w:ind w:left="1276" w:right="360"/>
        <w:jc w:val="both"/>
        <w:rPr>
          <w:rFonts w:ascii="Times New Roman" w:hAnsi="Times New Roman" w:cs="Times New Roman"/>
        </w:rPr>
      </w:pPr>
    </w:p>
    <w:p w14:paraId="3AA96774"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Design Layout for Handling of Slop</w:t>
      </w:r>
    </w:p>
    <w:p w14:paraId="0FF2B153"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Drainage and Collection:</w:t>
      </w:r>
    </w:p>
    <w:p w14:paraId="6C896B0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 network of drainage system shall be provided to collect oil drains from various equipment, loading or unloading areas, pump houses and like other areas.. The drainage shall lead to</w:t>
      </w:r>
      <w:r w:rsidRPr="00E60619">
        <w:rPr>
          <w:rFonts w:cs="Times New Roman"/>
          <w:spacing w:val="-14"/>
          <w:sz w:val="20"/>
        </w:rPr>
        <w:t xml:space="preserve"> </w:t>
      </w:r>
      <w:r w:rsidRPr="00E60619">
        <w:rPr>
          <w:rFonts w:cs="Times New Roman"/>
          <w:sz w:val="20"/>
        </w:rPr>
        <w:t>OWS or Pits.</w:t>
      </w:r>
    </w:p>
    <w:p w14:paraId="6EDB0BDB" w14:textId="77777777" w:rsidR="000C0D18" w:rsidRPr="00E60619" w:rsidRDefault="000C0D18" w:rsidP="000C0D18">
      <w:pPr>
        <w:pStyle w:val="BodyText"/>
        <w:spacing w:before="9"/>
        <w:ind w:left="1418"/>
        <w:jc w:val="both"/>
        <w:rPr>
          <w:rFonts w:ascii="Times New Roman" w:hAnsi="Times New Roman" w:cs="Times New Roman"/>
        </w:rPr>
      </w:pPr>
    </w:p>
    <w:p w14:paraId="6462D28F"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OWS or Pits:</w:t>
      </w:r>
    </w:p>
    <w:p w14:paraId="3E34977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receiving sump of the OWS or Pits shall have suitable arrangement for skimming off upper layer of accumulated oil.</w:t>
      </w:r>
    </w:p>
    <w:p w14:paraId="02A43A3B" w14:textId="77777777" w:rsidR="000C0D18" w:rsidRPr="00E60619" w:rsidRDefault="000C0D18" w:rsidP="000C0D18">
      <w:pPr>
        <w:pStyle w:val="BodyText"/>
        <w:ind w:left="426" w:right="360"/>
        <w:jc w:val="both"/>
        <w:rPr>
          <w:rFonts w:ascii="Times New Roman" w:hAnsi="Times New Roman" w:cs="Times New Roman"/>
        </w:rPr>
      </w:pPr>
    </w:p>
    <w:p w14:paraId="715A962A"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Electrical</w:t>
      </w:r>
      <w:r w:rsidRPr="00E60619">
        <w:rPr>
          <w:rFonts w:cs="Times New Roman"/>
          <w:spacing w:val="1"/>
          <w:sz w:val="20"/>
          <w:szCs w:val="20"/>
        </w:rPr>
        <w:t xml:space="preserve"> </w:t>
      </w:r>
      <w:r w:rsidRPr="00E60619">
        <w:rPr>
          <w:rFonts w:cs="Times New Roman"/>
          <w:sz w:val="20"/>
          <w:szCs w:val="20"/>
        </w:rPr>
        <w:t>Equipment:</w:t>
      </w:r>
    </w:p>
    <w:p w14:paraId="3B3FB3F5" w14:textId="77777777" w:rsidR="000C0D18" w:rsidRPr="00E60619" w:rsidRDefault="000C0D18" w:rsidP="000C0D18">
      <w:pPr>
        <w:pStyle w:val="Heading4"/>
        <w:numPr>
          <w:ilvl w:val="3"/>
          <w:numId w:val="133"/>
        </w:numPr>
        <w:suppressAutoHyphens w:val="0"/>
        <w:ind w:left="1418"/>
        <w:textAlignment w:val="auto"/>
        <w:rPr>
          <w:rFonts w:cs="Times New Roman"/>
          <w:b/>
          <w:sz w:val="20"/>
        </w:rPr>
      </w:pPr>
      <w:r w:rsidRPr="00E60619">
        <w:rPr>
          <w:rFonts w:cs="Times New Roman"/>
          <w:sz w:val="20"/>
        </w:rPr>
        <w:t>Selection:</w:t>
      </w:r>
    </w:p>
    <w:p w14:paraId="15E7A1B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Style w:val="Heading3Char"/>
          <w:rFonts w:cs="Times New Roman"/>
          <w:sz w:val="20"/>
        </w:rPr>
        <w:t xml:space="preserve">Selection </w:t>
      </w:r>
      <w:r w:rsidRPr="00E60619">
        <w:rPr>
          <w:rFonts w:cs="Times New Roman"/>
          <w:sz w:val="20"/>
        </w:rPr>
        <w:t>Electrical equipment including the lighting system shall conform to hazardous area classification. The hazardous area shall be classified as per IS: 5572 and Petroleum Rules, 2002.</w:t>
      </w:r>
    </w:p>
    <w:p w14:paraId="72347A1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electrical fittings or equipment in the respective classified area or zone shall be of a type suitable for the particular area or zone as per classification in line with IS:</w:t>
      </w:r>
      <w:r w:rsidRPr="00E60619">
        <w:rPr>
          <w:rFonts w:cs="Times New Roman"/>
          <w:spacing w:val="-1"/>
          <w:sz w:val="20"/>
        </w:rPr>
        <w:t xml:space="preserve"> </w:t>
      </w:r>
      <w:r w:rsidRPr="00E60619">
        <w:rPr>
          <w:rFonts w:cs="Times New Roman"/>
          <w:sz w:val="20"/>
        </w:rPr>
        <w:t>5571.</w:t>
      </w:r>
    </w:p>
    <w:p w14:paraId="623BD70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Electrical equipment shall be selected, sized and installed so as to ensure adequacy of performance, safety, reliability and shall conform to relevant Indian Standards. </w:t>
      </w:r>
    </w:p>
    <w:p w14:paraId="2CB54DA9" w14:textId="77777777" w:rsidR="000C0D18" w:rsidRPr="00E60619" w:rsidRDefault="000C0D18" w:rsidP="000C0D18">
      <w:pPr>
        <w:pStyle w:val="Heading4"/>
        <w:numPr>
          <w:ilvl w:val="0"/>
          <w:numId w:val="0"/>
        </w:numPr>
        <w:ind w:left="426"/>
        <w:jc w:val="both"/>
        <w:rPr>
          <w:rFonts w:cs="Times New Roman"/>
          <w:sz w:val="20"/>
        </w:rPr>
      </w:pPr>
    </w:p>
    <w:p w14:paraId="42711A9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Protection:</w:t>
      </w:r>
    </w:p>
    <w:p w14:paraId="0817118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protection system shall be designed to ensure Protection of Personnel and plant equipment against damage which can occur due to internal or external short circuits, overloading, abnormal operating conditions, switching and lightning surges. Relays and protective devices shall be suitably selected and installed. </w:t>
      </w:r>
    </w:p>
    <w:p w14:paraId="7807C0E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the protective relays for the Generator, Transformer, Motors and Switchgears shall be tested at least once in a year and test records maintained.</w:t>
      </w:r>
    </w:p>
    <w:p w14:paraId="5C814B58" w14:textId="77777777" w:rsidR="000C0D18" w:rsidRPr="00E60619" w:rsidRDefault="000C0D18" w:rsidP="000C0D18">
      <w:pPr>
        <w:pStyle w:val="BodyText"/>
        <w:ind w:left="1170" w:right="360"/>
        <w:jc w:val="both"/>
        <w:rPr>
          <w:rFonts w:ascii="Times New Roman" w:hAnsi="Times New Roman" w:cs="Times New Roman"/>
        </w:rPr>
      </w:pPr>
    </w:p>
    <w:p w14:paraId="67344390"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Cables:</w:t>
      </w:r>
    </w:p>
    <w:p w14:paraId="5B10C7EC" w14:textId="77777777" w:rsidR="000C0D18" w:rsidRPr="00E60619" w:rsidRDefault="000C0D18" w:rsidP="000C0D18">
      <w:pPr>
        <w:pStyle w:val="BodyText"/>
        <w:tabs>
          <w:tab w:val="left" w:pos="1440"/>
        </w:tabs>
        <w:spacing w:before="3"/>
        <w:ind w:right="360"/>
        <w:jc w:val="both"/>
        <w:rPr>
          <w:rFonts w:ascii="Times New Roman" w:hAnsi="Times New Roman" w:cs="Times New Roman"/>
        </w:rPr>
      </w:pPr>
    </w:p>
    <w:p w14:paraId="2DD2960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order to avoid spread of fire due to cables, the outer PVC sheath of all cables including XLPE insulated cables used inside the dyke shall be flame retardant type conforming to category AF as per IS: 10810. The cable shall have a low smoke property.</w:t>
      </w:r>
    </w:p>
    <w:p w14:paraId="02D3717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power and control cables in hazardous area shall have extruded inner and outer sheaths. Cables should be Aluminium or Copper Conductor PVC insulated, PVC sheathed and armoured type.</w:t>
      </w:r>
    </w:p>
    <w:p w14:paraId="04B424D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Instrument and signal communication cables shall not be laid in the same trench or tray along with electrical cables. The overall cable layouts shall be designed for minimum interference between signal and power cables.</w:t>
      </w:r>
    </w:p>
    <w:p w14:paraId="0DF7153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Cable route markers shall be installed at every 30 metre intervals all along the cable routes and also at cable joints and locations where the direction of cable trench changes.</w:t>
      </w:r>
    </w:p>
    <w:p w14:paraId="5AF4E0A4" w14:textId="77777777" w:rsidR="000C0D18" w:rsidRPr="00E60619" w:rsidRDefault="000C0D18" w:rsidP="000C0D18">
      <w:pPr>
        <w:pStyle w:val="Heading4"/>
        <w:numPr>
          <w:ilvl w:val="0"/>
          <w:numId w:val="0"/>
        </w:numPr>
        <w:ind w:left="1985"/>
        <w:jc w:val="both"/>
        <w:rPr>
          <w:rFonts w:cs="Times New Roman"/>
          <w:sz w:val="20"/>
        </w:rPr>
      </w:pPr>
    </w:p>
    <w:p w14:paraId="7F5ADB17" w14:textId="77777777" w:rsidR="000C0D18" w:rsidRPr="00E60619" w:rsidRDefault="000C0D18" w:rsidP="000C0D18">
      <w:pPr>
        <w:pStyle w:val="Heading4"/>
        <w:numPr>
          <w:ilvl w:val="0"/>
          <w:numId w:val="0"/>
        </w:numPr>
        <w:ind w:left="1985"/>
        <w:jc w:val="both"/>
        <w:rPr>
          <w:rFonts w:cs="Times New Roman"/>
          <w:sz w:val="20"/>
        </w:rPr>
      </w:pPr>
    </w:p>
    <w:p w14:paraId="5B93EBE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Emergency Feeder, for AFSs with more than 1000 KL above ground storage:</w:t>
      </w:r>
    </w:p>
    <w:p w14:paraId="54CDE22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Emergency Feeder shall host equipments such as fire water jockey pump, critical lighting, fire siren, bore well, gate barrier, safety instrumentation and interlocks, CCTV, UPS of automation and supply to essential firefighting equipment.</w:t>
      </w:r>
    </w:p>
    <w:p w14:paraId="79698E7D" w14:textId="77777777" w:rsidR="000C0D18" w:rsidRPr="00E60619" w:rsidRDefault="000C0D18" w:rsidP="000C0D18">
      <w:pPr>
        <w:pStyle w:val="Heading4"/>
        <w:numPr>
          <w:ilvl w:val="0"/>
          <w:numId w:val="0"/>
        </w:numPr>
        <w:ind w:left="426"/>
        <w:jc w:val="both"/>
        <w:rPr>
          <w:rFonts w:cs="Times New Roman"/>
          <w:sz w:val="20"/>
        </w:rPr>
      </w:pPr>
    </w:p>
    <w:p w14:paraId="618C4493"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Installation Earthing:</w:t>
      </w:r>
    </w:p>
    <w:p w14:paraId="5D2F9C48"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 xml:space="preserve">AFS earthing design shall be carried out in accordance with the requirements of Central Electricity Authority (CEA) safety Regulations, 2010 and IS 3043 or equivalent system recognized by statutory authorities under the law in force relating petroleum and electricity and all earth connections should be visible for inspection for extent possible. </w:t>
      </w:r>
    </w:p>
    <w:p w14:paraId="068B710B"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The earthing system shall have an earthing network with required number of earth electrodes connected to</w:t>
      </w:r>
      <w:r w:rsidRPr="00E60619">
        <w:rPr>
          <w:rFonts w:cs="Times New Roman"/>
          <w:spacing w:val="1"/>
          <w:sz w:val="20"/>
        </w:rPr>
        <w:t xml:space="preserve"> </w:t>
      </w:r>
      <w:r w:rsidRPr="00E60619">
        <w:rPr>
          <w:rFonts w:cs="Times New Roman"/>
          <w:sz w:val="20"/>
        </w:rPr>
        <w:t>it. Earthing system shall be designed for the following, namely: -</w:t>
      </w:r>
    </w:p>
    <w:p w14:paraId="2E7C624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System neutral earthing;</w:t>
      </w:r>
    </w:p>
    <w:p w14:paraId="74D308D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Protective Equipment Earthing for personnel safety;</w:t>
      </w:r>
    </w:p>
    <w:p w14:paraId="5F082D0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Protection against Static discharges;</w:t>
      </w:r>
    </w:p>
    <w:p w14:paraId="57B338A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Lightening Protection; and</w:t>
      </w:r>
    </w:p>
    <w:p w14:paraId="119269B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Earthing for Data Processing system.</w:t>
      </w:r>
    </w:p>
    <w:p w14:paraId="38ED7628" w14:textId="77777777" w:rsidR="000C0D18" w:rsidRPr="00E60619" w:rsidRDefault="000C0D18" w:rsidP="000C0D18">
      <w:pPr>
        <w:pStyle w:val="Heading4"/>
        <w:numPr>
          <w:ilvl w:val="0"/>
          <w:numId w:val="0"/>
        </w:numPr>
        <w:ind w:left="1134"/>
        <w:rPr>
          <w:rFonts w:cs="Times New Roman"/>
          <w:sz w:val="20"/>
        </w:rPr>
      </w:pPr>
    </w:p>
    <w:p w14:paraId="08DAA19E"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Measurement of earth resistance:</w:t>
      </w:r>
    </w:p>
    <w:p w14:paraId="4676F002" w14:textId="77777777" w:rsidR="000C0D18" w:rsidRPr="00E60619" w:rsidRDefault="000C0D18" w:rsidP="000C0D18">
      <w:pPr>
        <w:pStyle w:val="BodyText"/>
        <w:spacing w:before="3"/>
        <w:ind w:left="1985" w:right="360" w:hanging="992"/>
        <w:jc w:val="both"/>
        <w:rPr>
          <w:rFonts w:ascii="Times New Roman" w:hAnsi="Times New Roman" w:cs="Times New Roman"/>
          <w:b/>
        </w:rPr>
      </w:pPr>
    </w:p>
    <w:p w14:paraId="5BE24C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testing of the earth pits shall be done six monthly one in dry and once in wet weather and records maintained. An earth resistance tester should be used for this purpose.</w:t>
      </w:r>
    </w:p>
    <w:p w14:paraId="13A73B4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Removable link shall be provided to allow measurement of an earth electrode-resistance.</w:t>
      </w:r>
    </w:p>
    <w:p w14:paraId="119A620C" w14:textId="77777777" w:rsidR="000C0D18" w:rsidRPr="00E60619" w:rsidRDefault="000C0D18" w:rsidP="000C0D18">
      <w:pPr>
        <w:pStyle w:val="BodyText"/>
        <w:spacing w:before="7"/>
        <w:ind w:left="1985" w:right="360" w:hanging="992"/>
        <w:jc w:val="both"/>
        <w:rPr>
          <w:rFonts w:ascii="Times New Roman" w:hAnsi="Times New Roman" w:cs="Times New Roman"/>
        </w:rPr>
      </w:pPr>
    </w:p>
    <w:p w14:paraId="6AB029DE"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Allowable Earth-Resistance values:</w:t>
      </w:r>
    </w:p>
    <w:p w14:paraId="03431CBE" w14:textId="77777777" w:rsidR="000C0D18" w:rsidRPr="00E60619" w:rsidRDefault="000C0D18" w:rsidP="000C0D18">
      <w:pPr>
        <w:pStyle w:val="Heading4"/>
        <w:numPr>
          <w:ilvl w:val="0"/>
          <w:numId w:val="0"/>
        </w:numPr>
        <w:tabs>
          <w:tab w:val="left" w:pos="1985"/>
        </w:tabs>
        <w:ind w:left="1985"/>
        <w:rPr>
          <w:rFonts w:cs="Times New Roman"/>
          <w:sz w:val="20"/>
        </w:rPr>
      </w:pPr>
      <w:r w:rsidRPr="00E60619">
        <w:rPr>
          <w:rFonts w:cs="Times New Roman"/>
          <w:sz w:val="20"/>
        </w:rPr>
        <w:t>The resistance value of an earthing system to general mass of the earth should not exceed;-</w:t>
      </w:r>
    </w:p>
    <w:p w14:paraId="40B25880" w14:textId="77777777" w:rsidR="000C0D18" w:rsidRPr="00E60619" w:rsidRDefault="000C0D18" w:rsidP="000C0D18">
      <w:pPr>
        <w:pStyle w:val="BodyText"/>
        <w:ind w:left="1985" w:right="360" w:hanging="992"/>
        <w:jc w:val="both"/>
        <w:rPr>
          <w:rFonts w:ascii="Times New Roman" w:hAnsi="Times New Roman" w:cs="Times New Roman"/>
        </w:rPr>
      </w:pPr>
    </w:p>
    <w:p w14:paraId="14F9F82D"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4 Ohms for electrical systems and metallic structures;</w:t>
      </w:r>
    </w:p>
    <w:p w14:paraId="54B2A060"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7 Ohms for storage tanks;</w:t>
      </w:r>
    </w:p>
    <w:p w14:paraId="63BF6E65"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1 Ohm for main earth grid, and bonding connections between joints in pipelines and associated facilities; and</w:t>
      </w:r>
    </w:p>
    <w:p w14:paraId="41FB0BA2"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2 Ohms for each electrode to the general mass of the earth.</w:t>
      </w:r>
    </w:p>
    <w:p w14:paraId="56FA11C1" w14:textId="77777777" w:rsidR="000C0D18" w:rsidRPr="00E60619" w:rsidRDefault="000C0D18" w:rsidP="000C0D18">
      <w:pPr>
        <w:pStyle w:val="Heading3"/>
        <w:numPr>
          <w:ilvl w:val="0"/>
          <w:numId w:val="0"/>
        </w:numPr>
        <w:ind w:left="1985" w:hanging="992"/>
        <w:rPr>
          <w:rFonts w:cs="Times New Roman"/>
          <w:sz w:val="20"/>
          <w:szCs w:val="20"/>
        </w:rPr>
      </w:pPr>
    </w:p>
    <w:p w14:paraId="5287F307"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Electrically independent earth electrodes:</w:t>
      </w:r>
    </w:p>
    <w:p w14:paraId="44832C2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Earth electrodes shall be located at such a distance from each other so that the maximum current likely to flow through one of them does not significantly affect the potential of the other.</w:t>
      </w:r>
    </w:p>
    <w:p w14:paraId="7742DC5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Lightning Arrestor (LA) to be provided for Di Pole or Four Pole structures and shall be connected to two distinct earth pits. The strips shall run on insulators or isolators so as not to come in contact with the Pole structure. Connections shall be made to the pit directly and then pits will be connected to each other to form a grid. The Grid of LA shall be distinct and shall not be connected to any other earth Grid.</w:t>
      </w:r>
    </w:p>
    <w:p w14:paraId="5B0BEA9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Di Pole or Four Pole structure shall be earthed with two distinct earth connections. The Gang Operated Switch shall also be earthed.</w:t>
      </w:r>
    </w:p>
    <w:p w14:paraId="7332AB5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Fencing of Di or Four Pole, Transformer yard shall be earthed and also electrical continuity between various structures, the fencing shall be ensured.</w:t>
      </w:r>
    </w:p>
    <w:p w14:paraId="79E433A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Neutral of the Transformer shall be earthed with two distinct earth pits separately. Connections will be made to the pit directly and then, pits will be connected to each other to form a grid. This Grid shall be distinct and shall not be connected to any other earth Grid.</w:t>
      </w:r>
    </w:p>
    <w:p w14:paraId="429F2C1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Neutral of the Diesel Generator shall be connected to two distinct earth pits separately. Connections shall be made to the pit directly and then, pits will be connected to each other to form a grid. This Grid shall be distinct and shall not be connected to any other earth Grid.</w:t>
      </w:r>
    </w:p>
    <w:p w14:paraId="6F6C649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transformer body shall be earthed at two points separately leading to earthing system.</w:t>
      </w:r>
    </w:p>
    <w:p w14:paraId="2C5D0CE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Metallic non-current carrying parts of all electrical apparatus shall be earthed to ensure that the exposed metallic parts do not become dangerous by attaining high voltages in case of faults.</w:t>
      </w:r>
    </w:p>
    <w:p w14:paraId="08C54F3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the electrical equipment operating above 250 volts shall have two separate connections to the earth. (such as Sub Station Panels, Motors, FLP JBs ).</w:t>
      </w:r>
    </w:p>
    <w:p w14:paraId="147DB60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Steel structures, loading platform or gantries and like other  devises,. shall have two separate and distinct connections. Connections shall be made to the pit directly and then, pits shall be connected to each other to form a grid.</w:t>
      </w:r>
    </w:p>
    <w:p w14:paraId="35BCB60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Storage Tanks shall have minimum two separate and distinct connections. Each connection will be made to the respective earth pit directly. Thereafter these earth pits should be inter-connected to form a dedicated grid for Tank Farm. All earth pits shall be located outside dyke area. The number of earth pits or connections should  be increased for large tanks so that the distance between the connections shall not exceed 30 metre on the tank perimeter.</w:t>
      </w:r>
    </w:p>
    <w:p w14:paraId="239F3C8D" w14:textId="77777777" w:rsidR="000C0D18" w:rsidRPr="00E60619" w:rsidRDefault="000C0D18" w:rsidP="000C0D18">
      <w:pPr>
        <w:pStyle w:val="Heading4"/>
        <w:numPr>
          <w:ilvl w:val="0"/>
          <w:numId w:val="0"/>
        </w:numPr>
        <w:ind w:left="1134"/>
        <w:rPr>
          <w:rFonts w:cs="Times New Roman"/>
          <w:sz w:val="20"/>
        </w:rPr>
      </w:pPr>
    </w:p>
    <w:p w14:paraId="2EE2AE30"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Bonding:</w:t>
      </w:r>
    </w:p>
    <w:p w14:paraId="49412D6C" w14:textId="77777777" w:rsidR="000C0D18" w:rsidRPr="00E60619" w:rsidRDefault="000C0D18" w:rsidP="000C0D18">
      <w:pPr>
        <w:pStyle w:val="Heading4"/>
        <w:numPr>
          <w:ilvl w:val="0"/>
          <w:numId w:val="0"/>
        </w:numPr>
        <w:tabs>
          <w:tab w:val="left" w:pos="1479"/>
          <w:tab w:val="left" w:pos="1480"/>
        </w:tabs>
        <w:ind w:left="1985" w:hanging="992"/>
        <w:jc w:val="both"/>
        <w:rPr>
          <w:rFonts w:cs="Times New Roman"/>
          <w:sz w:val="20"/>
        </w:rPr>
      </w:pPr>
    </w:p>
    <w:p w14:paraId="647854B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flanged connections shall be effectively bonded by strips of suitable material.</w:t>
      </w:r>
    </w:p>
    <w:p w14:paraId="77579B9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Inside AFS, for the tank truck or Refueler Loading or Unloading bays minimum 6 mm Sq. braided copper wire with one end firmly bolted to the Loading Unloading Arm or hoses and the other end provided with G.I or Copper or Non corrodible metal crocodile clips are to be used, the crocodile clips being attached to the tank-truck or refuellers under loading or discharging. (For External Bonding of Loading unloading arms or hose with the Tank Truck).</w:t>
      </w:r>
    </w:p>
    <w:p w14:paraId="76F8F44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sampling devices to be inserted into product tanks, SS chain shall be used.</w:t>
      </w:r>
    </w:p>
    <w:p w14:paraId="47BF39F4" w14:textId="77777777" w:rsidR="000C0D18" w:rsidRPr="00E60619" w:rsidRDefault="000C0D18" w:rsidP="000C0D18">
      <w:pPr>
        <w:pStyle w:val="BodyText"/>
        <w:spacing w:before="10"/>
        <w:jc w:val="both"/>
        <w:rPr>
          <w:rFonts w:ascii="Times New Roman" w:hAnsi="Times New Roman" w:cs="Times New Roman"/>
        </w:rPr>
      </w:pPr>
    </w:p>
    <w:p w14:paraId="0E1F257A"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Static Earthing:</w:t>
      </w:r>
    </w:p>
    <w:p w14:paraId="5BED7902" w14:textId="77777777" w:rsidR="000C0D18" w:rsidRPr="00E60619" w:rsidRDefault="000C0D18" w:rsidP="000C0D18">
      <w:pPr>
        <w:pStyle w:val="BodyText"/>
        <w:spacing w:before="1"/>
        <w:ind w:left="1985"/>
        <w:jc w:val="both"/>
        <w:rPr>
          <w:rFonts w:ascii="Times New Roman" w:hAnsi="Times New Roman" w:cs="Times New Roman"/>
          <w:b/>
        </w:rPr>
      </w:pPr>
    </w:p>
    <w:p w14:paraId="40482AB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Static Earthing shall be provided at Tank Lorry or Refuellers loading or Decantation Gantries, to prevent building up of Static Charges. </w:t>
      </w:r>
    </w:p>
    <w:p w14:paraId="2B9B013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Static Earthing shall be segregated from electrical earthing to prevent it from getting energized to the same voltage level as it would exist on electrical fittings in case of fault. This earthing shall be independent of earthing system for automation.</w:t>
      </w:r>
    </w:p>
    <w:p w14:paraId="748ACCA2" w14:textId="77777777" w:rsidR="000C0D18" w:rsidRPr="00E60619" w:rsidRDefault="000C0D18" w:rsidP="000C0D18">
      <w:pPr>
        <w:pStyle w:val="BodyText"/>
        <w:ind w:hanging="203"/>
        <w:jc w:val="both"/>
        <w:rPr>
          <w:rFonts w:ascii="Times New Roman" w:hAnsi="Times New Roman" w:cs="Times New Roman"/>
        </w:rPr>
      </w:pPr>
    </w:p>
    <w:p w14:paraId="0BD95665"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Lightning Protective System:</w:t>
      </w:r>
    </w:p>
    <w:p w14:paraId="2BD417C4" w14:textId="77777777" w:rsidR="000C0D18" w:rsidRPr="00E60619" w:rsidRDefault="000C0D18" w:rsidP="000C0D18">
      <w:pPr>
        <w:pStyle w:val="BodyText"/>
        <w:spacing w:before="1"/>
        <w:ind w:left="1985" w:hanging="993"/>
        <w:jc w:val="both"/>
        <w:rPr>
          <w:rFonts w:ascii="Times New Roman" w:hAnsi="Times New Roman" w:cs="Times New Roman"/>
        </w:rPr>
      </w:pPr>
    </w:p>
    <w:p w14:paraId="02A0811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Lighting protection shall be provided for the equipment, structures and buildings which are higher than 20 metre or as per the risk index analysis worked out as per IS 2309.</w:t>
      </w:r>
    </w:p>
    <w:p w14:paraId="6284FC6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Self-conducting structures (having min thickness 4.8 mm) do not require lightning protection with aerial rod and down conductors. They shall be connected to the earthing system at two points of the base.</w:t>
      </w:r>
    </w:p>
    <w:p w14:paraId="22D3422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If lightening arrester is provided, an independent earthing network shall be provided for lighting protection.</w:t>
      </w:r>
    </w:p>
    <w:p w14:paraId="1D9E8B85" w14:textId="77777777" w:rsidR="000C0D18" w:rsidRPr="00E60619" w:rsidRDefault="000C0D18" w:rsidP="000C0D18">
      <w:pPr>
        <w:pStyle w:val="ListParagraph"/>
        <w:widowControl w:val="0"/>
        <w:autoSpaceDE w:val="0"/>
        <w:ind w:left="1479" w:right="357"/>
        <w:contextualSpacing/>
        <w:jc w:val="both"/>
      </w:pPr>
    </w:p>
    <w:p w14:paraId="665B389E"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Earthing for Data Processing System:</w:t>
      </w:r>
    </w:p>
    <w:p w14:paraId="5497F44B" w14:textId="77777777" w:rsidR="000C0D18" w:rsidRPr="00E60619" w:rsidRDefault="000C0D18" w:rsidP="000C0D18">
      <w:pPr>
        <w:pStyle w:val="BodyText"/>
        <w:spacing w:before="1"/>
        <w:ind w:left="1985" w:hanging="993"/>
        <w:jc w:val="both"/>
        <w:rPr>
          <w:rFonts w:ascii="Times New Roman" w:hAnsi="Times New Roman" w:cs="Times New Roman"/>
          <w:b/>
        </w:rPr>
      </w:pPr>
    </w:p>
    <w:p w14:paraId="6483B47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Low noise Earthing shall be provided for critical data processing equipment and shall be independent of any other Earthing of the Building.</w:t>
      </w:r>
    </w:p>
    <w:p w14:paraId="2BB0180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Wherever isolation transformers are used, the output neutral of the transformer shall be independently earthed so as to ensure that the Earth-Neutral Voltage is less than 1 volt.</w:t>
      </w:r>
    </w:p>
    <w:p w14:paraId="1D9748C5" w14:textId="77777777" w:rsidR="000C0D18" w:rsidRPr="00E60619" w:rsidRDefault="000C0D18" w:rsidP="000C0D18">
      <w:pPr>
        <w:pStyle w:val="BodyText"/>
        <w:spacing w:before="8"/>
        <w:rPr>
          <w:rFonts w:ascii="Times New Roman" w:hAnsi="Times New Roman" w:cs="Times New Roman"/>
        </w:rPr>
      </w:pPr>
    </w:p>
    <w:p w14:paraId="4FCF8130"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Number of earth pits:</w:t>
      </w:r>
    </w:p>
    <w:p w14:paraId="669BDD2F" w14:textId="77777777" w:rsidR="000C0D18" w:rsidRPr="00E60619" w:rsidRDefault="000C0D18" w:rsidP="000C0D18">
      <w:pPr>
        <w:pStyle w:val="BodyText"/>
        <w:spacing w:before="1"/>
        <w:ind w:left="1985" w:hanging="992"/>
        <w:rPr>
          <w:rFonts w:ascii="Times New Roman" w:hAnsi="Times New Roman" w:cs="Times New Roman"/>
          <w:b/>
        </w:rPr>
      </w:pPr>
    </w:p>
    <w:p w14:paraId="0481509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minimum requirement of earth pits and additional earth pits shall be made as per paragraph 2.12.8 of Part B of this Schedule. </w:t>
      </w:r>
    </w:p>
    <w:p w14:paraId="6FFE1FC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This is minimum requirement and additional earth pits shall be made such as to maintain Grid Values below 1 Ohm.</w:t>
      </w:r>
    </w:p>
    <w:p w14:paraId="0316DEFB" w14:textId="77777777" w:rsidR="000C0D18" w:rsidRPr="00E60619" w:rsidRDefault="000C0D18" w:rsidP="000C0D18">
      <w:pPr>
        <w:pStyle w:val="BodyText"/>
        <w:spacing w:after="4"/>
        <w:ind w:left="759" w:right="360"/>
        <w:jc w:val="both"/>
        <w:rPr>
          <w:rFonts w:ascii="Times New Roman" w:hAnsi="Times New Roman" w:cs="Times New Roman"/>
        </w:rPr>
      </w:pPr>
    </w:p>
    <w:p w14:paraId="1F74FF0E" w14:textId="77777777" w:rsidR="000C0D18" w:rsidRPr="00E60619" w:rsidRDefault="000C0D18" w:rsidP="000C0D18">
      <w:pPr>
        <w:pStyle w:val="Heading4"/>
        <w:numPr>
          <w:ilvl w:val="3"/>
          <w:numId w:val="133"/>
        </w:numPr>
        <w:tabs>
          <w:tab w:val="left" w:pos="1985"/>
        </w:tabs>
        <w:suppressAutoHyphens w:val="0"/>
        <w:ind w:left="1985" w:hanging="992"/>
        <w:textAlignment w:val="auto"/>
        <w:rPr>
          <w:rFonts w:cs="Times New Roman"/>
          <w:sz w:val="20"/>
        </w:rPr>
      </w:pPr>
      <w:r w:rsidRPr="00E60619">
        <w:rPr>
          <w:rFonts w:cs="Times New Roman"/>
          <w:sz w:val="20"/>
        </w:rPr>
        <w:t>General:</w:t>
      </w:r>
    </w:p>
    <w:p w14:paraId="66697495" w14:textId="77777777" w:rsidR="000C0D18" w:rsidRPr="00E60619" w:rsidRDefault="000C0D18" w:rsidP="000C0D18">
      <w:pPr>
        <w:pStyle w:val="Heading4"/>
        <w:numPr>
          <w:ilvl w:val="0"/>
          <w:numId w:val="0"/>
        </w:numPr>
        <w:spacing w:before="1"/>
        <w:ind w:left="1637" w:right="360" w:hanging="360"/>
        <w:rPr>
          <w:rFonts w:cs="Times New Roman"/>
          <w:sz w:val="20"/>
        </w:rPr>
      </w:pPr>
    </w:p>
    <w:p w14:paraId="76AA675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Insulation mats as per IS-15652 standard shall be provided in the Sub Station, control panels.</w:t>
      </w:r>
    </w:p>
    <w:p w14:paraId="024AA3E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Relays or Cables shall be tested once in a year and records maintained.</w:t>
      </w:r>
    </w:p>
    <w:p w14:paraId="047EE38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Transformer oil shall be tested once in a year and records maintained.</w:t>
      </w:r>
    </w:p>
    <w:p w14:paraId="12EABF1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Size of conductor shall be selected based on the fault current that is required to be dissipated during emergency.</w:t>
      </w:r>
    </w:p>
    <w:p w14:paraId="52B2473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Fail safe interlock or changeover switch shall be provided between grid power and the DG power to ensure that equipment gets supply from one source only.</w:t>
      </w:r>
    </w:p>
    <w:p w14:paraId="1C62E076" w14:textId="77777777" w:rsidR="000C0D18" w:rsidRPr="00E60619" w:rsidRDefault="000C0D18" w:rsidP="000C0D18">
      <w:pPr>
        <w:pStyle w:val="Heading4"/>
        <w:numPr>
          <w:ilvl w:val="0"/>
          <w:numId w:val="0"/>
        </w:numPr>
        <w:tabs>
          <w:tab w:val="left" w:pos="981"/>
        </w:tabs>
        <w:jc w:val="both"/>
        <w:rPr>
          <w:rFonts w:cs="Times New Roman"/>
          <w:sz w:val="20"/>
        </w:rPr>
      </w:pPr>
    </w:p>
    <w:p w14:paraId="1849D800"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Installation lighting:</w:t>
      </w:r>
    </w:p>
    <w:p w14:paraId="63F03643" w14:textId="77777777" w:rsidR="000C0D18" w:rsidRPr="00E60619" w:rsidRDefault="000C0D18" w:rsidP="000C0D18">
      <w:pPr>
        <w:pStyle w:val="BodyText"/>
        <w:spacing w:before="1"/>
        <w:jc w:val="both"/>
        <w:rPr>
          <w:rFonts w:ascii="Times New Roman" w:hAnsi="Times New Roman" w:cs="Times New Roman"/>
          <w:b/>
        </w:rPr>
      </w:pPr>
    </w:p>
    <w:p w14:paraId="115EA65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Sufficient lighting shall be provided so as to enable operators to move safely within the accessible areas of AFS and to perform routine operations. In the event of normal power failure, emergency lighting should be operational in critical areas.</w:t>
      </w:r>
    </w:p>
    <w:p w14:paraId="772151E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Normal lighting system shall be on 415V or 240V AC supply, whereas critical emergency lighting will be DC based in critical areas like Sub-Station, D G Room, SCADA or Shift Room, Security cabin.</w:t>
      </w:r>
    </w:p>
    <w:p w14:paraId="5450822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Under normal operation, both emergency and normal lighting shall be fed by normal power source. On failure of normal supply, critical emergency lighting, wherever available, may be transferred to emergency source, until the start of D.G. set.</w:t>
      </w:r>
    </w:p>
    <w:p w14:paraId="2F9F087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Critical Emergency lighting (D.C. supply or UPS based) shall be normally kept ‘ON’. During power failure, battery bank or UPS shall be used to provide power.</w:t>
      </w:r>
    </w:p>
    <w:p w14:paraId="03136F7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Lighting shall be provided for the various facilities in the AFS. The illumination levels in different areas shall be as per good engineering practice.</w:t>
      </w:r>
    </w:p>
    <w:p w14:paraId="1BA87D6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Illumination in the operational areas including inside the dyke and manifold shall be such that adequate visibility is there at all times for emergency and normal operations.</w:t>
      </w:r>
    </w:p>
    <w:p w14:paraId="29DFA95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Depending on the nature of job activities carried out, the minimum required illumination levels for various areas shall be ensured for safe movement or operations or emergency handling, as per the table given under Clause (10) of paragraph 2.13of Part B of this Schedule. </w:t>
      </w:r>
    </w:p>
    <w:p w14:paraId="0470660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lighting fixtures on various circuits shall be suitably designed so that failures of any one circuit do not result in complete darkness.</w:t>
      </w:r>
    </w:p>
    <w:p w14:paraId="67077C0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Switches controlling the lighting fixtures and exhaust fan shall be installed outside the battery room.</w:t>
      </w:r>
    </w:p>
    <w:p w14:paraId="252CFB3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Switches of lighting panels installed in hazardous area, shall have a pole to break the neutral, in addition to the poles for phases.</w:t>
      </w:r>
    </w:p>
    <w:p w14:paraId="49AD75EB" w14:textId="77777777" w:rsidR="000C0D18" w:rsidRPr="00E60619" w:rsidRDefault="000C0D18" w:rsidP="000C0D18">
      <w:pPr>
        <w:pStyle w:val="BodyText"/>
        <w:spacing w:before="9"/>
        <w:jc w:val="both"/>
        <w:rPr>
          <w:rFonts w:ascii="Times New Roman" w:hAnsi="Times New Roman" w:cs="Times New Roman"/>
        </w:rPr>
      </w:pPr>
    </w:p>
    <w:p w14:paraId="1E91A086"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Design of Hydrant Refuelling System (HRS):</w:t>
      </w:r>
    </w:p>
    <w:p w14:paraId="53C7FA96" w14:textId="77777777" w:rsidR="000C0D18" w:rsidRPr="00E60619" w:rsidRDefault="000C0D18" w:rsidP="000C0D18">
      <w:pPr>
        <w:pStyle w:val="BodyText"/>
        <w:spacing w:before="1"/>
        <w:ind w:right="180"/>
        <w:jc w:val="both"/>
        <w:rPr>
          <w:rFonts w:ascii="Times New Roman" w:hAnsi="Times New Roman" w:cs="Times New Roman"/>
          <w:b/>
        </w:rPr>
      </w:pPr>
    </w:p>
    <w:p w14:paraId="39E53864"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Safety in Design of HRS:</w:t>
      </w:r>
    </w:p>
    <w:p w14:paraId="29B11D63" w14:textId="77777777" w:rsidR="000C0D18" w:rsidRPr="00E60619" w:rsidRDefault="000C0D18" w:rsidP="000C0D18">
      <w:pPr>
        <w:pStyle w:val="BodyText"/>
        <w:spacing w:before="1"/>
        <w:ind w:left="1260" w:right="180"/>
        <w:jc w:val="both"/>
        <w:rPr>
          <w:rFonts w:ascii="Times New Roman" w:hAnsi="Times New Roman" w:cs="Times New Roman"/>
          <w:b/>
        </w:rPr>
      </w:pPr>
    </w:p>
    <w:p w14:paraId="0AC1164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No electrical connection between the fuelling vehicle and the hydrant pit should be made. If lanyards are attached to vehicle-mounted reels, the reels should be electrically isolated from the vehicle.</w:t>
      </w:r>
    </w:p>
    <w:p w14:paraId="2C7FE42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new hydrant pit valves shall be as per EI1584 specifications and they shall be compatible with hydrant servicer intake couplings.</w:t>
      </w:r>
    </w:p>
    <w:p w14:paraId="415F8D0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Hydrant lines should preferably be internally epicoated. Before being put into operation, they shall be cleaned by flushing with the product, which the line will eventually carry, until all traces of rust and other impurities completely disappear from samples drawn at delivery points.</w:t>
      </w:r>
    </w:p>
    <w:p w14:paraId="09B1DA2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Hydrant pit valves should have isolation valves.</w:t>
      </w:r>
    </w:p>
    <w:p w14:paraId="070ABBC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the hydrant systems shall be provided with equipment that allows the fuel flow to be shut down quickly in an emergency. The preferred hardwired fixed system consists of Emergency Stop Buttons which, when activated, shut down the hydrant pumps (and valves where the pressure head results in continued fuel flow with pump shut down.)</w:t>
      </w:r>
    </w:p>
    <w:p w14:paraId="41D257D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Emergency Stop Buttons (ESBs) or Emergency Shut Down (ESD) shall be located close (maximum 80 metre) to fueling bays. They shall be clearly identified and easily accessible. High visibility identification signs, emergency instructions should be mentioned such that they remain visible at all times.</w:t>
      </w:r>
    </w:p>
    <w:p w14:paraId="3D80ED2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hydrant pit covers shall be tethered or permanently connected to pits to prevent them from being picked up by jet blast.</w:t>
      </w:r>
    </w:p>
    <w:p w14:paraId="161702C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hydrant low point drains shall be clearly identified.</w:t>
      </w:r>
    </w:p>
    <w:p w14:paraId="0BD17D2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hydrant pits, high and low points and dead-end points shall be numbered clearly. These facilities should be located at a minimum distance of 4.5 m from any other hazard.</w:t>
      </w:r>
    </w:p>
    <w:p w14:paraId="7EBC2A1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Larger hydrants should be split into sections, which can be isolated for emergencies and testing and repairs. Isolation should be by Gate Valve or double block and bleed valves (DBBV).</w:t>
      </w:r>
    </w:p>
    <w:p w14:paraId="13A7D98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All color coding shall be in line with Aviation Quality Control and Assurance Manual. All pipelines leading to or from tanks, fittings such as valves, flanges, filters, strainers, delivery or discharge hoses, shall be properly color coded to the grade of fuel to which they are dedicated.</w:t>
      </w:r>
    </w:p>
    <w:p w14:paraId="294FC3D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Hydrant pipelines should be sized to handle the fully developed peak design capacity of the system at flow velocities that would not generate unacceptable surge pressures in the event of rapid and simultaneous closure of aircraft tank valves. Hydrant system shall be designed  in conjunction with site levels, the products) to be handled, the operating temperature range and the design characteristics of all items affecting pressure and flow, including-</w:t>
      </w:r>
    </w:p>
    <w:p w14:paraId="7419D03F" w14:textId="77777777" w:rsidR="000C0D18" w:rsidRPr="00E60619" w:rsidRDefault="000C0D18" w:rsidP="000C0D18">
      <w:pPr>
        <w:pStyle w:val="BodyText"/>
        <w:spacing w:before="4"/>
        <w:jc w:val="both"/>
        <w:rPr>
          <w:rFonts w:ascii="Times New Roman" w:hAnsi="Times New Roman" w:cs="Times New Roman"/>
        </w:rPr>
      </w:pPr>
    </w:p>
    <w:p w14:paraId="1D56EE5C"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Tanks;</w:t>
      </w:r>
    </w:p>
    <w:p w14:paraId="2B03016F"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Pumping sets;</w:t>
      </w:r>
    </w:p>
    <w:p w14:paraId="2D5ADA24"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Automatic control systems;</w:t>
      </w:r>
    </w:p>
    <w:p w14:paraId="116F5040"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Filtration equipment;</w:t>
      </w:r>
    </w:p>
    <w:p w14:paraId="7666716D"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Hydrant pit valves;</w:t>
      </w:r>
    </w:p>
    <w:p w14:paraId="531A5C0E"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Shock alleviators;</w:t>
      </w:r>
    </w:p>
    <w:p w14:paraId="354A6FDC"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Hydrant servicers (pipe systems and components), flexible hoses; and</w:t>
      </w:r>
    </w:p>
    <w:p w14:paraId="03B21E8C" w14:textId="77777777" w:rsidR="000C0D18" w:rsidRPr="00E60619" w:rsidRDefault="000C0D18" w:rsidP="000C0D18">
      <w:pPr>
        <w:pStyle w:val="Heading6"/>
        <w:numPr>
          <w:ilvl w:val="5"/>
          <w:numId w:val="133"/>
        </w:numPr>
        <w:suppressAutoHyphens w:val="0"/>
        <w:autoSpaceDN/>
        <w:ind w:left="2977" w:hanging="283"/>
        <w:jc w:val="both"/>
        <w:textAlignment w:val="auto"/>
        <w:rPr>
          <w:rFonts w:cs="Times New Roman"/>
          <w:sz w:val="20"/>
        </w:rPr>
      </w:pPr>
      <w:r w:rsidRPr="00E60619">
        <w:rPr>
          <w:rFonts w:cs="Times New Roman"/>
          <w:sz w:val="20"/>
        </w:rPr>
        <w:t>Aircraft fuel systems (pressure and flow rate limitations).</w:t>
      </w:r>
    </w:p>
    <w:p w14:paraId="634A893E" w14:textId="77777777" w:rsidR="000C0D18" w:rsidRPr="00E60619" w:rsidRDefault="000C0D18" w:rsidP="000C0D18">
      <w:pPr>
        <w:pStyle w:val="ListParagraph"/>
        <w:tabs>
          <w:tab w:val="left" w:pos="2160"/>
        </w:tabs>
        <w:ind w:left="2340"/>
        <w:jc w:val="both"/>
      </w:pPr>
    </w:p>
    <w:p w14:paraId="3D800C0E"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Cathodic protection:</w:t>
      </w:r>
    </w:p>
    <w:p w14:paraId="745B4A94" w14:textId="77777777" w:rsidR="000C0D18" w:rsidRPr="00E60619" w:rsidRDefault="000C0D18" w:rsidP="000C0D18">
      <w:pPr>
        <w:pStyle w:val="Heading5"/>
        <w:numPr>
          <w:ilvl w:val="4"/>
          <w:numId w:val="133"/>
        </w:numPr>
        <w:suppressAutoHyphens w:val="0"/>
        <w:autoSpaceDN/>
        <w:jc w:val="both"/>
        <w:textAlignment w:val="auto"/>
        <w:rPr>
          <w:rFonts w:cs="Times New Roman"/>
          <w:b/>
          <w:sz w:val="20"/>
        </w:rPr>
      </w:pPr>
      <w:r w:rsidRPr="00E60619">
        <w:rPr>
          <w:rFonts w:cs="Times New Roman"/>
          <w:sz w:val="20"/>
        </w:rPr>
        <w:t>Cathodic protection meeting local or national standards should be installed to prevent the corrosion of underground pipeline systems feeding fuel to hydrants.</w:t>
      </w:r>
    </w:p>
    <w:p w14:paraId="6D48F345" w14:textId="77777777" w:rsidR="000C0D18" w:rsidRPr="00E60619" w:rsidRDefault="000C0D18" w:rsidP="000C0D18">
      <w:pPr>
        <w:pStyle w:val="BodyText"/>
        <w:spacing w:before="8"/>
        <w:ind w:left="1418" w:hanging="142"/>
        <w:jc w:val="both"/>
        <w:rPr>
          <w:rFonts w:ascii="Times New Roman" w:hAnsi="Times New Roman" w:cs="Times New Roman"/>
        </w:rPr>
      </w:pPr>
      <w:r w:rsidRPr="00E60619">
        <w:rPr>
          <w:rFonts w:ascii="Times New Roman" w:hAnsi="Times New Roman" w:cs="Times New Roman"/>
        </w:rPr>
        <w:t xml:space="preserve"> </w:t>
      </w:r>
    </w:p>
    <w:p w14:paraId="22A9804D"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External coating of pipeline:</w:t>
      </w:r>
    </w:p>
    <w:p w14:paraId="5BABC28B" w14:textId="77777777" w:rsidR="000C0D18" w:rsidRPr="00E60619" w:rsidRDefault="000C0D18" w:rsidP="000C0D18">
      <w:pPr>
        <w:pStyle w:val="BodyText"/>
        <w:spacing w:before="4"/>
        <w:ind w:left="1418" w:hanging="142"/>
        <w:jc w:val="both"/>
        <w:rPr>
          <w:rFonts w:ascii="Times New Roman" w:hAnsi="Times New Roman" w:cs="Times New Roman"/>
          <w:b/>
        </w:rPr>
      </w:pPr>
    </w:p>
    <w:p w14:paraId="67532DA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When CS pipes are installed below ground, they should be appropriately protected against corrosion. </w:t>
      </w:r>
    </w:p>
    <w:p w14:paraId="7D0B53B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Joints made during installation should be protected by an appropriate wrapping system. </w:t>
      </w:r>
    </w:p>
    <w:p w14:paraId="369814A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integrity of the external coating and wrapping of buried pipes should be verified, and any defects should be rectified before the trenches are backfilled..</w:t>
      </w:r>
    </w:p>
    <w:p w14:paraId="035C73AE" w14:textId="77777777" w:rsidR="000C0D18" w:rsidRPr="00E60619" w:rsidRDefault="000C0D18" w:rsidP="000C0D18">
      <w:pPr>
        <w:pStyle w:val="BodyText"/>
        <w:spacing w:before="9"/>
        <w:ind w:left="1800" w:hanging="360"/>
        <w:jc w:val="both"/>
        <w:rPr>
          <w:rFonts w:ascii="Times New Roman" w:hAnsi="Times New Roman" w:cs="Times New Roman"/>
        </w:rPr>
      </w:pPr>
    </w:p>
    <w:p w14:paraId="0CCE921C"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Hydrant Pits:</w:t>
      </w:r>
    </w:p>
    <w:p w14:paraId="6BC802FA" w14:textId="77777777" w:rsidR="000C0D18" w:rsidRPr="00E60619" w:rsidRDefault="000C0D18" w:rsidP="000C0D18">
      <w:pPr>
        <w:pStyle w:val="Heading4"/>
        <w:numPr>
          <w:ilvl w:val="0"/>
          <w:numId w:val="0"/>
        </w:numPr>
        <w:ind w:left="1418"/>
        <w:jc w:val="both"/>
        <w:rPr>
          <w:rFonts w:cs="Times New Roman"/>
          <w:sz w:val="20"/>
        </w:rPr>
      </w:pPr>
    </w:p>
    <w:p w14:paraId="7327239C" w14:textId="77777777" w:rsidR="000C0D18" w:rsidRPr="00E60619" w:rsidRDefault="000C0D18" w:rsidP="000C0D18">
      <w:pPr>
        <w:pStyle w:val="Heading4"/>
        <w:numPr>
          <w:ilvl w:val="0"/>
          <w:numId w:val="0"/>
        </w:numPr>
        <w:ind w:left="2160"/>
        <w:jc w:val="both"/>
        <w:rPr>
          <w:rFonts w:cs="Times New Roman"/>
          <w:sz w:val="20"/>
        </w:rPr>
      </w:pPr>
      <w:r w:rsidRPr="00E60619">
        <w:rPr>
          <w:rFonts w:cs="Times New Roman"/>
          <w:sz w:val="20"/>
        </w:rPr>
        <w:t>Hydrant pits are positioned in the areas where aircraft are parked and they should embody the features described as below, namely:-</w:t>
      </w:r>
    </w:p>
    <w:p w14:paraId="3F8DFC00" w14:textId="77777777" w:rsidR="000C0D18" w:rsidRPr="00E60619" w:rsidRDefault="000C0D18" w:rsidP="000C0D18">
      <w:pPr>
        <w:pStyle w:val="BodyText"/>
        <w:ind w:left="1170" w:right="180"/>
        <w:jc w:val="both"/>
        <w:rPr>
          <w:rFonts w:ascii="Times New Roman" w:hAnsi="Times New Roman" w:cs="Times New Roman"/>
        </w:rPr>
      </w:pPr>
    </w:p>
    <w:p w14:paraId="45096E3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Pits should be capable of accommodating the equipment.</w:t>
      </w:r>
    </w:p>
    <w:p w14:paraId="15D6AC4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Pits should be provided with suitable flush fitting covers sealing against rainwater. The design of covers should be such that they can be safely lifted by one person. Materials used for pit covers should not produce sparks when struck. Covers should be hinged or tethered or permanently connected to pits to prevent them being carried away by jet blast or propeller vortex. Each hydrant pit box should be designed to effectively isolate from its hydrant riser by means of a sealing arrangement that can accommodate both lateral and vertical differential movement, in case transmission of any loadings to hydrant risers (to which the hydrant pit valve is fitted) from aircraft wheels, tugs, other service vehicles or from settlement or movement of adjacent aprons.</w:t>
      </w:r>
    </w:p>
    <w:p w14:paraId="679C916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Pits should be installed so that they project at least 25 mm (1 inch) above the apron level to prevent the entry of surface water. Concrete surrounds should be ramped up at a gradient between 3</w:t>
      </w:r>
      <w:r w:rsidRPr="00E60619">
        <w:rPr>
          <w:rFonts w:cs="Times New Roman"/>
          <w:sz w:val="20"/>
          <w:vertAlign w:val="superscript"/>
        </w:rPr>
        <w:t>0</w:t>
      </w:r>
      <w:r w:rsidRPr="00E60619">
        <w:rPr>
          <w:rFonts w:cs="Times New Roman"/>
          <w:sz w:val="20"/>
        </w:rPr>
        <w:t xml:space="preserve"> and 5</w:t>
      </w:r>
      <w:r w:rsidRPr="00E60619">
        <w:rPr>
          <w:rFonts w:cs="Times New Roman"/>
          <w:sz w:val="20"/>
          <w:vertAlign w:val="superscript"/>
        </w:rPr>
        <w:t>0</w:t>
      </w:r>
      <w:r w:rsidRPr="00E60619">
        <w:rPr>
          <w:rFonts w:cs="Times New Roman"/>
          <w:sz w:val="20"/>
        </w:rPr>
        <w:t xml:space="preserve"> to the top of</w:t>
      </w:r>
      <w:r w:rsidRPr="00E60619">
        <w:rPr>
          <w:rFonts w:cs="Times New Roman"/>
          <w:spacing w:val="-2"/>
          <w:sz w:val="20"/>
        </w:rPr>
        <w:t xml:space="preserve"> </w:t>
      </w:r>
      <w:r w:rsidRPr="00E60619">
        <w:rPr>
          <w:rFonts w:cs="Times New Roman"/>
          <w:sz w:val="20"/>
        </w:rPr>
        <w:t>pits.</w:t>
      </w:r>
    </w:p>
    <w:p w14:paraId="7C84478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Isolating valve should be installed between the riser flange and the hydrant pit valve.</w:t>
      </w:r>
    </w:p>
    <w:p w14:paraId="79B82D8D" w14:textId="77777777" w:rsidR="000C0D18" w:rsidRPr="00E60619" w:rsidRDefault="000C0D18" w:rsidP="000C0D18">
      <w:pPr>
        <w:pStyle w:val="BodyText"/>
        <w:spacing w:before="2"/>
        <w:ind w:right="180"/>
        <w:jc w:val="both"/>
        <w:rPr>
          <w:rFonts w:ascii="Times New Roman" w:hAnsi="Times New Roman" w:cs="Times New Roman"/>
        </w:rPr>
      </w:pPr>
    </w:p>
    <w:p w14:paraId="29B866A5" w14:textId="77777777" w:rsidR="000C0D18" w:rsidRPr="00E60619" w:rsidRDefault="000C0D18" w:rsidP="00845D81">
      <w:pPr>
        <w:pStyle w:val="Heading4"/>
        <w:numPr>
          <w:ilvl w:val="3"/>
          <w:numId w:val="133"/>
        </w:numPr>
        <w:suppressAutoHyphens w:val="0"/>
        <w:ind w:left="1418"/>
        <w:jc w:val="both"/>
        <w:textAlignment w:val="auto"/>
        <w:rPr>
          <w:rFonts w:cs="Times New Roman"/>
          <w:sz w:val="20"/>
        </w:rPr>
      </w:pPr>
      <w:r w:rsidRPr="00E60619">
        <w:rPr>
          <w:rFonts w:cs="Times New Roman"/>
          <w:sz w:val="20"/>
        </w:rPr>
        <w:t>Hydrant pit valves:</w:t>
      </w:r>
    </w:p>
    <w:p w14:paraId="22469B7D" w14:textId="77777777" w:rsidR="000C0D18" w:rsidRPr="00E60619" w:rsidRDefault="000C0D18" w:rsidP="00845D81">
      <w:pPr>
        <w:pStyle w:val="BodyText"/>
        <w:spacing w:before="2"/>
        <w:jc w:val="both"/>
        <w:rPr>
          <w:rFonts w:ascii="Times New Roman" w:hAnsi="Times New Roman" w:cs="Times New Roman"/>
          <w:b/>
        </w:rPr>
      </w:pPr>
    </w:p>
    <w:p w14:paraId="09C7D232"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Hydrant pit valves should be of the ‘quick release’ type designed to close at a controlled rate so that during closure the build-up of shock pressure in the hydrant line is minimized.</w:t>
      </w:r>
    </w:p>
    <w:p w14:paraId="51D77C17"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As a minimum, the pilot device controlling the operation of the valve should be fitted with a manual means of opening and closing and  the closing action being made possible by pulling on a lanyard. However, an air-operated pilot device to be installed with the pit valves.</w:t>
      </w:r>
    </w:p>
    <w:p w14:paraId="52C05379"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The lanyard should always be of fire-resistant material of adequate strength to enable the valve to be operated remotely and an emergency should occur during the fuelling operation and should preferably be red in colour.</w:t>
      </w:r>
    </w:p>
    <w:p w14:paraId="374F2FFC"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Where a dual closure device is provided, the air-operated pilot device should be fitted with a lanyard (as per latest API or EI 1584).</w:t>
      </w:r>
    </w:p>
    <w:p w14:paraId="73F0A704"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 self-sealing male adaptor with tethered or permanently connected dust cap should be incorporated in the hydrant pit valve outlet to which the female coupling of the hydrant inlet hose is attached. It should be so designed that the hydrant hose can be connected or disconnected without spillage of fuel.</w:t>
      </w:r>
    </w:p>
    <w:p w14:paraId="724447CD"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Hydrant pit valves should be fitted API standard hydrant pit outlet adaptors. The hydrant pit assembly arrangement should conform to API or EI 1584.</w:t>
      </w:r>
    </w:p>
    <w:p w14:paraId="40836D59" w14:textId="77777777" w:rsidR="000C0D18" w:rsidRPr="00E60619" w:rsidRDefault="000C0D18" w:rsidP="000C0D18">
      <w:pPr>
        <w:pStyle w:val="Heading3"/>
        <w:numPr>
          <w:ilvl w:val="0"/>
          <w:numId w:val="0"/>
        </w:numPr>
        <w:ind w:left="1418"/>
        <w:jc w:val="both"/>
        <w:rPr>
          <w:rFonts w:cs="Times New Roman"/>
          <w:sz w:val="20"/>
          <w:szCs w:val="20"/>
        </w:rPr>
      </w:pPr>
    </w:p>
    <w:p w14:paraId="0D06BC23"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Emergency Shut Down (ESD) Controls for HRS System:</w:t>
      </w:r>
    </w:p>
    <w:p w14:paraId="566C4528" w14:textId="77777777" w:rsidR="000C0D18" w:rsidRPr="00E60619" w:rsidRDefault="000C0D18" w:rsidP="000C0D18">
      <w:pPr>
        <w:pStyle w:val="Heading5"/>
        <w:numPr>
          <w:ilvl w:val="4"/>
          <w:numId w:val="133"/>
        </w:numPr>
        <w:suppressAutoHyphens w:val="0"/>
        <w:autoSpaceDN/>
        <w:jc w:val="both"/>
        <w:textAlignment w:val="auto"/>
        <w:rPr>
          <w:rStyle w:val="Heading4Char"/>
          <w:rFonts w:eastAsiaTheme="majorEastAsia" w:cs="Times New Roman"/>
          <w:bCs w:val="0"/>
          <w:sz w:val="20"/>
        </w:rPr>
      </w:pPr>
      <w:r w:rsidRPr="00E60619">
        <w:rPr>
          <w:rStyle w:val="Heading4Char"/>
          <w:rFonts w:cs="Times New Roman"/>
          <w:sz w:val="20"/>
        </w:rPr>
        <w:t xml:space="preserve">Wired or Wireless system shall be installed for shutting down the hydrant refueling system (HRS). Emergency Stop Buttons (ESBs) or Emergency Shut Down (ESD) shall be located close to fueling bays and shall be clearly identified and easily accessible. </w:t>
      </w:r>
    </w:p>
    <w:p w14:paraId="12A6037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Style w:val="Heading4Char"/>
          <w:rFonts w:cs="Times New Roman"/>
          <w:sz w:val="20"/>
        </w:rPr>
        <w:t>High visibility identification signs and emergency instructions should be displayed at prominent locations</w:t>
      </w:r>
      <w:r w:rsidRPr="00E60619">
        <w:rPr>
          <w:rFonts w:cs="Times New Roman"/>
          <w:sz w:val="20"/>
        </w:rPr>
        <w:t>.</w:t>
      </w:r>
    </w:p>
    <w:p w14:paraId="05DF062F" w14:textId="77777777" w:rsidR="000C0D18" w:rsidRPr="00E60619" w:rsidRDefault="000C0D18" w:rsidP="000C0D18">
      <w:pPr>
        <w:pStyle w:val="BodyText"/>
        <w:spacing w:before="9"/>
        <w:jc w:val="both"/>
        <w:rPr>
          <w:rFonts w:ascii="Times New Roman" w:hAnsi="Times New Roman" w:cs="Times New Roman"/>
        </w:rPr>
      </w:pPr>
    </w:p>
    <w:p w14:paraId="57FCDD6A"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 xml:space="preserve"> Safe Operating Practices:</w:t>
      </w:r>
    </w:p>
    <w:p w14:paraId="1AC70905"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General:</w:t>
      </w:r>
    </w:p>
    <w:p w14:paraId="60B1D2A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AFS SCADA room where ever provided shall be manned on continuous basis during operations and in</w:t>
      </w:r>
      <w:r w:rsidRPr="00E60619">
        <w:rPr>
          <w:rFonts w:cs="Times New Roman"/>
          <w:spacing w:val="1"/>
          <w:sz w:val="20"/>
        </w:rPr>
        <w:t xml:space="preserve"> </w:t>
      </w:r>
      <w:r w:rsidRPr="00E60619">
        <w:rPr>
          <w:rFonts w:cs="Times New Roman"/>
          <w:sz w:val="20"/>
        </w:rPr>
        <w:t>emergency.</w:t>
      </w:r>
    </w:p>
    <w:p w14:paraId="20EBB96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Site Specific, Standard Operating Procedures (SOPs) shall be developed. Such procedures shall be periodically reviewed, updated and records maintained especially whenever any changes or modifications to the facilities are made as per Management of Change procedure</w:t>
      </w:r>
      <w:r w:rsidRPr="00E60619">
        <w:rPr>
          <w:rFonts w:cs="Times New Roman"/>
          <w:spacing w:val="-16"/>
          <w:sz w:val="20"/>
        </w:rPr>
        <w:t xml:space="preserve"> </w:t>
      </w:r>
      <w:r w:rsidRPr="00E60619">
        <w:rPr>
          <w:rFonts w:cs="Times New Roman"/>
          <w:sz w:val="20"/>
        </w:rPr>
        <w:t>(MOC).</w:t>
      </w:r>
    </w:p>
    <w:p w14:paraId="0E34384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critical operating steps based on “SOPs” shall be displayed on the board near the location where</w:t>
      </w:r>
      <w:r w:rsidRPr="00E60619">
        <w:rPr>
          <w:rFonts w:cs="Times New Roman"/>
          <w:spacing w:val="-2"/>
          <w:sz w:val="20"/>
        </w:rPr>
        <w:t xml:space="preserve"> </w:t>
      </w:r>
      <w:r w:rsidRPr="00E60619">
        <w:rPr>
          <w:rFonts w:cs="Times New Roman"/>
          <w:sz w:val="20"/>
        </w:rPr>
        <w:t>applicable.</w:t>
      </w:r>
    </w:p>
    <w:p w14:paraId="045FB47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VHF handsets provided to operating personnel shall be of intrinsically safe</w:t>
      </w:r>
      <w:r w:rsidRPr="00E60619">
        <w:rPr>
          <w:rFonts w:cs="Times New Roman"/>
          <w:spacing w:val="-9"/>
          <w:sz w:val="20"/>
        </w:rPr>
        <w:t xml:space="preserve"> </w:t>
      </w:r>
      <w:r w:rsidRPr="00E60619">
        <w:rPr>
          <w:rFonts w:cs="Times New Roman"/>
          <w:sz w:val="20"/>
        </w:rPr>
        <w:t>type.</w:t>
      </w:r>
    </w:p>
    <w:p w14:paraId="669A12D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operations shall be carried out under supervision of a responsible operating personnel.</w:t>
      </w:r>
    </w:p>
    <w:p w14:paraId="3FD0A58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pipeline transfer should preferably be commenced during day light. Due to urgency if operation requires to be carried out or extended in night time, the same to be carried out under supervision of trained and experienced</w:t>
      </w:r>
      <w:r w:rsidRPr="00E60619">
        <w:rPr>
          <w:rFonts w:cs="Times New Roman"/>
          <w:spacing w:val="-3"/>
          <w:sz w:val="20"/>
        </w:rPr>
        <w:t xml:space="preserve"> </w:t>
      </w:r>
      <w:r w:rsidRPr="00E60619">
        <w:rPr>
          <w:rFonts w:cs="Times New Roman"/>
          <w:sz w:val="20"/>
        </w:rPr>
        <w:t>staff.</w:t>
      </w:r>
    </w:p>
    <w:p w14:paraId="426A2DF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Manning level in the shift should be adequate to ensure coverage for normal and emergency operations.</w:t>
      </w:r>
    </w:p>
    <w:p w14:paraId="7E71357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locations with above ground storage tanks having aggregate capacity more than 5000 KL, the tank farm management system should be integrated with electronic data services repository. Provision of recording of TFMS inventory levels should be made on electronic data services repository.</w:t>
      </w:r>
    </w:p>
    <w:p w14:paraId="581DEC6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locations with above ground storage tanks having aggregate capacity more than 5000 KL, suitable interlocks shall be provided for tripping or alarm or MOV operation based on the events high level, high high level</w:t>
      </w:r>
      <w:r w:rsidRPr="00E60619">
        <w:rPr>
          <w:rFonts w:cs="Times New Roman"/>
          <w:spacing w:val="-2"/>
          <w:sz w:val="20"/>
        </w:rPr>
        <w:t xml:space="preserve"> </w:t>
      </w:r>
      <w:r w:rsidRPr="00E60619">
        <w:rPr>
          <w:rFonts w:cs="Times New Roman"/>
          <w:sz w:val="20"/>
        </w:rPr>
        <w:t>and likewise.</w:t>
      </w:r>
    </w:p>
    <w:p w14:paraId="0F0400B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contents of the dyke drain generated from draining of tanks and any other spillage or effluent containing oil shall be diverted to Oil Water separator (OWS) for safe</w:t>
      </w:r>
      <w:r w:rsidRPr="00E60619">
        <w:rPr>
          <w:rFonts w:cs="Times New Roman"/>
          <w:spacing w:val="-18"/>
          <w:sz w:val="20"/>
        </w:rPr>
        <w:t xml:space="preserve"> </w:t>
      </w:r>
      <w:r w:rsidRPr="00E60619">
        <w:rPr>
          <w:rFonts w:cs="Times New Roman"/>
          <w:sz w:val="20"/>
        </w:rPr>
        <w:t>disposal.</w:t>
      </w:r>
    </w:p>
    <w:p w14:paraId="279C54A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Personnel protective equipment such as safety shoes, hand gloves, apron, safety goggles, safety belt, helmet, ear muff, bump caps, self-contained breathing apparatus (SCBA), resuscitator. as applicable shall be worn while carrying out operations in normal and emergency situations. Personnel protective equipment (PPE) are equipment designed to offer protection against potential hazards, fire, toxicity, accidental fall, during normal and emergency</w:t>
      </w:r>
      <w:r w:rsidRPr="00E60619">
        <w:rPr>
          <w:rFonts w:cs="Times New Roman"/>
          <w:spacing w:val="-20"/>
          <w:sz w:val="20"/>
        </w:rPr>
        <w:t xml:space="preserve"> </w:t>
      </w:r>
      <w:r w:rsidRPr="00E60619">
        <w:rPr>
          <w:rFonts w:cs="Times New Roman"/>
          <w:sz w:val="20"/>
        </w:rPr>
        <w:t xml:space="preserve">operations. </w:t>
      </w:r>
    </w:p>
    <w:p w14:paraId="336790C3" w14:textId="77777777" w:rsidR="000C0D18" w:rsidRPr="00E60619" w:rsidRDefault="000C0D18" w:rsidP="000C0D18">
      <w:pPr>
        <w:pStyle w:val="BodyText"/>
        <w:spacing w:before="1"/>
        <w:ind w:left="810" w:right="820"/>
        <w:jc w:val="both"/>
        <w:rPr>
          <w:rFonts w:ascii="Times New Roman" w:hAnsi="Times New Roman" w:cs="Times New Roman"/>
        </w:rPr>
      </w:pPr>
    </w:p>
    <w:p w14:paraId="27294E60"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Bulk Handling for movement by Road:</w:t>
      </w:r>
    </w:p>
    <w:p w14:paraId="76B081E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Style w:val="Heading3Char"/>
          <w:rFonts w:cs="Times New Roman"/>
          <w:sz w:val="20"/>
        </w:rPr>
        <w:t>For movement of refuellers, sampling or pit cleaning vehicles and hydrant dispensers, inside airport premises, the relevant Motor vehicle Rules, local airport operator’s requirement and Civil Aviation Requirements shall be followed</w:t>
      </w:r>
      <w:r w:rsidRPr="00E60619">
        <w:rPr>
          <w:rFonts w:cs="Times New Roman"/>
          <w:sz w:val="20"/>
        </w:rPr>
        <w:t>.</w:t>
      </w:r>
    </w:p>
    <w:p w14:paraId="6C75651E" w14:textId="77777777" w:rsidR="000C0D18" w:rsidRPr="00E60619" w:rsidRDefault="000C0D18" w:rsidP="000C0D18">
      <w:pPr>
        <w:pStyle w:val="Heading4"/>
        <w:numPr>
          <w:ilvl w:val="0"/>
          <w:numId w:val="0"/>
        </w:numPr>
        <w:tabs>
          <w:tab w:val="left" w:pos="1119"/>
        </w:tabs>
        <w:ind w:left="1134" w:right="4" w:hanging="425"/>
        <w:jc w:val="both"/>
        <w:rPr>
          <w:rFonts w:cs="Times New Roman"/>
          <w:sz w:val="20"/>
        </w:rPr>
      </w:pPr>
    </w:p>
    <w:p w14:paraId="6EB5323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Safety Precautions during Tank Truck or Refuelers Loading or Unloading in Aviation Fuel Station:</w:t>
      </w:r>
    </w:p>
    <w:p w14:paraId="3853A392"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Following precaution shall be taken due to associated hazards during transfer of Petroleum products to or from a tank truck, namely:-</w:t>
      </w:r>
    </w:p>
    <w:p w14:paraId="7BB6F82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Open source of ignition shall not be allowed in the area where product transfer operations are carried</w:t>
      </w:r>
      <w:r w:rsidRPr="00E60619">
        <w:rPr>
          <w:rFonts w:cs="Times New Roman"/>
          <w:spacing w:val="-2"/>
          <w:sz w:val="20"/>
        </w:rPr>
        <w:t xml:space="preserve"> </w:t>
      </w:r>
      <w:r w:rsidRPr="00E60619">
        <w:rPr>
          <w:rFonts w:cs="Times New Roman"/>
          <w:sz w:val="20"/>
        </w:rPr>
        <w:t>out.</w:t>
      </w:r>
    </w:p>
    <w:p w14:paraId="355B8B8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Vapour space shall not be  less than 3% in each tank truck and refuellers in respect of Class Aand Class B petroleum products.</w:t>
      </w:r>
    </w:p>
    <w:p w14:paraId="1405528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extinguishers shall be placed near the tank trucks during operations in a designated marked place.</w:t>
      </w:r>
    </w:p>
    <w:p w14:paraId="2B3ACDC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master switch shall be put off immediately after parking the truck in position. No electrical switch on the vehicle shall be turned "on" or "off" during the transfer</w:t>
      </w:r>
      <w:r w:rsidRPr="00E60619">
        <w:rPr>
          <w:rFonts w:cs="Times New Roman"/>
          <w:spacing w:val="-11"/>
          <w:sz w:val="20"/>
        </w:rPr>
        <w:t xml:space="preserve"> </w:t>
      </w:r>
      <w:r w:rsidRPr="00E60619">
        <w:rPr>
          <w:rFonts w:cs="Times New Roman"/>
          <w:sz w:val="20"/>
        </w:rPr>
        <w:t>operation.</w:t>
      </w:r>
    </w:p>
    <w:p w14:paraId="09F4CD2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first operation after positioning the truck or refuellers shall be to provide proper earthing or bonding. Earthing or bonding shall be disconnected just before the release of the</w:t>
      </w:r>
      <w:r w:rsidRPr="00E60619">
        <w:rPr>
          <w:rFonts w:cs="Times New Roman"/>
          <w:spacing w:val="-11"/>
          <w:sz w:val="20"/>
        </w:rPr>
        <w:t xml:space="preserve"> </w:t>
      </w:r>
      <w:r w:rsidRPr="00E60619">
        <w:rPr>
          <w:rFonts w:cs="Times New Roman"/>
          <w:sz w:val="20"/>
        </w:rPr>
        <w:t>truck.</w:t>
      </w:r>
    </w:p>
    <w:p w14:paraId="0F6FB2D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Refueling Hoses shall conform to EI-1529 or IS 1825 or equivalent standard and shall be handled with care and hydrostatically tested once in 6 months.</w:t>
      </w:r>
    </w:p>
    <w:p w14:paraId="4B2D32E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No repairs shall be made on the truck or refuellers while it is in the loading or unloading</w:t>
      </w:r>
      <w:r w:rsidRPr="00E60619">
        <w:rPr>
          <w:rFonts w:cs="Times New Roman"/>
          <w:spacing w:val="-18"/>
          <w:sz w:val="20"/>
        </w:rPr>
        <w:t xml:space="preserve"> </w:t>
      </w:r>
      <w:r w:rsidRPr="00E60619">
        <w:rPr>
          <w:rFonts w:cs="Times New Roman"/>
          <w:sz w:val="20"/>
        </w:rPr>
        <w:t>area.</w:t>
      </w:r>
    </w:p>
    <w:p w14:paraId="2007B73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Personnel shall wear applicable Personal Protective</w:t>
      </w:r>
      <w:r w:rsidRPr="00E60619">
        <w:rPr>
          <w:rFonts w:cs="Times New Roman"/>
          <w:spacing w:val="-6"/>
          <w:sz w:val="20"/>
        </w:rPr>
        <w:t xml:space="preserve"> </w:t>
      </w:r>
      <w:r w:rsidRPr="00E60619">
        <w:rPr>
          <w:rFonts w:cs="Times New Roman"/>
          <w:sz w:val="20"/>
        </w:rPr>
        <w:t>equipment.</w:t>
      </w:r>
    </w:p>
    <w:p w14:paraId="630CA241" w14:textId="77777777" w:rsidR="000C0D18" w:rsidRPr="00E60619" w:rsidRDefault="000C0D18" w:rsidP="000C0D18">
      <w:pPr>
        <w:pStyle w:val="Heading3"/>
        <w:numPr>
          <w:ilvl w:val="0"/>
          <w:numId w:val="0"/>
        </w:numPr>
        <w:ind w:left="1418"/>
        <w:jc w:val="both"/>
        <w:rPr>
          <w:rFonts w:cs="Times New Roman"/>
          <w:sz w:val="20"/>
          <w:szCs w:val="20"/>
        </w:rPr>
      </w:pPr>
    </w:p>
    <w:p w14:paraId="76B9795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Filling or transfer operations should be suspended immediately in the event of</w:t>
      </w:r>
      <w:r w:rsidRPr="00E60619">
        <w:rPr>
          <w:rFonts w:cs="Times New Roman"/>
          <w:spacing w:val="-12"/>
          <w:sz w:val="20"/>
        </w:rPr>
        <w:t xml:space="preserve"> </w:t>
      </w:r>
      <w:r w:rsidRPr="00E60619">
        <w:rPr>
          <w:rFonts w:cs="Times New Roman"/>
          <w:sz w:val="20"/>
        </w:rPr>
        <w:t>–</w:t>
      </w:r>
    </w:p>
    <w:p w14:paraId="4470133C"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Uncontrolled leakage</w:t>
      </w:r>
      <w:r w:rsidRPr="00E60619">
        <w:rPr>
          <w:rFonts w:cs="Times New Roman"/>
          <w:spacing w:val="-1"/>
          <w:sz w:val="20"/>
        </w:rPr>
        <w:t xml:space="preserve"> </w:t>
      </w:r>
      <w:r w:rsidRPr="00E60619">
        <w:rPr>
          <w:rFonts w:cs="Times New Roman"/>
          <w:sz w:val="20"/>
        </w:rPr>
        <w:t>occurring;</w:t>
      </w:r>
    </w:p>
    <w:p w14:paraId="1A9EB38D"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A fire occurring in the</w:t>
      </w:r>
      <w:r w:rsidRPr="00E60619">
        <w:rPr>
          <w:rFonts w:cs="Times New Roman"/>
          <w:spacing w:val="-1"/>
          <w:sz w:val="20"/>
        </w:rPr>
        <w:t xml:space="preserve"> </w:t>
      </w:r>
      <w:r w:rsidRPr="00E60619">
        <w:rPr>
          <w:rFonts w:cs="Times New Roman"/>
          <w:sz w:val="20"/>
        </w:rPr>
        <w:t>vicinity; and</w:t>
      </w:r>
    </w:p>
    <w:p w14:paraId="555AD807"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Lightning and</w:t>
      </w:r>
      <w:r w:rsidRPr="00E60619">
        <w:rPr>
          <w:rFonts w:cs="Times New Roman"/>
          <w:spacing w:val="1"/>
          <w:sz w:val="20"/>
        </w:rPr>
        <w:t xml:space="preserve"> </w:t>
      </w:r>
      <w:r w:rsidRPr="00E60619">
        <w:rPr>
          <w:rFonts w:cs="Times New Roman"/>
          <w:sz w:val="20"/>
        </w:rPr>
        <w:t>thunderstorm</w:t>
      </w:r>
    </w:p>
    <w:p w14:paraId="191E5A0A" w14:textId="77777777" w:rsidR="000C0D18" w:rsidRDefault="000C0D18" w:rsidP="000C0D18">
      <w:pPr>
        <w:pStyle w:val="BodyText"/>
        <w:spacing w:before="5"/>
        <w:jc w:val="both"/>
        <w:rPr>
          <w:rFonts w:ascii="Times New Roman" w:hAnsi="Times New Roman" w:cs="Times New Roman"/>
        </w:rPr>
      </w:pPr>
    </w:p>
    <w:p w14:paraId="3C70EEC6" w14:textId="77777777" w:rsidR="000C0D18" w:rsidRPr="00E60619" w:rsidRDefault="000C0D18" w:rsidP="000C0D18">
      <w:pPr>
        <w:pStyle w:val="BodyText"/>
        <w:spacing w:before="5"/>
        <w:jc w:val="both"/>
        <w:rPr>
          <w:rFonts w:ascii="Times New Roman" w:hAnsi="Times New Roman" w:cs="Times New Roman"/>
        </w:rPr>
      </w:pPr>
    </w:p>
    <w:p w14:paraId="53850429"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Procedure for Loading or Topping up of Refuelers:</w:t>
      </w:r>
    </w:p>
    <w:p w14:paraId="30FD77C1" w14:textId="77777777" w:rsidR="000C0D18" w:rsidRPr="00E60619" w:rsidRDefault="000C0D18" w:rsidP="000C0D18">
      <w:pPr>
        <w:pStyle w:val="BodyText"/>
        <w:spacing w:before="1"/>
        <w:jc w:val="both"/>
        <w:rPr>
          <w:rFonts w:ascii="Times New Roman" w:hAnsi="Times New Roman" w:cs="Times New Roman"/>
          <w:b/>
        </w:rPr>
      </w:pPr>
    </w:p>
    <w:p w14:paraId="06E7FF4F"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Following checks shall be done in a tank truck or Refuellers before accepting it for loading or unloading, namely: -</w:t>
      </w:r>
    </w:p>
    <w:p w14:paraId="0D3A2529" w14:textId="77777777" w:rsidR="000C0D18" w:rsidRPr="00E60619" w:rsidRDefault="000C0D18" w:rsidP="000C0D18">
      <w:pPr>
        <w:pStyle w:val="ListParagraph"/>
        <w:tabs>
          <w:tab w:val="left" w:pos="1481"/>
        </w:tabs>
        <w:ind w:left="1480" w:right="819"/>
        <w:jc w:val="both"/>
      </w:pPr>
    </w:p>
    <w:p w14:paraId="0AB056D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Presence of PV vent, emergency vent valve, master valve, spark arrestor and other safety fittings.</w:t>
      </w:r>
    </w:p>
    <w:p w14:paraId="2A00FBE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Fire screen between cabin and tank shall be provided. For this purpose, cabins with metallic back cover without any opening will be considered as fire screen.</w:t>
      </w:r>
    </w:p>
    <w:p w14:paraId="02CCBFC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Each tank truck shall be provided with 2 nos. of Fire Extinguishers of ISI mark (1 no.10 or 9 kg DCP and 1 no. 1 kg CO2 or equivalent approved fire extinguisher in driver’s cabin).</w:t>
      </w:r>
    </w:p>
    <w:p w14:paraId="03E646F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Each refuellers shall be provided with 3 nos. of Fire Extinguishers of ISI mark (2 no.10 or 9 kg DCP and 1 no. 1 kg CO2 or equivalent approved fire extinguisher in driver’s cabin).</w:t>
      </w:r>
    </w:p>
    <w:p w14:paraId="343CDCA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Spark arrestors, unless exempted by PESO, shall be welded on the exhaust.</w:t>
      </w:r>
    </w:p>
    <w:p w14:paraId="1DEAC81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No leakage in exhaust silencer pipe.</w:t>
      </w:r>
    </w:p>
    <w:p w14:paraId="530B9AA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Valid Explosive License with PESO approved drawing and RTO registration certificate is available.</w:t>
      </w:r>
    </w:p>
    <w:p w14:paraId="7F38A48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Availability of brazed copper strips for earthing and bonding connection.</w:t>
      </w:r>
    </w:p>
    <w:p w14:paraId="3B0D1634" w14:textId="77777777" w:rsidR="000C0D18" w:rsidRPr="00E60619" w:rsidRDefault="000C0D18" w:rsidP="000C0D18">
      <w:pPr>
        <w:pStyle w:val="BodyText"/>
        <w:spacing w:before="1"/>
        <w:jc w:val="both"/>
        <w:rPr>
          <w:rFonts w:ascii="Times New Roman" w:hAnsi="Times New Roman" w:cs="Times New Roman"/>
        </w:rPr>
      </w:pPr>
    </w:p>
    <w:p w14:paraId="00199B3E"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Move vehicle to the loading or topping up bay.</w:t>
      </w:r>
    </w:p>
    <w:p w14:paraId="71653E89"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Place the truck or refuellers on loading or topping up bay and place wheel chokes at front and rear wheels. Keep the truck or refuellers in neutral mode with hand brakes "ON".</w:t>
      </w:r>
    </w:p>
    <w:p w14:paraId="541D03A2"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Stop the engine and switch off all electrical equipment.</w:t>
      </w:r>
    </w:p>
    <w:p w14:paraId="78213AAF"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All persons should leave the driver's cabin.</w:t>
      </w:r>
    </w:p>
    <w:p w14:paraId="2DD54DCD"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Provide earthing connections of the vehicle at specified point to the fixed grounding system.</w:t>
      </w:r>
    </w:p>
    <w:p w14:paraId="6B167F9F"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Ensure that tank vent valve is open and fire extinguisher is readily available near loading point.</w:t>
      </w:r>
    </w:p>
    <w:p w14:paraId="592AE1E8"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Start the loading or topping up operations.</w:t>
      </w:r>
    </w:p>
    <w:p w14:paraId="5D2977E4"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quantity loaded into the truck or refuellers can be assessed by -Liquid recorded through manual dipping or dial gauge reading.</w:t>
      </w:r>
    </w:p>
    <w:p w14:paraId="1AE95446" w14:textId="77777777" w:rsidR="000C0D18" w:rsidRPr="00E60619" w:rsidRDefault="000C0D18" w:rsidP="000C0D18">
      <w:pPr>
        <w:pStyle w:val="BodyText"/>
        <w:spacing w:before="8"/>
        <w:ind w:left="990" w:hanging="360"/>
        <w:jc w:val="both"/>
        <w:rPr>
          <w:rFonts w:ascii="Times New Roman" w:hAnsi="Times New Roman" w:cs="Times New Roman"/>
          <w:b/>
          <w:bCs/>
        </w:rPr>
      </w:pPr>
    </w:p>
    <w:p w14:paraId="0452D13B" w14:textId="77777777" w:rsidR="000C0D18" w:rsidRPr="00E60619" w:rsidRDefault="000C0D18" w:rsidP="00845D81">
      <w:pPr>
        <w:pStyle w:val="Heading3"/>
        <w:numPr>
          <w:ilvl w:val="2"/>
          <w:numId w:val="133"/>
        </w:numPr>
        <w:suppressAutoHyphens w:val="0"/>
        <w:textAlignment w:val="auto"/>
        <w:rPr>
          <w:rFonts w:cs="Times New Roman"/>
          <w:sz w:val="20"/>
          <w:szCs w:val="20"/>
        </w:rPr>
      </w:pPr>
      <w:r w:rsidRPr="00E60619">
        <w:rPr>
          <w:rFonts w:cs="Times New Roman"/>
          <w:sz w:val="20"/>
          <w:szCs w:val="20"/>
        </w:rPr>
        <w:t>Procedure for Unloading of Refuelers:</w:t>
      </w:r>
    </w:p>
    <w:p w14:paraId="1F6439B4"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Necessary steps described under clause B should be carried</w:t>
      </w:r>
      <w:r w:rsidRPr="00E60619">
        <w:rPr>
          <w:rFonts w:cs="Times New Roman"/>
          <w:spacing w:val="-4"/>
          <w:sz w:val="20"/>
        </w:rPr>
        <w:t xml:space="preserve"> </w:t>
      </w:r>
      <w:r w:rsidRPr="00E60619">
        <w:rPr>
          <w:rFonts w:cs="Times New Roman"/>
          <w:sz w:val="20"/>
        </w:rPr>
        <w:t>out.</w:t>
      </w:r>
    </w:p>
    <w:p w14:paraId="630670DA"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Test the connections for</w:t>
      </w:r>
      <w:r w:rsidRPr="00E60619">
        <w:rPr>
          <w:rFonts w:cs="Times New Roman"/>
          <w:spacing w:val="-12"/>
          <w:sz w:val="20"/>
        </w:rPr>
        <w:t xml:space="preserve"> </w:t>
      </w:r>
      <w:r w:rsidRPr="00E60619">
        <w:rPr>
          <w:rFonts w:cs="Times New Roman"/>
          <w:sz w:val="20"/>
        </w:rPr>
        <w:t>leaks</w:t>
      </w:r>
    </w:p>
    <w:p w14:paraId="09243975"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Start the Unloading</w:t>
      </w:r>
      <w:r w:rsidRPr="00E60619">
        <w:rPr>
          <w:rFonts w:cs="Times New Roman"/>
          <w:spacing w:val="-19"/>
          <w:sz w:val="20"/>
        </w:rPr>
        <w:t xml:space="preserve"> </w:t>
      </w:r>
      <w:r w:rsidRPr="00E60619">
        <w:rPr>
          <w:rFonts w:cs="Times New Roman"/>
          <w:sz w:val="20"/>
        </w:rPr>
        <w:t>operations</w:t>
      </w:r>
    </w:p>
    <w:p w14:paraId="4DBD0450"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Before releasing the trucks, it shall be ensured that valves are closed and ends are</w:t>
      </w:r>
      <w:r w:rsidRPr="00E60619">
        <w:rPr>
          <w:rFonts w:cs="Times New Roman"/>
          <w:spacing w:val="-13"/>
          <w:sz w:val="20"/>
        </w:rPr>
        <w:t xml:space="preserve"> </w:t>
      </w:r>
      <w:r w:rsidRPr="00E60619">
        <w:rPr>
          <w:rFonts w:cs="Times New Roman"/>
          <w:sz w:val="20"/>
        </w:rPr>
        <w:t>capped.</w:t>
      </w:r>
    </w:p>
    <w:p w14:paraId="675B3D7D" w14:textId="77777777" w:rsidR="000C0D18" w:rsidRPr="00E60619" w:rsidRDefault="000C0D18" w:rsidP="00845D81">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An authorized person of the company shall supervise the unloading operation and respond immediately in the event of an</w:t>
      </w:r>
      <w:r w:rsidRPr="00E60619">
        <w:rPr>
          <w:rFonts w:cs="Times New Roman"/>
          <w:spacing w:val="-8"/>
          <w:sz w:val="20"/>
        </w:rPr>
        <w:t xml:space="preserve"> </w:t>
      </w:r>
      <w:r w:rsidRPr="00E60619">
        <w:rPr>
          <w:rFonts w:cs="Times New Roman"/>
          <w:sz w:val="20"/>
        </w:rPr>
        <w:t>emergency.</w:t>
      </w:r>
    </w:p>
    <w:p w14:paraId="3252C8BE" w14:textId="77777777" w:rsidR="000C0D18" w:rsidRPr="00E60619" w:rsidRDefault="000C0D18" w:rsidP="000C0D18">
      <w:pPr>
        <w:pStyle w:val="BodyText"/>
        <w:spacing w:before="10"/>
        <w:rPr>
          <w:rFonts w:ascii="Times New Roman" w:hAnsi="Times New Roman" w:cs="Times New Roman"/>
        </w:rPr>
      </w:pPr>
    </w:p>
    <w:p w14:paraId="2CEBDCD1"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 xml:space="preserve">Tank Farm Operations: </w:t>
      </w:r>
    </w:p>
    <w:p w14:paraId="6F8315D0" w14:textId="77777777" w:rsidR="000C0D18" w:rsidRPr="00E60619" w:rsidRDefault="000C0D18" w:rsidP="000C0D18">
      <w:pPr>
        <w:pStyle w:val="ListParagraph"/>
        <w:tabs>
          <w:tab w:val="left" w:pos="1120"/>
        </w:tabs>
        <w:ind w:right="815"/>
        <w:jc w:val="both"/>
      </w:pPr>
    </w:p>
    <w:p w14:paraId="12E8CF3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Whenever operations are not in progress, 100% closure of all the operating valves must be ensured and they shall not be left in partial open condition.</w:t>
      </w:r>
    </w:p>
    <w:p w14:paraId="0863289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electrical fittings shall be maintained to ensure its integrity and type of protection.</w:t>
      </w:r>
    </w:p>
    <w:p w14:paraId="5F19AD2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tank farm shall be kept clean and free from vegetation.</w:t>
      </w:r>
    </w:p>
    <w:p w14:paraId="7714B21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Tanks shall be periodically checked for leakages or sweating and repairs must be immediately carried out whenever scaling or pitting are observed.</w:t>
      </w:r>
    </w:p>
    <w:p w14:paraId="700219E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Proper earthing and bonding shall be maintained and ensured at all times for the tank body.</w:t>
      </w:r>
    </w:p>
    <w:p w14:paraId="1BA8165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Dyke drain valve shall be in closed condition and shall be operated only under supervision of an authorized person and log book maintained.</w:t>
      </w:r>
    </w:p>
    <w:p w14:paraId="1A6F0C9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Isolation Valves on expansion linesor TSV vent lines shall be always kept open except under requirement during location specific operations to take care thermal expansion.</w:t>
      </w:r>
    </w:p>
    <w:p w14:paraId="31419FD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No gauging or sampling of tanks shall be undertaken during thunder or hail storms.</w:t>
      </w:r>
    </w:p>
    <w:p w14:paraId="3D9CF4E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Flow velocity at tank inlet shall not exceed 1 m/s until the inlet is completely submerged. For easy reference, permissible flow rate for initial filling are given below, namely: -</w:t>
      </w:r>
    </w:p>
    <w:p w14:paraId="496C5C45" w14:textId="77777777" w:rsidR="000C0D18" w:rsidRPr="00E60619" w:rsidRDefault="000C0D18" w:rsidP="000C0D18">
      <w:pPr>
        <w:pStyle w:val="ListParagraph"/>
        <w:tabs>
          <w:tab w:val="left" w:pos="1120"/>
        </w:tabs>
      </w:pPr>
      <w:r w:rsidRPr="00E60619">
        <w:tab/>
      </w:r>
    </w:p>
    <w:tbl>
      <w:tblPr>
        <w:tblStyle w:val="TableGrid"/>
        <w:tblW w:w="0" w:type="auto"/>
        <w:jc w:val="right"/>
        <w:tblLook w:val="04A0" w:firstRow="1" w:lastRow="0" w:firstColumn="1" w:lastColumn="0" w:noHBand="0" w:noVBand="1"/>
      </w:tblPr>
      <w:tblGrid>
        <w:gridCol w:w="3397"/>
        <w:gridCol w:w="4116"/>
      </w:tblGrid>
      <w:tr w:rsidR="000C0D18" w:rsidRPr="00E60619" w14:paraId="4B8914F9" w14:textId="77777777" w:rsidTr="00C0100B">
        <w:trPr>
          <w:tblHeader/>
          <w:jc w:val="right"/>
        </w:trPr>
        <w:tc>
          <w:tcPr>
            <w:tcW w:w="3397" w:type="dxa"/>
          </w:tcPr>
          <w:p w14:paraId="5D1CA3CC" w14:textId="77777777" w:rsidR="000C0D18" w:rsidRPr="00E60619" w:rsidRDefault="000C0D18" w:rsidP="00C0100B">
            <w:pPr>
              <w:pStyle w:val="ListParagraph"/>
              <w:tabs>
                <w:tab w:val="left" w:pos="1120"/>
              </w:tabs>
              <w:ind w:left="0"/>
              <w:jc w:val="center"/>
              <w:rPr>
                <w:b/>
                <w:bCs/>
              </w:rPr>
            </w:pPr>
            <w:r w:rsidRPr="00E60619">
              <w:rPr>
                <w:b/>
                <w:bCs/>
              </w:rPr>
              <w:t>Size (in mm) of Inlet pipe</w:t>
            </w:r>
          </w:p>
        </w:tc>
        <w:tc>
          <w:tcPr>
            <w:tcW w:w="4116" w:type="dxa"/>
          </w:tcPr>
          <w:p w14:paraId="2EC4B60E" w14:textId="77777777" w:rsidR="000C0D18" w:rsidRPr="00E60619" w:rsidRDefault="000C0D18" w:rsidP="00C0100B">
            <w:pPr>
              <w:pStyle w:val="ListParagraph"/>
              <w:tabs>
                <w:tab w:val="left" w:pos="1120"/>
              </w:tabs>
              <w:ind w:left="-525"/>
              <w:jc w:val="center"/>
              <w:rPr>
                <w:b/>
                <w:bCs/>
              </w:rPr>
            </w:pPr>
            <w:r w:rsidRPr="00E60619">
              <w:rPr>
                <w:b/>
                <w:bCs/>
              </w:rPr>
              <w:t>Max. Flow Rate (Kl/Hr)</w:t>
            </w:r>
          </w:p>
        </w:tc>
      </w:tr>
      <w:tr w:rsidR="000C0D18" w:rsidRPr="00E60619" w14:paraId="2683A32E" w14:textId="77777777" w:rsidTr="00C0100B">
        <w:trPr>
          <w:jc w:val="right"/>
        </w:trPr>
        <w:tc>
          <w:tcPr>
            <w:tcW w:w="3397" w:type="dxa"/>
          </w:tcPr>
          <w:p w14:paraId="64F65EC9" w14:textId="77777777" w:rsidR="000C0D18" w:rsidRPr="00E60619" w:rsidRDefault="000C0D18" w:rsidP="00C0100B">
            <w:pPr>
              <w:pStyle w:val="ListParagraph"/>
              <w:tabs>
                <w:tab w:val="left" w:pos="1120"/>
              </w:tabs>
              <w:ind w:left="0"/>
              <w:jc w:val="center"/>
            </w:pPr>
            <w:r w:rsidRPr="00E60619">
              <w:t>300</w:t>
            </w:r>
          </w:p>
        </w:tc>
        <w:tc>
          <w:tcPr>
            <w:tcW w:w="4116" w:type="dxa"/>
          </w:tcPr>
          <w:p w14:paraId="5A9F260D" w14:textId="77777777" w:rsidR="000C0D18" w:rsidRPr="00E60619" w:rsidRDefault="000C0D18" w:rsidP="00C0100B">
            <w:pPr>
              <w:pStyle w:val="ListParagraph"/>
              <w:tabs>
                <w:tab w:val="left" w:pos="1120"/>
              </w:tabs>
              <w:ind w:left="0"/>
              <w:jc w:val="center"/>
            </w:pPr>
            <w:r w:rsidRPr="00E60619">
              <w:t>246</w:t>
            </w:r>
          </w:p>
        </w:tc>
      </w:tr>
      <w:tr w:rsidR="000C0D18" w:rsidRPr="00E60619" w14:paraId="0777C7BC" w14:textId="77777777" w:rsidTr="00C0100B">
        <w:trPr>
          <w:jc w:val="right"/>
        </w:trPr>
        <w:tc>
          <w:tcPr>
            <w:tcW w:w="3397" w:type="dxa"/>
          </w:tcPr>
          <w:p w14:paraId="2317E91D" w14:textId="77777777" w:rsidR="000C0D18" w:rsidRPr="00E60619" w:rsidRDefault="000C0D18" w:rsidP="00C0100B">
            <w:pPr>
              <w:pStyle w:val="ListParagraph"/>
              <w:tabs>
                <w:tab w:val="left" w:pos="1120"/>
              </w:tabs>
              <w:ind w:left="0"/>
              <w:jc w:val="center"/>
            </w:pPr>
            <w:r w:rsidRPr="00E60619">
              <w:t>250</w:t>
            </w:r>
          </w:p>
        </w:tc>
        <w:tc>
          <w:tcPr>
            <w:tcW w:w="4116" w:type="dxa"/>
          </w:tcPr>
          <w:p w14:paraId="6756C95C" w14:textId="77777777" w:rsidR="000C0D18" w:rsidRPr="00E60619" w:rsidRDefault="000C0D18" w:rsidP="00C0100B">
            <w:pPr>
              <w:pStyle w:val="ListParagraph"/>
              <w:tabs>
                <w:tab w:val="left" w:pos="1120"/>
              </w:tabs>
              <w:ind w:left="0"/>
              <w:jc w:val="center"/>
            </w:pPr>
            <w:r w:rsidRPr="00E60619">
              <w:t>168</w:t>
            </w:r>
          </w:p>
        </w:tc>
      </w:tr>
      <w:tr w:rsidR="000C0D18" w:rsidRPr="00E60619" w14:paraId="33647212" w14:textId="77777777" w:rsidTr="00C0100B">
        <w:trPr>
          <w:jc w:val="right"/>
        </w:trPr>
        <w:tc>
          <w:tcPr>
            <w:tcW w:w="3397" w:type="dxa"/>
          </w:tcPr>
          <w:p w14:paraId="19362DB3" w14:textId="77777777" w:rsidR="000C0D18" w:rsidRPr="00E60619" w:rsidRDefault="000C0D18" w:rsidP="00C0100B">
            <w:pPr>
              <w:pStyle w:val="ListParagraph"/>
              <w:tabs>
                <w:tab w:val="left" w:pos="1120"/>
              </w:tabs>
              <w:ind w:left="0"/>
              <w:jc w:val="center"/>
            </w:pPr>
            <w:r w:rsidRPr="00E60619">
              <w:t>200</w:t>
            </w:r>
          </w:p>
        </w:tc>
        <w:tc>
          <w:tcPr>
            <w:tcW w:w="4116" w:type="dxa"/>
          </w:tcPr>
          <w:p w14:paraId="4E83DA8F" w14:textId="77777777" w:rsidR="000C0D18" w:rsidRPr="00E60619" w:rsidRDefault="000C0D18" w:rsidP="00C0100B">
            <w:pPr>
              <w:pStyle w:val="ListParagraph"/>
              <w:tabs>
                <w:tab w:val="left" w:pos="1120"/>
              </w:tabs>
              <w:ind w:left="0"/>
              <w:jc w:val="center"/>
            </w:pPr>
            <w:r w:rsidRPr="00E60619">
              <w:t>109</w:t>
            </w:r>
          </w:p>
        </w:tc>
      </w:tr>
      <w:tr w:rsidR="000C0D18" w:rsidRPr="00E60619" w14:paraId="5C1327A9" w14:textId="77777777" w:rsidTr="00C0100B">
        <w:trPr>
          <w:jc w:val="right"/>
        </w:trPr>
        <w:tc>
          <w:tcPr>
            <w:tcW w:w="3397" w:type="dxa"/>
          </w:tcPr>
          <w:p w14:paraId="2F78F960" w14:textId="77777777" w:rsidR="000C0D18" w:rsidRPr="00E60619" w:rsidRDefault="000C0D18" w:rsidP="00C0100B">
            <w:pPr>
              <w:pStyle w:val="ListParagraph"/>
              <w:tabs>
                <w:tab w:val="left" w:pos="1120"/>
              </w:tabs>
              <w:ind w:left="0"/>
              <w:jc w:val="center"/>
            </w:pPr>
            <w:r w:rsidRPr="00E60619">
              <w:t>150</w:t>
            </w:r>
          </w:p>
        </w:tc>
        <w:tc>
          <w:tcPr>
            <w:tcW w:w="4116" w:type="dxa"/>
          </w:tcPr>
          <w:p w14:paraId="4F03B3BD" w14:textId="77777777" w:rsidR="000C0D18" w:rsidRPr="00E60619" w:rsidRDefault="000C0D18" w:rsidP="00C0100B">
            <w:pPr>
              <w:pStyle w:val="ListParagraph"/>
              <w:tabs>
                <w:tab w:val="left" w:pos="1120"/>
              </w:tabs>
              <w:ind w:left="0"/>
              <w:jc w:val="center"/>
            </w:pPr>
            <w:r w:rsidRPr="00E60619">
              <w:t>59</w:t>
            </w:r>
          </w:p>
        </w:tc>
      </w:tr>
      <w:tr w:rsidR="000C0D18" w:rsidRPr="00E60619" w14:paraId="0C2FBD11" w14:textId="77777777" w:rsidTr="00C0100B">
        <w:trPr>
          <w:jc w:val="right"/>
        </w:trPr>
        <w:tc>
          <w:tcPr>
            <w:tcW w:w="3397" w:type="dxa"/>
          </w:tcPr>
          <w:p w14:paraId="65E55B9A" w14:textId="77777777" w:rsidR="000C0D18" w:rsidRPr="00E60619" w:rsidRDefault="000C0D18" w:rsidP="00C0100B">
            <w:pPr>
              <w:pStyle w:val="ListParagraph"/>
              <w:tabs>
                <w:tab w:val="left" w:pos="1120"/>
              </w:tabs>
              <w:ind w:left="0"/>
              <w:jc w:val="center"/>
            </w:pPr>
            <w:r w:rsidRPr="00E60619">
              <w:t>100</w:t>
            </w:r>
          </w:p>
        </w:tc>
        <w:tc>
          <w:tcPr>
            <w:tcW w:w="4116" w:type="dxa"/>
          </w:tcPr>
          <w:p w14:paraId="2AF821A7" w14:textId="77777777" w:rsidR="000C0D18" w:rsidRPr="00E60619" w:rsidRDefault="000C0D18" w:rsidP="00C0100B">
            <w:pPr>
              <w:pStyle w:val="ListParagraph"/>
              <w:tabs>
                <w:tab w:val="left" w:pos="1120"/>
              </w:tabs>
              <w:ind w:left="0"/>
              <w:jc w:val="center"/>
            </w:pPr>
            <w:r w:rsidRPr="00E60619">
              <w:t>27</w:t>
            </w:r>
          </w:p>
        </w:tc>
      </w:tr>
      <w:tr w:rsidR="000C0D18" w:rsidRPr="00E60619" w14:paraId="0E3C7758" w14:textId="77777777" w:rsidTr="00C0100B">
        <w:trPr>
          <w:jc w:val="right"/>
        </w:trPr>
        <w:tc>
          <w:tcPr>
            <w:tcW w:w="3397" w:type="dxa"/>
          </w:tcPr>
          <w:p w14:paraId="1E74EDE6" w14:textId="77777777" w:rsidR="000C0D18" w:rsidRPr="00E60619" w:rsidRDefault="000C0D18" w:rsidP="00C0100B">
            <w:pPr>
              <w:pStyle w:val="ListParagraph"/>
              <w:tabs>
                <w:tab w:val="left" w:pos="1120"/>
              </w:tabs>
              <w:ind w:left="0"/>
              <w:jc w:val="center"/>
            </w:pPr>
            <w:r w:rsidRPr="00E60619">
              <w:t>80</w:t>
            </w:r>
          </w:p>
        </w:tc>
        <w:tc>
          <w:tcPr>
            <w:tcW w:w="4116" w:type="dxa"/>
          </w:tcPr>
          <w:p w14:paraId="06D7574A" w14:textId="77777777" w:rsidR="000C0D18" w:rsidRPr="00E60619" w:rsidRDefault="000C0D18" w:rsidP="00C0100B">
            <w:pPr>
              <w:pStyle w:val="ListParagraph"/>
              <w:tabs>
                <w:tab w:val="left" w:pos="1120"/>
              </w:tabs>
              <w:ind w:left="0"/>
              <w:jc w:val="center"/>
            </w:pPr>
            <w:r w:rsidRPr="00E60619">
              <w:t>25.5</w:t>
            </w:r>
          </w:p>
        </w:tc>
      </w:tr>
    </w:tbl>
    <w:p w14:paraId="40BB2D0E" w14:textId="77777777" w:rsidR="000C0D18" w:rsidRPr="00E60619" w:rsidRDefault="000C0D18" w:rsidP="000C0D18">
      <w:pPr>
        <w:pStyle w:val="ListParagraph"/>
        <w:tabs>
          <w:tab w:val="left" w:pos="1120"/>
        </w:tabs>
      </w:pPr>
      <w:r w:rsidRPr="00E60619">
        <w:tab/>
      </w:r>
      <w:r w:rsidRPr="00E60619">
        <w:tab/>
      </w:r>
    </w:p>
    <w:p w14:paraId="67BC53D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Safety shoes and PPEs shall be worn by the operating staff in the operational area.</w:t>
      </w:r>
    </w:p>
    <w:p w14:paraId="3EEA471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 dip pipes shall be extending to tank bottom. If dip pipes are not provided, give a relaxation time of 30 minutes before sampling or gauging.</w:t>
      </w:r>
    </w:p>
    <w:p w14:paraId="3CB4FB5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Synthetic fibre cord shall not be used for sampling or gauging. If the sampling orgauging, equipment is a conductor, the cord must be conductive, that is to say., a metal wire or chain. Proper bonding to be provided in this case.</w:t>
      </w:r>
    </w:p>
    <w:p w14:paraId="061C14B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While cleaning the tanks, care shall be taken to avoid generation of static electricity.</w:t>
      </w:r>
    </w:p>
    <w:p w14:paraId="7E53D34C" w14:textId="77777777" w:rsidR="000C0D18" w:rsidRPr="00E60619" w:rsidRDefault="000C0D18" w:rsidP="000C0D18">
      <w:pPr>
        <w:pStyle w:val="Heading6"/>
        <w:numPr>
          <w:ilvl w:val="5"/>
          <w:numId w:val="133"/>
        </w:numPr>
        <w:suppressAutoHyphens w:val="0"/>
        <w:autoSpaceDN/>
        <w:ind w:left="3119" w:hanging="425"/>
        <w:textAlignment w:val="auto"/>
        <w:rPr>
          <w:rFonts w:cs="Times New Roman"/>
          <w:sz w:val="20"/>
        </w:rPr>
      </w:pPr>
      <w:r w:rsidRPr="00E60619">
        <w:rPr>
          <w:rFonts w:cs="Times New Roman"/>
          <w:sz w:val="20"/>
        </w:rPr>
        <w:t>Cleaning of tanks by gas oil spray shall not be permitted.</w:t>
      </w:r>
    </w:p>
    <w:p w14:paraId="70DDFF7F" w14:textId="77777777" w:rsidR="000C0D18" w:rsidRPr="00E60619" w:rsidRDefault="000C0D18" w:rsidP="000C0D18">
      <w:pPr>
        <w:pStyle w:val="Heading6"/>
        <w:numPr>
          <w:ilvl w:val="5"/>
          <w:numId w:val="133"/>
        </w:numPr>
        <w:suppressAutoHyphens w:val="0"/>
        <w:autoSpaceDN/>
        <w:ind w:left="3119" w:hanging="425"/>
        <w:textAlignment w:val="auto"/>
        <w:rPr>
          <w:rFonts w:cs="Times New Roman"/>
          <w:sz w:val="20"/>
        </w:rPr>
      </w:pPr>
      <w:r w:rsidRPr="00E60619">
        <w:rPr>
          <w:rFonts w:cs="Times New Roman"/>
          <w:sz w:val="20"/>
        </w:rPr>
        <w:t xml:space="preserve">Cleaning of tanks by steaming shall not be permitted for Class A and Class B products. </w:t>
      </w:r>
    </w:p>
    <w:p w14:paraId="0F9F92C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Earthing and bonding connections shall be ensured during the entire operating</w:t>
      </w:r>
      <w:r w:rsidRPr="00E60619">
        <w:rPr>
          <w:rFonts w:cs="Times New Roman"/>
          <w:spacing w:val="-31"/>
          <w:sz w:val="20"/>
        </w:rPr>
        <w:t xml:space="preserve"> </w:t>
      </w:r>
      <w:r w:rsidRPr="00E60619">
        <w:rPr>
          <w:rFonts w:cs="Times New Roman"/>
          <w:sz w:val="20"/>
        </w:rPr>
        <w:t>process.</w:t>
      </w:r>
    </w:p>
    <w:p w14:paraId="77CE24C5" w14:textId="77777777" w:rsidR="000C0D18" w:rsidRPr="00E60619" w:rsidRDefault="000C0D18" w:rsidP="000C0D18">
      <w:pPr>
        <w:pStyle w:val="BodyText"/>
        <w:spacing w:before="4"/>
        <w:rPr>
          <w:rFonts w:ascii="Times New Roman" w:hAnsi="Times New Roman" w:cs="Times New Roman"/>
        </w:rPr>
      </w:pPr>
    </w:p>
    <w:p w14:paraId="3A6582EB"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Pipeline Transfer Operations:</w:t>
      </w:r>
    </w:p>
    <w:p w14:paraId="635C33D5" w14:textId="77777777" w:rsidR="000C0D18" w:rsidRPr="00E60619" w:rsidRDefault="000C0D18" w:rsidP="000C0D18">
      <w:pPr>
        <w:pStyle w:val="Heading4"/>
        <w:numPr>
          <w:ilvl w:val="0"/>
          <w:numId w:val="0"/>
        </w:numPr>
        <w:tabs>
          <w:tab w:val="left" w:pos="852"/>
        </w:tabs>
        <w:spacing w:before="1"/>
        <w:ind w:left="720"/>
        <w:rPr>
          <w:rFonts w:cs="Times New Roman"/>
          <w:sz w:val="20"/>
        </w:rPr>
      </w:pPr>
    </w:p>
    <w:p w14:paraId="633D50A3" w14:textId="77777777" w:rsidR="000C0D18" w:rsidRPr="00E60619" w:rsidRDefault="000C0D18" w:rsidP="000C0D18">
      <w:pPr>
        <w:pStyle w:val="Heading4"/>
        <w:numPr>
          <w:ilvl w:val="3"/>
          <w:numId w:val="133"/>
        </w:numPr>
        <w:suppressAutoHyphens w:val="0"/>
        <w:ind w:left="1843" w:hanging="850"/>
        <w:jc w:val="both"/>
        <w:textAlignment w:val="auto"/>
        <w:rPr>
          <w:rFonts w:cs="Times New Roman"/>
          <w:sz w:val="20"/>
        </w:rPr>
      </w:pPr>
      <w:r w:rsidRPr="00E60619">
        <w:rPr>
          <w:rFonts w:cs="Times New Roman"/>
          <w:sz w:val="20"/>
        </w:rPr>
        <w:t>A mass flow meter or flow meter with integrator shall be installed on receipt pipeline in AFS, if applicable. Signals shall be provided in the control rooms of both dispatching and receiving companies for monitoring.</w:t>
      </w:r>
    </w:p>
    <w:p w14:paraId="424B6A63" w14:textId="77777777" w:rsidR="000C0D18" w:rsidRPr="00E60619" w:rsidRDefault="000C0D18" w:rsidP="000C0D18">
      <w:pPr>
        <w:pStyle w:val="Heading4"/>
        <w:numPr>
          <w:ilvl w:val="0"/>
          <w:numId w:val="0"/>
        </w:numPr>
        <w:ind w:left="1843"/>
        <w:jc w:val="both"/>
        <w:rPr>
          <w:rFonts w:cs="Times New Roman"/>
          <w:sz w:val="20"/>
        </w:rPr>
      </w:pPr>
    </w:p>
    <w:p w14:paraId="623D2464" w14:textId="77777777" w:rsidR="000C0D18" w:rsidRPr="00E60619" w:rsidRDefault="000C0D18" w:rsidP="000C0D18">
      <w:pPr>
        <w:pStyle w:val="Heading4"/>
        <w:numPr>
          <w:ilvl w:val="3"/>
          <w:numId w:val="133"/>
        </w:numPr>
        <w:suppressAutoHyphens w:val="0"/>
        <w:ind w:left="1843" w:hanging="850"/>
        <w:jc w:val="both"/>
        <w:textAlignment w:val="auto"/>
        <w:rPr>
          <w:rFonts w:cs="Times New Roman"/>
          <w:sz w:val="20"/>
        </w:rPr>
      </w:pPr>
      <w:r w:rsidRPr="00E60619">
        <w:rPr>
          <w:rFonts w:cs="Times New Roman"/>
          <w:sz w:val="20"/>
        </w:rPr>
        <w:t>The following safe practices to be followed, namely:</w:t>
      </w:r>
    </w:p>
    <w:p w14:paraId="5EA9F4A8" w14:textId="77777777" w:rsidR="000C0D18" w:rsidRPr="00E60619" w:rsidRDefault="000C0D18" w:rsidP="000C0D18">
      <w:pPr>
        <w:pStyle w:val="BodyText"/>
        <w:spacing w:before="3"/>
        <w:jc w:val="both"/>
        <w:rPr>
          <w:rFonts w:ascii="Times New Roman" w:hAnsi="Times New Roman" w:cs="Times New Roman"/>
        </w:rPr>
      </w:pPr>
    </w:p>
    <w:p w14:paraId="391BB33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Gauging procedure shall be completed and line shall be made</w:t>
      </w:r>
      <w:r w:rsidRPr="00E60619">
        <w:rPr>
          <w:rFonts w:cs="Times New Roman"/>
          <w:spacing w:val="-5"/>
          <w:sz w:val="20"/>
        </w:rPr>
        <w:t xml:space="preserve"> </w:t>
      </w:r>
      <w:r w:rsidRPr="00E60619">
        <w:rPr>
          <w:rFonts w:cs="Times New Roman"/>
          <w:sz w:val="20"/>
        </w:rPr>
        <w:t>through.</w:t>
      </w:r>
    </w:p>
    <w:p w14:paraId="76B6105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Physical inspection shall be carried out up to the exchange manifold for any leakage or damage</w:t>
      </w:r>
      <w:r w:rsidRPr="00E60619">
        <w:rPr>
          <w:rFonts w:cs="Times New Roman"/>
          <w:spacing w:val="-21"/>
          <w:sz w:val="20"/>
        </w:rPr>
        <w:t>.</w:t>
      </w:r>
    </w:p>
    <w:p w14:paraId="419D42D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Line up shall be started from the exchange pit</w:t>
      </w:r>
      <w:r w:rsidRPr="00E60619">
        <w:rPr>
          <w:rFonts w:cs="Times New Roman"/>
          <w:spacing w:val="-2"/>
          <w:sz w:val="20"/>
        </w:rPr>
        <w:t xml:space="preserve"> </w:t>
      </w:r>
      <w:r w:rsidRPr="00E60619">
        <w:rPr>
          <w:rFonts w:cs="Times New Roman"/>
          <w:sz w:val="20"/>
        </w:rPr>
        <w:t>end.</w:t>
      </w:r>
    </w:p>
    <w:p w14:paraId="4919907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Pressure relief lines of receipt nozzles of product tanks connected to the same common receipt header shall be sealed.</w:t>
      </w:r>
    </w:p>
    <w:p w14:paraId="74C7E9B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After ensuring that there are no leaks, pumping shall be</w:t>
      </w:r>
      <w:r w:rsidRPr="00E60619">
        <w:rPr>
          <w:rFonts w:cs="Times New Roman"/>
          <w:spacing w:val="-8"/>
          <w:sz w:val="20"/>
        </w:rPr>
        <w:t xml:space="preserve"> </w:t>
      </w:r>
      <w:r w:rsidRPr="00E60619">
        <w:rPr>
          <w:rFonts w:cs="Times New Roman"/>
          <w:sz w:val="20"/>
        </w:rPr>
        <w:t>commenced.</w:t>
      </w:r>
    </w:p>
    <w:p w14:paraId="345DEC1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Pumping shall be commenced initially at low flow rate and only after stabilizing of flow, the flow rate </w:t>
      </w:r>
      <w:r w:rsidRPr="00E60619">
        <w:rPr>
          <w:rFonts w:cs="Times New Roman"/>
          <w:spacing w:val="2"/>
          <w:sz w:val="20"/>
        </w:rPr>
        <w:t xml:space="preserve">may </w:t>
      </w:r>
      <w:r w:rsidRPr="00E60619">
        <w:rPr>
          <w:rFonts w:cs="Times New Roman"/>
          <w:sz w:val="20"/>
        </w:rPr>
        <w:t>be</w:t>
      </w:r>
      <w:r w:rsidRPr="00E60619">
        <w:rPr>
          <w:rFonts w:cs="Times New Roman"/>
          <w:spacing w:val="-7"/>
          <w:sz w:val="20"/>
        </w:rPr>
        <w:t xml:space="preserve"> </w:t>
      </w:r>
      <w:r w:rsidRPr="00E60619">
        <w:rPr>
          <w:rFonts w:cs="Times New Roman"/>
          <w:sz w:val="20"/>
        </w:rPr>
        <w:t>increased.</w:t>
      </w:r>
    </w:p>
    <w:p w14:paraId="1236393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Product shall not be pumped beyond safe filling height of the</w:t>
      </w:r>
      <w:r w:rsidRPr="00E60619">
        <w:rPr>
          <w:rFonts w:cs="Times New Roman"/>
          <w:spacing w:val="-11"/>
          <w:sz w:val="20"/>
        </w:rPr>
        <w:t xml:space="preserve"> </w:t>
      </w:r>
      <w:r w:rsidRPr="00E60619">
        <w:rPr>
          <w:rFonts w:cs="Times New Roman"/>
          <w:sz w:val="20"/>
        </w:rPr>
        <w:t>tank.</w:t>
      </w:r>
    </w:p>
    <w:p w14:paraId="453EDD0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After completion of the receipt, pumps shall be</w:t>
      </w:r>
      <w:r w:rsidRPr="00E60619">
        <w:rPr>
          <w:rFonts w:cs="Times New Roman"/>
          <w:spacing w:val="-5"/>
          <w:sz w:val="20"/>
        </w:rPr>
        <w:t xml:space="preserve"> </w:t>
      </w:r>
      <w:r w:rsidRPr="00E60619">
        <w:rPr>
          <w:rFonts w:cs="Times New Roman"/>
          <w:sz w:val="20"/>
        </w:rPr>
        <w:t>stopped.</w:t>
      </w:r>
    </w:p>
    <w:p w14:paraId="17B2701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In case of Emergency Shutdown, care shall be taken so that back pressure is not developed in the pipelines and pump</w:t>
      </w:r>
      <w:r w:rsidRPr="00E60619">
        <w:rPr>
          <w:rFonts w:cs="Times New Roman"/>
          <w:spacing w:val="-2"/>
          <w:sz w:val="20"/>
        </w:rPr>
        <w:t xml:space="preserve"> </w:t>
      </w:r>
      <w:r w:rsidRPr="00E60619">
        <w:rPr>
          <w:rFonts w:cs="Times New Roman"/>
          <w:sz w:val="20"/>
        </w:rPr>
        <w:t>head.</w:t>
      </w:r>
    </w:p>
    <w:p w14:paraId="3384248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Sampling shall be carried out as per provisions of DGCA approved Quality Control</w:t>
      </w:r>
      <w:r w:rsidRPr="00E60619">
        <w:rPr>
          <w:rFonts w:cs="Times New Roman"/>
          <w:spacing w:val="-20"/>
          <w:sz w:val="20"/>
        </w:rPr>
        <w:t xml:space="preserve"> </w:t>
      </w:r>
      <w:r w:rsidRPr="00E60619">
        <w:rPr>
          <w:rFonts w:cs="Times New Roman"/>
          <w:sz w:val="20"/>
        </w:rPr>
        <w:t>Manual.</w:t>
      </w:r>
    </w:p>
    <w:p w14:paraId="6F7A7C5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Pipe Line transfer (PLT) from a pipeline shall not be taken simultaneously in more than one</w:t>
      </w:r>
      <w:r w:rsidRPr="00E60619">
        <w:rPr>
          <w:rFonts w:cs="Times New Roman"/>
          <w:spacing w:val="-22"/>
          <w:sz w:val="20"/>
        </w:rPr>
        <w:t xml:space="preserve"> </w:t>
      </w:r>
      <w:r w:rsidRPr="00E60619">
        <w:rPr>
          <w:rFonts w:cs="Times New Roman"/>
          <w:sz w:val="20"/>
        </w:rPr>
        <w:t>tank.</w:t>
      </w:r>
    </w:p>
    <w:p w14:paraId="490167B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product is required to be taken into more than one tank, tank should be switched over after completion of operation in first tank, close all valves to the first tank, make line through for the second tank as per procedure.</w:t>
      </w:r>
    </w:p>
    <w:p w14:paraId="55F44A84" w14:textId="77777777" w:rsidR="000C0D18" w:rsidRDefault="000C0D18" w:rsidP="000C0D18">
      <w:pPr>
        <w:pStyle w:val="BodyText"/>
        <w:spacing w:before="4"/>
        <w:ind w:left="720"/>
        <w:rPr>
          <w:rFonts w:ascii="Times New Roman" w:hAnsi="Times New Roman" w:cs="Times New Roman"/>
          <w:b/>
          <w:bCs/>
        </w:rPr>
      </w:pPr>
    </w:p>
    <w:p w14:paraId="17DB99E6" w14:textId="77777777" w:rsidR="000C0D18" w:rsidRPr="000C0D18" w:rsidRDefault="000C0D18" w:rsidP="000C0D18">
      <w:pPr>
        <w:pStyle w:val="BodyText"/>
        <w:spacing w:before="4"/>
        <w:ind w:left="720"/>
        <w:rPr>
          <w:rFonts w:ascii="Times New Roman" w:hAnsi="Times New Roman" w:cs="Times New Roman"/>
          <w:b/>
          <w:bCs/>
          <w:sz w:val="2"/>
          <w:szCs w:val="2"/>
        </w:rPr>
      </w:pPr>
    </w:p>
    <w:p w14:paraId="5EABCE44" w14:textId="77777777" w:rsidR="000C0D18" w:rsidRDefault="000C0D18" w:rsidP="000C0D18">
      <w:pPr>
        <w:pStyle w:val="BodyText"/>
        <w:spacing w:before="4"/>
        <w:ind w:left="720"/>
        <w:rPr>
          <w:rFonts w:ascii="Times New Roman" w:hAnsi="Times New Roman" w:cs="Times New Roman"/>
          <w:b/>
          <w:bCs/>
        </w:rPr>
      </w:pPr>
    </w:p>
    <w:p w14:paraId="0014EC03" w14:textId="77777777" w:rsidR="000C0D18" w:rsidRPr="00E60619" w:rsidRDefault="000C0D18" w:rsidP="000C0D18">
      <w:pPr>
        <w:pStyle w:val="BodyText"/>
        <w:spacing w:before="4"/>
        <w:ind w:left="720"/>
        <w:rPr>
          <w:rFonts w:ascii="Times New Roman" w:hAnsi="Times New Roman" w:cs="Times New Roman"/>
          <w:b/>
          <w:bCs/>
        </w:rPr>
      </w:pPr>
    </w:p>
    <w:p w14:paraId="3DAED26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Methanol Handling at AFS:</w:t>
      </w:r>
    </w:p>
    <w:p w14:paraId="76C9C24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Containers used for storage of De-ionized Water shall be of high-density polythene (HDPE) or stainless steel and shall be flushed clean before</w:t>
      </w:r>
      <w:r w:rsidRPr="00E60619">
        <w:rPr>
          <w:rFonts w:cs="Times New Roman"/>
          <w:spacing w:val="-3"/>
          <w:sz w:val="20"/>
        </w:rPr>
        <w:t xml:space="preserve"> </w:t>
      </w:r>
      <w:r w:rsidRPr="00E60619">
        <w:rPr>
          <w:rFonts w:cs="Times New Roman"/>
          <w:sz w:val="20"/>
        </w:rPr>
        <w:t>use.</w:t>
      </w:r>
    </w:p>
    <w:p w14:paraId="352F32F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High density Polythene (HDPE) pipes shall be used for transferring De-ionized Water from one container to another.</w:t>
      </w:r>
    </w:p>
    <w:p w14:paraId="6EC36D2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HDPE container shall be handled with due care to avoid damage.</w:t>
      </w:r>
    </w:p>
    <w:p w14:paraId="5A400E5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container shall always be kept closed and in a clean</w:t>
      </w:r>
      <w:r w:rsidRPr="00E60619">
        <w:rPr>
          <w:rFonts w:cs="Times New Roman"/>
          <w:spacing w:val="-6"/>
          <w:sz w:val="20"/>
        </w:rPr>
        <w:t xml:space="preserve"> </w:t>
      </w:r>
      <w:r w:rsidRPr="00E60619">
        <w:rPr>
          <w:rFonts w:cs="Times New Roman"/>
          <w:sz w:val="20"/>
        </w:rPr>
        <w:t>condition.</w:t>
      </w:r>
    </w:p>
    <w:p w14:paraId="66732C6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DP Shed of required dimensions duly approved by PESO shall be provided for storage of Power Boost Methanol (PBM). </w:t>
      </w:r>
    </w:p>
    <w:p w14:paraId="6B7B042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Blending of PBM and Methanol Water Mixture shall be carried out in blending unit kept in a ventilated</w:t>
      </w:r>
      <w:r w:rsidRPr="00E60619">
        <w:rPr>
          <w:rFonts w:cs="Times New Roman"/>
          <w:spacing w:val="-22"/>
          <w:sz w:val="20"/>
        </w:rPr>
        <w:t xml:space="preserve"> </w:t>
      </w:r>
      <w:r w:rsidRPr="00E60619">
        <w:rPr>
          <w:rFonts w:cs="Times New Roman"/>
          <w:sz w:val="20"/>
        </w:rPr>
        <w:t>area.</w:t>
      </w:r>
    </w:p>
    <w:p w14:paraId="695AD70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Only polythene pipes and stainless-steel pipes shall be used for suction of PBM and De-ionized</w:t>
      </w:r>
      <w:r w:rsidRPr="00E60619">
        <w:rPr>
          <w:rFonts w:cs="Times New Roman"/>
          <w:spacing w:val="-3"/>
          <w:sz w:val="20"/>
        </w:rPr>
        <w:t xml:space="preserve"> </w:t>
      </w:r>
      <w:r w:rsidRPr="00E60619">
        <w:rPr>
          <w:rFonts w:cs="Times New Roman"/>
          <w:sz w:val="20"/>
        </w:rPr>
        <w:t>Water.</w:t>
      </w:r>
    </w:p>
    <w:p w14:paraId="5CF834C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sampling procedures and tests shall be carried out as per Quality Control Manual.</w:t>
      </w:r>
    </w:p>
    <w:p w14:paraId="390DC58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All precautions taken during normal refueling shall be ensured for MWM refueling also.  </w:t>
      </w:r>
    </w:p>
    <w:p w14:paraId="6060BDD0" w14:textId="77777777" w:rsidR="000C0D18" w:rsidRPr="00E60619" w:rsidRDefault="000C0D18" w:rsidP="000C0D18">
      <w:pPr>
        <w:pStyle w:val="BodyText"/>
        <w:spacing w:before="4"/>
        <w:ind w:left="720"/>
        <w:rPr>
          <w:rFonts w:ascii="Times New Roman" w:hAnsi="Times New Roman" w:cs="Times New Roman"/>
          <w:b/>
          <w:bCs/>
        </w:rPr>
      </w:pPr>
    </w:p>
    <w:p w14:paraId="7A5EBD9C"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Safety in Barrel Operations:</w:t>
      </w:r>
    </w:p>
    <w:p w14:paraId="1F9CFCD7" w14:textId="77777777" w:rsidR="000C0D18" w:rsidRPr="00E60619" w:rsidRDefault="000C0D18" w:rsidP="000C0D18">
      <w:pPr>
        <w:pStyle w:val="BodyText"/>
        <w:spacing w:before="1"/>
        <w:rPr>
          <w:rFonts w:ascii="Times New Roman" w:hAnsi="Times New Roman" w:cs="Times New Roman"/>
          <w:b/>
        </w:rPr>
      </w:pPr>
    </w:p>
    <w:p w14:paraId="649C7E9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Receipt of Aviation Fuel in</w:t>
      </w:r>
      <w:r w:rsidRPr="00E60619">
        <w:rPr>
          <w:rFonts w:cs="Times New Roman"/>
          <w:spacing w:val="-2"/>
          <w:sz w:val="20"/>
        </w:rPr>
        <w:t xml:space="preserve"> </w:t>
      </w:r>
      <w:r w:rsidRPr="00E60619">
        <w:rPr>
          <w:rFonts w:cs="Times New Roman"/>
          <w:sz w:val="20"/>
        </w:rPr>
        <w:t>barrels:</w:t>
      </w:r>
    </w:p>
    <w:p w14:paraId="62B294A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loading location shall comply with the quality control and safety requirements, while loading and transporting the stocks in drums.</w:t>
      </w:r>
    </w:p>
    <w:p w14:paraId="77FD539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Adequate measures should be taken, to ensure that the drums are not damaged during unloading. </w:t>
      </w:r>
    </w:p>
    <w:p w14:paraId="4C7C6C9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drums should be unloaded using an unloading ramp. </w:t>
      </w:r>
    </w:p>
    <w:p w14:paraId="5C5DF72D" w14:textId="77777777" w:rsidR="000C0D18" w:rsidRPr="00E60619" w:rsidRDefault="000C0D18" w:rsidP="000C0D18">
      <w:pPr>
        <w:pStyle w:val="BodyText"/>
        <w:spacing w:before="5"/>
        <w:rPr>
          <w:rFonts w:ascii="Times New Roman" w:hAnsi="Times New Roman" w:cs="Times New Roman"/>
          <w:b/>
        </w:rPr>
      </w:pPr>
    </w:p>
    <w:p w14:paraId="1BE066E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drums should be stacked in the place earmarked for this purpose. All drums carrying “DP” products shall be stacked in DP shed. </w:t>
      </w:r>
    </w:p>
    <w:p w14:paraId="0AD8281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It shall be ensured that the license of the DP shed is valid and the storage does not exceed the authorised capacity.</w:t>
      </w:r>
    </w:p>
    <w:p w14:paraId="218716CF" w14:textId="77777777" w:rsidR="000C0D18" w:rsidRPr="00E60619" w:rsidRDefault="000C0D18" w:rsidP="000C0D18">
      <w:pPr>
        <w:pStyle w:val="BodyText"/>
        <w:spacing w:before="11"/>
        <w:ind w:right="180"/>
        <w:jc w:val="both"/>
        <w:rPr>
          <w:rFonts w:ascii="Times New Roman" w:hAnsi="Times New Roman" w:cs="Times New Roman"/>
        </w:rPr>
      </w:pPr>
    </w:p>
    <w:p w14:paraId="5682C0D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Storage:</w:t>
      </w:r>
    </w:p>
    <w:p w14:paraId="712DCAEE" w14:textId="77777777" w:rsidR="000C0D18" w:rsidRPr="00E60619" w:rsidRDefault="000C0D18" w:rsidP="000C0D18">
      <w:pPr>
        <w:pStyle w:val="BodyText"/>
        <w:spacing w:before="3"/>
        <w:jc w:val="both"/>
        <w:rPr>
          <w:rFonts w:ascii="Times New Roman" w:hAnsi="Times New Roman" w:cs="Times New Roman"/>
          <w:b/>
        </w:rPr>
      </w:pPr>
    </w:p>
    <w:p w14:paraId="04CEF4D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each consignment, placard indicating the grade of product, Batch Number and date of Test Report shall be exhibited.</w:t>
      </w:r>
    </w:p>
    <w:p w14:paraId="129390A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Each consignment shall be stacked separately to facilitate delivery of stocks on first in first out basis.</w:t>
      </w:r>
    </w:p>
    <w:p w14:paraId="422056F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the barrels when stored shall be kept only in sealed condition.</w:t>
      </w:r>
    </w:p>
    <w:p w14:paraId="6DB6145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barrels shall be visually inspected at least once in a day for any leaks and the observations recorded in the shift log. </w:t>
      </w:r>
    </w:p>
    <w:p w14:paraId="7D36D45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During monsoon, adequate precautions shall be taken to prevent ingress of water into the drums. When drums are stored in the open over dunnage with a tarpaulin cover, the water stagnated over the tarpaulin cover shall be removed on priority.</w:t>
      </w:r>
    </w:p>
    <w:p w14:paraId="3B7D41A9" w14:textId="77777777" w:rsidR="000C0D18"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Barrels shall be stored in 3 o’clock – 9 o’clock position on a thick wooden plank of minimum thickness 2”.</w:t>
      </w:r>
    </w:p>
    <w:p w14:paraId="4F4CB674" w14:textId="77777777" w:rsidR="000C0D18" w:rsidRDefault="000C0D18" w:rsidP="000C0D18"/>
    <w:p w14:paraId="4D00539C" w14:textId="77777777" w:rsidR="000C0D18" w:rsidRPr="0074431C" w:rsidRDefault="000C0D18" w:rsidP="000C0D18"/>
    <w:p w14:paraId="20946EDA" w14:textId="77777777" w:rsidR="000C0D18" w:rsidRPr="00E60619" w:rsidRDefault="000C0D18" w:rsidP="000C0D18">
      <w:pPr>
        <w:pStyle w:val="Heading4"/>
        <w:numPr>
          <w:ilvl w:val="0"/>
          <w:numId w:val="0"/>
        </w:numPr>
        <w:ind w:left="2268"/>
        <w:jc w:val="both"/>
        <w:rPr>
          <w:rFonts w:cs="Times New Roman"/>
          <w:sz w:val="20"/>
        </w:rPr>
      </w:pPr>
    </w:p>
    <w:p w14:paraId="796D593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lastRenderedPageBreak/>
        <w:t>Loading of Barrels:</w:t>
      </w:r>
    </w:p>
    <w:p w14:paraId="73057444" w14:textId="77777777" w:rsidR="000C0D18" w:rsidRPr="00E60619" w:rsidRDefault="000C0D18" w:rsidP="000C0D18">
      <w:pPr>
        <w:pStyle w:val="Heading4"/>
        <w:numPr>
          <w:ilvl w:val="0"/>
          <w:numId w:val="0"/>
        </w:numPr>
        <w:ind w:left="1418"/>
        <w:rPr>
          <w:rFonts w:cs="Times New Roman"/>
          <w:sz w:val="20"/>
        </w:rPr>
      </w:pPr>
      <w:r w:rsidRPr="00E60619">
        <w:rPr>
          <w:rFonts w:cs="Times New Roman"/>
          <w:sz w:val="20"/>
        </w:rPr>
        <w:t>Following procedures shall be followed, namely: -</w:t>
      </w:r>
    </w:p>
    <w:p w14:paraId="334A3F54"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Style w:val="Heading5Char"/>
          <w:rFonts w:cs="Times New Roman"/>
          <w:sz w:val="20"/>
        </w:rPr>
        <w:t>The barrels shall be selected in the following order of priority,</w:t>
      </w:r>
      <w:r w:rsidRPr="00E60619">
        <w:rPr>
          <w:rFonts w:cs="Times New Roman"/>
          <w:sz w:val="20"/>
        </w:rPr>
        <w:t xml:space="preserve"> namely: -: </w:t>
      </w:r>
    </w:p>
    <w:p w14:paraId="426C3F46" w14:textId="77777777" w:rsidR="000C0D18" w:rsidRPr="00E60619" w:rsidRDefault="000C0D18" w:rsidP="000C0D18">
      <w:pPr>
        <w:pStyle w:val="Heading6"/>
        <w:numPr>
          <w:ilvl w:val="5"/>
          <w:numId w:val="133"/>
        </w:numPr>
        <w:suppressAutoHyphens w:val="0"/>
        <w:autoSpaceDN/>
        <w:ind w:left="2835" w:hanging="283"/>
        <w:textAlignment w:val="auto"/>
        <w:rPr>
          <w:rFonts w:cs="Times New Roman"/>
          <w:sz w:val="20"/>
        </w:rPr>
      </w:pPr>
      <w:r w:rsidRPr="00E60619">
        <w:rPr>
          <w:rFonts w:cs="Times New Roman"/>
          <w:sz w:val="20"/>
        </w:rPr>
        <w:t xml:space="preserve">New Barrels. </w:t>
      </w:r>
    </w:p>
    <w:p w14:paraId="4DC43E64" w14:textId="77777777" w:rsidR="000C0D18" w:rsidRPr="00E60619" w:rsidRDefault="000C0D18" w:rsidP="000C0D18">
      <w:pPr>
        <w:pStyle w:val="Heading6"/>
        <w:numPr>
          <w:ilvl w:val="5"/>
          <w:numId w:val="133"/>
        </w:numPr>
        <w:suppressAutoHyphens w:val="0"/>
        <w:autoSpaceDN/>
        <w:ind w:left="2835" w:hanging="283"/>
        <w:textAlignment w:val="auto"/>
        <w:rPr>
          <w:rFonts w:cs="Times New Roman"/>
          <w:sz w:val="20"/>
        </w:rPr>
      </w:pPr>
      <w:r w:rsidRPr="00E60619">
        <w:rPr>
          <w:rFonts w:cs="Times New Roman"/>
          <w:sz w:val="20"/>
        </w:rPr>
        <w:t>Barrels having stored similar aviation fuel previously Once used .</w:t>
      </w:r>
    </w:p>
    <w:p w14:paraId="7C9A539F" w14:textId="77777777" w:rsidR="000C0D18" w:rsidRPr="00E60619" w:rsidRDefault="000C0D18" w:rsidP="000C0D18">
      <w:pPr>
        <w:pStyle w:val="Heading6"/>
        <w:numPr>
          <w:ilvl w:val="5"/>
          <w:numId w:val="133"/>
        </w:numPr>
        <w:suppressAutoHyphens w:val="0"/>
        <w:autoSpaceDN/>
        <w:ind w:left="2835" w:hanging="283"/>
        <w:textAlignment w:val="auto"/>
        <w:rPr>
          <w:rFonts w:cs="Times New Roman"/>
          <w:sz w:val="20"/>
        </w:rPr>
      </w:pPr>
      <w:r w:rsidRPr="00E60619">
        <w:rPr>
          <w:rFonts w:cs="Times New Roman"/>
          <w:sz w:val="20"/>
        </w:rPr>
        <w:t>PBM barrels.</w:t>
      </w:r>
    </w:p>
    <w:p w14:paraId="4786FE0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Lube oil or Black oil drums shall not be selected for filling Aviation Turbine fuel. The drum-filling operations shall be taken up only in the licensed area. </w:t>
      </w:r>
    </w:p>
    <w:p w14:paraId="20CC821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Before flushing, it should be ensured, that each drum is clean and dry.</w:t>
      </w:r>
    </w:p>
    <w:p w14:paraId="60A7E95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barrel shall be flushed with a minimum of 5 litres of the grade to be filled or till such time, a clear and bright sample is obtained. The flushed quantities shall be downgraded to a similar non-aviation grade.</w:t>
      </w:r>
    </w:p>
    <w:p w14:paraId="24AEF2B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electrical bonding connection shall be established between the filling nozzle and the barrel. In case the drums are filled over, a wooden platform instead of ground proper bonding connection shall be established between the drum and the filling source.</w:t>
      </w:r>
    </w:p>
    <w:p w14:paraId="66A3117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While filling, it shall be ensured that adequate space to be left in the barrel depending upon the class of petroleum product. For ‘A’class minimum 5% space to be left and for‘B’ Class minimum 3% space to be left as vapour space for safety reasons.</w:t>
      </w:r>
    </w:p>
    <w:p w14:paraId="18E266D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barrels shall be sealed tight, using bungs with washers.</w:t>
      </w:r>
    </w:p>
    <w:p w14:paraId="409000B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It shall be ensured that the barrels are stacked in a vertical position in a single tier in the truck properly covered with tarpaulin.</w:t>
      </w:r>
    </w:p>
    <w:p w14:paraId="6F77AE8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Fire extinguishers of adequate capacity shall be carried along with the drums. </w:t>
      </w:r>
    </w:p>
    <w:p w14:paraId="5D6ECF79" w14:textId="77777777" w:rsidR="000C0D18" w:rsidRPr="00E60619" w:rsidRDefault="000C0D18" w:rsidP="000C0D18"/>
    <w:p w14:paraId="7F1A46C5" w14:textId="77777777" w:rsidR="000C0D18" w:rsidRPr="00E60619" w:rsidRDefault="000C0D18" w:rsidP="000C0D18">
      <w:pPr>
        <w:pStyle w:val="Heading5"/>
        <w:numPr>
          <w:ilvl w:val="4"/>
          <w:numId w:val="133"/>
        </w:numPr>
        <w:suppressAutoHyphens w:val="0"/>
        <w:autoSpaceDN/>
        <w:jc w:val="both"/>
        <w:textAlignment w:val="auto"/>
        <w:rPr>
          <w:rFonts w:cs="Times New Roman"/>
          <w:sz w:val="20"/>
          <w:lang w:val="en-IN"/>
        </w:rPr>
      </w:pPr>
      <w:r w:rsidRPr="00E60619">
        <w:rPr>
          <w:rFonts w:cs="Times New Roman"/>
          <w:sz w:val="20"/>
          <w:lang w:val="en-IN"/>
        </w:rPr>
        <w:t>Before filling the containers of the customer, it shall be ensured that the customer furnishes a certificate that the product shall be used for bonafide aviation use.</w:t>
      </w:r>
    </w:p>
    <w:p w14:paraId="2E19F066" w14:textId="77777777" w:rsidR="000C0D18" w:rsidRPr="00E60619" w:rsidRDefault="000C0D18" w:rsidP="000C0D18">
      <w:pPr>
        <w:pStyle w:val="Heading5"/>
        <w:numPr>
          <w:ilvl w:val="4"/>
          <w:numId w:val="133"/>
        </w:numPr>
        <w:suppressAutoHyphens w:val="0"/>
        <w:autoSpaceDN/>
        <w:jc w:val="both"/>
        <w:textAlignment w:val="auto"/>
        <w:rPr>
          <w:rFonts w:cs="Times New Roman"/>
          <w:bCs/>
          <w:sz w:val="20"/>
          <w:lang w:val="en-IN"/>
        </w:rPr>
      </w:pPr>
      <w:r w:rsidRPr="00E60619">
        <w:rPr>
          <w:rFonts w:cs="Times New Roman"/>
          <w:bCs/>
          <w:sz w:val="20"/>
          <w:lang w:val="en-IN"/>
        </w:rPr>
        <w:t>The Explosives License authorising the customer to transport and store the fuel shall also be produced before requesting for fuel.</w:t>
      </w:r>
    </w:p>
    <w:p w14:paraId="34284435" w14:textId="77777777" w:rsidR="000C0D18" w:rsidRPr="00E60619" w:rsidRDefault="000C0D18" w:rsidP="000C0D18">
      <w:pPr>
        <w:pStyle w:val="Heading5"/>
        <w:numPr>
          <w:ilvl w:val="4"/>
          <w:numId w:val="133"/>
        </w:numPr>
        <w:suppressAutoHyphens w:val="0"/>
        <w:autoSpaceDN/>
        <w:jc w:val="both"/>
        <w:textAlignment w:val="auto"/>
        <w:rPr>
          <w:rFonts w:cs="Times New Roman"/>
          <w:sz w:val="20"/>
          <w:lang w:val="en-IN"/>
        </w:rPr>
      </w:pPr>
      <w:r w:rsidRPr="00E60619">
        <w:rPr>
          <w:rFonts w:cs="Times New Roman"/>
          <w:sz w:val="20"/>
          <w:lang w:val="en-IN"/>
        </w:rPr>
        <w:t>The filling of container shall be taken up only after satisfying conditions mentioned above.</w:t>
      </w:r>
    </w:p>
    <w:p w14:paraId="07CD8637" w14:textId="77777777" w:rsidR="000C0D18" w:rsidRPr="00E60619" w:rsidRDefault="000C0D18" w:rsidP="000C0D18">
      <w:pPr>
        <w:pStyle w:val="Heading5"/>
        <w:numPr>
          <w:ilvl w:val="4"/>
          <w:numId w:val="133"/>
        </w:numPr>
        <w:suppressAutoHyphens w:val="0"/>
        <w:autoSpaceDN/>
        <w:jc w:val="both"/>
        <w:textAlignment w:val="auto"/>
        <w:rPr>
          <w:rFonts w:cs="Times New Roman"/>
          <w:sz w:val="20"/>
          <w:lang w:val="en-IN"/>
        </w:rPr>
      </w:pPr>
      <w:r w:rsidRPr="00E60619">
        <w:rPr>
          <w:rFonts w:cs="Times New Roman"/>
          <w:sz w:val="20"/>
          <w:lang w:val="en-IN"/>
        </w:rPr>
        <w:t>The quantity to be delivered shall not exceed the quantity indicated in the license.</w:t>
      </w:r>
    </w:p>
    <w:p w14:paraId="72A2A11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lang w:val="en-IN"/>
        </w:rPr>
        <w:t xml:space="preserve">All the precautions and procedures given above shall be adhered to. </w:t>
      </w:r>
      <w:r w:rsidRPr="00E60619">
        <w:rPr>
          <w:rFonts w:cs="Times New Roman"/>
          <w:sz w:val="20"/>
        </w:rPr>
        <w:t>Containers not fit for Aviation use shall be rejected.</w:t>
      </w:r>
    </w:p>
    <w:p w14:paraId="640B5A5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flushed quantities shall be collected in a drum and downgraded to a similar non- aviation grade. However, this downgraded product shall not be handed over to the customer.</w:t>
      </w:r>
    </w:p>
    <w:p w14:paraId="22953A55" w14:textId="77777777" w:rsidR="000C0D18" w:rsidRPr="00E60619" w:rsidRDefault="000C0D18" w:rsidP="000C0D18">
      <w:pPr>
        <w:pStyle w:val="BodyText"/>
        <w:ind w:left="1091"/>
        <w:jc w:val="both"/>
        <w:rPr>
          <w:rFonts w:ascii="Times New Roman" w:hAnsi="Times New Roman" w:cs="Times New Roman"/>
        </w:rPr>
      </w:pPr>
    </w:p>
    <w:p w14:paraId="51EBA558" w14:textId="77777777" w:rsidR="000C0D18" w:rsidRPr="00E60619" w:rsidRDefault="000C0D18" w:rsidP="000C0D18">
      <w:pPr>
        <w:pStyle w:val="Heading1"/>
        <w:numPr>
          <w:ilvl w:val="0"/>
          <w:numId w:val="0"/>
        </w:numPr>
        <w:rPr>
          <w:rFonts w:cs="Times New Roman"/>
          <w:bCs/>
          <w:sz w:val="20"/>
          <w:szCs w:val="20"/>
        </w:rPr>
      </w:pPr>
    </w:p>
    <w:p w14:paraId="58331256"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Fire Protection and Prevention Facilities:</w:t>
      </w:r>
    </w:p>
    <w:p w14:paraId="3A534043" w14:textId="77777777" w:rsidR="000C0D18" w:rsidRPr="00E60619" w:rsidRDefault="000C0D18" w:rsidP="000C0D18">
      <w:pPr>
        <w:pStyle w:val="BodyText"/>
        <w:spacing w:before="9"/>
        <w:jc w:val="both"/>
        <w:rPr>
          <w:rFonts w:ascii="Times New Roman" w:hAnsi="Times New Roman" w:cs="Times New Roman"/>
        </w:rPr>
      </w:pPr>
    </w:p>
    <w:p w14:paraId="26D52E12" w14:textId="77777777" w:rsidR="000C0D18" w:rsidRPr="00E60619" w:rsidRDefault="000C0D18" w:rsidP="000C0D18">
      <w:pPr>
        <w:pStyle w:val="Heading3"/>
        <w:numPr>
          <w:ilvl w:val="2"/>
          <w:numId w:val="133"/>
        </w:numPr>
        <w:suppressAutoHyphens w:val="0"/>
        <w:textAlignment w:val="auto"/>
        <w:rPr>
          <w:rFonts w:cs="Times New Roman"/>
          <w:bCs/>
          <w:sz w:val="20"/>
          <w:szCs w:val="20"/>
        </w:rPr>
      </w:pPr>
      <w:r w:rsidRPr="00E60619">
        <w:rPr>
          <w:rFonts w:cs="Times New Roman"/>
          <w:sz w:val="20"/>
          <w:szCs w:val="20"/>
        </w:rPr>
        <w:t>Fire Protection:</w:t>
      </w:r>
    </w:p>
    <w:p w14:paraId="5B55394F" w14:textId="77777777" w:rsidR="000C0D18" w:rsidRPr="00E60619" w:rsidRDefault="000C0D18" w:rsidP="000C0D18">
      <w:pPr>
        <w:pStyle w:val="Heading4"/>
        <w:numPr>
          <w:ilvl w:val="0"/>
          <w:numId w:val="0"/>
        </w:numPr>
        <w:tabs>
          <w:tab w:val="left" w:pos="760"/>
        </w:tabs>
        <w:ind w:left="993"/>
        <w:jc w:val="both"/>
        <w:rPr>
          <w:rFonts w:cs="Times New Roman"/>
          <w:sz w:val="20"/>
        </w:rPr>
      </w:pPr>
    </w:p>
    <w:p w14:paraId="6F84848E" w14:textId="77777777" w:rsidR="000C0D18" w:rsidRPr="00E60619" w:rsidRDefault="000C0D18" w:rsidP="000C0D18">
      <w:pPr>
        <w:pStyle w:val="Heading4"/>
        <w:numPr>
          <w:ilvl w:val="3"/>
          <w:numId w:val="133"/>
        </w:numPr>
        <w:suppressAutoHyphens w:val="0"/>
        <w:ind w:left="1843" w:hanging="992"/>
        <w:textAlignment w:val="auto"/>
        <w:rPr>
          <w:rFonts w:cs="Times New Roman"/>
          <w:sz w:val="20"/>
        </w:rPr>
      </w:pPr>
      <w:r w:rsidRPr="00E60619">
        <w:rPr>
          <w:rFonts w:cs="Times New Roman"/>
          <w:sz w:val="20"/>
        </w:rPr>
        <w:t>Depending on the nature of risk, following fire protection facilities shall be provided, in AFSs with aggregate above Ground storage tank capacity more than 1000</w:t>
      </w:r>
      <w:r w:rsidRPr="00E60619">
        <w:rPr>
          <w:rFonts w:cs="Times New Roman"/>
          <w:spacing w:val="-8"/>
          <w:sz w:val="20"/>
        </w:rPr>
        <w:t xml:space="preserve"> </w:t>
      </w:r>
      <w:r w:rsidRPr="00E60619">
        <w:rPr>
          <w:rFonts w:cs="Times New Roman"/>
          <w:sz w:val="20"/>
        </w:rPr>
        <w:t>KL, namely:-</w:t>
      </w:r>
    </w:p>
    <w:p w14:paraId="49DE3B43" w14:textId="77777777" w:rsidR="000C0D18" w:rsidRPr="00E60619" w:rsidRDefault="000C0D18" w:rsidP="000C0D18">
      <w:pPr>
        <w:pStyle w:val="BodyText"/>
        <w:spacing w:before="10"/>
        <w:jc w:val="both"/>
        <w:rPr>
          <w:rFonts w:ascii="Times New Roman" w:hAnsi="Times New Roman" w:cs="Times New Roman"/>
        </w:rPr>
      </w:pPr>
    </w:p>
    <w:p w14:paraId="6D9466F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Water System - (storage, pumps, distribution piping network with hydrant and</w:t>
      </w:r>
      <w:r w:rsidRPr="00E60619">
        <w:rPr>
          <w:rFonts w:cs="Times New Roman"/>
          <w:spacing w:val="-18"/>
          <w:sz w:val="20"/>
        </w:rPr>
        <w:t xml:space="preserve"> </w:t>
      </w:r>
      <w:r w:rsidRPr="00E60619">
        <w:rPr>
          <w:rFonts w:cs="Times New Roman"/>
          <w:sz w:val="20"/>
        </w:rPr>
        <w:t>monitors).</w:t>
      </w:r>
    </w:p>
    <w:p w14:paraId="713EBB3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Fixed Spray</w:t>
      </w:r>
      <w:r w:rsidRPr="00E60619">
        <w:rPr>
          <w:rFonts w:cs="Times New Roman"/>
          <w:spacing w:val="-4"/>
          <w:sz w:val="20"/>
        </w:rPr>
        <w:t xml:space="preserve"> </w:t>
      </w:r>
      <w:r w:rsidRPr="00E60619">
        <w:rPr>
          <w:rFonts w:cs="Times New Roman"/>
          <w:sz w:val="20"/>
        </w:rPr>
        <w:t>System.</w:t>
      </w:r>
    </w:p>
    <w:p w14:paraId="0EA2054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Foam</w:t>
      </w:r>
      <w:r w:rsidRPr="00E60619">
        <w:rPr>
          <w:rFonts w:cs="Times New Roman"/>
          <w:spacing w:val="3"/>
          <w:sz w:val="20"/>
        </w:rPr>
        <w:t xml:space="preserve"> </w:t>
      </w:r>
      <w:r w:rsidRPr="00E60619">
        <w:rPr>
          <w:rFonts w:cs="Times New Roman"/>
          <w:sz w:val="20"/>
        </w:rPr>
        <w:t>System.</w:t>
      </w:r>
    </w:p>
    <w:p w14:paraId="78B140D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First Aid Fire Fighting</w:t>
      </w:r>
      <w:r w:rsidRPr="00E60619">
        <w:rPr>
          <w:rFonts w:cs="Times New Roman"/>
          <w:spacing w:val="-3"/>
          <w:sz w:val="20"/>
        </w:rPr>
        <w:t xml:space="preserve"> </w:t>
      </w:r>
      <w:r w:rsidRPr="00E60619">
        <w:rPr>
          <w:rFonts w:cs="Times New Roman"/>
          <w:sz w:val="20"/>
        </w:rPr>
        <w:t>Equipment.</w:t>
      </w:r>
    </w:p>
    <w:p w14:paraId="4311865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Trolley mounted or Mobile Fire Fighting</w:t>
      </w:r>
      <w:r w:rsidRPr="00E60619">
        <w:rPr>
          <w:rFonts w:cs="Times New Roman"/>
          <w:spacing w:val="-6"/>
          <w:sz w:val="20"/>
        </w:rPr>
        <w:t xml:space="preserve"> </w:t>
      </w:r>
      <w:r w:rsidRPr="00E60619">
        <w:rPr>
          <w:rFonts w:cs="Times New Roman"/>
          <w:sz w:val="20"/>
        </w:rPr>
        <w:t>Equipment.</w:t>
      </w:r>
    </w:p>
    <w:p w14:paraId="125AC85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Carbon Dioxide</w:t>
      </w:r>
      <w:r w:rsidRPr="00E60619">
        <w:rPr>
          <w:rFonts w:cs="Times New Roman"/>
          <w:spacing w:val="1"/>
          <w:sz w:val="20"/>
        </w:rPr>
        <w:t xml:space="preserve"> </w:t>
      </w:r>
      <w:r w:rsidRPr="00E60619">
        <w:rPr>
          <w:rFonts w:cs="Times New Roman"/>
          <w:sz w:val="20"/>
        </w:rPr>
        <w:t>System.</w:t>
      </w:r>
    </w:p>
    <w:p w14:paraId="3FC46F3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Dry Chemical Extinguishing</w:t>
      </w:r>
      <w:r w:rsidRPr="00E60619">
        <w:rPr>
          <w:rFonts w:cs="Times New Roman"/>
          <w:spacing w:val="-6"/>
          <w:sz w:val="20"/>
        </w:rPr>
        <w:t xml:space="preserve"> </w:t>
      </w:r>
      <w:r w:rsidRPr="00E60619">
        <w:rPr>
          <w:rFonts w:cs="Times New Roman"/>
          <w:sz w:val="20"/>
        </w:rPr>
        <w:t>System</w:t>
      </w:r>
    </w:p>
    <w:p w14:paraId="6DEAB6D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Alarm, Actuation and Communication</w:t>
      </w:r>
      <w:r w:rsidRPr="00E60619">
        <w:rPr>
          <w:rFonts w:cs="Times New Roman"/>
          <w:spacing w:val="-3"/>
          <w:sz w:val="20"/>
        </w:rPr>
        <w:t xml:space="preserve"> </w:t>
      </w:r>
      <w:r w:rsidRPr="00E60619">
        <w:rPr>
          <w:rFonts w:cs="Times New Roman"/>
          <w:sz w:val="20"/>
        </w:rPr>
        <w:t>System.</w:t>
      </w:r>
    </w:p>
    <w:p w14:paraId="6075429A" w14:textId="77777777" w:rsidR="000C0D18" w:rsidRPr="00E60619" w:rsidRDefault="000C0D18" w:rsidP="000C0D18">
      <w:pPr>
        <w:pStyle w:val="ListParagraph"/>
        <w:widowControl w:val="0"/>
        <w:tabs>
          <w:tab w:val="left" w:pos="1620"/>
        </w:tabs>
        <w:autoSpaceDE w:val="0"/>
        <w:ind w:left="1480"/>
        <w:jc w:val="both"/>
      </w:pPr>
    </w:p>
    <w:p w14:paraId="0D88E863" w14:textId="77777777" w:rsidR="000C0D18" w:rsidRPr="00E60619" w:rsidRDefault="000C0D18" w:rsidP="000C0D18">
      <w:pPr>
        <w:pStyle w:val="Heading4"/>
        <w:numPr>
          <w:ilvl w:val="3"/>
          <w:numId w:val="133"/>
        </w:numPr>
        <w:suppressAutoHyphens w:val="0"/>
        <w:ind w:left="1843" w:hanging="992"/>
        <w:textAlignment w:val="auto"/>
        <w:rPr>
          <w:rFonts w:cs="Times New Roman"/>
          <w:sz w:val="20"/>
        </w:rPr>
      </w:pPr>
      <w:r w:rsidRPr="00E60619">
        <w:rPr>
          <w:rFonts w:cs="Times New Roman"/>
          <w:sz w:val="20"/>
        </w:rPr>
        <w:t xml:space="preserve">For AFSs storing 1000 KL aggregate product, the following fire protection facilities shall be provided, namely:-: </w:t>
      </w:r>
    </w:p>
    <w:p w14:paraId="5847DAA8" w14:textId="77777777" w:rsidR="000C0D18" w:rsidRPr="00E60619" w:rsidRDefault="000C0D18" w:rsidP="000C0D18">
      <w:pPr>
        <w:pStyle w:val="Heading4"/>
        <w:numPr>
          <w:ilvl w:val="0"/>
          <w:numId w:val="0"/>
        </w:numPr>
        <w:tabs>
          <w:tab w:val="left" w:pos="760"/>
        </w:tabs>
        <w:ind w:left="1637" w:hanging="360"/>
        <w:jc w:val="both"/>
        <w:rPr>
          <w:rFonts w:cs="Times New Roman"/>
          <w:sz w:val="20"/>
          <w:lang w:val="en-IN"/>
        </w:rPr>
      </w:pPr>
    </w:p>
    <w:p w14:paraId="579C3DD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First Aid Fire Fighting Equipment .</w:t>
      </w:r>
    </w:p>
    <w:p w14:paraId="1FFC4C2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w:t>
      </w:r>
      <w:r w:rsidRPr="00E60619">
        <w:rPr>
          <w:rFonts w:cs="Times New Roman"/>
          <w:sz w:val="20"/>
          <w:vertAlign w:val="subscript"/>
        </w:rPr>
        <w:t>2</w:t>
      </w:r>
      <w:r w:rsidRPr="00E60619">
        <w:rPr>
          <w:rFonts w:cs="Times New Roman"/>
          <w:sz w:val="20"/>
        </w:rPr>
        <w:t xml:space="preserve"> extinguishers for electrical fire .</w:t>
      </w:r>
    </w:p>
    <w:p w14:paraId="2D0223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Dry Chemical Extinguishers .</w:t>
      </w:r>
    </w:p>
    <w:p w14:paraId="46223D5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Siren .</w:t>
      </w:r>
    </w:p>
    <w:p w14:paraId="2A97FC1D" w14:textId="77777777" w:rsidR="000C0D18" w:rsidRPr="00E60619" w:rsidRDefault="000C0D18" w:rsidP="000C0D18">
      <w:pPr>
        <w:pStyle w:val="ListParagraph"/>
        <w:widowControl w:val="0"/>
        <w:tabs>
          <w:tab w:val="left" w:pos="1620"/>
        </w:tabs>
        <w:autoSpaceDE w:val="0"/>
        <w:ind w:left="1480"/>
        <w:jc w:val="both"/>
      </w:pPr>
    </w:p>
    <w:p w14:paraId="23AF9F48" w14:textId="77777777" w:rsidR="000C0D18" w:rsidRPr="00E60619" w:rsidRDefault="000C0D18" w:rsidP="000C0D18">
      <w:pPr>
        <w:pStyle w:val="ListParagraph"/>
        <w:widowControl w:val="0"/>
        <w:tabs>
          <w:tab w:val="left" w:pos="1620"/>
        </w:tabs>
        <w:autoSpaceDE w:val="0"/>
        <w:ind w:left="1418"/>
        <w:jc w:val="both"/>
      </w:pPr>
    </w:p>
    <w:p w14:paraId="237E5038"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Style w:val="Heading3Char"/>
          <w:rFonts w:cs="Times New Roman"/>
          <w:sz w:val="20"/>
          <w:szCs w:val="20"/>
        </w:rPr>
        <w:t>Design Criteria for Fire Protection System for AFSs with Above Ground Storage Tank Capacity more than1000 KL</w:t>
      </w:r>
      <w:r w:rsidRPr="00E60619">
        <w:rPr>
          <w:rFonts w:cs="Times New Roman"/>
          <w:sz w:val="20"/>
          <w:szCs w:val="20"/>
        </w:rPr>
        <w:t xml:space="preserve">  :</w:t>
      </w:r>
    </w:p>
    <w:p w14:paraId="3FD83DA0" w14:textId="77777777" w:rsidR="000C0D18" w:rsidRPr="00E60619" w:rsidRDefault="000C0D18" w:rsidP="000C0D18">
      <w:pPr>
        <w:pStyle w:val="BodyText"/>
        <w:spacing w:before="6"/>
        <w:ind w:right="174"/>
        <w:jc w:val="both"/>
        <w:rPr>
          <w:rFonts w:ascii="Times New Roman" w:hAnsi="Times New Roman" w:cs="Times New Roman"/>
          <w:b/>
        </w:rPr>
      </w:pPr>
    </w:p>
    <w:p w14:paraId="65C0EF5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Facilities shall be designed on the basis that city fire water supply is not available close to the installation.</w:t>
      </w:r>
    </w:p>
    <w:p w14:paraId="35AA38F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fire water pumps shall be provided with auto start facility with pressure drop in fire water network.</w:t>
      </w:r>
    </w:p>
    <w:p w14:paraId="5E573DB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fire water system shall be based on single contingency for locations where total storage capacity is up to 30,000 KL. Fire water storage shall be sufficient for minimum 4 hours aggregate rated capacity of fire water main pumps. Wherever water replenishment @ 50% or more is available, the storage capacity can be reduced to 3 hours aggregate rated capacity of main pumps.</w:t>
      </w:r>
    </w:p>
    <w:p w14:paraId="53E71F8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fire water system shall be provided based on two largest fire contingencies simultaneously for locations where total storage capacity is above 30,000 KL. Wherever water replenishment @ 50% or more is available, single fire contingency shall be considered for Fire water storage.</w:t>
      </w:r>
    </w:p>
    <w:p w14:paraId="64B1183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hazardous areas shall be protected by a well laid combination of hydrants and monitors. </w:t>
      </w:r>
    </w:p>
    <w:p w14:paraId="78F9F8B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ATF above ground Petroleum storage tanks (fixed roof) of diameter larger than 30 m shall be provided with fixed water spray system.</w:t>
      </w:r>
    </w:p>
    <w:p w14:paraId="28C6D04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Fixed foam system or Semi-fixed foam system shall be provided on all tanks (fixed roof) exceeding 18 m diameter storing ATF (Class B).</w:t>
      </w:r>
    </w:p>
    <w:p w14:paraId="6E3036B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In case of an existing AFS where inter-distance between various facilities are not conforming to the Table -1 or Table-2 or Table-3 specified in the Part –A of this Schedule (as applicable), then QRA or HAZOP study shall be conducted and suggested mitigation measures shall be implemented. </w:t>
      </w:r>
    </w:p>
    <w:p w14:paraId="4AB0C46E" w14:textId="77777777" w:rsidR="000C0D18"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Tank Truck (TT) or Refuellers or unloading facilities, manifold area of product pump house and exchange pit shall be fully covered with alternate double hydrant and variable flow (pattern) water cum foam monitors having multipurpose combination nozzles for jet, spray and fog arrangement  and located at a spacing of 30 m on both sides of facilities ensuring min foam application rate of 6.5 lpm/sq.m (in line with NFPA-11 for spill fire more than 1 inch deep) to the target zone of the relevant facility.</w:t>
      </w:r>
    </w:p>
    <w:p w14:paraId="7A6C8CCB" w14:textId="77777777" w:rsidR="000C0D18" w:rsidRPr="0074431C" w:rsidRDefault="000C0D18" w:rsidP="000C0D18"/>
    <w:p w14:paraId="316249F9" w14:textId="77777777" w:rsidR="000C0D18"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high-volume long range (HVLR) water cum foam monitors (variable type) shall be provided as under, namely:</w:t>
      </w:r>
    </w:p>
    <w:p w14:paraId="22BCA39C" w14:textId="77777777" w:rsidR="000C0D18" w:rsidRPr="0074431C" w:rsidRDefault="000C0D18" w:rsidP="000C0D18"/>
    <w:p w14:paraId="39DD5C75"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AFSs with above ground storage tank of capacity more than 1000 KL and meeting the safety distance norms as per these regulations, minimum one no. trolley mounted mobile type water cum foam HVLR monitor shall be placed for covering the above ground tank farms storing Class B products based on single largest tank diameter to be catered @ 8.1 lpm/m2.</w:t>
      </w:r>
    </w:p>
    <w:p w14:paraId="7C30C499" w14:textId="77777777" w:rsidR="000C0D18" w:rsidRPr="00E60619" w:rsidRDefault="000C0D18" w:rsidP="000C0D18">
      <w:pPr>
        <w:pStyle w:val="Heading5"/>
        <w:keepNext w:val="0"/>
        <w:numPr>
          <w:ilvl w:val="0"/>
          <w:numId w:val="0"/>
        </w:numPr>
        <w:ind w:left="2552"/>
        <w:jc w:val="both"/>
        <w:rPr>
          <w:rFonts w:cs="Times New Roman"/>
          <w:sz w:val="20"/>
        </w:rPr>
      </w:pPr>
      <w:r w:rsidRPr="00E60619">
        <w:rPr>
          <w:rFonts w:cs="Times New Roman"/>
          <w:sz w:val="20"/>
        </w:rPr>
        <w:t>-</w:t>
      </w:r>
    </w:p>
    <w:p w14:paraId="75F32873"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 xml:space="preserve">For existing AFSs with above ground storage tank of capacity more than 1000 KL and not meeting the safety distance norms as per this regulation, 2 nos. trolley mounted HVLR monitors shall be provided for tank farms. Requirement of HVLR monitors shall be calculated for full surface fire scenario of the largest tank @8.1 lpm/sq m. </w:t>
      </w:r>
    </w:p>
    <w:p w14:paraId="0C63C22F"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Provision for connecting or hooking the portable monitor shall be made in the hydrant system around the fixed roof tanks at various strategic points.</w:t>
      </w:r>
    </w:p>
    <w:p w14:paraId="6A1D4908"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Well laid procedures and plans shall be made and put into use for use of mobile HVLRs to combat emergencies without loss of much time.</w:t>
      </w:r>
    </w:p>
    <w:p w14:paraId="0087AE72"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The location of HVLRs to be planned in such a way that the very purpose of these monitors is served and throw of the monitors is safely delivered at the aimed object. These high-volume long-range monitors shall be located at a minimum distance of 15m subject to:</w:t>
      </w:r>
    </w:p>
    <w:p w14:paraId="703C0C86" w14:textId="77777777" w:rsidR="000C0D18" w:rsidRPr="00E60619" w:rsidRDefault="000C0D18" w:rsidP="000C0D18"/>
    <w:p w14:paraId="4AB96AF7" w14:textId="77777777" w:rsidR="000C0D18" w:rsidRPr="00E60619" w:rsidRDefault="000C0D18" w:rsidP="000C0D18">
      <w:pPr>
        <w:pStyle w:val="Heading6"/>
        <w:numPr>
          <w:ilvl w:val="5"/>
          <w:numId w:val="120"/>
        </w:numPr>
        <w:suppressAutoHyphens w:val="0"/>
        <w:autoSpaceDN/>
        <w:ind w:left="2835"/>
        <w:jc w:val="both"/>
        <w:textAlignment w:val="auto"/>
        <w:rPr>
          <w:rFonts w:cs="Times New Roman"/>
          <w:sz w:val="20"/>
        </w:rPr>
      </w:pPr>
      <w:r w:rsidRPr="00E60619">
        <w:rPr>
          <w:rFonts w:cs="Times New Roman"/>
          <w:sz w:val="20"/>
        </w:rPr>
        <w:lastRenderedPageBreak/>
        <w:t>Monitors shall be positioned in such a way that throw of monitors are safely directed to the target tank under full surface fire without damaging tank shell, tank pad and other objects.</w:t>
      </w:r>
    </w:p>
    <w:p w14:paraId="46495587" w14:textId="77777777" w:rsidR="000C0D18" w:rsidRPr="00E60619" w:rsidRDefault="000C0D18" w:rsidP="000C0D18">
      <w:pPr>
        <w:pStyle w:val="Heading6"/>
        <w:numPr>
          <w:ilvl w:val="5"/>
          <w:numId w:val="120"/>
        </w:numPr>
        <w:suppressAutoHyphens w:val="0"/>
        <w:autoSpaceDN/>
        <w:ind w:left="2835" w:hanging="283"/>
        <w:jc w:val="both"/>
        <w:textAlignment w:val="auto"/>
        <w:rPr>
          <w:rFonts w:cs="Times New Roman"/>
          <w:sz w:val="20"/>
        </w:rPr>
      </w:pPr>
      <w:r w:rsidRPr="00E60619">
        <w:rPr>
          <w:rFonts w:cs="Times New Roman"/>
          <w:sz w:val="20"/>
        </w:rPr>
        <w:t>The throw shall be directed on the inner upper surface of the tank and not in the middle of the tank to prevent splash over.</w:t>
      </w:r>
    </w:p>
    <w:p w14:paraId="0663070B" w14:textId="77777777" w:rsidR="000C0D18" w:rsidRPr="00E60619" w:rsidRDefault="000C0D18" w:rsidP="000C0D18">
      <w:pPr>
        <w:pStyle w:val="Heading6"/>
        <w:numPr>
          <w:ilvl w:val="5"/>
          <w:numId w:val="133"/>
        </w:numPr>
        <w:suppressAutoHyphens w:val="0"/>
        <w:autoSpaceDN/>
        <w:ind w:left="2977" w:hanging="283"/>
        <w:textAlignment w:val="auto"/>
        <w:rPr>
          <w:rFonts w:cs="Times New Roman"/>
          <w:sz w:val="20"/>
        </w:rPr>
      </w:pPr>
      <w:r w:rsidRPr="00E60619">
        <w:rPr>
          <w:rFonts w:cs="Times New Roman"/>
          <w:sz w:val="20"/>
        </w:rPr>
        <w:t>For determining the total foam solution requirement, potential foam loss from wind and other factors shall be considered while designing.</w:t>
      </w:r>
    </w:p>
    <w:p w14:paraId="2011F329" w14:textId="77777777" w:rsidR="000C0D18" w:rsidRPr="00E60619" w:rsidRDefault="000C0D18" w:rsidP="000C0D18">
      <w:pPr>
        <w:pStyle w:val="Heading6"/>
        <w:numPr>
          <w:ilvl w:val="5"/>
          <w:numId w:val="133"/>
        </w:numPr>
        <w:suppressAutoHyphens w:val="0"/>
        <w:autoSpaceDN/>
        <w:ind w:left="2977" w:hanging="283"/>
        <w:textAlignment w:val="auto"/>
        <w:rPr>
          <w:rFonts w:cs="Times New Roman"/>
          <w:sz w:val="20"/>
        </w:rPr>
      </w:pPr>
      <w:r w:rsidRPr="00E60619">
        <w:rPr>
          <w:rFonts w:cs="Times New Roman"/>
          <w:sz w:val="20"/>
        </w:rPr>
        <w:t>Adequate foam drum or tank or reliable replenishment for foam induction system shall be provided near the hook up points of mobile HVLRs with the hydrant system.</w:t>
      </w:r>
    </w:p>
    <w:p w14:paraId="6BAA2E47" w14:textId="77777777" w:rsidR="000C0D18" w:rsidRPr="00E60619" w:rsidRDefault="000C0D18" w:rsidP="000C0D18">
      <w:pPr>
        <w:pStyle w:val="Heading4"/>
        <w:numPr>
          <w:ilvl w:val="0"/>
          <w:numId w:val="0"/>
        </w:numPr>
        <w:ind w:left="1985"/>
        <w:jc w:val="both"/>
        <w:rPr>
          <w:rFonts w:cs="Times New Roman"/>
          <w:sz w:val="20"/>
        </w:rPr>
      </w:pPr>
    </w:p>
    <w:p w14:paraId="7ABE577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Water System Design (applicable for AFSs with aggregate above ground storage tank of capacity more than 1000 KL):</w:t>
      </w:r>
    </w:p>
    <w:p w14:paraId="732DA1C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Fire water system shall be designed for a minimum residual pressure of 7 kg/cm2 at hydraulically remotest point in the AFS considering the design flow rate. </w:t>
      </w:r>
    </w:p>
    <w:p w14:paraId="38A448C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 fire water ring main shall be provided all around perimeter of the location facilities with hydrants or monitors spaced at intervals not exceeding 30 m when measured aerially. Fire hydrants and monitors shall not be installed within 15 m from the facilities or equipment to be protected.</w:t>
      </w:r>
    </w:p>
    <w:p w14:paraId="1187D88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AFS shall have facilities for receiving and diverting all the water coming to the installation to fire water storage tanks in case of an emergency.</w:t>
      </w:r>
    </w:p>
    <w:p w14:paraId="238A604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AFSs located in areas where ambient temperature is subzero during the year, the firefighting lines should be emptied. Alternatively, a suitably designed mechanism should be provided to prevent freezing of fire water.</w:t>
      </w:r>
    </w:p>
    <w:p w14:paraId="0E9D38BA" w14:textId="77777777" w:rsidR="000C0D18" w:rsidRPr="00E60619" w:rsidRDefault="000C0D18" w:rsidP="000C0D18">
      <w:pPr>
        <w:pStyle w:val="BodyText"/>
        <w:ind w:right="174"/>
        <w:jc w:val="both"/>
        <w:rPr>
          <w:rFonts w:ascii="Times New Roman" w:hAnsi="Times New Roman" w:cs="Times New Roman"/>
        </w:rPr>
      </w:pPr>
    </w:p>
    <w:p w14:paraId="4095E760" w14:textId="77777777" w:rsidR="000C0D18" w:rsidRDefault="000C0D18" w:rsidP="000C0D18">
      <w:pPr>
        <w:pStyle w:val="Heading4"/>
        <w:numPr>
          <w:ilvl w:val="3"/>
          <w:numId w:val="134"/>
        </w:numPr>
        <w:suppressAutoHyphens w:val="0"/>
        <w:textAlignment w:val="auto"/>
        <w:rPr>
          <w:rFonts w:cs="Times New Roman"/>
          <w:sz w:val="20"/>
        </w:rPr>
      </w:pPr>
      <w:r w:rsidRPr="00E60619">
        <w:rPr>
          <w:rFonts w:cs="Times New Roman"/>
          <w:sz w:val="20"/>
        </w:rPr>
        <w:t>Fire Water Design Flow Rate:</w:t>
      </w:r>
    </w:p>
    <w:p w14:paraId="51DA235E" w14:textId="77777777" w:rsidR="000C0D18" w:rsidRDefault="000C0D18" w:rsidP="000C0D18">
      <w:pPr>
        <w:pStyle w:val="Heading4"/>
        <w:numPr>
          <w:ilvl w:val="0"/>
          <w:numId w:val="0"/>
        </w:numPr>
        <w:ind w:left="1135"/>
        <w:rPr>
          <w:rFonts w:cs="Times New Roman"/>
          <w:sz w:val="20"/>
        </w:rPr>
      </w:pPr>
    </w:p>
    <w:p w14:paraId="388BB0A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fire water system shall be provided based on single largest fire contingency for all locations where total tankage in the AFS with total above ground tankage of capacity more than 1000 KL and up to 30,000 KL. </w:t>
      </w:r>
    </w:p>
    <w:p w14:paraId="6204D8E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fire water system shall be provided based on two largest fire contingencies simultaneously for all locations where total tankage in the AFS is more than 30,000 KL</w:t>
      </w:r>
    </w:p>
    <w:p w14:paraId="6F01CE69" w14:textId="77777777" w:rsidR="000C0D18" w:rsidRPr="00E60619" w:rsidRDefault="000C0D18" w:rsidP="000C0D18">
      <w:pPr>
        <w:pStyle w:val="Heading4"/>
        <w:numPr>
          <w:ilvl w:val="0"/>
          <w:numId w:val="0"/>
        </w:numPr>
        <w:ind w:left="1135"/>
        <w:rPr>
          <w:rFonts w:cs="Times New Roman"/>
          <w:sz w:val="20"/>
        </w:rPr>
      </w:pPr>
    </w:p>
    <w:p w14:paraId="335890B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water flow calculations, all tanks’ farms having class B petroleum storage (above ground) of capacity more than 1000 KL shall be considered irrespective of diameter of tanks and whether fixed water spray system is provided or not.</w:t>
      </w:r>
    </w:p>
    <w:p w14:paraId="67B3F4E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Fire water flow rate for a tank farm shall be aggregate of the following, namely: - </w:t>
      </w:r>
    </w:p>
    <w:p w14:paraId="7DC7F006"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Water flow calculated for cooling a tank on fire at a rate of 3 lpm/sqm of tank shell area.;</w:t>
      </w:r>
    </w:p>
    <w:p w14:paraId="7A5024C4"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Water flow calculated for exposure protection for all other tanks falling within a radius of (R+30) m from centre of the tank on fire (R-Radius of tank on fire) and situated in the same dyke at a rate of 3 lpm/m² of tank shell area;</w:t>
      </w:r>
    </w:p>
    <w:p w14:paraId="6F9F6684"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Water flow calculated for exposure protection for all other tanks falling outside a radius of (R+30) m from centre of the tank on fire and situated in the same dyke at a rate of 1 lpm/m</w:t>
      </w:r>
      <w:r w:rsidRPr="00E60619">
        <w:rPr>
          <w:rFonts w:cs="Times New Roman"/>
          <w:sz w:val="20"/>
          <w:vertAlign w:val="superscript"/>
        </w:rPr>
        <w:t xml:space="preserve">2 </w:t>
      </w:r>
      <w:r w:rsidRPr="00E60619">
        <w:rPr>
          <w:rFonts w:cs="Times New Roman"/>
          <w:sz w:val="20"/>
        </w:rPr>
        <w:t>of tank shell area;</w:t>
      </w:r>
    </w:p>
    <w:p w14:paraId="512CC4C5" w14:textId="77777777" w:rsidR="000C0D18" w:rsidRPr="00E60619" w:rsidRDefault="000C0D18" w:rsidP="000C0D18">
      <w:pPr>
        <w:pStyle w:val="BodyText"/>
        <w:spacing w:before="5"/>
        <w:ind w:right="174"/>
        <w:jc w:val="both"/>
        <w:rPr>
          <w:rFonts w:ascii="Times New Roman" w:hAnsi="Times New Roman" w:cs="Times New Roman"/>
          <w:b/>
        </w:rPr>
      </w:pPr>
    </w:p>
    <w:p w14:paraId="3D85AC48"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Water flow required for applying foam on a single largest tank by way of fixed foam system, where provided, or by use of water or foam monitors whichever is higher;</w:t>
      </w:r>
    </w:p>
    <w:p w14:paraId="4C2F2384"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Foam solution applicable rate for cone roof tanks shall be taken as 5 lpm/ m</w:t>
      </w:r>
      <w:r w:rsidRPr="00E60619">
        <w:rPr>
          <w:rFonts w:cs="Times New Roman"/>
          <w:sz w:val="20"/>
          <w:vertAlign w:val="superscript"/>
        </w:rPr>
        <w:t>2</w:t>
      </w:r>
      <w:r w:rsidRPr="00E60619">
        <w:rPr>
          <w:rFonts w:cs="Times New Roman"/>
          <w:sz w:val="20"/>
        </w:rPr>
        <w:t>;</w:t>
      </w:r>
    </w:p>
    <w:p w14:paraId="4772653B"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Various combinations which shall be considered in the tank farm for arriving at different fire water flow rate and the largest rate to be considered for design;</w:t>
      </w:r>
    </w:p>
    <w:p w14:paraId="0AA25FF4"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Design flow rate which shall be based on the combination of the above; and</w:t>
      </w:r>
    </w:p>
    <w:p w14:paraId="1247CD1D"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Supplementary water: Fire water flow rate for supplementary streams which shall be based on using 4 single hydrant outlets simultaneously. Capacity of each hydrant outlet as 36 kl/hr shall be considered at a pressure of 7 kg/cm</w:t>
      </w:r>
      <w:r w:rsidRPr="00E60619">
        <w:rPr>
          <w:rFonts w:cs="Times New Roman"/>
          <w:sz w:val="20"/>
          <w:vertAlign w:val="superscript"/>
        </w:rPr>
        <w:t>2</w:t>
      </w:r>
      <w:r w:rsidRPr="00E60619">
        <w:rPr>
          <w:rFonts w:cs="Times New Roman"/>
          <w:sz w:val="20"/>
        </w:rPr>
        <w:t>. The supplementary water stream requirement shall be in addition to the design flow rates.</w:t>
      </w:r>
    </w:p>
    <w:p w14:paraId="67949139" w14:textId="77777777" w:rsidR="000C0D18" w:rsidRPr="00E60619" w:rsidRDefault="000C0D18" w:rsidP="000C0D18">
      <w:pPr>
        <w:pStyle w:val="BodyText"/>
        <w:spacing w:before="9"/>
        <w:ind w:right="174"/>
        <w:jc w:val="both"/>
        <w:rPr>
          <w:rFonts w:ascii="Times New Roman" w:hAnsi="Times New Roman" w:cs="Times New Roman"/>
        </w:rPr>
      </w:pPr>
    </w:p>
    <w:p w14:paraId="499420AE"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Storage:</w:t>
      </w:r>
    </w:p>
    <w:p w14:paraId="52B69F68" w14:textId="77777777" w:rsidR="000C0D18" w:rsidRPr="00E60619" w:rsidRDefault="000C0D18" w:rsidP="000C0D18">
      <w:pPr>
        <w:pStyle w:val="BodyText"/>
        <w:spacing w:before="7"/>
        <w:ind w:right="174"/>
        <w:jc w:val="both"/>
        <w:rPr>
          <w:rFonts w:ascii="Times New Roman" w:hAnsi="Times New Roman" w:cs="Times New Roman"/>
          <w:b/>
        </w:rPr>
      </w:pPr>
    </w:p>
    <w:p w14:paraId="430E3DB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Water for the firefighting shall be stored in easily accessible surface or underground or above ground tanks of steel, concrete or masonry.</w:t>
      </w:r>
    </w:p>
    <w:p w14:paraId="14623C4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effective capacity of the reservoir or tank above the level of suction point shall be minimum 4 hours aggregate rated capacity of pumps.</w:t>
      </w:r>
    </w:p>
    <w:p w14:paraId="17AFE68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Fresh water should be used for firefighting purposes. In case sea water or treated effluent water is used for firefighting purposes, the material of the pipe selected shall be suitable for the service.</w:t>
      </w:r>
    </w:p>
    <w:p w14:paraId="522BCEB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Storage reservoir (RCC) shall be in two equal interconnected compartments to facilitate cleaning and repairs.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w:t>
      </w:r>
    </w:p>
    <w:p w14:paraId="75A61E1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Large natural reservoirs having water capacity exceeding 10 times the aggregate fire water requirement can be left unlined.</w:t>
      </w:r>
    </w:p>
    <w:p w14:paraId="00DE445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existing land area is insufficient to have additional water tanks as per requirement andwater replenishment rate from the local airport operator or AAI may be added to existing water storage capacity to fulfil the net requirement.</w:t>
      </w:r>
    </w:p>
    <w:p w14:paraId="69F140C8" w14:textId="77777777" w:rsidR="000C0D18" w:rsidRPr="00E60619" w:rsidRDefault="000C0D18" w:rsidP="000C0D18">
      <w:pPr>
        <w:pStyle w:val="ListParagraph"/>
        <w:widowControl w:val="0"/>
        <w:tabs>
          <w:tab w:val="left" w:pos="902"/>
        </w:tabs>
        <w:autoSpaceDE w:val="0"/>
        <w:spacing w:before="93"/>
        <w:ind w:left="1560" w:right="174"/>
        <w:jc w:val="both"/>
      </w:pPr>
    </w:p>
    <w:p w14:paraId="674F1DC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Pumps:</w:t>
      </w:r>
    </w:p>
    <w:p w14:paraId="61377BB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Pumps shall be provided with suitable sized strainers on suction and NRVs on discharge lines.</w:t>
      </w:r>
    </w:p>
    <w:p w14:paraId="2893174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pumps of same capacity shall be capable of discharging 150% of its rated discharge at a minimum of 65% of the rated head. The Shut-off head shall not exceed 120% of rated head for horizontal centrifugal pumps and 140% for vertical turbine pump.</w:t>
      </w:r>
    </w:p>
    <w:p w14:paraId="2DF167F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At least one standby fire water pump shall be provided up to 2 nos. of main pumps. For main pumps 3 nos. and above, minimum 2 nos. standby pumps of the same type, capacity and head as the main pumps shall be provided. Fire water pumps shall be of equal capacity and head.</w:t>
      </w:r>
    </w:p>
    <w:p w14:paraId="212E792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fire water pumps including the standby pumps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If tanks are located inside the pump house, the vent shall have provision for venting outside the pump house.</w:t>
      </w:r>
    </w:p>
    <w:p w14:paraId="0EE986E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Fire water pumps and storage shall be located far away from the potential leak sources or tankage are and shall be at least 30 m (minimum) away from equipment or where hydrocarbons are handled or stored.</w:t>
      </w:r>
    </w:p>
    <w:p w14:paraId="2FE95AA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Fire water pumps shall be exclusively used for firefighting purpose only.</w:t>
      </w:r>
    </w:p>
    <w:p w14:paraId="2647B9D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Suction and discharge valves of fire water pumps shall be kept full open all the times.</w:t>
      </w:r>
    </w:p>
    <w:p w14:paraId="28B1730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Jockey pump shall be provided for keeping the hydrant system or line pressurized at all times. The capacity of the pump shall be sufficient to maintain system pressure in the event of leakages from valves, Besides the main jockey pump, the stand by pump of same capacity and type shall be provided.</w:t>
      </w:r>
    </w:p>
    <w:p w14:paraId="3A95B78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Auto cut-in and cut-off facility should be provided for jockey pumps to maintain the line pressure.</w:t>
      </w:r>
    </w:p>
    <w:p w14:paraId="1CAF229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fire water pumps shall be provided with auto start facility which shall function with pressure drop in hydrant line and specified logic even if initial pump does not start or having started, fails to build up the required pressure in the fire water ring main system, the next pump shall start and so on.</w:t>
      </w:r>
    </w:p>
    <w:p w14:paraId="05CEE58F" w14:textId="77777777" w:rsidR="000C0D18" w:rsidRPr="00E60619" w:rsidRDefault="000C0D18" w:rsidP="000C0D18">
      <w:pPr>
        <w:pStyle w:val="ListParagraph"/>
        <w:tabs>
          <w:tab w:val="left" w:pos="902"/>
        </w:tabs>
        <w:spacing w:before="93"/>
        <w:ind w:left="1779" w:right="174"/>
        <w:jc w:val="both"/>
      </w:pPr>
    </w:p>
    <w:p w14:paraId="6D49453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Hydrant Network:</w:t>
      </w:r>
    </w:p>
    <w:p w14:paraId="2EF2080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b/>
          <w:sz w:val="20"/>
        </w:rPr>
        <w:lastRenderedPageBreak/>
        <w:t>Looping:</w:t>
      </w:r>
      <w:r w:rsidRPr="00E60619">
        <w:rPr>
          <w:rFonts w:cs="Times New Roman"/>
          <w:sz w:val="20"/>
        </w:rPr>
        <w:t xml:space="preserve"> The fire water network shall be laid in closed loops as far as possible to ensure multi- 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w:t>
      </w:r>
    </w:p>
    <w:p w14:paraId="162AF0DA" w14:textId="77777777" w:rsidR="000C0D18" w:rsidRPr="00E60619" w:rsidRDefault="000C0D18" w:rsidP="000C0D18">
      <w:pPr>
        <w:pStyle w:val="Heading5"/>
        <w:numPr>
          <w:ilvl w:val="4"/>
          <w:numId w:val="133"/>
        </w:numPr>
        <w:suppressAutoHyphens w:val="0"/>
        <w:autoSpaceDN/>
        <w:jc w:val="both"/>
        <w:textAlignment w:val="auto"/>
        <w:rPr>
          <w:rFonts w:cs="Times New Roman"/>
          <w:bCs/>
          <w:sz w:val="20"/>
        </w:rPr>
      </w:pPr>
      <w:r w:rsidRPr="00E60619">
        <w:rPr>
          <w:rFonts w:cs="Times New Roman"/>
          <w:sz w:val="20"/>
        </w:rPr>
        <w:t>Fire hydrant ring main shall be laid above ground ensuring</w:t>
      </w:r>
      <w:r w:rsidRPr="00E60619">
        <w:rPr>
          <w:rFonts w:cs="Times New Roman"/>
          <w:spacing w:val="-11"/>
          <w:sz w:val="20"/>
        </w:rPr>
        <w:t xml:space="preserve"> </w:t>
      </w:r>
      <w:r w:rsidRPr="00E60619">
        <w:rPr>
          <w:rFonts w:cs="Times New Roman"/>
          <w:sz w:val="20"/>
        </w:rPr>
        <w:t>that-</w:t>
      </w:r>
    </w:p>
    <w:p w14:paraId="08669BCA"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pipe line shall be laid at a height of 300 mm to 400mm above finished ground level;</w:t>
      </w:r>
    </w:p>
    <w:p w14:paraId="63733786"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the pipe support shall have only point contact. The mains shall be supported at regular intervals;</w:t>
      </w:r>
    </w:p>
    <w:p w14:paraId="5625F0C9"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for pipeline size less than 150 mm, support interval shall not exceed 3 metre;</w:t>
      </w:r>
    </w:p>
    <w:p w14:paraId="08933873"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pipe line size 150mm and above support interval shall not exceed 6 metre or design approved;</w:t>
      </w:r>
    </w:p>
    <w:p w14:paraId="12E936B2" w14:textId="77777777" w:rsidR="000C0D18" w:rsidRPr="00E60619" w:rsidRDefault="000C0D18" w:rsidP="000C0D18">
      <w:pPr>
        <w:pStyle w:val="Heading6"/>
        <w:numPr>
          <w:ilvl w:val="5"/>
          <w:numId w:val="133"/>
        </w:numPr>
        <w:suppressAutoHyphens w:val="0"/>
        <w:autoSpaceDN/>
        <w:ind w:left="3119" w:hanging="284"/>
        <w:jc w:val="both"/>
        <w:textAlignment w:val="auto"/>
        <w:rPr>
          <w:rFonts w:cs="Times New Roman"/>
          <w:sz w:val="20"/>
        </w:rPr>
      </w:pPr>
      <w:r w:rsidRPr="00E60619">
        <w:rPr>
          <w:rFonts w:cs="Times New Roman"/>
          <w:sz w:val="20"/>
        </w:rPr>
        <w:t>the system for above ground portion shall be analysed for flexibility against thermal expansion and necessary expansion loops were called for shall be</w:t>
      </w:r>
      <w:r w:rsidRPr="00E60619">
        <w:rPr>
          <w:rFonts w:cs="Times New Roman"/>
          <w:spacing w:val="-9"/>
          <w:sz w:val="20"/>
        </w:rPr>
        <w:t xml:space="preserve"> </w:t>
      </w:r>
      <w:r w:rsidRPr="00E60619">
        <w:rPr>
          <w:rFonts w:cs="Times New Roman"/>
          <w:sz w:val="20"/>
        </w:rPr>
        <w:t>provided;</w:t>
      </w:r>
    </w:p>
    <w:p w14:paraId="17E416DE" w14:textId="77777777" w:rsidR="000C0D18" w:rsidRPr="00E60619" w:rsidRDefault="000C0D18" w:rsidP="000C0D18">
      <w:pPr>
        <w:pStyle w:val="BodyText"/>
        <w:spacing w:before="5"/>
        <w:ind w:right="174"/>
        <w:rPr>
          <w:rFonts w:ascii="Times New Roman" w:hAnsi="Times New Roman" w:cs="Times New Roman"/>
          <w:b/>
        </w:rPr>
      </w:pPr>
    </w:p>
    <w:p w14:paraId="244E121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hydrant ring main may be laid underground at the following places, namely: -</w:t>
      </w:r>
    </w:p>
    <w:p w14:paraId="62182B0E"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At road crossings.</w:t>
      </w:r>
    </w:p>
    <w:p w14:paraId="5438B537"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Places where above ground piping is likely to cause obstruction to operation and vehicle movement.</w:t>
      </w:r>
    </w:p>
    <w:p w14:paraId="1E8CE5DC"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Places where above ground piping is likely to get damaged mechanically.</w:t>
      </w:r>
    </w:p>
    <w:p w14:paraId="1E5AEB7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Where Frost conditions warrant and ambient temperature is likely to fall below zero deg. Centigrade underground piping at least 1 metre below the ground level should be provided. Alternatively, in such cases for above ground pipelines, water circulation should be carried out.</w:t>
      </w:r>
    </w:p>
    <w:p w14:paraId="2107CCBC" w14:textId="77777777" w:rsidR="000C0D18" w:rsidRPr="00E60619" w:rsidRDefault="000C0D18" w:rsidP="000C0D18">
      <w:pPr>
        <w:jc w:val="both"/>
      </w:pPr>
    </w:p>
    <w:p w14:paraId="43460AF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water ring main laid underground shall ensure the following, namely: -</w:t>
      </w:r>
    </w:p>
    <w:p w14:paraId="71203258" w14:textId="77777777" w:rsidR="000C0D18" w:rsidRPr="00E60619" w:rsidRDefault="000C0D18" w:rsidP="000C0D18">
      <w:pPr>
        <w:pStyle w:val="Heading5"/>
        <w:numPr>
          <w:ilvl w:val="0"/>
          <w:numId w:val="0"/>
        </w:numPr>
        <w:ind w:left="2552"/>
        <w:jc w:val="both"/>
        <w:rPr>
          <w:rFonts w:cs="Times New Roman"/>
          <w:sz w:val="20"/>
        </w:rPr>
      </w:pPr>
    </w:p>
    <w:p w14:paraId="7B386123"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Pipes made of composite material shall be laid underground.</w:t>
      </w:r>
    </w:p>
    <w:p w14:paraId="3CF36FA1"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The Ring main shall have at least one metre earth cushion in open ground, 1.5 m cushion under the road crossings and in case of crane movement area pipeline shall be protected with concrete or steel encasement as per design requirement and in case of rail crossing, provisions stipulated by Indian Railways shall be complied.</w:t>
      </w:r>
    </w:p>
    <w:p w14:paraId="620E4D53"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The Ring main shall be suitably protected against soil corrosion by suitable coating or wrapping with or without cathodic protection.</w:t>
      </w:r>
    </w:p>
    <w:p w14:paraId="59B96130"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In case of poor soil conditions, it may be necessary to provide concrete or masonry supports under the pipe line.</w:t>
      </w:r>
    </w:p>
    <w:p w14:paraId="37D247D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Size of Hydrant Pipeline</w:t>
      </w:r>
    </w:p>
    <w:p w14:paraId="191A5E3E"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The hydraulic analysis of network shall be done at the design time. Also, whenever fire water demand increases due to addition of facilities or extensive extension of network, fresh hydraulic analysis shall be carried out.</w:t>
      </w:r>
    </w:p>
    <w:p w14:paraId="239E3C47"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The velocity of water shall not exceed 5 metre per second in fire water ring main.</w:t>
      </w:r>
    </w:p>
    <w:p w14:paraId="087B3BC6"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Fire water ring main shall be sized for 120% of the design water flow rate. Design flow rates shall be distributed at nodal points to give the most realistic way of water requirements in an emergency. It may be necessary to assume several combinations of flow requirement for design of network.</w:t>
      </w:r>
    </w:p>
    <w:p w14:paraId="7AB0D572"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The stand post for hydrants and monitors shall be sized to meet the respective design water flow rates.</w:t>
      </w:r>
    </w:p>
    <w:p w14:paraId="6CF9714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General:</w:t>
      </w:r>
    </w:p>
    <w:p w14:paraId="387C4641"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Fire water mains shall not pass-through buildings or dyke areas. In case of underground mains, the isolation valves shall be located in RCC or brick masonry chamber of suitable size to facilitate operation during emergency and maintenance.</w:t>
      </w:r>
    </w:p>
    <w:p w14:paraId="129FF6C5"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Associated Sprinkler, foam riser or branch connections meant for storage tanks, if applicable, shall be taken directly to the outside of tank dyke and shall not pass-through fire wall of any adjacent tanks.</w:t>
      </w:r>
    </w:p>
    <w:p w14:paraId="1DCA9E2A"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The riser connections shall be taken directly from the mains and provided with separate isolation valve outside of dyke.</w:t>
      </w:r>
    </w:p>
    <w:p w14:paraId="01226663" w14:textId="77777777" w:rsidR="000C0D18" w:rsidRPr="00E60619" w:rsidRDefault="000C0D18" w:rsidP="000C0D18">
      <w:pPr>
        <w:pStyle w:val="Heading6"/>
        <w:numPr>
          <w:ilvl w:val="5"/>
          <w:numId w:val="133"/>
        </w:numPr>
        <w:suppressAutoHyphens w:val="0"/>
        <w:autoSpaceDN/>
        <w:ind w:left="2694" w:hanging="142"/>
        <w:jc w:val="both"/>
        <w:textAlignment w:val="auto"/>
        <w:rPr>
          <w:rFonts w:cs="Times New Roman"/>
          <w:sz w:val="20"/>
        </w:rPr>
      </w:pPr>
      <w:r w:rsidRPr="00E60619">
        <w:rPr>
          <w:rFonts w:cs="Times New Roman"/>
          <w:sz w:val="20"/>
        </w:rPr>
        <w:t>Suitable strainer shall be provided on sprinkler branch connection and shall be located outside of dyke.</w:t>
      </w:r>
    </w:p>
    <w:p w14:paraId="1FBE8F20" w14:textId="77777777" w:rsidR="000C0D18" w:rsidRPr="00E60619" w:rsidRDefault="000C0D18" w:rsidP="000C0D18">
      <w:pPr>
        <w:pStyle w:val="BodyText"/>
        <w:spacing w:before="8"/>
        <w:jc w:val="both"/>
        <w:rPr>
          <w:rFonts w:ascii="Times New Roman" w:hAnsi="Times New Roman" w:cs="Times New Roman"/>
        </w:rPr>
      </w:pPr>
    </w:p>
    <w:p w14:paraId="6C858A1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Hydrant or Monitors:</w:t>
      </w:r>
    </w:p>
    <w:p w14:paraId="5A0F033C"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Hydrants or monitors shall be located considering various fire scenario at different sections of the premises to be protected and to give most effective service.</w:t>
      </w:r>
    </w:p>
    <w:p w14:paraId="0CFBEE7D"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At least one hydrant post shall be provided at every 30 m. of external wall measurement or perimeter of battery limit in case of high hazard areas. For non-hazardous area, they shall be spaced at 45 m. intervals. The horizontal range and coverage of hydrants with hose connections shall not be considered beyond 45 m.</w:t>
      </w:r>
    </w:p>
    <w:p w14:paraId="37F8F525"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Hydrants shall be located at a minimum distance of 15 m from the periphery of storage tank or equipment under protection. In case of buildings this distance shall not be less than 2 m and not more than 15 m from the face of building.</w:t>
      </w:r>
    </w:p>
    <w:p w14:paraId="64E16E12"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Provision of hydrants within the building shall be provided in accordance with IS: 3844.</w:t>
      </w:r>
    </w:p>
    <w:p w14:paraId="37489C61"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Hydrant or Monitors shall be located along road side berms for easy accessibility.</w:t>
      </w:r>
    </w:p>
    <w:p w14:paraId="77A40808"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Fixed water or water cum foam monitors on the network shall be provided with independent isolation valves and Double headed hydrants with two separate landing valves. Hydrants or Monitors shall be located with branch connection.</w:t>
      </w:r>
    </w:p>
    <w:p w14:paraId="6AD51018"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Double headed hydrants and monitors on suitably sized stand post shall be used. All hydrant outlets or monitor isolation valves shall be situated at workable height of 1.2 metre above ground or hydrant or monitor operating platform level.</w:t>
      </w:r>
    </w:p>
    <w:p w14:paraId="0AD745DC"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Monitors shall be located to direct water on the object as well as to provide water shield to firemen approaching a fire. The requirement of monitors shall be established based on hazards involved and layout considerations.</w:t>
      </w:r>
    </w:p>
    <w:p w14:paraId="7F9FB401"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Hydrants and monitors shall not be installed inside the dyked areas. However, as an additional requirement, oscillating monitors may be provided in inaccessible area within the dyke with isolation valve outside the tank farm (In cases inter distances between tanks in a dyke or within dykes are not meeting the requirements).</w:t>
      </w:r>
    </w:p>
    <w:p w14:paraId="2CC97536"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TT or Refuellers loading and unloading facilities shall be provided with alternate hydrant or water cum foam monitor of suitable capacity and size to ensure adequate coverage and located at a spacing of 30 M on both sides of the gantry.</w:t>
      </w:r>
    </w:p>
    <w:p w14:paraId="47A2735B"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The hydrants and monitors shall be located at a minimum distance of 15 M from the hazard (that is to say the TT loading or unloading facilities) to be protected.</w:t>
      </w:r>
    </w:p>
    <w:p w14:paraId="3E3042A0" w14:textId="77777777" w:rsidR="000C0D18" w:rsidRPr="0074431C" w:rsidRDefault="000C0D18" w:rsidP="000C0D18">
      <w:pPr>
        <w:pStyle w:val="ListParagraph"/>
        <w:widowControl w:val="0"/>
        <w:tabs>
          <w:tab w:val="left" w:pos="902"/>
        </w:tabs>
        <w:autoSpaceDE w:val="0"/>
        <w:spacing w:before="93"/>
        <w:ind w:left="1418" w:right="174"/>
        <w:jc w:val="both"/>
        <w:rPr>
          <w:b/>
          <w:bCs/>
          <w:sz w:val="12"/>
          <w:szCs w:val="12"/>
        </w:rPr>
      </w:pPr>
    </w:p>
    <w:p w14:paraId="5C78C26C"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Material Specifications</w:t>
      </w:r>
    </w:p>
    <w:p w14:paraId="1FC7A252" w14:textId="77777777" w:rsidR="000C0D18" w:rsidRPr="00E60619" w:rsidRDefault="000C0D18" w:rsidP="000C0D18">
      <w:pPr>
        <w:pStyle w:val="Heading4"/>
        <w:numPr>
          <w:ilvl w:val="0"/>
          <w:numId w:val="0"/>
        </w:numPr>
        <w:ind w:left="1985"/>
        <w:jc w:val="both"/>
        <w:rPr>
          <w:rFonts w:cs="Times New Roman"/>
          <w:sz w:val="20"/>
        </w:rPr>
      </w:pPr>
      <w:r w:rsidRPr="00E60619">
        <w:rPr>
          <w:rFonts w:cs="Times New Roman"/>
          <w:sz w:val="20"/>
        </w:rPr>
        <w:t>The materials used in fire water system shall be of approved type as indicated below, namely: -</w:t>
      </w:r>
    </w:p>
    <w:p w14:paraId="48AAEBA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b/>
          <w:sz w:val="20"/>
        </w:rPr>
        <w:t xml:space="preserve">Pipes: </w:t>
      </w:r>
      <w:r w:rsidRPr="00E60619">
        <w:rPr>
          <w:rFonts w:cs="Times New Roman"/>
          <w:sz w:val="20"/>
        </w:rPr>
        <w:t>Carbon Steel as per IS: 3589 or IS: 1239 or IS: 1978 or Composite Material or its equivalent for fresh water service. In case saline, blackish or treated effluent water is used, the fire water ring main of steel pipes, internally cement mortar lines or glass reinforced epoxy coated or pipes made of material suitable for the quality of water able to withstand the temperature and pressure shall be used. Alternately, pipes made of composite materials shall be used. The composite material</w:t>
      </w:r>
      <w:r w:rsidRPr="00E60619">
        <w:rPr>
          <w:rFonts w:cs="Times New Roman"/>
          <w:spacing w:val="8"/>
          <w:sz w:val="20"/>
        </w:rPr>
        <w:t xml:space="preserve"> </w:t>
      </w:r>
      <w:r w:rsidRPr="00E60619">
        <w:rPr>
          <w:rFonts w:cs="Times New Roman"/>
          <w:sz w:val="20"/>
        </w:rPr>
        <w:t>to be used may be as per API 15LR or API 15HR or IS:12709. In case composite pipes are used they shall be used underground.</w:t>
      </w:r>
    </w:p>
    <w:p w14:paraId="601EFA3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b/>
          <w:sz w:val="20"/>
        </w:rPr>
        <w:t>Isolation Valves</w:t>
      </w:r>
      <w:r w:rsidRPr="00E60619">
        <w:rPr>
          <w:rFonts w:cs="Times New Roman"/>
          <w:sz w:val="20"/>
        </w:rPr>
        <w:t>: Gate valve or quick shut off type isolation valves made of Cast Steel having open or close indication shall be used. Other materials such as cupro-nickel for saline or blackish water can be used. The material of the valve shall be suitable for the</w:t>
      </w:r>
      <w:r w:rsidRPr="00E60619">
        <w:rPr>
          <w:rFonts w:cs="Times New Roman"/>
          <w:spacing w:val="-13"/>
          <w:sz w:val="20"/>
        </w:rPr>
        <w:t xml:space="preserve"> </w:t>
      </w:r>
      <w:r w:rsidRPr="00E60619">
        <w:rPr>
          <w:rFonts w:cs="Times New Roman"/>
          <w:sz w:val="20"/>
        </w:rPr>
        <w:t>service.</w:t>
      </w:r>
    </w:p>
    <w:p w14:paraId="1F71478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b/>
          <w:sz w:val="20"/>
        </w:rPr>
      </w:pPr>
      <w:r w:rsidRPr="00E60619">
        <w:rPr>
          <w:rFonts w:cs="Times New Roman"/>
          <w:b/>
          <w:sz w:val="20"/>
        </w:rPr>
        <w:t>Hydrants</w:t>
      </w:r>
      <w:r w:rsidRPr="00E60619">
        <w:rPr>
          <w:rFonts w:cs="Times New Roman"/>
          <w:b/>
          <w:spacing w:val="-2"/>
          <w:sz w:val="20"/>
        </w:rPr>
        <w:t xml:space="preserve"> </w:t>
      </w:r>
      <w:r w:rsidRPr="00E60619">
        <w:rPr>
          <w:rFonts w:cs="Times New Roman"/>
          <w:b/>
          <w:sz w:val="20"/>
        </w:rPr>
        <w:t>post:</w:t>
      </w:r>
    </w:p>
    <w:p w14:paraId="57D1C714"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Stand post - Carbon Steel</w:t>
      </w:r>
    </w:p>
    <w:p w14:paraId="25CF3D95"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Outlet valves – Gunmetal or Aluminum or Stainless or Steel or Al-Zn Alloy</w:t>
      </w:r>
    </w:p>
    <w:p w14:paraId="1A7A4583" w14:textId="77777777" w:rsidR="000C0D18" w:rsidRPr="00E60619" w:rsidRDefault="000C0D18" w:rsidP="000C0D18">
      <w:pPr>
        <w:pStyle w:val="Heading5"/>
        <w:numPr>
          <w:ilvl w:val="0"/>
          <w:numId w:val="0"/>
        </w:numPr>
        <w:ind w:left="2552"/>
        <w:jc w:val="both"/>
        <w:rPr>
          <w:rFonts w:cs="Times New Roman"/>
          <w:sz w:val="20"/>
        </w:rPr>
      </w:pPr>
    </w:p>
    <w:p w14:paraId="5FC977E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Monitors or High Velocity Long Range Water cum Foam Monitors</w:t>
      </w:r>
      <w:r w:rsidRPr="00E60619">
        <w:rPr>
          <w:rFonts w:cs="Times New Roman"/>
          <w:spacing w:val="-11"/>
          <w:sz w:val="20"/>
        </w:rPr>
        <w:t xml:space="preserve"> </w:t>
      </w:r>
      <w:r w:rsidRPr="00E60619">
        <w:rPr>
          <w:rFonts w:cs="Times New Roman"/>
          <w:sz w:val="20"/>
        </w:rPr>
        <w:t>(HVLR):</w:t>
      </w:r>
    </w:p>
    <w:p w14:paraId="4F098D11"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Approved or listed by international certifying agencies like UL or FM or VdS or LPC or equivalent Indian certifying agencies.</w:t>
      </w:r>
    </w:p>
    <w:p w14:paraId="3C75AF33"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electrical or hydraulic remote-control mechanism shall be in line with Hazardous Area Classification.</w:t>
      </w:r>
    </w:p>
    <w:p w14:paraId="09CF1232" w14:textId="77777777" w:rsidR="000C0D18" w:rsidRPr="00E60619" w:rsidRDefault="000C0D18" w:rsidP="000C0D18">
      <w:pPr>
        <w:jc w:val="both"/>
      </w:pPr>
    </w:p>
    <w:p w14:paraId="67F9B36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Fire Hoses:</w:t>
      </w:r>
    </w:p>
    <w:p w14:paraId="71642279"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Reinforced Rubber Lined Hose shall be as per IS 636 (Type A) or Non-percolating Synthetic Hose (Type B) or UL or Equivalent Standard.</w:t>
      </w:r>
    </w:p>
    <w:p w14:paraId="298B74A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Painting:</w:t>
      </w:r>
    </w:p>
    <w:p w14:paraId="66078F92"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Fire water mains, hydrant and monitor stand posts, risers of water spray system shall be painted with “Fire Red” paint as per of IS: 5.</w:t>
      </w:r>
    </w:p>
    <w:p w14:paraId="4B1BD0DF"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Hose boxes, water monitors and hydrant outlets shall be painted with “Luminous Yellow” paint as per IS: 5.</w:t>
      </w:r>
    </w:p>
    <w:p w14:paraId="0528C605"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Corrosion resistant paint shall be used in corrosion prone areas.</w:t>
      </w:r>
    </w:p>
    <w:p w14:paraId="08415A7A" w14:textId="77777777" w:rsidR="000C0D18" w:rsidRPr="00E60619" w:rsidRDefault="000C0D18" w:rsidP="000C0D18">
      <w:pPr>
        <w:pStyle w:val="Heading4"/>
        <w:numPr>
          <w:ilvl w:val="0"/>
          <w:numId w:val="0"/>
        </w:numPr>
        <w:ind w:left="1637"/>
        <w:jc w:val="both"/>
        <w:rPr>
          <w:rFonts w:cs="Times New Roman"/>
          <w:sz w:val="20"/>
        </w:rPr>
      </w:pPr>
    </w:p>
    <w:p w14:paraId="4E38B7B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Fixed Water Spray System</w:t>
      </w:r>
    </w:p>
    <w:p w14:paraId="70EBABB5" w14:textId="77777777" w:rsidR="000C0D18" w:rsidRPr="00E60619" w:rsidRDefault="000C0D18" w:rsidP="000C0D18">
      <w:pPr>
        <w:pStyle w:val="BodyText"/>
        <w:spacing w:before="5"/>
        <w:jc w:val="both"/>
        <w:rPr>
          <w:rFonts w:ascii="Times New Roman" w:hAnsi="Times New Roman" w:cs="Times New Roman"/>
          <w:b/>
        </w:rPr>
      </w:pPr>
    </w:p>
    <w:p w14:paraId="1C27379E"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In case the system is manually actuated, the isolation valve shall be located outside the dyke for ease of access and</w:t>
      </w:r>
      <w:r w:rsidRPr="00E60619">
        <w:rPr>
          <w:rFonts w:cs="Times New Roman"/>
          <w:spacing w:val="-3"/>
          <w:sz w:val="20"/>
        </w:rPr>
        <w:t xml:space="preserve"> </w:t>
      </w:r>
      <w:r w:rsidRPr="00E60619">
        <w:rPr>
          <w:rFonts w:cs="Times New Roman"/>
          <w:sz w:val="20"/>
        </w:rPr>
        <w:t>operation.</w:t>
      </w:r>
    </w:p>
    <w:p w14:paraId="278D5B6D"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Spray nozzles shall be directed radially to the tank at a distance not exceeding 0.6 m from the tank</w:t>
      </w:r>
      <w:r w:rsidRPr="00E60619">
        <w:rPr>
          <w:rFonts w:cs="Times New Roman"/>
          <w:spacing w:val="2"/>
          <w:sz w:val="20"/>
        </w:rPr>
        <w:t xml:space="preserve"> </w:t>
      </w:r>
      <w:r w:rsidRPr="00E60619">
        <w:rPr>
          <w:rFonts w:cs="Times New Roman"/>
          <w:sz w:val="20"/>
        </w:rPr>
        <w:t>surface.</w:t>
      </w:r>
    </w:p>
    <w:p w14:paraId="74F932D2"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Tank Truck or refuellers loading gantries specifically for those cases which have obstructions in water throw, sprinklers should be</w:t>
      </w:r>
      <w:r w:rsidRPr="00E60619">
        <w:rPr>
          <w:rFonts w:cs="Times New Roman"/>
          <w:spacing w:val="-1"/>
          <w:sz w:val="20"/>
        </w:rPr>
        <w:t xml:space="preserve"> </w:t>
      </w:r>
      <w:r w:rsidRPr="00E60619">
        <w:rPr>
          <w:rFonts w:cs="Times New Roman"/>
          <w:sz w:val="20"/>
        </w:rPr>
        <w:t>provided.</w:t>
      </w:r>
    </w:p>
    <w:p w14:paraId="171F9468" w14:textId="77777777" w:rsidR="000C0D18" w:rsidRDefault="000C0D18" w:rsidP="000C0D18">
      <w:pPr>
        <w:pStyle w:val="Heading5"/>
        <w:numPr>
          <w:ilvl w:val="0"/>
          <w:numId w:val="0"/>
        </w:numPr>
        <w:ind w:left="1985"/>
        <w:jc w:val="both"/>
        <w:rPr>
          <w:rFonts w:cs="Times New Roman"/>
          <w:sz w:val="20"/>
        </w:rPr>
      </w:pPr>
    </w:p>
    <w:p w14:paraId="0EF1443C" w14:textId="77777777" w:rsidR="000C0D18" w:rsidRDefault="000C0D18" w:rsidP="000C0D18"/>
    <w:p w14:paraId="58D35BD5" w14:textId="77777777" w:rsidR="000C0D18" w:rsidRPr="000C0D18" w:rsidRDefault="000C0D18" w:rsidP="000C0D18">
      <w:pPr>
        <w:rPr>
          <w:sz w:val="2"/>
          <w:szCs w:val="2"/>
        </w:rPr>
      </w:pPr>
    </w:p>
    <w:p w14:paraId="3F76D066"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FOAM</w:t>
      </w:r>
      <w:r w:rsidRPr="00E60619">
        <w:rPr>
          <w:rFonts w:cs="Times New Roman"/>
          <w:spacing w:val="3"/>
          <w:sz w:val="20"/>
          <w:szCs w:val="20"/>
        </w:rPr>
        <w:t xml:space="preserve"> </w:t>
      </w:r>
      <w:r w:rsidRPr="00E60619">
        <w:rPr>
          <w:rFonts w:cs="Times New Roman"/>
          <w:sz w:val="20"/>
          <w:szCs w:val="20"/>
        </w:rPr>
        <w:t>SYSTEMS:</w:t>
      </w:r>
    </w:p>
    <w:p w14:paraId="4C25A09C" w14:textId="77777777" w:rsidR="000C0D18" w:rsidRPr="00E60619" w:rsidRDefault="000C0D18" w:rsidP="000C0D18">
      <w:pPr>
        <w:pStyle w:val="BodyText"/>
        <w:spacing w:before="7"/>
        <w:ind w:right="174"/>
        <w:jc w:val="both"/>
        <w:rPr>
          <w:rFonts w:ascii="Times New Roman" w:hAnsi="Times New Roman" w:cs="Times New Roman"/>
          <w:b/>
          <w:strike/>
        </w:rPr>
      </w:pPr>
    </w:p>
    <w:p w14:paraId="5A8F6C6B"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Foam</w:t>
      </w:r>
      <w:r w:rsidRPr="00E60619">
        <w:rPr>
          <w:rFonts w:cs="Times New Roman"/>
          <w:spacing w:val="3"/>
          <w:sz w:val="20"/>
        </w:rPr>
        <w:t xml:space="preserve"> </w:t>
      </w:r>
      <w:r w:rsidRPr="00E60619">
        <w:rPr>
          <w:rFonts w:cs="Times New Roman"/>
          <w:sz w:val="20"/>
        </w:rPr>
        <w:t>Protection</w:t>
      </w:r>
    </w:p>
    <w:p w14:paraId="4B3F265A" w14:textId="77777777" w:rsidR="000C0D18" w:rsidRPr="00E60619" w:rsidRDefault="000C0D18" w:rsidP="000C0D18">
      <w:pPr>
        <w:pStyle w:val="Heading3"/>
        <w:numPr>
          <w:ilvl w:val="0"/>
          <w:numId w:val="0"/>
        </w:numPr>
        <w:ind w:left="3294" w:hanging="180"/>
        <w:jc w:val="both"/>
        <w:rPr>
          <w:rFonts w:cs="Times New Roman"/>
          <w:b/>
          <w:sz w:val="20"/>
          <w:szCs w:val="20"/>
        </w:rPr>
      </w:pPr>
    </w:p>
    <w:p w14:paraId="50AF309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Fixed Roof Tank Protection:</w:t>
      </w:r>
    </w:p>
    <w:p w14:paraId="6BE8389E" w14:textId="77777777" w:rsidR="000C0D18" w:rsidRPr="00E60619" w:rsidRDefault="000C0D18" w:rsidP="000C0D18">
      <w:pPr>
        <w:pStyle w:val="BodyText"/>
        <w:spacing w:before="7"/>
        <w:ind w:right="174"/>
        <w:jc w:val="both"/>
        <w:rPr>
          <w:rFonts w:ascii="Times New Roman" w:hAnsi="Times New Roman" w:cs="Times New Roman"/>
          <w:b/>
        </w:rPr>
      </w:pPr>
    </w:p>
    <w:p w14:paraId="46D0F9D6" w14:textId="77777777" w:rsidR="000C0D18" w:rsidRPr="00E60619" w:rsidRDefault="000C0D18" w:rsidP="000C0D18">
      <w:pPr>
        <w:pStyle w:val="BodyText"/>
        <w:ind w:left="1985" w:right="174"/>
        <w:jc w:val="both"/>
        <w:rPr>
          <w:rFonts w:ascii="Times New Roman" w:hAnsi="Times New Roman" w:cs="Times New Roman"/>
        </w:rPr>
      </w:pPr>
      <w:r w:rsidRPr="00E60619">
        <w:rPr>
          <w:rFonts w:ascii="Times New Roman" w:hAnsi="Times New Roman" w:cs="Times New Roman"/>
        </w:rPr>
        <w:t>Foam conveying system shall have a vapour seal chamber before the foam discharge outlet. Features of the foam system for fixed roof protection shall be as follows, namely:-</w:t>
      </w:r>
    </w:p>
    <w:p w14:paraId="5A0D6B12" w14:textId="77777777" w:rsidR="000C0D18" w:rsidRPr="00E60619" w:rsidRDefault="000C0D18" w:rsidP="000C0D18">
      <w:pPr>
        <w:pStyle w:val="BodyText"/>
        <w:ind w:left="1080" w:right="174"/>
        <w:jc w:val="both"/>
        <w:rPr>
          <w:rFonts w:ascii="Times New Roman" w:hAnsi="Times New Roman" w:cs="Times New Roman"/>
        </w:rPr>
      </w:pPr>
    </w:p>
    <w:p w14:paraId="4FD173B2"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System shall be designed to create foam blanket on the burning surface in a reasonably short period.</w:t>
      </w:r>
    </w:p>
    <w:p w14:paraId="31504B8E"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Foam shall be applied to the burning hazard continuously at a rate high enough to overcome the destructive effects of radiant</w:t>
      </w:r>
      <w:r w:rsidRPr="00E60619">
        <w:rPr>
          <w:rFonts w:cs="Times New Roman"/>
          <w:spacing w:val="-3"/>
          <w:sz w:val="20"/>
        </w:rPr>
        <w:t xml:space="preserve"> </w:t>
      </w:r>
      <w:r w:rsidRPr="00E60619">
        <w:rPr>
          <w:rFonts w:cs="Times New Roman"/>
          <w:sz w:val="20"/>
        </w:rPr>
        <w:t>heat.</w:t>
      </w:r>
    </w:p>
    <w:p w14:paraId="706F62E5"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The vapour seal chamber shall be provided with an effective and durable seal, fragile under low pressure, to prevent entrance of vapour into the foam conveying piping</w:t>
      </w:r>
      <w:r w:rsidRPr="00E60619">
        <w:rPr>
          <w:rFonts w:cs="Times New Roman"/>
          <w:spacing w:val="-12"/>
          <w:sz w:val="20"/>
        </w:rPr>
        <w:t xml:space="preserve"> </w:t>
      </w:r>
      <w:r w:rsidRPr="00E60619">
        <w:rPr>
          <w:rFonts w:cs="Times New Roman"/>
          <w:sz w:val="20"/>
        </w:rPr>
        <w:t>system.</w:t>
      </w:r>
    </w:p>
    <w:p w14:paraId="7C31E300"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Where two or more pourers are required, these shall be equally spaced at the periphery of the tank and each discharge outlet shall be sized to deliver foam at approximately the same rate. Tanks should be provided with foam discharge outlets or pourers as indicated below, namely: -</w:t>
      </w:r>
    </w:p>
    <w:p w14:paraId="20DE61ED" w14:textId="77777777" w:rsidR="000C0D18" w:rsidRPr="00E60619" w:rsidRDefault="000C0D18" w:rsidP="000C0D18">
      <w:pPr>
        <w:pStyle w:val="BodyText"/>
        <w:spacing w:before="10"/>
        <w:ind w:right="174"/>
        <w:rPr>
          <w:rFonts w:ascii="Times New Roman" w:hAnsi="Times New Roman" w:cs="Times New Roman"/>
        </w:rPr>
      </w:pPr>
    </w:p>
    <w:tbl>
      <w:tblPr>
        <w:tblStyle w:val="TableGrid"/>
        <w:tblW w:w="0" w:type="auto"/>
        <w:jc w:val="right"/>
        <w:tblLook w:val="04A0" w:firstRow="1" w:lastRow="0" w:firstColumn="1" w:lastColumn="0" w:noHBand="0" w:noVBand="1"/>
      </w:tblPr>
      <w:tblGrid>
        <w:gridCol w:w="2618"/>
        <w:gridCol w:w="4379"/>
      </w:tblGrid>
      <w:tr w:rsidR="000C0D18" w:rsidRPr="00E60619" w14:paraId="3D1F9FEC" w14:textId="77777777" w:rsidTr="00C0100B">
        <w:trPr>
          <w:trHeight w:val="401"/>
          <w:tblHeader/>
          <w:jc w:val="right"/>
        </w:trPr>
        <w:tc>
          <w:tcPr>
            <w:tcW w:w="0" w:type="auto"/>
          </w:tcPr>
          <w:p w14:paraId="0E5F7C5F" w14:textId="77777777" w:rsidR="000C0D18" w:rsidRPr="00E60619" w:rsidRDefault="000C0D18" w:rsidP="00C0100B">
            <w:pPr>
              <w:pStyle w:val="BodyText"/>
              <w:spacing w:before="10"/>
              <w:ind w:right="174"/>
              <w:jc w:val="center"/>
              <w:rPr>
                <w:rFonts w:ascii="Times New Roman" w:hAnsi="Times New Roman" w:cs="Times New Roman"/>
                <w:b/>
                <w:bCs/>
              </w:rPr>
            </w:pPr>
            <w:r w:rsidRPr="00E60619">
              <w:rPr>
                <w:rFonts w:ascii="Times New Roman" w:hAnsi="Times New Roman" w:cs="Times New Roman"/>
                <w:b/>
                <w:bCs/>
              </w:rPr>
              <w:t>Tank Diameter in (Metre)</w:t>
            </w:r>
          </w:p>
        </w:tc>
        <w:tc>
          <w:tcPr>
            <w:tcW w:w="0" w:type="auto"/>
          </w:tcPr>
          <w:p w14:paraId="0032EFA1" w14:textId="77777777" w:rsidR="000C0D18" w:rsidRPr="00E60619" w:rsidRDefault="000C0D18" w:rsidP="00C0100B">
            <w:pPr>
              <w:pStyle w:val="BodyText"/>
              <w:spacing w:before="10"/>
              <w:ind w:right="174"/>
              <w:jc w:val="center"/>
              <w:rPr>
                <w:rFonts w:ascii="Times New Roman" w:hAnsi="Times New Roman" w:cs="Times New Roman"/>
                <w:b/>
                <w:bCs/>
              </w:rPr>
            </w:pPr>
            <w:r w:rsidRPr="00E60619">
              <w:rPr>
                <w:rFonts w:ascii="Times New Roman" w:hAnsi="Times New Roman" w:cs="Times New Roman"/>
                <w:b/>
                <w:bCs/>
              </w:rPr>
              <w:t>Requirement of Foam Pourer (Minimum Nos.)</w:t>
            </w:r>
          </w:p>
        </w:tc>
      </w:tr>
      <w:tr w:rsidR="000C0D18" w:rsidRPr="00E60619" w14:paraId="3FF3EA89" w14:textId="77777777" w:rsidTr="00C0100B">
        <w:trPr>
          <w:trHeight w:val="211"/>
          <w:tblHeader/>
          <w:jc w:val="right"/>
        </w:trPr>
        <w:tc>
          <w:tcPr>
            <w:tcW w:w="0" w:type="auto"/>
          </w:tcPr>
          <w:p w14:paraId="0146EF91"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18 and up to 20</w:t>
            </w:r>
          </w:p>
        </w:tc>
        <w:tc>
          <w:tcPr>
            <w:tcW w:w="0" w:type="auto"/>
          </w:tcPr>
          <w:p w14:paraId="19612C79"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2</w:t>
            </w:r>
          </w:p>
        </w:tc>
      </w:tr>
      <w:tr w:rsidR="000C0D18" w:rsidRPr="00E60619" w14:paraId="5422ECD9" w14:textId="77777777" w:rsidTr="00C0100B">
        <w:trPr>
          <w:trHeight w:val="200"/>
          <w:tblHeader/>
          <w:jc w:val="right"/>
        </w:trPr>
        <w:tc>
          <w:tcPr>
            <w:tcW w:w="0" w:type="auto"/>
          </w:tcPr>
          <w:p w14:paraId="0B79612D"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20 and up to 25</w:t>
            </w:r>
          </w:p>
        </w:tc>
        <w:tc>
          <w:tcPr>
            <w:tcW w:w="0" w:type="auto"/>
          </w:tcPr>
          <w:p w14:paraId="4A91BD95"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3</w:t>
            </w:r>
          </w:p>
        </w:tc>
      </w:tr>
      <w:tr w:rsidR="000C0D18" w:rsidRPr="00E60619" w14:paraId="4440A9A7" w14:textId="77777777" w:rsidTr="00C0100B">
        <w:trPr>
          <w:trHeight w:val="211"/>
          <w:tblHeader/>
          <w:jc w:val="right"/>
        </w:trPr>
        <w:tc>
          <w:tcPr>
            <w:tcW w:w="0" w:type="auto"/>
          </w:tcPr>
          <w:p w14:paraId="5AE51400"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25 and up to 30</w:t>
            </w:r>
          </w:p>
        </w:tc>
        <w:tc>
          <w:tcPr>
            <w:tcW w:w="0" w:type="auto"/>
          </w:tcPr>
          <w:p w14:paraId="213D35AB"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4</w:t>
            </w:r>
          </w:p>
        </w:tc>
      </w:tr>
      <w:tr w:rsidR="000C0D18" w:rsidRPr="00E60619" w14:paraId="6466B3B7" w14:textId="77777777" w:rsidTr="00C0100B">
        <w:trPr>
          <w:trHeight w:val="211"/>
          <w:tblHeader/>
          <w:jc w:val="right"/>
        </w:trPr>
        <w:tc>
          <w:tcPr>
            <w:tcW w:w="0" w:type="auto"/>
          </w:tcPr>
          <w:p w14:paraId="7FB93EE9"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30 and up to 35</w:t>
            </w:r>
          </w:p>
        </w:tc>
        <w:tc>
          <w:tcPr>
            <w:tcW w:w="0" w:type="auto"/>
          </w:tcPr>
          <w:p w14:paraId="00AF6949"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5</w:t>
            </w:r>
          </w:p>
        </w:tc>
      </w:tr>
      <w:tr w:rsidR="000C0D18" w:rsidRPr="00E60619" w14:paraId="10723336" w14:textId="77777777" w:rsidTr="00C0100B">
        <w:trPr>
          <w:trHeight w:val="211"/>
          <w:tblHeader/>
          <w:jc w:val="right"/>
        </w:trPr>
        <w:tc>
          <w:tcPr>
            <w:tcW w:w="0" w:type="auto"/>
          </w:tcPr>
          <w:p w14:paraId="5309550A"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35 and up to 40</w:t>
            </w:r>
          </w:p>
        </w:tc>
        <w:tc>
          <w:tcPr>
            <w:tcW w:w="0" w:type="auto"/>
          </w:tcPr>
          <w:p w14:paraId="2810329B"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6</w:t>
            </w:r>
          </w:p>
        </w:tc>
      </w:tr>
      <w:tr w:rsidR="000C0D18" w:rsidRPr="00E60619" w14:paraId="08C264BE" w14:textId="77777777" w:rsidTr="00C0100B">
        <w:trPr>
          <w:trHeight w:val="211"/>
          <w:tblHeader/>
          <w:jc w:val="right"/>
        </w:trPr>
        <w:tc>
          <w:tcPr>
            <w:tcW w:w="0" w:type="auto"/>
          </w:tcPr>
          <w:p w14:paraId="08235C5D"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40 and up to 45</w:t>
            </w:r>
          </w:p>
        </w:tc>
        <w:tc>
          <w:tcPr>
            <w:tcW w:w="0" w:type="auto"/>
          </w:tcPr>
          <w:p w14:paraId="4F9B02AC"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8</w:t>
            </w:r>
          </w:p>
        </w:tc>
      </w:tr>
      <w:tr w:rsidR="000C0D18" w:rsidRPr="00E60619" w14:paraId="79626367" w14:textId="77777777" w:rsidTr="00C0100B">
        <w:trPr>
          <w:trHeight w:val="211"/>
          <w:tblHeader/>
          <w:jc w:val="right"/>
        </w:trPr>
        <w:tc>
          <w:tcPr>
            <w:tcW w:w="0" w:type="auto"/>
          </w:tcPr>
          <w:p w14:paraId="249F81DA"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Above 45 and up to 50</w:t>
            </w:r>
          </w:p>
        </w:tc>
        <w:tc>
          <w:tcPr>
            <w:tcW w:w="0" w:type="auto"/>
          </w:tcPr>
          <w:p w14:paraId="16453DD9" w14:textId="77777777" w:rsidR="000C0D18" w:rsidRPr="00E60619" w:rsidRDefault="000C0D18" w:rsidP="00C0100B">
            <w:pPr>
              <w:pStyle w:val="BodyText"/>
              <w:spacing w:before="10"/>
              <w:ind w:right="174"/>
              <w:jc w:val="center"/>
              <w:rPr>
                <w:rFonts w:ascii="Times New Roman" w:hAnsi="Times New Roman" w:cs="Times New Roman"/>
              </w:rPr>
            </w:pPr>
            <w:r w:rsidRPr="00E60619">
              <w:rPr>
                <w:rFonts w:ascii="Times New Roman" w:hAnsi="Times New Roman" w:cs="Times New Roman"/>
              </w:rPr>
              <w:t>10</w:t>
            </w:r>
          </w:p>
        </w:tc>
      </w:tr>
    </w:tbl>
    <w:p w14:paraId="4E8C61C0" w14:textId="77777777" w:rsidR="000C0D18" w:rsidRPr="00E60619" w:rsidRDefault="000C0D18" w:rsidP="000C0D18">
      <w:pPr>
        <w:pStyle w:val="BodyText"/>
        <w:spacing w:before="10"/>
        <w:ind w:right="174"/>
        <w:jc w:val="both"/>
        <w:rPr>
          <w:rFonts w:ascii="Times New Roman" w:hAnsi="Times New Roman" w:cs="Times New Roman"/>
        </w:rPr>
      </w:pPr>
    </w:p>
    <w:p w14:paraId="7A8EDBFD"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In case foam pourers are provided on tanks having diameter up to 18 m, minimum 2 nos. foam pourers shall be provided.</w:t>
      </w:r>
    </w:p>
    <w:p w14:paraId="559A5F90"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estimation of number of foam discharge outlet is based on pourer capacity of 1000 lpm at a pressure of 7 kg/sq.cm (g) upstream of educator. This can be suitably adjusted for different pourer capacity in accordance with above. Testing of foam pourer system shall be done by reversing the inlet so as to prevent ATF from entering the storage tank.</w:t>
      </w:r>
    </w:p>
    <w:p w14:paraId="1E50EB76" w14:textId="77777777" w:rsidR="000C0D18" w:rsidRPr="00E60619" w:rsidRDefault="000C0D18" w:rsidP="000C0D18">
      <w:pPr>
        <w:pStyle w:val="BodyText"/>
        <w:spacing w:before="10"/>
        <w:jc w:val="both"/>
        <w:rPr>
          <w:rFonts w:ascii="Times New Roman" w:hAnsi="Times New Roman" w:cs="Times New Roman"/>
          <w:b/>
        </w:rPr>
      </w:pPr>
    </w:p>
    <w:p w14:paraId="2165C0A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Style w:val="Heading5Char"/>
          <w:rFonts w:cs="Times New Roman"/>
          <w:sz w:val="20"/>
        </w:rPr>
        <w:t>Protection for Dyke area Spill Fire:</w:t>
      </w:r>
    </w:p>
    <w:p w14:paraId="579D3FCE" w14:textId="77777777" w:rsidR="000C0D18" w:rsidRPr="00E60619" w:rsidRDefault="000C0D18" w:rsidP="000C0D18">
      <w:pPr>
        <w:pStyle w:val="BodyText"/>
        <w:spacing w:before="8"/>
        <w:jc w:val="both"/>
        <w:rPr>
          <w:rFonts w:ascii="Times New Roman" w:hAnsi="Times New Roman" w:cs="Times New Roman"/>
          <w:b/>
        </w:rPr>
      </w:pPr>
    </w:p>
    <w:p w14:paraId="46A599F4"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lastRenderedPageBreak/>
        <w:t>Portable monitors or foam hose streams shall be provided for fighting fires in dyked area and spills.</w:t>
      </w:r>
    </w:p>
    <w:p w14:paraId="5A0FF07E"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In addition to above, medium expansion foam generators shall be provided to arrest vapour cloud formation. Two nos. portable foam generator shall be provided for each AFS.</w:t>
      </w:r>
    </w:p>
    <w:p w14:paraId="3089FD39" w14:textId="77777777" w:rsidR="000C0D18" w:rsidRPr="00E60619" w:rsidRDefault="000C0D18" w:rsidP="000C0D18">
      <w:pPr>
        <w:pStyle w:val="BodyText"/>
        <w:spacing w:before="10"/>
        <w:rPr>
          <w:rFonts w:ascii="Times New Roman" w:hAnsi="Times New Roman" w:cs="Times New Roman"/>
        </w:rPr>
      </w:pPr>
    </w:p>
    <w:p w14:paraId="38C43951" w14:textId="77777777" w:rsidR="000C0D18" w:rsidRPr="0074431C"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Foam</w:t>
      </w:r>
      <w:r w:rsidRPr="00E60619">
        <w:rPr>
          <w:rFonts w:cs="Times New Roman"/>
          <w:spacing w:val="7"/>
          <w:sz w:val="20"/>
        </w:rPr>
        <w:t xml:space="preserve"> </w:t>
      </w:r>
      <w:r w:rsidRPr="00E60619">
        <w:rPr>
          <w:rFonts w:cs="Times New Roman"/>
          <w:sz w:val="20"/>
        </w:rPr>
        <w:t>Application:</w:t>
      </w:r>
    </w:p>
    <w:p w14:paraId="5AD7A873"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Application</w:t>
      </w:r>
      <w:r w:rsidRPr="00E60619">
        <w:rPr>
          <w:rFonts w:cs="Times New Roman"/>
          <w:spacing w:val="-2"/>
          <w:sz w:val="20"/>
        </w:rPr>
        <w:t xml:space="preserve"> </w:t>
      </w:r>
      <w:r w:rsidRPr="00E60619">
        <w:rPr>
          <w:rFonts w:cs="Times New Roman"/>
          <w:sz w:val="20"/>
        </w:rPr>
        <w:t>Rate:</w:t>
      </w:r>
    </w:p>
    <w:p w14:paraId="1E661D52"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 xml:space="preserve">The minimum delivery rate for primary protection based on the assumption that all the foam reaches the area being protected shall be as indicated below, namely:- </w:t>
      </w:r>
    </w:p>
    <w:p w14:paraId="4E7F889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cone roof tanks containing liquid hydrocarbons, the foam solution delivery rate shall be at least 5 lpm/ sqm of liquid surface area of the tank to be protected.</w:t>
      </w:r>
    </w:p>
    <w:p w14:paraId="0DA7CC5F"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In determining total solution flow requirements, potential foam losses from wind and other factors shall be considered.</w:t>
      </w:r>
    </w:p>
    <w:p w14:paraId="7957FEDF" w14:textId="77777777" w:rsidR="000C0D18" w:rsidRPr="00E60619" w:rsidRDefault="000C0D18" w:rsidP="000C0D18">
      <w:pPr>
        <w:pStyle w:val="Heading4"/>
        <w:numPr>
          <w:ilvl w:val="0"/>
          <w:numId w:val="0"/>
        </w:numPr>
        <w:ind w:left="1637"/>
        <w:rPr>
          <w:rFonts w:cs="Times New Roman"/>
          <w:sz w:val="20"/>
        </w:rPr>
      </w:pPr>
    </w:p>
    <w:p w14:paraId="3FD9B137"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Duration of Foam</w:t>
      </w:r>
      <w:r w:rsidRPr="00E60619">
        <w:rPr>
          <w:rFonts w:cs="Times New Roman"/>
          <w:spacing w:val="2"/>
          <w:sz w:val="20"/>
        </w:rPr>
        <w:t xml:space="preserve"> </w:t>
      </w:r>
      <w:r w:rsidRPr="00E60619">
        <w:rPr>
          <w:rFonts w:cs="Times New Roman"/>
          <w:sz w:val="20"/>
        </w:rPr>
        <w:t>Discharge:</w:t>
      </w:r>
    </w:p>
    <w:p w14:paraId="1D705CBB"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equipment shall be capable of providing primary protection at the specified delivery rates for the following minimum duration, namely:-</w:t>
      </w:r>
    </w:p>
    <w:p w14:paraId="7AA22BED"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Tanks (fixed roof) containing Class 'B' product: minimum duration shall be 65</w:t>
      </w:r>
      <w:r w:rsidRPr="00E60619">
        <w:rPr>
          <w:rFonts w:cs="Times New Roman"/>
          <w:spacing w:val="-7"/>
          <w:sz w:val="20"/>
        </w:rPr>
        <w:t xml:space="preserve"> </w:t>
      </w:r>
      <w:r w:rsidRPr="00E60619">
        <w:rPr>
          <w:rFonts w:cs="Times New Roman"/>
          <w:sz w:val="20"/>
        </w:rPr>
        <w:t>minutes, and;</w:t>
      </w:r>
    </w:p>
    <w:p w14:paraId="3A7C1391"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Where the system's primary purpose is for spill fire protection such as dyked area and non dyked area (such as TT or refuellers, ): the minimum duration shall be 30</w:t>
      </w:r>
      <w:r w:rsidRPr="00E60619">
        <w:rPr>
          <w:rFonts w:cs="Times New Roman"/>
          <w:spacing w:val="-4"/>
          <w:sz w:val="20"/>
        </w:rPr>
        <w:t xml:space="preserve"> </w:t>
      </w:r>
      <w:r w:rsidRPr="00E60619">
        <w:rPr>
          <w:rFonts w:cs="Times New Roman"/>
          <w:sz w:val="20"/>
        </w:rPr>
        <w:t>minutes.</w:t>
      </w:r>
    </w:p>
    <w:p w14:paraId="45076DE1" w14:textId="77777777" w:rsidR="000C0D18" w:rsidRPr="00E60619" w:rsidRDefault="000C0D18" w:rsidP="000C0D18">
      <w:pPr>
        <w:pStyle w:val="BodyText"/>
        <w:spacing w:before="10"/>
        <w:rPr>
          <w:rFonts w:ascii="Times New Roman" w:hAnsi="Times New Roman" w:cs="Times New Roman"/>
        </w:rPr>
      </w:pPr>
    </w:p>
    <w:p w14:paraId="490F2029"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Water for Foam Making:</w:t>
      </w:r>
    </w:p>
    <w:p w14:paraId="6451B369" w14:textId="77777777" w:rsidR="000C0D18" w:rsidRPr="00E60619" w:rsidRDefault="000C0D18" w:rsidP="000C0D18">
      <w:pPr>
        <w:pStyle w:val="BodyText"/>
        <w:spacing w:before="7"/>
        <w:rPr>
          <w:rFonts w:ascii="Times New Roman" w:hAnsi="Times New Roman" w:cs="Times New Roman"/>
          <w:b/>
        </w:rPr>
      </w:pPr>
    </w:p>
    <w:p w14:paraId="2D5CC047"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Water quantity required for making foam solution depends on the percent concentration of foam Compound. Foams in normal use have a` 1% to 6% proportioning ratio. However, foam supplier data shall be used for determining water requirement.</w:t>
      </w:r>
    </w:p>
    <w:p w14:paraId="5A49244E" w14:textId="77777777" w:rsidR="000C0D18" w:rsidRPr="00E60619" w:rsidRDefault="000C0D18" w:rsidP="000C0D18">
      <w:pPr>
        <w:pStyle w:val="BodyText"/>
        <w:spacing w:before="9"/>
        <w:jc w:val="both"/>
        <w:rPr>
          <w:rFonts w:ascii="Times New Roman" w:hAnsi="Times New Roman" w:cs="Times New Roman"/>
        </w:rPr>
      </w:pPr>
    </w:p>
    <w:p w14:paraId="4302AD3C"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Foam Quantity Requirement:</w:t>
      </w:r>
    </w:p>
    <w:p w14:paraId="58BCBC06"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Foam quantity requirement shall be calculated as given below, namely:-</w:t>
      </w:r>
    </w:p>
    <w:p w14:paraId="5B861B3A"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locations aggregate capacity upto 30,000 kl (Single</w:t>
      </w:r>
      <w:r w:rsidRPr="00E60619">
        <w:rPr>
          <w:rFonts w:cs="Times New Roman"/>
          <w:spacing w:val="-8"/>
          <w:sz w:val="20"/>
        </w:rPr>
        <w:t xml:space="preserve"> </w:t>
      </w:r>
      <w:r w:rsidRPr="00E60619">
        <w:rPr>
          <w:rFonts w:cs="Times New Roman"/>
          <w:sz w:val="20"/>
        </w:rPr>
        <w:t>contingency):</w:t>
      </w:r>
    </w:p>
    <w:p w14:paraId="42CF733C" w14:textId="77777777" w:rsidR="000C0D18" w:rsidRPr="00E60619" w:rsidRDefault="000C0D18" w:rsidP="00613863">
      <w:pPr>
        <w:pStyle w:val="Heading6"/>
        <w:numPr>
          <w:ilvl w:val="0"/>
          <w:numId w:val="0"/>
        </w:numPr>
        <w:suppressAutoHyphens w:val="0"/>
        <w:autoSpaceDN/>
        <w:ind w:left="2835"/>
        <w:jc w:val="both"/>
        <w:textAlignment w:val="auto"/>
        <w:rPr>
          <w:rFonts w:cs="Times New Roman"/>
          <w:sz w:val="20"/>
        </w:rPr>
      </w:pPr>
      <w:r w:rsidRPr="00E60619">
        <w:rPr>
          <w:rFonts w:cs="Times New Roman"/>
          <w:sz w:val="20"/>
        </w:rPr>
        <w:t>Foam solution application at the rate of 5 lpm/ sqm for the liquid surface of the single largest cone roof tank.</w:t>
      </w:r>
    </w:p>
    <w:p w14:paraId="2B84A59B"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locations aggregate capacity more than 30,000 kl (Double contingency). (Assume, two cone roof tank farm are the two largest simultaneous fire risk in a double contingency Installation for the purpose of foam requirement);</w:t>
      </w:r>
    </w:p>
    <w:p w14:paraId="1AD1F8DD" w14:textId="77777777" w:rsidR="000C0D18" w:rsidRPr="00E60619" w:rsidRDefault="000C0D18" w:rsidP="000C0D18">
      <w:pPr>
        <w:pStyle w:val="Heading5"/>
        <w:numPr>
          <w:ilvl w:val="0"/>
          <w:numId w:val="0"/>
        </w:numPr>
        <w:ind w:left="3402" w:hanging="283"/>
        <w:jc w:val="both"/>
        <w:rPr>
          <w:rFonts w:cs="Times New Roman"/>
          <w:sz w:val="20"/>
        </w:rPr>
      </w:pPr>
      <w:r w:rsidRPr="00E60619">
        <w:rPr>
          <w:rFonts w:cs="Times New Roman"/>
          <w:sz w:val="20"/>
        </w:rPr>
        <w:t>A. Foam solution application at the rate of 5 lpm/ sqm for the liquid surface of the single largest cone roof tank.</w:t>
      </w:r>
    </w:p>
    <w:p w14:paraId="0444E9B1" w14:textId="77777777" w:rsidR="000C0D18" w:rsidRPr="00E60619" w:rsidRDefault="000C0D18" w:rsidP="000C0D18">
      <w:pPr>
        <w:pStyle w:val="Heading5"/>
        <w:numPr>
          <w:ilvl w:val="0"/>
          <w:numId w:val="0"/>
        </w:numPr>
        <w:ind w:left="3402" w:hanging="283"/>
        <w:jc w:val="both"/>
        <w:rPr>
          <w:rFonts w:cs="Times New Roman"/>
          <w:sz w:val="20"/>
        </w:rPr>
      </w:pPr>
      <w:r w:rsidRPr="00E60619">
        <w:rPr>
          <w:rFonts w:cs="Times New Roman"/>
          <w:sz w:val="20"/>
        </w:rPr>
        <w:t>B. Two hose streams of foam each with a capacity of 1140 lpm of foam</w:t>
      </w:r>
      <w:r w:rsidRPr="00E60619">
        <w:rPr>
          <w:rFonts w:cs="Times New Roman"/>
          <w:spacing w:val="-3"/>
          <w:sz w:val="20"/>
        </w:rPr>
        <w:t xml:space="preserve"> </w:t>
      </w:r>
      <w:r w:rsidRPr="00E60619">
        <w:rPr>
          <w:rFonts w:cs="Times New Roman"/>
          <w:sz w:val="20"/>
        </w:rPr>
        <w:t>solution.</w:t>
      </w:r>
    </w:p>
    <w:p w14:paraId="62C5CFA4"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Foam Compound Storage:</w:t>
      </w:r>
    </w:p>
    <w:p w14:paraId="59BBA41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Foam compound should be stored as explained in IS-4989 or UL-162. Alcohol Resistant Foam shall be used for handling methanol, ethanol or furfural fires. Minimum 1000 litres of Alcohol Resistant Foam compound shall be maintained at the AFSs handling methanol.</w:t>
      </w:r>
    </w:p>
    <w:p w14:paraId="0E92D43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Shelf life of foam compound shall be taken from manufacturer’s data. Foam compound shall be tested periodically as per OEM guidelines to ensure its quality and the deteriorated quantity replaced. The deteriorated foam compound can be used for fire training purposes.</w:t>
      </w:r>
    </w:p>
    <w:p w14:paraId="31E3C487"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 xml:space="preserve">Care shall be taken to avoid mixture of two or more different grades or batches of foam in a foam storage tank. In such cases foam shall be tested on yearly basis to check its efficacy and record maintained. </w:t>
      </w:r>
    </w:p>
    <w:p w14:paraId="09F74FA1"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details of type of tests and their periodicity, refer IS 4989 or UL-162 or Equivalent Standard.</w:t>
      </w:r>
    </w:p>
    <w:p w14:paraId="6FB68C22"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Quantity of foam compound equal to 100% of requirement as calculated as per method applicable should be stored in an AFS.</w:t>
      </w:r>
    </w:p>
    <w:p w14:paraId="492ADA7B" w14:textId="77777777" w:rsidR="000C0D18" w:rsidRPr="00E60619" w:rsidRDefault="000C0D18" w:rsidP="000C0D18">
      <w:pPr>
        <w:pStyle w:val="Heading2"/>
        <w:numPr>
          <w:ilvl w:val="0"/>
          <w:numId w:val="0"/>
        </w:numPr>
        <w:ind w:left="2574"/>
        <w:rPr>
          <w:rFonts w:cs="Times New Roman"/>
          <w:sz w:val="20"/>
          <w:szCs w:val="20"/>
        </w:rPr>
      </w:pPr>
    </w:p>
    <w:p w14:paraId="0C0C6A57" w14:textId="77777777" w:rsidR="000C0D18" w:rsidRPr="00E60619" w:rsidRDefault="000C0D18" w:rsidP="000C0D18">
      <w:pPr>
        <w:pStyle w:val="Heading2"/>
        <w:numPr>
          <w:ilvl w:val="0"/>
          <w:numId w:val="0"/>
        </w:numPr>
        <w:ind w:left="2574"/>
        <w:rPr>
          <w:rFonts w:cs="Times New Roman"/>
          <w:sz w:val="20"/>
          <w:szCs w:val="20"/>
        </w:rPr>
      </w:pPr>
    </w:p>
    <w:p w14:paraId="53585449"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lastRenderedPageBreak/>
        <w:t>SCADA or SERVER Room Protection:</w:t>
      </w:r>
    </w:p>
    <w:p w14:paraId="7EA655B3" w14:textId="77777777" w:rsidR="000C0D18" w:rsidRPr="00E60619" w:rsidRDefault="000C0D18" w:rsidP="000C0D18">
      <w:pPr>
        <w:pStyle w:val="BodyText"/>
        <w:spacing w:before="7"/>
        <w:ind w:right="174"/>
        <w:jc w:val="both"/>
        <w:rPr>
          <w:rFonts w:ascii="Times New Roman" w:hAnsi="Times New Roman" w:cs="Times New Roman"/>
          <w:b/>
        </w:rPr>
      </w:pPr>
    </w:p>
    <w:p w14:paraId="4E32A46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SCADA or server room provided for location having pipeline receipt should be protected by Clean Agent Fire Extinguishing System. </w:t>
      </w:r>
    </w:p>
    <w:p w14:paraId="07DA886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Persons should be evacuated from the areas before the clean agent fire extinguishing system comes into operation.</w:t>
      </w:r>
    </w:p>
    <w:p w14:paraId="65AF574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Each hazard area to be protected by the protection system independently. The time needed to obtain the gas for replacement to restore the systems shall be considered as a governing factor in determining the reserve supply needed. 100% standby containers shall be considered for each protected hazard. Storage containers shall be located as near as possible to hazard area, but shall not be exposed to fire. Storage containers shall be carefully located so that they are not subjected to mechanical, chemical or other damage. </w:t>
      </w:r>
    </w:p>
    <w:p w14:paraId="12B3BDF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the components of the system shall be capable of withstanding heat of fire and severe weather conditions.</w:t>
      </w:r>
    </w:p>
    <w:p w14:paraId="148BAD03" w14:textId="77777777" w:rsidR="000C0D18" w:rsidRPr="00E60619" w:rsidRDefault="000C0D18" w:rsidP="000C0D18">
      <w:pPr>
        <w:pStyle w:val="ListParagraph"/>
        <w:jc w:val="both"/>
      </w:pPr>
    </w:p>
    <w:p w14:paraId="4D78FE5E"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First Aid and Fire Fighting Equipment :</w:t>
      </w:r>
    </w:p>
    <w:p w14:paraId="35C3316B" w14:textId="77777777" w:rsidR="000C0D18" w:rsidRPr="00E60619" w:rsidRDefault="000C0D18" w:rsidP="000C0D18">
      <w:pPr>
        <w:pStyle w:val="Heading4"/>
        <w:numPr>
          <w:ilvl w:val="0"/>
          <w:numId w:val="0"/>
        </w:numPr>
        <w:tabs>
          <w:tab w:val="left" w:pos="993"/>
          <w:tab w:val="left" w:pos="2430"/>
        </w:tabs>
        <w:ind w:left="709" w:right="174"/>
        <w:jc w:val="both"/>
        <w:rPr>
          <w:rFonts w:cs="Times New Roman"/>
          <w:sz w:val="20"/>
        </w:rPr>
      </w:pPr>
      <w:r w:rsidRPr="00E60619">
        <w:rPr>
          <w:rFonts w:cs="Times New Roman"/>
          <w:sz w:val="20"/>
        </w:rPr>
        <w:tab/>
      </w:r>
    </w:p>
    <w:p w14:paraId="1C4BA47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Emergency Trolley and Emergency</w:t>
      </w:r>
      <w:r w:rsidRPr="00E60619">
        <w:rPr>
          <w:rFonts w:cs="Times New Roman"/>
          <w:spacing w:val="-9"/>
          <w:sz w:val="20"/>
        </w:rPr>
        <w:t xml:space="preserve"> </w:t>
      </w:r>
      <w:r w:rsidRPr="00E60619">
        <w:rPr>
          <w:rFonts w:cs="Times New Roman"/>
          <w:sz w:val="20"/>
        </w:rPr>
        <w:t>kit:</w:t>
      </w:r>
    </w:p>
    <w:p w14:paraId="1CF17E3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 trolley containing Fire Proximity Suit, BA Set, Water Jel Blanket, Resuscitator, First Aid Box, Stretcher with blanket, Spare fire hoses, Special purpose nozzles, Foam branch pipes, Explosive meter, Emergency trolley shall be provided at AFSs. </w:t>
      </w:r>
    </w:p>
    <w:p w14:paraId="7782D52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aforesaid  emergency trolley and emergency kit- emergency shall be readily available at AFSs at the Aviation Fuel Station. All the items of the kit shall be kept on a trolley specifically designed for the purpose.</w:t>
      </w:r>
    </w:p>
    <w:p w14:paraId="7138DBB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all other AFSs, Fire Proximity Suit, Water Gel Blanket, Resuscitator, First Aid Box, 2 nos. 10 or 9 kg DCP fire extinguishers, Safety helmets, Fire buckets, shall be placed at an easily accessible location inside the AFS.</w:t>
      </w:r>
    </w:p>
    <w:p w14:paraId="2D52CB16" w14:textId="77777777" w:rsidR="000C0D18" w:rsidRPr="00E60619" w:rsidRDefault="000C0D18" w:rsidP="000C0D18">
      <w:pPr>
        <w:pStyle w:val="Heading4"/>
        <w:numPr>
          <w:ilvl w:val="0"/>
          <w:numId w:val="0"/>
        </w:numPr>
        <w:ind w:left="993"/>
        <w:rPr>
          <w:rFonts w:cs="Times New Roman"/>
          <w:sz w:val="20"/>
        </w:rPr>
      </w:pPr>
    </w:p>
    <w:p w14:paraId="5C45D458" w14:textId="77777777" w:rsidR="000C0D18" w:rsidRPr="00E60619" w:rsidRDefault="000C0D18" w:rsidP="000C0D18">
      <w:pPr>
        <w:pStyle w:val="Heading4"/>
        <w:numPr>
          <w:ilvl w:val="3"/>
          <w:numId w:val="133"/>
        </w:numPr>
        <w:suppressAutoHyphens w:val="0"/>
        <w:ind w:left="1418"/>
        <w:jc w:val="both"/>
        <w:textAlignment w:val="auto"/>
        <w:rPr>
          <w:rFonts w:cs="Times New Roman"/>
          <w:sz w:val="20"/>
        </w:rPr>
      </w:pPr>
      <w:r w:rsidRPr="00E60619">
        <w:rPr>
          <w:rFonts w:cs="Times New Roman"/>
          <w:sz w:val="20"/>
        </w:rPr>
        <w:t>Portable Fire Extinguisher Specification:</w:t>
      </w:r>
    </w:p>
    <w:p w14:paraId="7DF02D80" w14:textId="77777777" w:rsidR="000C0D18" w:rsidRPr="00E60619" w:rsidRDefault="000C0D18" w:rsidP="000C0D18">
      <w:pPr>
        <w:pStyle w:val="BodyText"/>
        <w:spacing w:before="1"/>
        <w:ind w:right="174"/>
        <w:jc w:val="both"/>
        <w:rPr>
          <w:rFonts w:ascii="Times New Roman" w:hAnsi="Times New Roman" w:cs="Times New Roman"/>
        </w:rPr>
      </w:pPr>
    </w:p>
    <w:p w14:paraId="020E792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fire extinguishers shall conform to respective IS or UL or equivalent codes, that is to say10 or 9 Kg DCP Type (IS: 15683 or UL 299), 4.5, 6 or 8 Kg CO2 Type (IS: 2878 or UL 154) and 25, 50 or 75 Kg DCP Type (IS: 10658 or UL 299) and bear ISI or UL mark. BIS or UL or Equivalent certificates of all extinguishers shall be maintained at the location.</w:t>
      </w:r>
    </w:p>
    <w:p w14:paraId="004B2F3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Extinguisher should be selected, based on factors like flow rate, discharge time and throw in line with IS: 2190. </w:t>
      </w:r>
    </w:p>
    <w:p w14:paraId="5F5F9E4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Dry Chemical Powder used in extinguisher and carbon dioxide gas used as expelling agent shall be as per relevant IS or UL or equivalent code.</w:t>
      </w:r>
    </w:p>
    <w:p w14:paraId="72483BA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Dry chemical powder, should be selected based on the typical properties such as Apparent Density (0.65 ±0.05), Fire Rating (144B), Thermal Gravimetric Analysis (with decomposition at around 250°C) and foam compatibility.</w:t>
      </w:r>
    </w:p>
    <w:p w14:paraId="5825E0F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Spare CO2 cartridges and DCP refills or buffer stocks of stored pressure vessel type fire extinguishers as required based on their shelf life should be maintained. However, minimum 10% of the total charge in the extinguishers should be maintained at the location.</w:t>
      </w:r>
    </w:p>
    <w:p w14:paraId="403364E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Portable fire extinguishers shall be located at convenient locations and are readily accessible and clearly visible at all times.</w:t>
      </w:r>
    </w:p>
    <w:p w14:paraId="0EB1D1B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sand buckets shall have round bottom with bottom handle having 9-liter water capacity conforming to IS: 2546 or equivalent specifications. The sand stored in bucket shall be fine and free from oil, water and rubbish.</w:t>
      </w:r>
    </w:p>
    <w:p w14:paraId="56C772B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Rain protection of suitable design should be provided for all extinguishers and sand buckets.</w:t>
      </w:r>
    </w:p>
    <w:p w14:paraId="3C88750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maximum running distance to locate an extinguisher shall not exceed 15 m.</w:t>
      </w:r>
    </w:p>
    <w:p w14:paraId="59FF51C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extinguisher shall be installed in such a way that its top surface is not more than 1.5m above the floor or ground level.</w:t>
      </w:r>
    </w:p>
    <w:p w14:paraId="32F057B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number of extinguishers at various locations shall be provided as per paragraph 5.5 of Part E of this Schedule..</w:t>
      </w:r>
    </w:p>
    <w:p w14:paraId="4962ECD0" w14:textId="77777777" w:rsidR="000C0D18" w:rsidRPr="00E60619" w:rsidRDefault="000C0D18" w:rsidP="000C0D18">
      <w:pPr>
        <w:pStyle w:val="BodyText"/>
        <w:spacing w:before="11"/>
        <w:rPr>
          <w:rFonts w:ascii="Times New Roman" w:hAnsi="Times New Roman" w:cs="Times New Roman"/>
        </w:rPr>
      </w:pPr>
    </w:p>
    <w:p w14:paraId="7323CAC4"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Wheeled Fire Fighting Equipment</w:t>
      </w:r>
    </w:p>
    <w:p w14:paraId="3F26ADED" w14:textId="77777777" w:rsidR="000C0D18" w:rsidRPr="00E60619" w:rsidRDefault="000C0D18" w:rsidP="000C0D18">
      <w:pPr>
        <w:pStyle w:val="Heading2"/>
        <w:numPr>
          <w:ilvl w:val="0"/>
          <w:numId w:val="0"/>
        </w:numPr>
        <w:rPr>
          <w:rFonts w:cs="Times New Roman"/>
          <w:sz w:val="20"/>
          <w:szCs w:val="20"/>
        </w:rPr>
      </w:pPr>
    </w:p>
    <w:p w14:paraId="49EB2627"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 xml:space="preserve">For AFSs having above ground product storage tanks of diameter larger than 9 m, following </w:t>
      </w:r>
      <w:r w:rsidRPr="00E60619">
        <w:rPr>
          <w:rFonts w:cs="Times New Roman"/>
          <w:sz w:val="20"/>
        </w:rPr>
        <w:lastRenderedPageBreak/>
        <w:t>firefighting equipment shall be provided, namely: -</w:t>
      </w:r>
    </w:p>
    <w:p w14:paraId="5D2383D4" w14:textId="77777777" w:rsidR="000C0D18" w:rsidRPr="00E60619" w:rsidRDefault="000C0D18" w:rsidP="000C0D18">
      <w:pPr>
        <w:pStyle w:val="BodyText"/>
        <w:spacing w:before="1"/>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98"/>
        <w:gridCol w:w="3483"/>
      </w:tblGrid>
      <w:tr w:rsidR="000C0D18" w:rsidRPr="00E60619" w14:paraId="25BA45FB" w14:textId="77777777" w:rsidTr="00C0100B">
        <w:trPr>
          <w:trHeight w:val="180"/>
          <w:jc w:val="center"/>
        </w:trPr>
        <w:tc>
          <w:tcPr>
            <w:tcW w:w="3798" w:type="dxa"/>
          </w:tcPr>
          <w:p w14:paraId="368537CE" w14:textId="77777777" w:rsidR="000C0D18" w:rsidRPr="00E60619" w:rsidRDefault="000C0D18" w:rsidP="00C0100B">
            <w:pPr>
              <w:pStyle w:val="TableParagraph"/>
              <w:ind w:left="107"/>
              <w:rPr>
                <w:rFonts w:ascii="Times New Roman" w:hAnsi="Times New Roman" w:cs="Times New Roman"/>
                <w:b/>
                <w:sz w:val="20"/>
                <w:szCs w:val="20"/>
              </w:rPr>
            </w:pPr>
            <w:r w:rsidRPr="00E60619">
              <w:rPr>
                <w:rFonts w:ascii="Times New Roman" w:hAnsi="Times New Roman" w:cs="Times New Roman"/>
                <w:b/>
                <w:sz w:val="20"/>
                <w:szCs w:val="20"/>
              </w:rPr>
              <w:t>Size of AFS (In KL)</w:t>
            </w:r>
          </w:p>
        </w:tc>
        <w:tc>
          <w:tcPr>
            <w:tcW w:w="0" w:type="auto"/>
          </w:tcPr>
          <w:p w14:paraId="2FBAA0DF" w14:textId="77777777" w:rsidR="000C0D18" w:rsidRPr="00E60619" w:rsidRDefault="000C0D18" w:rsidP="00C0100B">
            <w:pPr>
              <w:pStyle w:val="TableParagraph"/>
              <w:ind w:left="107"/>
              <w:rPr>
                <w:rFonts w:ascii="Times New Roman" w:hAnsi="Times New Roman" w:cs="Times New Roman"/>
                <w:b/>
                <w:sz w:val="20"/>
                <w:szCs w:val="20"/>
              </w:rPr>
            </w:pPr>
            <w:r w:rsidRPr="00E60619">
              <w:rPr>
                <w:rFonts w:ascii="Times New Roman" w:hAnsi="Times New Roman" w:cs="Times New Roman"/>
                <w:b/>
                <w:sz w:val="20"/>
                <w:szCs w:val="20"/>
              </w:rPr>
              <w:t>Water or Foam Monitor (Nos.)</w:t>
            </w:r>
          </w:p>
        </w:tc>
      </w:tr>
      <w:tr w:rsidR="000C0D18" w:rsidRPr="00E60619" w14:paraId="3A787065" w14:textId="77777777" w:rsidTr="00C0100B">
        <w:trPr>
          <w:trHeight w:val="360"/>
          <w:jc w:val="center"/>
        </w:trPr>
        <w:tc>
          <w:tcPr>
            <w:tcW w:w="3798" w:type="dxa"/>
          </w:tcPr>
          <w:p w14:paraId="761B8625" w14:textId="77777777" w:rsidR="000C0D18" w:rsidRPr="00E60619" w:rsidRDefault="000C0D18" w:rsidP="00C0100B">
            <w:pPr>
              <w:pStyle w:val="TableParagraph"/>
              <w:spacing w:before="4"/>
              <w:ind w:left="107"/>
              <w:rPr>
                <w:rFonts w:ascii="Times New Roman" w:hAnsi="Times New Roman" w:cs="Times New Roman"/>
                <w:sz w:val="20"/>
                <w:szCs w:val="20"/>
              </w:rPr>
            </w:pPr>
            <w:r w:rsidRPr="00E60619">
              <w:rPr>
                <w:rFonts w:ascii="Times New Roman" w:hAnsi="Times New Roman" w:cs="Times New Roman"/>
                <w:sz w:val="20"/>
                <w:szCs w:val="20"/>
              </w:rPr>
              <w:t>Having aggregate capacity of 1000 KL</w:t>
            </w:r>
          </w:p>
        </w:tc>
        <w:tc>
          <w:tcPr>
            <w:tcW w:w="0" w:type="auto"/>
          </w:tcPr>
          <w:p w14:paraId="18F64316"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NIL</w:t>
            </w:r>
          </w:p>
        </w:tc>
      </w:tr>
      <w:tr w:rsidR="000C0D18" w:rsidRPr="00E60619" w14:paraId="5821121A" w14:textId="77777777" w:rsidTr="00C0100B">
        <w:trPr>
          <w:trHeight w:val="360"/>
          <w:jc w:val="center"/>
        </w:trPr>
        <w:tc>
          <w:tcPr>
            <w:tcW w:w="3798" w:type="dxa"/>
          </w:tcPr>
          <w:p w14:paraId="397C9E85" w14:textId="77777777" w:rsidR="000C0D18" w:rsidRPr="00E60619" w:rsidRDefault="000C0D18" w:rsidP="00C0100B">
            <w:pPr>
              <w:pStyle w:val="TableParagraph"/>
              <w:ind w:left="107" w:right="90"/>
              <w:rPr>
                <w:rFonts w:ascii="Times New Roman" w:hAnsi="Times New Roman" w:cs="Times New Roman"/>
                <w:sz w:val="20"/>
                <w:szCs w:val="20"/>
              </w:rPr>
            </w:pPr>
            <w:r w:rsidRPr="00E60619">
              <w:rPr>
                <w:rFonts w:ascii="Times New Roman" w:hAnsi="Times New Roman" w:cs="Times New Roman"/>
                <w:sz w:val="20"/>
                <w:szCs w:val="20"/>
              </w:rPr>
              <w:t>Having aggregate capacity up to 10,000 KL</w:t>
            </w:r>
          </w:p>
        </w:tc>
        <w:tc>
          <w:tcPr>
            <w:tcW w:w="0" w:type="auto"/>
          </w:tcPr>
          <w:p w14:paraId="7CDA2742"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Minimum 2 Number of suitable capacity</w:t>
            </w:r>
          </w:p>
        </w:tc>
      </w:tr>
      <w:tr w:rsidR="000C0D18" w:rsidRPr="00E60619" w14:paraId="6AC5832F" w14:textId="77777777" w:rsidTr="00C0100B">
        <w:trPr>
          <w:trHeight w:val="360"/>
          <w:jc w:val="center"/>
        </w:trPr>
        <w:tc>
          <w:tcPr>
            <w:tcW w:w="3798" w:type="dxa"/>
          </w:tcPr>
          <w:p w14:paraId="07C0447E" w14:textId="77777777" w:rsidR="000C0D18" w:rsidRPr="00E60619" w:rsidRDefault="000C0D18" w:rsidP="00C0100B">
            <w:pPr>
              <w:pStyle w:val="TableParagraph"/>
              <w:ind w:left="107" w:right="90"/>
              <w:rPr>
                <w:rFonts w:ascii="Times New Roman" w:hAnsi="Times New Roman" w:cs="Times New Roman"/>
                <w:sz w:val="20"/>
                <w:szCs w:val="20"/>
              </w:rPr>
            </w:pPr>
            <w:r w:rsidRPr="00E60619">
              <w:rPr>
                <w:rFonts w:ascii="Times New Roman" w:hAnsi="Times New Roman" w:cs="Times New Roman"/>
                <w:sz w:val="20"/>
                <w:szCs w:val="20"/>
              </w:rPr>
              <w:t>Having aggregate capacity more than 10,000 KL</w:t>
            </w:r>
          </w:p>
        </w:tc>
        <w:tc>
          <w:tcPr>
            <w:tcW w:w="0" w:type="auto"/>
          </w:tcPr>
          <w:p w14:paraId="76104F77"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More than 2 Numbers of suitable capacity</w:t>
            </w:r>
          </w:p>
        </w:tc>
      </w:tr>
    </w:tbl>
    <w:p w14:paraId="3646A520" w14:textId="77777777" w:rsidR="000C0D18" w:rsidRPr="00E60619" w:rsidRDefault="000C0D18" w:rsidP="000C0D18">
      <w:pPr>
        <w:pStyle w:val="Heading3"/>
        <w:numPr>
          <w:ilvl w:val="0"/>
          <w:numId w:val="0"/>
        </w:numPr>
        <w:ind w:left="3294"/>
        <w:rPr>
          <w:rFonts w:cs="Times New Roman"/>
          <w:sz w:val="20"/>
          <w:szCs w:val="20"/>
        </w:rPr>
      </w:pPr>
    </w:p>
    <w:p w14:paraId="4F398AA0"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Foam compound trolley 200 or 210 liters shall be provided as under, namely: -</w:t>
      </w:r>
    </w:p>
    <w:p w14:paraId="6D87F955" w14:textId="77777777" w:rsidR="000C0D18" w:rsidRPr="00E60619" w:rsidRDefault="000C0D18" w:rsidP="000C0D18">
      <w:pPr>
        <w:pStyle w:val="BodyText"/>
        <w:spacing w:before="3"/>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3"/>
        <w:gridCol w:w="2693"/>
      </w:tblGrid>
      <w:tr w:rsidR="000C0D18" w:rsidRPr="00E60619" w14:paraId="14FFFA6C" w14:textId="77777777" w:rsidTr="00C0100B">
        <w:trPr>
          <w:trHeight w:val="230"/>
          <w:jc w:val="center"/>
        </w:trPr>
        <w:tc>
          <w:tcPr>
            <w:tcW w:w="4673" w:type="dxa"/>
          </w:tcPr>
          <w:p w14:paraId="14753096" w14:textId="77777777" w:rsidR="000C0D18" w:rsidRPr="00E60619" w:rsidRDefault="000C0D18" w:rsidP="00C0100B">
            <w:pPr>
              <w:pStyle w:val="TableParagraph"/>
              <w:ind w:left="107"/>
              <w:rPr>
                <w:rFonts w:ascii="Times New Roman" w:hAnsi="Times New Roman" w:cs="Times New Roman"/>
                <w:b/>
                <w:sz w:val="20"/>
                <w:szCs w:val="20"/>
              </w:rPr>
            </w:pPr>
            <w:r w:rsidRPr="00E60619">
              <w:rPr>
                <w:rFonts w:ascii="Times New Roman" w:hAnsi="Times New Roman" w:cs="Times New Roman"/>
                <w:b/>
                <w:sz w:val="20"/>
                <w:szCs w:val="20"/>
              </w:rPr>
              <w:t>Tank diameter (In m)</w:t>
            </w:r>
          </w:p>
        </w:tc>
        <w:tc>
          <w:tcPr>
            <w:tcW w:w="2693" w:type="dxa"/>
          </w:tcPr>
          <w:p w14:paraId="6ED5A3F6" w14:textId="77777777" w:rsidR="000C0D18" w:rsidRPr="00E60619" w:rsidRDefault="000C0D18" w:rsidP="00C0100B">
            <w:pPr>
              <w:pStyle w:val="TableParagraph"/>
              <w:ind w:left="107"/>
              <w:rPr>
                <w:rFonts w:ascii="Times New Roman" w:hAnsi="Times New Roman" w:cs="Times New Roman"/>
                <w:b/>
                <w:sz w:val="20"/>
                <w:szCs w:val="20"/>
              </w:rPr>
            </w:pPr>
            <w:r w:rsidRPr="00E60619">
              <w:rPr>
                <w:rFonts w:ascii="Times New Roman" w:hAnsi="Times New Roman" w:cs="Times New Roman"/>
                <w:b/>
                <w:sz w:val="20"/>
                <w:szCs w:val="20"/>
              </w:rPr>
              <w:t>Water or Foam Monitor (Nos.)</w:t>
            </w:r>
          </w:p>
        </w:tc>
      </w:tr>
      <w:tr w:rsidR="000C0D18" w:rsidRPr="00E60619" w14:paraId="79192F77" w14:textId="77777777" w:rsidTr="00C0100B">
        <w:trPr>
          <w:trHeight w:val="230"/>
          <w:jc w:val="center"/>
        </w:trPr>
        <w:tc>
          <w:tcPr>
            <w:tcW w:w="4673" w:type="dxa"/>
          </w:tcPr>
          <w:p w14:paraId="3B36C3FF"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Up to 24 m</w:t>
            </w:r>
          </w:p>
        </w:tc>
        <w:tc>
          <w:tcPr>
            <w:tcW w:w="2693" w:type="dxa"/>
          </w:tcPr>
          <w:p w14:paraId="3F09E168"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1 no.</w:t>
            </w:r>
          </w:p>
        </w:tc>
      </w:tr>
      <w:tr w:rsidR="000C0D18" w:rsidRPr="00E60619" w14:paraId="16E83A6A" w14:textId="77777777" w:rsidTr="00C0100B">
        <w:trPr>
          <w:trHeight w:val="229"/>
          <w:jc w:val="center"/>
        </w:trPr>
        <w:tc>
          <w:tcPr>
            <w:tcW w:w="4673" w:type="dxa"/>
          </w:tcPr>
          <w:p w14:paraId="563EDC85"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24 m - 30 m</w:t>
            </w:r>
          </w:p>
        </w:tc>
        <w:tc>
          <w:tcPr>
            <w:tcW w:w="2693" w:type="dxa"/>
          </w:tcPr>
          <w:p w14:paraId="449EB08F"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2 nos.</w:t>
            </w:r>
          </w:p>
        </w:tc>
      </w:tr>
      <w:tr w:rsidR="000C0D18" w:rsidRPr="00E60619" w14:paraId="1B3919A5" w14:textId="77777777" w:rsidTr="00C0100B">
        <w:trPr>
          <w:trHeight w:val="251"/>
          <w:jc w:val="center"/>
        </w:trPr>
        <w:tc>
          <w:tcPr>
            <w:tcW w:w="4673" w:type="dxa"/>
          </w:tcPr>
          <w:p w14:paraId="6615AD87"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Above 30 m</w:t>
            </w:r>
          </w:p>
        </w:tc>
        <w:tc>
          <w:tcPr>
            <w:tcW w:w="2693" w:type="dxa"/>
          </w:tcPr>
          <w:p w14:paraId="68AEF6A5" w14:textId="77777777" w:rsidR="000C0D18" w:rsidRPr="00E60619" w:rsidRDefault="000C0D18" w:rsidP="00C0100B">
            <w:pPr>
              <w:pStyle w:val="TableParagraph"/>
              <w:ind w:left="107"/>
              <w:rPr>
                <w:rFonts w:ascii="Times New Roman" w:hAnsi="Times New Roman" w:cs="Times New Roman"/>
                <w:sz w:val="20"/>
                <w:szCs w:val="20"/>
              </w:rPr>
            </w:pPr>
            <w:r w:rsidRPr="00E60619">
              <w:rPr>
                <w:rFonts w:ascii="Times New Roman" w:hAnsi="Times New Roman" w:cs="Times New Roman"/>
                <w:sz w:val="20"/>
                <w:szCs w:val="20"/>
              </w:rPr>
              <w:t>3 nos.</w:t>
            </w:r>
          </w:p>
        </w:tc>
      </w:tr>
    </w:tbl>
    <w:p w14:paraId="78999286" w14:textId="77777777" w:rsidR="000C0D18" w:rsidRPr="00E60619" w:rsidRDefault="000C0D18" w:rsidP="000C0D18">
      <w:pPr>
        <w:pStyle w:val="Heading4"/>
        <w:numPr>
          <w:ilvl w:val="0"/>
          <w:numId w:val="0"/>
        </w:numPr>
        <w:tabs>
          <w:tab w:val="left" w:pos="760"/>
        </w:tabs>
        <w:ind w:left="1276"/>
        <w:jc w:val="both"/>
        <w:rPr>
          <w:rFonts w:cs="Times New Roman"/>
          <w:sz w:val="20"/>
        </w:rPr>
      </w:pPr>
    </w:p>
    <w:p w14:paraId="369718B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Other Safety and PPE Gadgets required for the locations:</w:t>
      </w:r>
    </w:p>
    <w:p w14:paraId="5D9CE074" w14:textId="77777777" w:rsidR="000C0D18" w:rsidRPr="00E60619" w:rsidRDefault="000C0D18" w:rsidP="000C0D18">
      <w:pPr>
        <w:pStyle w:val="Heading4"/>
        <w:numPr>
          <w:ilvl w:val="0"/>
          <w:numId w:val="0"/>
        </w:numPr>
        <w:ind w:left="2268"/>
        <w:rPr>
          <w:rFonts w:cs="Times New Roman"/>
          <w:sz w:val="20"/>
        </w:rPr>
      </w:pPr>
      <w:r w:rsidRPr="00E60619">
        <w:rPr>
          <w:rFonts w:cs="Times New Roman"/>
          <w:sz w:val="20"/>
        </w:rPr>
        <w:t xml:space="preserve">Minimum fire accessories to be provided in a location without fire hydrant system are as follows, namely:- </w:t>
      </w:r>
    </w:p>
    <w:p w14:paraId="665B9B27" w14:textId="77777777" w:rsidR="000C0D18" w:rsidRPr="00E60619" w:rsidRDefault="000C0D18" w:rsidP="000C0D18">
      <w:pPr>
        <w:pStyle w:val="BodyText"/>
        <w:pBdr>
          <w:top w:val="single" w:sz="4" w:space="1" w:color="auto"/>
          <w:left w:val="single" w:sz="4" w:space="4" w:color="auto"/>
          <w:bottom w:val="single" w:sz="4" w:space="1" w:color="auto"/>
          <w:right w:val="single" w:sz="4" w:space="15" w:color="auto"/>
          <w:between w:val="single" w:sz="4" w:space="1" w:color="auto"/>
          <w:bar w:val="single" w:sz="4" w:color="auto"/>
        </w:pBdr>
        <w:tabs>
          <w:tab w:val="left" w:pos="4359"/>
        </w:tabs>
        <w:spacing w:before="173"/>
        <w:ind w:left="1080" w:right="189"/>
        <w:jc w:val="both"/>
        <w:rPr>
          <w:rFonts w:ascii="Times New Roman" w:hAnsi="Times New Roman" w:cs="Times New Roman"/>
        </w:rPr>
      </w:pPr>
      <w:r w:rsidRPr="00E60619">
        <w:rPr>
          <w:rFonts w:ascii="Times New Roman" w:hAnsi="Times New Roman" w:cs="Times New Roman"/>
        </w:rPr>
        <w:t>Sand drum</w:t>
      </w:r>
      <w:r w:rsidRPr="00E60619">
        <w:rPr>
          <w:rFonts w:ascii="Times New Roman" w:hAnsi="Times New Roman" w:cs="Times New Roman"/>
          <w:spacing w:val="-1"/>
        </w:rPr>
        <w:t xml:space="preserve"> </w:t>
      </w:r>
      <w:r w:rsidRPr="00E60619">
        <w:rPr>
          <w:rFonts w:ascii="Times New Roman" w:hAnsi="Times New Roman" w:cs="Times New Roman"/>
        </w:rPr>
        <w:t>with</w:t>
      </w:r>
      <w:r w:rsidRPr="00E60619">
        <w:rPr>
          <w:rFonts w:ascii="Times New Roman" w:hAnsi="Times New Roman" w:cs="Times New Roman"/>
          <w:spacing w:val="-3"/>
        </w:rPr>
        <w:t xml:space="preserve"> </w:t>
      </w:r>
      <w:r w:rsidRPr="00E60619">
        <w:rPr>
          <w:rFonts w:ascii="Times New Roman" w:hAnsi="Times New Roman" w:cs="Times New Roman"/>
        </w:rPr>
        <w:t>scoop</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4</w:t>
      </w:r>
      <w:r w:rsidRPr="00E60619">
        <w:rPr>
          <w:rFonts w:ascii="Times New Roman" w:hAnsi="Times New Roman" w:cs="Times New Roman"/>
          <w:spacing w:val="-1"/>
        </w:rPr>
        <w:t xml:space="preserve"> </w:t>
      </w:r>
      <w:r w:rsidRPr="00E60619">
        <w:rPr>
          <w:rFonts w:ascii="Times New Roman" w:hAnsi="Times New Roman" w:cs="Times New Roman"/>
        </w:rPr>
        <w:t>Nos.</w:t>
      </w:r>
    </w:p>
    <w:p w14:paraId="635C1F47"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9"/>
        </w:tabs>
        <w:ind w:left="1080"/>
        <w:rPr>
          <w:rFonts w:ascii="Times New Roman" w:hAnsi="Times New Roman" w:cs="Times New Roman"/>
        </w:rPr>
      </w:pPr>
      <w:r w:rsidRPr="00E60619">
        <w:rPr>
          <w:rFonts w:ascii="Times New Roman" w:hAnsi="Times New Roman" w:cs="Times New Roman"/>
        </w:rPr>
        <w:t>Safety</w:t>
      </w:r>
      <w:r w:rsidRPr="00E60619">
        <w:rPr>
          <w:rFonts w:ascii="Times New Roman" w:hAnsi="Times New Roman" w:cs="Times New Roman"/>
          <w:spacing w:val="-3"/>
        </w:rPr>
        <w:t xml:space="preserve"> </w:t>
      </w:r>
      <w:r w:rsidRPr="00E60619">
        <w:rPr>
          <w:rFonts w:ascii="Times New Roman" w:hAnsi="Times New Roman" w:cs="Times New Roman"/>
        </w:rPr>
        <w:t>helmet</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 No. per person.</w:t>
      </w:r>
    </w:p>
    <w:p w14:paraId="6028C726"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9"/>
        </w:tabs>
        <w:spacing w:before="24"/>
        <w:ind w:left="1080"/>
        <w:rPr>
          <w:rFonts w:ascii="Times New Roman" w:hAnsi="Times New Roman" w:cs="Times New Roman"/>
        </w:rPr>
      </w:pPr>
      <w:r w:rsidRPr="00E60619">
        <w:rPr>
          <w:rFonts w:ascii="Times New Roman" w:hAnsi="Times New Roman" w:cs="Times New Roman"/>
        </w:rPr>
        <w:t>Stretcher</w:t>
      </w:r>
      <w:r w:rsidRPr="00E60619">
        <w:rPr>
          <w:rFonts w:ascii="Times New Roman" w:hAnsi="Times New Roman" w:cs="Times New Roman"/>
          <w:spacing w:val="-2"/>
        </w:rPr>
        <w:t xml:space="preserve"> </w:t>
      </w:r>
      <w:r w:rsidRPr="00E60619">
        <w:rPr>
          <w:rFonts w:ascii="Times New Roman" w:hAnsi="Times New Roman" w:cs="Times New Roman"/>
        </w:rPr>
        <w:t>with</w:t>
      </w:r>
      <w:r w:rsidRPr="00E60619">
        <w:rPr>
          <w:rFonts w:ascii="Times New Roman" w:hAnsi="Times New Roman" w:cs="Times New Roman"/>
          <w:spacing w:val="-3"/>
        </w:rPr>
        <w:t xml:space="preserve"> </w:t>
      </w:r>
      <w:r w:rsidRPr="00E60619">
        <w:rPr>
          <w:rFonts w:ascii="Times New Roman" w:hAnsi="Times New Roman" w:cs="Times New Roman"/>
        </w:rPr>
        <w:t>blanket</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2</w:t>
      </w:r>
      <w:r w:rsidRPr="00E60619">
        <w:rPr>
          <w:rFonts w:ascii="Times New Roman" w:hAnsi="Times New Roman" w:cs="Times New Roman"/>
          <w:spacing w:val="-1"/>
        </w:rPr>
        <w:t xml:space="preserve"> </w:t>
      </w:r>
      <w:r w:rsidRPr="00E60619">
        <w:rPr>
          <w:rFonts w:ascii="Times New Roman" w:hAnsi="Times New Roman" w:cs="Times New Roman"/>
        </w:rPr>
        <w:t>Nos.</w:t>
      </w:r>
    </w:p>
    <w:p w14:paraId="176CED46"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2"/>
        <w:ind w:left="1080"/>
        <w:rPr>
          <w:rFonts w:ascii="Times New Roman" w:hAnsi="Times New Roman" w:cs="Times New Roman"/>
        </w:rPr>
      </w:pPr>
      <w:r w:rsidRPr="00E60619">
        <w:rPr>
          <w:rFonts w:ascii="Times New Roman" w:hAnsi="Times New Roman" w:cs="Times New Roman"/>
        </w:rPr>
        <w:t>First</w:t>
      </w:r>
      <w:r w:rsidRPr="00E60619">
        <w:rPr>
          <w:rFonts w:ascii="Times New Roman" w:hAnsi="Times New Roman" w:cs="Times New Roman"/>
          <w:spacing w:val="-3"/>
        </w:rPr>
        <w:t xml:space="preserve"> </w:t>
      </w:r>
      <w:r w:rsidRPr="00E60619">
        <w:rPr>
          <w:rFonts w:ascii="Times New Roman" w:hAnsi="Times New Roman" w:cs="Times New Roman"/>
        </w:rPr>
        <w:t>Aid</w:t>
      </w:r>
      <w:r w:rsidRPr="00E60619">
        <w:rPr>
          <w:rFonts w:ascii="Times New Roman" w:hAnsi="Times New Roman" w:cs="Times New Roman"/>
          <w:spacing w:val="-3"/>
        </w:rPr>
        <w:t xml:space="preserve"> </w:t>
      </w:r>
      <w:r w:rsidRPr="00E60619">
        <w:rPr>
          <w:rFonts w:ascii="Times New Roman" w:hAnsi="Times New Roman" w:cs="Times New Roman"/>
        </w:rPr>
        <w:t>box</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w:t>
      </w:r>
      <w:r w:rsidRPr="00E60619">
        <w:rPr>
          <w:rFonts w:ascii="Times New Roman" w:hAnsi="Times New Roman" w:cs="Times New Roman"/>
          <w:spacing w:val="-1"/>
        </w:rPr>
        <w:t xml:space="preserve"> </w:t>
      </w:r>
      <w:r w:rsidRPr="00E60619">
        <w:rPr>
          <w:rFonts w:ascii="Times New Roman" w:hAnsi="Times New Roman" w:cs="Times New Roman"/>
        </w:rPr>
        <w:t>No.</w:t>
      </w:r>
    </w:p>
    <w:p w14:paraId="48D7628E"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2"/>
        <w:ind w:left="1080"/>
        <w:rPr>
          <w:rFonts w:ascii="Times New Roman" w:hAnsi="Times New Roman" w:cs="Times New Roman"/>
        </w:rPr>
      </w:pPr>
      <w:r w:rsidRPr="00E60619">
        <w:rPr>
          <w:rFonts w:ascii="Times New Roman" w:hAnsi="Times New Roman" w:cs="Times New Roman"/>
        </w:rPr>
        <w:t>Rubber</w:t>
      </w:r>
      <w:r w:rsidRPr="00E60619">
        <w:rPr>
          <w:rFonts w:ascii="Times New Roman" w:hAnsi="Times New Roman" w:cs="Times New Roman"/>
          <w:spacing w:val="-3"/>
        </w:rPr>
        <w:t xml:space="preserve"> </w:t>
      </w:r>
      <w:r w:rsidRPr="00E60619">
        <w:rPr>
          <w:rFonts w:ascii="Times New Roman" w:hAnsi="Times New Roman" w:cs="Times New Roman"/>
        </w:rPr>
        <w:t>hand</w:t>
      </w:r>
      <w:r w:rsidRPr="00E60619">
        <w:rPr>
          <w:rFonts w:ascii="Times New Roman" w:hAnsi="Times New Roman" w:cs="Times New Roman"/>
          <w:spacing w:val="-3"/>
        </w:rPr>
        <w:t xml:space="preserve"> </w:t>
      </w:r>
      <w:r w:rsidRPr="00E60619">
        <w:rPr>
          <w:rFonts w:ascii="Times New Roman" w:hAnsi="Times New Roman" w:cs="Times New Roman"/>
        </w:rPr>
        <w:t>gloves</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2</w:t>
      </w:r>
      <w:r w:rsidRPr="00E60619">
        <w:rPr>
          <w:rFonts w:ascii="Times New Roman" w:hAnsi="Times New Roman" w:cs="Times New Roman"/>
          <w:spacing w:val="-1"/>
        </w:rPr>
        <w:t xml:space="preserve"> </w:t>
      </w:r>
      <w:r w:rsidRPr="00E60619">
        <w:rPr>
          <w:rFonts w:ascii="Times New Roman" w:hAnsi="Times New Roman" w:cs="Times New Roman"/>
        </w:rPr>
        <w:t>Pairs.</w:t>
      </w:r>
    </w:p>
    <w:p w14:paraId="09ECD069"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5"/>
        <w:ind w:left="1080"/>
        <w:rPr>
          <w:rFonts w:ascii="Times New Roman" w:hAnsi="Times New Roman" w:cs="Times New Roman"/>
        </w:rPr>
      </w:pPr>
      <w:r w:rsidRPr="00E60619">
        <w:rPr>
          <w:rFonts w:ascii="Times New Roman" w:hAnsi="Times New Roman" w:cs="Times New Roman"/>
        </w:rPr>
        <w:t>Explosimeter</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w:t>
      </w:r>
      <w:r w:rsidRPr="00E60619">
        <w:rPr>
          <w:rFonts w:ascii="Times New Roman" w:hAnsi="Times New Roman" w:cs="Times New Roman"/>
          <w:spacing w:val="-2"/>
        </w:rPr>
        <w:t xml:space="preserve"> </w:t>
      </w:r>
      <w:r w:rsidRPr="00E60619">
        <w:rPr>
          <w:rFonts w:ascii="Times New Roman" w:hAnsi="Times New Roman" w:cs="Times New Roman"/>
        </w:rPr>
        <w:t>No.</w:t>
      </w:r>
    </w:p>
    <w:p w14:paraId="5D03F20F"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cs="Times New Roman"/>
        </w:rPr>
      </w:pPr>
      <w:r w:rsidRPr="00E60619">
        <w:rPr>
          <w:rFonts w:ascii="Times New Roman" w:hAnsi="Times New Roman" w:cs="Times New Roman"/>
        </w:rPr>
        <w:t>Fire</w:t>
      </w:r>
      <w:r w:rsidRPr="00E60619">
        <w:rPr>
          <w:rFonts w:ascii="Times New Roman" w:hAnsi="Times New Roman" w:cs="Times New Roman"/>
          <w:spacing w:val="-2"/>
        </w:rPr>
        <w:t xml:space="preserve"> </w:t>
      </w:r>
      <w:r w:rsidRPr="00E60619">
        <w:rPr>
          <w:rFonts w:ascii="Times New Roman" w:hAnsi="Times New Roman" w:cs="Times New Roman"/>
        </w:rPr>
        <w:t>proximity</w:t>
      </w:r>
      <w:r w:rsidRPr="00E60619">
        <w:rPr>
          <w:rFonts w:ascii="Times New Roman" w:hAnsi="Times New Roman" w:cs="Times New Roman"/>
          <w:spacing w:val="-6"/>
        </w:rPr>
        <w:t xml:space="preserve"> </w:t>
      </w:r>
      <w:r w:rsidRPr="00E60619">
        <w:rPr>
          <w:rFonts w:ascii="Times New Roman" w:hAnsi="Times New Roman" w:cs="Times New Roman"/>
        </w:rPr>
        <w:t>suit</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w:t>
      </w:r>
      <w:r w:rsidRPr="00E60619">
        <w:rPr>
          <w:rFonts w:ascii="Times New Roman" w:hAnsi="Times New Roman" w:cs="Times New Roman"/>
          <w:spacing w:val="-1"/>
        </w:rPr>
        <w:t xml:space="preserve"> </w:t>
      </w:r>
      <w:r w:rsidRPr="00E60619">
        <w:rPr>
          <w:rFonts w:ascii="Times New Roman" w:hAnsi="Times New Roman" w:cs="Times New Roman"/>
        </w:rPr>
        <w:t>Suit.</w:t>
      </w:r>
    </w:p>
    <w:p w14:paraId="7B69FFD7"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4"/>
        <w:ind w:left="1080"/>
        <w:rPr>
          <w:rFonts w:ascii="Times New Roman" w:hAnsi="Times New Roman" w:cs="Times New Roman"/>
        </w:rPr>
      </w:pPr>
      <w:r w:rsidRPr="00E60619">
        <w:rPr>
          <w:rFonts w:ascii="Times New Roman" w:hAnsi="Times New Roman" w:cs="Times New Roman"/>
        </w:rPr>
        <w:t>Resuscitator</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w:t>
      </w:r>
      <w:r w:rsidRPr="00E60619">
        <w:rPr>
          <w:rFonts w:ascii="Times New Roman" w:hAnsi="Times New Roman" w:cs="Times New Roman"/>
          <w:spacing w:val="-6"/>
        </w:rPr>
        <w:t xml:space="preserve"> </w:t>
      </w:r>
      <w:r w:rsidRPr="00E60619">
        <w:rPr>
          <w:rFonts w:ascii="Times New Roman" w:hAnsi="Times New Roman" w:cs="Times New Roman"/>
        </w:rPr>
        <w:t>No.</w:t>
      </w:r>
    </w:p>
    <w:p w14:paraId="2C88C581"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cs="Times New Roman"/>
        </w:rPr>
      </w:pPr>
      <w:r w:rsidRPr="00E60619">
        <w:rPr>
          <w:rFonts w:ascii="Times New Roman" w:hAnsi="Times New Roman" w:cs="Times New Roman"/>
        </w:rPr>
        <w:t>Electrical siren</w:t>
      </w:r>
      <w:r w:rsidRPr="00E60619">
        <w:rPr>
          <w:rFonts w:ascii="Times New Roman" w:hAnsi="Times New Roman" w:cs="Times New Roman"/>
          <w:spacing w:val="-8"/>
        </w:rPr>
        <w:t xml:space="preserve"> </w:t>
      </w:r>
      <w:r w:rsidRPr="00E60619">
        <w:rPr>
          <w:rFonts w:ascii="Times New Roman" w:hAnsi="Times New Roman" w:cs="Times New Roman"/>
        </w:rPr>
        <w:t>(3Km</w:t>
      </w:r>
      <w:r w:rsidRPr="00E60619">
        <w:rPr>
          <w:rFonts w:ascii="Times New Roman" w:hAnsi="Times New Roman" w:cs="Times New Roman"/>
          <w:spacing w:val="2"/>
        </w:rPr>
        <w:t xml:space="preserve"> </w:t>
      </w:r>
      <w:r w:rsidRPr="00E60619">
        <w:rPr>
          <w:rFonts w:ascii="Times New Roman" w:hAnsi="Times New Roman" w:cs="Times New Roman"/>
        </w:rPr>
        <w:t>range)</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w:t>
      </w:r>
      <w:r w:rsidRPr="00E60619">
        <w:rPr>
          <w:rFonts w:ascii="Times New Roman" w:hAnsi="Times New Roman" w:cs="Times New Roman"/>
          <w:spacing w:val="-6"/>
        </w:rPr>
        <w:t xml:space="preserve"> </w:t>
      </w:r>
      <w:r w:rsidRPr="00E60619">
        <w:rPr>
          <w:rFonts w:ascii="Times New Roman" w:hAnsi="Times New Roman" w:cs="Times New Roman"/>
        </w:rPr>
        <w:t>No.</w:t>
      </w:r>
    </w:p>
    <w:p w14:paraId="160DBD02"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cs="Times New Roman"/>
        </w:rPr>
      </w:pPr>
      <w:r w:rsidRPr="00E60619">
        <w:rPr>
          <w:rFonts w:ascii="Times New Roman" w:hAnsi="Times New Roman" w:cs="Times New Roman"/>
        </w:rPr>
        <w:t>Hand</w:t>
      </w:r>
      <w:r w:rsidRPr="00E60619">
        <w:rPr>
          <w:rFonts w:ascii="Times New Roman" w:hAnsi="Times New Roman" w:cs="Times New Roman"/>
          <w:spacing w:val="-3"/>
        </w:rPr>
        <w:t xml:space="preserve"> </w:t>
      </w:r>
      <w:r w:rsidRPr="00E60619">
        <w:rPr>
          <w:rFonts w:ascii="Times New Roman" w:hAnsi="Times New Roman" w:cs="Times New Roman"/>
        </w:rPr>
        <w:t>operated</w:t>
      </w:r>
      <w:r w:rsidRPr="00E60619">
        <w:rPr>
          <w:rFonts w:ascii="Times New Roman" w:hAnsi="Times New Roman" w:cs="Times New Roman"/>
          <w:spacing w:val="-3"/>
        </w:rPr>
        <w:t xml:space="preserve"> </w:t>
      </w:r>
      <w:r w:rsidRPr="00E60619">
        <w:rPr>
          <w:rFonts w:ascii="Times New Roman" w:hAnsi="Times New Roman" w:cs="Times New Roman"/>
        </w:rPr>
        <w:t>siren</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 No.</w:t>
      </w:r>
    </w:p>
    <w:p w14:paraId="2818B2B8"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5"/>
        <w:ind w:left="1080"/>
        <w:rPr>
          <w:rFonts w:ascii="Times New Roman" w:hAnsi="Times New Roman" w:cs="Times New Roman"/>
        </w:rPr>
      </w:pPr>
      <w:r w:rsidRPr="00E60619">
        <w:rPr>
          <w:rFonts w:ascii="Times New Roman" w:hAnsi="Times New Roman" w:cs="Times New Roman"/>
        </w:rPr>
        <w:t>Water jel</w:t>
      </w:r>
      <w:r w:rsidRPr="00E60619">
        <w:rPr>
          <w:rFonts w:ascii="Times New Roman" w:hAnsi="Times New Roman" w:cs="Times New Roman"/>
          <w:spacing w:val="-5"/>
        </w:rPr>
        <w:t xml:space="preserve"> </w:t>
      </w:r>
      <w:r w:rsidRPr="00E60619">
        <w:rPr>
          <w:rFonts w:ascii="Times New Roman" w:hAnsi="Times New Roman" w:cs="Times New Roman"/>
        </w:rPr>
        <w:t>blanket</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1</w:t>
      </w:r>
      <w:r w:rsidRPr="00E60619">
        <w:rPr>
          <w:rFonts w:ascii="Times New Roman" w:hAnsi="Times New Roman" w:cs="Times New Roman"/>
          <w:spacing w:val="-1"/>
        </w:rPr>
        <w:t xml:space="preserve"> </w:t>
      </w:r>
      <w:r w:rsidRPr="00E60619">
        <w:rPr>
          <w:rFonts w:ascii="Times New Roman" w:hAnsi="Times New Roman" w:cs="Times New Roman"/>
        </w:rPr>
        <w:t>No.</w:t>
      </w:r>
    </w:p>
    <w:p w14:paraId="568D1123"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cs="Times New Roman"/>
        </w:rPr>
      </w:pPr>
      <w:r w:rsidRPr="00E60619">
        <w:rPr>
          <w:rFonts w:ascii="Times New Roman" w:hAnsi="Times New Roman" w:cs="Times New Roman"/>
        </w:rPr>
        <w:t>Red &amp; Green</w:t>
      </w:r>
      <w:r w:rsidRPr="00E60619">
        <w:rPr>
          <w:rFonts w:ascii="Times New Roman" w:hAnsi="Times New Roman" w:cs="Times New Roman"/>
          <w:spacing w:val="-6"/>
        </w:rPr>
        <w:t xml:space="preserve"> </w:t>
      </w:r>
      <w:r w:rsidRPr="00E60619">
        <w:rPr>
          <w:rFonts w:ascii="Times New Roman" w:hAnsi="Times New Roman" w:cs="Times New Roman"/>
        </w:rPr>
        <w:t>flag-fire</w:t>
      </w:r>
      <w:r w:rsidRPr="00E60619">
        <w:rPr>
          <w:rFonts w:ascii="Times New Roman" w:hAnsi="Times New Roman" w:cs="Times New Roman"/>
          <w:spacing w:val="-2"/>
        </w:rPr>
        <w:t xml:space="preserve"> </w:t>
      </w:r>
      <w:r w:rsidRPr="00E60619">
        <w:rPr>
          <w:rFonts w:ascii="Times New Roman" w:hAnsi="Times New Roman" w:cs="Times New Roman"/>
        </w:rPr>
        <w:t>drill</w:t>
      </w:r>
      <w:r w:rsidRPr="00E60619">
        <w:rPr>
          <w:rFonts w:ascii="Times New Roman" w:hAnsi="Times New Roman" w:cs="Times New Roman"/>
        </w:rPr>
        <w:tab/>
      </w:r>
      <w:r w:rsidRPr="00E60619">
        <w:rPr>
          <w:rFonts w:ascii="Times New Roman" w:hAnsi="Times New Roman" w:cs="Times New Roman"/>
        </w:rPr>
        <w:tab/>
      </w:r>
      <w:r w:rsidRPr="00E60619">
        <w:rPr>
          <w:rFonts w:ascii="Times New Roman" w:hAnsi="Times New Roman" w:cs="Times New Roman"/>
        </w:rPr>
        <w:tab/>
        <w:t>: 2 Nos. in each</w:t>
      </w:r>
      <w:r w:rsidRPr="00E60619">
        <w:rPr>
          <w:rFonts w:ascii="Times New Roman" w:hAnsi="Times New Roman" w:cs="Times New Roman"/>
          <w:spacing w:val="-1"/>
        </w:rPr>
        <w:t xml:space="preserve"> </w:t>
      </w:r>
      <w:r w:rsidRPr="00E60619">
        <w:rPr>
          <w:rFonts w:ascii="Times New Roman" w:hAnsi="Times New Roman" w:cs="Times New Roman"/>
        </w:rPr>
        <w:t>colour.</w:t>
      </w:r>
    </w:p>
    <w:p w14:paraId="7CD752D0" w14:textId="77777777" w:rsidR="000C0D18" w:rsidRPr="00E60619" w:rsidRDefault="000C0D18" w:rsidP="000C0D1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
        <w:ind w:left="1080"/>
        <w:rPr>
          <w:rFonts w:ascii="Times New Roman" w:hAnsi="Times New Roman" w:cs="Times New Roman"/>
        </w:rPr>
      </w:pPr>
      <w:r w:rsidRPr="00E60619">
        <w:rPr>
          <w:rFonts w:ascii="Times New Roman" w:hAnsi="Times New Roman" w:cs="Times New Roman"/>
        </w:rPr>
        <w:t>Self-Carrying Breathing Apparatus Set (30 minute capacity): 2 set with spare cylinder.</w:t>
      </w:r>
    </w:p>
    <w:p w14:paraId="6B90F35D" w14:textId="77777777" w:rsidR="000C0D18" w:rsidRPr="00E60619" w:rsidRDefault="000C0D18" w:rsidP="000C0D18">
      <w:pPr>
        <w:pStyle w:val="Heading2"/>
        <w:numPr>
          <w:ilvl w:val="0"/>
          <w:numId w:val="0"/>
        </w:numPr>
        <w:ind w:left="2574"/>
        <w:rPr>
          <w:rFonts w:cs="Times New Roman"/>
          <w:sz w:val="20"/>
          <w:szCs w:val="20"/>
        </w:rPr>
      </w:pPr>
    </w:p>
    <w:p w14:paraId="32D5361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Emergency shut Down (ESD)or Emergency Shutdown Button (ESB) system :</w:t>
      </w:r>
    </w:p>
    <w:p w14:paraId="3888DB36" w14:textId="77777777" w:rsidR="000C0D18" w:rsidRPr="00E60619" w:rsidRDefault="000C0D18" w:rsidP="000C0D18">
      <w:pPr>
        <w:pStyle w:val="Heading4"/>
        <w:numPr>
          <w:ilvl w:val="0"/>
          <w:numId w:val="0"/>
        </w:numPr>
        <w:ind w:left="1637" w:right="174" w:hanging="360"/>
        <w:jc w:val="both"/>
        <w:rPr>
          <w:rFonts w:cs="Times New Roman"/>
          <w:sz w:val="20"/>
        </w:rPr>
      </w:pPr>
    </w:p>
    <w:p w14:paraId="754E6BB3"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The ESD or ESB shall be provided in SCADA room as well as at strategic location. ESD or ESB system shall be operated through push buttons or wireless connection. While ESD will actuate overall shutdown for location having Hydrant Refueling system and ESBs shall actuate shutting down of Product pumps and compressors.</w:t>
      </w:r>
    </w:p>
    <w:p w14:paraId="5C869DFF" w14:textId="77777777" w:rsidR="000C0D18" w:rsidRPr="00E60619" w:rsidRDefault="000C0D18" w:rsidP="000C0D18">
      <w:pPr>
        <w:pStyle w:val="BodyText"/>
        <w:ind w:left="993" w:right="174"/>
        <w:jc w:val="both"/>
        <w:rPr>
          <w:rFonts w:ascii="Times New Roman" w:hAnsi="Times New Roman" w:cs="Times New Roman"/>
          <w:b/>
          <w:bCs/>
        </w:rPr>
      </w:pPr>
    </w:p>
    <w:p w14:paraId="33683619"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Actuation or pressing of any ESD shall initiate following actions, namely:-</w:t>
      </w:r>
    </w:p>
    <w:p w14:paraId="3FF03D97" w14:textId="77777777" w:rsidR="000C0D18" w:rsidRPr="00E60619" w:rsidRDefault="000C0D18" w:rsidP="000C0D18">
      <w:pPr>
        <w:pStyle w:val="BodyText"/>
        <w:ind w:left="1713" w:right="174"/>
        <w:jc w:val="both"/>
        <w:rPr>
          <w:rFonts w:ascii="Times New Roman" w:hAnsi="Times New Roman" w:cs="Times New Roman"/>
          <w:b/>
          <w:bCs/>
        </w:rPr>
      </w:pPr>
    </w:p>
    <w:p w14:paraId="7E77A1E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Shutdown of all operations.</w:t>
      </w:r>
    </w:p>
    <w:p w14:paraId="4E8AB87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Power Shutdown.</w:t>
      </w:r>
    </w:p>
    <w:p w14:paraId="3AD2906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Process Shutdown shall include the following, namely:-</w:t>
      </w:r>
    </w:p>
    <w:p w14:paraId="3AFAB8F4"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To stop all unloading and delivery pumps;</w:t>
      </w:r>
    </w:p>
    <w:p w14:paraId="3F9633F2"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Barrier gates and access control system to open; and</w:t>
      </w:r>
    </w:p>
    <w:p w14:paraId="00539373"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All MOVs to close.</w:t>
      </w:r>
    </w:p>
    <w:p w14:paraId="214C4FA9" w14:textId="77777777" w:rsidR="000C0D18" w:rsidRPr="00E60619" w:rsidRDefault="000C0D18" w:rsidP="000C0D18">
      <w:pPr>
        <w:pStyle w:val="BodyText"/>
        <w:ind w:right="174"/>
        <w:jc w:val="both"/>
        <w:rPr>
          <w:rFonts w:ascii="Times New Roman" w:hAnsi="Times New Roman" w:cs="Times New Roman"/>
          <w:b/>
          <w:bCs/>
        </w:rPr>
      </w:pPr>
    </w:p>
    <w:p w14:paraId="0798D8AC"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Power Shutdown shall initiate the following, namely:-</w:t>
      </w:r>
    </w:p>
    <w:p w14:paraId="0DBCEAEC" w14:textId="77777777" w:rsidR="000C0D18" w:rsidRPr="00E60619" w:rsidRDefault="000C0D18" w:rsidP="000C0D18">
      <w:pPr>
        <w:pStyle w:val="BodyText"/>
        <w:ind w:left="1560" w:right="174"/>
        <w:jc w:val="both"/>
        <w:rPr>
          <w:rFonts w:ascii="Times New Roman" w:hAnsi="Times New Roman" w:cs="Times New Roman"/>
          <w:b/>
          <w:bCs/>
        </w:rPr>
      </w:pPr>
    </w:p>
    <w:p w14:paraId="238D083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Trip all the panels other than Emergency panel. The Emergency panel should host Siren, bore wells, critical High Mast tower lights outside the licensed area, security cabin, critical lights in unloading or Refuellers loading area, Admin block, MCC room and power to the control room or Automation system.</w:t>
      </w:r>
    </w:p>
    <w:p w14:paraId="7480434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There should be interlock between ESD for operations shut down and ESD for Power shut down so that full power shut down takes after a time lag required for closing the MOVs and full closure of valves shall be ensured. The time lag shall be location specific.</w:t>
      </w:r>
    </w:p>
    <w:p w14:paraId="77A2B25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At pipe line receipt locations alarm signal should be exchanged between the two control rooms so that necessary actions are taken by the operating personnel at both ends.</w:t>
      </w:r>
    </w:p>
    <w:p w14:paraId="37A0BE00" w14:textId="77777777" w:rsidR="000C0D18" w:rsidRPr="00E60619" w:rsidRDefault="000C0D18" w:rsidP="000C0D18">
      <w:pPr>
        <w:pStyle w:val="BodyText"/>
        <w:ind w:left="2433" w:right="174"/>
        <w:jc w:val="both"/>
        <w:rPr>
          <w:rFonts w:ascii="Times New Roman" w:hAnsi="Times New Roman" w:cs="Times New Roman"/>
          <w:b/>
          <w:bCs/>
        </w:rPr>
      </w:pPr>
    </w:p>
    <w:p w14:paraId="2CA5CC5C" w14:textId="77777777" w:rsidR="000C0D18" w:rsidRPr="00E60619" w:rsidRDefault="000C0D18" w:rsidP="000C0D18">
      <w:pPr>
        <w:pStyle w:val="Heading4"/>
        <w:numPr>
          <w:ilvl w:val="3"/>
          <w:numId w:val="133"/>
        </w:numPr>
        <w:suppressAutoHyphens w:val="0"/>
        <w:ind w:left="1701" w:hanging="850"/>
        <w:jc w:val="both"/>
        <w:textAlignment w:val="auto"/>
        <w:rPr>
          <w:rFonts w:cs="Times New Roman"/>
          <w:b/>
          <w:bCs w:val="0"/>
          <w:sz w:val="20"/>
        </w:rPr>
      </w:pPr>
      <w:r w:rsidRPr="00E60619">
        <w:rPr>
          <w:rFonts w:cs="Times New Roman"/>
          <w:sz w:val="20"/>
        </w:rPr>
        <w:t xml:space="preserve">Inspection and Testing: The system shall be checked during each fire drill </w:t>
      </w:r>
      <w:r>
        <w:rPr>
          <w:rFonts w:cs="Times New Roman"/>
          <w:sz w:val="20"/>
        </w:rPr>
        <w:t xml:space="preserve">conducted with full system </w:t>
      </w:r>
      <w:r w:rsidRPr="00E60619">
        <w:rPr>
          <w:rFonts w:cs="Times New Roman"/>
          <w:sz w:val="20"/>
        </w:rPr>
        <w:t>shut down and records shall be maintained.</w:t>
      </w:r>
      <w:r w:rsidRPr="00E60619">
        <w:rPr>
          <w:rFonts w:cs="Times New Roman"/>
          <w:sz w:val="20"/>
          <w:lang w:val="en-IN"/>
        </w:rPr>
        <w:t xml:space="preserve"> </w:t>
      </w:r>
      <w:r w:rsidRPr="00E60619">
        <w:rPr>
          <w:rFonts w:cs="Times New Roman"/>
          <w:sz w:val="20"/>
        </w:rPr>
        <w:t xml:space="preserve"> </w:t>
      </w:r>
      <w:r w:rsidRPr="00E60619">
        <w:rPr>
          <w:rFonts w:cs="Times New Roman"/>
          <w:b/>
          <w:bCs w:val="0"/>
          <w:sz w:val="20"/>
        </w:rPr>
        <w:br/>
      </w:r>
    </w:p>
    <w:p w14:paraId="6F9DAE66"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 xml:space="preserve">Fire Protection system: Inspection and Testing: </w:t>
      </w:r>
    </w:p>
    <w:p w14:paraId="0F387C1D" w14:textId="77777777" w:rsidR="000C0D18" w:rsidRPr="00E60619" w:rsidRDefault="000C0D18" w:rsidP="000C0D18">
      <w:pPr>
        <w:pStyle w:val="Heading4"/>
        <w:numPr>
          <w:ilvl w:val="0"/>
          <w:numId w:val="0"/>
        </w:numPr>
        <w:ind w:left="1276" w:right="174"/>
        <w:jc w:val="both"/>
        <w:rPr>
          <w:rFonts w:cs="Times New Roman"/>
          <w:b/>
          <w:bCs w:val="0"/>
          <w:sz w:val="20"/>
        </w:rPr>
      </w:pPr>
    </w:p>
    <w:p w14:paraId="04FE1E29" w14:textId="77777777" w:rsidR="000C0D18" w:rsidRPr="00E60619" w:rsidRDefault="000C0D18" w:rsidP="000C0D18">
      <w:pPr>
        <w:pStyle w:val="BodyText"/>
        <w:numPr>
          <w:ilvl w:val="0"/>
          <w:numId w:val="124"/>
        </w:numPr>
        <w:suppressAutoHyphens w:val="0"/>
        <w:spacing w:before="8"/>
        <w:ind w:left="1985" w:right="174" w:hanging="567"/>
        <w:jc w:val="both"/>
        <w:textAlignment w:val="auto"/>
        <w:rPr>
          <w:rFonts w:ascii="Times New Roman" w:hAnsi="Times New Roman" w:cs="Times New Roman"/>
        </w:rPr>
      </w:pPr>
      <w:r w:rsidRPr="00E60619">
        <w:rPr>
          <w:rFonts w:ascii="Times New Roman" w:hAnsi="Times New Roman" w:cs="Times New Roman"/>
        </w:rPr>
        <w:t>The fire protection equipment shall be kept in good working condition all the time.</w:t>
      </w:r>
    </w:p>
    <w:p w14:paraId="23D7B229" w14:textId="77777777" w:rsidR="000C0D18" w:rsidRPr="00E60619" w:rsidRDefault="000C0D18" w:rsidP="000C0D18">
      <w:pPr>
        <w:pStyle w:val="BodyText"/>
        <w:numPr>
          <w:ilvl w:val="0"/>
          <w:numId w:val="124"/>
        </w:numPr>
        <w:suppressAutoHyphens w:val="0"/>
        <w:spacing w:before="8"/>
        <w:ind w:left="1985" w:right="174" w:hanging="567"/>
        <w:jc w:val="both"/>
        <w:textAlignment w:val="auto"/>
        <w:rPr>
          <w:rFonts w:ascii="Times New Roman" w:hAnsi="Times New Roman" w:cs="Times New Roman"/>
        </w:rPr>
      </w:pPr>
      <w:r w:rsidRPr="00E60619">
        <w:rPr>
          <w:rFonts w:ascii="Times New Roman" w:hAnsi="Times New Roman" w:cs="Times New Roman"/>
        </w:rPr>
        <w:t>The fire protection system shall be periodically tested for proper functioning and logged for record and corrective actions.</w:t>
      </w:r>
    </w:p>
    <w:p w14:paraId="24DA8944" w14:textId="77777777" w:rsidR="000C0D18" w:rsidRPr="00E60619" w:rsidRDefault="000C0D18" w:rsidP="000C0D18">
      <w:pPr>
        <w:pStyle w:val="Heading4"/>
        <w:numPr>
          <w:ilvl w:val="0"/>
          <w:numId w:val="0"/>
        </w:numPr>
        <w:tabs>
          <w:tab w:val="left" w:pos="993"/>
          <w:tab w:val="left" w:pos="2430"/>
        </w:tabs>
        <w:ind w:left="709" w:right="174"/>
        <w:rPr>
          <w:rFonts w:cs="Times New Roman"/>
          <w:sz w:val="20"/>
        </w:rPr>
      </w:pPr>
    </w:p>
    <w:p w14:paraId="6ED0BC48"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Fire water pumps: </w:t>
      </w:r>
    </w:p>
    <w:p w14:paraId="58D41A67" w14:textId="77777777" w:rsidR="000C0D18" w:rsidRPr="00E60619" w:rsidRDefault="000C0D18" w:rsidP="000C0D18">
      <w:pPr>
        <w:pStyle w:val="Heading4"/>
        <w:numPr>
          <w:ilvl w:val="0"/>
          <w:numId w:val="0"/>
        </w:numPr>
        <w:ind w:left="1134" w:right="174"/>
        <w:jc w:val="both"/>
        <w:rPr>
          <w:rFonts w:cs="Times New Roman"/>
          <w:b/>
          <w:bCs w:val="0"/>
          <w:sz w:val="20"/>
        </w:rPr>
      </w:pPr>
    </w:p>
    <w:p w14:paraId="5C05D22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Every pump shall be test run for at least half an hour or as per OEM guidelines, whichever is higher twice a week at the rated head and flow.</w:t>
      </w:r>
    </w:p>
    <w:p w14:paraId="665D3D1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Each pump shall be checked, tested and its shut-off pressure shall be observed once in a month. </w:t>
      </w:r>
    </w:p>
    <w:p w14:paraId="21FCE03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pump shall be checked and tested for its performance once in six months by opening required numbers of hydrants or monitors depending on the capacity of the pump to verify that the discharge pressure, flow and motor load are in conformity with the design parameters.</w:t>
      </w:r>
    </w:p>
    <w:p w14:paraId="7D3351EF" w14:textId="77777777" w:rsidR="000C0D18" w:rsidRPr="00E60619" w:rsidRDefault="000C0D18" w:rsidP="000C0D18">
      <w:pPr>
        <w:pStyle w:val="Heading4"/>
        <w:numPr>
          <w:ilvl w:val="0"/>
          <w:numId w:val="0"/>
        </w:numPr>
        <w:ind w:left="1134" w:right="174"/>
        <w:jc w:val="both"/>
        <w:rPr>
          <w:rFonts w:cs="Times New Roman"/>
          <w:b/>
          <w:bCs w:val="0"/>
          <w:sz w:val="20"/>
        </w:rPr>
      </w:pPr>
    </w:p>
    <w:p w14:paraId="34DB2C7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pump shall be test run continuously for 4 hours at its rated head and flow using circulation line of fire water storage tanks and observations relating thereto shall be logged once a year.</w:t>
      </w:r>
    </w:p>
    <w:p w14:paraId="5746C28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testing of standby jockey pump, if provided shall be checked weekly. Frequent starts and stops of the pump indicate that there are water leaks in the system which should be attended to promptly.</w:t>
      </w:r>
    </w:p>
    <w:p w14:paraId="50A280D3" w14:textId="77777777" w:rsidR="000C0D18" w:rsidRPr="00E60619" w:rsidRDefault="000C0D18" w:rsidP="000C0D18">
      <w:pPr>
        <w:pStyle w:val="BodyText"/>
        <w:spacing w:before="8"/>
        <w:ind w:left="1134" w:right="174"/>
        <w:jc w:val="both"/>
        <w:rPr>
          <w:rFonts w:ascii="Times New Roman" w:hAnsi="Times New Roman" w:cs="Times New Roman"/>
        </w:rPr>
      </w:pPr>
    </w:p>
    <w:p w14:paraId="0535042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ring mains:</w:t>
      </w:r>
    </w:p>
    <w:p w14:paraId="5DEE3745" w14:textId="77777777" w:rsidR="000C0D18" w:rsidRPr="00E60619" w:rsidRDefault="000C0D18" w:rsidP="000C0D18">
      <w:pPr>
        <w:pStyle w:val="Heading4"/>
        <w:numPr>
          <w:ilvl w:val="0"/>
          <w:numId w:val="0"/>
        </w:numPr>
        <w:ind w:left="1170" w:right="174"/>
        <w:jc w:val="both"/>
        <w:rPr>
          <w:rFonts w:cs="Times New Roman"/>
          <w:sz w:val="20"/>
        </w:rPr>
      </w:pPr>
    </w:p>
    <w:p w14:paraId="16CB34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ring main shall be checked for leaks once in a year by operating one or more pumps and keeping the hydrant points closed to get the maximum pressure. </w:t>
      </w:r>
    </w:p>
    <w:p w14:paraId="0CB365B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ring mains, hydrant, monitor and water spray header valves shall be visually inspected for any missing accessories, defects, damage and corrosion every month and records thereof shall be maintained. </w:t>
      </w:r>
    </w:p>
    <w:p w14:paraId="59511D2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All valves on the ring mains, hydrants, monitors and water spray headers shall be checked for leaks, smooth operation and lubricated once in a month. </w:t>
      </w:r>
    </w:p>
    <w:p w14:paraId="17D74F10" w14:textId="77777777" w:rsidR="000C0D18" w:rsidRPr="00E60619" w:rsidRDefault="000C0D18" w:rsidP="000C0D18">
      <w:pPr>
        <w:pStyle w:val="BodyText"/>
        <w:spacing w:before="8"/>
        <w:ind w:left="1134" w:right="174"/>
        <w:jc w:val="both"/>
        <w:rPr>
          <w:rFonts w:ascii="Times New Roman" w:hAnsi="Times New Roman" w:cs="Times New Roman"/>
        </w:rPr>
      </w:pPr>
    </w:p>
    <w:p w14:paraId="3A00C4A5"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Fire water spray system: </w:t>
      </w:r>
    </w:p>
    <w:p w14:paraId="4A84D1BF" w14:textId="77777777" w:rsidR="000C0D18" w:rsidRPr="00E60619" w:rsidRDefault="000C0D18" w:rsidP="000C0D18">
      <w:pPr>
        <w:pStyle w:val="Heading4"/>
        <w:numPr>
          <w:ilvl w:val="0"/>
          <w:numId w:val="0"/>
        </w:numPr>
        <w:ind w:left="720" w:right="174"/>
        <w:jc w:val="both"/>
        <w:rPr>
          <w:rFonts w:cs="Times New Roman"/>
          <w:b/>
          <w:bCs w:val="0"/>
          <w:sz w:val="20"/>
        </w:rPr>
      </w:pPr>
    </w:p>
    <w:p w14:paraId="646F642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Water spray system shall be tested for performance that is to say its effectiveness and coverage once in six months.  </w:t>
      </w:r>
    </w:p>
    <w:p w14:paraId="2061145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Spray nozzles shall be inspected for proper orientation, corrosion and cleaned, if necessary, at least once a year. </w:t>
      </w:r>
    </w:p>
    <w:p w14:paraId="47570D7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strainers provided in the water spray system shall be cleaned once in a quarter and records thereof shall be maintained.</w:t>
      </w:r>
    </w:p>
    <w:p w14:paraId="71ACC50E" w14:textId="77777777" w:rsidR="000C0D18" w:rsidRPr="00E60619" w:rsidRDefault="000C0D18" w:rsidP="000C0D18">
      <w:pPr>
        <w:pStyle w:val="BodyText"/>
        <w:spacing w:before="8"/>
        <w:ind w:left="1134" w:right="174"/>
        <w:jc w:val="both"/>
        <w:rPr>
          <w:rFonts w:ascii="Times New Roman" w:hAnsi="Times New Roman" w:cs="Times New Roman"/>
        </w:rPr>
      </w:pPr>
    </w:p>
    <w:p w14:paraId="0C108BB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Fixed and semi fixed foam system:</w:t>
      </w:r>
    </w:p>
    <w:p w14:paraId="71CCDF64" w14:textId="77777777" w:rsidR="000C0D18" w:rsidRPr="00E60619" w:rsidRDefault="000C0D18" w:rsidP="000C0D18">
      <w:pPr>
        <w:pStyle w:val="Heading4"/>
        <w:numPr>
          <w:ilvl w:val="0"/>
          <w:numId w:val="0"/>
        </w:numPr>
        <w:tabs>
          <w:tab w:val="left" w:pos="993"/>
          <w:tab w:val="left" w:pos="2430"/>
        </w:tabs>
        <w:ind w:left="993" w:right="174"/>
        <w:jc w:val="both"/>
        <w:rPr>
          <w:rFonts w:cs="Times New Roman"/>
          <w:b/>
          <w:bCs w:val="0"/>
          <w:sz w:val="20"/>
        </w:rPr>
      </w:pPr>
    </w:p>
    <w:p w14:paraId="5BA2FF7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Fixed or Semi fixed foam system on storage tanks should be tested once in six months and such testing shall include the testing of foam maker or chamber. </w:t>
      </w:r>
    </w:p>
    <w:p w14:paraId="172EF65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foam maker or chamber should be designed suitably to facilitate discharge of foam outside the cone roof tank and after testing foam system, piping should be flushed with water. </w:t>
      </w:r>
    </w:p>
    <w:p w14:paraId="7FADEC81" w14:textId="77777777" w:rsidR="000C0D18" w:rsidRPr="00E60619" w:rsidRDefault="000C0D18" w:rsidP="000C0D18">
      <w:pPr>
        <w:pStyle w:val="BodyText"/>
        <w:spacing w:before="8"/>
        <w:ind w:left="1134" w:right="174"/>
        <w:jc w:val="both"/>
        <w:rPr>
          <w:rFonts w:ascii="Times New Roman" w:hAnsi="Times New Roman" w:cs="Times New Roman"/>
        </w:rPr>
      </w:pPr>
    </w:p>
    <w:p w14:paraId="4E56FCD6"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Clean agent system:</w:t>
      </w:r>
    </w:p>
    <w:p w14:paraId="7A2E6DD6" w14:textId="77777777" w:rsidR="000C0D18" w:rsidRPr="00E60619" w:rsidRDefault="000C0D18" w:rsidP="000C0D18">
      <w:pPr>
        <w:pStyle w:val="BodyText"/>
        <w:spacing w:before="8"/>
        <w:ind w:right="174" w:firstLine="682"/>
        <w:jc w:val="both"/>
        <w:rPr>
          <w:rFonts w:ascii="Times New Roman" w:hAnsi="Times New Roman" w:cs="Times New Roman"/>
        </w:rPr>
      </w:pPr>
      <w:r w:rsidRPr="00E60619">
        <w:rPr>
          <w:rFonts w:ascii="Times New Roman" w:hAnsi="Times New Roman" w:cs="Times New Roman"/>
        </w:rPr>
        <w:t xml:space="preserve"> </w:t>
      </w:r>
    </w:p>
    <w:p w14:paraId="6238B19D" w14:textId="77777777" w:rsidR="000C0D18" w:rsidRPr="00E60619" w:rsidRDefault="000C0D18" w:rsidP="000C0D18">
      <w:pPr>
        <w:pStyle w:val="Heading4"/>
        <w:numPr>
          <w:ilvl w:val="0"/>
          <w:numId w:val="0"/>
        </w:numPr>
        <w:ind w:left="2268"/>
        <w:rPr>
          <w:rFonts w:cs="Times New Roman"/>
          <w:sz w:val="20"/>
        </w:rPr>
      </w:pPr>
      <w:r w:rsidRPr="00E60619">
        <w:rPr>
          <w:rFonts w:cs="Times New Roman"/>
          <w:sz w:val="20"/>
        </w:rPr>
        <w:t xml:space="preserve">Clean agent fire extinguishing system should be checked as below, namely: - </w:t>
      </w:r>
    </w:p>
    <w:p w14:paraId="3402AC14" w14:textId="77777777" w:rsidR="000C0D18" w:rsidRPr="00E60619" w:rsidRDefault="000C0D18" w:rsidP="000C0D18">
      <w:pPr>
        <w:pStyle w:val="Heading5"/>
        <w:keepNext w:val="0"/>
        <w:keepLines w:val="0"/>
        <w:numPr>
          <w:ilvl w:val="4"/>
          <w:numId w:val="133"/>
        </w:numPr>
        <w:suppressAutoHyphens w:val="0"/>
        <w:autoSpaceDN/>
        <w:textAlignment w:val="auto"/>
        <w:rPr>
          <w:rFonts w:cs="Times New Roman"/>
          <w:sz w:val="20"/>
        </w:rPr>
      </w:pPr>
      <w:r w:rsidRPr="00E60619">
        <w:rPr>
          <w:rFonts w:cs="Times New Roman"/>
          <w:sz w:val="20"/>
        </w:rPr>
        <w:t xml:space="preserve">Agent quantity and pressure of refillable containers shall be checked once every six months; and </w:t>
      </w:r>
    </w:p>
    <w:p w14:paraId="65903F26" w14:textId="77777777" w:rsidR="000C0D18" w:rsidRPr="00E60619" w:rsidRDefault="000C0D18" w:rsidP="000C0D18">
      <w:pPr>
        <w:pStyle w:val="Heading5"/>
        <w:keepNext w:val="0"/>
        <w:keepLines w:val="0"/>
        <w:numPr>
          <w:ilvl w:val="4"/>
          <w:numId w:val="133"/>
        </w:numPr>
        <w:suppressAutoHyphens w:val="0"/>
        <w:autoSpaceDN/>
        <w:textAlignment w:val="auto"/>
        <w:rPr>
          <w:rFonts w:cs="Times New Roman"/>
          <w:sz w:val="20"/>
        </w:rPr>
      </w:pPr>
      <w:r w:rsidRPr="00E60619">
        <w:rPr>
          <w:rFonts w:cs="Times New Roman"/>
          <w:sz w:val="20"/>
        </w:rPr>
        <w:t xml:space="preserve">The complete system should be inspected for proper operation once every year (refer latest NFPA for details of inspection of various systems). </w:t>
      </w:r>
    </w:p>
    <w:p w14:paraId="69D3845F" w14:textId="77777777" w:rsidR="000C0D18" w:rsidRPr="00E60619" w:rsidRDefault="000C0D18" w:rsidP="000C0D18">
      <w:pPr>
        <w:pStyle w:val="BodyText"/>
        <w:spacing w:before="8"/>
        <w:ind w:left="1134" w:right="174"/>
        <w:jc w:val="both"/>
        <w:rPr>
          <w:rFonts w:ascii="Times New Roman" w:hAnsi="Times New Roman" w:cs="Times New Roman"/>
        </w:rPr>
      </w:pPr>
    </w:p>
    <w:p w14:paraId="728A1C1B"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Hoses:</w:t>
      </w:r>
    </w:p>
    <w:p w14:paraId="376531B8"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 xml:space="preserve">Fire hoses shall be hydraulically tested once in six months to a water pressure as specified in relevant IS or UL or equivalent codes. </w:t>
      </w:r>
    </w:p>
    <w:p w14:paraId="403127B3" w14:textId="77777777" w:rsidR="000C0D18" w:rsidRPr="00E60619" w:rsidRDefault="000C0D18" w:rsidP="000C0D18">
      <w:pPr>
        <w:pStyle w:val="BodyText"/>
        <w:spacing w:before="8"/>
        <w:ind w:left="1134" w:right="174"/>
        <w:jc w:val="both"/>
        <w:rPr>
          <w:rFonts w:ascii="Times New Roman" w:hAnsi="Times New Roman" w:cs="Times New Roman"/>
        </w:rPr>
      </w:pPr>
    </w:p>
    <w:p w14:paraId="38CCDF4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Communication system: </w:t>
      </w:r>
    </w:p>
    <w:p w14:paraId="269EC485"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 xml:space="preserve">Electric and hand operated fire sirens should be tested for their maximum audible range once a week. </w:t>
      </w:r>
    </w:p>
    <w:p w14:paraId="33E5E35B" w14:textId="77777777" w:rsidR="000C0D18" w:rsidRPr="00E60619" w:rsidRDefault="000C0D18" w:rsidP="000C0D18">
      <w:pPr>
        <w:pStyle w:val="BodyText"/>
        <w:spacing w:before="8"/>
        <w:ind w:left="1134" w:right="174"/>
        <w:jc w:val="both"/>
        <w:rPr>
          <w:rFonts w:ascii="Times New Roman" w:hAnsi="Times New Roman" w:cs="Times New Roman"/>
        </w:rPr>
      </w:pPr>
    </w:p>
    <w:p w14:paraId="154FE703"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tank or reservoir:</w:t>
      </w:r>
    </w:p>
    <w:p w14:paraId="355E267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Above ground fire water tanks should be inspected externally and internally.</w:t>
      </w:r>
    </w:p>
    <w:p w14:paraId="77F6B54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water reservoir shall be emptied out and cleaned once in 3 years, but floating leaves, material or algae, if any, shall be removed once in 6 months or as and when required. </w:t>
      </w:r>
    </w:p>
    <w:p w14:paraId="4E94CC37" w14:textId="77777777" w:rsidR="000C0D18" w:rsidRPr="00E60619" w:rsidRDefault="000C0D18" w:rsidP="000C0D18">
      <w:pPr>
        <w:pStyle w:val="BodyText"/>
        <w:spacing w:before="8"/>
        <w:ind w:left="1134" w:right="174"/>
        <w:jc w:val="both"/>
        <w:rPr>
          <w:rFonts w:ascii="Times New Roman" w:hAnsi="Times New Roman" w:cs="Times New Roman"/>
        </w:rPr>
      </w:pPr>
    </w:p>
    <w:p w14:paraId="3D6B4401"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Fire extinguishers: </w:t>
      </w:r>
    </w:p>
    <w:p w14:paraId="571CB507"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Inspection, testing frequency and procedure for fire extinguishers should be in line with design standard.</w:t>
      </w:r>
    </w:p>
    <w:p w14:paraId="03599F25" w14:textId="77777777" w:rsidR="000C0D18" w:rsidRPr="00E60619" w:rsidRDefault="000C0D18" w:rsidP="000C0D18">
      <w:pPr>
        <w:pStyle w:val="BodyText"/>
        <w:spacing w:before="1"/>
        <w:ind w:left="1134" w:right="174"/>
        <w:jc w:val="both"/>
        <w:rPr>
          <w:rFonts w:ascii="Times New Roman" w:hAnsi="Times New Roman" w:cs="Times New Roman"/>
        </w:rPr>
      </w:pPr>
    </w:p>
    <w:p w14:paraId="203AFA80"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 xml:space="preserve">ERDMP (Emergency Response and Disaster Management Plan): </w:t>
      </w:r>
    </w:p>
    <w:p w14:paraId="11A8D2D9" w14:textId="77777777" w:rsidR="000C0D18" w:rsidRPr="00E60619" w:rsidRDefault="000C0D18" w:rsidP="000C0D18">
      <w:pPr>
        <w:pStyle w:val="Heading2"/>
        <w:numPr>
          <w:ilvl w:val="0"/>
          <w:numId w:val="0"/>
        </w:numPr>
        <w:ind w:left="1134"/>
        <w:rPr>
          <w:rFonts w:cs="Times New Roman"/>
          <w:sz w:val="20"/>
          <w:szCs w:val="20"/>
        </w:rPr>
      </w:pPr>
    </w:p>
    <w:p w14:paraId="14AD9A36" w14:textId="77777777" w:rsidR="000C0D18" w:rsidRPr="00E60619" w:rsidRDefault="000C0D18" w:rsidP="000C0D18">
      <w:pPr>
        <w:pStyle w:val="Heading4"/>
        <w:numPr>
          <w:ilvl w:val="3"/>
          <w:numId w:val="133"/>
        </w:numPr>
        <w:tabs>
          <w:tab w:val="left" w:pos="851"/>
        </w:tabs>
        <w:suppressAutoHyphens w:val="0"/>
        <w:ind w:left="1843" w:hanging="992"/>
        <w:textAlignment w:val="auto"/>
        <w:rPr>
          <w:rFonts w:cs="Times New Roman"/>
          <w:sz w:val="20"/>
        </w:rPr>
      </w:pPr>
      <w:r w:rsidRPr="00E60619">
        <w:rPr>
          <w:rFonts w:cs="Times New Roman"/>
          <w:sz w:val="20"/>
        </w:rPr>
        <w:t xml:space="preserve">A comprehensive ERDMP shall be developed in accordance to the Petroleum and Natural Gas Regulatory Board (Codes of Practices for Emergency Response and Disaster Management Plan (ERDMP)) Regulations, 2010 (PNGRB ERDMP Regulations, 2010) and the copies of the ERDMP shall be available to all personnel in the installation. </w:t>
      </w:r>
    </w:p>
    <w:p w14:paraId="6301D91D" w14:textId="77777777" w:rsidR="000C0D18" w:rsidRPr="00E60619" w:rsidRDefault="000C0D18" w:rsidP="000C0D18">
      <w:pPr>
        <w:pStyle w:val="Heading4"/>
        <w:numPr>
          <w:ilvl w:val="3"/>
          <w:numId w:val="133"/>
        </w:numPr>
        <w:tabs>
          <w:tab w:val="left" w:pos="851"/>
        </w:tabs>
        <w:suppressAutoHyphens w:val="0"/>
        <w:ind w:left="1843" w:hanging="992"/>
        <w:textAlignment w:val="auto"/>
        <w:rPr>
          <w:rFonts w:cs="Times New Roman"/>
          <w:sz w:val="20"/>
        </w:rPr>
      </w:pPr>
      <w:r w:rsidRPr="00E60619">
        <w:rPr>
          <w:rFonts w:cs="Times New Roman"/>
          <w:sz w:val="20"/>
        </w:rPr>
        <w:t>Mock drills and Mutual aid:</w:t>
      </w:r>
    </w:p>
    <w:p w14:paraId="58F3230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Written mutual aid arrangements shall be worked out by locations to facilitate additional help in the event of Level-II and level-III emergencies by way of rendering manpower, medical aid or fire fighting equipments, as per </w:t>
      </w:r>
      <w:r w:rsidRPr="00E60619">
        <w:rPr>
          <w:rFonts w:cs="Times New Roman"/>
          <w:color w:val="212529"/>
          <w:sz w:val="20"/>
          <w:shd w:val="clear" w:color="auto" w:fill="FFFFFF"/>
        </w:rPr>
        <w:t>Petroleum and Natural Gas Regulatory Board (Codes of Practices for Emergency Response and Disaster Management Plan)</w:t>
      </w:r>
      <w:r w:rsidRPr="00E60619">
        <w:rPr>
          <w:rFonts w:cs="Times New Roman"/>
          <w:sz w:val="20"/>
        </w:rPr>
        <w:t xml:space="preserve"> (ERDMP ) Regulations, 2010 as amended from time to time.</w:t>
      </w:r>
    </w:p>
    <w:p w14:paraId="02936FD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mutual aid arrangement shall be such that the incident controller of the affected installation shall be supported by neighboring industries on call basis for the support services materials and equipment already agreed. Further, all such services deputed by member industry shall work under the command of the site incident controller of the affected installation.</w:t>
      </w:r>
    </w:p>
    <w:p w14:paraId="6D35D8E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Mutual aid associations shall conduct regular meetings, develop written plans and test the effectiveness of their plans by holding drills. </w:t>
      </w:r>
    </w:p>
    <w:p w14:paraId="45CEFB4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Fresh agreement shall be made on expiry of 2 years or whenever there is change in the signatories to the agreement. </w:t>
      </w:r>
    </w:p>
    <w:p w14:paraId="308B7A3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Quarterly meeting of Mutual Aid members shall be conducted and the minutes shall be recorded and the minutes shall be reviewed in the subsequent meetings.</w:t>
      </w:r>
    </w:p>
    <w:p w14:paraId="71DD31A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Arrangement of mutual aid scheme with the local airport operator or authority and sharing of firefighting with neighboring agencies should be ensured. </w:t>
      </w:r>
    </w:p>
    <w:p w14:paraId="4DC6B60C" w14:textId="77777777" w:rsidR="000C0D18" w:rsidRPr="00E60619" w:rsidRDefault="000C0D18" w:rsidP="000C0D18">
      <w:pPr>
        <w:pStyle w:val="Heading4"/>
        <w:numPr>
          <w:ilvl w:val="0"/>
          <w:numId w:val="0"/>
        </w:numPr>
        <w:jc w:val="both"/>
        <w:rPr>
          <w:rFonts w:cs="Times New Roman"/>
          <w:sz w:val="20"/>
        </w:rPr>
      </w:pPr>
    </w:p>
    <w:p w14:paraId="5B42D73B"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Combined AFS With LPG or POL Facilities or Retail Outlets in the same premises:</w:t>
      </w:r>
    </w:p>
    <w:p w14:paraId="2E47C95A" w14:textId="77777777" w:rsidR="000C0D18" w:rsidRPr="00E60619" w:rsidRDefault="000C0D18" w:rsidP="000C0D18">
      <w:pPr>
        <w:pStyle w:val="BodyText"/>
        <w:spacing w:before="2"/>
        <w:ind w:right="174"/>
        <w:jc w:val="both"/>
        <w:rPr>
          <w:rFonts w:ascii="Times New Roman" w:hAnsi="Times New Roman" w:cs="Times New Roman"/>
          <w:b/>
        </w:rPr>
      </w:pPr>
    </w:p>
    <w:p w14:paraId="13045026"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The common water storage facility for fire-fighting purpose may be shared between AFS, POL terminal or depot under following conditions, namely:-</w:t>
      </w:r>
    </w:p>
    <w:p w14:paraId="27837C1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AFS located within POL or LPG</w:t>
      </w:r>
      <w:r w:rsidRPr="00E60619">
        <w:rPr>
          <w:rFonts w:cs="Times New Roman"/>
          <w:b/>
          <w:sz w:val="20"/>
        </w:rPr>
        <w:t xml:space="preserve"> </w:t>
      </w:r>
      <w:r w:rsidRPr="00E60619">
        <w:rPr>
          <w:rFonts w:cs="Times New Roman"/>
          <w:sz w:val="20"/>
        </w:rPr>
        <w:t xml:space="preserve">facility shall meet the design, layout  and fire protection system requirements of combined facilities and have common boundary wall and ownership of both the facilities under same company. </w:t>
      </w:r>
    </w:p>
    <w:p w14:paraId="7A3CB10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case AFS is an integral part of the LPG installation, then the fire-fighting facilities shall be adequate to meet the respective fire-fighting requirements of LPG and AFS regulations.</w:t>
      </w:r>
    </w:p>
    <w:p w14:paraId="05616E7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responsibility of maintenance of these tanks and maintaining the water level in the storage tank at all the time shall rest with occupier of POL or LPG or Retail Outlet with whom AFS will be located</w:t>
      </w:r>
      <w:r w:rsidRPr="00E60619">
        <w:rPr>
          <w:rFonts w:cs="Times New Roman"/>
          <w:spacing w:val="-25"/>
          <w:sz w:val="20"/>
        </w:rPr>
        <w:t xml:space="preserve"> </w:t>
      </w:r>
      <w:r w:rsidRPr="00E60619">
        <w:rPr>
          <w:rFonts w:cs="Times New Roman"/>
          <w:sz w:val="20"/>
        </w:rPr>
        <w:t>facility.</w:t>
      </w:r>
    </w:p>
    <w:p w14:paraId="05D7487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For AFSs located adjacent to an existing LPG bottling plant, POL terminal or depot or retail outlet requirement of fire-fighting facilities, safety distances shall be guided as per details given in these  regulations. The common water storage facility for firefighting purpose </w:t>
      </w:r>
      <w:r w:rsidRPr="00E60619">
        <w:rPr>
          <w:rFonts w:cs="Times New Roman"/>
          <w:spacing w:val="2"/>
          <w:sz w:val="20"/>
        </w:rPr>
        <w:t xml:space="preserve">may </w:t>
      </w:r>
      <w:r w:rsidRPr="00E60619">
        <w:rPr>
          <w:rFonts w:cs="Times New Roman"/>
          <w:sz w:val="20"/>
        </w:rPr>
        <w:t>be shared between AFS and LPG bottling</w:t>
      </w:r>
      <w:r w:rsidRPr="00E60619">
        <w:rPr>
          <w:rFonts w:cs="Times New Roman"/>
          <w:spacing w:val="-11"/>
          <w:sz w:val="20"/>
        </w:rPr>
        <w:t xml:space="preserve"> </w:t>
      </w:r>
      <w:r w:rsidRPr="00E60619">
        <w:rPr>
          <w:rFonts w:cs="Times New Roman"/>
          <w:sz w:val="20"/>
        </w:rPr>
        <w:t>plant.</w:t>
      </w:r>
    </w:p>
    <w:p w14:paraId="2F03950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The fire pump house </w:t>
      </w:r>
      <w:r w:rsidRPr="00E60619">
        <w:rPr>
          <w:rFonts w:cs="Times New Roman"/>
          <w:spacing w:val="2"/>
          <w:sz w:val="20"/>
        </w:rPr>
        <w:t xml:space="preserve">may </w:t>
      </w:r>
      <w:r w:rsidRPr="00E60619">
        <w:rPr>
          <w:rFonts w:cs="Times New Roman"/>
          <w:sz w:val="20"/>
        </w:rPr>
        <w:t xml:space="preserve">be common or separate. </w:t>
      </w:r>
    </w:p>
    <w:p w14:paraId="377A3126" w14:textId="77777777" w:rsidR="000C0D18" w:rsidRPr="00E60619" w:rsidRDefault="000C0D18" w:rsidP="000C0D18">
      <w:pPr>
        <w:spacing w:after="160"/>
        <w:rPr>
          <w:b/>
          <w:bCs/>
        </w:rPr>
      </w:pPr>
    </w:p>
    <w:p w14:paraId="65BC4A55"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Vehicle Management System:</w:t>
      </w:r>
    </w:p>
    <w:p w14:paraId="037C7C52" w14:textId="77777777" w:rsidR="000C0D18" w:rsidRPr="00E60619" w:rsidRDefault="000C0D18" w:rsidP="000C0D18">
      <w:pPr>
        <w:pStyle w:val="Heading1"/>
        <w:numPr>
          <w:ilvl w:val="0"/>
          <w:numId w:val="0"/>
        </w:numPr>
        <w:tabs>
          <w:tab w:val="left" w:pos="1494"/>
        </w:tabs>
        <w:ind w:left="1134"/>
        <w:rPr>
          <w:rFonts w:cs="Times New Roman"/>
          <w:sz w:val="20"/>
          <w:szCs w:val="20"/>
        </w:rPr>
      </w:pPr>
    </w:p>
    <w:p w14:paraId="59B9F64F"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 xml:space="preserve">Qualification of Driver: </w:t>
      </w:r>
    </w:p>
    <w:p w14:paraId="4E2B081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drivers shall hold a valid driving license for type of vehicle to be driven and they shall be authorized to drive vehicle carrying specific class of product under local dangerous goods regulations.</w:t>
      </w:r>
    </w:p>
    <w:p w14:paraId="63E260E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regulations of airport with regard to qualification and experience of driver shall prevail.</w:t>
      </w:r>
    </w:p>
    <w:p w14:paraId="7EAD46A0" w14:textId="77777777" w:rsidR="000C0D18" w:rsidRPr="00E60619" w:rsidRDefault="000C0D18" w:rsidP="000C0D18">
      <w:pPr>
        <w:pStyle w:val="BodyText"/>
        <w:ind w:right="174"/>
        <w:jc w:val="both"/>
        <w:rPr>
          <w:rFonts w:ascii="Times New Roman" w:hAnsi="Times New Roman" w:cs="Times New Roman"/>
          <w:b/>
          <w:bCs/>
        </w:rPr>
      </w:pPr>
    </w:p>
    <w:p w14:paraId="587B62DB" w14:textId="77777777" w:rsidR="000C0D18" w:rsidRPr="00E60619" w:rsidRDefault="000C0D18" w:rsidP="000C0D18">
      <w:pPr>
        <w:pStyle w:val="ListParagraph"/>
        <w:tabs>
          <w:tab w:val="left" w:pos="1701"/>
        </w:tabs>
        <w:ind w:left="1134"/>
        <w:jc w:val="center"/>
      </w:pPr>
    </w:p>
    <w:p w14:paraId="108C59C8" w14:textId="77777777" w:rsidR="000C0D18" w:rsidRPr="00E60619" w:rsidRDefault="000C0D18" w:rsidP="000C0D18">
      <w:pPr>
        <w:pStyle w:val="ListParagraph"/>
        <w:tabs>
          <w:tab w:val="left" w:pos="1701"/>
        </w:tabs>
        <w:ind w:left="1134"/>
        <w:jc w:val="center"/>
      </w:pPr>
    </w:p>
    <w:p w14:paraId="735D088C" w14:textId="77777777" w:rsidR="000C0D18" w:rsidRPr="00E60619" w:rsidRDefault="000C0D18" w:rsidP="000C0D18">
      <w:pPr>
        <w:pStyle w:val="ListParagraph"/>
        <w:tabs>
          <w:tab w:val="left" w:pos="1701"/>
        </w:tabs>
        <w:ind w:left="1134"/>
        <w:jc w:val="center"/>
        <w:rPr>
          <w:b/>
          <w:bCs/>
        </w:rPr>
      </w:pPr>
      <w:r w:rsidRPr="00E60619">
        <w:t>“</w:t>
      </w:r>
      <w:r w:rsidRPr="00E60619">
        <w:rPr>
          <w:b/>
          <w:bCs/>
        </w:rPr>
        <w:t>PART K:</w:t>
      </w:r>
    </w:p>
    <w:p w14:paraId="531DDA38" w14:textId="77777777" w:rsidR="000C0D18" w:rsidRPr="00E60619" w:rsidRDefault="000C0D18" w:rsidP="000C0D18">
      <w:pPr>
        <w:pStyle w:val="Heading1"/>
        <w:numPr>
          <w:ilvl w:val="0"/>
          <w:numId w:val="133"/>
        </w:numPr>
        <w:suppressAutoHyphens w:val="0"/>
        <w:jc w:val="center"/>
        <w:textAlignment w:val="auto"/>
        <w:rPr>
          <w:rFonts w:cs="Times New Roman"/>
          <w:sz w:val="20"/>
          <w:szCs w:val="20"/>
        </w:rPr>
      </w:pPr>
      <w:r w:rsidRPr="00E60619">
        <w:rPr>
          <w:rFonts w:cs="Times New Roman"/>
          <w:sz w:val="20"/>
          <w:szCs w:val="20"/>
        </w:rPr>
        <w:t>(Lube manufacturing and filling plants)</w:t>
      </w:r>
    </w:p>
    <w:p w14:paraId="3B497DD2" w14:textId="77777777" w:rsidR="000C0D18" w:rsidRPr="00E60619" w:rsidRDefault="000C0D18" w:rsidP="000C0D18">
      <w:pPr>
        <w:pStyle w:val="Heading2"/>
        <w:numPr>
          <w:ilvl w:val="0"/>
          <w:numId w:val="0"/>
        </w:numPr>
        <w:ind w:left="851"/>
        <w:rPr>
          <w:rFonts w:cs="Times New Roman"/>
          <w:sz w:val="20"/>
          <w:szCs w:val="20"/>
        </w:rPr>
      </w:pPr>
      <w:r w:rsidRPr="00E60619">
        <w:rPr>
          <w:rFonts w:cs="Times New Roman"/>
          <w:b w:val="0"/>
          <w:bCs w:val="0"/>
          <w:sz w:val="20"/>
          <w:szCs w:val="20"/>
        </w:rPr>
        <w:t xml:space="preserve">13.0 </w:t>
      </w:r>
      <w:r w:rsidRPr="00E60619">
        <w:rPr>
          <w:rFonts w:cs="Times New Roman"/>
          <w:sz w:val="20"/>
          <w:szCs w:val="20"/>
        </w:rPr>
        <w:t>Applicability:</w:t>
      </w:r>
    </w:p>
    <w:p w14:paraId="0D6CB536" w14:textId="77777777" w:rsidR="000C0D18" w:rsidRPr="00E60619" w:rsidRDefault="000C0D18" w:rsidP="000C0D18">
      <w:pPr>
        <w:pStyle w:val="ListParagraph"/>
        <w:tabs>
          <w:tab w:val="left" w:pos="1701"/>
        </w:tabs>
        <w:spacing w:after="200"/>
        <w:ind w:left="1134"/>
        <w:jc w:val="both"/>
      </w:pPr>
      <w:r w:rsidRPr="00E60619">
        <w:t xml:space="preserve">For Lube manufacturing and filling plants across the country falling under the scope of these regulations: Part A (Design and Layout), Part B (Design Considerations), Part C (Safe Operating Practices), Part E (Fire Protection and Prevention Facilities) and Part F (Maintenance and inspection) of this schedule shall be superseded by  this Part and remaining parts that is to say, Part D (Commissioning or De-commissioning of facilities), Part G (Competence Assurance and Assessment), Part H (Vehicle Management System) and Part I (Safety Management System) shall hold good. </w:t>
      </w:r>
    </w:p>
    <w:p w14:paraId="1E709CE1"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Scope:</w:t>
      </w:r>
    </w:p>
    <w:p w14:paraId="613F296B" w14:textId="77777777" w:rsidR="000C0D18" w:rsidRPr="00E60619" w:rsidRDefault="000C0D18" w:rsidP="000C0D18">
      <w:pPr>
        <w:pStyle w:val="ListParagraph"/>
        <w:tabs>
          <w:tab w:val="left" w:pos="1701"/>
        </w:tabs>
        <w:spacing w:after="200"/>
        <w:ind w:left="1134"/>
        <w:jc w:val="both"/>
      </w:pPr>
      <w:r w:rsidRPr="00E60619">
        <w:t>This part lays down minimum safety requirements in design, layout, automation, storage, loading or unloading, packaging, inspection and maintenance, fire protection of lube manufacturing and filling plants including standalone packing and fillings units with or without blending facilities.</w:t>
      </w:r>
    </w:p>
    <w:p w14:paraId="4F24EB3A"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 xml:space="preserve"> Installation Layout:</w:t>
      </w:r>
    </w:p>
    <w:p w14:paraId="5660E57D"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Layout Philosophy:</w:t>
      </w:r>
    </w:p>
    <w:p w14:paraId="5E50C8F2" w14:textId="77777777" w:rsidR="000C0D18" w:rsidRPr="00E60619" w:rsidRDefault="000C0D18" w:rsidP="000C0D18">
      <w:pPr>
        <w:pStyle w:val="Heading3"/>
        <w:numPr>
          <w:ilvl w:val="0"/>
          <w:numId w:val="0"/>
        </w:numPr>
        <w:ind w:left="1418"/>
        <w:rPr>
          <w:rFonts w:cs="Times New Roman"/>
          <w:sz w:val="20"/>
          <w:szCs w:val="20"/>
        </w:rPr>
      </w:pPr>
      <w:r w:rsidRPr="00E60619">
        <w:rPr>
          <w:rFonts w:cs="Times New Roman"/>
          <w:sz w:val="20"/>
          <w:szCs w:val="20"/>
        </w:rPr>
        <w:t>Following philosophy should be adopted in layout of a Lube manufacturing and filling Plant, namely:-</w:t>
      </w:r>
    </w:p>
    <w:p w14:paraId="5C39D244"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Quantitative Risk Assessment should be carried out at the layout stage with an objective to arrive at any specific mitigation measures required for Hazards identification. Risk reduction or mitigation measures should be given due credit.</w:t>
      </w:r>
    </w:p>
    <w:p w14:paraId="3144593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Risk assessment should include societal risk (if any). The outcome should guide in preparation of onsite or off-site emergency plan. Further, emergency response disaster management plan (ERDMP) should be made in line with requirement of PNGRB ERDMP Regulations, 2010 and its latest amendments. </w:t>
      </w:r>
    </w:p>
    <w:p w14:paraId="261E622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Quantitative Risk Assessment (QRA) should be done whenever major additions in facilities (such as addition of major storage facility, new process unit block) or major demographic changes in the surrounding of plant areas takes place.</w:t>
      </w:r>
    </w:p>
    <w:p w14:paraId="76A8323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Two approaches from the highway or major road should be provided, one for normal movement and other for emergency exit. Both these approaches should be available for receipt of assistance in emergency. Minimum road width should be 3.5 m for one-way vehicular movement. </w:t>
      </w:r>
    </w:p>
    <w:p w14:paraId="2D9BE6E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Alternative access should be provided for each block so that it can be approached for firefighting in the event of blockage on one route. </w:t>
      </w:r>
    </w:p>
    <w:p w14:paraId="50F56A3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Road widths, gradient and turning radius at road junctions should be designed to facilitate movement of the largest fire-fighting vehicle envisaged in the event of emergency. </w:t>
      </w:r>
    </w:p>
    <w:p w14:paraId="71F841A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Physical segregation should be provided between operating and non-operating area. Segregation should be minimum 1 m height either in the form of chain link fence or brick wall or combination of both. Entry to operating area should be through security access control only, that may be either manual or using technology. </w:t>
      </w:r>
    </w:p>
    <w:p w14:paraId="5BFA972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Various additives should be stored within the blocks in separate demarcated area with required fire protection as per MSDS.</w:t>
      </w:r>
    </w:p>
    <w:p w14:paraId="37868386" w14:textId="77777777" w:rsidR="000C0D18" w:rsidRPr="00E60619" w:rsidRDefault="000C0D18" w:rsidP="000C0D18">
      <w:pPr>
        <w:pStyle w:val="ListParagraph"/>
        <w:ind w:left="1560"/>
        <w:jc w:val="both"/>
      </w:pPr>
    </w:p>
    <w:p w14:paraId="3E706DEB" w14:textId="77777777" w:rsidR="000C0D18" w:rsidRPr="00E60619" w:rsidRDefault="000C0D18" w:rsidP="000C0D18">
      <w:pPr>
        <w:pStyle w:val="ListParagraph"/>
        <w:ind w:left="1560"/>
        <w:jc w:val="both"/>
      </w:pPr>
    </w:p>
    <w:p w14:paraId="7A3599B9" w14:textId="77777777" w:rsidR="000C0D18" w:rsidRPr="00E60619" w:rsidRDefault="000C0D18" w:rsidP="000C0D18">
      <w:pPr>
        <w:pStyle w:val="ListParagraph"/>
        <w:ind w:left="1560"/>
        <w:jc w:val="both"/>
      </w:pPr>
    </w:p>
    <w:p w14:paraId="755747BD"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Layout of Facilities:</w:t>
      </w:r>
    </w:p>
    <w:p w14:paraId="30680F7A" w14:textId="77777777" w:rsidR="000C0D18" w:rsidRPr="00E60619" w:rsidRDefault="000C0D18" w:rsidP="000C0D18">
      <w:pPr>
        <w:pStyle w:val="ListParagraph"/>
        <w:ind w:left="1440"/>
        <w:jc w:val="both"/>
        <w:rPr>
          <w:b/>
          <w:bCs/>
        </w:rPr>
      </w:pPr>
    </w:p>
    <w:p w14:paraId="232691DD"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To prepare a layout, information should be collected on all applicable affecting aspects and not limiting to following, namely:-</w:t>
      </w:r>
    </w:p>
    <w:p w14:paraId="19B69D4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Storage tanks and utility requirements.</w:t>
      </w:r>
    </w:p>
    <w:p w14:paraId="0DBBBBE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Product receipt or dispatch and mode of transport (Rail, Road, Pipeline, Tanker or Barge).</w:t>
      </w:r>
    </w:p>
    <w:p w14:paraId="7623647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Warehouses, storage areas for additives, containers, packaging bitumen or asphalt, and other open storage areas like scrap yards and dumping ground.</w:t>
      </w:r>
    </w:p>
    <w:p w14:paraId="46D28FE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Chemicals or Toxic chemicals storage, Sludge, hazardous waste storage or disposal facilities.</w:t>
      </w:r>
    </w:p>
    <w:p w14:paraId="16E8A82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Service buildings, fire station and allied facilities.</w:t>
      </w:r>
    </w:p>
    <w:p w14:paraId="7687C25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Site topography including elevation, slop, and drainage.</w:t>
      </w:r>
    </w:p>
    <w:p w14:paraId="5136C20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Meteorological data.</w:t>
      </w:r>
    </w:p>
    <w:p w14:paraId="3CBEFC6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Bathymetric data (such as high tide level, surge wave height) for installations in coastal areas.</w:t>
      </w:r>
    </w:p>
    <w:p w14:paraId="05E5140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Seismic data and probability of Tsunami in coastal areas.</w:t>
      </w:r>
    </w:p>
    <w:p w14:paraId="403DC42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Highest flood level in the area, water table, natural streams or canals.</w:t>
      </w:r>
    </w:p>
    <w:p w14:paraId="1C9BF3A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Approach roads for functional areas.</w:t>
      </w:r>
    </w:p>
    <w:p w14:paraId="25DFFAF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Aviation considerations to and from adjacent facilities.</w:t>
      </w:r>
    </w:p>
    <w:p w14:paraId="1CAB4AF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Environmental considerations.</w:t>
      </w:r>
    </w:p>
    <w:p w14:paraId="7266D36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Statutory requirements.</w:t>
      </w:r>
    </w:p>
    <w:p w14:paraId="6DC8AD58" w14:textId="77777777" w:rsidR="000C0D18" w:rsidRPr="00E60619" w:rsidRDefault="000C0D18" w:rsidP="000C0D18">
      <w:pPr>
        <w:widowControl w:val="0"/>
        <w:autoSpaceDE w:val="0"/>
        <w:ind w:right="1223"/>
        <w:jc w:val="both"/>
        <w:rPr>
          <w:b/>
          <w:bCs/>
        </w:rPr>
      </w:pPr>
    </w:p>
    <w:p w14:paraId="46AEF949" w14:textId="77777777" w:rsidR="000C0D18" w:rsidRPr="00E60619" w:rsidRDefault="000C0D18" w:rsidP="000C0D18">
      <w:pPr>
        <w:pStyle w:val="Heading3"/>
        <w:numPr>
          <w:ilvl w:val="2"/>
          <w:numId w:val="133"/>
        </w:numPr>
        <w:suppressAutoHyphens w:val="0"/>
        <w:jc w:val="both"/>
        <w:textAlignment w:val="auto"/>
        <w:rPr>
          <w:rStyle w:val="Heading2Char"/>
          <w:b w:val="0"/>
        </w:rPr>
      </w:pPr>
      <w:r w:rsidRPr="00E60619">
        <w:rPr>
          <w:rStyle w:val="Heading2Char"/>
          <w:b w:val="0"/>
          <w:bCs w:val="0"/>
        </w:rPr>
        <w:t xml:space="preserve">General Consideration </w:t>
      </w:r>
    </w:p>
    <w:p w14:paraId="419E4A26"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While</w:t>
      </w:r>
      <w:r w:rsidRPr="00E60619">
        <w:rPr>
          <w:rFonts w:cs="Times New Roman"/>
          <w:spacing w:val="-3"/>
          <w:sz w:val="20"/>
          <w:szCs w:val="20"/>
        </w:rPr>
        <w:t xml:space="preserve"> </w:t>
      </w:r>
      <w:r w:rsidRPr="00E60619">
        <w:rPr>
          <w:rFonts w:cs="Times New Roman"/>
          <w:sz w:val="20"/>
          <w:szCs w:val="20"/>
        </w:rPr>
        <w:t>locating</w:t>
      </w:r>
      <w:r w:rsidRPr="00E60619">
        <w:rPr>
          <w:rFonts w:cs="Times New Roman"/>
          <w:spacing w:val="-3"/>
          <w:sz w:val="20"/>
          <w:szCs w:val="20"/>
        </w:rPr>
        <w:t xml:space="preserve"> </w:t>
      </w:r>
      <w:r w:rsidRPr="00E60619">
        <w:rPr>
          <w:rFonts w:cs="Times New Roman"/>
          <w:sz w:val="20"/>
          <w:szCs w:val="20"/>
        </w:rPr>
        <w:t>the</w:t>
      </w:r>
      <w:r w:rsidRPr="00E60619">
        <w:rPr>
          <w:rFonts w:cs="Times New Roman"/>
          <w:spacing w:val="-1"/>
          <w:sz w:val="20"/>
          <w:szCs w:val="20"/>
        </w:rPr>
        <w:t xml:space="preserve"> </w:t>
      </w:r>
      <w:r w:rsidRPr="00E60619">
        <w:rPr>
          <w:rFonts w:cs="Times New Roman"/>
          <w:sz w:val="20"/>
          <w:szCs w:val="20"/>
        </w:rPr>
        <w:t>va:rious</w:t>
      </w:r>
      <w:r w:rsidRPr="00E60619">
        <w:rPr>
          <w:rFonts w:cs="Times New Roman"/>
          <w:spacing w:val="-2"/>
          <w:sz w:val="20"/>
          <w:szCs w:val="20"/>
        </w:rPr>
        <w:t xml:space="preserve"> </w:t>
      </w:r>
      <w:r w:rsidRPr="00E60619">
        <w:rPr>
          <w:rFonts w:cs="Times New Roman"/>
          <w:sz w:val="20"/>
          <w:szCs w:val="20"/>
        </w:rPr>
        <w:t>facilities,</w:t>
      </w:r>
      <w:r w:rsidRPr="00E60619">
        <w:rPr>
          <w:rFonts w:cs="Times New Roman"/>
          <w:spacing w:val="-2"/>
          <w:sz w:val="20"/>
          <w:szCs w:val="20"/>
        </w:rPr>
        <w:t xml:space="preserve"> </w:t>
      </w:r>
      <w:r w:rsidRPr="00E60619">
        <w:rPr>
          <w:rFonts w:cs="Times New Roman"/>
          <w:sz w:val="20"/>
          <w:szCs w:val="20"/>
        </w:rPr>
        <w:t>the</w:t>
      </w:r>
      <w:r w:rsidRPr="00E60619">
        <w:rPr>
          <w:rFonts w:cs="Times New Roman"/>
          <w:spacing w:val="-3"/>
          <w:sz w:val="20"/>
          <w:szCs w:val="20"/>
        </w:rPr>
        <w:t xml:space="preserve"> </w:t>
      </w:r>
      <w:r w:rsidRPr="00E60619">
        <w:rPr>
          <w:rFonts w:cs="Times New Roman"/>
          <w:sz w:val="20"/>
          <w:szCs w:val="20"/>
        </w:rPr>
        <w:t>following</w:t>
      </w:r>
      <w:r w:rsidRPr="00E60619">
        <w:rPr>
          <w:rFonts w:cs="Times New Roman"/>
          <w:spacing w:val="-3"/>
          <w:sz w:val="20"/>
          <w:szCs w:val="20"/>
        </w:rPr>
        <w:t xml:space="preserve"> </w:t>
      </w:r>
      <w:r w:rsidRPr="00E60619">
        <w:rPr>
          <w:rFonts w:cs="Times New Roman"/>
          <w:sz w:val="20"/>
          <w:szCs w:val="20"/>
        </w:rPr>
        <w:t>should</w:t>
      </w:r>
      <w:r w:rsidRPr="00E60619">
        <w:rPr>
          <w:rFonts w:cs="Times New Roman"/>
          <w:spacing w:val="-3"/>
          <w:sz w:val="20"/>
          <w:szCs w:val="20"/>
        </w:rPr>
        <w:t xml:space="preserve"> </w:t>
      </w:r>
      <w:r w:rsidRPr="00E60619">
        <w:rPr>
          <w:rFonts w:cs="Times New Roman"/>
          <w:sz w:val="20"/>
          <w:szCs w:val="20"/>
        </w:rPr>
        <w:t>be</w:t>
      </w:r>
      <w:r w:rsidRPr="00E60619">
        <w:rPr>
          <w:rFonts w:cs="Times New Roman"/>
          <w:spacing w:val="-3"/>
          <w:sz w:val="20"/>
          <w:szCs w:val="20"/>
        </w:rPr>
        <w:t xml:space="preserve"> </w:t>
      </w:r>
      <w:r w:rsidRPr="00E60619">
        <w:rPr>
          <w:rFonts w:cs="Times New Roman"/>
          <w:sz w:val="20"/>
          <w:szCs w:val="20"/>
        </w:rPr>
        <w:t>considered, namely:-</w:t>
      </w:r>
    </w:p>
    <w:p w14:paraId="708F6B7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Layout of blocks or facilities should be in sequential order of process flow.</w:t>
      </w:r>
    </w:p>
    <w:p w14:paraId="491AC85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process operations like blending, and packaging operation should be carried out under the common block or shed. Separate block for boiler or heating unit should be provided. Refer Table -1 in Part J of this Schedule- for separation distance between blocks and between units within the block. </w:t>
      </w:r>
    </w:p>
    <w:p w14:paraId="238575A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Plant elevation should be higher than the outside boundary surroundings and approach roads inside the plant area should be on higher ground to avoid flooding. </w:t>
      </w:r>
    </w:p>
    <w:p w14:paraId="520011D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Process units, tank farm, bulk loading or unloading gantry or platform, filling, boiler unit or other heating unit, solid storage, additive storages, Effluent Treatment Plant (ETP) or OWS and utilities should be located on high ground to avoid flooding. </w:t>
      </w:r>
    </w:p>
    <w:p w14:paraId="67B8399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Fire control room should be earmarked or located in non-operating area, upwind (Majority of the year) of lube oil storage, handling, blending, filling or storage area and at a distance (refer table) from potential leak sources. It should not be located on a lower level than surrounding plant area and tank farms. Fire control room may be in the security room or administrative building. </w:t>
      </w:r>
    </w:p>
    <w:p w14:paraId="21865EA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Utility facilities should be located in separate blocks. However, air compressor can be installed in the boiler house in same block. </w:t>
      </w:r>
    </w:p>
    <w:p w14:paraId="3AEAE04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Overhead power transmission lines should not pass over the plant processing and operating areas including the truck parking areas. In case, the power transmission lines are passing through non- operating areas, horizontal and vertical clearance should be in line with the Central Electricity Authority.</w:t>
      </w:r>
    </w:p>
    <w:p w14:paraId="5FA9C31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High Tension (HT) line and HT sub-stations should be terminated or located outside the operating area. </w:t>
      </w:r>
    </w:p>
    <w:p w14:paraId="0EADA93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Truck (bulk and packed) movement inside the plant should be kept minimum and for this purpose the truck loading or unloading facilities should be located at a safe distance near the gate meant for its movement and should be oriented to provide one-way traffic pattern for entrance and exit. Positioning of truck at loading unloading facilities inside the plant should be in drive out position for easy escape in case of emergency. </w:t>
      </w:r>
    </w:p>
    <w:p w14:paraId="3741596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A designated platform should be provided suitably at the main entrance exit gate, inside the location, for the purpose of checking road taker safety fittings or documents to avoid any obstruction for other vehicular movement in normal or emergency situation. </w:t>
      </w:r>
    </w:p>
    <w:p w14:paraId="610EB32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Surface drainage should be provided in the plant and drainage from each operating blocks or facility should be routed to OWS or ETP. The drains should always be maintained operable and clean.</w:t>
      </w:r>
    </w:p>
    <w:p w14:paraId="0BFAF17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Effluent Treatment Plant should be located at a distance as per Table -2 in Part -J of this Schedule-. This should be closer to disposal point (to outside storm drain) by the side of the boundary and at lower grade to facilitate gravity flow of effluent from other operating facilities. </w:t>
      </w:r>
    </w:p>
    <w:p w14:paraId="350E8BC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Roads should be provided in a symmetric manner to serve all areas requiring access for the operation, maintenance, and firefighting. At least two approaches should be provided for each operating area. </w:t>
      </w:r>
    </w:p>
    <w:p w14:paraId="0A15C69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Smoking booths shall not be allowed inside the plant area.</w:t>
      </w:r>
    </w:p>
    <w:p w14:paraId="00711CA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Firewater storage and firewater pump house should be located upwind of lube or hydrocarbon storage and handling facilities with straight approach from non-operating area to enable easy receipt of mutual aid and make up water assistance or replenishment. </w:t>
      </w:r>
    </w:p>
    <w:p w14:paraId="0E65CFB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provision shall be made to receive the water from other sources including mutual aid or sharing of water directly into fire water storage tanks. Provision should also be made to receive water in an underground tank and lifting or diverting to main water storage tanks. </w:t>
      </w:r>
    </w:p>
    <w:p w14:paraId="72DDB80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All buildings which are not related to direct plant operation should be located at upwind of lube or hydrocarbon storage and handling facilities. These should be located outside the operating area. These areas include administrative building, canteen, security or access control gate, emergency control room. Location of such facilities shall be based on Risk Assessment. </w:t>
      </w:r>
    </w:p>
    <w:p w14:paraId="3EE8E9A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Congestion inside the plant area because of buildings, structures, pipelines, trees shall not be allowed. Such addition of facilities in existing plant shall be decided based on Quantitative Risk Assessment.</w:t>
      </w:r>
    </w:p>
    <w:p w14:paraId="0857668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While selecting location of laboratory, due consideration shall be given for hazards from main plant or unit facilities assessed through Risk Assessment. Floor should be resistant to fire and chemicals and made anti-skid. There should be no fittings on the floor that would hinder or obstruct free movement. Sinks and drains should be made of chemically resistant material and the drains should be properly trapped and vented. Final discharge to storm water drain shall be through neutralization pitend-</w:t>
      </w:r>
    </w:p>
    <w:p w14:paraId="1C054D38"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The laboratory shall have segregated storage of materials in various categories such as inflammable hydrocarbon samples in -bulk, toxic, reactive such as chemicals and re-agents, retention samples in non-bulk. Compressed gas cylinders shall be chained or strapped and placed outside the laboratory in a well-ventilated shed. This area shall be readily approachable for material handling or firefighting.</w:t>
      </w:r>
    </w:p>
    <w:p w14:paraId="127020B5"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Effective ventilation that is to say, forced ventilation or air turbo ventilation and single pass once through type shall be considered with about 10-12 changes of whole air per hr. Emergency exits shall be provided at strategic locations. Each laboratory shall have two easily accessible, hindrance free exits. Doors shall open in the direction of the exit.</w:t>
      </w:r>
    </w:p>
    <w:p w14:paraId="72A37E8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Turbo or forced ventilation shall be considered for enclosed or confined process or utility blocks.</w:t>
      </w:r>
    </w:p>
    <w:p w14:paraId="053A7C9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Various additives (non-bulk), within blocks, shall be stored at the demarcated area based on requirement of fire protection system and application as per respective Material Safety Data Sheet. Additives falling under Class A or Class B shall be stored separately (duly marked) with suitable fire protection.</w:t>
      </w:r>
    </w:p>
    <w:p w14:paraId="2FCA0AC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Electrical fittings and fixtures for empty package storage area (HDPE or PE or PET or PFTE) containers, cartons and labels should be flame proof type. Laboratory storing inflammable materials shall have designated or demarcated area for storage of hazardous products.</w:t>
      </w:r>
    </w:p>
    <w:p w14:paraId="750BC23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electrical cables shall be laid through conduit or cable trench. The designated cable route should be having route markers as per applicable Rules.</w:t>
      </w:r>
    </w:p>
    <w:p w14:paraId="5F27917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Storage of sludge inside the plant or its disposal strictly should be as per concerned State Pollution Control Board’s norms.</w:t>
      </w:r>
    </w:p>
    <w:p w14:paraId="0C04BDC8" w14:textId="77777777" w:rsidR="000C0D18" w:rsidRPr="00E60619" w:rsidRDefault="000C0D18" w:rsidP="000C0D18">
      <w:pPr>
        <w:pStyle w:val="ListParagraph"/>
        <w:widowControl w:val="0"/>
        <w:autoSpaceDE w:val="0"/>
        <w:spacing w:before="9"/>
        <w:ind w:left="1701" w:right="146"/>
        <w:jc w:val="both"/>
      </w:pPr>
    </w:p>
    <w:p w14:paraId="2CF1479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Layout of Storage Tanks:</w:t>
      </w:r>
    </w:p>
    <w:p w14:paraId="3F53826F" w14:textId="77777777" w:rsidR="000C0D18" w:rsidRPr="00E60619" w:rsidRDefault="000C0D18" w:rsidP="000C0D18">
      <w:pPr>
        <w:pStyle w:val="ListParagraph"/>
        <w:ind w:left="1860"/>
        <w:jc w:val="both"/>
        <w:rPr>
          <w:b/>
          <w:bCs/>
        </w:rPr>
      </w:pPr>
    </w:p>
    <w:p w14:paraId="01BFA05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Dyke Enclosure:</w:t>
      </w:r>
    </w:p>
    <w:p w14:paraId="2F77C091" w14:textId="77777777" w:rsidR="000C0D18" w:rsidRPr="00E60619" w:rsidRDefault="000C0D18" w:rsidP="000C0D18">
      <w:pPr>
        <w:pStyle w:val="ListParagraph"/>
        <w:ind w:left="1860"/>
        <w:jc w:val="both"/>
        <w:rPr>
          <w:b/>
          <w:bCs/>
        </w:rPr>
      </w:pPr>
    </w:p>
    <w:p w14:paraId="202337A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Storage tanks for excluded petroleum product shall be located in dyked enclosures. Each dyke shall have roads all around for access for normal operation and maintenance as well for emergency handling. </w:t>
      </w:r>
    </w:p>
    <w:p w14:paraId="021B866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For excluded product, the capacity of the dyked enclosure should be based on spill containment and not for containment on tank rupture. The minimum height of dyke wall shall be 600 mm.</w:t>
      </w:r>
    </w:p>
    <w:p w14:paraId="750094E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Where Petroleum class-C is stored in separate dyke or along with excluded product, the enclosure capacity shall be constructed for containment of the largest tank content. The height of the enclosure wall shall be not less than one metre.</w:t>
      </w:r>
    </w:p>
    <w:p w14:paraId="325D608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dyke wall made up of earth, concrete or solid masonry shall be designed to withstand the hydrostatic load.</w:t>
      </w:r>
    </w:p>
    <w:p w14:paraId="434DCAB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dyke enclosure wall and dyke inside area shall be constructed leak proof or impervious to prevent ground pollution.</w:t>
      </w:r>
    </w:p>
    <w:p w14:paraId="1A6722A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Dyke enclosure (entire area of the dyke) should have impervious layer of suitable material such as EPDM (ethylene propylene di-monomer) liner or polyethylene sheet or PCC or RCC to prevent the ground water contamination. </w:t>
      </w:r>
    </w:p>
    <w:p w14:paraId="01AA304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dyke and the enclosures shall be inspected for cracks, visible damage every six months (pre and post monsoons) and after every major repair in the tanks or dykes so as to keep it impervious. Following should be done , namely:–</w:t>
      </w:r>
    </w:p>
    <w:p w14:paraId="790AB6B5"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Piping through dyke wall, if any, shall be properly sealed to make dyke impervious.</w:t>
      </w:r>
    </w:p>
    <w:p w14:paraId="2B103052"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The dyke area shall have proper slope outward of tank pad towards the inner periphery of the dyke enclosure to prevent reverse flow.</w:t>
      </w:r>
    </w:p>
    <w:p w14:paraId="271A94D4"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Earth-pits shall be provided outside of Dyke area and strips buried under the earth except at termination points from a shortest possible distance. The earthing lay out diagram of each facility should be displayed near the facility for ease of understanding. </w:t>
      </w:r>
    </w:p>
    <w:p w14:paraId="41CC571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Pumps and pipe racks should be located outside dyke areas by the side of roads. The same shall not be applicable for excluded products.</w:t>
      </w:r>
    </w:p>
    <w:p w14:paraId="5735F18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Horizontal above ground tanks, irrespective of product class, mounted on pedestals shall meet the following, namely: -</w:t>
      </w:r>
    </w:p>
    <w:p w14:paraId="4B7FE8FD"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Dyked enclosure shall contain the largest tank capacity.</w:t>
      </w:r>
    </w:p>
    <w:p w14:paraId="051A120C"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Separation distance between adjacent tanks shall be (D+d)/4 or minimum 3 m whichever is higher.</w:t>
      </w:r>
    </w:p>
    <w:p w14:paraId="54330B8F"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Separation distance from adjacent facility or boundary shall be minimum 15 m.</w:t>
      </w:r>
    </w:p>
    <w:p w14:paraId="454F4571"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Minimum two manholes having minimum size of 600 mm.</w:t>
      </w:r>
    </w:p>
    <w:p w14:paraId="0D27C763"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All tanks shall have either individual or common stairs with toe guards and hand railing. Emergency exit or stair should be considered.</w:t>
      </w:r>
    </w:p>
    <w:p w14:paraId="4A18D171"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Drain from dyked enclosure shall be routed to ETP or OWS.</w:t>
      </w:r>
    </w:p>
    <w:p w14:paraId="3527C9E6"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Vents shall be located or terminated at a minimum height of 4 m from the ground level.</w:t>
      </w:r>
    </w:p>
    <w:p w14:paraId="52793AF8"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The open end of free vent pipe shall be covered with two layers of non- corrodible metal wire gauze having not less than 11 meshes per liner centimetre and shall be further protected from rain by hood or by suitably bending it downward.</w:t>
      </w:r>
    </w:p>
    <w:p w14:paraId="0FD821B3"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The petroleum product shall enter a tank through closed piping system or coupled electrically continuous and sound hose.</w:t>
      </w:r>
    </w:p>
    <w:p w14:paraId="71918F30" w14:textId="77777777" w:rsidR="000C0D18" w:rsidRPr="00E60619" w:rsidRDefault="000C0D18" w:rsidP="000C0D18">
      <w:pPr>
        <w:pStyle w:val="Heading5"/>
        <w:keepNext w:val="0"/>
        <w:keepLines w:val="0"/>
        <w:numPr>
          <w:ilvl w:val="4"/>
          <w:numId w:val="133"/>
        </w:numPr>
        <w:suppressAutoHyphens w:val="0"/>
        <w:autoSpaceDN/>
        <w:textAlignment w:val="auto"/>
        <w:rPr>
          <w:rFonts w:cs="Times New Roman"/>
          <w:sz w:val="20"/>
        </w:rPr>
      </w:pPr>
      <w:r w:rsidRPr="00E60619">
        <w:rPr>
          <w:rFonts w:cs="Times New Roman"/>
          <w:sz w:val="20"/>
        </w:rPr>
        <w:t>Under Ground Tanks, irrespective of product class, shall meet the following, namely: -</w:t>
      </w:r>
    </w:p>
    <w:p w14:paraId="782F295B"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Inter tank distance for UG tanks shall be (D+d)/4 or minimum 1.5 m, whichever is higher.</w:t>
      </w:r>
    </w:p>
    <w:p w14:paraId="44529141"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A minimum of 3 m clear distance around the tank shall be maintained (from structures or boundary wall).</w:t>
      </w:r>
    </w:p>
    <w:p w14:paraId="2E9B3492"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Minimum burial depth under the earth should be 300 mm and the manholes or gauge pipe should be 300 mm above the ground level.</w:t>
      </w:r>
    </w:p>
    <w:p w14:paraId="133C833C"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Minimum two manholes having minimum size of 600 mm.</w:t>
      </w:r>
    </w:p>
    <w:p w14:paraId="13833F22"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lastRenderedPageBreak/>
        <w:t>Embankment wall of minimum 300 mm height shall be provided in the UG tank farm area to contain accidental overflow or spillage and area shall be paved.</w:t>
      </w:r>
    </w:p>
    <w:p w14:paraId="2D19C6E1"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Drain from UG tank farm shall be routed to ETP or OWS.</w:t>
      </w:r>
    </w:p>
    <w:p w14:paraId="50EF832C"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Vents shall be located or terminated at a minimum height of 4 m from the ground level.</w:t>
      </w:r>
    </w:p>
    <w:p w14:paraId="0F881C3C"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The open end of free vent pipe shall be covered with two layers of non- corrodible metal wire gauze having not less than 11 meshes per liner centimeter and shall be further protected from rain by hood or by suitably bending it downward.</w:t>
      </w:r>
    </w:p>
    <w:p w14:paraId="73AFD6D3"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The petroleum product shall enter a tank through closed piping system or coupled electrically continuous and sound hose.</w:t>
      </w:r>
    </w:p>
    <w:p w14:paraId="3BD1633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Depending upon saline or corrosive nature of water or weather, suitable corrosion protection measures shall be considered for storage tanks, pipelines and other facilities.</w:t>
      </w:r>
    </w:p>
    <w:p w14:paraId="6AD8643C" w14:textId="77777777" w:rsidR="000C0D18" w:rsidRPr="0074431C" w:rsidRDefault="000C0D18" w:rsidP="000C0D18">
      <w:pPr>
        <w:pStyle w:val="ListParagraph"/>
        <w:widowControl w:val="0"/>
        <w:tabs>
          <w:tab w:val="left" w:pos="1712"/>
        </w:tabs>
        <w:autoSpaceDE w:val="0"/>
        <w:spacing w:before="34"/>
        <w:ind w:left="1351" w:right="146"/>
        <w:jc w:val="both"/>
        <w:rPr>
          <w:sz w:val="2"/>
          <w:szCs w:val="2"/>
        </w:rPr>
      </w:pPr>
    </w:p>
    <w:p w14:paraId="0A8A4C88" w14:textId="77777777" w:rsidR="000C0D18"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Grouping of Tanks:</w:t>
      </w:r>
    </w:p>
    <w:p w14:paraId="76A6C542" w14:textId="77777777" w:rsidR="000C0D18" w:rsidRDefault="000C0D18" w:rsidP="000C0D18">
      <w:pPr>
        <w:pStyle w:val="Heading4"/>
        <w:numPr>
          <w:ilvl w:val="0"/>
          <w:numId w:val="0"/>
        </w:numPr>
        <w:ind w:left="1418"/>
        <w:rPr>
          <w:rFonts w:cs="Times New Roman"/>
          <w:sz w:val="20"/>
        </w:rPr>
      </w:pPr>
    </w:p>
    <w:p w14:paraId="76EA7C98" w14:textId="77777777" w:rsidR="000C0D18"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Grouping of tanks in a dyke: Storage tanks should be grouped in a dedicated dyke according to their respective classification of petroleum product. For example, excluded product and other than excluded products should be stored in separate dyked enclosure. </w:t>
      </w:r>
    </w:p>
    <w:p w14:paraId="1CBACAB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case, different class of products are stored in any combination of product classification, then, when excluded petroleum is stored with other class of product in same dyke, applicable fire protection shall be considered based on flash point of different class of products and fire protection for lower flash point product shall be applicable for all other tanks in that dyked enclosure</w:t>
      </w:r>
    </w:p>
    <w:p w14:paraId="450036FC" w14:textId="77777777" w:rsidR="000C0D18" w:rsidRPr="0074431C" w:rsidRDefault="000C0D18" w:rsidP="000C0D18"/>
    <w:p w14:paraId="344A2D3A" w14:textId="77777777" w:rsidR="000C0D18" w:rsidRPr="0074431C" w:rsidRDefault="000C0D18" w:rsidP="000C0D18">
      <w:pPr>
        <w:pStyle w:val="Heading4"/>
        <w:numPr>
          <w:ilvl w:val="0"/>
          <w:numId w:val="0"/>
        </w:numPr>
        <w:ind w:left="1418"/>
        <w:rPr>
          <w:rFonts w:cs="Times New Roman"/>
          <w:sz w:val="20"/>
        </w:rPr>
      </w:pPr>
    </w:p>
    <w:p w14:paraId="1CB5CF1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Tanks should be arranged in maximum two rows so that each tank is approachable from the road around the tank farm enclosure. This stipulation is not applicable for tanks storing excluded products, however, tanks in middle rows not covered by hydrant, or monitors from outside of dyke, shall be considered with elevated monitors or oscillating monitors for adequate water coverage.</w:t>
      </w:r>
    </w:p>
    <w:p w14:paraId="05D6174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To meet the objective, the peripheral drain of the plant shall be provided with sluice gates at the exit point where from drain goes outside of boundary. Pipelines if any entering or exiting the plant boundary shall be sealed properly.</w:t>
      </w:r>
    </w:p>
    <w:p w14:paraId="01478637" w14:textId="77777777" w:rsidR="000C0D18" w:rsidRPr="00E60619" w:rsidRDefault="000C0D18" w:rsidP="000C0D18">
      <w:pPr>
        <w:pStyle w:val="ListParagraph"/>
        <w:ind w:left="1860"/>
        <w:jc w:val="both"/>
        <w:rPr>
          <w:b/>
          <w:bCs/>
        </w:rPr>
      </w:pPr>
    </w:p>
    <w:p w14:paraId="2FF49EC8"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Break Walls Inside Dyke Enclosure:</w:t>
      </w:r>
    </w:p>
    <w:p w14:paraId="567C3E57" w14:textId="77777777" w:rsidR="000C0D18" w:rsidRPr="00E60619" w:rsidRDefault="000C0D18" w:rsidP="000C0D18">
      <w:pPr>
        <w:pStyle w:val="ListParagraph"/>
        <w:ind w:left="1860"/>
        <w:jc w:val="both"/>
      </w:pPr>
    </w:p>
    <w:p w14:paraId="7770733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In a dyked enclosure where more than one tank is located, fire break walls of minimum height shall be provided to prevent spills from one tank endangering any other tank in the same enclosure as per following, namely: -</w:t>
      </w:r>
    </w:p>
    <w:p w14:paraId="30012B2C"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For excluded petroleum product storage andfor the provision of firewall, a group of small tanks with aggregate capacity not exceeding 5000 kl shall be treated as one tank for the provision of firewall. The height of fire wall should be minimum 300 mm.</w:t>
      </w:r>
    </w:p>
    <w:p w14:paraId="37E20C54"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For other than excluded product storage, a group of small tanks each not exceeding 9 m diameter and in all not exceeding 5000 kl in capacity shall be treated as one tank for the provision of fire wall. The height of fire wall should be minimum 600 mm.</w:t>
      </w:r>
    </w:p>
    <w:p w14:paraId="75FFC81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Drains inside the dyke area, if passes through fire break wall, shall be isolated suitably by providing valve. </w:t>
      </w:r>
    </w:p>
    <w:p w14:paraId="70ABB819" w14:textId="77777777" w:rsidR="000C0D18" w:rsidRPr="00E60619" w:rsidRDefault="000C0D18" w:rsidP="000C0D18">
      <w:pPr>
        <w:pStyle w:val="Heading4"/>
        <w:numPr>
          <w:ilvl w:val="0"/>
          <w:numId w:val="0"/>
        </w:numPr>
        <w:ind w:left="1637"/>
        <w:jc w:val="both"/>
        <w:rPr>
          <w:rFonts w:cs="Times New Roman"/>
          <w:sz w:val="20"/>
        </w:rPr>
      </w:pPr>
    </w:p>
    <w:p w14:paraId="06C29BA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General:</w:t>
      </w:r>
    </w:p>
    <w:p w14:paraId="72D955C3" w14:textId="77777777" w:rsidR="000C0D18" w:rsidRPr="00E60619" w:rsidRDefault="000C0D18" w:rsidP="000C0D18">
      <w:pPr>
        <w:pStyle w:val="ListParagraph"/>
        <w:ind w:left="1860"/>
        <w:jc w:val="both"/>
        <w:rPr>
          <w:b/>
          <w:bCs/>
        </w:rPr>
      </w:pPr>
    </w:p>
    <w:p w14:paraId="16BC17B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tank height shall not exceed one and half times the diameter of the tank or 20 m whichever is less.</w:t>
      </w:r>
    </w:p>
    <w:p w14:paraId="48E6CDA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Piping from or to any tank shall run directly to outside of dyke to minimize piping within the enclosures.</w:t>
      </w:r>
    </w:p>
    <w:p w14:paraId="596D4BE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Piping design inside tank dyke area should ensure easy accessibility for any operations in the tank farm. Elevated Catwalks above the height of the dyke wall shall be provided for safe access and exit in case of normal or emergency situations. The catwalks shall run at the same level and terminate directly outside the dyke.</w:t>
      </w:r>
    </w:p>
    <w:p w14:paraId="51059F8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No part of the dyked enclosure shall be below the level of surrounding ground immediately around the outside of dyke area.</w:t>
      </w:r>
    </w:p>
    <w:p w14:paraId="5FC5EA3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minimum distance between a tank shell and the inside toe of the dyke wall shall not be less than half the height of the tank. </w:t>
      </w:r>
    </w:p>
    <w:p w14:paraId="46B80B1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Properly laid out road shall be provided for easy access on all four sides of each dyke for normal and emergency use. </w:t>
      </w:r>
    </w:p>
    <w:p w14:paraId="1D8E3E89" w14:textId="77777777" w:rsidR="000C0D18" w:rsidRPr="00E60619" w:rsidRDefault="000C0D18" w:rsidP="000C0D18">
      <w:pPr>
        <w:pStyle w:val="ListParagraph"/>
        <w:widowControl w:val="0"/>
        <w:autoSpaceDE w:val="0"/>
        <w:spacing w:before="9"/>
        <w:ind w:left="1701" w:right="146"/>
        <w:jc w:val="both"/>
        <w:rPr>
          <w:b/>
          <w:bCs/>
        </w:rPr>
      </w:pPr>
    </w:p>
    <w:p w14:paraId="7501C4B0" w14:textId="77777777" w:rsidR="000C0D18"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Layout of Sub-station:</w:t>
      </w:r>
    </w:p>
    <w:p w14:paraId="5FE3999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main sub-station floor shall be raised above grade level and the space below the sub-station floor (cellar) shall be utilized for installation of cable trays. The bottom of cable trench entering the cable cellar shall be kept minimum 150 mm grade level. In case the cable cellars provided from top, the cable tray entering the substation shall have provision to arrest rainwater from outside.</w:t>
      </w:r>
      <w:r>
        <w:rPr>
          <w:rFonts w:cs="Times New Roman"/>
          <w:sz w:val="20"/>
        </w:rPr>
        <w:t xml:space="preserve"> Every substation shall have a minimum of two. </w:t>
      </w:r>
    </w:p>
    <w:p w14:paraId="50D2A328" w14:textId="5457971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exits. These exits shall be located at opposite ends of the building, to prevent the possibility of operating personnel being trapped in case of fire. The doors should open outward and be equipped with exit signs. For existing plants, all effort shall be made to meet the guidelines, provided in this paragraph </w:t>
      </w:r>
      <w:r w:rsidR="00845D81">
        <w:rPr>
          <w:rFonts w:cs="Times New Roman"/>
          <w:sz w:val="20"/>
        </w:rPr>
        <w:t>13.2.5</w:t>
      </w:r>
      <w:r w:rsidRPr="00E60619">
        <w:rPr>
          <w:rFonts w:cs="Times New Roman"/>
          <w:sz w:val="20"/>
        </w:rPr>
        <w:t>.</w:t>
      </w:r>
    </w:p>
    <w:p w14:paraId="3BCA1F1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roof shall be given adequate water proofing treatment to ensure that rainwater does not seep into the sub-station.</w:t>
      </w:r>
    </w:p>
    <w:p w14:paraId="54182606" w14:textId="77777777" w:rsidR="000C0D18" w:rsidRPr="00E60619" w:rsidRDefault="000C0D18" w:rsidP="000C0D18">
      <w:pPr>
        <w:pStyle w:val="ListParagraph"/>
        <w:ind w:left="1860"/>
        <w:jc w:val="both"/>
        <w:rPr>
          <w:b/>
          <w:bCs/>
        </w:rPr>
      </w:pPr>
    </w:p>
    <w:p w14:paraId="3D779E81" w14:textId="77777777" w:rsidR="000C0D18" w:rsidRPr="00E60619" w:rsidRDefault="000C0D18" w:rsidP="000C0D18">
      <w:pPr>
        <w:pStyle w:val="Heading3"/>
        <w:numPr>
          <w:ilvl w:val="2"/>
          <w:numId w:val="133"/>
        </w:numPr>
        <w:suppressAutoHyphens w:val="0"/>
        <w:textAlignment w:val="auto"/>
        <w:rPr>
          <w:rFonts w:cs="Times New Roman"/>
          <w:b/>
          <w:bCs/>
          <w:sz w:val="20"/>
          <w:szCs w:val="20"/>
        </w:rPr>
      </w:pPr>
      <w:r w:rsidRPr="00E60619">
        <w:rPr>
          <w:rFonts w:cs="Times New Roman"/>
          <w:sz w:val="20"/>
          <w:szCs w:val="20"/>
        </w:rPr>
        <w:t>Protection of Facilities:</w:t>
      </w:r>
    </w:p>
    <w:p w14:paraId="31088B0A" w14:textId="77777777" w:rsidR="000C0D18" w:rsidRPr="00E60619" w:rsidRDefault="000C0D18" w:rsidP="000C0D18">
      <w:pPr>
        <w:pStyle w:val="ListParagraph"/>
        <w:ind w:left="1860"/>
        <w:jc w:val="both"/>
        <w:rPr>
          <w:b/>
          <w:bCs/>
        </w:rPr>
      </w:pPr>
    </w:p>
    <w:p w14:paraId="2FCABFB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Properly laid out roads around various facilities shall be provided within the plant for smooth access of fire tenders, in case of emergency. </w:t>
      </w:r>
    </w:p>
    <w:p w14:paraId="102AD64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The boundary wall shall be constructed as per the directives of the government of India, in the Ministry of Home Affairs or any other Government directive. In any case the boundary wall shall be of minimum 3m height with V or U or X shaped barbed wire fencing on top of the wall with 600 mm diameter concertina coil on top (in V or U or X shaped fencing). </w:t>
      </w:r>
    </w:p>
    <w:p w14:paraId="566C58F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emergency gate shall be away from the main gate for evacuation of vehicles and personnel in emergency and shall always be kept available and free from obstruction.</w:t>
      </w:r>
    </w:p>
    <w:p w14:paraId="159D9B0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CCTV shall be installed in plant area covering entry or exit gate, periphery of installation and all critical operating areas which should be monitored continuously. CCTV monitoring station shall be provided in control room, Security cabin and in-charge room.</w:t>
      </w:r>
    </w:p>
    <w:p w14:paraId="5A5218B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storage tank bottoms may be protected against soil corrosion by providing suitable cathodic protection system based on requirement and maintained (if provided) in sound working condition.</w:t>
      </w:r>
    </w:p>
    <w:p w14:paraId="1A8AF9E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Truck parking area based on fleet size shall be provided adjacent to the plant gate with following facilities, namely:-</w:t>
      </w:r>
    </w:p>
    <w:p w14:paraId="60A1C917" w14:textId="77777777" w:rsidR="000C0D18" w:rsidRPr="00E60619" w:rsidRDefault="000C0D18" w:rsidP="000C0D18">
      <w:pPr>
        <w:pStyle w:val="Heading6"/>
        <w:keepNext w:val="0"/>
        <w:keepLines w:val="0"/>
        <w:numPr>
          <w:ilvl w:val="5"/>
          <w:numId w:val="133"/>
        </w:numPr>
        <w:suppressAutoHyphens w:val="0"/>
        <w:autoSpaceDN/>
        <w:ind w:left="2835" w:hanging="141"/>
        <w:textAlignment w:val="auto"/>
        <w:rPr>
          <w:rFonts w:cs="Times New Roman"/>
          <w:sz w:val="20"/>
        </w:rPr>
      </w:pPr>
      <w:r w:rsidRPr="00E60619">
        <w:rPr>
          <w:rFonts w:cs="Times New Roman"/>
          <w:sz w:val="20"/>
        </w:rPr>
        <w:t>Segregation of parking area through chain link fence or boundary wall.</w:t>
      </w:r>
    </w:p>
    <w:p w14:paraId="39AC5DB5" w14:textId="77777777" w:rsidR="000C0D18" w:rsidRPr="00E60619" w:rsidRDefault="000C0D18" w:rsidP="000C0D18">
      <w:pPr>
        <w:pStyle w:val="Heading6"/>
        <w:keepNext w:val="0"/>
        <w:keepLines w:val="0"/>
        <w:numPr>
          <w:ilvl w:val="5"/>
          <w:numId w:val="133"/>
        </w:numPr>
        <w:suppressAutoHyphens w:val="0"/>
        <w:autoSpaceDN/>
        <w:ind w:left="2835" w:hanging="141"/>
        <w:textAlignment w:val="auto"/>
        <w:rPr>
          <w:rFonts w:cs="Times New Roman"/>
          <w:sz w:val="20"/>
        </w:rPr>
      </w:pPr>
      <w:r w:rsidRPr="00E60619">
        <w:rPr>
          <w:rFonts w:cs="Times New Roman"/>
          <w:sz w:val="20"/>
        </w:rPr>
        <w:t>Separate entry and exit gate with security control.</w:t>
      </w:r>
    </w:p>
    <w:p w14:paraId="2493C73E" w14:textId="77777777" w:rsidR="000C0D18" w:rsidRPr="00E60619" w:rsidRDefault="000C0D18" w:rsidP="000C0D18">
      <w:pPr>
        <w:pStyle w:val="Heading6"/>
        <w:keepNext w:val="0"/>
        <w:keepLines w:val="0"/>
        <w:numPr>
          <w:ilvl w:val="5"/>
          <w:numId w:val="133"/>
        </w:numPr>
        <w:suppressAutoHyphens w:val="0"/>
        <w:autoSpaceDN/>
        <w:ind w:left="2835" w:hanging="141"/>
        <w:textAlignment w:val="auto"/>
        <w:rPr>
          <w:rFonts w:cs="Times New Roman"/>
          <w:sz w:val="20"/>
        </w:rPr>
      </w:pPr>
      <w:r w:rsidRPr="00E60619">
        <w:rPr>
          <w:rFonts w:cs="Times New Roman"/>
          <w:sz w:val="20"/>
        </w:rPr>
        <w:t>Parking lane demarcation or slotting to ensure independent drive out position parking for quick evacuation in the event of emergency.</w:t>
      </w:r>
    </w:p>
    <w:p w14:paraId="544F4ADF" w14:textId="77777777" w:rsidR="000C0D18" w:rsidRPr="00E60619" w:rsidRDefault="000C0D18" w:rsidP="000C0D18">
      <w:pPr>
        <w:pStyle w:val="Heading6"/>
        <w:keepNext w:val="0"/>
        <w:keepLines w:val="0"/>
        <w:numPr>
          <w:ilvl w:val="5"/>
          <w:numId w:val="133"/>
        </w:numPr>
        <w:suppressAutoHyphens w:val="0"/>
        <w:autoSpaceDN/>
        <w:ind w:left="2835" w:hanging="141"/>
        <w:textAlignment w:val="auto"/>
        <w:rPr>
          <w:rFonts w:cs="Times New Roman"/>
          <w:sz w:val="20"/>
        </w:rPr>
      </w:pPr>
      <w:r w:rsidRPr="00E60619">
        <w:rPr>
          <w:rFonts w:cs="Times New Roman"/>
          <w:sz w:val="20"/>
        </w:rPr>
        <w:t>Suitable fire protection facility through hydrant or monitors shall be considered at least from two sides of the parking lot.</w:t>
      </w:r>
    </w:p>
    <w:p w14:paraId="00F83371" w14:textId="77777777" w:rsidR="000C0D18" w:rsidRPr="00E60619" w:rsidRDefault="000C0D18" w:rsidP="000C0D18">
      <w:pPr>
        <w:pStyle w:val="Heading3"/>
        <w:numPr>
          <w:ilvl w:val="0"/>
          <w:numId w:val="0"/>
        </w:numPr>
        <w:ind w:left="1418"/>
        <w:rPr>
          <w:rFonts w:cs="Times New Roman"/>
          <w:sz w:val="20"/>
          <w:szCs w:val="20"/>
        </w:rPr>
      </w:pPr>
    </w:p>
    <w:p w14:paraId="4CDA3524"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Separation Distances :</w:t>
      </w:r>
    </w:p>
    <w:p w14:paraId="6A357DAB"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Between</w:t>
      </w:r>
      <w:r w:rsidRPr="00E60619">
        <w:rPr>
          <w:rFonts w:cs="Times New Roman"/>
          <w:spacing w:val="-4"/>
          <w:sz w:val="20"/>
        </w:rPr>
        <w:t xml:space="preserve"> </w:t>
      </w:r>
      <w:r w:rsidRPr="00E60619">
        <w:rPr>
          <w:rFonts w:cs="Times New Roman"/>
          <w:sz w:val="20"/>
        </w:rPr>
        <w:t>Storage</w:t>
      </w:r>
      <w:r w:rsidRPr="00E60619">
        <w:rPr>
          <w:rFonts w:cs="Times New Roman"/>
          <w:spacing w:val="-4"/>
          <w:sz w:val="20"/>
        </w:rPr>
        <w:t xml:space="preserve"> </w:t>
      </w:r>
      <w:r w:rsidRPr="00E60619">
        <w:rPr>
          <w:rFonts w:cs="Times New Roman"/>
          <w:sz w:val="20"/>
        </w:rPr>
        <w:t>Tanks</w:t>
      </w:r>
      <w:r w:rsidRPr="00E60619">
        <w:rPr>
          <w:rFonts w:cs="Times New Roman"/>
          <w:spacing w:val="-1"/>
          <w:sz w:val="20"/>
        </w:rPr>
        <w:t xml:space="preserve"> </w:t>
      </w:r>
      <w:r w:rsidRPr="00E60619">
        <w:rPr>
          <w:rFonts w:cs="Times New Roman"/>
          <w:sz w:val="20"/>
        </w:rPr>
        <w:t>and</w:t>
      </w:r>
      <w:r w:rsidRPr="00E60619">
        <w:rPr>
          <w:rFonts w:cs="Times New Roman"/>
          <w:spacing w:val="-4"/>
          <w:sz w:val="20"/>
        </w:rPr>
        <w:t xml:space="preserve"> </w:t>
      </w:r>
      <w:r w:rsidRPr="00E60619">
        <w:rPr>
          <w:rFonts w:cs="Times New Roman"/>
          <w:sz w:val="20"/>
        </w:rPr>
        <w:t>Offsite</w:t>
      </w:r>
      <w:r w:rsidRPr="00E60619">
        <w:rPr>
          <w:rFonts w:cs="Times New Roman"/>
          <w:spacing w:val="-4"/>
          <w:sz w:val="20"/>
        </w:rPr>
        <w:t xml:space="preserve"> </w:t>
      </w:r>
      <w:r w:rsidRPr="00E60619">
        <w:rPr>
          <w:rFonts w:cs="Times New Roman"/>
          <w:sz w:val="20"/>
        </w:rPr>
        <w:t>Facilities</w:t>
      </w:r>
    </w:p>
    <w:p w14:paraId="2122FB6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lube manufacturing plant storing excluded products, minimum separation distances between various facilities shall be as per Table-1. The table shall be read in conjunction with the notes specified with the table.</w:t>
      </w:r>
    </w:p>
    <w:p w14:paraId="5612DEE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Class–C petroleum, if stored in separate dyke or along with excluded product, in lube manufacturing and filling plant, Table–1 of this part shall be applicable for the purpose of separation distances between various facilities.</w:t>
      </w:r>
    </w:p>
    <w:p w14:paraId="2CFD366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Separation distances between the nearest tanks located in separate dykes shall not be less than the diameter of the larger of the two tanks or 30 metre, whichever is more.</w:t>
      </w:r>
    </w:p>
    <w:p w14:paraId="091BFC8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For facilities where inter distance is not meeting in existing locations, necessary Quantitative Risk Assessment (QRA) carried out and suggested control or mitigation measures shall be implemented.</w:t>
      </w:r>
    </w:p>
    <w:p w14:paraId="11B2D5D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layout shall also take into account findings or recommendations of Risk Analysis or Assessment study, which should be carried out at all the stages of facility development process.</w:t>
      </w:r>
    </w:p>
    <w:p w14:paraId="14C1EE40" w14:textId="77777777" w:rsidR="000C0D18" w:rsidRPr="00E60619" w:rsidRDefault="000C0D18" w:rsidP="000C0D18">
      <w:pPr>
        <w:pStyle w:val="ListParagraph"/>
        <w:widowControl w:val="0"/>
        <w:tabs>
          <w:tab w:val="left" w:pos="540"/>
        </w:tabs>
        <w:autoSpaceDE w:val="0"/>
        <w:ind w:left="1701" w:right="1081"/>
        <w:rPr>
          <w:b/>
        </w:rPr>
      </w:pPr>
    </w:p>
    <w:p w14:paraId="6EDDC49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Between Other</w:t>
      </w:r>
      <w:r w:rsidRPr="00E60619">
        <w:rPr>
          <w:rFonts w:cs="Times New Roman"/>
          <w:spacing w:val="-3"/>
          <w:sz w:val="20"/>
        </w:rPr>
        <w:t xml:space="preserve"> </w:t>
      </w:r>
      <w:r w:rsidRPr="00E60619">
        <w:rPr>
          <w:rFonts w:cs="Times New Roman"/>
          <w:sz w:val="20"/>
        </w:rPr>
        <w:t xml:space="preserve">Blocks or </w:t>
      </w:r>
      <w:r w:rsidRPr="00E60619">
        <w:rPr>
          <w:rFonts w:cs="Times New Roman"/>
          <w:spacing w:val="-1"/>
          <w:sz w:val="20"/>
        </w:rPr>
        <w:t>Equipment</w:t>
      </w:r>
      <w:r w:rsidRPr="00E60619">
        <w:rPr>
          <w:rFonts w:cs="Times New Roman"/>
          <w:sz w:val="20"/>
        </w:rPr>
        <w:t xml:space="preserve">: </w:t>
      </w:r>
    </w:p>
    <w:p w14:paraId="4CCCEA84" w14:textId="77777777" w:rsidR="000C0D18" w:rsidRPr="00E60619" w:rsidRDefault="000C0D18" w:rsidP="000C0D18">
      <w:pPr>
        <w:pStyle w:val="ListParagraph"/>
        <w:widowControl w:val="0"/>
        <w:tabs>
          <w:tab w:val="left" w:pos="540"/>
        </w:tabs>
        <w:autoSpaceDE w:val="0"/>
        <w:ind w:left="1701" w:right="146"/>
        <w:jc w:val="both"/>
        <w:rPr>
          <w:b/>
          <w:bCs/>
        </w:rPr>
      </w:pPr>
    </w:p>
    <w:p w14:paraId="6C4DB360"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lastRenderedPageBreak/>
        <w:t xml:space="preserve">Table -2 of this Part shall be followed for inter-distances between various facilities within the Process Block. The said </w:t>
      </w:r>
      <w:r w:rsidRPr="00E60619">
        <w:rPr>
          <w:rFonts w:cs="Times New Roman"/>
          <w:spacing w:val="-53"/>
          <w:sz w:val="20"/>
        </w:rPr>
        <w:t xml:space="preserve">     </w:t>
      </w:r>
      <w:r w:rsidRPr="00E60619">
        <w:rPr>
          <w:rFonts w:cs="Times New Roman"/>
          <w:sz w:val="20"/>
        </w:rPr>
        <w:t>Table</w:t>
      </w:r>
      <w:r w:rsidRPr="00E60619">
        <w:rPr>
          <w:rFonts w:cs="Times New Roman"/>
          <w:spacing w:val="-2"/>
          <w:sz w:val="20"/>
        </w:rPr>
        <w:t xml:space="preserve"> </w:t>
      </w:r>
      <w:r w:rsidRPr="00E60619">
        <w:rPr>
          <w:rFonts w:cs="Times New Roman"/>
          <w:sz w:val="20"/>
        </w:rPr>
        <w:t>shall</w:t>
      </w:r>
      <w:r w:rsidRPr="00E60619">
        <w:rPr>
          <w:rFonts w:cs="Times New Roman"/>
          <w:spacing w:val="1"/>
          <w:sz w:val="20"/>
        </w:rPr>
        <w:t xml:space="preserve"> </w:t>
      </w:r>
      <w:r w:rsidRPr="00E60619">
        <w:rPr>
          <w:rFonts w:cs="Times New Roman"/>
          <w:sz w:val="20"/>
        </w:rPr>
        <w:t>be</w:t>
      </w:r>
      <w:r w:rsidRPr="00E60619">
        <w:rPr>
          <w:rFonts w:cs="Times New Roman"/>
          <w:spacing w:val="-1"/>
          <w:sz w:val="20"/>
        </w:rPr>
        <w:t xml:space="preserve"> </w:t>
      </w:r>
      <w:r w:rsidRPr="00E60619">
        <w:rPr>
          <w:rFonts w:cs="Times New Roman"/>
          <w:sz w:val="20"/>
        </w:rPr>
        <w:t>read in</w:t>
      </w:r>
      <w:r w:rsidRPr="00E60619">
        <w:rPr>
          <w:rFonts w:cs="Times New Roman"/>
          <w:spacing w:val="-1"/>
          <w:sz w:val="20"/>
        </w:rPr>
        <w:t xml:space="preserve"> </w:t>
      </w:r>
      <w:r w:rsidRPr="00E60619">
        <w:rPr>
          <w:rFonts w:cs="Times New Roman"/>
          <w:sz w:val="20"/>
        </w:rPr>
        <w:t>conjunction</w:t>
      </w:r>
      <w:r w:rsidRPr="00E60619">
        <w:rPr>
          <w:rFonts w:cs="Times New Roman"/>
          <w:spacing w:val="3"/>
          <w:sz w:val="20"/>
        </w:rPr>
        <w:t xml:space="preserve"> </w:t>
      </w:r>
      <w:r w:rsidRPr="00E60619">
        <w:rPr>
          <w:rFonts w:cs="Times New Roman"/>
          <w:sz w:val="20"/>
        </w:rPr>
        <w:t>with</w:t>
      </w:r>
      <w:r w:rsidRPr="00E60619">
        <w:rPr>
          <w:rFonts w:cs="Times New Roman"/>
          <w:spacing w:val="-2"/>
          <w:sz w:val="20"/>
        </w:rPr>
        <w:t xml:space="preserve"> </w:t>
      </w:r>
      <w:r w:rsidRPr="00E60619">
        <w:rPr>
          <w:rFonts w:cs="Times New Roman"/>
          <w:sz w:val="20"/>
        </w:rPr>
        <w:t>the</w:t>
      </w:r>
      <w:r w:rsidRPr="00E60619">
        <w:rPr>
          <w:rFonts w:cs="Times New Roman"/>
          <w:spacing w:val="-1"/>
          <w:sz w:val="20"/>
        </w:rPr>
        <w:t xml:space="preserve"> </w:t>
      </w:r>
      <w:r w:rsidRPr="00E60619">
        <w:rPr>
          <w:rFonts w:cs="Times New Roman"/>
          <w:sz w:val="20"/>
        </w:rPr>
        <w:t>notes specified with</w:t>
      </w:r>
      <w:r w:rsidRPr="00E60619">
        <w:rPr>
          <w:rFonts w:cs="Times New Roman"/>
          <w:spacing w:val="-1"/>
          <w:sz w:val="20"/>
        </w:rPr>
        <w:t xml:space="preserve"> </w:t>
      </w:r>
      <w:r w:rsidRPr="00E60619">
        <w:rPr>
          <w:rFonts w:cs="Times New Roman"/>
          <w:sz w:val="20"/>
        </w:rPr>
        <w:t>the</w:t>
      </w:r>
      <w:r w:rsidRPr="00E60619">
        <w:rPr>
          <w:rFonts w:cs="Times New Roman"/>
          <w:spacing w:val="-1"/>
          <w:sz w:val="20"/>
        </w:rPr>
        <w:t xml:space="preserve"> </w:t>
      </w:r>
      <w:r w:rsidRPr="00E60619">
        <w:rPr>
          <w:rFonts w:cs="Times New Roman"/>
          <w:sz w:val="20"/>
        </w:rPr>
        <w:t>Table.</w:t>
      </w:r>
    </w:p>
    <w:p w14:paraId="7BE75984" w14:textId="77777777" w:rsidR="000C0D18" w:rsidRPr="000C0D18" w:rsidRDefault="000C0D18" w:rsidP="000C0D18">
      <w:pPr>
        <w:pStyle w:val="BodyText"/>
        <w:spacing w:before="194"/>
        <w:ind w:right="146"/>
        <w:jc w:val="center"/>
        <w:rPr>
          <w:rFonts w:ascii="Times New Roman" w:hAnsi="Times New Roman" w:cs="Times New Roman"/>
          <w:b/>
          <w:sz w:val="2"/>
          <w:szCs w:val="2"/>
        </w:rPr>
      </w:pPr>
    </w:p>
    <w:p w14:paraId="75620FAA" w14:textId="77777777" w:rsidR="000C0D18" w:rsidRPr="000C0D18" w:rsidRDefault="000C0D18" w:rsidP="000C0D18">
      <w:pPr>
        <w:pStyle w:val="BodyText"/>
        <w:spacing w:before="194"/>
        <w:ind w:right="146"/>
        <w:jc w:val="center"/>
        <w:rPr>
          <w:rFonts w:ascii="Times New Roman" w:hAnsi="Times New Roman" w:cs="Times New Roman"/>
          <w:b/>
          <w:sz w:val="2"/>
          <w:szCs w:val="2"/>
        </w:rPr>
      </w:pPr>
    </w:p>
    <w:p w14:paraId="4DFFF08E" w14:textId="77777777" w:rsidR="000C0D18" w:rsidRPr="00E60619" w:rsidRDefault="000C0D18" w:rsidP="000C0D18">
      <w:pPr>
        <w:pStyle w:val="BodyText"/>
        <w:spacing w:before="194"/>
        <w:ind w:right="146"/>
        <w:jc w:val="center"/>
        <w:rPr>
          <w:rFonts w:ascii="Times New Roman" w:hAnsi="Times New Roman" w:cs="Times New Roman"/>
          <w:b/>
        </w:rPr>
      </w:pPr>
      <w:r w:rsidRPr="00E60619">
        <w:rPr>
          <w:rFonts w:ascii="Times New Roman" w:hAnsi="Times New Roman" w:cs="Times New Roman"/>
          <w:b/>
        </w:rPr>
        <w:t>Table-1</w:t>
      </w:r>
    </w:p>
    <w:p w14:paraId="6EBC64E7" w14:textId="77777777" w:rsidR="000C0D18" w:rsidRPr="00E60619" w:rsidRDefault="000C0D18" w:rsidP="000C0D18">
      <w:pPr>
        <w:pStyle w:val="BodyText"/>
        <w:spacing w:before="194"/>
        <w:ind w:right="146"/>
        <w:jc w:val="center"/>
        <w:rPr>
          <w:rFonts w:ascii="Times New Roman" w:hAnsi="Times New Roman" w:cs="Times New Roman"/>
        </w:rPr>
      </w:pPr>
      <w:r w:rsidRPr="00E60619">
        <w:rPr>
          <w:rFonts w:ascii="Times New Roman" w:hAnsi="Times New Roman" w:cs="Times New Roman"/>
          <w:b/>
          <w:bCs/>
        </w:rPr>
        <w:t>Separation</w:t>
      </w:r>
      <w:r w:rsidRPr="00E60619">
        <w:rPr>
          <w:rFonts w:ascii="Times New Roman" w:hAnsi="Times New Roman" w:cs="Times New Roman"/>
          <w:b/>
          <w:bCs/>
          <w:spacing w:val="-1"/>
        </w:rPr>
        <w:t xml:space="preserve"> </w:t>
      </w:r>
      <w:r w:rsidRPr="00E60619">
        <w:rPr>
          <w:rFonts w:ascii="Times New Roman" w:hAnsi="Times New Roman" w:cs="Times New Roman"/>
          <w:b/>
          <w:bCs/>
        </w:rPr>
        <w:t>distances</w:t>
      </w:r>
      <w:r w:rsidRPr="00E60619">
        <w:rPr>
          <w:rFonts w:ascii="Times New Roman" w:hAnsi="Times New Roman" w:cs="Times New Roman"/>
          <w:b/>
          <w:bCs/>
          <w:spacing w:val="-1"/>
        </w:rPr>
        <w:t xml:space="preserve"> </w:t>
      </w:r>
      <w:r w:rsidRPr="00E60619">
        <w:rPr>
          <w:rFonts w:ascii="Times New Roman" w:hAnsi="Times New Roman" w:cs="Times New Roman"/>
          <w:b/>
          <w:bCs/>
        </w:rPr>
        <w:t>between</w:t>
      </w:r>
      <w:r w:rsidRPr="00E60619">
        <w:rPr>
          <w:rFonts w:ascii="Times New Roman" w:hAnsi="Times New Roman" w:cs="Times New Roman"/>
          <w:b/>
          <w:bCs/>
          <w:spacing w:val="-1"/>
        </w:rPr>
        <w:t xml:space="preserve"> </w:t>
      </w:r>
      <w:r w:rsidRPr="00E60619">
        <w:rPr>
          <w:rFonts w:ascii="Times New Roman" w:hAnsi="Times New Roman" w:cs="Times New Roman"/>
          <w:b/>
          <w:bCs/>
        </w:rPr>
        <w:t>various</w:t>
      </w:r>
      <w:r w:rsidRPr="00E60619">
        <w:rPr>
          <w:rFonts w:ascii="Times New Roman" w:hAnsi="Times New Roman" w:cs="Times New Roman"/>
          <w:b/>
          <w:bCs/>
          <w:spacing w:val="-1"/>
        </w:rPr>
        <w:t xml:space="preserve"> </w:t>
      </w:r>
      <w:r w:rsidRPr="00E60619">
        <w:rPr>
          <w:rFonts w:ascii="Times New Roman" w:hAnsi="Times New Roman" w:cs="Times New Roman"/>
          <w:b/>
          <w:bCs/>
        </w:rPr>
        <w:t>facilities</w:t>
      </w:r>
      <w:r w:rsidRPr="00E60619">
        <w:rPr>
          <w:rFonts w:ascii="Times New Roman" w:hAnsi="Times New Roman" w:cs="Times New Roman"/>
          <w:b/>
          <w:bCs/>
          <w:spacing w:val="-1"/>
        </w:rPr>
        <w:t xml:space="preserve"> </w:t>
      </w:r>
      <w:r w:rsidRPr="00E60619">
        <w:rPr>
          <w:rFonts w:ascii="Times New Roman" w:hAnsi="Times New Roman" w:cs="Times New Roman"/>
          <w:b/>
          <w:bCs/>
        </w:rPr>
        <w:t>(between</w:t>
      </w:r>
      <w:r w:rsidRPr="00E60619">
        <w:rPr>
          <w:rFonts w:ascii="Times New Roman" w:hAnsi="Times New Roman" w:cs="Times New Roman"/>
          <w:b/>
          <w:bCs/>
          <w:spacing w:val="-3"/>
        </w:rPr>
        <w:t xml:space="preserve"> </w:t>
      </w:r>
      <w:r w:rsidRPr="00E60619">
        <w:rPr>
          <w:rFonts w:ascii="Times New Roman" w:hAnsi="Times New Roman" w:cs="Times New Roman"/>
          <w:b/>
          <w:bCs/>
        </w:rPr>
        <w:t>storage</w:t>
      </w:r>
      <w:r w:rsidRPr="00E60619">
        <w:rPr>
          <w:rFonts w:ascii="Times New Roman" w:hAnsi="Times New Roman" w:cs="Times New Roman"/>
          <w:b/>
          <w:bCs/>
          <w:spacing w:val="-2"/>
        </w:rPr>
        <w:t xml:space="preserve"> </w:t>
      </w:r>
      <w:r w:rsidRPr="00E60619">
        <w:rPr>
          <w:rFonts w:ascii="Times New Roman" w:hAnsi="Times New Roman" w:cs="Times New Roman"/>
          <w:b/>
          <w:bCs/>
        </w:rPr>
        <w:t>tanks</w:t>
      </w:r>
      <w:r w:rsidRPr="00E60619">
        <w:rPr>
          <w:rFonts w:ascii="Times New Roman" w:hAnsi="Times New Roman" w:cs="Times New Roman"/>
          <w:b/>
          <w:bCs/>
          <w:spacing w:val="-2"/>
        </w:rPr>
        <w:t xml:space="preserve"> </w:t>
      </w:r>
      <w:r w:rsidRPr="00E60619">
        <w:rPr>
          <w:rFonts w:ascii="Times New Roman" w:hAnsi="Times New Roman" w:cs="Times New Roman"/>
          <w:b/>
          <w:bCs/>
        </w:rPr>
        <w:t>and offsite</w:t>
      </w:r>
      <w:r w:rsidRPr="00E60619">
        <w:rPr>
          <w:rFonts w:ascii="Times New Roman" w:hAnsi="Times New Roman" w:cs="Times New Roman"/>
          <w:b/>
          <w:bCs/>
          <w:spacing w:val="-2"/>
        </w:rPr>
        <w:t xml:space="preserve"> </w:t>
      </w:r>
      <w:r w:rsidRPr="00E60619">
        <w:rPr>
          <w:rFonts w:ascii="Times New Roman" w:hAnsi="Times New Roman" w:cs="Times New Roman"/>
          <w:b/>
          <w:bCs/>
        </w:rPr>
        <w:t xml:space="preserve">facilities): </w:t>
      </w:r>
    </w:p>
    <w:p w14:paraId="4C77F2A5" w14:textId="77777777" w:rsidR="000C0D18" w:rsidRPr="00E60619" w:rsidRDefault="000C0D18" w:rsidP="000C0D18">
      <w:pPr>
        <w:pStyle w:val="ListParagraph"/>
        <w:widowControl w:val="0"/>
        <w:tabs>
          <w:tab w:val="left" w:pos="540"/>
        </w:tabs>
        <w:autoSpaceDE w:val="0"/>
        <w:ind w:left="1701" w:right="146"/>
        <w:jc w:val="both"/>
        <w:rPr>
          <w:b/>
          <w:bCs/>
        </w:rPr>
      </w:pPr>
    </w:p>
    <w:tbl>
      <w:tblPr>
        <w:tblStyle w:val="TableGrid"/>
        <w:tblW w:w="10620" w:type="dxa"/>
        <w:jc w:val="center"/>
        <w:tblLayout w:type="fixed"/>
        <w:tblLook w:val="04A0" w:firstRow="1" w:lastRow="0" w:firstColumn="1" w:lastColumn="0" w:noHBand="0" w:noVBand="1"/>
      </w:tblPr>
      <w:tblGrid>
        <w:gridCol w:w="582"/>
        <w:gridCol w:w="1544"/>
        <w:gridCol w:w="874"/>
        <w:gridCol w:w="659"/>
        <w:gridCol w:w="640"/>
        <w:gridCol w:w="582"/>
        <w:gridCol w:w="679"/>
        <w:gridCol w:w="704"/>
        <w:gridCol w:w="623"/>
        <w:gridCol w:w="582"/>
        <w:gridCol w:w="582"/>
        <w:gridCol w:w="587"/>
        <w:gridCol w:w="582"/>
        <w:gridCol w:w="582"/>
        <w:gridCol w:w="818"/>
      </w:tblGrid>
      <w:tr w:rsidR="000C0D18" w:rsidRPr="00E60619" w14:paraId="1D9EDD6F" w14:textId="77777777" w:rsidTr="00C0100B">
        <w:trPr>
          <w:trHeight w:val="226"/>
          <w:tblHeader/>
          <w:jc w:val="center"/>
        </w:trPr>
        <w:tc>
          <w:tcPr>
            <w:tcW w:w="582" w:type="dxa"/>
            <w:vAlign w:val="center"/>
          </w:tcPr>
          <w:p w14:paraId="30A4802E" w14:textId="77777777" w:rsidR="000C0D18" w:rsidRPr="00E60619" w:rsidRDefault="000C0D18" w:rsidP="00C0100B">
            <w:pPr>
              <w:rPr>
                <w:b/>
                <w:bCs/>
              </w:rPr>
            </w:pPr>
            <w:r w:rsidRPr="00E60619">
              <w:rPr>
                <w:b/>
                <w:bCs/>
              </w:rPr>
              <w:t>#</w:t>
            </w:r>
          </w:p>
        </w:tc>
        <w:tc>
          <w:tcPr>
            <w:tcW w:w="1544" w:type="dxa"/>
            <w:vAlign w:val="center"/>
          </w:tcPr>
          <w:p w14:paraId="31D62F31" w14:textId="77777777" w:rsidR="000C0D18" w:rsidRPr="00E60619" w:rsidRDefault="000C0D18" w:rsidP="00C0100B">
            <w:pPr>
              <w:rPr>
                <w:b/>
                <w:bCs/>
              </w:rPr>
            </w:pPr>
            <w:r w:rsidRPr="00E60619">
              <w:rPr>
                <w:b/>
                <w:bCs/>
              </w:rPr>
              <w:t>From / To</w:t>
            </w:r>
          </w:p>
        </w:tc>
        <w:tc>
          <w:tcPr>
            <w:tcW w:w="874" w:type="dxa"/>
            <w:vAlign w:val="center"/>
          </w:tcPr>
          <w:p w14:paraId="00DD3369" w14:textId="77777777" w:rsidR="000C0D18" w:rsidRPr="00E60619" w:rsidRDefault="000C0D18" w:rsidP="00C0100B">
            <w:pPr>
              <w:rPr>
                <w:b/>
                <w:bCs/>
              </w:rPr>
            </w:pPr>
            <w:r w:rsidRPr="00E60619">
              <w:rPr>
                <w:b/>
                <w:bCs/>
              </w:rPr>
              <w:t>1</w:t>
            </w:r>
          </w:p>
        </w:tc>
        <w:tc>
          <w:tcPr>
            <w:tcW w:w="659" w:type="dxa"/>
            <w:vAlign w:val="center"/>
          </w:tcPr>
          <w:p w14:paraId="4109F6FF" w14:textId="77777777" w:rsidR="000C0D18" w:rsidRPr="00E60619" w:rsidRDefault="000C0D18" w:rsidP="00C0100B">
            <w:pPr>
              <w:rPr>
                <w:b/>
                <w:bCs/>
              </w:rPr>
            </w:pPr>
            <w:r w:rsidRPr="00E60619">
              <w:rPr>
                <w:b/>
                <w:bCs/>
              </w:rPr>
              <w:t>2</w:t>
            </w:r>
          </w:p>
        </w:tc>
        <w:tc>
          <w:tcPr>
            <w:tcW w:w="640" w:type="dxa"/>
            <w:vAlign w:val="center"/>
          </w:tcPr>
          <w:p w14:paraId="365562CA" w14:textId="77777777" w:rsidR="000C0D18" w:rsidRPr="00E60619" w:rsidRDefault="000C0D18" w:rsidP="00C0100B">
            <w:pPr>
              <w:rPr>
                <w:b/>
                <w:bCs/>
              </w:rPr>
            </w:pPr>
            <w:r w:rsidRPr="00E60619">
              <w:rPr>
                <w:b/>
                <w:bCs/>
              </w:rPr>
              <w:t>3</w:t>
            </w:r>
          </w:p>
        </w:tc>
        <w:tc>
          <w:tcPr>
            <w:tcW w:w="582" w:type="dxa"/>
            <w:vAlign w:val="center"/>
          </w:tcPr>
          <w:p w14:paraId="04BBAFA3" w14:textId="77777777" w:rsidR="000C0D18" w:rsidRPr="00E60619" w:rsidRDefault="000C0D18" w:rsidP="00C0100B">
            <w:pPr>
              <w:rPr>
                <w:b/>
                <w:bCs/>
              </w:rPr>
            </w:pPr>
            <w:r w:rsidRPr="00E60619">
              <w:rPr>
                <w:b/>
                <w:bCs/>
              </w:rPr>
              <w:t>4</w:t>
            </w:r>
          </w:p>
        </w:tc>
        <w:tc>
          <w:tcPr>
            <w:tcW w:w="679" w:type="dxa"/>
            <w:vAlign w:val="center"/>
          </w:tcPr>
          <w:p w14:paraId="2F4DA1EF" w14:textId="77777777" w:rsidR="000C0D18" w:rsidRPr="00E60619" w:rsidRDefault="000C0D18" w:rsidP="00C0100B">
            <w:pPr>
              <w:rPr>
                <w:b/>
                <w:bCs/>
              </w:rPr>
            </w:pPr>
            <w:r w:rsidRPr="00E60619">
              <w:rPr>
                <w:b/>
                <w:bCs/>
              </w:rPr>
              <w:t>5</w:t>
            </w:r>
          </w:p>
        </w:tc>
        <w:tc>
          <w:tcPr>
            <w:tcW w:w="704" w:type="dxa"/>
            <w:vAlign w:val="center"/>
          </w:tcPr>
          <w:p w14:paraId="504A1D9F" w14:textId="77777777" w:rsidR="000C0D18" w:rsidRPr="00E60619" w:rsidRDefault="000C0D18" w:rsidP="00C0100B">
            <w:pPr>
              <w:rPr>
                <w:b/>
                <w:bCs/>
              </w:rPr>
            </w:pPr>
            <w:r w:rsidRPr="00E60619">
              <w:rPr>
                <w:b/>
                <w:bCs/>
              </w:rPr>
              <w:t>6</w:t>
            </w:r>
          </w:p>
        </w:tc>
        <w:tc>
          <w:tcPr>
            <w:tcW w:w="623" w:type="dxa"/>
            <w:vAlign w:val="center"/>
          </w:tcPr>
          <w:p w14:paraId="465F47C2" w14:textId="77777777" w:rsidR="000C0D18" w:rsidRPr="00E60619" w:rsidRDefault="000C0D18" w:rsidP="00C0100B">
            <w:pPr>
              <w:rPr>
                <w:b/>
                <w:bCs/>
              </w:rPr>
            </w:pPr>
            <w:r w:rsidRPr="00E60619">
              <w:rPr>
                <w:b/>
                <w:bCs/>
              </w:rPr>
              <w:t>7</w:t>
            </w:r>
          </w:p>
        </w:tc>
        <w:tc>
          <w:tcPr>
            <w:tcW w:w="582" w:type="dxa"/>
            <w:vAlign w:val="center"/>
          </w:tcPr>
          <w:p w14:paraId="5050C600" w14:textId="77777777" w:rsidR="000C0D18" w:rsidRPr="00E60619" w:rsidRDefault="000C0D18" w:rsidP="00C0100B">
            <w:pPr>
              <w:rPr>
                <w:b/>
                <w:bCs/>
              </w:rPr>
            </w:pPr>
            <w:r w:rsidRPr="00E60619">
              <w:rPr>
                <w:b/>
                <w:bCs/>
              </w:rPr>
              <w:t>8</w:t>
            </w:r>
          </w:p>
        </w:tc>
        <w:tc>
          <w:tcPr>
            <w:tcW w:w="582" w:type="dxa"/>
            <w:vAlign w:val="center"/>
          </w:tcPr>
          <w:p w14:paraId="45C8D6C0" w14:textId="77777777" w:rsidR="000C0D18" w:rsidRPr="00E60619" w:rsidRDefault="000C0D18" w:rsidP="00C0100B">
            <w:pPr>
              <w:rPr>
                <w:b/>
                <w:bCs/>
              </w:rPr>
            </w:pPr>
            <w:r w:rsidRPr="00E60619">
              <w:rPr>
                <w:b/>
                <w:bCs/>
              </w:rPr>
              <w:t>9</w:t>
            </w:r>
          </w:p>
        </w:tc>
        <w:tc>
          <w:tcPr>
            <w:tcW w:w="587" w:type="dxa"/>
            <w:vAlign w:val="center"/>
          </w:tcPr>
          <w:p w14:paraId="44E35B0B" w14:textId="77777777" w:rsidR="000C0D18" w:rsidRPr="00E60619" w:rsidRDefault="000C0D18" w:rsidP="00C0100B">
            <w:pPr>
              <w:rPr>
                <w:b/>
                <w:bCs/>
              </w:rPr>
            </w:pPr>
            <w:r w:rsidRPr="00E60619">
              <w:rPr>
                <w:b/>
                <w:bCs/>
              </w:rPr>
              <w:t>10</w:t>
            </w:r>
          </w:p>
        </w:tc>
        <w:tc>
          <w:tcPr>
            <w:tcW w:w="582" w:type="dxa"/>
            <w:vAlign w:val="center"/>
          </w:tcPr>
          <w:p w14:paraId="61287FEC" w14:textId="77777777" w:rsidR="000C0D18" w:rsidRPr="00E60619" w:rsidRDefault="000C0D18" w:rsidP="00C0100B">
            <w:pPr>
              <w:rPr>
                <w:b/>
                <w:bCs/>
              </w:rPr>
            </w:pPr>
            <w:r w:rsidRPr="00E60619">
              <w:rPr>
                <w:b/>
                <w:bCs/>
              </w:rPr>
              <w:t>11</w:t>
            </w:r>
          </w:p>
        </w:tc>
        <w:tc>
          <w:tcPr>
            <w:tcW w:w="582" w:type="dxa"/>
            <w:vAlign w:val="center"/>
          </w:tcPr>
          <w:p w14:paraId="69C07326" w14:textId="77777777" w:rsidR="000C0D18" w:rsidRPr="00E60619" w:rsidRDefault="000C0D18" w:rsidP="00C0100B">
            <w:pPr>
              <w:rPr>
                <w:b/>
                <w:bCs/>
              </w:rPr>
            </w:pPr>
            <w:r w:rsidRPr="00E60619">
              <w:rPr>
                <w:b/>
                <w:bCs/>
              </w:rPr>
              <w:t>12</w:t>
            </w:r>
          </w:p>
        </w:tc>
        <w:tc>
          <w:tcPr>
            <w:tcW w:w="818" w:type="dxa"/>
            <w:vAlign w:val="center"/>
          </w:tcPr>
          <w:p w14:paraId="170E60A8" w14:textId="77777777" w:rsidR="000C0D18" w:rsidRPr="00E60619" w:rsidRDefault="000C0D18" w:rsidP="00C0100B">
            <w:pPr>
              <w:rPr>
                <w:b/>
                <w:bCs/>
              </w:rPr>
            </w:pPr>
            <w:r w:rsidRPr="00E60619">
              <w:rPr>
                <w:b/>
                <w:bCs/>
              </w:rPr>
              <w:t>13</w:t>
            </w:r>
          </w:p>
        </w:tc>
      </w:tr>
      <w:tr w:rsidR="000C0D18" w:rsidRPr="00E60619" w14:paraId="0C3AB419" w14:textId="77777777" w:rsidTr="00C0100B">
        <w:trPr>
          <w:trHeight w:val="212"/>
          <w:jc w:val="center"/>
        </w:trPr>
        <w:tc>
          <w:tcPr>
            <w:tcW w:w="582" w:type="dxa"/>
            <w:vAlign w:val="center"/>
          </w:tcPr>
          <w:p w14:paraId="72A19AFA" w14:textId="77777777" w:rsidR="000C0D18" w:rsidRPr="00E60619" w:rsidRDefault="000C0D18" w:rsidP="00C0100B">
            <w:r w:rsidRPr="00E60619">
              <w:t>1</w:t>
            </w:r>
          </w:p>
        </w:tc>
        <w:tc>
          <w:tcPr>
            <w:tcW w:w="1544" w:type="dxa"/>
            <w:vAlign w:val="center"/>
          </w:tcPr>
          <w:p w14:paraId="3CC356BE" w14:textId="77777777" w:rsidR="000C0D18" w:rsidRPr="00E60619" w:rsidRDefault="000C0D18" w:rsidP="00C0100B">
            <w:r w:rsidRPr="00E60619">
              <w:t>Process Block</w:t>
            </w:r>
          </w:p>
        </w:tc>
        <w:tc>
          <w:tcPr>
            <w:tcW w:w="874" w:type="dxa"/>
            <w:vAlign w:val="center"/>
          </w:tcPr>
          <w:p w14:paraId="2CE37C7C"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30 (Note4)</w:t>
            </w:r>
          </w:p>
        </w:tc>
        <w:tc>
          <w:tcPr>
            <w:tcW w:w="659" w:type="dxa"/>
            <w:vAlign w:val="center"/>
          </w:tcPr>
          <w:p w14:paraId="2E2B6323" w14:textId="77777777" w:rsidR="000C0D18" w:rsidRPr="00E60619" w:rsidRDefault="000C0D18" w:rsidP="00C0100B">
            <w:pPr>
              <w:jc w:val="center"/>
            </w:pPr>
            <w:r w:rsidRPr="00E60619">
              <w:t>15</w:t>
            </w:r>
          </w:p>
        </w:tc>
        <w:tc>
          <w:tcPr>
            <w:tcW w:w="640" w:type="dxa"/>
            <w:vAlign w:val="center"/>
          </w:tcPr>
          <w:p w14:paraId="5186F122" w14:textId="77777777" w:rsidR="000C0D18" w:rsidRPr="00E60619" w:rsidRDefault="000C0D18" w:rsidP="00C0100B">
            <w:pPr>
              <w:jc w:val="center"/>
            </w:pPr>
            <w:r w:rsidRPr="00E60619">
              <w:t>15</w:t>
            </w:r>
          </w:p>
        </w:tc>
        <w:tc>
          <w:tcPr>
            <w:tcW w:w="582" w:type="dxa"/>
            <w:vAlign w:val="center"/>
          </w:tcPr>
          <w:p w14:paraId="40DD80C4" w14:textId="77777777" w:rsidR="000C0D18" w:rsidRPr="00E60619" w:rsidRDefault="000C0D18" w:rsidP="00C0100B">
            <w:pPr>
              <w:jc w:val="center"/>
            </w:pPr>
            <w:r w:rsidRPr="00E60619">
              <w:t>30</w:t>
            </w:r>
          </w:p>
        </w:tc>
        <w:tc>
          <w:tcPr>
            <w:tcW w:w="679" w:type="dxa"/>
            <w:vAlign w:val="center"/>
          </w:tcPr>
          <w:p w14:paraId="0CA1A9C3" w14:textId="77777777" w:rsidR="000C0D18" w:rsidRPr="00E60619" w:rsidRDefault="000C0D18" w:rsidP="00C0100B">
            <w:pPr>
              <w:jc w:val="center"/>
            </w:pPr>
            <w:r w:rsidRPr="00E60619">
              <w:t>30</w:t>
            </w:r>
          </w:p>
        </w:tc>
        <w:tc>
          <w:tcPr>
            <w:tcW w:w="704" w:type="dxa"/>
            <w:vAlign w:val="center"/>
          </w:tcPr>
          <w:p w14:paraId="30FA470D" w14:textId="77777777" w:rsidR="000C0D18" w:rsidRPr="00E60619" w:rsidRDefault="000C0D18" w:rsidP="00C0100B">
            <w:pPr>
              <w:jc w:val="center"/>
            </w:pPr>
            <w:r w:rsidRPr="00E60619">
              <w:t>20</w:t>
            </w:r>
          </w:p>
        </w:tc>
        <w:tc>
          <w:tcPr>
            <w:tcW w:w="623" w:type="dxa"/>
            <w:vAlign w:val="center"/>
          </w:tcPr>
          <w:p w14:paraId="0C8493D2" w14:textId="77777777" w:rsidR="000C0D18" w:rsidRPr="00E60619" w:rsidRDefault="000C0D18" w:rsidP="00C0100B">
            <w:pPr>
              <w:jc w:val="center"/>
            </w:pPr>
            <w:r w:rsidRPr="00E60619">
              <w:t>30</w:t>
            </w:r>
          </w:p>
        </w:tc>
        <w:tc>
          <w:tcPr>
            <w:tcW w:w="582" w:type="dxa"/>
            <w:vAlign w:val="center"/>
          </w:tcPr>
          <w:p w14:paraId="55278773" w14:textId="77777777" w:rsidR="000C0D18" w:rsidRPr="00E60619" w:rsidRDefault="000C0D18" w:rsidP="00C0100B">
            <w:pPr>
              <w:jc w:val="center"/>
            </w:pPr>
            <w:r w:rsidRPr="00E60619">
              <w:t>15</w:t>
            </w:r>
          </w:p>
        </w:tc>
        <w:tc>
          <w:tcPr>
            <w:tcW w:w="582" w:type="dxa"/>
            <w:vAlign w:val="center"/>
          </w:tcPr>
          <w:p w14:paraId="68842E67" w14:textId="77777777" w:rsidR="000C0D18" w:rsidRPr="00E60619" w:rsidRDefault="000C0D18" w:rsidP="00C0100B">
            <w:pPr>
              <w:jc w:val="center"/>
            </w:pPr>
            <w:r w:rsidRPr="00E60619">
              <w:t>30</w:t>
            </w:r>
          </w:p>
        </w:tc>
        <w:tc>
          <w:tcPr>
            <w:tcW w:w="587" w:type="dxa"/>
            <w:vAlign w:val="center"/>
          </w:tcPr>
          <w:p w14:paraId="31F50747" w14:textId="77777777" w:rsidR="000C0D18" w:rsidRPr="00E60619" w:rsidRDefault="000C0D18" w:rsidP="00C0100B">
            <w:pPr>
              <w:jc w:val="center"/>
            </w:pPr>
            <w:r w:rsidRPr="00E60619">
              <w:t>15</w:t>
            </w:r>
          </w:p>
        </w:tc>
        <w:tc>
          <w:tcPr>
            <w:tcW w:w="582" w:type="dxa"/>
            <w:vAlign w:val="center"/>
          </w:tcPr>
          <w:p w14:paraId="2024EAD0" w14:textId="77777777" w:rsidR="000C0D18" w:rsidRPr="00E60619" w:rsidRDefault="000C0D18" w:rsidP="00C0100B">
            <w:pPr>
              <w:jc w:val="center"/>
            </w:pPr>
            <w:r w:rsidRPr="00E60619">
              <w:t>15</w:t>
            </w:r>
          </w:p>
        </w:tc>
        <w:tc>
          <w:tcPr>
            <w:tcW w:w="582" w:type="dxa"/>
            <w:vAlign w:val="center"/>
          </w:tcPr>
          <w:p w14:paraId="4350F3FF" w14:textId="77777777" w:rsidR="000C0D18" w:rsidRPr="00E60619" w:rsidRDefault="000C0D18" w:rsidP="00C0100B">
            <w:pPr>
              <w:jc w:val="center"/>
            </w:pPr>
            <w:r w:rsidRPr="00E60619">
              <w:t>30</w:t>
            </w:r>
          </w:p>
        </w:tc>
        <w:tc>
          <w:tcPr>
            <w:tcW w:w="818" w:type="dxa"/>
            <w:vAlign w:val="center"/>
          </w:tcPr>
          <w:p w14:paraId="13AD4D97"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 xml:space="preserve">15 or </w:t>
            </w:r>
          </w:p>
          <w:p w14:paraId="7A86460F"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6(Note-5)</w:t>
            </w:r>
          </w:p>
        </w:tc>
      </w:tr>
      <w:tr w:rsidR="000C0D18" w:rsidRPr="00E60619" w14:paraId="52013C3E" w14:textId="77777777" w:rsidTr="00C0100B">
        <w:trPr>
          <w:trHeight w:val="891"/>
          <w:jc w:val="center"/>
        </w:trPr>
        <w:tc>
          <w:tcPr>
            <w:tcW w:w="582" w:type="dxa"/>
            <w:vAlign w:val="center"/>
          </w:tcPr>
          <w:p w14:paraId="431BE64B" w14:textId="77777777" w:rsidR="000C0D18" w:rsidRPr="00E60619" w:rsidRDefault="000C0D18" w:rsidP="00C0100B">
            <w:r w:rsidRPr="00E60619">
              <w:t>2</w:t>
            </w:r>
          </w:p>
        </w:tc>
        <w:tc>
          <w:tcPr>
            <w:tcW w:w="1544" w:type="dxa"/>
            <w:vAlign w:val="center"/>
          </w:tcPr>
          <w:p w14:paraId="205EA277" w14:textId="77777777" w:rsidR="000C0D18" w:rsidRPr="00E60619" w:rsidRDefault="000C0D18" w:rsidP="00C0100B">
            <w:r w:rsidRPr="00E60619">
              <w:t>Storage tanks in tank farm area (Excluded/Class C)</w:t>
            </w:r>
          </w:p>
        </w:tc>
        <w:tc>
          <w:tcPr>
            <w:tcW w:w="874" w:type="dxa"/>
            <w:vAlign w:val="center"/>
          </w:tcPr>
          <w:p w14:paraId="698B7330" w14:textId="77777777" w:rsidR="000C0D18" w:rsidRPr="00E60619" w:rsidRDefault="000C0D18" w:rsidP="00C0100B">
            <w:pPr>
              <w:jc w:val="center"/>
            </w:pPr>
            <w:r w:rsidRPr="00E60619">
              <w:t>15</w:t>
            </w:r>
          </w:p>
        </w:tc>
        <w:tc>
          <w:tcPr>
            <w:tcW w:w="659" w:type="dxa"/>
            <w:vAlign w:val="center"/>
          </w:tcPr>
          <w:p w14:paraId="25CEEEFA" w14:textId="77777777" w:rsidR="000C0D18" w:rsidRPr="00E60619" w:rsidRDefault="000C0D18" w:rsidP="00C0100B">
            <w:pPr>
              <w:jc w:val="center"/>
            </w:pPr>
            <w:r w:rsidRPr="00E60619">
              <w:t>x</w:t>
            </w:r>
          </w:p>
        </w:tc>
        <w:tc>
          <w:tcPr>
            <w:tcW w:w="640" w:type="dxa"/>
            <w:vAlign w:val="center"/>
          </w:tcPr>
          <w:p w14:paraId="0EB2ADF0" w14:textId="77777777" w:rsidR="000C0D18" w:rsidRPr="00E60619" w:rsidRDefault="000C0D18" w:rsidP="00C0100B">
            <w:pPr>
              <w:jc w:val="center"/>
            </w:pPr>
            <w:r w:rsidRPr="00E60619">
              <w:t>15</w:t>
            </w:r>
          </w:p>
        </w:tc>
        <w:tc>
          <w:tcPr>
            <w:tcW w:w="582" w:type="dxa"/>
            <w:vAlign w:val="center"/>
          </w:tcPr>
          <w:p w14:paraId="77C77DBE" w14:textId="77777777" w:rsidR="000C0D18" w:rsidRPr="00E60619" w:rsidRDefault="000C0D18" w:rsidP="00C0100B">
            <w:pPr>
              <w:jc w:val="center"/>
            </w:pPr>
            <w:r w:rsidRPr="00E60619">
              <w:t>30</w:t>
            </w:r>
          </w:p>
        </w:tc>
        <w:tc>
          <w:tcPr>
            <w:tcW w:w="679" w:type="dxa"/>
            <w:vAlign w:val="center"/>
          </w:tcPr>
          <w:p w14:paraId="3B2FCCA6" w14:textId="77777777" w:rsidR="000C0D18" w:rsidRPr="00E60619" w:rsidRDefault="000C0D18" w:rsidP="00C0100B">
            <w:pPr>
              <w:jc w:val="center"/>
            </w:pPr>
            <w:r w:rsidRPr="00E60619">
              <w:t>15*</w:t>
            </w:r>
          </w:p>
          <w:p w14:paraId="33CAC210" w14:textId="77777777" w:rsidR="000C0D18" w:rsidRPr="00E60619" w:rsidRDefault="000C0D18" w:rsidP="00C0100B">
            <w:pPr>
              <w:jc w:val="center"/>
            </w:pPr>
            <w:r w:rsidRPr="00E60619">
              <w:t>30**</w:t>
            </w:r>
          </w:p>
        </w:tc>
        <w:tc>
          <w:tcPr>
            <w:tcW w:w="704" w:type="dxa"/>
            <w:vAlign w:val="center"/>
          </w:tcPr>
          <w:p w14:paraId="0483BDC7"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0.5</w:t>
            </w:r>
          </w:p>
          <w:p w14:paraId="4D14263A" w14:textId="77777777" w:rsidR="000C0D18" w:rsidRPr="00E60619" w:rsidRDefault="000C0D18" w:rsidP="00C0100B">
            <w:pPr>
              <w:jc w:val="center"/>
            </w:pPr>
            <w:r w:rsidRPr="00E60619">
              <w:t>D or min 20</w:t>
            </w:r>
          </w:p>
        </w:tc>
        <w:tc>
          <w:tcPr>
            <w:tcW w:w="623" w:type="dxa"/>
            <w:vAlign w:val="center"/>
          </w:tcPr>
          <w:p w14:paraId="190B5BFC" w14:textId="77777777" w:rsidR="000C0D18" w:rsidRPr="00E60619" w:rsidRDefault="000C0D18" w:rsidP="00C0100B">
            <w:pPr>
              <w:jc w:val="center"/>
            </w:pPr>
            <w:r w:rsidRPr="00E60619">
              <w:t>20*</w:t>
            </w:r>
          </w:p>
          <w:p w14:paraId="63D48F03" w14:textId="77777777" w:rsidR="000C0D18" w:rsidRPr="00E60619" w:rsidRDefault="000C0D18" w:rsidP="00C0100B">
            <w:pPr>
              <w:jc w:val="center"/>
            </w:pPr>
            <w:r w:rsidRPr="00E60619">
              <w:t>30**</w:t>
            </w:r>
          </w:p>
        </w:tc>
        <w:tc>
          <w:tcPr>
            <w:tcW w:w="582" w:type="dxa"/>
            <w:vAlign w:val="center"/>
          </w:tcPr>
          <w:p w14:paraId="6C7F5654" w14:textId="77777777" w:rsidR="000C0D18" w:rsidRPr="00E60619" w:rsidRDefault="000C0D18" w:rsidP="00C0100B">
            <w:pPr>
              <w:jc w:val="center"/>
            </w:pPr>
            <w:r w:rsidRPr="00E60619">
              <w:t>15</w:t>
            </w:r>
          </w:p>
        </w:tc>
        <w:tc>
          <w:tcPr>
            <w:tcW w:w="582" w:type="dxa"/>
            <w:vAlign w:val="center"/>
          </w:tcPr>
          <w:p w14:paraId="6C1FD876" w14:textId="77777777" w:rsidR="000C0D18" w:rsidRPr="00E60619" w:rsidRDefault="000C0D18" w:rsidP="00C0100B">
            <w:pPr>
              <w:jc w:val="center"/>
            </w:pPr>
            <w:r w:rsidRPr="00E60619">
              <w:t>30</w:t>
            </w:r>
          </w:p>
        </w:tc>
        <w:tc>
          <w:tcPr>
            <w:tcW w:w="587" w:type="dxa"/>
            <w:vAlign w:val="center"/>
          </w:tcPr>
          <w:p w14:paraId="1CC02220" w14:textId="77777777" w:rsidR="000C0D18" w:rsidRPr="00E60619" w:rsidRDefault="000C0D18" w:rsidP="00C0100B">
            <w:pPr>
              <w:jc w:val="center"/>
            </w:pPr>
            <w:r w:rsidRPr="00E60619">
              <w:t>15</w:t>
            </w:r>
          </w:p>
        </w:tc>
        <w:tc>
          <w:tcPr>
            <w:tcW w:w="582" w:type="dxa"/>
            <w:vAlign w:val="center"/>
          </w:tcPr>
          <w:p w14:paraId="11E9F7D3" w14:textId="77777777" w:rsidR="000C0D18" w:rsidRPr="00E60619" w:rsidRDefault="000C0D18" w:rsidP="00C0100B">
            <w:pPr>
              <w:jc w:val="center"/>
            </w:pPr>
            <w:r w:rsidRPr="00E60619">
              <w:t>15</w:t>
            </w:r>
          </w:p>
        </w:tc>
        <w:tc>
          <w:tcPr>
            <w:tcW w:w="582" w:type="dxa"/>
            <w:vAlign w:val="center"/>
          </w:tcPr>
          <w:p w14:paraId="57D51718" w14:textId="77777777" w:rsidR="000C0D18" w:rsidRPr="00E60619" w:rsidRDefault="000C0D18" w:rsidP="00C0100B">
            <w:pPr>
              <w:jc w:val="center"/>
            </w:pPr>
            <w:r w:rsidRPr="00E60619">
              <w:t>30</w:t>
            </w:r>
          </w:p>
        </w:tc>
        <w:tc>
          <w:tcPr>
            <w:tcW w:w="818" w:type="dxa"/>
            <w:vAlign w:val="center"/>
          </w:tcPr>
          <w:p w14:paraId="24E3CB76" w14:textId="77777777" w:rsidR="000C0D18" w:rsidRPr="00E60619" w:rsidRDefault="000C0D18" w:rsidP="00C0100B">
            <w:pPr>
              <w:jc w:val="center"/>
            </w:pPr>
            <w:r w:rsidRPr="00E60619">
              <w:t>15</w:t>
            </w:r>
          </w:p>
        </w:tc>
      </w:tr>
      <w:tr w:rsidR="000C0D18" w:rsidRPr="00E60619" w14:paraId="35C80D00" w14:textId="77777777" w:rsidTr="00C0100B">
        <w:trPr>
          <w:trHeight w:val="891"/>
          <w:jc w:val="center"/>
        </w:trPr>
        <w:tc>
          <w:tcPr>
            <w:tcW w:w="582" w:type="dxa"/>
            <w:vAlign w:val="center"/>
          </w:tcPr>
          <w:p w14:paraId="1470F037" w14:textId="77777777" w:rsidR="000C0D18" w:rsidRPr="00E60619" w:rsidRDefault="000C0D18" w:rsidP="00C0100B">
            <w:r w:rsidRPr="00E60619">
              <w:t>3</w:t>
            </w:r>
          </w:p>
        </w:tc>
        <w:tc>
          <w:tcPr>
            <w:tcW w:w="1544" w:type="dxa"/>
            <w:vAlign w:val="center"/>
          </w:tcPr>
          <w:p w14:paraId="4BBC31B7" w14:textId="77777777" w:rsidR="000C0D18" w:rsidRPr="00E60619" w:rsidRDefault="000C0D18" w:rsidP="00C0100B">
            <w:r w:rsidRPr="00E60619">
              <w:t>Bulk loading, unloading gantry (excluded, class C)</w:t>
            </w:r>
          </w:p>
        </w:tc>
        <w:tc>
          <w:tcPr>
            <w:tcW w:w="874" w:type="dxa"/>
            <w:vAlign w:val="center"/>
          </w:tcPr>
          <w:p w14:paraId="0DCC1B1E" w14:textId="77777777" w:rsidR="000C0D18" w:rsidRPr="00E60619" w:rsidRDefault="000C0D18" w:rsidP="00C0100B">
            <w:pPr>
              <w:jc w:val="center"/>
            </w:pPr>
            <w:r w:rsidRPr="00E60619">
              <w:t>15</w:t>
            </w:r>
          </w:p>
        </w:tc>
        <w:tc>
          <w:tcPr>
            <w:tcW w:w="659" w:type="dxa"/>
            <w:vAlign w:val="center"/>
          </w:tcPr>
          <w:p w14:paraId="6A38F502" w14:textId="77777777" w:rsidR="000C0D18" w:rsidRPr="00E60619" w:rsidRDefault="000C0D18" w:rsidP="00C0100B">
            <w:pPr>
              <w:jc w:val="center"/>
            </w:pPr>
            <w:r w:rsidRPr="00E60619">
              <w:t>15</w:t>
            </w:r>
          </w:p>
        </w:tc>
        <w:tc>
          <w:tcPr>
            <w:tcW w:w="640" w:type="dxa"/>
            <w:vAlign w:val="center"/>
          </w:tcPr>
          <w:p w14:paraId="261C46E3" w14:textId="77777777" w:rsidR="000C0D18" w:rsidRPr="00E60619" w:rsidRDefault="000C0D18" w:rsidP="00C0100B">
            <w:pPr>
              <w:jc w:val="center"/>
            </w:pPr>
            <w:r w:rsidRPr="00E60619">
              <w:t>X</w:t>
            </w:r>
          </w:p>
        </w:tc>
        <w:tc>
          <w:tcPr>
            <w:tcW w:w="582" w:type="dxa"/>
            <w:vAlign w:val="center"/>
          </w:tcPr>
          <w:p w14:paraId="25D8414B" w14:textId="77777777" w:rsidR="000C0D18" w:rsidRPr="00E60619" w:rsidRDefault="000C0D18" w:rsidP="00C0100B">
            <w:pPr>
              <w:jc w:val="center"/>
            </w:pPr>
            <w:r w:rsidRPr="00E60619">
              <w:t>30</w:t>
            </w:r>
          </w:p>
        </w:tc>
        <w:tc>
          <w:tcPr>
            <w:tcW w:w="679" w:type="dxa"/>
            <w:vAlign w:val="center"/>
          </w:tcPr>
          <w:p w14:paraId="744D9104" w14:textId="77777777" w:rsidR="000C0D18" w:rsidRPr="00E60619" w:rsidRDefault="000C0D18" w:rsidP="00C0100B">
            <w:pPr>
              <w:jc w:val="center"/>
            </w:pPr>
            <w:r w:rsidRPr="00E60619">
              <w:t>15*</w:t>
            </w:r>
          </w:p>
          <w:p w14:paraId="5EC13E30" w14:textId="77777777" w:rsidR="000C0D18" w:rsidRPr="00E60619" w:rsidRDefault="000C0D18" w:rsidP="00C0100B">
            <w:pPr>
              <w:jc w:val="center"/>
            </w:pPr>
            <w:r w:rsidRPr="00E60619">
              <w:t>30**</w:t>
            </w:r>
          </w:p>
        </w:tc>
        <w:tc>
          <w:tcPr>
            <w:tcW w:w="704" w:type="dxa"/>
            <w:vAlign w:val="center"/>
          </w:tcPr>
          <w:p w14:paraId="367B9B78" w14:textId="77777777" w:rsidR="000C0D18" w:rsidRPr="00E60619" w:rsidRDefault="000C0D18" w:rsidP="00C0100B">
            <w:pPr>
              <w:jc w:val="center"/>
            </w:pPr>
            <w:r w:rsidRPr="00E60619">
              <w:t>20</w:t>
            </w:r>
          </w:p>
        </w:tc>
        <w:tc>
          <w:tcPr>
            <w:tcW w:w="623" w:type="dxa"/>
            <w:vAlign w:val="center"/>
          </w:tcPr>
          <w:p w14:paraId="3F0810E0" w14:textId="77777777" w:rsidR="000C0D18" w:rsidRPr="00E60619" w:rsidRDefault="000C0D18" w:rsidP="00C0100B">
            <w:pPr>
              <w:jc w:val="center"/>
            </w:pPr>
            <w:r w:rsidRPr="00E60619">
              <w:t>20*</w:t>
            </w:r>
          </w:p>
          <w:p w14:paraId="337C49C0" w14:textId="77777777" w:rsidR="000C0D18" w:rsidRPr="00E60619" w:rsidRDefault="000C0D18" w:rsidP="00C0100B">
            <w:pPr>
              <w:jc w:val="center"/>
            </w:pPr>
            <w:r w:rsidRPr="00E60619">
              <w:t>30**</w:t>
            </w:r>
          </w:p>
        </w:tc>
        <w:tc>
          <w:tcPr>
            <w:tcW w:w="582" w:type="dxa"/>
            <w:vAlign w:val="center"/>
          </w:tcPr>
          <w:p w14:paraId="42262590" w14:textId="77777777" w:rsidR="000C0D18" w:rsidRPr="00E60619" w:rsidRDefault="000C0D18" w:rsidP="00C0100B">
            <w:pPr>
              <w:jc w:val="center"/>
            </w:pPr>
            <w:r w:rsidRPr="00E60619">
              <w:t>15</w:t>
            </w:r>
          </w:p>
        </w:tc>
        <w:tc>
          <w:tcPr>
            <w:tcW w:w="582" w:type="dxa"/>
            <w:vAlign w:val="center"/>
          </w:tcPr>
          <w:p w14:paraId="4C7BE4D8" w14:textId="77777777" w:rsidR="000C0D18" w:rsidRPr="00E60619" w:rsidRDefault="000C0D18" w:rsidP="00C0100B">
            <w:pPr>
              <w:jc w:val="center"/>
            </w:pPr>
            <w:r w:rsidRPr="00E60619">
              <w:t>30</w:t>
            </w:r>
          </w:p>
        </w:tc>
        <w:tc>
          <w:tcPr>
            <w:tcW w:w="587" w:type="dxa"/>
            <w:vAlign w:val="center"/>
          </w:tcPr>
          <w:p w14:paraId="48072303" w14:textId="77777777" w:rsidR="000C0D18" w:rsidRPr="00E60619" w:rsidRDefault="000C0D18" w:rsidP="00C0100B">
            <w:pPr>
              <w:jc w:val="center"/>
            </w:pPr>
            <w:r w:rsidRPr="00E60619">
              <w:t>15</w:t>
            </w:r>
          </w:p>
        </w:tc>
        <w:tc>
          <w:tcPr>
            <w:tcW w:w="582" w:type="dxa"/>
            <w:vAlign w:val="center"/>
          </w:tcPr>
          <w:p w14:paraId="54D6FD2F" w14:textId="77777777" w:rsidR="000C0D18" w:rsidRPr="00E60619" w:rsidRDefault="000C0D18" w:rsidP="00C0100B">
            <w:pPr>
              <w:jc w:val="center"/>
            </w:pPr>
            <w:r w:rsidRPr="00E60619">
              <w:t>15</w:t>
            </w:r>
          </w:p>
        </w:tc>
        <w:tc>
          <w:tcPr>
            <w:tcW w:w="582" w:type="dxa"/>
            <w:vAlign w:val="center"/>
          </w:tcPr>
          <w:p w14:paraId="56BBDEC5" w14:textId="77777777" w:rsidR="000C0D18" w:rsidRPr="00E60619" w:rsidRDefault="000C0D18" w:rsidP="00C0100B">
            <w:pPr>
              <w:jc w:val="center"/>
            </w:pPr>
            <w:r w:rsidRPr="00E60619">
              <w:t>30</w:t>
            </w:r>
          </w:p>
        </w:tc>
        <w:tc>
          <w:tcPr>
            <w:tcW w:w="818" w:type="dxa"/>
            <w:vAlign w:val="center"/>
          </w:tcPr>
          <w:p w14:paraId="005E1E96" w14:textId="77777777" w:rsidR="000C0D18" w:rsidRPr="00E60619" w:rsidRDefault="000C0D18" w:rsidP="00C0100B">
            <w:pPr>
              <w:jc w:val="center"/>
            </w:pPr>
            <w:r w:rsidRPr="00E60619">
              <w:t>15</w:t>
            </w:r>
          </w:p>
        </w:tc>
      </w:tr>
      <w:tr w:rsidR="000C0D18" w:rsidRPr="00E60619" w14:paraId="60C7BE7E" w14:textId="77777777" w:rsidTr="00C0100B">
        <w:trPr>
          <w:trHeight w:val="679"/>
          <w:jc w:val="center"/>
        </w:trPr>
        <w:tc>
          <w:tcPr>
            <w:tcW w:w="582" w:type="dxa"/>
            <w:vAlign w:val="center"/>
          </w:tcPr>
          <w:p w14:paraId="56A78ECB" w14:textId="77777777" w:rsidR="000C0D18" w:rsidRPr="00E60619" w:rsidRDefault="000C0D18" w:rsidP="00C0100B">
            <w:r w:rsidRPr="00E60619">
              <w:t>4</w:t>
            </w:r>
          </w:p>
        </w:tc>
        <w:tc>
          <w:tcPr>
            <w:tcW w:w="1544" w:type="dxa"/>
            <w:vAlign w:val="center"/>
          </w:tcPr>
          <w:p w14:paraId="751DE925" w14:textId="77777777" w:rsidR="000C0D18" w:rsidRPr="00E60619" w:rsidRDefault="000C0D18" w:rsidP="00C0100B">
            <w:r w:rsidRPr="00E60619">
              <w:t>Fire Engines, water tanks</w:t>
            </w:r>
          </w:p>
        </w:tc>
        <w:tc>
          <w:tcPr>
            <w:tcW w:w="874" w:type="dxa"/>
            <w:vAlign w:val="center"/>
          </w:tcPr>
          <w:p w14:paraId="178623C2" w14:textId="77777777" w:rsidR="000C0D18" w:rsidRPr="00E60619" w:rsidRDefault="000C0D18" w:rsidP="00C0100B">
            <w:pPr>
              <w:jc w:val="center"/>
            </w:pPr>
            <w:r w:rsidRPr="00E60619">
              <w:t>30</w:t>
            </w:r>
          </w:p>
        </w:tc>
        <w:tc>
          <w:tcPr>
            <w:tcW w:w="659" w:type="dxa"/>
            <w:vAlign w:val="center"/>
          </w:tcPr>
          <w:p w14:paraId="101691EF" w14:textId="77777777" w:rsidR="000C0D18" w:rsidRPr="00E60619" w:rsidRDefault="000C0D18" w:rsidP="00C0100B">
            <w:pPr>
              <w:jc w:val="center"/>
            </w:pPr>
            <w:r w:rsidRPr="00E60619">
              <w:t>30</w:t>
            </w:r>
          </w:p>
        </w:tc>
        <w:tc>
          <w:tcPr>
            <w:tcW w:w="640" w:type="dxa"/>
            <w:vAlign w:val="center"/>
          </w:tcPr>
          <w:p w14:paraId="4CE94A1A" w14:textId="77777777" w:rsidR="000C0D18" w:rsidRPr="00E60619" w:rsidRDefault="000C0D18" w:rsidP="00C0100B">
            <w:pPr>
              <w:jc w:val="center"/>
            </w:pPr>
            <w:r w:rsidRPr="00E60619">
              <w:t>30</w:t>
            </w:r>
          </w:p>
        </w:tc>
        <w:tc>
          <w:tcPr>
            <w:tcW w:w="582" w:type="dxa"/>
            <w:vAlign w:val="center"/>
          </w:tcPr>
          <w:p w14:paraId="2CCC9DD7" w14:textId="77777777" w:rsidR="000C0D18" w:rsidRPr="00E60619" w:rsidRDefault="000C0D18" w:rsidP="00C0100B">
            <w:pPr>
              <w:jc w:val="center"/>
            </w:pPr>
            <w:r w:rsidRPr="00E60619">
              <w:t>X</w:t>
            </w:r>
          </w:p>
        </w:tc>
        <w:tc>
          <w:tcPr>
            <w:tcW w:w="679" w:type="dxa"/>
            <w:vAlign w:val="center"/>
          </w:tcPr>
          <w:p w14:paraId="40D00524" w14:textId="77777777" w:rsidR="000C0D18" w:rsidRPr="00E60619" w:rsidRDefault="000C0D18" w:rsidP="00C0100B">
            <w:pPr>
              <w:jc w:val="center"/>
            </w:pPr>
            <w:r w:rsidRPr="00E60619">
              <w:t>30</w:t>
            </w:r>
          </w:p>
        </w:tc>
        <w:tc>
          <w:tcPr>
            <w:tcW w:w="704" w:type="dxa"/>
            <w:vAlign w:val="center"/>
          </w:tcPr>
          <w:p w14:paraId="07620D39" w14:textId="77777777" w:rsidR="000C0D18" w:rsidRPr="00E60619" w:rsidRDefault="000C0D18" w:rsidP="00C0100B">
            <w:pPr>
              <w:jc w:val="center"/>
            </w:pPr>
            <w:r w:rsidRPr="00E60619">
              <w:t>6</w:t>
            </w:r>
          </w:p>
        </w:tc>
        <w:tc>
          <w:tcPr>
            <w:tcW w:w="623" w:type="dxa"/>
            <w:vAlign w:val="center"/>
          </w:tcPr>
          <w:p w14:paraId="57A200B3" w14:textId="77777777" w:rsidR="000C0D18" w:rsidRPr="00E60619" w:rsidRDefault="000C0D18" w:rsidP="00C0100B">
            <w:pPr>
              <w:jc w:val="center"/>
            </w:pPr>
            <w:r w:rsidRPr="00E60619">
              <w:t>6</w:t>
            </w:r>
          </w:p>
        </w:tc>
        <w:tc>
          <w:tcPr>
            <w:tcW w:w="582" w:type="dxa"/>
            <w:vAlign w:val="center"/>
          </w:tcPr>
          <w:p w14:paraId="7D01A751" w14:textId="77777777" w:rsidR="000C0D18" w:rsidRPr="00E60619" w:rsidRDefault="000C0D18" w:rsidP="00C0100B">
            <w:pPr>
              <w:jc w:val="center"/>
            </w:pPr>
            <w:r w:rsidRPr="00E60619">
              <w:t>6</w:t>
            </w:r>
          </w:p>
        </w:tc>
        <w:tc>
          <w:tcPr>
            <w:tcW w:w="582" w:type="dxa"/>
            <w:vAlign w:val="center"/>
          </w:tcPr>
          <w:p w14:paraId="437CDBE4" w14:textId="77777777" w:rsidR="000C0D18" w:rsidRPr="00E60619" w:rsidRDefault="000C0D18" w:rsidP="00C0100B">
            <w:pPr>
              <w:jc w:val="center"/>
            </w:pPr>
            <w:r w:rsidRPr="00E60619">
              <w:t>30</w:t>
            </w:r>
          </w:p>
        </w:tc>
        <w:tc>
          <w:tcPr>
            <w:tcW w:w="587" w:type="dxa"/>
            <w:vAlign w:val="center"/>
          </w:tcPr>
          <w:p w14:paraId="280C9145" w14:textId="77777777" w:rsidR="000C0D18" w:rsidRPr="00E60619" w:rsidRDefault="000C0D18" w:rsidP="00C0100B">
            <w:pPr>
              <w:jc w:val="center"/>
            </w:pPr>
            <w:r w:rsidRPr="00E60619">
              <w:t>X</w:t>
            </w:r>
          </w:p>
        </w:tc>
        <w:tc>
          <w:tcPr>
            <w:tcW w:w="582" w:type="dxa"/>
            <w:vAlign w:val="center"/>
          </w:tcPr>
          <w:p w14:paraId="052DDCEF" w14:textId="77777777" w:rsidR="000C0D18" w:rsidRPr="00E60619" w:rsidRDefault="000C0D18" w:rsidP="00C0100B">
            <w:pPr>
              <w:jc w:val="center"/>
            </w:pPr>
            <w:r w:rsidRPr="00E60619">
              <w:t>6</w:t>
            </w:r>
          </w:p>
        </w:tc>
        <w:tc>
          <w:tcPr>
            <w:tcW w:w="582" w:type="dxa"/>
            <w:vAlign w:val="center"/>
          </w:tcPr>
          <w:p w14:paraId="4B8180A2" w14:textId="77777777" w:rsidR="000C0D18" w:rsidRPr="00E60619" w:rsidRDefault="000C0D18" w:rsidP="00C0100B">
            <w:pPr>
              <w:jc w:val="center"/>
            </w:pPr>
            <w:r w:rsidRPr="00E60619">
              <w:t>X</w:t>
            </w:r>
          </w:p>
        </w:tc>
        <w:tc>
          <w:tcPr>
            <w:tcW w:w="818" w:type="dxa"/>
            <w:vAlign w:val="center"/>
          </w:tcPr>
          <w:p w14:paraId="4230AF74" w14:textId="77777777" w:rsidR="000C0D18" w:rsidRPr="00E60619" w:rsidRDefault="000C0D18" w:rsidP="00C0100B">
            <w:pPr>
              <w:jc w:val="center"/>
            </w:pPr>
            <w:r w:rsidRPr="00E60619">
              <w:t>15</w:t>
            </w:r>
          </w:p>
        </w:tc>
      </w:tr>
      <w:tr w:rsidR="000C0D18" w:rsidRPr="00E60619" w14:paraId="034F8BD8" w14:textId="77777777" w:rsidTr="00C0100B">
        <w:trPr>
          <w:trHeight w:val="452"/>
          <w:jc w:val="center"/>
        </w:trPr>
        <w:tc>
          <w:tcPr>
            <w:tcW w:w="582" w:type="dxa"/>
            <w:vAlign w:val="center"/>
          </w:tcPr>
          <w:p w14:paraId="69E3E14E" w14:textId="77777777" w:rsidR="000C0D18" w:rsidRPr="00E60619" w:rsidRDefault="000C0D18" w:rsidP="00C0100B">
            <w:r w:rsidRPr="00E60619">
              <w:t>5</w:t>
            </w:r>
          </w:p>
        </w:tc>
        <w:tc>
          <w:tcPr>
            <w:tcW w:w="1544" w:type="dxa"/>
            <w:vAlign w:val="center"/>
          </w:tcPr>
          <w:p w14:paraId="66475F00" w14:textId="77777777" w:rsidR="000C0D18" w:rsidRPr="00E60619" w:rsidRDefault="000C0D18" w:rsidP="00C0100B">
            <w:r w:rsidRPr="00E60619">
              <w:t>Boiler house</w:t>
            </w:r>
          </w:p>
        </w:tc>
        <w:tc>
          <w:tcPr>
            <w:tcW w:w="874" w:type="dxa"/>
            <w:vAlign w:val="center"/>
          </w:tcPr>
          <w:p w14:paraId="5B1471E4" w14:textId="77777777" w:rsidR="000C0D18" w:rsidRPr="00E60619" w:rsidRDefault="000C0D18" w:rsidP="00C0100B">
            <w:pPr>
              <w:jc w:val="center"/>
            </w:pPr>
            <w:r w:rsidRPr="00E60619">
              <w:t>30</w:t>
            </w:r>
          </w:p>
        </w:tc>
        <w:tc>
          <w:tcPr>
            <w:tcW w:w="659" w:type="dxa"/>
            <w:vAlign w:val="center"/>
          </w:tcPr>
          <w:p w14:paraId="3A623170" w14:textId="77777777" w:rsidR="000C0D18" w:rsidRPr="00E60619" w:rsidRDefault="000C0D18" w:rsidP="00C0100B">
            <w:pPr>
              <w:jc w:val="center"/>
            </w:pPr>
            <w:r w:rsidRPr="00E60619">
              <w:t>15*</w:t>
            </w:r>
          </w:p>
          <w:p w14:paraId="640F67F5" w14:textId="77777777" w:rsidR="000C0D18" w:rsidRPr="00E60619" w:rsidRDefault="000C0D18" w:rsidP="00C0100B">
            <w:pPr>
              <w:jc w:val="center"/>
            </w:pPr>
            <w:r w:rsidRPr="00E60619">
              <w:t>30**</w:t>
            </w:r>
          </w:p>
        </w:tc>
        <w:tc>
          <w:tcPr>
            <w:tcW w:w="640" w:type="dxa"/>
            <w:vAlign w:val="center"/>
          </w:tcPr>
          <w:p w14:paraId="3E140CC7" w14:textId="77777777" w:rsidR="000C0D18" w:rsidRPr="00E60619" w:rsidRDefault="000C0D18" w:rsidP="00C0100B">
            <w:pPr>
              <w:jc w:val="center"/>
            </w:pPr>
            <w:r w:rsidRPr="00E60619">
              <w:t>15*</w:t>
            </w:r>
          </w:p>
          <w:p w14:paraId="223B01EA" w14:textId="77777777" w:rsidR="000C0D18" w:rsidRPr="00E60619" w:rsidRDefault="000C0D18" w:rsidP="00C0100B">
            <w:pPr>
              <w:jc w:val="center"/>
            </w:pPr>
            <w:r w:rsidRPr="00E60619">
              <w:t>30**</w:t>
            </w:r>
          </w:p>
        </w:tc>
        <w:tc>
          <w:tcPr>
            <w:tcW w:w="582" w:type="dxa"/>
            <w:vAlign w:val="center"/>
          </w:tcPr>
          <w:p w14:paraId="4CC53CC2" w14:textId="77777777" w:rsidR="000C0D18" w:rsidRPr="00E60619" w:rsidRDefault="000C0D18" w:rsidP="00C0100B">
            <w:pPr>
              <w:jc w:val="center"/>
            </w:pPr>
            <w:r w:rsidRPr="00E60619">
              <w:t>30</w:t>
            </w:r>
          </w:p>
        </w:tc>
        <w:tc>
          <w:tcPr>
            <w:tcW w:w="679" w:type="dxa"/>
            <w:vAlign w:val="center"/>
          </w:tcPr>
          <w:p w14:paraId="45B8B4A5" w14:textId="77777777" w:rsidR="000C0D18" w:rsidRPr="00E60619" w:rsidRDefault="000C0D18" w:rsidP="00C0100B">
            <w:pPr>
              <w:jc w:val="center"/>
            </w:pPr>
            <w:r w:rsidRPr="00E60619">
              <w:t>X</w:t>
            </w:r>
          </w:p>
        </w:tc>
        <w:tc>
          <w:tcPr>
            <w:tcW w:w="704" w:type="dxa"/>
            <w:vAlign w:val="center"/>
          </w:tcPr>
          <w:p w14:paraId="59F6F36F" w14:textId="77777777" w:rsidR="000C0D18" w:rsidRPr="00E60619" w:rsidRDefault="000C0D18" w:rsidP="00C0100B">
            <w:pPr>
              <w:jc w:val="center"/>
            </w:pPr>
            <w:r w:rsidRPr="00E60619">
              <w:t>15</w:t>
            </w:r>
          </w:p>
        </w:tc>
        <w:tc>
          <w:tcPr>
            <w:tcW w:w="623" w:type="dxa"/>
            <w:vAlign w:val="center"/>
          </w:tcPr>
          <w:p w14:paraId="71E5CCD4" w14:textId="77777777" w:rsidR="000C0D18" w:rsidRPr="00E60619" w:rsidRDefault="000C0D18" w:rsidP="00C0100B">
            <w:pPr>
              <w:jc w:val="center"/>
            </w:pPr>
            <w:r w:rsidRPr="00E60619">
              <w:t>15</w:t>
            </w:r>
          </w:p>
        </w:tc>
        <w:tc>
          <w:tcPr>
            <w:tcW w:w="582" w:type="dxa"/>
            <w:vAlign w:val="center"/>
          </w:tcPr>
          <w:p w14:paraId="17EFC340" w14:textId="77777777" w:rsidR="000C0D18" w:rsidRPr="00E60619" w:rsidRDefault="000C0D18" w:rsidP="00C0100B">
            <w:pPr>
              <w:jc w:val="center"/>
            </w:pPr>
            <w:r w:rsidRPr="00E60619">
              <w:t>6</w:t>
            </w:r>
          </w:p>
        </w:tc>
        <w:tc>
          <w:tcPr>
            <w:tcW w:w="582" w:type="dxa"/>
            <w:vAlign w:val="center"/>
          </w:tcPr>
          <w:p w14:paraId="642226D2" w14:textId="77777777" w:rsidR="000C0D18" w:rsidRPr="00E60619" w:rsidRDefault="000C0D18" w:rsidP="00C0100B">
            <w:pPr>
              <w:jc w:val="center"/>
            </w:pPr>
            <w:r w:rsidRPr="00E60619">
              <w:t>30</w:t>
            </w:r>
          </w:p>
        </w:tc>
        <w:tc>
          <w:tcPr>
            <w:tcW w:w="587" w:type="dxa"/>
            <w:vAlign w:val="center"/>
          </w:tcPr>
          <w:p w14:paraId="0D382574" w14:textId="77777777" w:rsidR="000C0D18" w:rsidRPr="00E60619" w:rsidRDefault="000C0D18" w:rsidP="00C0100B">
            <w:pPr>
              <w:jc w:val="center"/>
            </w:pPr>
            <w:r w:rsidRPr="00E60619">
              <w:t>6</w:t>
            </w:r>
          </w:p>
        </w:tc>
        <w:tc>
          <w:tcPr>
            <w:tcW w:w="582" w:type="dxa"/>
            <w:vAlign w:val="center"/>
          </w:tcPr>
          <w:p w14:paraId="3E017A7A" w14:textId="77777777" w:rsidR="000C0D18" w:rsidRPr="00E60619" w:rsidRDefault="000C0D18" w:rsidP="00C0100B">
            <w:pPr>
              <w:jc w:val="center"/>
            </w:pPr>
            <w:r w:rsidRPr="00E60619">
              <w:t>15</w:t>
            </w:r>
          </w:p>
        </w:tc>
        <w:tc>
          <w:tcPr>
            <w:tcW w:w="582" w:type="dxa"/>
            <w:vAlign w:val="center"/>
          </w:tcPr>
          <w:p w14:paraId="59C48205" w14:textId="77777777" w:rsidR="000C0D18" w:rsidRPr="00E60619" w:rsidRDefault="000C0D18" w:rsidP="00C0100B">
            <w:pPr>
              <w:jc w:val="center"/>
            </w:pPr>
            <w:r w:rsidRPr="00E60619">
              <w:t>30</w:t>
            </w:r>
          </w:p>
        </w:tc>
        <w:tc>
          <w:tcPr>
            <w:tcW w:w="818" w:type="dxa"/>
            <w:vAlign w:val="center"/>
          </w:tcPr>
          <w:p w14:paraId="62BCE2A4" w14:textId="77777777" w:rsidR="000C0D18" w:rsidRPr="00E60619" w:rsidRDefault="000C0D18" w:rsidP="00C0100B">
            <w:pPr>
              <w:jc w:val="center"/>
            </w:pPr>
            <w:r w:rsidRPr="00E60619">
              <w:t>X</w:t>
            </w:r>
          </w:p>
        </w:tc>
      </w:tr>
      <w:tr w:rsidR="000C0D18" w:rsidRPr="00E60619" w14:paraId="33D62ABB" w14:textId="77777777" w:rsidTr="00C0100B">
        <w:trPr>
          <w:trHeight w:val="719"/>
          <w:jc w:val="center"/>
        </w:trPr>
        <w:tc>
          <w:tcPr>
            <w:tcW w:w="582" w:type="dxa"/>
            <w:vAlign w:val="center"/>
          </w:tcPr>
          <w:p w14:paraId="1DB47DEA" w14:textId="77777777" w:rsidR="000C0D18" w:rsidRPr="00E60619" w:rsidRDefault="000C0D18" w:rsidP="00C0100B">
            <w:r w:rsidRPr="00E60619">
              <w:t>6</w:t>
            </w:r>
          </w:p>
        </w:tc>
        <w:tc>
          <w:tcPr>
            <w:tcW w:w="1544" w:type="dxa"/>
            <w:vAlign w:val="center"/>
          </w:tcPr>
          <w:p w14:paraId="304F4670" w14:textId="77777777" w:rsidR="000C0D18" w:rsidRPr="00E60619" w:rsidRDefault="000C0D18" w:rsidP="00C0100B">
            <w:r w:rsidRPr="00E60619">
              <w:t>Boundary wall</w:t>
            </w:r>
          </w:p>
        </w:tc>
        <w:tc>
          <w:tcPr>
            <w:tcW w:w="874" w:type="dxa"/>
            <w:vAlign w:val="center"/>
          </w:tcPr>
          <w:p w14:paraId="6C4E0BA7" w14:textId="77777777" w:rsidR="000C0D18" w:rsidRPr="00E60619" w:rsidRDefault="000C0D18" w:rsidP="00C0100B">
            <w:pPr>
              <w:jc w:val="center"/>
            </w:pPr>
            <w:r w:rsidRPr="00E60619">
              <w:t>20</w:t>
            </w:r>
          </w:p>
        </w:tc>
        <w:tc>
          <w:tcPr>
            <w:tcW w:w="659" w:type="dxa"/>
            <w:vAlign w:val="center"/>
          </w:tcPr>
          <w:p w14:paraId="09220520"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0.5</w:t>
            </w:r>
          </w:p>
          <w:p w14:paraId="792B4F0C"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D or min 20</w:t>
            </w:r>
          </w:p>
        </w:tc>
        <w:tc>
          <w:tcPr>
            <w:tcW w:w="640" w:type="dxa"/>
            <w:vAlign w:val="center"/>
          </w:tcPr>
          <w:p w14:paraId="0D8488EE" w14:textId="77777777" w:rsidR="000C0D18" w:rsidRPr="00E60619" w:rsidRDefault="000C0D18" w:rsidP="00C0100B">
            <w:pPr>
              <w:jc w:val="center"/>
            </w:pPr>
            <w:r w:rsidRPr="00E60619">
              <w:t>20</w:t>
            </w:r>
          </w:p>
        </w:tc>
        <w:tc>
          <w:tcPr>
            <w:tcW w:w="582" w:type="dxa"/>
            <w:vAlign w:val="center"/>
          </w:tcPr>
          <w:p w14:paraId="3085D8D2" w14:textId="77777777" w:rsidR="000C0D18" w:rsidRPr="00E60619" w:rsidRDefault="000C0D18" w:rsidP="00C0100B">
            <w:pPr>
              <w:jc w:val="center"/>
            </w:pPr>
            <w:r w:rsidRPr="00E60619">
              <w:t>6</w:t>
            </w:r>
          </w:p>
        </w:tc>
        <w:tc>
          <w:tcPr>
            <w:tcW w:w="679" w:type="dxa"/>
            <w:vAlign w:val="center"/>
          </w:tcPr>
          <w:p w14:paraId="19DBB946" w14:textId="77777777" w:rsidR="000C0D18" w:rsidRPr="00E60619" w:rsidRDefault="000C0D18" w:rsidP="00C0100B">
            <w:pPr>
              <w:jc w:val="center"/>
            </w:pPr>
            <w:r w:rsidRPr="00E60619">
              <w:t>15</w:t>
            </w:r>
          </w:p>
        </w:tc>
        <w:tc>
          <w:tcPr>
            <w:tcW w:w="704" w:type="dxa"/>
            <w:vAlign w:val="center"/>
          </w:tcPr>
          <w:p w14:paraId="1D5F62C3" w14:textId="77777777" w:rsidR="000C0D18" w:rsidRPr="00E60619" w:rsidRDefault="000C0D18" w:rsidP="00C0100B">
            <w:pPr>
              <w:jc w:val="center"/>
            </w:pPr>
            <w:r w:rsidRPr="00E60619">
              <w:t>X</w:t>
            </w:r>
          </w:p>
        </w:tc>
        <w:tc>
          <w:tcPr>
            <w:tcW w:w="623" w:type="dxa"/>
            <w:vAlign w:val="center"/>
          </w:tcPr>
          <w:p w14:paraId="6F5C8C62" w14:textId="77777777" w:rsidR="000C0D18" w:rsidRPr="00E60619" w:rsidRDefault="000C0D18" w:rsidP="00C0100B">
            <w:pPr>
              <w:jc w:val="center"/>
            </w:pPr>
            <w:r w:rsidRPr="00E60619">
              <w:t>X</w:t>
            </w:r>
          </w:p>
        </w:tc>
        <w:tc>
          <w:tcPr>
            <w:tcW w:w="582" w:type="dxa"/>
            <w:vAlign w:val="center"/>
          </w:tcPr>
          <w:p w14:paraId="4C82789F" w14:textId="77777777" w:rsidR="000C0D18" w:rsidRPr="00E60619" w:rsidRDefault="000C0D18" w:rsidP="00C0100B">
            <w:pPr>
              <w:jc w:val="center"/>
            </w:pPr>
            <w:r w:rsidRPr="00E60619">
              <w:t>6</w:t>
            </w:r>
          </w:p>
        </w:tc>
        <w:tc>
          <w:tcPr>
            <w:tcW w:w="582" w:type="dxa"/>
            <w:vAlign w:val="center"/>
          </w:tcPr>
          <w:p w14:paraId="445A50B1" w14:textId="77777777" w:rsidR="000C0D18" w:rsidRPr="00E60619" w:rsidRDefault="000C0D18" w:rsidP="00C0100B">
            <w:pPr>
              <w:jc w:val="center"/>
            </w:pPr>
            <w:r w:rsidRPr="00E60619">
              <w:t>15</w:t>
            </w:r>
          </w:p>
        </w:tc>
        <w:tc>
          <w:tcPr>
            <w:tcW w:w="587" w:type="dxa"/>
            <w:vAlign w:val="center"/>
          </w:tcPr>
          <w:p w14:paraId="57D6637A" w14:textId="77777777" w:rsidR="000C0D18" w:rsidRPr="00E60619" w:rsidRDefault="000C0D18" w:rsidP="00C0100B">
            <w:pPr>
              <w:jc w:val="center"/>
            </w:pPr>
            <w:r w:rsidRPr="00E60619">
              <w:t>X</w:t>
            </w:r>
          </w:p>
        </w:tc>
        <w:tc>
          <w:tcPr>
            <w:tcW w:w="582" w:type="dxa"/>
            <w:vAlign w:val="center"/>
          </w:tcPr>
          <w:p w14:paraId="56B31C9B" w14:textId="77777777" w:rsidR="000C0D18" w:rsidRPr="00E60619" w:rsidRDefault="000C0D18" w:rsidP="00C0100B">
            <w:pPr>
              <w:jc w:val="center"/>
            </w:pPr>
            <w:r w:rsidRPr="00E60619">
              <w:t>X</w:t>
            </w:r>
          </w:p>
        </w:tc>
        <w:tc>
          <w:tcPr>
            <w:tcW w:w="582" w:type="dxa"/>
            <w:vAlign w:val="center"/>
          </w:tcPr>
          <w:p w14:paraId="305D459E" w14:textId="77777777" w:rsidR="000C0D18" w:rsidRPr="00E60619" w:rsidRDefault="000C0D18" w:rsidP="00C0100B">
            <w:pPr>
              <w:jc w:val="center"/>
            </w:pPr>
            <w:r w:rsidRPr="00E60619">
              <w:t>X</w:t>
            </w:r>
          </w:p>
        </w:tc>
        <w:tc>
          <w:tcPr>
            <w:tcW w:w="818" w:type="dxa"/>
            <w:vAlign w:val="center"/>
          </w:tcPr>
          <w:p w14:paraId="05449A0A" w14:textId="77777777" w:rsidR="000C0D18" w:rsidRPr="00E60619" w:rsidRDefault="000C0D18" w:rsidP="00C0100B">
            <w:pPr>
              <w:jc w:val="center"/>
            </w:pPr>
            <w:r w:rsidRPr="00E60619">
              <w:t>15</w:t>
            </w:r>
          </w:p>
        </w:tc>
      </w:tr>
      <w:tr w:rsidR="000C0D18" w:rsidRPr="00E60619" w14:paraId="68391E35" w14:textId="77777777" w:rsidTr="00C0100B">
        <w:trPr>
          <w:trHeight w:val="665"/>
          <w:jc w:val="center"/>
        </w:trPr>
        <w:tc>
          <w:tcPr>
            <w:tcW w:w="582" w:type="dxa"/>
            <w:vAlign w:val="center"/>
          </w:tcPr>
          <w:p w14:paraId="3A320B25" w14:textId="77777777" w:rsidR="000C0D18" w:rsidRPr="00E60619" w:rsidRDefault="000C0D18" w:rsidP="00C0100B">
            <w:r w:rsidRPr="00E60619">
              <w:t>7</w:t>
            </w:r>
          </w:p>
        </w:tc>
        <w:tc>
          <w:tcPr>
            <w:tcW w:w="1544" w:type="dxa"/>
            <w:vAlign w:val="center"/>
          </w:tcPr>
          <w:p w14:paraId="2CE261A9" w14:textId="77777777" w:rsidR="000C0D18" w:rsidRPr="00E60619" w:rsidRDefault="000C0D18" w:rsidP="00C0100B">
            <w:r w:rsidRPr="00E60619">
              <w:t>Admin Building, Fire Control Room, Canteen</w:t>
            </w:r>
          </w:p>
        </w:tc>
        <w:tc>
          <w:tcPr>
            <w:tcW w:w="874" w:type="dxa"/>
            <w:vAlign w:val="center"/>
          </w:tcPr>
          <w:p w14:paraId="03C9545C" w14:textId="77777777" w:rsidR="000C0D18" w:rsidRPr="00E60619" w:rsidRDefault="000C0D18" w:rsidP="00C0100B">
            <w:pPr>
              <w:jc w:val="center"/>
            </w:pPr>
            <w:r w:rsidRPr="00E60619">
              <w:t>30</w:t>
            </w:r>
          </w:p>
        </w:tc>
        <w:tc>
          <w:tcPr>
            <w:tcW w:w="659" w:type="dxa"/>
            <w:vAlign w:val="center"/>
          </w:tcPr>
          <w:p w14:paraId="5DB5F73B" w14:textId="77777777" w:rsidR="000C0D18" w:rsidRPr="00E60619" w:rsidRDefault="000C0D18" w:rsidP="00C0100B">
            <w:pPr>
              <w:jc w:val="center"/>
            </w:pPr>
            <w:r w:rsidRPr="00E60619">
              <w:t>20*</w:t>
            </w:r>
          </w:p>
          <w:p w14:paraId="28DA79E9" w14:textId="77777777" w:rsidR="000C0D18" w:rsidRPr="00E60619" w:rsidRDefault="000C0D18" w:rsidP="00C0100B">
            <w:pPr>
              <w:jc w:val="center"/>
            </w:pPr>
            <w:r w:rsidRPr="00E60619">
              <w:t>30**</w:t>
            </w:r>
          </w:p>
        </w:tc>
        <w:tc>
          <w:tcPr>
            <w:tcW w:w="640" w:type="dxa"/>
            <w:vAlign w:val="center"/>
          </w:tcPr>
          <w:p w14:paraId="6083B390" w14:textId="77777777" w:rsidR="000C0D18" w:rsidRPr="00E60619" w:rsidRDefault="000C0D18" w:rsidP="00C0100B">
            <w:pPr>
              <w:jc w:val="center"/>
            </w:pPr>
            <w:r w:rsidRPr="00E60619">
              <w:t>20*</w:t>
            </w:r>
          </w:p>
          <w:p w14:paraId="378C85F0" w14:textId="77777777" w:rsidR="000C0D18" w:rsidRPr="00E60619" w:rsidRDefault="000C0D18" w:rsidP="00C0100B">
            <w:pPr>
              <w:jc w:val="center"/>
            </w:pPr>
            <w:r w:rsidRPr="00E60619">
              <w:t>30**</w:t>
            </w:r>
          </w:p>
        </w:tc>
        <w:tc>
          <w:tcPr>
            <w:tcW w:w="582" w:type="dxa"/>
            <w:vAlign w:val="center"/>
          </w:tcPr>
          <w:p w14:paraId="24FB0DDF" w14:textId="77777777" w:rsidR="000C0D18" w:rsidRPr="00E60619" w:rsidRDefault="000C0D18" w:rsidP="00C0100B">
            <w:pPr>
              <w:jc w:val="center"/>
            </w:pPr>
            <w:r w:rsidRPr="00E60619">
              <w:t>6</w:t>
            </w:r>
          </w:p>
        </w:tc>
        <w:tc>
          <w:tcPr>
            <w:tcW w:w="679" w:type="dxa"/>
            <w:vAlign w:val="center"/>
          </w:tcPr>
          <w:p w14:paraId="4E4FFB01" w14:textId="77777777" w:rsidR="000C0D18" w:rsidRPr="00E60619" w:rsidRDefault="000C0D18" w:rsidP="00C0100B">
            <w:pPr>
              <w:jc w:val="center"/>
            </w:pPr>
            <w:r w:rsidRPr="00E60619">
              <w:t>15</w:t>
            </w:r>
          </w:p>
        </w:tc>
        <w:tc>
          <w:tcPr>
            <w:tcW w:w="704" w:type="dxa"/>
            <w:vAlign w:val="center"/>
          </w:tcPr>
          <w:p w14:paraId="6D5D2AC7" w14:textId="77777777" w:rsidR="000C0D18" w:rsidRPr="00E60619" w:rsidRDefault="000C0D18" w:rsidP="00C0100B">
            <w:pPr>
              <w:jc w:val="center"/>
            </w:pPr>
            <w:r w:rsidRPr="00E60619">
              <w:t>X</w:t>
            </w:r>
          </w:p>
        </w:tc>
        <w:tc>
          <w:tcPr>
            <w:tcW w:w="623" w:type="dxa"/>
            <w:vAlign w:val="center"/>
          </w:tcPr>
          <w:p w14:paraId="2A3F1732" w14:textId="77777777" w:rsidR="000C0D18" w:rsidRPr="00E60619" w:rsidRDefault="000C0D18" w:rsidP="00C0100B">
            <w:pPr>
              <w:jc w:val="center"/>
            </w:pPr>
            <w:r w:rsidRPr="00E60619">
              <w:t>X</w:t>
            </w:r>
          </w:p>
        </w:tc>
        <w:tc>
          <w:tcPr>
            <w:tcW w:w="582" w:type="dxa"/>
            <w:vAlign w:val="center"/>
          </w:tcPr>
          <w:p w14:paraId="5169993A" w14:textId="77777777" w:rsidR="000C0D18" w:rsidRPr="00E60619" w:rsidRDefault="000C0D18" w:rsidP="00C0100B">
            <w:pPr>
              <w:jc w:val="center"/>
            </w:pPr>
            <w:r w:rsidRPr="00E60619">
              <w:t>15</w:t>
            </w:r>
          </w:p>
        </w:tc>
        <w:tc>
          <w:tcPr>
            <w:tcW w:w="582" w:type="dxa"/>
            <w:vAlign w:val="center"/>
          </w:tcPr>
          <w:p w14:paraId="5B282B86" w14:textId="77777777" w:rsidR="000C0D18" w:rsidRPr="00E60619" w:rsidRDefault="000C0D18" w:rsidP="00C0100B">
            <w:pPr>
              <w:jc w:val="center"/>
            </w:pPr>
            <w:r w:rsidRPr="00E60619">
              <w:t>15</w:t>
            </w:r>
          </w:p>
        </w:tc>
        <w:tc>
          <w:tcPr>
            <w:tcW w:w="587" w:type="dxa"/>
            <w:vAlign w:val="center"/>
          </w:tcPr>
          <w:p w14:paraId="2F1A8B46" w14:textId="77777777" w:rsidR="000C0D18" w:rsidRPr="00E60619" w:rsidRDefault="000C0D18" w:rsidP="00C0100B">
            <w:pPr>
              <w:jc w:val="center"/>
            </w:pPr>
            <w:r w:rsidRPr="00E60619">
              <w:t>X</w:t>
            </w:r>
          </w:p>
        </w:tc>
        <w:tc>
          <w:tcPr>
            <w:tcW w:w="582" w:type="dxa"/>
            <w:vAlign w:val="center"/>
          </w:tcPr>
          <w:p w14:paraId="285DBCDF" w14:textId="77777777" w:rsidR="000C0D18" w:rsidRPr="00E60619" w:rsidRDefault="000C0D18" w:rsidP="00C0100B">
            <w:pPr>
              <w:jc w:val="center"/>
            </w:pPr>
            <w:r w:rsidRPr="00E60619">
              <w:t>X</w:t>
            </w:r>
          </w:p>
        </w:tc>
        <w:tc>
          <w:tcPr>
            <w:tcW w:w="582" w:type="dxa"/>
            <w:vAlign w:val="center"/>
          </w:tcPr>
          <w:p w14:paraId="2F237295" w14:textId="77777777" w:rsidR="000C0D18" w:rsidRPr="00E60619" w:rsidRDefault="000C0D18" w:rsidP="00C0100B">
            <w:pPr>
              <w:jc w:val="center"/>
            </w:pPr>
            <w:r w:rsidRPr="00E60619">
              <w:t>X</w:t>
            </w:r>
          </w:p>
        </w:tc>
        <w:tc>
          <w:tcPr>
            <w:tcW w:w="818" w:type="dxa"/>
            <w:vAlign w:val="center"/>
          </w:tcPr>
          <w:p w14:paraId="7DEF811D" w14:textId="77777777" w:rsidR="000C0D18" w:rsidRPr="00E60619" w:rsidRDefault="000C0D18" w:rsidP="00C0100B">
            <w:pPr>
              <w:jc w:val="center"/>
            </w:pPr>
            <w:r w:rsidRPr="00E60619">
              <w:t>15</w:t>
            </w:r>
          </w:p>
        </w:tc>
      </w:tr>
      <w:tr w:rsidR="000C0D18" w:rsidRPr="00E60619" w14:paraId="4287C316" w14:textId="77777777" w:rsidTr="00C0100B">
        <w:trPr>
          <w:trHeight w:val="452"/>
          <w:jc w:val="center"/>
        </w:trPr>
        <w:tc>
          <w:tcPr>
            <w:tcW w:w="582" w:type="dxa"/>
            <w:vAlign w:val="center"/>
          </w:tcPr>
          <w:p w14:paraId="7248CE03" w14:textId="77777777" w:rsidR="000C0D18" w:rsidRPr="00E60619" w:rsidRDefault="000C0D18" w:rsidP="00C0100B">
            <w:r w:rsidRPr="00E60619">
              <w:t>8</w:t>
            </w:r>
          </w:p>
        </w:tc>
        <w:tc>
          <w:tcPr>
            <w:tcW w:w="1544" w:type="dxa"/>
            <w:vAlign w:val="center"/>
          </w:tcPr>
          <w:p w14:paraId="6E144578" w14:textId="77777777" w:rsidR="000C0D18" w:rsidRPr="00E60619" w:rsidRDefault="000C0D18" w:rsidP="00C0100B">
            <w:r w:rsidRPr="00E60619">
              <w:t>Cooling Tower DM, RWTP</w:t>
            </w:r>
          </w:p>
        </w:tc>
        <w:tc>
          <w:tcPr>
            <w:tcW w:w="874" w:type="dxa"/>
            <w:vAlign w:val="center"/>
          </w:tcPr>
          <w:p w14:paraId="1AB9FA84" w14:textId="77777777" w:rsidR="000C0D18" w:rsidRPr="00E60619" w:rsidRDefault="000C0D18" w:rsidP="00C0100B">
            <w:pPr>
              <w:jc w:val="center"/>
            </w:pPr>
            <w:r w:rsidRPr="00E60619">
              <w:t>15</w:t>
            </w:r>
          </w:p>
        </w:tc>
        <w:tc>
          <w:tcPr>
            <w:tcW w:w="659" w:type="dxa"/>
            <w:vAlign w:val="center"/>
          </w:tcPr>
          <w:p w14:paraId="6BCC5F69" w14:textId="77777777" w:rsidR="000C0D18" w:rsidRPr="00E60619" w:rsidRDefault="000C0D18" w:rsidP="00C0100B">
            <w:pPr>
              <w:jc w:val="center"/>
            </w:pPr>
            <w:r w:rsidRPr="00E60619">
              <w:t>15</w:t>
            </w:r>
          </w:p>
        </w:tc>
        <w:tc>
          <w:tcPr>
            <w:tcW w:w="640" w:type="dxa"/>
            <w:vAlign w:val="center"/>
          </w:tcPr>
          <w:p w14:paraId="1A752799" w14:textId="77777777" w:rsidR="000C0D18" w:rsidRPr="00E60619" w:rsidRDefault="000C0D18" w:rsidP="00C0100B">
            <w:pPr>
              <w:jc w:val="center"/>
            </w:pPr>
            <w:r w:rsidRPr="00E60619">
              <w:t>15</w:t>
            </w:r>
          </w:p>
        </w:tc>
        <w:tc>
          <w:tcPr>
            <w:tcW w:w="582" w:type="dxa"/>
            <w:vAlign w:val="center"/>
          </w:tcPr>
          <w:p w14:paraId="1B7CD427" w14:textId="77777777" w:rsidR="000C0D18" w:rsidRPr="00E60619" w:rsidRDefault="000C0D18" w:rsidP="00C0100B">
            <w:pPr>
              <w:jc w:val="center"/>
            </w:pPr>
            <w:r w:rsidRPr="00E60619">
              <w:t>6</w:t>
            </w:r>
          </w:p>
        </w:tc>
        <w:tc>
          <w:tcPr>
            <w:tcW w:w="679" w:type="dxa"/>
            <w:vAlign w:val="center"/>
          </w:tcPr>
          <w:p w14:paraId="1EE39F28" w14:textId="77777777" w:rsidR="000C0D18" w:rsidRPr="00E60619" w:rsidRDefault="000C0D18" w:rsidP="00C0100B">
            <w:pPr>
              <w:jc w:val="center"/>
            </w:pPr>
            <w:r w:rsidRPr="00E60619">
              <w:t>6</w:t>
            </w:r>
          </w:p>
        </w:tc>
        <w:tc>
          <w:tcPr>
            <w:tcW w:w="704" w:type="dxa"/>
            <w:vAlign w:val="center"/>
          </w:tcPr>
          <w:p w14:paraId="1D5D83D8" w14:textId="77777777" w:rsidR="000C0D18" w:rsidRPr="00E60619" w:rsidRDefault="000C0D18" w:rsidP="00C0100B">
            <w:pPr>
              <w:jc w:val="center"/>
            </w:pPr>
            <w:r w:rsidRPr="00E60619">
              <w:t>6</w:t>
            </w:r>
          </w:p>
        </w:tc>
        <w:tc>
          <w:tcPr>
            <w:tcW w:w="623" w:type="dxa"/>
            <w:vAlign w:val="center"/>
          </w:tcPr>
          <w:p w14:paraId="2797C5CB" w14:textId="77777777" w:rsidR="000C0D18" w:rsidRPr="00E60619" w:rsidRDefault="000C0D18" w:rsidP="00C0100B">
            <w:pPr>
              <w:jc w:val="center"/>
            </w:pPr>
            <w:r w:rsidRPr="00E60619">
              <w:t>15</w:t>
            </w:r>
          </w:p>
        </w:tc>
        <w:tc>
          <w:tcPr>
            <w:tcW w:w="582" w:type="dxa"/>
            <w:vAlign w:val="center"/>
          </w:tcPr>
          <w:p w14:paraId="048BCBCD" w14:textId="77777777" w:rsidR="000C0D18" w:rsidRPr="00E60619" w:rsidRDefault="000C0D18" w:rsidP="00C0100B">
            <w:pPr>
              <w:jc w:val="center"/>
            </w:pPr>
            <w:r w:rsidRPr="00E60619">
              <w:t>X</w:t>
            </w:r>
          </w:p>
        </w:tc>
        <w:tc>
          <w:tcPr>
            <w:tcW w:w="582" w:type="dxa"/>
            <w:vAlign w:val="center"/>
          </w:tcPr>
          <w:p w14:paraId="02161CCB" w14:textId="77777777" w:rsidR="000C0D18" w:rsidRPr="00E60619" w:rsidRDefault="000C0D18" w:rsidP="00C0100B">
            <w:pPr>
              <w:jc w:val="center"/>
            </w:pPr>
            <w:r w:rsidRPr="00E60619">
              <w:t>6</w:t>
            </w:r>
          </w:p>
        </w:tc>
        <w:tc>
          <w:tcPr>
            <w:tcW w:w="587" w:type="dxa"/>
            <w:vAlign w:val="center"/>
          </w:tcPr>
          <w:p w14:paraId="255B3665" w14:textId="77777777" w:rsidR="000C0D18" w:rsidRPr="00E60619" w:rsidRDefault="000C0D18" w:rsidP="00C0100B">
            <w:pPr>
              <w:jc w:val="center"/>
            </w:pPr>
            <w:r w:rsidRPr="00E60619">
              <w:t>6</w:t>
            </w:r>
          </w:p>
        </w:tc>
        <w:tc>
          <w:tcPr>
            <w:tcW w:w="582" w:type="dxa"/>
            <w:vAlign w:val="center"/>
          </w:tcPr>
          <w:p w14:paraId="37427F56" w14:textId="77777777" w:rsidR="000C0D18" w:rsidRPr="00E60619" w:rsidRDefault="000C0D18" w:rsidP="00C0100B">
            <w:pPr>
              <w:jc w:val="center"/>
            </w:pPr>
            <w:r w:rsidRPr="00E60619">
              <w:t>15</w:t>
            </w:r>
          </w:p>
        </w:tc>
        <w:tc>
          <w:tcPr>
            <w:tcW w:w="582" w:type="dxa"/>
            <w:vAlign w:val="center"/>
          </w:tcPr>
          <w:p w14:paraId="0D1BCB08" w14:textId="77777777" w:rsidR="000C0D18" w:rsidRPr="00E60619" w:rsidRDefault="000C0D18" w:rsidP="00C0100B">
            <w:pPr>
              <w:jc w:val="center"/>
            </w:pPr>
            <w:r w:rsidRPr="00E60619">
              <w:t>6</w:t>
            </w:r>
          </w:p>
        </w:tc>
        <w:tc>
          <w:tcPr>
            <w:tcW w:w="818" w:type="dxa"/>
            <w:vAlign w:val="center"/>
          </w:tcPr>
          <w:p w14:paraId="7E489BA3" w14:textId="77777777" w:rsidR="000C0D18" w:rsidRPr="00E60619" w:rsidRDefault="000C0D18" w:rsidP="00C0100B">
            <w:pPr>
              <w:jc w:val="center"/>
            </w:pPr>
            <w:r w:rsidRPr="00E60619">
              <w:t>15</w:t>
            </w:r>
          </w:p>
        </w:tc>
      </w:tr>
      <w:tr w:rsidR="000C0D18" w:rsidRPr="00E60619" w14:paraId="622610E5" w14:textId="77777777" w:rsidTr="00C0100B">
        <w:trPr>
          <w:trHeight w:val="665"/>
          <w:jc w:val="center"/>
        </w:trPr>
        <w:tc>
          <w:tcPr>
            <w:tcW w:w="582" w:type="dxa"/>
            <w:vAlign w:val="center"/>
          </w:tcPr>
          <w:p w14:paraId="6D53FB08" w14:textId="77777777" w:rsidR="000C0D18" w:rsidRPr="00E60619" w:rsidRDefault="000C0D18" w:rsidP="00C0100B">
            <w:r w:rsidRPr="00E60619">
              <w:t>9</w:t>
            </w:r>
          </w:p>
        </w:tc>
        <w:tc>
          <w:tcPr>
            <w:tcW w:w="1544" w:type="dxa"/>
            <w:vAlign w:val="center"/>
          </w:tcPr>
          <w:p w14:paraId="49D24C28" w14:textId="77777777" w:rsidR="000C0D18" w:rsidRPr="00E60619" w:rsidRDefault="000C0D18" w:rsidP="00C0100B">
            <w:r w:rsidRPr="00E60619">
              <w:t>OWS, API separator or Sludge pit</w:t>
            </w:r>
          </w:p>
        </w:tc>
        <w:tc>
          <w:tcPr>
            <w:tcW w:w="874" w:type="dxa"/>
            <w:vAlign w:val="center"/>
          </w:tcPr>
          <w:p w14:paraId="23C063E3" w14:textId="77777777" w:rsidR="000C0D18" w:rsidRPr="00E60619" w:rsidRDefault="000C0D18" w:rsidP="00C0100B">
            <w:pPr>
              <w:jc w:val="center"/>
            </w:pPr>
            <w:r w:rsidRPr="00E60619">
              <w:t>30</w:t>
            </w:r>
          </w:p>
        </w:tc>
        <w:tc>
          <w:tcPr>
            <w:tcW w:w="659" w:type="dxa"/>
            <w:vAlign w:val="center"/>
          </w:tcPr>
          <w:p w14:paraId="26C4CEA3" w14:textId="77777777" w:rsidR="000C0D18" w:rsidRPr="00E60619" w:rsidRDefault="000C0D18" w:rsidP="00C0100B">
            <w:pPr>
              <w:jc w:val="center"/>
            </w:pPr>
            <w:r w:rsidRPr="00E60619">
              <w:t>30</w:t>
            </w:r>
          </w:p>
        </w:tc>
        <w:tc>
          <w:tcPr>
            <w:tcW w:w="640" w:type="dxa"/>
            <w:vAlign w:val="center"/>
          </w:tcPr>
          <w:p w14:paraId="67380E84" w14:textId="77777777" w:rsidR="000C0D18" w:rsidRPr="00E60619" w:rsidRDefault="000C0D18" w:rsidP="00C0100B">
            <w:pPr>
              <w:jc w:val="center"/>
            </w:pPr>
            <w:r w:rsidRPr="00E60619">
              <w:t>30</w:t>
            </w:r>
          </w:p>
        </w:tc>
        <w:tc>
          <w:tcPr>
            <w:tcW w:w="582" w:type="dxa"/>
            <w:vAlign w:val="center"/>
          </w:tcPr>
          <w:p w14:paraId="6C91CCD8" w14:textId="77777777" w:rsidR="000C0D18" w:rsidRPr="00E60619" w:rsidRDefault="000C0D18" w:rsidP="00C0100B">
            <w:pPr>
              <w:jc w:val="center"/>
            </w:pPr>
            <w:r w:rsidRPr="00E60619">
              <w:t>30</w:t>
            </w:r>
          </w:p>
        </w:tc>
        <w:tc>
          <w:tcPr>
            <w:tcW w:w="679" w:type="dxa"/>
            <w:vAlign w:val="center"/>
          </w:tcPr>
          <w:p w14:paraId="306C7414" w14:textId="77777777" w:rsidR="000C0D18" w:rsidRPr="00E60619" w:rsidRDefault="000C0D18" w:rsidP="00C0100B">
            <w:pPr>
              <w:jc w:val="center"/>
            </w:pPr>
            <w:r w:rsidRPr="00E60619">
              <w:t>30</w:t>
            </w:r>
          </w:p>
        </w:tc>
        <w:tc>
          <w:tcPr>
            <w:tcW w:w="704" w:type="dxa"/>
            <w:vAlign w:val="center"/>
          </w:tcPr>
          <w:p w14:paraId="4BADF59D" w14:textId="77777777" w:rsidR="000C0D18" w:rsidRPr="00E60619" w:rsidRDefault="000C0D18" w:rsidP="00C0100B">
            <w:pPr>
              <w:jc w:val="center"/>
            </w:pPr>
            <w:r w:rsidRPr="00E60619">
              <w:t>15</w:t>
            </w:r>
          </w:p>
        </w:tc>
        <w:tc>
          <w:tcPr>
            <w:tcW w:w="623" w:type="dxa"/>
            <w:vAlign w:val="center"/>
          </w:tcPr>
          <w:p w14:paraId="6BB45369" w14:textId="77777777" w:rsidR="000C0D18" w:rsidRPr="00E60619" w:rsidRDefault="000C0D18" w:rsidP="00C0100B">
            <w:pPr>
              <w:jc w:val="center"/>
            </w:pPr>
            <w:r w:rsidRPr="00E60619">
              <w:t>15</w:t>
            </w:r>
          </w:p>
        </w:tc>
        <w:tc>
          <w:tcPr>
            <w:tcW w:w="582" w:type="dxa"/>
            <w:vAlign w:val="center"/>
          </w:tcPr>
          <w:p w14:paraId="7FF0D901" w14:textId="77777777" w:rsidR="000C0D18" w:rsidRPr="00E60619" w:rsidRDefault="000C0D18" w:rsidP="00C0100B">
            <w:pPr>
              <w:jc w:val="center"/>
            </w:pPr>
            <w:r w:rsidRPr="00E60619">
              <w:t>6</w:t>
            </w:r>
          </w:p>
        </w:tc>
        <w:tc>
          <w:tcPr>
            <w:tcW w:w="582" w:type="dxa"/>
            <w:vAlign w:val="center"/>
          </w:tcPr>
          <w:p w14:paraId="55C1F0ED" w14:textId="77777777" w:rsidR="000C0D18" w:rsidRPr="00E60619" w:rsidRDefault="000C0D18" w:rsidP="00C0100B">
            <w:pPr>
              <w:jc w:val="center"/>
            </w:pPr>
            <w:r w:rsidRPr="00E60619">
              <w:t>X</w:t>
            </w:r>
          </w:p>
        </w:tc>
        <w:tc>
          <w:tcPr>
            <w:tcW w:w="587" w:type="dxa"/>
            <w:vAlign w:val="center"/>
          </w:tcPr>
          <w:p w14:paraId="0C448DCA" w14:textId="77777777" w:rsidR="000C0D18" w:rsidRPr="00E60619" w:rsidRDefault="000C0D18" w:rsidP="00C0100B">
            <w:pPr>
              <w:jc w:val="center"/>
            </w:pPr>
            <w:r w:rsidRPr="00E60619">
              <w:t>15</w:t>
            </w:r>
          </w:p>
        </w:tc>
        <w:tc>
          <w:tcPr>
            <w:tcW w:w="582" w:type="dxa"/>
            <w:vAlign w:val="center"/>
          </w:tcPr>
          <w:p w14:paraId="3D00421E" w14:textId="77777777" w:rsidR="000C0D18" w:rsidRPr="00E60619" w:rsidRDefault="000C0D18" w:rsidP="00C0100B">
            <w:pPr>
              <w:jc w:val="center"/>
            </w:pPr>
            <w:r w:rsidRPr="00E60619">
              <w:t>15</w:t>
            </w:r>
          </w:p>
        </w:tc>
        <w:tc>
          <w:tcPr>
            <w:tcW w:w="582" w:type="dxa"/>
            <w:vAlign w:val="center"/>
          </w:tcPr>
          <w:p w14:paraId="4DF55A88" w14:textId="77777777" w:rsidR="000C0D18" w:rsidRPr="00E60619" w:rsidRDefault="000C0D18" w:rsidP="00C0100B">
            <w:pPr>
              <w:jc w:val="center"/>
            </w:pPr>
            <w:r w:rsidRPr="00E60619">
              <w:t>15</w:t>
            </w:r>
          </w:p>
        </w:tc>
        <w:tc>
          <w:tcPr>
            <w:tcW w:w="818" w:type="dxa"/>
            <w:vAlign w:val="center"/>
          </w:tcPr>
          <w:p w14:paraId="589EE0E2" w14:textId="77777777" w:rsidR="000C0D18" w:rsidRPr="00E60619" w:rsidRDefault="000C0D18" w:rsidP="00C0100B">
            <w:pPr>
              <w:jc w:val="center"/>
            </w:pPr>
            <w:r w:rsidRPr="00E60619">
              <w:t>15</w:t>
            </w:r>
          </w:p>
        </w:tc>
      </w:tr>
      <w:tr w:rsidR="000C0D18" w:rsidRPr="00E60619" w14:paraId="25CCE029" w14:textId="77777777" w:rsidTr="00C0100B">
        <w:trPr>
          <w:trHeight w:val="452"/>
          <w:jc w:val="center"/>
        </w:trPr>
        <w:tc>
          <w:tcPr>
            <w:tcW w:w="582" w:type="dxa"/>
            <w:vAlign w:val="center"/>
          </w:tcPr>
          <w:p w14:paraId="69631661" w14:textId="77777777" w:rsidR="000C0D18" w:rsidRPr="00E60619" w:rsidRDefault="000C0D18" w:rsidP="00C0100B">
            <w:r w:rsidRPr="00E60619">
              <w:t>10</w:t>
            </w:r>
          </w:p>
        </w:tc>
        <w:tc>
          <w:tcPr>
            <w:tcW w:w="1544" w:type="dxa"/>
            <w:vAlign w:val="center"/>
          </w:tcPr>
          <w:p w14:paraId="195E6460" w14:textId="77777777" w:rsidR="000C0D18" w:rsidRPr="00E60619" w:rsidRDefault="000C0D18" w:rsidP="00C0100B">
            <w:r w:rsidRPr="00E60619">
              <w:t>Electrical sub station</w:t>
            </w:r>
          </w:p>
        </w:tc>
        <w:tc>
          <w:tcPr>
            <w:tcW w:w="874" w:type="dxa"/>
            <w:vAlign w:val="center"/>
          </w:tcPr>
          <w:p w14:paraId="553D883F" w14:textId="77777777" w:rsidR="000C0D18" w:rsidRPr="00E60619" w:rsidRDefault="000C0D18" w:rsidP="00C0100B">
            <w:pPr>
              <w:jc w:val="center"/>
            </w:pPr>
            <w:r w:rsidRPr="00E60619">
              <w:t>15</w:t>
            </w:r>
          </w:p>
        </w:tc>
        <w:tc>
          <w:tcPr>
            <w:tcW w:w="659" w:type="dxa"/>
            <w:vAlign w:val="center"/>
          </w:tcPr>
          <w:p w14:paraId="34A0BCC4" w14:textId="77777777" w:rsidR="000C0D18" w:rsidRPr="00E60619" w:rsidRDefault="000C0D18" w:rsidP="00C0100B">
            <w:pPr>
              <w:jc w:val="center"/>
            </w:pPr>
            <w:r w:rsidRPr="00E60619">
              <w:t>15</w:t>
            </w:r>
          </w:p>
        </w:tc>
        <w:tc>
          <w:tcPr>
            <w:tcW w:w="640" w:type="dxa"/>
            <w:vAlign w:val="center"/>
          </w:tcPr>
          <w:p w14:paraId="157689EA" w14:textId="77777777" w:rsidR="000C0D18" w:rsidRPr="00E60619" w:rsidRDefault="000C0D18" w:rsidP="00C0100B">
            <w:pPr>
              <w:jc w:val="center"/>
            </w:pPr>
            <w:r w:rsidRPr="00E60619">
              <w:t>15</w:t>
            </w:r>
          </w:p>
        </w:tc>
        <w:tc>
          <w:tcPr>
            <w:tcW w:w="582" w:type="dxa"/>
            <w:vAlign w:val="center"/>
          </w:tcPr>
          <w:p w14:paraId="7F95A042" w14:textId="77777777" w:rsidR="000C0D18" w:rsidRPr="00E60619" w:rsidRDefault="000C0D18" w:rsidP="00C0100B">
            <w:pPr>
              <w:jc w:val="center"/>
            </w:pPr>
            <w:r w:rsidRPr="00E60619">
              <w:t>X</w:t>
            </w:r>
          </w:p>
        </w:tc>
        <w:tc>
          <w:tcPr>
            <w:tcW w:w="679" w:type="dxa"/>
            <w:vAlign w:val="center"/>
          </w:tcPr>
          <w:p w14:paraId="2A320468" w14:textId="77777777" w:rsidR="000C0D18" w:rsidRPr="00E60619" w:rsidRDefault="000C0D18" w:rsidP="00C0100B">
            <w:pPr>
              <w:jc w:val="center"/>
            </w:pPr>
            <w:r w:rsidRPr="00E60619">
              <w:t>6</w:t>
            </w:r>
          </w:p>
        </w:tc>
        <w:tc>
          <w:tcPr>
            <w:tcW w:w="704" w:type="dxa"/>
            <w:vAlign w:val="center"/>
          </w:tcPr>
          <w:p w14:paraId="5BDFCA25" w14:textId="77777777" w:rsidR="000C0D18" w:rsidRPr="00E60619" w:rsidRDefault="000C0D18" w:rsidP="00C0100B">
            <w:pPr>
              <w:jc w:val="center"/>
            </w:pPr>
            <w:r w:rsidRPr="00E60619">
              <w:t>X</w:t>
            </w:r>
          </w:p>
        </w:tc>
        <w:tc>
          <w:tcPr>
            <w:tcW w:w="623" w:type="dxa"/>
            <w:vAlign w:val="center"/>
          </w:tcPr>
          <w:p w14:paraId="335AC868" w14:textId="77777777" w:rsidR="000C0D18" w:rsidRPr="00E60619" w:rsidRDefault="000C0D18" w:rsidP="00C0100B">
            <w:pPr>
              <w:jc w:val="center"/>
            </w:pPr>
            <w:r w:rsidRPr="00E60619">
              <w:t>X</w:t>
            </w:r>
          </w:p>
        </w:tc>
        <w:tc>
          <w:tcPr>
            <w:tcW w:w="582" w:type="dxa"/>
            <w:vAlign w:val="center"/>
          </w:tcPr>
          <w:p w14:paraId="3CC704E4" w14:textId="77777777" w:rsidR="000C0D18" w:rsidRPr="00E60619" w:rsidRDefault="000C0D18" w:rsidP="00C0100B">
            <w:pPr>
              <w:jc w:val="center"/>
            </w:pPr>
            <w:r w:rsidRPr="00E60619">
              <w:t>6</w:t>
            </w:r>
          </w:p>
        </w:tc>
        <w:tc>
          <w:tcPr>
            <w:tcW w:w="582" w:type="dxa"/>
            <w:vAlign w:val="center"/>
          </w:tcPr>
          <w:p w14:paraId="3A1360C4" w14:textId="77777777" w:rsidR="000C0D18" w:rsidRPr="00E60619" w:rsidRDefault="000C0D18" w:rsidP="00C0100B">
            <w:pPr>
              <w:jc w:val="center"/>
            </w:pPr>
            <w:r w:rsidRPr="00E60619">
              <w:t>15</w:t>
            </w:r>
          </w:p>
        </w:tc>
        <w:tc>
          <w:tcPr>
            <w:tcW w:w="587" w:type="dxa"/>
            <w:vAlign w:val="center"/>
          </w:tcPr>
          <w:p w14:paraId="1474130D" w14:textId="77777777" w:rsidR="000C0D18" w:rsidRPr="00E60619" w:rsidRDefault="000C0D18" w:rsidP="00C0100B">
            <w:pPr>
              <w:jc w:val="center"/>
            </w:pPr>
            <w:r w:rsidRPr="00E60619">
              <w:t>X</w:t>
            </w:r>
          </w:p>
        </w:tc>
        <w:tc>
          <w:tcPr>
            <w:tcW w:w="582" w:type="dxa"/>
            <w:vAlign w:val="center"/>
          </w:tcPr>
          <w:p w14:paraId="440B9704" w14:textId="77777777" w:rsidR="000C0D18" w:rsidRPr="00E60619" w:rsidRDefault="000C0D18" w:rsidP="00C0100B">
            <w:pPr>
              <w:jc w:val="center"/>
            </w:pPr>
            <w:r w:rsidRPr="00E60619">
              <w:t>X</w:t>
            </w:r>
          </w:p>
        </w:tc>
        <w:tc>
          <w:tcPr>
            <w:tcW w:w="582" w:type="dxa"/>
            <w:vAlign w:val="center"/>
          </w:tcPr>
          <w:p w14:paraId="0BAD3E43" w14:textId="77777777" w:rsidR="000C0D18" w:rsidRPr="00E60619" w:rsidRDefault="000C0D18" w:rsidP="00C0100B">
            <w:pPr>
              <w:jc w:val="center"/>
            </w:pPr>
            <w:r w:rsidRPr="00E60619">
              <w:t>X</w:t>
            </w:r>
          </w:p>
        </w:tc>
        <w:tc>
          <w:tcPr>
            <w:tcW w:w="818" w:type="dxa"/>
            <w:vAlign w:val="center"/>
          </w:tcPr>
          <w:p w14:paraId="103A4099" w14:textId="77777777" w:rsidR="000C0D18" w:rsidRPr="00E60619" w:rsidRDefault="000C0D18" w:rsidP="00C0100B">
            <w:pPr>
              <w:jc w:val="center"/>
            </w:pPr>
            <w:r w:rsidRPr="00E60619">
              <w:t>15</w:t>
            </w:r>
          </w:p>
        </w:tc>
      </w:tr>
      <w:tr w:rsidR="000C0D18" w:rsidRPr="00E60619" w14:paraId="672C0BD8" w14:textId="77777777" w:rsidTr="00C0100B">
        <w:trPr>
          <w:trHeight w:val="226"/>
          <w:jc w:val="center"/>
        </w:trPr>
        <w:tc>
          <w:tcPr>
            <w:tcW w:w="582" w:type="dxa"/>
            <w:vAlign w:val="center"/>
          </w:tcPr>
          <w:p w14:paraId="3FC04FAC" w14:textId="77777777" w:rsidR="000C0D18" w:rsidRPr="00E60619" w:rsidRDefault="000C0D18" w:rsidP="00C0100B">
            <w:r w:rsidRPr="00E60619">
              <w:t>11</w:t>
            </w:r>
          </w:p>
        </w:tc>
        <w:tc>
          <w:tcPr>
            <w:tcW w:w="1544" w:type="dxa"/>
            <w:vAlign w:val="center"/>
          </w:tcPr>
          <w:p w14:paraId="4FBD5DF6" w14:textId="77777777" w:rsidR="000C0D18" w:rsidRPr="00E60619" w:rsidRDefault="000C0D18" w:rsidP="00C0100B">
            <w:r w:rsidRPr="00E60619">
              <w:t>Warehouse</w:t>
            </w:r>
          </w:p>
        </w:tc>
        <w:tc>
          <w:tcPr>
            <w:tcW w:w="874" w:type="dxa"/>
            <w:vAlign w:val="center"/>
          </w:tcPr>
          <w:p w14:paraId="2ECA9676" w14:textId="77777777" w:rsidR="000C0D18" w:rsidRPr="00E60619" w:rsidRDefault="000C0D18" w:rsidP="00C0100B">
            <w:pPr>
              <w:jc w:val="center"/>
            </w:pPr>
            <w:r w:rsidRPr="00E60619">
              <w:t>15</w:t>
            </w:r>
          </w:p>
        </w:tc>
        <w:tc>
          <w:tcPr>
            <w:tcW w:w="659" w:type="dxa"/>
            <w:vAlign w:val="center"/>
          </w:tcPr>
          <w:p w14:paraId="2CFAFC84" w14:textId="77777777" w:rsidR="000C0D18" w:rsidRPr="00E60619" w:rsidRDefault="000C0D18" w:rsidP="00C0100B">
            <w:pPr>
              <w:jc w:val="center"/>
            </w:pPr>
            <w:r w:rsidRPr="00E60619">
              <w:t>15</w:t>
            </w:r>
          </w:p>
        </w:tc>
        <w:tc>
          <w:tcPr>
            <w:tcW w:w="640" w:type="dxa"/>
            <w:vAlign w:val="center"/>
          </w:tcPr>
          <w:p w14:paraId="33B63104" w14:textId="77777777" w:rsidR="000C0D18" w:rsidRPr="00E60619" w:rsidRDefault="000C0D18" w:rsidP="00C0100B">
            <w:pPr>
              <w:jc w:val="center"/>
            </w:pPr>
            <w:r w:rsidRPr="00E60619">
              <w:t>15</w:t>
            </w:r>
          </w:p>
        </w:tc>
        <w:tc>
          <w:tcPr>
            <w:tcW w:w="582" w:type="dxa"/>
            <w:vAlign w:val="center"/>
          </w:tcPr>
          <w:p w14:paraId="6F8330DB" w14:textId="77777777" w:rsidR="000C0D18" w:rsidRPr="00E60619" w:rsidRDefault="000C0D18" w:rsidP="00C0100B">
            <w:pPr>
              <w:jc w:val="center"/>
            </w:pPr>
            <w:r w:rsidRPr="00E60619">
              <w:t>6</w:t>
            </w:r>
          </w:p>
        </w:tc>
        <w:tc>
          <w:tcPr>
            <w:tcW w:w="679" w:type="dxa"/>
            <w:vAlign w:val="center"/>
          </w:tcPr>
          <w:p w14:paraId="16F62990" w14:textId="77777777" w:rsidR="000C0D18" w:rsidRPr="00E60619" w:rsidRDefault="000C0D18" w:rsidP="00C0100B">
            <w:pPr>
              <w:jc w:val="center"/>
            </w:pPr>
            <w:r w:rsidRPr="00E60619">
              <w:t>15</w:t>
            </w:r>
          </w:p>
        </w:tc>
        <w:tc>
          <w:tcPr>
            <w:tcW w:w="704" w:type="dxa"/>
            <w:vAlign w:val="center"/>
          </w:tcPr>
          <w:p w14:paraId="7CA53148" w14:textId="77777777" w:rsidR="000C0D18" w:rsidRPr="00E60619" w:rsidRDefault="000C0D18" w:rsidP="00C0100B">
            <w:pPr>
              <w:jc w:val="center"/>
            </w:pPr>
            <w:r w:rsidRPr="00E60619">
              <w:t>X</w:t>
            </w:r>
          </w:p>
        </w:tc>
        <w:tc>
          <w:tcPr>
            <w:tcW w:w="623" w:type="dxa"/>
            <w:vAlign w:val="center"/>
          </w:tcPr>
          <w:p w14:paraId="68608B4B" w14:textId="77777777" w:rsidR="000C0D18" w:rsidRPr="00E60619" w:rsidRDefault="000C0D18" w:rsidP="00C0100B">
            <w:pPr>
              <w:jc w:val="center"/>
            </w:pPr>
            <w:r w:rsidRPr="00E60619">
              <w:t>X</w:t>
            </w:r>
          </w:p>
        </w:tc>
        <w:tc>
          <w:tcPr>
            <w:tcW w:w="582" w:type="dxa"/>
            <w:vAlign w:val="center"/>
          </w:tcPr>
          <w:p w14:paraId="5ACCAB10" w14:textId="77777777" w:rsidR="000C0D18" w:rsidRPr="00E60619" w:rsidRDefault="000C0D18" w:rsidP="00C0100B">
            <w:pPr>
              <w:jc w:val="center"/>
            </w:pPr>
            <w:r w:rsidRPr="00E60619">
              <w:t>15</w:t>
            </w:r>
          </w:p>
        </w:tc>
        <w:tc>
          <w:tcPr>
            <w:tcW w:w="582" w:type="dxa"/>
            <w:vAlign w:val="center"/>
          </w:tcPr>
          <w:p w14:paraId="78CB7773" w14:textId="77777777" w:rsidR="000C0D18" w:rsidRPr="00E60619" w:rsidRDefault="000C0D18" w:rsidP="00C0100B">
            <w:pPr>
              <w:jc w:val="center"/>
            </w:pPr>
            <w:r w:rsidRPr="00E60619">
              <w:t>15</w:t>
            </w:r>
          </w:p>
        </w:tc>
        <w:tc>
          <w:tcPr>
            <w:tcW w:w="587" w:type="dxa"/>
            <w:vAlign w:val="center"/>
          </w:tcPr>
          <w:p w14:paraId="30B27389" w14:textId="77777777" w:rsidR="000C0D18" w:rsidRPr="00E60619" w:rsidRDefault="000C0D18" w:rsidP="00C0100B">
            <w:pPr>
              <w:jc w:val="center"/>
            </w:pPr>
            <w:r w:rsidRPr="00E60619">
              <w:t>X</w:t>
            </w:r>
          </w:p>
        </w:tc>
        <w:tc>
          <w:tcPr>
            <w:tcW w:w="582" w:type="dxa"/>
            <w:vAlign w:val="center"/>
          </w:tcPr>
          <w:p w14:paraId="490712E1" w14:textId="77777777" w:rsidR="000C0D18" w:rsidRPr="00E60619" w:rsidRDefault="000C0D18" w:rsidP="00C0100B">
            <w:pPr>
              <w:jc w:val="center"/>
            </w:pPr>
            <w:r w:rsidRPr="00E60619">
              <w:t>X</w:t>
            </w:r>
          </w:p>
        </w:tc>
        <w:tc>
          <w:tcPr>
            <w:tcW w:w="582" w:type="dxa"/>
            <w:vAlign w:val="center"/>
          </w:tcPr>
          <w:p w14:paraId="2F6C1FD9" w14:textId="77777777" w:rsidR="000C0D18" w:rsidRPr="00E60619" w:rsidRDefault="000C0D18" w:rsidP="00C0100B">
            <w:pPr>
              <w:jc w:val="center"/>
            </w:pPr>
            <w:r w:rsidRPr="00E60619">
              <w:t>6</w:t>
            </w:r>
          </w:p>
        </w:tc>
        <w:tc>
          <w:tcPr>
            <w:tcW w:w="818" w:type="dxa"/>
            <w:vAlign w:val="center"/>
          </w:tcPr>
          <w:p w14:paraId="620EA710" w14:textId="77777777" w:rsidR="000C0D18" w:rsidRPr="00E60619" w:rsidRDefault="000C0D18" w:rsidP="00C0100B">
            <w:pPr>
              <w:jc w:val="center"/>
            </w:pPr>
            <w:r w:rsidRPr="00E60619">
              <w:t>15</w:t>
            </w:r>
          </w:p>
        </w:tc>
      </w:tr>
      <w:tr w:rsidR="000C0D18" w:rsidRPr="00E60619" w14:paraId="1741BF67" w14:textId="77777777" w:rsidTr="00C0100B">
        <w:trPr>
          <w:trHeight w:val="891"/>
          <w:jc w:val="center"/>
        </w:trPr>
        <w:tc>
          <w:tcPr>
            <w:tcW w:w="582" w:type="dxa"/>
            <w:vAlign w:val="center"/>
          </w:tcPr>
          <w:p w14:paraId="1FCF410D" w14:textId="77777777" w:rsidR="000C0D18" w:rsidRPr="00E60619" w:rsidRDefault="000C0D18" w:rsidP="00C0100B">
            <w:r w:rsidRPr="00E60619">
              <w:t>12</w:t>
            </w:r>
          </w:p>
        </w:tc>
        <w:tc>
          <w:tcPr>
            <w:tcW w:w="1544" w:type="dxa"/>
            <w:vAlign w:val="center"/>
          </w:tcPr>
          <w:p w14:paraId="6CFF528E" w14:textId="77777777" w:rsidR="000C0D18" w:rsidRPr="00E60619" w:rsidRDefault="000C0D18" w:rsidP="00C0100B">
            <w:r w:rsidRPr="00E60619">
              <w:t>Fire Station (Fire tender, Ambulance     and like other devices)</w:t>
            </w:r>
          </w:p>
        </w:tc>
        <w:tc>
          <w:tcPr>
            <w:tcW w:w="874" w:type="dxa"/>
            <w:vAlign w:val="center"/>
          </w:tcPr>
          <w:p w14:paraId="1A0F12B1" w14:textId="77777777" w:rsidR="000C0D18" w:rsidRPr="00E60619" w:rsidRDefault="000C0D18" w:rsidP="00C0100B">
            <w:pPr>
              <w:jc w:val="center"/>
            </w:pPr>
            <w:r w:rsidRPr="00E60619">
              <w:t>30</w:t>
            </w:r>
          </w:p>
        </w:tc>
        <w:tc>
          <w:tcPr>
            <w:tcW w:w="659" w:type="dxa"/>
            <w:vAlign w:val="center"/>
          </w:tcPr>
          <w:p w14:paraId="4F4CC294" w14:textId="77777777" w:rsidR="000C0D18" w:rsidRPr="00E60619" w:rsidRDefault="000C0D18" w:rsidP="00C0100B">
            <w:pPr>
              <w:jc w:val="center"/>
            </w:pPr>
            <w:r w:rsidRPr="00E60619">
              <w:t>30</w:t>
            </w:r>
          </w:p>
        </w:tc>
        <w:tc>
          <w:tcPr>
            <w:tcW w:w="640" w:type="dxa"/>
            <w:vAlign w:val="center"/>
          </w:tcPr>
          <w:p w14:paraId="4ED17D09" w14:textId="77777777" w:rsidR="000C0D18" w:rsidRPr="00E60619" w:rsidRDefault="000C0D18" w:rsidP="00C0100B">
            <w:pPr>
              <w:jc w:val="center"/>
            </w:pPr>
            <w:r w:rsidRPr="00E60619">
              <w:t>30</w:t>
            </w:r>
          </w:p>
        </w:tc>
        <w:tc>
          <w:tcPr>
            <w:tcW w:w="582" w:type="dxa"/>
            <w:vAlign w:val="center"/>
          </w:tcPr>
          <w:p w14:paraId="55B690DE" w14:textId="77777777" w:rsidR="000C0D18" w:rsidRPr="00E60619" w:rsidRDefault="000C0D18" w:rsidP="00C0100B">
            <w:pPr>
              <w:jc w:val="center"/>
            </w:pPr>
            <w:r w:rsidRPr="00E60619">
              <w:t>X</w:t>
            </w:r>
          </w:p>
        </w:tc>
        <w:tc>
          <w:tcPr>
            <w:tcW w:w="679" w:type="dxa"/>
            <w:vAlign w:val="center"/>
          </w:tcPr>
          <w:p w14:paraId="57E0833E" w14:textId="77777777" w:rsidR="000C0D18" w:rsidRPr="00E60619" w:rsidRDefault="000C0D18" w:rsidP="00C0100B">
            <w:pPr>
              <w:jc w:val="center"/>
            </w:pPr>
            <w:r w:rsidRPr="00E60619">
              <w:t>30</w:t>
            </w:r>
          </w:p>
        </w:tc>
        <w:tc>
          <w:tcPr>
            <w:tcW w:w="704" w:type="dxa"/>
            <w:vAlign w:val="center"/>
          </w:tcPr>
          <w:p w14:paraId="5B17BF42" w14:textId="77777777" w:rsidR="000C0D18" w:rsidRPr="00E60619" w:rsidRDefault="000C0D18" w:rsidP="00C0100B">
            <w:pPr>
              <w:jc w:val="center"/>
            </w:pPr>
            <w:r w:rsidRPr="00E60619">
              <w:t>X</w:t>
            </w:r>
          </w:p>
        </w:tc>
        <w:tc>
          <w:tcPr>
            <w:tcW w:w="623" w:type="dxa"/>
            <w:vAlign w:val="center"/>
          </w:tcPr>
          <w:p w14:paraId="391129BC" w14:textId="77777777" w:rsidR="000C0D18" w:rsidRPr="00E60619" w:rsidRDefault="000C0D18" w:rsidP="00C0100B">
            <w:pPr>
              <w:jc w:val="center"/>
            </w:pPr>
            <w:r w:rsidRPr="00E60619">
              <w:t>X</w:t>
            </w:r>
          </w:p>
        </w:tc>
        <w:tc>
          <w:tcPr>
            <w:tcW w:w="582" w:type="dxa"/>
            <w:vAlign w:val="center"/>
          </w:tcPr>
          <w:p w14:paraId="627AD435" w14:textId="77777777" w:rsidR="000C0D18" w:rsidRPr="00E60619" w:rsidRDefault="000C0D18" w:rsidP="00C0100B">
            <w:pPr>
              <w:jc w:val="center"/>
            </w:pPr>
            <w:r w:rsidRPr="00E60619">
              <w:t>6</w:t>
            </w:r>
          </w:p>
        </w:tc>
        <w:tc>
          <w:tcPr>
            <w:tcW w:w="582" w:type="dxa"/>
            <w:vAlign w:val="center"/>
          </w:tcPr>
          <w:p w14:paraId="1D2BD6F6" w14:textId="77777777" w:rsidR="000C0D18" w:rsidRPr="00E60619" w:rsidRDefault="000C0D18" w:rsidP="00C0100B">
            <w:pPr>
              <w:jc w:val="center"/>
            </w:pPr>
            <w:r w:rsidRPr="00E60619">
              <w:t>15</w:t>
            </w:r>
          </w:p>
        </w:tc>
        <w:tc>
          <w:tcPr>
            <w:tcW w:w="587" w:type="dxa"/>
            <w:vAlign w:val="center"/>
          </w:tcPr>
          <w:p w14:paraId="35E26FD0" w14:textId="77777777" w:rsidR="000C0D18" w:rsidRPr="00E60619" w:rsidRDefault="000C0D18" w:rsidP="00C0100B">
            <w:pPr>
              <w:jc w:val="center"/>
            </w:pPr>
            <w:r w:rsidRPr="00E60619">
              <w:t>X</w:t>
            </w:r>
          </w:p>
        </w:tc>
        <w:tc>
          <w:tcPr>
            <w:tcW w:w="582" w:type="dxa"/>
            <w:vAlign w:val="center"/>
          </w:tcPr>
          <w:p w14:paraId="4AE84D3D" w14:textId="77777777" w:rsidR="000C0D18" w:rsidRPr="00E60619" w:rsidRDefault="000C0D18" w:rsidP="00C0100B">
            <w:pPr>
              <w:jc w:val="center"/>
            </w:pPr>
            <w:r w:rsidRPr="00E60619">
              <w:t>6</w:t>
            </w:r>
          </w:p>
        </w:tc>
        <w:tc>
          <w:tcPr>
            <w:tcW w:w="582" w:type="dxa"/>
            <w:vAlign w:val="center"/>
          </w:tcPr>
          <w:p w14:paraId="4CE7EC5C" w14:textId="77777777" w:rsidR="000C0D18" w:rsidRPr="00E60619" w:rsidRDefault="000C0D18" w:rsidP="00C0100B">
            <w:pPr>
              <w:jc w:val="center"/>
            </w:pPr>
            <w:r w:rsidRPr="00E60619">
              <w:t>X</w:t>
            </w:r>
          </w:p>
        </w:tc>
        <w:tc>
          <w:tcPr>
            <w:tcW w:w="818" w:type="dxa"/>
            <w:vAlign w:val="center"/>
          </w:tcPr>
          <w:p w14:paraId="78635F08" w14:textId="77777777" w:rsidR="000C0D18" w:rsidRPr="00E60619" w:rsidRDefault="000C0D18" w:rsidP="00C0100B">
            <w:pPr>
              <w:jc w:val="center"/>
            </w:pPr>
            <w:r w:rsidRPr="00E60619">
              <w:t>15</w:t>
            </w:r>
          </w:p>
        </w:tc>
      </w:tr>
      <w:tr w:rsidR="000C0D18" w:rsidRPr="00E60619" w14:paraId="066B263D" w14:textId="77777777" w:rsidTr="00C0100B">
        <w:trPr>
          <w:trHeight w:val="452"/>
          <w:jc w:val="center"/>
        </w:trPr>
        <w:tc>
          <w:tcPr>
            <w:tcW w:w="582" w:type="dxa"/>
            <w:vAlign w:val="center"/>
          </w:tcPr>
          <w:p w14:paraId="505891E2" w14:textId="77777777" w:rsidR="000C0D18" w:rsidRPr="00E60619" w:rsidRDefault="000C0D18" w:rsidP="00C0100B">
            <w:r w:rsidRPr="00E60619">
              <w:t>13</w:t>
            </w:r>
          </w:p>
        </w:tc>
        <w:tc>
          <w:tcPr>
            <w:tcW w:w="1544" w:type="dxa"/>
            <w:vAlign w:val="center"/>
          </w:tcPr>
          <w:p w14:paraId="70E15F2B" w14:textId="77777777" w:rsidR="000C0D18" w:rsidRPr="00E60619" w:rsidRDefault="000C0D18" w:rsidP="00C0100B">
            <w:r w:rsidRPr="00E60619">
              <w:t>Thermic Fluid Heater</w:t>
            </w:r>
          </w:p>
        </w:tc>
        <w:tc>
          <w:tcPr>
            <w:tcW w:w="874" w:type="dxa"/>
            <w:vAlign w:val="center"/>
          </w:tcPr>
          <w:p w14:paraId="110CED2F"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 xml:space="preserve">15 or </w:t>
            </w:r>
          </w:p>
          <w:p w14:paraId="37F3E197" w14:textId="77777777" w:rsidR="000C0D18" w:rsidRPr="00E60619" w:rsidRDefault="000C0D18" w:rsidP="00C0100B">
            <w:pPr>
              <w:jc w:val="center"/>
            </w:pPr>
            <w:r w:rsidRPr="00E60619">
              <w:t>6(Note-5)</w:t>
            </w:r>
          </w:p>
        </w:tc>
        <w:tc>
          <w:tcPr>
            <w:tcW w:w="659" w:type="dxa"/>
            <w:vAlign w:val="center"/>
          </w:tcPr>
          <w:p w14:paraId="22223C91" w14:textId="77777777" w:rsidR="000C0D18" w:rsidRPr="00E60619" w:rsidRDefault="000C0D18" w:rsidP="00C0100B">
            <w:pPr>
              <w:jc w:val="center"/>
            </w:pPr>
            <w:r w:rsidRPr="00E60619">
              <w:t>15</w:t>
            </w:r>
          </w:p>
        </w:tc>
        <w:tc>
          <w:tcPr>
            <w:tcW w:w="640" w:type="dxa"/>
            <w:vAlign w:val="center"/>
          </w:tcPr>
          <w:p w14:paraId="167A50EF" w14:textId="77777777" w:rsidR="000C0D18" w:rsidRPr="00E60619" w:rsidRDefault="000C0D18" w:rsidP="00C0100B">
            <w:pPr>
              <w:jc w:val="center"/>
            </w:pPr>
            <w:r w:rsidRPr="00E60619">
              <w:t>15</w:t>
            </w:r>
          </w:p>
        </w:tc>
        <w:tc>
          <w:tcPr>
            <w:tcW w:w="582" w:type="dxa"/>
            <w:vAlign w:val="center"/>
          </w:tcPr>
          <w:p w14:paraId="6D7F9486" w14:textId="77777777" w:rsidR="000C0D18" w:rsidRPr="00E60619" w:rsidRDefault="000C0D18" w:rsidP="00C0100B">
            <w:pPr>
              <w:jc w:val="center"/>
            </w:pPr>
            <w:r w:rsidRPr="00E60619">
              <w:t>15</w:t>
            </w:r>
          </w:p>
        </w:tc>
        <w:tc>
          <w:tcPr>
            <w:tcW w:w="679" w:type="dxa"/>
            <w:vAlign w:val="center"/>
          </w:tcPr>
          <w:p w14:paraId="5271BF41" w14:textId="77777777" w:rsidR="000C0D18" w:rsidRPr="00E60619" w:rsidRDefault="000C0D18" w:rsidP="00C0100B">
            <w:pPr>
              <w:jc w:val="center"/>
            </w:pPr>
            <w:r w:rsidRPr="00E60619">
              <w:t>X</w:t>
            </w:r>
          </w:p>
        </w:tc>
        <w:tc>
          <w:tcPr>
            <w:tcW w:w="704" w:type="dxa"/>
            <w:vAlign w:val="center"/>
          </w:tcPr>
          <w:p w14:paraId="70C31413" w14:textId="77777777" w:rsidR="000C0D18" w:rsidRPr="00E60619" w:rsidRDefault="000C0D18" w:rsidP="00C0100B">
            <w:pPr>
              <w:jc w:val="center"/>
            </w:pPr>
            <w:r w:rsidRPr="00E60619">
              <w:t>15</w:t>
            </w:r>
          </w:p>
        </w:tc>
        <w:tc>
          <w:tcPr>
            <w:tcW w:w="623" w:type="dxa"/>
            <w:vAlign w:val="center"/>
          </w:tcPr>
          <w:p w14:paraId="06E61996" w14:textId="77777777" w:rsidR="000C0D18" w:rsidRPr="00E60619" w:rsidRDefault="000C0D18" w:rsidP="00C0100B">
            <w:pPr>
              <w:jc w:val="center"/>
            </w:pPr>
            <w:r w:rsidRPr="00E60619">
              <w:t>15</w:t>
            </w:r>
          </w:p>
        </w:tc>
        <w:tc>
          <w:tcPr>
            <w:tcW w:w="582" w:type="dxa"/>
            <w:vAlign w:val="center"/>
          </w:tcPr>
          <w:p w14:paraId="44704C8F" w14:textId="77777777" w:rsidR="000C0D18" w:rsidRPr="00E60619" w:rsidRDefault="000C0D18" w:rsidP="00C0100B">
            <w:pPr>
              <w:jc w:val="center"/>
            </w:pPr>
            <w:r w:rsidRPr="00E60619">
              <w:t>15</w:t>
            </w:r>
          </w:p>
        </w:tc>
        <w:tc>
          <w:tcPr>
            <w:tcW w:w="582" w:type="dxa"/>
            <w:vAlign w:val="center"/>
          </w:tcPr>
          <w:p w14:paraId="2335E537" w14:textId="77777777" w:rsidR="000C0D18" w:rsidRPr="00E60619" w:rsidRDefault="000C0D18" w:rsidP="00C0100B">
            <w:pPr>
              <w:jc w:val="center"/>
            </w:pPr>
            <w:r w:rsidRPr="00E60619">
              <w:t>15</w:t>
            </w:r>
          </w:p>
        </w:tc>
        <w:tc>
          <w:tcPr>
            <w:tcW w:w="587" w:type="dxa"/>
            <w:vAlign w:val="center"/>
          </w:tcPr>
          <w:p w14:paraId="65A72B98" w14:textId="77777777" w:rsidR="000C0D18" w:rsidRPr="00E60619" w:rsidRDefault="000C0D18" w:rsidP="00C0100B">
            <w:pPr>
              <w:jc w:val="center"/>
            </w:pPr>
            <w:r w:rsidRPr="00E60619">
              <w:t>15</w:t>
            </w:r>
          </w:p>
        </w:tc>
        <w:tc>
          <w:tcPr>
            <w:tcW w:w="582" w:type="dxa"/>
            <w:vAlign w:val="center"/>
          </w:tcPr>
          <w:p w14:paraId="59406466" w14:textId="77777777" w:rsidR="000C0D18" w:rsidRPr="00E60619" w:rsidRDefault="000C0D18" w:rsidP="00C0100B">
            <w:pPr>
              <w:jc w:val="center"/>
            </w:pPr>
            <w:r w:rsidRPr="00E60619">
              <w:t>15</w:t>
            </w:r>
          </w:p>
        </w:tc>
        <w:tc>
          <w:tcPr>
            <w:tcW w:w="582" w:type="dxa"/>
            <w:vAlign w:val="center"/>
          </w:tcPr>
          <w:p w14:paraId="16587267" w14:textId="77777777" w:rsidR="000C0D18" w:rsidRPr="00E60619" w:rsidRDefault="000C0D18" w:rsidP="00C0100B">
            <w:pPr>
              <w:jc w:val="center"/>
            </w:pPr>
            <w:r w:rsidRPr="00E60619">
              <w:t>15</w:t>
            </w:r>
          </w:p>
        </w:tc>
        <w:tc>
          <w:tcPr>
            <w:tcW w:w="818" w:type="dxa"/>
            <w:vAlign w:val="center"/>
          </w:tcPr>
          <w:p w14:paraId="5A29889F" w14:textId="77777777" w:rsidR="000C0D18" w:rsidRPr="00E60619" w:rsidRDefault="000C0D18" w:rsidP="00C0100B">
            <w:pPr>
              <w:jc w:val="center"/>
            </w:pPr>
            <w:r w:rsidRPr="00E60619">
              <w:t>X</w:t>
            </w:r>
          </w:p>
        </w:tc>
      </w:tr>
      <w:tr w:rsidR="000C0D18" w:rsidRPr="00E60619" w14:paraId="014084A0" w14:textId="77777777" w:rsidTr="00C0100B">
        <w:trPr>
          <w:trHeight w:val="726"/>
          <w:jc w:val="center"/>
        </w:trPr>
        <w:tc>
          <w:tcPr>
            <w:tcW w:w="10620" w:type="dxa"/>
            <w:gridSpan w:val="15"/>
            <w:vAlign w:val="center"/>
          </w:tcPr>
          <w:p w14:paraId="57A6A9E8" w14:textId="77777777" w:rsidR="000C0D18" w:rsidRPr="00E60619" w:rsidRDefault="000C0D18" w:rsidP="00C0100B">
            <w:r w:rsidRPr="00E60619">
              <w:t>* Indicates inter distance for excluded Class.</w:t>
            </w:r>
          </w:p>
          <w:p w14:paraId="2FD10884" w14:textId="77777777" w:rsidR="000C0D18" w:rsidRPr="00E60619" w:rsidRDefault="000C0D18" w:rsidP="00C0100B">
            <w:r w:rsidRPr="00E60619">
              <w:t>** Indicates inter distance for Class- C.</w:t>
            </w:r>
          </w:p>
        </w:tc>
      </w:tr>
    </w:tbl>
    <w:p w14:paraId="3CBAFB97" w14:textId="299119EA" w:rsidR="000C0D18" w:rsidRDefault="000C0D18" w:rsidP="000C0D18">
      <w:pPr>
        <w:pStyle w:val="ListParagraph"/>
        <w:ind w:left="1860"/>
        <w:jc w:val="both"/>
        <w:rPr>
          <w:b/>
          <w:bCs/>
        </w:rPr>
      </w:pPr>
    </w:p>
    <w:p w14:paraId="6C52AB31" w14:textId="77777777" w:rsidR="000C0D18" w:rsidRDefault="000C0D18" w:rsidP="000C0D18">
      <w:pPr>
        <w:pStyle w:val="ListParagraph"/>
        <w:ind w:left="1860"/>
        <w:jc w:val="both"/>
        <w:rPr>
          <w:b/>
          <w:bCs/>
        </w:rPr>
      </w:pPr>
    </w:p>
    <w:p w14:paraId="3A7E60C0" w14:textId="77777777" w:rsidR="000C0D18" w:rsidRPr="00E60619" w:rsidRDefault="000C0D18" w:rsidP="000C0D18">
      <w:pPr>
        <w:pStyle w:val="ListParagraph"/>
        <w:ind w:left="1860"/>
        <w:jc w:val="both"/>
        <w:rPr>
          <w:b/>
          <w:bCs/>
        </w:rPr>
      </w:pPr>
    </w:p>
    <w:p w14:paraId="1D527999" w14:textId="77777777" w:rsidR="000C0D18" w:rsidRPr="00E60619" w:rsidRDefault="000C0D18" w:rsidP="000C0D18">
      <w:pPr>
        <w:pStyle w:val="ListParagraph"/>
        <w:ind w:left="0"/>
        <w:jc w:val="center"/>
        <w:rPr>
          <w:b/>
          <w:bCs/>
        </w:rPr>
      </w:pPr>
      <w:r w:rsidRPr="00E60619">
        <w:rPr>
          <w:b/>
          <w:bCs/>
        </w:rPr>
        <w:t>Table-2</w:t>
      </w:r>
    </w:p>
    <w:p w14:paraId="000F9FE1" w14:textId="77777777" w:rsidR="000C0D18" w:rsidRPr="00E60619" w:rsidRDefault="000C0D18" w:rsidP="000C0D18">
      <w:pPr>
        <w:pStyle w:val="ListParagraph"/>
        <w:ind w:left="0"/>
        <w:jc w:val="center"/>
        <w:rPr>
          <w:b/>
          <w:bCs/>
        </w:rPr>
      </w:pPr>
      <w:r w:rsidRPr="00E60619">
        <w:rPr>
          <w:b/>
          <w:bCs/>
        </w:rPr>
        <w:t xml:space="preserve">Inter-distances between various facilities within the Process Block: </w:t>
      </w:r>
    </w:p>
    <w:p w14:paraId="72751E2D" w14:textId="77777777" w:rsidR="000C0D18" w:rsidRPr="00E60619" w:rsidRDefault="000C0D18" w:rsidP="000C0D18">
      <w:pPr>
        <w:pStyle w:val="ListParagraph"/>
        <w:ind w:left="1860"/>
        <w:jc w:val="both"/>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2235"/>
        <w:gridCol w:w="695"/>
        <w:gridCol w:w="732"/>
        <w:gridCol w:w="718"/>
        <w:gridCol w:w="709"/>
        <w:gridCol w:w="708"/>
        <w:gridCol w:w="851"/>
        <w:gridCol w:w="824"/>
        <w:gridCol w:w="586"/>
        <w:gridCol w:w="586"/>
      </w:tblGrid>
      <w:tr w:rsidR="000C0D18" w:rsidRPr="00E60619" w14:paraId="02F9EA37" w14:textId="77777777" w:rsidTr="00C0100B">
        <w:trPr>
          <w:trHeight w:val="202"/>
          <w:jc w:val="center"/>
        </w:trPr>
        <w:tc>
          <w:tcPr>
            <w:tcW w:w="435" w:type="dxa"/>
            <w:vAlign w:val="center"/>
          </w:tcPr>
          <w:p w14:paraId="1213A155" w14:textId="77777777" w:rsidR="000C0D18" w:rsidRPr="00E60619" w:rsidRDefault="000C0D18" w:rsidP="00C0100B">
            <w:r w:rsidRPr="00E60619">
              <w:t>#</w:t>
            </w:r>
          </w:p>
        </w:tc>
        <w:tc>
          <w:tcPr>
            <w:tcW w:w="2235" w:type="dxa"/>
            <w:vAlign w:val="center"/>
          </w:tcPr>
          <w:p w14:paraId="1620FA3F" w14:textId="77777777" w:rsidR="000C0D18" w:rsidRPr="00E60619" w:rsidRDefault="000C0D18" w:rsidP="00C0100B">
            <w:r w:rsidRPr="00E60619">
              <w:t>From / To</w:t>
            </w:r>
          </w:p>
        </w:tc>
        <w:tc>
          <w:tcPr>
            <w:tcW w:w="695" w:type="dxa"/>
            <w:vAlign w:val="center"/>
          </w:tcPr>
          <w:p w14:paraId="0A2CF77D" w14:textId="77777777" w:rsidR="000C0D18" w:rsidRPr="00E60619" w:rsidRDefault="000C0D18" w:rsidP="00C0100B">
            <w:pPr>
              <w:jc w:val="center"/>
            </w:pPr>
            <w:r w:rsidRPr="00E60619">
              <w:t>1</w:t>
            </w:r>
          </w:p>
        </w:tc>
        <w:tc>
          <w:tcPr>
            <w:tcW w:w="732" w:type="dxa"/>
            <w:vAlign w:val="center"/>
          </w:tcPr>
          <w:p w14:paraId="7A1F3D84" w14:textId="77777777" w:rsidR="000C0D18" w:rsidRPr="00E60619" w:rsidRDefault="000C0D18" w:rsidP="00C0100B">
            <w:pPr>
              <w:jc w:val="center"/>
            </w:pPr>
            <w:r w:rsidRPr="00E60619">
              <w:t>2</w:t>
            </w:r>
          </w:p>
        </w:tc>
        <w:tc>
          <w:tcPr>
            <w:tcW w:w="718" w:type="dxa"/>
            <w:vAlign w:val="center"/>
          </w:tcPr>
          <w:p w14:paraId="1B87D941" w14:textId="77777777" w:rsidR="000C0D18" w:rsidRPr="00E60619" w:rsidRDefault="000C0D18" w:rsidP="00C0100B">
            <w:pPr>
              <w:jc w:val="center"/>
            </w:pPr>
            <w:r w:rsidRPr="00E60619">
              <w:t>3</w:t>
            </w:r>
          </w:p>
        </w:tc>
        <w:tc>
          <w:tcPr>
            <w:tcW w:w="709" w:type="dxa"/>
            <w:vAlign w:val="center"/>
          </w:tcPr>
          <w:p w14:paraId="45A66675" w14:textId="77777777" w:rsidR="000C0D18" w:rsidRPr="00E60619" w:rsidRDefault="000C0D18" w:rsidP="00C0100B">
            <w:pPr>
              <w:jc w:val="center"/>
            </w:pPr>
            <w:r w:rsidRPr="00E60619">
              <w:t>4</w:t>
            </w:r>
          </w:p>
        </w:tc>
        <w:tc>
          <w:tcPr>
            <w:tcW w:w="708" w:type="dxa"/>
            <w:vAlign w:val="center"/>
          </w:tcPr>
          <w:p w14:paraId="1BB57A29" w14:textId="77777777" w:rsidR="000C0D18" w:rsidRPr="00E60619" w:rsidRDefault="000C0D18" w:rsidP="00C0100B">
            <w:pPr>
              <w:jc w:val="center"/>
            </w:pPr>
            <w:r w:rsidRPr="00E60619">
              <w:t>5</w:t>
            </w:r>
          </w:p>
        </w:tc>
        <w:tc>
          <w:tcPr>
            <w:tcW w:w="851" w:type="dxa"/>
            <w:vAlign w:val="center"/>
          </w:tcPr>
          <w:p w14:paraId="1C1C40B4" w14:textId="77777777" w:rsidR="000C0D18" w:rsidRPr="00E60619" w:rsidRDefault="000C0D18" w:rsidP="00C0100B">
            <w:pPr>
              <w:jc w:val="center"/>
            </w:pPr>
            <w:r w:rsidRPr="00E60619">
              <w:t>6</w:t>
            </w:r>
          </w:p>
        </w:tc>
        <w:tc>
          <w:tcPr>
            <w:tcW w:w="824" w:type="dxa"/>
            <w:vAlign w:val="center"/>
          </w:tcPr>
          <w:p w14:paraId="02EAE9A6" w14:textId="77777777" w:rsidR="000C0D18" w:rsidRPr="00E60619" w:rsidRDefault="000C0D18" w:rsidP="00C0100B">
            <w:pPr>
              <w:jc w:val="center"/>
            </w:pPr>
            <w:r w:rsidRPr="00E60619">
              <w:t>7</w:t>
            </w:r>
          </w:p>
        </w:tc>
        <w:tc>
          <w:tcPr>
            <w:tcW w:w="586" w:type="dxa"/>
            <w:vAlign w:val="center"/>
          </w:tcPr>
          <w:p w14:paraId="091237E3" w14:textId="77777777" w:rsidR="000C0D18" w:rsidRPr="00E60619" w:rsidRDefault="000C0D18" w:rsidP="00C0100B">
            <w:pPr>
              <w:jc w:val="center"/>
            </w:pPr>
            <w:r w:rsidRPr="00E60619">
              <w:t>8</w:t>
            </w:r>
          </w:p>
        </w:tc>
        <w:tc>
          <w:tcPr>
            <w:tcW w:w="586" w:type="dxa"/>
            <w:vAlign w:val="center"/>
          </w:tcPr>
          <w:p w14:paraId="1AF6A3E3" w14:textId="77777777" w:rsidR="000C0D18" w:rsidRPr="00E60619" w:rsidRDefault="000C0D18" w:rsidP="00C0100B">
            <w:pPr>
              <w:jc w:val="center"/>
            </w:pPr>
            <w:r w:rsidRPr="00E60619">
              <w:t>9</w:t>
            </w:r>
          </w:p>
        </w:tc>
      </w:tr>
      <w:tr w:rsidR="000C0D18" w:rsidRPr="00E60619" w14:paraId="057C6989" w14:textId="77777777" w:rsidTr="00C0100B">
        <w:trPr>
          <w:trHeight w:val="221"/>
          <w:jc w:val="center"/>
        </w:trPr>
        <w:tc>
          <w:tcPr>
            <w:tcW w:w="435" w:type="dxa"/>
            <w:vAlign w:val="center"/>
          </w:tcPr>
          <w:p w14:paraId="489AF165" w14:textId="77777777" w:rsidR="000C0D18" w:rsidRPr="00E60619" w:rsidRDefault="000C0D18" w:rsidP="00C0100B">
            <w:r w:rsidRPr="00E60619">
              <w:t>1</w:t>
            </w:r>
          </w:p>
        </w:tc>
        <w:tc>
          <w:tcPr>
            <w:tcW w:w="2235" w:type="dxa"/>
            <w:vAlign w:val="center"/>
          </w:tcPr>
          <w:p w14:paraId="7B2B94BB" w14:textId="77777777" w:rsidR="000C0D18" w:rsidRPr="00E60619" w:rsidRDefault="000C0D18" w:rsidP="00C0100B">
            <w:r w:rsidRPr="00E60619">
              <w:t>Process control room</w:t>
            </w:r>
          </w:p>
        </w:tc>
        <w:tc>
          <w:tcPr>
            <w:tcW w:w="695" w:type="dxa"/>
            <w:vAlign w:val="center"/>
          </w:tcPr>
          <w:p w14:paraId="51F5CBB5" w14:textId="77777777" w:rsidR="000C0D18" w:rsidRPr="00E60619" w:rsidRDefault="000C0D18" w:rsidP="00C0100B">
            <w:pPr>
              <w:jc w:val="center"/>
            </w:pPr>
            <w:r w:rsidRPr="00E60619">
              <w:t>X</w:t>
            </w:r>
          </w:p>
        </w:tc>
        <w:tc>
          <w:tcPr>
            <w:tcW w:w="732" w:type="dxa"/>
            <w:vAlign w:val="center"/>
          </w:tcPr>
          <w:p w14:paraId="5D94CFAB" w14:textId="77777777" w:rsidR="000C0D18" w:rsidRPr="00E60619" w:rsidRDefault="000C0D18" w:rsidP="00C0100B">
            <w:pPr>
              <w:jc w:val="center"/>
            </w:pPr>
            <w:r w:rsidRPr="00E60619">
              <w:t>X</w:t>
            </w:r>
          </w:p>
        </w:tc>
        <w:tc>
          <w:tcPr>
            <w:tcW w:w="718" w:type="dxa"/>
            <w:vAlign w:val="center"/>
          </w:tcPr>
          <w:p w14:paraId="30EFC90F" w14:textId="77777777" w:rsidR="000C0D18" w:rsidRPr="00E60619" w:rsidRDefault="000C0D18" w:rsidP="00C0100B">
            <w:pPr>
              <w:jc w:val="center"/>
            </w:pPr>
            <w:r w:rsidRPr="00E60619">
              <w:t>6</w:t>
            </w:r>
          </w:p>
        </w:tc>
        <w:tc>
          <w:tcPr>
            <w:tcW w:w="709" w:type="dxa"/>
            <w:vAlign w:val="center"/>
          </w:tcPr>
          <w:p w14:paraId="7A011A8A" w14:textId="77777777" w:rsidR="000C0D18" w:rsidRPr="00E60619" w:rsidRDefault="000C0D18" w:rsidP="00C0100B">
            <w:pPr>
              <w:jc w:val="center"/>
            </w:pPr>
            <w:r w:rsidRPr="00E60619">
              <w:t>6</w:t>
            </w:r>
          </w:p>
        </w:tc>
        <w:tc>
          <w:tcPr>
            <w:tcW w:w="708" w:type="dxa"/>
            <w:vAlign w:val="center"/>
          </w:tcPr>
          <w:p w14:paraId="17641506" w14:textId="77777777" w:rsidR="000C0D18" w:rsidRPr="00E60619" w:rsidRDefault="000C0D18" w:rsidP="00C0100B">
            <w:pPr>
              <w:jc w:val="center"/>
            </w:pPr>
            <w:r w:rsidRPr="00E60619">
              <w:t>3.5</w:t>
            </w:r>
          </w:p>
        </w:tc>
        <w:tc>
          <w:tcPr>
            <w:tcW w:w="851" w:type="dxa"/>
            <w:vAlign w:val="center"/>
          </w:tcPr>
          <w:p w14:paraId="75874870" w14:textId="77777777" w:rsidR="000C0D18" w:rsidRPr="00E60619" w:rsidRDefault="000C0D18" w:rsidP="00C0100B">
            <w:pPr>
              <w:jc w:val="center"/>
            </w:pPr>
            <w:r w:rsidRPr="00E60619">
              <w:t>3.5</w:t>
            </w:r>
          </w:p>
        </w:tc>
        <w:tc>
          <w:tcPr>
            <w:tcW w:w="824" w:type="dxa"/>
            <w:vAlign w:val="center"/>
          </w:tcPr>
          <w:p w14:paraId="61F2F8E8" w14:textId="77777777" w:rsidR="000C0D18" w:rsidRPr="00E60619" w:rsidRDefault="000C0D18" w:rsidP="00C0100B">
            <w:pPr>
              <w:jc w:val="center"/>
            </w:pPr>
            <w:r w:rsidRPr="00E60619">
              <w:t>6</w:t>
            </w:r>
          </w:p>
        </w:tc>
        <w:tc>
          <w:tcPr>
            <w:tcW w:w="586" w:type="dxa"/>
            <w:vAlign w:val="center"/>
          </w:tcPr>
          <w:p w14:paraId="4143BED0" w14:textId="77777777" w:rsidR="000C0D18" w:rsidRPr="00E60619" w:rsidRDefault="000C0D18" w:rsidP="00C0100B">
            <w:pPr>
              <w:jc w:val="center"/>
            </w:pPr>
            <w:r w:rsidRPr="00E60619">
              <w:t>6</w:t>
            </w:r>
          </w:p>
        </w:tc>
        <w:tc>
          <w:tcPr>
            <w:tcW w:w="586" w:type="dxa"/>
            <w:vAlign w:val="center"/>
          </w:tcPr>
          <w:p w14:paraId="5EFC05EE" w14:textId="77777777" w:rsidR="000C0D18" w:rsidRPr="00E60619" w:rsidRDefault="000C0D18" w:rsidP="00C0100B">
            <w:pPr>
              <w:jc w:val="center"/>
            </w:pPr>
            <w:r w:rsidRPr="00E60619">
              <w:t>6</w:t>
            </w:r>
          </w:p>
        </w:tc>
      </w:tr>
      <w:tr w:rsidR="000C0D18" w:rsidRPr="00E60619" w14:paraId="5D2E2DAB" w14:textId="77777777" w:rsidTr="00C0100B">
        <w:trPr>
          <w:trHeight w:val="221"/>
          <w:jc w:val="center"/>
        </w:trPr>
        <w:tc>
          <w:tcPr>
            <w:tcW w:w="435" w:type="dxa"/>
            <w:vAlign w:val="center"/>
          </w:tcPr>
          <w:p w14:paraId="10E959BB" w14:textId="77777777" w:rsidR="000C0D18" w:rsidRPr="00E60619" w:rsidRDefault="000C0D18" w:rsidP="00C0100B">
            <w:r w:rsidRPr="00E60619">
              <w:lastRenderedPageBreak/>
              <w:t>2</w:t>
            </w:r>
          </w:p>
        </w:tc>
        <w:tc>
          <w:tcPr>
            <w:tcW w:w="2235" w:type="dxa"/>
            <w:vAlign w:val="center"/>
          </w:tcPr>
          <w:p w14:paraId="63240DCF" w14:textId="77777777" w:rsidR="000C0D18" w:rsidRPr="00E60619" w:rsidRDefault="000C0D18" w:rsidP="00C0100B">
            <w:r w:rsidRPr="00E60619">
              <w:t>QC Lab</w:t>
            </w:r>
          </w:p>
        </w:tc>
        <w:tc>
          <w:tcPr>
            <w:tcW w:w="695" w:type="dxa"/>
            <w:vAlign w:val="center"/>
          </w:tcPr>
          <w:p w14:paraId="7932A4D9" w14:textId="77777777" w:rsidR="000C0D18" w:rsidRPr="00E60619" w:rsidRDefault="000C0D18" w:rsidP="00C0100B">
            <w:pPr>
              <w:jc w:val="center"/>
            </w:pPr>
            <w:r w:rsidRPr="00E60619">
              <w:t>X</w:t>
            </w:r>
          </w:p>
        </w:tc>
        <w:tc>
          <w:tcPr>
            <w:tcW w:w="732" w:type="dxa"/>
            <w:vAlign w:val="center"/>
          </w:tcPr>
          <w:p w14:paraId="26EB1331" w14:textId="77777777" w:rsidR="000C0D18" w:rsidRPr="00E60619" w:rsidRDefault="000C0D18" w:rsidP="00C0100B">
            <w:pPr>
              <w:jc w:val="center"/>
            </w:pPr>
            <w:r w:rsidRPr="00E60619">
              <w:t>X</w:t>
            </w:r>
          </w:p>
        </w:tc>
        <w:tc>
          <w:tcPr>
            <w:tcW w:w="718" w:type="dxa"/>
            <w:vAlign w:val="center"/>
          </w:tcPr>
          <w:p w14:paraId="234C0A1B" w14:textId="77777777" w:rsidR="000C0D18" w:rsidRPr="00E60619" w:rsidRDefault="000C0D18" w:rsidP="00C0100B">
            <w:pPr>
              <w:jc w:val="center"/>
            </w:pPr>
            <w:r w:rsidRPr="00E60619">
              <w:t>6</w:t>
            </w:r>
          </w:p>
        </w:tc>
        <w:tc>
          <w:tcPr>
            <w:tcW w:w="709" w:type="dxa"/>
            <w:vAlign w:val="center"/>
          </w:tcPr>
          <w:p w14:paraId="372C7657" w14:textId="77777777" w:rsidR="000C0D18" w:rsidRPr="00E60619" w:rsidRDefault="000C0D18" w:rsidP="00C0100B">
            <w:pPr>
              <w:jc w:val="center"/>
            </w:pPr>
            <w:r w:rsidRPr="00E60619">
              <w:t>6</w:t>
            </w:r>
          </w:p>
        </w:tc>
        <w:tc>
          <w:tcPr>
            <w:tcW w:w="708" w:type="dxa"/>
            <w:vAlign w:val="center"/>
          </w:tcPr>
          <w:p w14:paraId="3FC4BADA" w14:textId="77777777" w:rsidR="000C0D18" w:rsidRPr="00E60619" w:rsidRDefault="000C0D18" w:rsidP="00C0100B">
            <w:pPr>
              <w:jc w:val="center"/>
            </w:pPr>
            <w:r w:rsidRPr="00E60619">
              <w:t>3.5</w:t>
            </w:r>
          </w:p>
        </w:tc>
        <w:tc>
          <w:tcPr>
            <w:tcW w:w="851" w:type="dxa"/>
            <w:vAlign w:val="center"/>
          </w:tcPr>
          <w:p w14:paraId="79410F77" w14:textId="77777777" w:rsidR="000C0D18" w:rsidRPr="00E60619" w:rsidRDefault="000C0D18" w:rsidP="00C0100B">
            <w:pPr>
              <w:jc w:val="center"/>
            </w:pPr>
            <w:r w:rsidRPr="00E60619">
              <w:t>3.5</w:t>
            </w:r>
          </w:p>
        </w:tc>
        <w:tc>
          <w:tcPr>
            <w:tcW w:w="824" w:type="dxa"/>
            <w:vAlign w:val="center"/>
          </w:tcPr>
          <w:p w14:paraId="4FFB3301" w14:textId="77777777" w:rsidR="000C0D18" w:rsidRPr="00E60619" w:rsidRDefault="000C0D18" w:rsidP="00C0100B">
            <w:pPr>
              <w:jc w:val="center"/>
            </w:pPr>
            <w:r w:rsidRPr="00E60619">
              <w:t>6</w:t>
            </w:r>
          </w:p>
        </w:tc>
        <w:tc>
          <w:tcPr>
            <w:tcW w:w="586" w:type="dxa"/>
            <w:vAlign w:val="center"/>
          </w:tcPr>
          <w:p w14:paraId="72E0810E" w14:textId="77777777" w:rsidR="000C0D18" w:rsidRPr="00E60619" w:rsidRDefault="000C0D18" w:rsidP="00C0100B">
            <w:pPr>
              <w:jc w:val="center"/>
            </w:pPr>
            <w:r w:rsidRPr="00E60619">
              <w:t>6</w:t>
            </w:r>
          </w:p>
        </w:tc>
        <w:tc>
          <w:tcPr>
            <w:tcW w:w="586" w:type="dxa"/>
            <w:vAlign w:val="center"/>
          </w:tcPr>
          <w:p w14:paraId="29C3F22B" w14:textId="77777777" w:rsidR="000C0D18" w:rsidRPr="00E60619" w:rsidRDefault="000C0D18" w:rsidP="00C0100B">
            <w:pPr>
              <w:jc w:val="center"/>
            </w:pPr>
            <w:r w:rsidRPr="00E60619">
              <w:t>6</w:t>
            </w:r>
          </w:p>
        </w:tc>
      </w:tr>
      <w:tr w:rsidR="000C0D18" w:rsidRPr="00E60619" w14:paraId="2A8C0B9A" w14:textId="77777777" w:rsidTr="00C0100B">
        <w:trPr>
          <w:trHeight w:val="442"/>
          <w:jc w:val="center"/>
        </w:trPr>
        <w:tc>
          <w:tcPr>
            <w:tcW w:w="435" w:type="dxa"/>
            <w:vAlign w:val="center"/>
          </w:tcPr>
          <w:p w14:paraId="4F9ACEFD" w14:textId="77777777" w:rsidR="000C0D18" w:rsidRPr="00E60619" w:rsidRDefault="000C0D18" w:rsidP="00C0100B">
            <w:r w:rsidRPr="00E60619">
              <w:t>3</w:t>
            </w:r>
          </w:p>
        </w:tc>
        <w:tc>
          <w:tcPr>
            <w:tcW w:w="2235" w:type="dxa"/>
            <w:vAlign w:val="center"/>
          </w:tcPr>
          <w:p w14:paraId="01039FE6" w14:textId="77777777" w:rsidR="000C0D18" w:rsidRPr="00E60619" w:rsidRDefault="000C0D18" w:rsidP="00C0100B">
            <w:r w:rsidRPr="00E60619">
              <w:t>Blending Kettles</w:t>
            </w:r>
          </w:p>
        </w:tc>
        <w:tc>
          <w:tcPr>
            <w:tcW w:w="695" w:type="dxa"/>
            <w:vAlign w:val="center"/>
          </w:tcPr>
          <w:p w14:paraId="0319E1D2" w14:textId="77777777" w:rsidR="000C0D18" w:rsidRPr="00E60619" w:rsidRDefault="000C0D18" w:rsidP="00C0100B">
            <w:pPr>
              <w:jc w:val="center"/>
            </w:pPr>
            <w:r w:rsidRPr="00E60619">
              <w:t>6</w:t>
            </w:r>
          </w:p>
        </w:tc>
        <w:tc>
          <w:tcPr>
            <w:tcW w:w="732" w:type="dxa"/>
            <w:vAlign w:val="center"/>
          </w:tcPr>
          <w:p w14:paraId="12F8EFAA" w14:textId="77777777" w:rsidR="000C0D18" w:rsidRPr="00E60619" w:rsidRDefault="000C0D18" w:rsidP="00C0100B">
            <w:pPr>
              <w:jc w:val="center"/>
            </w:pPr>
            <w:r w:rsidRPr="00E60619">
              <w:t>6</w:t>
            </w:r>
          </w:p>
        </w:tc>
        <w:tc>
          <w:tcPr>
            <w:tcW w:w="718" w:type="dxa"/>
            <w:vAlign w:val="center"/>
          </w:tcPr>
          <w:p w14:paraId="730EF879" w14:textId="77777777" w:rsidR="000C0D18" w:rsidRPr="00E60619" w:rsidRDefault="000C0D18" w:rsidP="00C0100B">
            <w:pPr>
              <w:jc w:val="center"/>
            </w:pPr>
            <w:r w:rsidRPr="00E60619">
              <w:t>3</w:t>
            </w:r>
          </w:p>
          <w:p w14:paraId="205F35DA" w14:textId="77777777" w:rsidR="000C0D18" w:rsidRPr="00E60619" w:rsidRDefault="000C0D18" w:rsidP="00C0100B">
            <w:pPr>
              <w:jc w:val="center"/>
            </w:pPr>
            <w:r w:rsidRPr="00E60619">
              <w:t>(Note-3)</w:t>
            </w:r>
          </w:p>
        </w:tc>
        <w:tc>
          <w:tcPr>
            <w:tcW w:w="709" w:type="dxa"/>
            <w:vAlign w:val="center"/>
          </w:tcPr>
          <w:p w14:paraId="7FA1C009" w14:textId="77777777" w:rsidR="000C0D18" w:rsidRPr="00E60619" w:rsidRDefault="000C0D18" w:rsidP="00C0100B">
            <w:pPr>
              <w:jc w:val="center"/>
            </w:pPr>
            <w:r w:rsidRPr="00E60619">
              <w:t>3.5</w:t>
            </w:r>
          </w:p>
        </w:tc>
        <w:tc>
          <w:tcPr>
            <w:tcW w:w="708" w:type="dxa"/>
            <w:vAlign w:val="center"/>
          </w:tcPr>
          <w:p w14:paraId="7B512349" w14:textId="77777777" w:rsidR="000C0D18" w:rsidRPr="00E60619" w:rsidRDefault="000C0D18" w:rsidP="00C0100B">
            <w:pPr>
              <w:jc w:val="center"/>
            </w:pPr>
            <w:r w:rsidRPr="00E60619">
              <w:t>3.5</w:t>
            </w:r>
          </w:p>
        </w:tc>
        <w:tc>
          <w:tcPr>
            <w:tcW w:w="851" w:type="dxa"/>
            <w:vAlign w:val="center"/>
          </w:tcPr>
          <w:p w14:paraId="72C397D6" w14:textId="77777777" w:rsidR="000C0D18" w:rsidRPr="00E60619" w:rsidRDefault="000C0D18" w:rsidP="00C0100B">
            <w:pPr>
              <w:jc w:val="center"/>
            </w:pPr>
            <w:r w:rsidRPr="00E60619">
              <w:t>3.5</w:t>
            </w:r>
          </w:p>
        </w:tc>
        <w:tc>
          <w:tcPr>
            <w:tcW w:w="824" w:type="dxa"/>
            <w:vAlign w:val="center"/>
          </w:tcPr>
          <w:p w14:paraId="54A4D15F" w14:textId="77777777" w:rsidR="000C0D18" w:rsidRPr="00E60619" w:rsidRDefault="000C0D18" w:rsidP="00C0100B">
            <w:pPr>
              <w:jc w:val="center"/>
            </w:pPr>
            <w:r w:rsidRPr="00E60619">
              <w:t>6</w:t>
            </w:r>
          </w:p>
        </w:tc>
        <w:tc>
          <w:tcPr>
            <w:tcW w:w="586" w:type="dxa"/>
            <w:vAlign w:val="center"/>
          </w:tcPr>
          <w:p w14:paraId="52010141" w14:textId="77777777" w:rsidR="000C0D18" w:rsidRPr="00E60619" w:rsidRDefault="000C0D18" w:rsidP="00C0100B">
            <w:pPr>
              <w:jc w:val="center"/>
            </w:pPr>
            <w:r w:rsidRPr="00E60619">
              <w:t>6</w:t>
            </w:r>
          </w:p>
        </w:tc>
        <w:tc>
          <w:tcPr>
            <w:tcW w:w="586" w:type="dxa"/>
            <w:vAlign w:val="center"/>
          </w:tcPr>
          <w:p w14:paraId="0B99E8FE" w14:textId="77777777" w:rsidR="000C0D18" w:rsidRPr="00E60619" w:rsidRDefault="000C0D18" w:rsidP="00C0100B">
            <w:pPr>
              <w:jc w:val="center"/>
            </w:pPr>
            <w:r w:rsidRPr="00E60619">
              <w:t>6</w:t>
            </w:r>
          </w:p>
        </w:tc>
      </w:tr>
      <w:tr w:rsidR="000C0D18" w:rsidRPr="00E60619" w14:paraId="6B175CFD" w14:textId="77777777" w:rsidTr="00C0100B">
        <w:trPr>
          <w:trHeight w:val="442"/>
          <w:jc w:val="center"/>
        </w:trPr>
        <w:tc>
          <w:tcPr>
            <w:tcW w:w="435" w:type="dxa"/>
            <w:vAlign w:val="center"/>
          </w:tcPr>
          <w:p w14:paraId="59A5D6AE" w14:textId="77777777" w:rsidR="000C0D18" w:rsidRPr="00E60619" w:rsidRDefault="000C0D18" w:rsidP="00C0100B">
            <w:r w:rsidRPr="00E60619">
              <w:t>4</w:t>
            </w:r>
          </w:p>
        </w:tc>
        <w:tc>
          <w:tcPr>
            <w:tcW w:w="2235" w:type="dxa"/>
            <w:vAlign w:val="center"/>
          </w:tcPr>
          <w:p w14:paraId="4A29B2D8" w14:textId="77777777" w:rsidR="000C0D18" w:rsidRPr="00E60619" w:rsidRDefault="000C0D18" w:rsidP="00C0100B">
            <w:r w:rsidRPr="00E60619">
              <w:t>Intermediate or Finished Product storage</w:t>
            </w:r>
          </w:p>
        </w:tc>
        <w:tc>
          <w:tcPr>
            <w:tcW w:w="695" w:type="dxa"/>
            <w:vAlign w:val="center"/>
          </w:tcPr>
          <w:p w14:paraId="3CBED5F2" w14:textId="77777777" w:rsidR="000C0D18" w:rsidRPr="00E60619" w:rsidRDefault="000C0D18" w:rsidP="00C0100B">
            <w:pPr>
              <w:jc w:val="center"/>
            </w:pPr>
            <w:r w:rsidRPr="00E60619">
              <w:t>6</w:t>
            </w:r>
          </w:p>
        </w:tc>
        <w:tc>
          <w:tcPr>
            <w:tcW w:w="732" w:type="dxa"/>
            <w:vAlign w:val="center"/>
          </w:tcPr>
          <w:p w14:paraId="002277B7" w14:textId="77777777" w:rsidR="000C0D18" w:rsidRPr="00E60619" w:rsidRDefault="000C0D18" w:rsidP="00C0100B">
            <w:pPr>
              <w:jc w:val="center"/>
            </w:pPr>
            <w:r w:rsidRPr="00E60619">
              <w:t>6</w:t>
            </w:r>
          </w:p>
        </w:tc>
        <w:tc>
          <w:tcPr>
            <w:tcW w:w="718" w:type="dxa"/>
            <w:vAlign w:val="center"/>
          </w:tcPr>
          <w:p w14:paraId="45574FF1" w14:textId="77777777" w:rsidR="000C0D18" w:rsidRPr="00E60619" w:rsidRDefault="000C0D18" w:rsidP="00C0100B">
            <w:pPr>
              <w:jc w:val="center"/>
            </w:pPr>
            <w:r w:rsidRPr="00E60619">
              <w:t>3.5</w:t>
            </w:r>
          </w:p>
        </w:tc>
        <w:tc>
          <w:tcPr>
            <w:tcW w:w="709" w:type="dxa"/>
            <w:vAlign w:val="center"/>
          </w:tcPr>
          <w:p w14:paraId="41A2ADB0" w14:textId="77777777" w:rsidR="000C0D18" w:rsidRPr="00E60619" w:rsidRDefault="000C0D18" w:rsidP="00C0100B">
            <w:pPr>
              <w:jc w:val="center"/>
            </w:pPr>
            <w:r w:rsidRPr="00E60619">
              <w:t>X</w:t>
            </w:r>
          </w:p>
        </w:tc>
        <w:tc>
          <w:tcPr>
            <w:tcW w:w="708" w:type="dxa"/>
            <w:vAlign w:val="center"/>
          </w:tcPr>
          <w:p w14:paraId="18EE18B3" w14:textId="77777777" w:rsidR="000C0D18" w:rsidRPr="00E60619" w:rsidRDefault="000C0D18" w:rsidP="00C0100B">
            <w:pPr>
              <w:jc w:val="center"/>
            </w:pPr>
            <w:r w:rsidRPr="00E60619">
              <w:t>3.5</w:t>
            </w:r>
          </w:p>
        </w:tc>
        <w:tc>
          <w:tcPr>
            <w:tcW w:w="851" w:type="dxa"/>
            <w:vAlign w:val="center"/>
          </w:tcPr>
          <w:p w14:paraId="013643C1" w14:textId="77777777" w:rsidR="000C0D18" w:rsidRPr="00E60619" w:rsidRDefault="000C0D18" w:rsidP="00C0100B">
            <w:pPr>
              <w:jc w:val="center"/>
            </w:pPr>
            <w:r w:rsidRPr="00E60619">
              <w:t>3.5</w:t>
            </w:r>
          </w:p>
        </w:tc>
        <w:tc>
          <w:tcPr>
            <w:tcW w:w="824" w:type="dxa"/>
            <w:vAlign w:val="center"/>
          </w:tcPr>
          <w:p w14:paraId="19D1E37C" w14:textId="77777777" w:rsidR="000C0D18" w:rsidRPr="00E60619" w:rsidRDefault="000C0D18" w:rsidP="00C0100B">
            <w:pPr>
              <w:jc w:val="center"/>
            </w:pPr>
            <w:r w:rsidRPr="00E60619">
              <w:t>6</w:t>
            </w:r>
          </w:p>
        </w:tc>
        <w:tc>
          <w:tcPr>
            <w:tcW w:w="586" w:type="dxa"/>
            <w:vAlign w:val="center"/>
          </w:tcPr>
          <w:p w14:paraId="2410D182" w14:textId="77777777" w:rsidR="000C0D18" w:rsidRPr="00E60619" w:rsidRDefault="000C0D18" w:rsidP="00C0100B">
            <w:pPr>
              <w:jc w:val="center"/>
            </w:pPr>
            <w:r w:rsidRPr="00E60619">
              <w:t>3.5</w:t>
            </w:r>
          </w:p>
        </w:tc>
        <w:tc>
          <w:tcPr>
            <w:tcW w:w="586" w:type="dxa"/>
            <w:vAlign w:val="center"/>
          </w:tcPr>
          <w:p w14:paraId="344235D1" w14:textId="77777777" w:rsidR="000C0D18" w:rsidRPr="00E60619" w:rsidRDefault="000C0D18" w:rsidP="00C0100B">
            <w:pPr>
              <w:jc w:val="center"/>
            </w:pPr>
            <w:r w:rsidRPr="00E60619">
              <w:t>6</w:t>
            </w:r>
          </w:p>
        </w:tc>
      </w:tr>
      <w:tr w:rsidR="000C0D18" w:rsidRPr="00E60619" w14:paraId="36ABA06E" w14:textId="77777777" w:rsidTr="00C0100B">
        <w:trPr>
          <w:trHeight w:val="341"/>
          <w:jc w:val="center"/>
        </w:trPr>
        <w:tc>
          <w:tcPr>
            <w:tcW w:w="435" w:type="dxa"/>
            <w:vAlign w:val="center"/>
          </w:tcPr>
          <w:p w14:paraId="7A575818" w14:textId="77777777" w:rsidR="000C0D18" w:rsidRPr="00E60619" w:rsidRDefault="000C0D18" w:rsidP="00C0100B">
            <w:r w:rsidRPr="00E60619">
              <w:t>5</w:t>
            </w:r>
          </w:p>
        </w:tc>
        <w:tc>
          <w:tcPr>
            <w:tcW w:w="2235" w:type="dxa"/>
            <w:vAlign w:val="center"/>
          </w:tcPr>
          <w:p w14:paraId="03DB94D2" w14:textId="77777777" w:rsidR="000C0D18" w:rsidRPr="00E60619" w:rsidRDefault="000C0D18" w:rsidP="00C0100B">
            <w:r w:rsidRPr="00E60619">
              <w:t>Filling Nozzle</w:t>
            </w:r>
          </w:p>
        </w:tc>
        <w:tc>
          <w:tcPr>
            <w:tcW w:w="695" w:type="dxa"/>
            <w:vAlign w:val="center"/>
          </w:tcPr>
          <w:p w14:paraId="19E8F8C2" w14:textId="77777777" w:rsidR="000C0D18" w:rsidRPr="00E60619" w:rsidRDefault="000C0D18" w:rsidP="00C0100B">
            <w:pPr>
              <w:jc w:val="center"/>
            </w:pPr>
            <w:r w:rsidRPr="00E60619">
              <w:t>3.5</w:t>
            </w:r>
          </w:p>
        </w:tc>
        <w:tc>
          <w:tcPr>
            <w:tcW w:w="732" w:type="dxa"/>
            <w:vAlign w:val="center"/>
          </w:tcPr>
          <w:p w14:paraId="199BF45C" w14:textId="77777777" w:rsidR="000C0D18" w:rsidRPr="00E60619" w:rsidRDefault="000C0D18" w:rsidP="00C0100B">
            <w:pPr>
              <w:jc w:val="center"/>
            </w:pPr>
            <w:r w:rsidRPr="00E60619">
              <w:t>3.5</w:t>
            </w:r>
          </w:p>
        </w:tc>
        <w:tc>
          <w:tcPr>
            <w:tcW w:w="718" w:type="dxa"/>
            <w:vAlign w:val="center"/>
          </w:tcPr>
          <w:p w14:paraId="0EFA24A6" w14:textId="77777777" w:rsidR="000C0D18" w:rsidRPr="00E60619" w:rsidRDefault="000C0D18" w:rsidP="00C0100B">
            <w:pPr>
              <w:jc w:val="center"/>
            </w:pPr>
            <w:r w:rsidRPr="00E60619">
              <w:t>3.5</w:t>
            </w:r>
          </w:p>
        </w:tc>
        <w:tc>
          <w:tcPr>
            <w:tcW w:w="709" w:type="dxa"/>
            <w:vAlign w:val="center"/>
          </w:tcPr>
          <w:p w14:paraId="2D5CA2C3" w14:textId="77777777" w:rsidR="000C0D18" w:rsidRPr="00E60619" w:rsidRDefault="000C0D18" w:rsidP="00C0100B">
            <w:pPr>
              <w:jc w:val="center"/>
            </w:pPr>
            <w:r w:rsidRPr="00E60619">
              <w:t>3.5</w:t>
            </w:r>
          </w:p>
        </w:tc>
        <w:tc>
          <w:tcPr>
            <w:tcW w:w="708" w:type="dxa"/>
            <w:vAlign w:val="center"/>
          </w:tcPr>
          <w:p w14:paraId="55DCDDFE" w14:textId="77777777" w:rsidR="000C0D18" w:rsidRPr="00E60619" w:rsidRDefault="000C0D18" w:rsidP="00C0100B">
            <w:pPr>
              <w:jc w:val="center"/>
            </w:pPr>
            <w:r w:rsidRPr="00E60619">
              <w:t>X</w:t>
            </w:r>
          </w:p>
        </w:tc>
        <w:tc>
          <w:tcPr>
            <w:tcW w:w="851" w:type="dxa"/>
            <w:vAlign w:val="center"/>
          </w:tcPr>
          <w:p w14:paraId="153D3A3C" w14:textId="77777777" w:rsidR="000C0D18" w:rsidRPr="00E60619" w:rsidRDefault="000C0D18" w:rsidP="00C0100B">
            <w:pPr>
              <w:jc w:val="center"/>
            </w:pPr>
            <w:r w:rsidRPr="00E60619">
              <w:t>3.5</w:t>
            </w:r>
          </w:p>
        </w:tc>
        <w:tc>
          <w:tcPr>
            <w:tcW w:w="824" w:type="dxa"/>
            <w:vAlign w:val="center"/>
          </w:tcPr>
          <w:p w14:paraId="68EFC4EB" w14:textId="77777777" w:rsidR="000C0D18" w:rsidRPr="00E60619" w:rsidRDefault="000C0D18" w:rsidP="00C0100B">
            <w:pPr>
              <w:jc w:val="center"/>
            </w:pPr>
            <w:r w:rsidRPr="00E60619">
              <w:t>3.5</w:t>
            </w:r>
          </w:p>
        </w:tc>
        <w:tc>
          <w:tcPr>
            <w:tcW w:w="586" w:type="dxa"/>
            <w:vAlign w:val="center"/>
          </w:tcPr>
          <w:p w14:paraId="51626341" w14:textId="77777777" w:rsidR="000C0D18" w:rsidRPr="00E60619" w:rsidRDefault="000C0D18" w:rsidP="00C0100B">
            <w:pPr>
              <w:jc w:val="center"/>
            </w:pPr>
            <w:r w:rsidRPr="00E60619">
              <w:t>3.5</w:t>
            </w:r>
          </w:p>
        </w:tc>
        <w:tc>
          <w:tcPr>
            <w:tcW w:w="586" w:type="dxa"/>
            <w:vAlign w:val="center"/>
          </w:tcPr>
          <w:p w14:paraId="4686A66E" w14:textId="77777777" w:rsidR="000C0D18" w:rsidRPr="00E60619" w:rsidRDefault="000C0D18" w:rsidP="00C0100B">
            <w:pPr>
              <w:jc w:val="center"/>
            </w:pPr>
            <w:r w:rsidRPr="00E60619">
              <w:t>6</w:t>
            </w:r>
          </w:p>
        </w:tc>
      </w:tr>
      <w:tr w:rsidR="000C0D18" w:rsidRPr="00E60619" w14:paraId="42E6DC29" w14:textId="77777777" w:rsidTr="00C0100B">
        <w:trPr>
          <w:trHeight w:val="328"/>
          <w:jc w:val="center"/>
        </w:trPr>
        <w:tc>
          <w:tcPr>
            <w:tcW w:w="435" w:type="dxa"/>
            <w:vAlign w:val="center"/>
          </w:tcPr>
          <w:p w14:paraId="713666F6" w14:textId="77777777" w:rsidR="000C0D18" w:rsidRPr="00E60619" w:rsidRDefault="000C0D18" w:rsidP="00C0100B">
            <w:r w:rsidRPr="00E60619">
              <w:t>6</w:t>
            </w:r>
          </w:p>
        </w:tc>
        <w:tc>
          <w:tcPr>
            <w:tcW w:w="2235" w:type="dxa"/>
            <w:vAlign w:val="center"/>
          </w:tcPr>
          <w:p w14:paraId="4F18E4C0" w14:textId="77777777" w:rsidR="000C0D18" w:rsidRPr="00E60619" w:rsidRDefault="000C0D18" w:rsidP="00C0100B">
            <w:r w:rsidRPr="00E60619">
              <w:t>Drum Empty Unit</w:t>
            </w:r>
          </w:p>
        </w:tc>
        <w:tc>
          <w:tcPr>
            <w:tcW w:w="695" w:type="dxa"/>
            <w:vAlign w:val="center"/>
          </w:tcPr>
          <w:p w14:paraId="090C7D7C" w14:textId="77777777" w:rsidR="000C0D18" w:rsidRPr="00E60619" w:rsidRDefault="000C0D18" w:rsidP="00C0100B">
            <w:pPr>
              <w:jc w:val="center"/>
            </w:pPr>
            <w:r w:rsidRPr="00E60619">
              <w:t>3.5</w:t>
            </w:r>
          </w:p>
        </w:tc>
        <w:tc>
          <w:tcPr>
            <w:tcW w:w="732" w:type="dxa"/>
            <w:vAlign w:val="center"/>
          </w:tcPr>
          <w:p w14:paraId="3F36A875" w14:textId="77777777" w:rsidR="000C0D18" w:rsidRPr="00E60619" w:rsidRDefault="000C0D18" w:rsidP="00C0100B">
            <w:pPr>
              <w:jc w:val="center"/>
            </w:pPr>
            <w:r w:rsidRPr="00E60619">
              <w:t>3.5</w:t>
            </w:r>
          </w:p>
        </w:tc>
        <w:tc>
          <w:tcPr>
            <w:tcW w:w="718" w:type="dxa"/>
            <w:vAlign w:val="center"/>
          </w:tcPr>
          <w:p w14:paraId="2EE96300" w14:textId="77777777" w:rsidR="000C0D18" w:rsidRPr="00E60619" w:rsidRDefault="000C0D18" w:rsidP="00C0100B">
            <w:pPr>
              <w:jc w:val="center"/>
            </w:pPr>
            <w:r w:rsidRPr="00E60619">
              <w:t>3.5</w:t>
            </w:r>
          </w:p>
        </w:tc>
        <w:tc>
          <w:tcPr>
            <w:tcW w:w="709" w:type="dxa"/>
            <w:vAlign w:val="center"/>
          </w:tcPr>
          <w:p w14:paraId="4A87D050" w14:textId="77777777" w:rsidR="000C0D18" w:rsidRPr="00E60619" w:rsidRDefault="000C0D18" w:rsidP="00C0100B">
            <w:pPr>
              <w:jc w:val="center"/>
            </w:pPr>
            <w:r w:rsidRPr="00E60619">
              <w:t>3.5</w:t>
            </w:r>
          </w:p>
        </w:tc>
        <w:tc>
          <w:tcPr>
            <w:tcW w:w="708" w:type="dxa"/>
            <w:vAlign w:val="center"/>
          </w:tcPr>
          <w:p w14:paraId="574F7AAE" w14:textId="77777777" w:rsidR="000C0D18" w:rsidRPr="00E60619" w:rsidRDefault="000C0D18" w:rsidP="00C0100B">
            <w:pPr>
              <w:jc w:val="center"/>
            </w:pPr>
            <w:r w:rsidRPr="00E60619">
              <w:t>3.5</w:t>
            </w:r>
          </w:p>
        </w:tc>
        <w:tc>
          <w:tcPr>
            <w:tcW w:w="851" w:type="dxa"/>
            <w:vAlign w:val="center"/>
          </w:tcPr>
          <w:p w14:paraId="1F225B73" w14:textId="77777777" w:rsidR="000C0D18" w:rsidRPr="00E60619" w:rsidRDefault="000C0D18" w:rsidP="00C0100B">
            <w:pPr>
              <w:jc w:val="center"/>
            </w:pPr>
            <w:r w:rsidRPr="00E60619">
              <w:t>X</w:t>
            </w:r>
          </w:p>
        </w:tc>
        <w:tc>
          <w:tcPr>
            <w:tcW w:w="824" w:type="dxa"/>
            <w:vAlign w:val="center"/>
          </w:tcPr>
          <w:p w14:paraId="041B1662" w14:textId="77777777" w:rsidR="000C0D18" w:rsidRPr="00E60619" w:rsidRDefault="000C0D18" w:rsidP="00C0100B">
            <w:pPr>
              <w:jc w:val="center"/>
            </w:pPr>
            <w:r w:rsidRPr="00E60619">
              <w:t>3.5</w:t>
            </w:r>
          </w:p>
        </w:tc>
        <w:tc>
          <w:tcPr>
            <w:tcW w:w="586" w:type="dxa"/>
            <w:vAlign w:val="center"/>
          </w:tcPr>
          <w:p w14:paraId="1E366BA5" w14:textId="77777777" w:rsidR="000C0D18" w:rsidRPr="00E60619" w:rsidRDefault="000C0D18" w:rsidP="00C0100B">
            <w:pPr>
              <w:jc w:val="center"/>
            </w:pPr>
            <w:r w:rsidRPr="00E60619">
              <w:t>3.5</w:t>
            </w:r>
          </w:p>
        </w:tc>
        <w:tc>
          <w:tcPr>
            <w:tcW w:w="586" w:type="dxa"/>
            <w:vAlign w:val="center"/>
          </w:tcPr>
          <w:p w14:paraId="28CC5BB4" w14:textId="77777777" w:rsidR="000C0D18" w:rsidRPr="00E60619" w:rsidRDefault="000C0D18" w:rsidP="00C0100B">
            <w:pPr>
              <w:jc w:val="center"/>
            </w:pPr>
            <w:r w:rsidRPr="00E60619">
              <w:t>3.5</w:t>
            </w:r>
          </w:p>
        </w:tc>
      </w:tr>
      <w:tr w:rsidR="000C0D18" w:rsidRPr="00E60619" w14:paraId="197768AD" w14:textId="77777777" w:rsidTr="00C0100B">
        <w:trPr>
          <w:trHeight w:val="442"/>
          <w:jc w:val="center"/>
        </w:trPr>
        <w:tc>
          <w:tcPr>
            <w:tcW w:w="435" w:type="dxa"/>
            <w:vAlign w:val="center"/>
          </w:tcPr>
          <w:p w14:paraId="2D98ED95" w14:textId="77777777" w:rsidR="000C0D18" w:rsidRPr="00E60619" w:rsidRDefault="000C0D18" w:rsidP="00C0100B">
            <w:r w:rsidRPr="00E60619">
              <w:t>7</w:t>
            </w:r>
          </w:p>
        </w:tc>
        <w:tc>
          <w:tcPr>
            <w:tcW w:w="2235" w:type="dxa"/>
            <w:vAlign w:val="center"/>
          </w:tcPr>
          <w:p w14:paraId="5EDF3B0E" w14:textId="77777777" w:rsidR="000C0D18" w:rsidRPr="00E60619" w:rsidRDefault="000C0D18" w:rsidP="00C0100B">
            <w:r w:rsidRPr="00E60619">
              <w:t>Packaging Material</w:t>
            </w:r>
          </w:p>
        </w:tc>
        <w:tc>
          <w:tcPr>
            <w:tcW w:w="695" w:type="dxa"/>
            <w:vAlign w:val="center"/>
          </w:tcPr>
          <w:p w14:paraId="34E95E54" w14:textId="77777777" w:rsidR="000C0D18" w:rsidRPr="00E60619" w:rsidRDefault="000C0D18" w:rsidP="00C0100B">
            <w:pPr>
              <w:jc w:val="center"/>
            </w:pPr>
            <w:r w:rsidRPr="00E60619">
              <w:t>6</w:t>
            </w:r>
          </w:p>
        </w:tc>
        <w:tc>
          <w:tcPr>
            <w:tcW w:w="732" w:type="dxa"/>
            <w:vAlign w:val="center"/>
          </w:tcPr>
          <w:p w14:paraId="77D498F9" w14:textId="77777777" w:rsidR="000C0D18" w:rsidRPr="00E60619" w:rsidRDefault="000C0D18" w:rsidP="00C0100B">
            <w:pPr>
              <w:jc w:val="center"/>
            </w:pPr>
            <w:r w:rsidRPr="00E60619">
              <w:t>6</w:t>
            </w:r>
          </w:p>
        </w:tc>
        <w:tc>
          <w:tcPr>
            <w:tcW w:w="718" w:type="dxa"/>
            <w:vAlign w:val="center"/>
          </w:tcPr>
          <w:p w14:paraId="31FD8E35" w14:textId="77777777" w:rsidR="000C0D18" w:rsidRPr="00E60619" w:rsidRDefault="000C0D18" w:rsidP="00C0100B">
            <w:pPr>
              <w:jc w:val="center"/>
            </w:pPr>
            <w:r w:rsidRPr="00E60619">
              <w:t>6</w:t>
            </w:r>
          </w:p>
        </w:tc>
        <w:tc>
          <w:tcPr>
            <w:tcW w:w="709" w:type="dxa"/>
            <w:vAlign w:val="center"/>
          </w:tcPr>
          <w:p w14:paraId="67454392" w14:textId="77777777" w:rsidR="000C0D18" w:rsidRPr="00E60619" w:rsidRDefault="000C0D18" w:rsidP="00C0100B">
            <w:pPr>
              <w:jc w:val="center"/>
            </w:pPr>
            <w:r w:rsidRPr="00E60619">
              <w:t>6</w:t>
            </w:r>
          </w:p>
        </w:tc>
        <w:tc>
          <w:tcPr>
            <w:tcW w:w="708" w:type="dxa"/>
            <w:vAlign w:val="center"/>
          </w:tcPr>
          <w:p w14:paraId="673E1A58" w14:textId="77777777" w:rsidR="000C0D18" w:rsidRPr="00E60619" w:rsidRDefault="000C0D18" w:rsidP="00C0100B">
            <w:pPr>
              <w:jc w:val="center"/>
            </w:pPr>
            <w:r w:rsidRPr="00E60619">
              <w:t>3.5</w:t>
            </w:r>
          </w:p>
        </w:tc>
        <w:tc>
          <w:tcPr>
            <w:tcW w:w="851" w:type="dxa"/>
            <w:vAlign w:val="center"/>
          </w:tcPr>
          <w:p w14:paraId="548587CC" w14:textId="77777777" w:rsidR="000C0D18" w:rsidRPr="00E60619" w:rsidRDefault="000C0D18" w:rsidP="00C0100B">
            <w:pPr>
              <w:jc w:val="center"/>
            </w:pPr>
            <w:r w:rsidRPr="00E60619">
              <w:t>3.5</w:t>
            </w:r>
          </w:p>
        </w:tc>
        <w:tc>
          <w:tcPr>
            <w:tcW w:w="824" w:type="dxa"/>
            <w:vAlign w:val="center"/>
          </w:tcPr>
          <w:p w14:paraId="21B7712E" w14:textId="77777777" w:rsidR="000C0D18" w:rsidRPr="00E60619" w:rsidRDefault="000C0D18" w:rsidP="00C0100B">
            <w:pPr>
              <w:jc w:val="center"/>
            </w:pPr>
            <w:r w:rsidRPr="00E60619">
              <w:t>3.5</w:t>
            </w:r>
          </w:p>
          <w:p w14:paraId="157DC3E9" w14:textId="77777777" w:rsidR="000C0D18" w:rsidRPr="00E60619" w:rsidRDefault="000C0D18" w:rsidP="00C0100B">
            <w:pPr>
              <w:jc w:val="center"/>
            </w:pPr>
            <w:r w:rsidRPr="00E60619">
              <w:t>(Note-3)</w:t>
            </w:r>
          </w:p>
        </w:tc>
        <w:tc>
          <w:tcPr>
            <w:tcW w:w="586" w:type="dxa"/>
            <w:vAlign w:val="center"/>
          </w:tcPr>
          <w:p w14:paraId="14D17F17" w14:textId="77777777" w:rsidR="000C0D18" w:rsidRPr="00E60619" w:rsidRDefault="000C0D18" w:rsidP="00C0100B">
            <w:pPr>
              <w:jc w:val="center"/>
            </w:pPr>
            <w:r w:rsidRPr="00E60619">
              <w:t>3.5</w:t>
            </w:r>
          </w:p>
        </w:tc>
        <w:tc>
          <w:tcPr>
            <w:tcW w:w="586" w:type="dxa"/>
            <w:vAlign w:val="center"/>
          </w:tcPr>
          <w:p w14:paraId="440546BC" w14:textId="77777777" w:rsidR="000C0D18" w:rsidRPr="00E60619" w:rsidRDefault="000C0D18" w:rsidP="00C0100B">
            <w:pPr>
              <w:jc w:val="center"/>
            </w:pPr>
            <w:r w:rsidRPr="00E60619">
              <w:t>6</w:t>
            </w:r>
          </w:p>
        </w:tc>
      </w:tr>
      <w:tr w:rsidR="000C0D18" w:rsidRPr="00E60619" w14:paraId="67CDA382" w14:textId="77777777" w:rsidTr="00C0100B">
        <w:trPr>
          <w:trHeight w:val="442"/>
          <w:jc w:val="center"/>
        </w:trPr>
        <w:tc>
          <w:tcPr>
            <w:tcW w:w="435" w:type="dxa"/>
            <w:vAlign w:val="center"/>
          </w:tcPr>
          <w:p w14:paraId="14F7682D" w14:textId="77777777" w:rsidR="000C0D18" w:rsidRPr="00E60619" w:rsidRDefault="000C0D18" w:rsidP="00C0100B">
            <w:r w:rsidRPr="00E60619">
              <w:t>8</w:t>
            </w:r>
          </w:p>
        </w:tc>
        <w:tc>
          <w:tcPr>
            <w:tcW w:w="2235" w:type="dxa"/>
            <w:vAlign w:val="center"/>
          </w:tcPr>
          <w:p w14:paraId="72644A15" w14:textId="77777777" w:rsidR="000C0D18" w:rsidRPr="00E60619" w:rsidRDefault="000C0D18" w:rsidP="00C0100B">
            <w:r w:rsidRPr="00E60619">
              <w:t>Packed Material Storage</w:t>
            </w:r>
          </w:p>
        </w:tc>
        <w:tc>
          <w:tcPr>
            <w:tcW w:w="695" w:type="dxa"/>
            <w:vAlign w:val="center"/>
          </w:tcPr>
          <w:p w14:paraId="0C7AE944" w14:textId="77777777" w:rsidR="000C0D18" w:rsidRPr="00E60619" w:rsidRDefault="000C0D18" w:rsidP="00C0100B">
            <w:pPr>
              <w:jc w:val="center"/>
            </w:pPr>
            <w:r w:rsidRPr="00E60619">
              <w:t>6</w:t>
            </w:r>
          </w:p>
        </w:tc>
        <w:tc>
          <w:tcPr>
            <w:tcW w:w="732" w:type="dxa"/>
            <w:vAlign w:val="center"/>
          </w:tcPr>
          <w:p w14:paraId="62537CE4" w14:textId="77777777" w:rsidR="000C0D18" w:rsidRPr="00E60619" w:rsidRDefault="000C0D18" w:rsidP="00C0100B">
            <w:pPr>
              <w:jc w:val="center"/>
            </w:pPr>
            <w:r w:rsidRPr="00E60619">
              <w:t>6</w:t>
            </w:r>
          </w:p>
        </w:tc>
        <w:tc>
          <w:tcPr>
            <w:tcW w:w="718" w:type="dxa"/>
            <w:vAlign w:val="center"/>
          </w:tcPr>
          <w:p w14:paraId="37EB1098" w14:textId="77777777" w:rsidR="000C0D18" w:rsidRPr="00E60619" w:rsidRDefault="000C0D18" w:rsidP="00C0100B">
            <w:pPr>
              <w:jc w:val="center"/>
            </w:pPr>
            <w:r w:rsidRPr="00E60619">
              <w:t>6</w:t>
            </w:r>
          </w:p>
        </w:tc>
        <w:tc>
          <w:tcPr>
            <w:tcW w:w="709" w:type="dxa"/>
            <w:vAlign w:val="center"/>
          </w:tcPr>
          <w:p w14:paraId="4FE861EC" w14:textId="77777777" w:rsidR="000C0D18" w:rsidRPr="00E60619" w:rsidRDefault="000C0D18" w:rsidP="00C0100B">
            <w:pPr>
              <w:jc w:val="center"/>
            </w:pPr>
            <w:r w:rsidRPr="00E60619">
              <w:t>3.5</w:t>
            </w:r>
          </w:p>
        </w:tc>
        <w:tc>
          <w:tcPr>
            <w:tcW w:w="708" w:type="dxa"/>
            <w:vAlign w:val="center"/>
          </w:tcPr>
          <w:p w14:paraId="2101783F" w14:textId="77777777" w:rsidR="000C0D18" w:rsidRPr="00E60619" w:rsidRDefault="000C0D18" w:rsidP="00C0100B">
            <w:pPr>
              <w:jc w:val="center"/>
            </w:pPr>
            <w:r w:rsidRPr="00E60619">
              <w:t>3.5</w:t>
            </w:r>
          </w:p>
        </w:tc>
        <w:tc>
          <w:tcPr>
            <w:tcW w:w="851" w:type="dxa"/>
            <w:vAlign w:val="center"/>
          </w:tcPr>
          <w:p w14:paraId="506ED6BD" w14:textId="77777777" w:rsidR="000C0D18" w:rsidRPr="00E60619" w:rsidRDefault="000C0D18" w:rsidP="00C0100B">
            <w:pPr>
              <w:jc w:val="center"/>
            </w:pPr>
            <w:r w:rsidRPr="00E60619">
              <w:t>3.5</w:t>
            </w:r>
          </w:p>
        </w:tc>
        <w:tc>
          <w:tcPr>
            <w:tcW w:w="824" w:type="dxa"/>
            <w:vAlign w:val="center"/>
          </w:tcPr>
          <w:p w14:paraId="4730DFEF" w14:textId="77777777" w:rsidR="000C0D18" w:rsidRPr="00E60619" w:rsidRDefault="000C0D18" w:rsidP="00C0100B">
            <w:pPr>
              <w:jc w:val="center"/>
            </w:pPr>
            <w:r w:rsidRPr="00E60619">
              <w:t>3.5</w:t>
            </w:r>
          </w:p>
        </w:tc>
        <w:tc>
          <w:tcPr>
            <w:tcW w:w="586" w:type="dxa"/>
            <w:vAlign w:val="center"/>
          </w:tcPr>
          <w:p w14:paraId="390BB468" w14:textId="77777777" w:rsidR="000C0D18" w:rsidRPr="00E60619" w:rsidRDefault="000C0D18" w:rsidP="00C0100B">
            <w:pPr>
              <w:jc w:val="center"/>
            </w:pPr>
            <w:r w:rsidRPr="00E60619">
              <w:t>X</w:t>
            </w:r>
          </w:p>
        </w:tc>
        <w:tc>
          <w:tcPr>
            <w:tcW w:w="586" w:type="dxa"/>
            <w:vAlign w:val="center"/>
          </w:tcPr>
          <w:p w14:paraId="1114D8CB" w14:textId="77777777" w:rsidR="000C0D18" w:rsidRPr="00E60619" w:rsidRDefault="000C0D18" w:rsidP="00C0100B">
            <w:pPr>
              <w:jc w:val="center"/>
            </w:pPr>
            <w:r w:rsidRPr="00E60619">
              <w:t>6</w:t>
            </w:r>
          </w:p>
        </w:tc>
      </w:tr>
      <w:tr w:rsidR="000C0D18" w:rsidRPr="00E60619" w14:paraId="5435D067" w14:textId="77777777" w:rsidTr="00C0100B">
        <w:trPr>
          <w:trHeight w:val="442"/>
          <w:jc w:val="center"/>
        </w:trPr>
        <w:tc>
          <w:tcPr>
            <w:tcW w:w="435" w:type="dxa"/>
            <w:vAlign w:val="center"/>
          </w:tcPr>
          <w:p w14:paraId="5706A22B" w14:textId="77777777" w:rsidR="000C0D18" w:rsidRPr="00E60619" w:rsidRDefault="000C0D18" w:rsidP="00C0100B">
            <w:r w:rsidRPr="00E60619">
              <w:t>9</w:t>
            </w:r>
          </w:p>
        </w:tc>
        <w:tc>
          <w:tcPr>
            <w:tcW w:w="2235" w:type="dxa"/>
            <w:vAlign w:val="center"/>
          </w:tcPr>
          <w:p w14:paraId="348833B3" w14:textId="77777777" w:rsidR="000C0D18" w:rsidRPr="00E60619" w:rsidRDefault="000C0D18" w:rsidP="00C0100B">
            <w:r w:rsidRPr="00E60619">
              <w:t>Package Container Loading</w:t>
            </w:r>
          </w:p>
        </w:tc>
        <w:tc>
          <w:tcPr>
            <w:tcW w:w="695" w:type="dxa"/>
            <w:vAlign w:val="center"/>
          </w:tcPr>
          <w:p w14:paraId="683418F7" w14:textId="77777777" w:rsidR="000C0D18" w:rsidRPr="00E60619" w:rsidRDefault="000C0D18" w:rsidP="00C0100B">
            <w:pPr>
              <w:jc w:val="center"/>
            </w:pPr>
            <w:r w:rsidRPr="00E60619">
              <w:t>6</w:t>
            </w:r>
          </w:p>
        </w:tc>
        <w:tc>
          <w:tcPr>
            <w:tcW w:w="732" w:type="dxa"/>
            <w:vAlign w:val="center"/>
          </w:tcPr>
          <w:p w14:paraId="31AEABC0" w14:textId="77777777" w:rsidR="000C0D18" w:rsidRPr="00E60619" w:rsidRDefault="000C0D18" w:rsidP="00C0100B">
            <w:pPr>
              <w:jc w:val="center"/>
            </w:pPr>
            <w:r w:rsidRPr="00E60619">
              <w:t>6</w:t>
            </w:r>
          </w:p>
        </w:tc>
        <w:tc>
          <w:tcPr>
            <w:tcW w:w="718" w:type="dxa"/>
            <w:vAlign w:val="center"/>
          </w:tcPr>
          <w:p w14:paraId="14FFAD6F" w14:textId="77777777" w:rsidR="000C0D18" w:rsidRPr="00E60619" w:rsidRDefault="000C0D18" w:rsidP="00C0100B">
            <w:pPr>
              <w:jc w:val="center"/>
            </w:pPr>
            <w:r w:rsidRPr="00E60619">
              <w:t>6</w:t>
            </w:r>
          </w:p>
        </w:tc>
        <w:tc>
          <w:tcPr>
            <w:tcW w:w="709" w:type="dxa"/>
            <w:vAlign w:val="center"/>
          </w:tcPr>
          <w:p w14:paraId="2FAD3625" w14:textId="77777777" w:rsidR="000C0D18" w:rsidRPr="00E60619" w:rsidRDefault="000C0D18" w:rsidP="00C0100B">
            <w:pPr>
              <w:jc w:val="center"/>
            </w:pPr>
            <w:r w:rsidRPr="00E60619">
              <w:t>6</w:t>
            </w:r>
          </w:p>
        </w:tc>
        <w:tc>
          <w:tcPr>
            <w:tcW w:w="708" w:type="dxa"/>
            <w:vAlign w:val="center"/>
          </w:tcPr>
          <w:p w14:paraId="2302F379" w14:textId="77777777" w:rsidR="000C0D18" w:rsidRPr="00E60619" w:rsidRDefault="000C0D18" w:rsidP="00C0100B">
            <w:pPr>
              <w:jc w:val="center"/>
            </w:pPr>
            <w:r w:rsidRPr="00E60619">
              <w:t>6</w:t>
            </w:r>
          </w:p>
        </w:tc>
        <w:tc>
          <w:tcPr>
            <w:tcW w:w="851" w:type="dxa"/>
            <w:vAlign w:val="center"/>
          </w:tcPr>
          <w:p w14:paraId="43432E1E" w14:textId="77777777" w:rsidR="000C0D18" w:rsidRPr="00E60619" w:rsidRDefault="000C0D18" w:rsidP="00C0100B">
            <w:pPr>
              <w:jc w:val="center"/>
            </w:pPr>
            <w:r w:rsidRPr="00E60619">
              <w:t>3.5</w:t>
            </w:r>
          </w:p>
        </w:tc>
        <w:tc>
          <w:tcPr>
            <w:tcW w:w="824" w:type="dxa"/>
            <w:vAlign w:val="center"/>
          </w:tcPr>
          <w:p w14:paraId="034D017B" w14:textId="77777777" w:rsidR="000C0D18" w:rsidRPr="00E60619" w:rsidRDefault="000C0D18" w:rsidP="00C0100B">
            <w:pPr>
              <w:jc w:val="center"/>
            </w:pPr>
            <w:r w:rsidRPr="00E60619">
              <w:t>6</w:t>
            </w:r>
          </w:p>
        </w:tc>
        <w:tc>
          <w:tcPr>
            <w:tcW w:w="586" w:type="dxa"/>
            <w:vAlign w:val="center"/>
          </w:tcPr>
          <w:p w14:paraId="3C3E7139" w14:textId="77777777" w:rsidR="000C0D18" w:rsidRPr="00E60619" w:rsidRDefault="000C0D18" w:rsidP="00C0100B">
            <w:pPr>
              <w:jc w:val="center"/>
            </w:pPr>
            <w:r w:rsidRPr="00E60619">
              <w:t>6</w:t>
            </w:r>
          </w:p>
        </w:tc>
        <w:tc>
          <w:tcPr>
            <w:tcW w:w="586" w:type="dxa"/>
            <w:vAlign w:val="center"/>
          </w:tcPr>
          <w:p w14:paraId="428A71A0" w14:textId="77777777" w:rsidR="000C0D18" w:rsidRPr="00E60619" w:rsidRDefault="000C0D18" w:rsidP="00C0100B">
            <w:pPr>
              <w:jc w:val="center"/>
            </w:pPr>
            <w:r w:rsidRPr="00E60619">
              <w:t>X</w:t>
            </w:r>
          </w:p>
        </w:tc>
      </w:tr>
    </w:tbl>
    <w:p w14:paraId="2F88F1FC" w14:textId="77777777" w:rsidR="000C0D18" w:rsidRPr="00E60619" w:rsidRDefault="000C0D18" w:rsidP="000C0D18">
      <w:pPr>
        <w:pStyle w:val="Heading2"/>
        <w:numPr>
          <w:ilvl w:val="0"/>
          <w:numId w:val="0"/>
        </w:numPr>
        <w:spacing w:before="187"/>
        <w:ind w:left="451"/>
        <w:rPr>
          <w:rFonts w:cs="Times New Roman"/>
          <w:sz w:val="20"/>
          <w:szCs w:val="20"/>
        </w:rPr>
      </w:pPr>
      <w:r w:rsidRPr="00E60619">
        <w:rPr>
          <w:rFonts w:cs="Times New Roman"/>
          <w:sz w:val="20"/>
          <w:szCs w:val="20"/>
        </w:rPr>
        <w:t>NOTE:</w:t>
      </w:r>
    </w:p>
    <w:p w14:paraId="33B81FF9" w14:textId="77777777" w:rsidR="000C0D18" w:rsidRPr="00E60619" w:rsidRDefault="000C0D18" w:rsidP="000C0D18">
      <w:pPr>
        <w:ind w:left="451"/>
        <w:rPr>
          <w:b/>
        </w:rPr>
      </w:pPr>
      <w:r w:rsidRPr="00E60619">
        <w:rPr>
          <w:b/>
        </w:rPr>
        <w:t>General</w:t>
      </w:r>
      <w:r w:rsidRPr="00E60619">
        <w:rPr>
          <w:b/>
          <w:spacing w:val="-1"/>
        </w:rPr>
        <w:t xml:space="preserve"> </w:t>
      </w:r>
      <w:r w:rsidRPr="00E60619">
        <w:rPr>
          <w:b/>
        </w:rPr>
        <w:t>Note</w:t>
      </w:r>
      <w:r w:rsidRPr="00E60619">
        <w:rPr>
          <w:b/>
          <w:spacing w:val="-2"/>
        </w:rPr>
        <w:t xml:space="preserve"> </w:t>
      </w:r>
      <w:r w:rsidRPr="00E60619">
        <w:rPr>
          <w:b/>
        </w:rPr>
        <w:t>to</w:t>
      </w:r>
      <w:r w:rsidRPr="00E60619">
        <w:rPr>
          <w:b/>
          <w:spacing w:val="-2"/>
        </w:rPr>
        <w:t xml:space="preserve"> </w:t>
      </w:r>
      <w:r w:rsidRPr="00E60619">
        <w:rPr>
          <w:b/>
        </w:rPr>
        <w:t>Tables -1</w:t>
      </w:r>
      <w:r w:rsidRPr="00E60619">
        <w:rPr>
          <w:b/>
          <w:spacing w:val="-1"/>
        </w:rPr>
        <w:t xml:space="preserve"> </w:t>
      </w:r>
      <w:r w:rsidRPr="00E60619">
        <w:rPr>
          <w:b/>
        </w:rPr>
        <w:t>and</w:t>
      </w:r>
      <w:r w:rsidRPr="00E60619">
        <w:rPr>
          <w:b/>
          <w:spacing w:val="1"/>
        </w:rPr>
        <w:t xml:space="preserve"> </w:t>
      </w:r>
      <w:r w:rsidRPr="00E60619">
        <w:rPr>
          <w:b/>
        </w:rPr>
        <w:t>2</w:t>
      </w:r>
    </w:p>
    <w:p w14:paraId="39AF5B9D" w14:textId="77777777" w:rsidR="000C0D18" w:rsidRPr="00E60619" w:rsidRDefault="000C0D18" w:rsidP="000C0D18">
      <w:pPr>
        <w:pStyle w:val="ListParagraph"/>
        <w:widowControl w:val="0"/>
        <w:numPr>
          <w:ilvl w:val="0"/>
          <w:numId w:val="125"/>
        </w:numPr>
        <w:suppressAutoHyphens w:val="0"/>
        <w:autoSpaceDE w:val="0"/>
        <w:ind w:left="709" w:hanging="284"/>
        <w:jc w:val="both"/>
        <w:textAlignment w:val="auto"/>
        <w:rPr>
          <w:spacing w:val="-2"/>
        </w:rPr>
      </w:pPr>
      <w:r w:rsidRPr="00E60619">
        <w:rPr>
          <w:spacing w:val="-2"/>
        </w:rPr>
        <w:t>All distances are in metre. “X” indicates any suitable distance for constructional, operational and maintenance requirement as per good engineering practice.</w:t>
      </w:r>
    </w:p>
    <w:p w14:paraId="175A6CCE" w14:textId="77777777" w:rsidR="000C0D18" w:rsidRPr="00E60619" w:rsidRDefault="000C0D18" w:rsidP="000C0D18">
      <w:pPr>
        <w:pStyle w:val="ListParagraph"/>
        <w:widowControl w:val="0"/>
        <w:numPr>
          <w:ilvl w:val="0"/>
          <w:numId w:val="125"/>
        </w:numPr>
        <w:suppressAutoHyphens w:val="0"/>
        <w:autoSpaceDE w:val="0"/>
        <w:ind w:left="709" w:hanging="284"/>
        <w:jc w:val="both"/>
        <w:textAlignment w:val="auto"/>
        <w:rPr>
          <w:spacing w:val="-2"/>
        </w:rPr>
      </w:pPr>
      <w:r w:rsidRPr="00E60619">
        <w:rPr>
          <w:spacing w:val="-2"/>
        </w:rPr>
        <w:t>All distances shall be measured between the nearest points on the perimeter of each facility except (i) in case of tank vehicle loading or unloading area where the distance shall be from the Centre of nearest bay. (ii) The distances given in case of storage tanks are from the shell of the tank.</w:t>
      </w:r>
    </w:p>
    <w:p w14:paraId="030CDB5A" w14:textId="77777777" w:rsidR="000C0D18" w:rsidRPr="00E60619" w:rsidRDefault="000C0D18" w:rsidP="000C0D18">
      <w:pPr>
        <w:pStyle w:val="ListParagraph"/>
        <w:widowControl w:val="0"/>
        <w:numPr>
          <w:ilvl w:val="0"/>
          <w:numId w:val="125"/>
        </w:numPr>
        <w:suppressAutoHyphens w:val="0"/>
        <w:autoSpaceDE w:val="0"/>
        <w:ind w:left="709" w:hanging="284"/>
        <w:jc w:val="both"/>
        <w:textAlignment w:val="auto"/>
        <w:rPr>
          <w:spacing w:val="-2"/>
        </w:rPr>
      </w:pPr>
      <w:r w:rsidRPr="00E60619">
        <w:rPr>
          <w:spacing w:val="-2"/>
        </w:rPr>
        <w:t>The distance specified is between two sub-units or facilities in the same Process Block.</w:t>
      </w:r>
    </w:p>
    <w:p w14:paraId="1F47CE3C" w14:textId="77777777" w:rsidR="000C0D18" w:rsidRPr="00E60619" w:rsidRDefault="000C0D18" w:rsidP="000C0D18">
      <w:pPr>
        <w:pStyle w:val="ListParagraph"/>
        <w:widowControl w:val="0"/>
        <w:numPr>
          <w:ilvl w:val="0"/>
          <w:numId w:val="125"/>
        </w:numPr>
        <w:suppressAutoHyphens w:val="0"/>
        <w:autoSpaceDE w:val="0"/>
        <w:ind w:left="709" w:hanging="284"/>
        <w:jc w:val="both"/>
        <w:textAlignment w:val="auto"/>
        <w:rPr>
          <w:spacing w:val="-2"/>
        </w:rPr>
      </w:pPr>
      <w:r w:rsidRPr="00E60619">
        <w:rPr>
          <w:spacing w:val="-2"/>
        </w:rPr>
        <w:t>Separation distances between two Process Blocks shall not be less than 30 m. In case of space constraints, the distance can be reduced, provided hydrants are placed at a minimum distance of 20m from the respective process Blocks on both sides.</w:t>
      </w:r>
    </w:p>
    <w:p w14:paraId="20BF92AB" w14:textId="77777777" w:rsidR="000C0D18" w:rsidRPr="00E60619" w:rsidRDefault="000C0D18" w:rsidP="000C0D18">
      <w:pPr>
        <w:pStyle w:val="ListParagraph"/>
        <w:widowControl w:val="0"/>
        <w:numPr>
          <w:ilvl w:val="0"/>
          <w:numId w:val="125"/>
        </w:numPr>
        <w:suppressAutoHyphens w:val="0"/>
        <w:autoSpaceDE w:val="0"/>
        <w:ind w:left="709" w:hanging="284"/>
        <w:jc w:val="both"/>
        <w:textAlignment w:val="auto"/>
        <w:rPr>
          <w:spacing w:val="-2"/>
        </w:rPr>
      </w:pPr>
      <w:r w:rsidRPr="00E60619">
        <w:rPr>
          <w:spacing w:val="-2"/>
        </w:rPr>
        <w:t>Thermic fluid unit within the process block shall have clear distance of 6 m from other facilities in the same process unit. Thermal fluid heater unit and Boiler unit can be in the same block.</w:t>
      </w:r>
    </w:p>
    <w:p w14:paraId="706A5D72" w14:textId="77777777" w:rsidR="000C0D18" w:rsidRPr="00E60619" w:rsidRDefault="000C0D18" w:rsidP="000C0D18">
      <w:pPr>
        <w:ind w:left="451"/>
        <w:rPr>
          <w:b/>
        </w:rPr>
      </w:pPr>
    </w:p>
    <w:p w14:paraId="3B8FC883" w14:textId="77777777" w:rsidR="000C0D18" w:rsidRPr="00E60619" w:rsidRDefault="000C0D18" w:rsidP="000C0D18">
      <w:pPr>
        <w:ind w:left="451"/>
        <w:rPr>
          <w:b/>
        </w:rPr>
      </w:pPr>
      <w:r w:rsidRPr="00E60619">
        <w:rPr>
          <w:b/>
        </w:rPr>
        <w:t>Specific note to Tables</w:t>
      </w:r>
      <w:r w:rsidRPr="00E60619" w:rsidDel="00AE3E1C">
        <w:rPr>
          <w:b/>
        </w:rPr>
        <w:t xml:space="preserve"> </w:t>
      </w:r>
      <w:r w:rsidRPr="00E60619">
        <w:rPr>
          <w:b/>
        </w:rPr>
        <w:t>– 1 and 2:</w:t>
      </w:r>
    </w:p>
    <w:p w14:paraId="160C2B39" w14:textId="77777777" w:rsidR="000C0D18" w:rsidRPr="00E60619" w:rsidRDefault="000C0D18" w:rsidP="000C0D18">
      <w:pPr>
        <w:ind w:left="451"/>
        <w:rPr>
          <w:b/>
        </w:rPr>
      </w:pPr>
    </w:p>
    <w:p w14:paraId="6BE2F72E" w14:textId="77777777" w:rsidR="000C0D18" w:rsidRPr="00E60619" w:rsidRDefault="000C0D18" w:rsidP="000C0D18">
      <w:pPr>
        <w:pStyle w:val="ListParagraph"/>
        <w:widowControl w:val="0"/>
        <w:numPr>
          <w:ilvl w:val="0"/>
          <w:numId w:val="126"/>
        </w:numPr>
        <w:suppressAutoHyphens w:val="0"/>
        <w:autoSpaceDE w:val="0"/>
        <w:ind w:left="709" w:hanging="283"/>
        <w:jc w:val="both"/>
        <w:textAlignment w:val="auto"/>
        <w:rPr>
          <w:spacing w:val="-2"/>
        </w:rPr>
      </w:pPr>
      <w:r w:rsidRPr="00E60619">
        <w:rPr>
          <w:spacing w:val="-2"/>
        </w:rPr>
        <w:t>For a process control room attached to single process unit like lube blending unit, the minimum separation distance shall be 6 m from the nearest vessel. Each process control room shall have separate emergency exit.</w:t>
      </w:r>
    </w:p>
    <w:p w14:paraId="7D3198DE" w14:textId="77777777" w:rsidR="000C0D18" w:rsidRPr="00E60619" w:rsidRDefault="000C0D18" w:rsidP="000C0D18">
      <w:pPr>
        <w:pStyle w:val="ListParagraph"/>
        <w:widowControl w:val="0"/>
        <w:numPr>
          <w:ilvl w:val="0"/>
          <w:numId w:val="126"/>
        </w:numPr>
        <w:suppressAutoHyphens w:val="0"/>
        <w:autoSpaceDE w:val="0"/>
        <w:ind w:left="709" w:hanging="283"/>
        <w:jc w:val="both"/>
        <w:textAlignment w:val="auto"/>
        <w:rPr>
          <w:spacing w:val="-2"/>
        </w:rPr>
      </w:pPr>
      <w:r w:rsidRPr="00E60619">
        <w:rPr>
          <w:spacing w:val="-2"/>
        </w:rPr>
        <w:t>The distance specified in Tables above is minimum.</w:t>
      </w:r>
    </w:p>
    <w:p w14:paraId="72C271E9" w14:textId="77777777" w:rsidR="000C0D18" w:rsidRPr="00E60619" w:rsidRDefault="000C0D18" w:rsidP="000C0D18">
      <w:pPr>
        <w:pStyle w:val="ListParagraph"/>
        <w:widowControl w:val="0"/>
        <w:numPr>
          <w:ilvl w:val="0"/>
          <w:numId w:val="126"/>
        </w:numPr>
        <w:suppressAutoHyphens w:val="0"/>
        <w:autoSpaceDE w:val="0"/>
        <w:ind w:left="709" w:hanging="283"/>
        <w:jc w:val="both"/>
        <w:textAlignment w:val="auto"/>
        <w:rPr>
          <w:spacing w:val="-2"/>
        </w:rPr>
      </w:pPr>
      <w:r w:rsidRPr="00E60619">
        <w:rPr>
          <w:spacing w:val="-2"/>
        </w:rPr>
        <w:t>Building within the blocks for operational or maintenance requirements shall not be considered as administrative building for the purpose of inter-distances.</w:t>
      </w:r>
    </w:p>
    <w:p w14:paraId="2898DBD3" w14:textId="77777777" w:rsidR="000C0D18" w:rsidRPr="00E60619" w:rsidRDefault="000C0D18" w:rsidP="000C0D18">
      <w:pPr>
        <w:pStyle w:val="ListParagraph"/>
        <w:widowControl w:val="0"/>
        <w:numPr>
          <w:ilvl w:val="0"/>
          <w:numId w:val="126"/>
        </w:numPr>
        <w:suppressAutoHyphens w:val="0"/>
        <w:autoSpaceDE w:val="0"/>
        <w:ind w:left="709" w:hanging="283"/>
        <w:jc w:val="both"/>
        <w:textAlignment w:val="auto"/>
        <w:rPr>
          <w:spacing w:val="-2"/>
        </w:rPr>
      </w:pPr>
      <w:r w:rsidRPr="00E60619">
        <w:rPr>
          <w:spacing w:val="-2"/>
        </w:rPr>
        <w:t>Mezzanine floor is provided for storage of input packaging material and to feed the same to filling nozzles. The Mezzanine floor, if required can be constructed above the can filling machine or nozzles. In such cases, electrical fittings inside the cellar above the Mezzanine floor should be flame proof type. Necessary fall arresting protection such as railings or guards, shall be in place to avoid any accidental fall of personnel while working inside the cellar above the Mezzanine floor.</w:t>
      </w:r>
    </w:p>
    <w:p w14:paraId="0B3601F3" w14:textId="77777777" w:rsidR="000C0D18" w:rsidRPr="00E60619" w:rsidRDefault="000C0D18" w:rsidP="000C0D18">
      <w:pPr>
        <w:pStyle w:val="ListParagraph"/>
        <w:widowControl w:val="0"/>
        <w:autoSpaceDE w:val="0"/>
        <w:ind w:left="709"/>
        <w:jc w:val="both"/>
        <w:rPr>
          <w:spacing w:val="-2"/>
        </w:rPr>
      </w:pPr>
    </w:p>
    <w:p w14:paraId="31F58804" w14:textId="77777777" w:rsidR="000C0D18" w:rsidRPr="00E60619" w:rsidRDefault="000C0D18" w:rsidP="000C0D18">
      <w:pPr>
        <w:pStyle w:val="Heading2"/>
        <w:numPr>
          <w:ilvl w:val="1"/>
          <w:numId w:val="133"/>
        </w:numPr>
        <w:suppressAutoHyphens w:val="0"/>
        <w:textAlignment w:val="auto"/>
        <w:rPr>
          <w:rStyle w:val="Heading2Char"/>
        </w:rPr>
      </w:pPr>
      <w:r w:rsidRPr="00E60619">
        <w:rPr>
          <w:rFonts w:cs="Times New Roman"/>
          <w:sz w:val="20"/>
          <w:szCs w:val="20"/>
        </w:rPr>
        <w:t xml:space="preserve"> </w:t>
      </w:r>
      <w:r w:rsidRPr="001876A7">
        <w:rPr>
          <w:rStyle w:val="Heading2Char"/>
          <w:b/>
        </w:rPr>
        <w:t>Design Considerations</w:t>
      </w:r>
      <w:r w:rsidRPr="00E60619">
        <w:rPr>
          <w:rStyle w:val="Heading2Char"/>
        </w:rPr>
        <w:t>:</w:t>
      </w:r>
    </w:p>
    <w:p w14:paraId="336FD8E5"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Design of Storage Tanks:</w:t>
      </w:r>
    </w:p>
    <w:p w14:paraId="64E0A20E"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Design:</w:t>
      </w:r>
    </w:p>
    <w:p w14:paraId="18B5DD4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Selection of type of tank generally depends on ambient conditions and the product handled.</w:t>
      </w:r>
    </w:p>
    <w:p w14:paraId="13F6159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designing of storage tanks API STD 650 or API 620 or IS 803 or IS 10987 shall be followed based on the type of the tank.</w:t>
      </w:r>
    </w:p>
    <w:p w14:paraId="62A6981E" w14:textId="77777777" w:rsidR="000C0D18"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 bottoms should be of cone up or cone down ("Apex down") based on requirement and product handled.</w:t>
      </w:r>
    </w:p>
    <w:p w14:paraId="2C26B06F" w14:textId="77777777" w:rsidR="000C0D18" w:rsidRDefault="000C0D18" w:rsidP="000C0D18"/>
    <w:p w14:paraId="634B5DA0" w14:textId="77777777" w:rsidR="000C0D18" w:rsidRDefault="000C0D18" w:rsidP="000C0D18"/>
    <w:p w14:paraId="5D53B204" w14:textId="77777777" w:rsidR="000C0D18" w:rsidRPr="0074431C" w:rsidRDefault="000C0D18" w:rsidP="000C0D18"/>
    <w:p w14:paraId="6EE13D0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Appurtenances:</w:t>
      </w:r>
    </w:p>
    <w:p w14:paraId="51F06115" w14:textId="77777777" w:rsidR="000C0D18" w:rsidRPr="00E60619" w:rsidRDefault="000C0D18" w:rsidP="000C0D18">
      <w:pPr>
        <w:pStyle w:val="Heading4"/>
        <w:numPr>
          <w:ilvl w:val="0"/>
          <w:numId w:val="0"/>
        </w:numPr>
        <w:ind w:left="1637"/>
        <w:rPr>
          <w:rFonts w:cs="Times New Roman"/>
          <w:sz w:val="20"/>
        </w:rPr>
      </w:pPr>
    </w:p>
    <w:p w14:paraId="0DC94D8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Handrails and toe guards shall be provided around the roof for safe movement of personnel for tank dipping, inspection, maintenance.</w:t>
      </w:r>
    </w:p>
    <w:p w14:paraId="7EB0FBC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Above ground or horizontal tanks shall have access to their roofs by means of a ladder or staircase constructed and attached to the outer tank shell. An alternate, emergency access or escape ladder or staircase may be constructed based on site specific or user requirement.</w:t>
      </w:r>
    </w:p>
    <w:p w14:paraId="66B7EE2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Stairs should be made of grating. All staircases shall have resting or landing platform for every 5 m height. The landing platform as well as individual stairs or ladders shall be </w:t>
      </w:r>
      <w:r w:rsidRPr="00E60619">
        <w:rPr>
          <w:rFonts w:cs="Times New Roman"/>
          <w:sz w:val="20"/>
        </w:rPr>
        <w:lastRenderedPageBreak/>
        <w:t>provided with toe guard. The stairs or ladders shall have suitable hand railings on both sides.</w:t>
      </w:r>
    </w:p>
    <w:p w14:paraId="3938984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Number of manholes shall depend on diameter of the tank and code followed for construction of tanks. Each manhole shall be of suitable sized and provided with hold down handle for ease of handling for maintenance.</w:t>
      </w:r>
    </w:p>
    <w:p w14:paraId="4B35A4A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Two isolation valves shall be installed on each product or water draw off lines.</w:t>
      </w:r>
    </w:p>
    <w:p w14:paraId="63FB10A8" w14:textId="77777777" w:rsidR="000C0D18" w:rsidRPr="00E60619" w:rsidRDefault="000C0D18" w:rsidP="000C0D18">
      <w:pPr>
        <w:pStyle w:val="Heading4"/>
        <w:numPr>
          <w:ilvl w:val="0"/>
          <w:numId w:val="0"/>
        </w:numPr>
        <w:ind w:left="1985"/>
        <w:jc w:val="both"/>
        <w:rPr>
          <w:rFonts w:cs="Times New Roman"/>
          <w:sz w:val="20"/>
        </w:rPr>
      </w:pPr>
    </w:p>
    <w:p w14:paraId="31BAE36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Tank Farms or Manifolds:</w:t>
      </w:r>
    </w:p>
    <w:p w14:paraId="69B20515"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Tank Farm Drains: </w:t>
      </w:r>
    </w:p>
    <w:p w14:paraId="6D79F8B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dyke drain shall be provided along the inside periphery of the dyke enclosure wall. In case circular drain around tank pad is provided, the same needs to be connected to the peripheral drain. The outlet from dyke shall have the provision to either divert to the effluent Treatment plant or OWS or to main storm water drain.</w:t>
      </w:r>
    </w:p>
    <w:p w14:paraId="7B46F7D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Dyke drain Valves shall be provided with position indicator. Audio alarm and visual indication should be provided in the control room to monitor open or close status of dyke valve.</w:t>
      </w:r>
    </w:p>
    <w:p w14:paraId="6C9DF274" w14:textId="77777777" w:rsidR="000C0D18" w:rsidRPr="00E60619" w:rsidRDefault="000C0D18" w:rsidP="000C0D18">
      <w:pPr>
        <w:pStyle w:val="ListParagraph"/>
        <w:ind w:left="1920"/>
        <w:rPr>
          <w:b/>
          <w:bCs/>
        </w:rPr>
      </w:pPr>
    </w:p>
    <w:p w14:paraId="026B2AC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Manifold:</w:t>
      </w:r>
    </w:p>
    <w:p w14:paraId="6454D7A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number of inlet or outlet connections to the tank shell should be kept minimum. Each product line nozzle connected to tank, shell shall have minimum two valves. 1st tank body valve on inlet or outlet lines should be motor operated valve (MOV) or Pneumatic operated valve (POV) and 2nd valve can be hand operated valve or MOV or POV as decided by the user. This clause is applicable for above ground tanks having capacity above 500 kl (nominal capacity). Water or product drain lines or recirculation line shall   be provided with at least two manual operated isolation valves. The above stipulation is not applicable for utilities or instrumentation lines entering the tanks. </w:t>
      </w:r>
    </w:p>
    <w:p w14:paraId="25E206D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Close push buttons of MOV or POV shall be provided in field that is to say, just outside the dyke. Open feature can be near the valve inside the dyke and these push buttons should have distinctive feature so that opening is different than action required for closing (that is to say, pull type and push type). Motor operated valve (MOV) or Pneumatic operated valve (POV) should have provision for local manual over-ride.</w:t>
      </w:r>
    </w:p>
    <w:p w14:paraId="6B2C9F5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push button assembly shall be mounted at a place, easy accessible to the operator and would be visible. MOV should have close remote operation from control room also. </w:t>
      </w:r>
    </w:p>
    <w:p w14:paraId="29EAEDB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Tank manifolds for excluded products, if provided, may be located inside the dyke. Manifold for class – C, if considered ,shall be provided outside the dyke area. The floor underneath the manifold shall be paved and have embankment wall and connected to oil water drainage system leading to ETP or OWS.</w:t>
      </w:r>
    </w:p>
    <w:p w14:paraId="34AF004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Thermal safety valve (TSV) or Expansion line should be provided for blocked portion of pipe linesto take care of the thermal expansion of product due to rise of temperature.</w:t>
      </w:r>
    </w:p>
    <w:p w14:paraId="38AA08A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TSV outlet line or expansion line shall be connected back to tank shell or tank inlet or outlet line suitably. TSV or expansion line shall have provision of NRV before termination to tank shell or inlet or outlet line. Isolation valves shall be installed on both sides of NRV for ease of maintenance or inspection of NRV.</w:t>
      </w:r>
    </w:p>
    <w:p w14:paraId="468FCEF4" w14:textId="00E746CD" w:rsidR="000C0D18" w:rsidRPr="00E60619" w:rsidRDefault="000C0D18" w:rsidP="000C0D18">
      <w:pPr>
        <w:pStyle w:val="ListParagraph"/>
        <w:tabs>
          <w:tab w:val="left" w:pos="426"/>
        </w:tabs>
        <w:ind w:left="1134"/>
        <w:jc w:val="both"/>
      </w:pPr>
    </w:p>
    <w:p w14:paraId="16034308"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Settlement:</w:t>
      </w:r>
    </w:p>
    <w:p w14:paraId="162F3BF6" w14:textId="77777777" w:rsidR="000C0D18" w:rsidRPr="00E60619" w:rsidRDefault="000C0D18" w:rsidP="000C0D18">
      <w:pPr>
        <w:pStyle w:val="Heading4"/>
        <w:numPr>
          <w:ilvl w:val="0"/>
          <w:numId w:val="0"/>
        </w:numPr>
        <w:ind w:left="2268"/>
        <w:jc w:val="both"/>
        <w:rPr>
          <w:rFonts w:cs="Times New Roman"/>
          <w:b/>
          <w:sz w:val="20"/>
        </w:rPr>
      </w:pPr>
      <w:r w:rsidRPr="00E60619">
        <w:rPr>
          <w:rFonts w:cs="Times New Roman"/>
          <w:sz w:val="20"/>
          <w:lang w:val="en-IN"/>
        </w:rPr>
        <w:t>Tank Settlement should be effectively made up with proper slope to avoid rain water accumulation and subsequent corrosion of the bottom plate. Where large settlement is anticipated, supporting arrangement for the connected piping shall be suitably designed to take care of the settlement.</w:t>
      </w:r>
    </w:p>
    <w:p w14:paraId="2D1C0CBB" w14:textId="77777777" w:rsidR="000C0D18" w:rsidRPr="00E60619" w:rsidRDefault="000C0D18" w:rsidP="000C0D18">
      <w:pPr>
        <w:pStyle w:val="ListParagraph"/>
        <w:tabs>
          <w:tab w:val="left" w:pos="426"/>
        </w:tabs>
        <w:ind w:left="1134"/>
        <w:jc w:val="both"/>
      </w:pPr>
    </w:p>
    <w:p w14:paraId="28213CE6"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Tank Heaters or Mixers:</w:t>
      </w:r>
    </w:p>
    <w:p w14:paraId="1E2A0AAA"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Heaters:</w:t>
      </w:r>
    </w:p>
    <w:p w14:paraId="4DE7DDB2"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Tank heating either by steam heating or electric tracing or hot oil circulation should be used. Heating flues using fired burners is not permitted.</w:t>
      </w:r>
    </w:p>
    <w:p w14:paraId="5330C982" w14:textId="77777777" w:rsidR="000C0D18" w:rsidRPr="00E60619" w:rsidRDefault="000C0D18" w:rsidP="000C0D18">
      <w:pPr>
        <w:pStyle w:val="ListParagraph"/>
        <w:tabs>
          <w:tab w:val="left" w:pos="426"/>
        </w:tabs>
        <w:ind w:left="1134"/>
        <w:jc w:val="both"/>
      </w:pPr>
    </w:p>
    <w:p w14:paraId="11AF63E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Design Criteria:</w:t>
      </w:r>
    </w:p>
    <w:p w14:paraId="10979EE9"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 xml:space="preserve">Tank heaters shall be designed to hold the product at the specified storage temperature when tank is filled up to safe filling height. </w:t>
      </w:r>
    </w:p>
    <w:p w14:paraId="23B800E7" w14:textId="77777777" w:rsidR="000C0D18" w:rsidRPr="00E60619" w:rsidRDefault="000C0D18" w:rsidP="000C0D18">
      <w:pPr>
        <w:pStyle w:val="ListParagraph"/>
        <w:tabs>
          <w:tab w:val="left" w:pos="426"/>
        </w:tabs>
        <w:ind w:left="1134"/>
        <w:jc w:val="both"/>
      </w:pPr>
    </w:p>
    <w:p w14:paraId="6507507E"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Steam Heating (low pressure steam):</w:t>
      </w:r>
    </w:p>
    <w:p w14:paraId="64A7E2E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Man way heater should be designed so that its removal can be done without the requirement of person entering in the tank.</w:t>
      </w:r>
    </w:p>
    <w:p w14:paraId="17B90F7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 xml:space="preserve">Steam coils should have no flange connections inside the tank. </w:t>
      </w:r>
    </w:p>
    <w:p w14:paraId="3193F82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Provision should exist in condensate   outlet lines to check for oil leak. </w:t>
      </w:r>
    </w:p>
    <w:p w14:paraId="14A34CB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Gradient of the coil bundle inside the tank should be such that condensate accumulation is avoided. </w:t>
      </w:r>
    </w:p>
    <w:p w14:paraId="57C358A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 xml:space="preserve">The Inlet and outlet nozzle height of steam coil should be such that the same should always be immersed in the dead level of storage tank during normal operations. </w:t>
      </w:r>
    </w:p>
    <w:p w14:paraId="7C2C094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Due to operational reason, if product level is brought down below the steam coils, the steam input thru coils should be avoided or restricted and monitored for maximum temperature limit.</w:t>
      </w:r>
    </w:p>
    <w:p w14:paraId="406BEA9D" w14:textId="77777777" w:rsidR="000C0D18" w:rsidRPr="00E60619" w:rsidRDefault="000C0D18" w:rsidP="000C0D18">
      <w:pPr>
        <w:pStyle w:val="ListParagraph"/>
        <w:tabs>
          <w:tab w:val="left" w:pos="426"/>
        </w:tabs>
        <w:ind w:left="1134"/>
        <w:jc w:val="both"/>
      </w:pPr>
    </w:p>
    <w:p w14:paraId="07146760"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Hot Oil system:</w:t>
      </w:r>
    </w:p>
    <w:p w14:paraId="34CE754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Necessary remote temperature indicators and control valves are required for the system.</w:t>
      </w:r>
    </w:p>
    <w:p w14:paraId="6F76603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Isolation and sampling facilities are to be provided at each tank to check leaks. </w:t>
      </w:r>
    </w:p>
    <w:p w14:paraId="2B54F62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Heating oil tank level should be monitored with indicators and alarms.</w:t>
      </w:r>
    </w:p>
    <w:p w14:paraId="7573A1B6" w14:textId="77777777" w:rsidR="000C0D18" w:rsidRPr="00E60619" w:rsidRDefault="000C0D18" w:rsidP="000C0D18">
      <w:pPr>
        <w:spacing w:after="160"/>
        <w:rPr>
          <w:rFonts w:eastAsia="Arial"/>
        </w:rPr>
      </w:pPr>
    </w:p>
    <w:p w14:paraId="700FACC3"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Electric Heating:</w:t>
      </w:r>
    </w:p>
    <w:p w14:paraId="2463B98A"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The classification and thermal rating of electric heat tracing should be verified before application. The electric conduits and cabling should conform to Classification of Areas for Electrical Installations.</w:t>
      </w:r>
    </w:p>
    <w:p w14:paraId="20D1B0FC" w14:textId="77777777" w:rsidR="000C0D18" w:rsidRPr="00E60619" w:rsidRDefault="000C0D18" w:rsidP="000C0D18">
      <w:pPr>
        <w:pStyle w:val="ListParagraph"/>
        <w:tabs>
          <w:tab w:val="left" w:pos="426"/>
        </w:tabs>
        <w:ind w:left="1134"/>
        <w:jc w:val="both"/>
      </w:pPr>
    </w:p>
    <w:p w14:paraId="277F82D3"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Drains From the Tanks:</w:t>
      </w:r>
    </w:p>
    <w:p w14:paraId="61CA92D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Bottom Drains:</w:t>
      </w:r>
    </w:p>
    <w:p w14:paraId="33715406"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Drains should be provided in all tanks for draining water and also for emptying out the tank for cleaning. Besides, these are also useful for draining water after a hydro test or initial flushing during a start-up operation. Number and details of the drains shall be as per the applicable tanks design standard.</w:t>
      </w:r>
    </w:p>
    <w:p w14:paraId="1DB129F2" w14:textId="77777777" w:rsidR="000C0D18" w:rsidRPr="00E60619" w:rsidRDefault="000C0D18" w:rsidP="000C0D18">
      <w:pPr>
        <w:pStyle w:val="ListParagraph"/>
        <w:tabs>
          <w:tab w:val="left" w:pos="426"/>
        </w:tabs>
        <w:ind w:left="1418"/>
        <w:jc w:val="both"/>
      </w:pPr>
    </w:p>
    <w:p w14:paraId="30A2F27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Drain line:</w:t>
      </w:r>
    </w:p>
    <w:p w14:paraId="763DB3D9"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Each drain line shall have minimum two isolation valves and pipe extended beyond tank pad up-to drain point. One of these valves shall be of quick closing type. Ends of each drain point should have provision of blind flange or capping arrangement.</w:t>
      </w:r>
    </w:p>
    <w:p w14:paraId="38297123" w14:textId="77777777" w:rsidR="000C0D18" w:rsidRPr="00E60619" w:rsidRDefault="000C0D18" w:rsidP="000C0D18">
      <w:pPr>
        <w:pStyle w:val="ListParagraph"/>
        <w:tabs>
          <w:tab w:val="left" w:pos="426"/>
        </w:tabs>
        <w:ind w:left="1418"/>
        <w:jc w:val="both"/>
      </w:pPr>
    </w:p>
    <w:p w14:paraId="28E6155F" w14:textId="77777777" w:rsidR="000C0D18" w:rsidRPr="00E60619" w:rsidRDefault="000C0D18" w:rsidP="000C0D18">
      <w:pPr>
        <w:pStyle w:val="ListParagraph"/>
        <w:tabs>
          <w:tab w:val="left" w:pos="426"/>
        </w:tabs>
        <w:ind w:left="1418"/>
        <w:jc w:val="both"/>
      </w:pPr>
    </w:p>
    <w:p w14:paraId="1DCEA632" w14:textId="77777777" w:rsidR="000C0D18" w:rsidRPr="00E60619" w:rsidRDefault="000C0D18" w:rsidP="000C0D18">
      <w:pPr>
        <w:pStyle w:val="Heading3"/>
        <w:widowControl/>
        <w:numPr>
          <w:ilvl w:val="2"/>
          <w:numId w:val="133"/>
        </w:numPr>
        <w:suppressAutoHyphens w:val="0"/>
        <w:textAlignment w:val="auto"/>
        <w:rPr>
          <w:rFonts w:cs="Times New Roman"/>
          <w:sz w:val="20"/>
          <w:szCs w:val="20"/>
        </w:rPr>
      </w:pPr>
      <w:r w:rsidRPr="00E60619">
        <w:rPr>
          <w:rFonts w:cs="Times New Roman"/>
          <w:sz w:val="20"/>
          <w:szCs w:val="20"/>
        </w:rPr>
        <w:t>Vents:</w:t>
      </w:r>
    </w:p>
    <w:p w14:paraId="1BCA86FC" w14:textId="77777777" w:rsidR="000C0D18" w:rsidRPr="00E60619" w:rsidRDefault="000C0D18" w:rsidP="000C0D18">
      <w:pPr>
        <w:pStyle w:val="Heading3"/>
        <w:widowControl/>
        <w:numPr>
          <w:ilvl w:val="0"/>
          <w:numId w:val="0"/>
        </w:numPr>
        <w:ind w:left="1418"/>
        <w:jc w:val="both"/>
        <w:rPr>
          <w:rFonts w:cs="Times New Roman"/>
          <w:sz w:val="20"/>
          <w:szCs w:val="20"/>
        </w:rPr>
      </w:pPr>
      <w:r w:rsidRPr="00E60619">
        <w:rPr>
          <w:rFonts w:cs="Times New Roman"/>
          <w:sz w:val="20"/>
          <w:szCs w:val="20"/>
        </w:rPr>
        <w:t>Number of vents shall be provided as per applicable standard. For sizing the vents API STD 2000 is to be referred. However, following are the basic guidelines need to be considered, namely:-</w:t>
      </w:r>
    </w:p>
    <w:p w14:paraId="43A93B9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Maximum and minimum ambient temperatures.</w:t>
      </w:r>
    </w:p>
    <w:p w14:paraId="4E5F61E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Vapour pressure of the product at operating or design temperature.</w:t>
      </w:r>
    </w:p>
    <w:p w14:paraId="3C3C8DA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Maximum pumping in and out rates. </w:t>
      </w:r>
    </w:p>
    <w:p w14:paraId="7A13F1B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Blending components likely to be handled in the tank.</w:t>
      </w:r>
    </w:p>
    <w:p w14:paraId="6A2E2CA9" w14:textId="77777777" w:rsidR="000C0D18" w:rsidRPr="00E60619" w:rsidRDefault="000C0D18" w:rsidP="000C0D18">
      <w:pPr>
        <w:pStyle w:val="ListParagraph"/>
        <w:tabs>
          <w:tab w:val="left" w:pos="426"/>
        </w:tabs>
        <w:ind w:left="1701"/>
        <w:jc w:val="both"/>
      </w:pPr>
    </w:p>
    <w:p w14:paraId="08744E6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Dip Hatch:</w:t>
      </w:r>
    </w:p>
    <w:p w14:paraId="70F07452" w14:textId="77777777" w:rsidR="000C0D18" w:rsidRPr="00E60619" w:rsidRDefault="000C0D18" w:rsidP="000C0D18">
      <w:pPr>
        <w:pStyle w:val="Heading3"/>
        <w:numPr>
          <w:ilvl w:val="0"/>
          <w:numId w:val="0"/>
        </w:numPr>
        <w:ind w:left="1418"/>
        <w:rPr>
          <w:rFonts w:cs="Times New Roman"/>
          <w:sz w:val="20"/>
          <w:szCs w:val="20"/>
        </w:rPr>
      </w:pPr>
    </w:p>
    <w:p w14:paraId="53AB62C0"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Dip hatch or gauge hatch used for gauging the level of the liquid in a tank as well as to take out samples for testing shall be provided. Gauge hatch cover shall be self-closing type. Suitable barrier shall be provided on roof around half of the neck of gauge hatches at downside to prevent any spread of spill owing to the gauging or sampling.</w:t>
      </w:r>
    </w:p>
    <w:p w14:paraId="70F84E6B" w14:textId="77777777" w:rsidR="000C0D18" w:rsidRPr="00E60619" w:rsidRDefault="000C0D18" w:rsidP="000C0D18">
      <w:pPr>
        <w:pStyle w:val="ListParagraph"/>
        <w:tabs>
          <w:tab w:val="left" w:pos="426"/>
        </w:tabs>
        <w:ind w:left="1418"/>
        <w:jc w:val="both"/>
      </w:pPr>
    </w:p>
    <w:p w14:paraId="00E54394"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Instrumentation:</w:t>
      </w:r>
    </w:p>
    <w:p w14:paraId="765E3D09" w14:textId="77777777" w:rsidR="000C0D18" w:rsidRPr="00E60619" w:rsidRDefault="000C0D18" w:rsidP="000C0D18">
      <w:pPr>
        <w:pStyle w:val="Heading3"/>
        <w:numPr>
          <w:ilvl w:val="0"/>
          <w:numId w:val="0"/>
        </w:numPr>
        <w:ind w:left="1418"/>
        <w:rPr>
          <w:rFonts w:cs="Times New Roman"/>
          <w:sz w:val="20"/>
          <w:szCs w:val="20"/>
        </w:rPr>
      </w:pPr>
    </w:p>
    <w:p w14:paraId="18586BE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Level instrument for storage tanks: </w:t>
      </w:r>
    </w:p>
    <w:p w14:paraId="13310019" w14:textId="38DECF2D" w:rsidR="000C0D18" w:rsidRPr="00E60619" w:rsidRDefault="003E242F" w:rsidP="001A358A">
      <w:pPr>
        <w:pStyle w:val="Heading5"/>
        <w:keepNext w:val="0"/>
        <w:numPr>
          <w:ilvl w:val="4"/>
          <w:numId w:val="133"/>
        </w:numPr>
        <w:suppressAutoHyphens w:val="0"/>
        <w:autoSpaceDN/>
        <w:textAlignment w:val="auto"/>
        <w:rPr>
          <w:rFonts w:cs="Times New Roman"/>
          <w:sz w:val="20"/>
        </w:rPr>
      </w:pPr>
      <w:r>
        <w:rPr>
          <w:rFonts w:cs="Times New Roman"/>
          <w:sz w:val="20"/>
        </w:rPr>
        <w:t>This paragraph 13.3</w:t>
      </w:r>
      <w:r w:rsidR="000C0D18" w:rsidRPr="00E60619">
        <w:rPr>
          <w:rFonts w:cs="Times New Roman"/>
          <w:sz w:val="20"/>
        </w:rPr>
        <w:t>.7.1 is applicable for above ground tanks having nominal capacity above 500 kl. Level instrument on the tank should be provided as under, namely:-</w:t>
      </w:r>
    </w:p>
    <w:p w14:paraId="59DD7DDF"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 xml:space="preserve">Minimum one reliable level instrument shall be provided in each above ground tank. </w:t>
      </w:r>
    </w:p>
    <w:p w14:paraId="2132B618"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High Level (H) alarms: The tank level instrument shall have provision for sending audio visual alarms to the process control room.</w:t>
      </w:r>
    </w:p>
    <w:p w14:paraId="318087A4"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Level for “H” alarm shall be decided based on site specific operating parameter that is to say, diameter of tank, flow rate and operator’s response time for corrective measures to stop product level reaching curb angel. However, this level shall be below the level corresponding to tank safe filling capacity.</w:t>
      </w:r>
    </w:p>
    <w:p w14:paraId="2AE07F03"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lastRenderedPageBreak/>
        <w:t>An independent level switch shall be provided at the “HH” level which in any case shall not be above the level corresponding to safe filling capacity of the tank. This level switch shall enable initiation of action for closure of the respective tank inlet line MOV or POVs that is to say</w:t>
      </w:r>
      <w:r w:rsidRPr="00E60619" w:rsidDel="00AB44EB">
        <w:rPr>
          <w:rFonts w:cs="Times New Roman"/>
          <w:sz w:val="20"/>
        </w:rPr>
        <w:t xml:space="preserve"> </w:t>
      </w:r>
      <w:r w:rsidRPr="00E60619">
        <w:rPr>
          <w:rFonts w:cs="Times New Roman"/>
          <w:sz w:val="20"/>
        </w:rPr>
        <w:t>, 1st tank body valve so that the entire receipt operation closes on safe mode and the product does not overflow.</w:t>
      </w:r>
    </w:p>
    <w:p w14:paraId="0175672B" w14:textId="77777777" w:rsidR="000C0D18" w:rsidRPr="00E60619" w:rsidRDefault="000C0D18" w:rsidP="000C0D18">
      <w:pPr>
        <w:pStyle w:val="ListParagraph"/>
        <w:tabs>
          <w:tab w:val="left" w:pos="1701"/>
        </w:tabs>
        <w:ind w:left="1134" w:hanging="425"/>
        <w:jc w:val="both"/>
      </w:pPr>
      <w:r w:rsidRPr="00E60619">
        <w:tab/>
      </w:r>
    </w:p>
    <w:p w14:paraId="10037E44" w14:textId="77777777" w:rsidR="000C0D18" w:rsidRPr="00E60619" w:rsidRDefault="000C0D18" w:rsidP="000C0D18">
      <w:pPr>
        <w:pStyle w:val="Heading4"/>
        <w:numPr>
          <w:ilvl w:val="3"/>
          <w:numId w:val="133"/>
        </w:numPr>
        <w:suppressAutoHyphens w:val="0"/>
        <w:ind w:left="2127" w:hanging="851"/>
        <w:jc w:val="both"/>
        <w:textAlignment w:val="auto"/>
        <w:rPr>
          <w:rFonts w:cs="Times New Roman"/>
          <w:sz w:val="20"/>
        </w:rPr>
      </w:pPr>
      <w:r w:rsidRPr="00E60619">
        <w:rPr>
          <w:rStyle w:val="Heading3Char"/>
          <w:rFonts w:cs="Times New Roman"/>
          <w:sz w:val="20"/>
        </w:rPr>
        <w:t>Adequate measures should be taken for tanks receiving product from ships at high flow rates for surge pressures due to sudden closures of valves and accordingly wherever required, suitably designed surge relief system to be provided. Timely closure of transfer operations to be ensured through effective communication system</w:t>
      </w:r>
      <w:r w:rsidRPr="00E60619">
        <w:rPr>
          <w:rFonts w:cs="Times New Roman"/>
          <w:sz w:val="20"/>
        </w:rPr>
        <w:t>. Closure of pump should be based on pressure development philosophy in the outlet line in case of transfer from other locations.</w:t>
      </w:r>
    </w:p>
    <w:p w14:paraId="710FBF88" w14:textId="77777777" w:rsidR="000C0D18" w:rsidRPr="00E60619" w:rsidRDefault="000C0D18" w:rsidP="000C0D18">
      <w:pPr>
        <w:pStyle w:val="Heading3"/>
        <w:numPr>
          <w:ilvl w:val="0"/>
          <w:numId w:val="0"/>
        </w:numPr>
        <w:ind w:left="1418"/>
        <w:jc w:val="both"/>
        <w:rPr>
          <w:rFonts w:cs="Times New Roman"/>
          <w:sz w:val="20"/>
          <w:szCs w:val="20"/>
        </w:rPr>
      </w:pPr>
    </w:p>
    <w:p w14:paraId="0433BF08" w14:textId="77777777" w:rsidR="000C0D18" w:rsidRPr="00E60619" w:rsidRDefault="000C0D18" w:rsidP="000C0D18">
      <w:pPr>
        <w:pStyle w:val="Heading4"/>
        <w:numPr>
          <w:ilvl w:val="3"/>
          <w:numId w:val="133"/>
        </w:numPr>
        <w:suppressAutoHyphens w:val="0"/>
        <w:ind w:left="2127" w:hanging="851"/>
        <w:jc w:val="both"/>
        <w:textAlignment w:val="auto"/>
        <w:rPr>
          <w:rStyle w:val="Heading3Char"/>
          <w:rFonts w:cs="Times New Roman"/>
          <w:sz w:val="20"/>
        </w:rPr>
      </w:pPr>
      <w:r w:rsidRPr="00E60619">
        <w:rPr>
          <w:rStyle w:val="Heading3Char"/>
          <w:rFonts w:cs="Times New Roman"/>
          <w:sz w:val="20"/>
        </w:rPr>
        <w:t>Temperature and Insulation:</w:t>
      </w:r>
    </w:p>
    <w:p w14:paraId="7F8B964E" w14:textId="2F937AA0" w:rsidR="000C0D18" w:rsidRPr="000C0D18" w:rsidRDefault="000C0D18" w:rsidP="000C0D18">
      <w:pPr>
        <w:pStyle w:val="Heading5"/>
        <w:numPr>
          <w:ilvl w:val="4"/>
          <w:numId w:val="133"/>
        </w:numPr>
        <w:suppressAutoHyphens w:val="0"/>
        <w:autoSpaceDN/>
        <w:jc w:val="both"/>
        <w:textAlignment w:val="auto"/>
        <w:rPr>
          <w:rStyle w:val="Heading3Char"/>
          <w:rFonts w:eastAsia="Times New Roman" w:cs="Times New Roman"/>
          <w:sz w:val="20"/>
          <w:szCs w:val="20"/>
        </w:rPr>
      </w:pPr>
      <w:r w:rsidRPr="00E60619">
        <w:rPr>
          <w:rFonts w:cs="Times New Roman"/>
          <w:sz w:val="20"/>
        </w:rPr>
        <w:t xml:space="preserve">When product storage temperatures are likely to be higher than 100-degree C, a remote temperature indicator with alarm should be provided in addition to local indicators. The location of the temperature indicator shall be 500 mm above the inlet or outlet nozzle so as not to sense the direct heat of the coil. </w:t>
      </w:r>
    </w:p>
    <w:p w14:paraId="29123A61" w14:textId="77777777" w:rsidR="000C0D18" w:rsidRPr="00E60619" w:rsidRDefault="000C0D18" w:rsidP="000C0D18">
      <w:pPr>
        <w:pStyle w:val="Heading5"/>
        <w:numPr>
          <w:ilvl w:val="0"/>
          <w:numId w:val="0"/>
        </w:numPr>
        <w:ind w:left="2552"/>
        <w:jc w:val="both"/>
        <w:rPr>
          <w:rFonts w:cs="Times New Roman"/>
          <w:sz w:val="20"/>
        </w:rPr>
      </w:pPr>
    </w:p>
    <w:p w14:paraId="3B56617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Suitable insulation shall be provided for heat conservation. The storage tanks or process tanks having higher surface temperature shall have insulation up-to minimum 2 m high for personal protection. Also, patch insulation should be provided on the shell along with spiral stairway or ladders.</w:t>
      </w:r>
    </w:p>
    <w:p w14:paraId="7BE533D1" w14:textId="77777777" w:rsidR="000C0D18" w:rsidRPr="00E60619" w:rsidRDefault="000C0D18" w:rsidP="000C0D18">
      <w:pPr>
        <w:tabs>
          <w:tab w:val="left" w:pos="1701"/>
        </w:tabs>
        <w:jc w:val="both"/>
      </w:pPr>
    </w:p>
    <w:p w14:paraId="2301DE3A" w14:textId="77777777" w:rsidR="000C0D18" w:rsidRPr="0074431C" w:rsidRDefault="000C0D18" w:rsidP="000C0D18">
      <w:pPr>
        <w:tabs>
          <w:tab w:val="left" w:pos="1701"/>
        </w:tabs>
        <w:jc w:val="both"/>
        <w:rPr>
          <w:sz w:val="2"/>
          <w:szCs w:val="2"/>
        </w:rPr>
      </w:pPr>
    </w:p>
    <w:p w14:paraId="19B70FF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Piping or Valves or Flanges:</w:t>
      </w:r>
    </w:p>
    <w:p w14:paraId="1EEB6539" w14:textId="77777777" w:rsidR="000C0D18" w:rsidRPr="00E60619" w:rsidRDefault="000C0D18" w:rsidP="000C0D18">
      <w:pPr>
        <w:pStyle w:val="Heading2"/>
        <w:numPr>
          <w:ilvl w:val="0"/>
          <w:numId w:val="0"/>
        </w:numPr>
        <w:ind w:left="1134"/>
        <w:rPr>
          <w:rFonts w:cs="Times New Roman"/>
          <w:sz w:val="20"/>
          <w:szCs w:val="20"/>
        </w:rPr>
      </w:pPr>
    </w:p>
    <w:p w14:paraId="4796F8E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Pipping:</w:t>
      </w:r>
    </w:p>
    <w:p w14:paraId="05D85EF0" w14:textId="77777777" w:rsidR="000C0D18" w:rsidRPr="00E60619" w:rsidRDefault="000C0D18" w:rsidP="000C0D18">
      <w:pPr>
        <w:pStyle w:val="Heading3"/>
        <w:numPr>
          <w:ilvl w:val="0"/>
          <w:numId w:val="0"/>
        </w:numPr>
        <w:ind w:left="1418"/>
        <w:rPr>
          <w:rFonts w:cs="Times New Roman"/>
          <w:sz w:val="20"/>
          <w:szCs w:val="20"/>
        </w:rPr>
      </w:pPr>
    </w:p>
    <w:p w14:paraId="58BED19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Piping should be designed for handling of Hydrocarbon liquid as per “ASME B 31.3: Process Piping” or ASME B 31.4 (for cross country pipelines only entering the terminal) or API 5L or equivalent as applicable. Piggable pipelines shall be as per DIN standard or as per manufacturer’s recommendations so as to meet the operational requirements of pigging operations.</w:t>
      </w:r>
    </w:p>
    <w:p w14:paraId="2B7A59E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Pipe joints should be welded as far as practicable with full penetration weld. Number of flanged or threaded joints should be kept to a minimum.</w:t>
      </w:r>
    </w:p>
    <w:p w14:paraId="0FD6DB0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sampling point is provided on receipt line for operational requirement, the same should be provided outside of dyke in the manifold.</w:t>
      </w:r>
    </w:p>
    <w:p w14:paraId="409DE15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Sectionalizing of the pipelines with isolation valves and arrangements for injection or draining of water shall be provided for facilitating hydro-testing of the pipelines.</w:t>
      </w:r>
    </w:p>
    <w:p w14:paraId="03DB27E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Buried piping shall be protected against physical damage and corrosion with suitable protective coating.</w:t>
      </w:r>
    </w:p>
    <w:p w14:paraId="09971D4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At road crossings, in addition to protective coating, pipes should pass through secondary encasing with properly sealed at both the ends.</w:t>
      </w:r>
    </w:p>
    <w:p w14:paraId="054A8AB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pipelines should be provided with low point’s drains and high point vents to facilitate emptying or hydro-testing. Ends of each drain point shall have provision of blind flange or capping arrangement.</w:t>
      </w:r>
    </w:p>
    <w:p w14:paraId="17B7DC6E"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Valves:</w:t>
      </w:r>
    </w:p>
    <w:p w14:paraId="039034EB" w14:textId="77777777" w:rsidR="000C0D18" w:rsidRPr="00E60619" w:rsidRDefault="000C0D18" w:rsidP="00E56761">
      <w:pPr>
        <w:pStyle w:val="Heading5"/>
        <w:numPr>
          <w:ilvl w:val="0"/>
          <w:numId w:val="0"/>
        </w:numPr>
        <w:suppressAutoHyphens w:val="0"/>
        <w:autoSpaceDN/>
        <w:ind w:left="2552"/>
        <w:jc w:val="both"/>
        <w:textAlignment w:val="auto"/>
        <w:rPr>
          <w:rFonts w:cs="Times New Roman"/>
          <w:b/>
          <w:sz w:val="20"/>
        </w:rPr>
      </w:pPr>
      <w:r w:rsidRPr="00E60619">
        <w:rPr>
          <w:rFonts w:cs="Times New Roman"/>
          <w:sz w:val="20"/>
        </w:rPr>
        <w:t>Steel valves conforming to relevant API standards shall be used. Cast iron valves shall not be used for class C or excluded Petroleum products.</w:t>
      </w:r>
    </w:p>
    <w:p w14:paraId="4E4ABD63"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Flanges or Fittings:</w:t>
      </w:r>
    </w:p>
    <w:p w14:paraId="24506AA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Steel flanges and flanged fittings shall conform to relevant ASME or ASTM or ANSI or equivalent standards.</w:t>
      </w:r>
    </w:p>
    <w:p w14:paraId="3C17C9B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Slip on or weld neck flanges should be used. </w:t>
      </w:r>
    </w:p>
    <w:p w14:paraId="77A2CE9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Screwed flanges for sizes 50 mm or smaller may be used </w:t>
      </w:r>
    </w:p>
    <w:p w14:paraId="3BDC77E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Steel flanges should conform to the applicable provisions of ASME B 16.5 or equivalent.</w:t>
      </w:r>
    </w:p>
    <w:p w14:paraId="13EFEAD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Steel screwed fittings and couplings shall conform to ASME B 16.11 or equivalent.</w:t>
      </w:r>
    </w:p>
    <w:p w14:paraId="7611673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Steel unions shall have ground metal to metal seats. Gasket type unions shall not be used.</w:t>
      </w:r>
    </w:p>
    <w:p w14:paraId="14B08CE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Plugs should be of steel. Cast iron or brass plugs shall not be used.</w:t>
      </w:r>
    </w:p>
    <w:p w14:paraId="541A6C7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flanges shall be connected for bonding for electrical continuity.</w:t>
      </w:r>
    </w:p>
    <w:p w14:paraId="14C0A079" w14:textId="77777777" w:rsidR="000C0D18" w:rsidRPr="00E60619" w:rsidRDefault="000C0D18" w:rsidP="000C0D18">
      <w:pPr>
        <w:spacing w:after="160"/>
        <w:rPr>
          <w:rFonts w:eastAsia="Arial"/>
          <w:b/>
          <w:bCs/>
        </w:rPr>
      </w:pPr>
    </w:p>
    <w:p w14:paraId="3CD90A1D"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Bulk Loading or Unloading Facility:</w:t>
      </w:r>
    </w:p>
    <w:p w14:paraId="6D65D14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lastRenderedPageBreak/>
        <w:t>Loading</w:t>
      </w:r>
      <w:r w:rsidRPr="00E60619">
        <w:rPr>
          <w:rFonts w:cs="Times New Roman"/>
          <w:spacing w:val="-3"/>
          <w:sz w:val="20"/>
        </w:rPr>
        <w:t xml:space="preserve"> </w:t>
      </w:r>
      <w:r w:rsidRPr="00E60619">
        <w:rPr>
          <w:rFonts w:cs="Times New Roman"/>
          <w:sz w:val="20"/>
        </w:rPr>
        <w:t>or</w:t>
      </w:r>
      <w:r w:rsidRPr="00E60619">
        <w:rPr>
          <w:rFonts w:cs="Times New Roman"/>
          <w:spacing w:val="-3"/>
          <w:sz w:val="20"/>
        </w:rPr>
        <w:t xml:space="preserve"> </w:t>
      </w:r>
      <w:r w:rsidRPr="00E60619">
        <w:rPr>
          <w:rFonts w:cs="Times New Roman"/>
          <w:sz w:val="20"/>
        </w:rPr>
        <w:t>Unloading</w:t>
      </w:r>
      <w:r w:rsidRPr="00E60619">
        <w:rPr>
          <w:rFonts w:cs="Times New Roman"/>
          <w:spacing w:val="-2"/>
          <w:sz w:val="20"/>
        </w:rPr>
        <w:t xml:space="preserve"> </w:t>
      </w:r>
      <w:r w:rsidRPr="00E60619">
        <w:rPr>
          <w:rFonts w:cs="Times New Roman"/>
          <w:sz w:val="20"/>
        </w:rPr>
        <w:t>Pumps:</w:t>
      </w:r>
    </w:p>
    <w:p w14:paraId="761B5DD9" w14:textId="77777777" w:rsidR="000C0D18" w:rsidRPr="00E60619" w:rsidRDefault="000C0D18" w:rsidP="000C0D18">
      <w:pPr>
        <w:pStyle w:val="ListParagraph"/>
        <w:widowControl w:val="0"/>
        <w:autoSpaceDE w:val="0"/>
        <w:ind w:left="1418"/>
        <w:jc w:val="both"/>
        <w:rPr>
          <w:b/>
        </w:rPr>
      </w:pPr>
    </w:p>
    <w:p w14:paraId="12EC36C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Pumps conforming to relevant API standards or equivalents shall be used.</w:t>
      </w:r>
    </w:p>
    <w:p w14:paraId="0AFF691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Product pumps shall be provided with suitable sized strainers on suction and NRVs on discharge lines. All drain points of strainers shall be provided with double isolation valve and ends having provision for blind flange or screw capped.</w:t>
      </w:r>
    </w:p>
    <w:p w14:paraId="03701CB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Pumps shall be installed on paved area above the ground level with drainage facilities routed to OWS or ETP.</w:t>
      </w:r>
    </w:p>
    <w:p w14:paraId="7F0A14C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 house shall be well ventilated.</w:t>
      </w:r>
    </w:p>
    <w:p w14:paraId="40CD26D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To avoid wide variation in pressure, leading to a ‘kick’ or ‘hammering’ in header and hoses, it is necessary to choose pumps with flat characteristic curves.</w:t>
      </w:r>
    </w:p>
    <w:p w14:paraId="1958A1D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Loading pumps should also be provided with additional remote stop switches at the strategic point close to loading area to switch off the pump in case of emergency such as overflow, fire, or any other abnormal situation.</w:t>
      </w:r>
    </w:p>
    <w:p w14:paraId="784649E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Automated plants alternately, can install ESD at strategic points for total shutdown.</w:t>
      </w:r>
    </w:p>
    <w:p w14:paraId="3B8D88E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Suction and discharge lines should be provided with thermal safety relief device to relieve pressure due to ambient temperature rise. Thermal Safety relief device may vent into a tank or piped to OWS located in safe area. When connected to tank, it (TSV) shall be provided with isolation valves. One isolation valve shall be installed close to the tank shell to the maximum extent possible.</w:t>
      </w:r>
    </w:p>
    <w:p w14:paraId="3FCA782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 delivery shall have bypass to facilitate loading operations in peak and lean periods.</w:t>
      </w:r>
    </w:p>
    <w:p w14:paraId="205A369F" w14:textId="58E80ACE" w:rsidR="000C0D18" w:rsidRDefault="000C0D18" w:rsidP="000C0D18">
      <w:pPr>
        <w:pStyle w:val="ListParagraph"/>
        <w:widowControl w:val="0"/>
        <w:autoSpaceDE w:val="0"/>
        <w:ind w:left="1418"/>
      </w:pPr>
    </w:p>
    <w:p w14:paraId="3FEE2B4F" w14:textId="77777777" w:rsidR="000C0D18" w:rsidRPr="00E60619" w:rsidRDefault="000C0D18" w:rsidP="000C0D18">
      <w:pPr>
        <w:pStyle w:val="ListParagraph"/>
        <w:widowControl w:val="0"/>
        <w:autoSpaceDE w:val="0"/>
        <w:ind w:left="1418"/>
      </w:pPr>
    </w:p>
    <w:p w14:paraId="2F003C5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Tank truck loading Gantry:</w:t>
      </w:r>
    </w:p>
    <w:p w14:paraId="371853EA" w14:textId="77777777" w:rsidR="000C0D18" w:rsidRPr="00E60619" w:rsidRDefault="000C0D18" w:rsidP="000C0D18">
      <w:pPr>
        <w:pStyle w:val="ListParagraph"/>
        <w:widowControl w:val="0"/>
        <w:autoSpaceDE w:val="0"/>
        <w:ind w:left="1418"/>
      </w:pPr>
    </w:p>
    <w:p w14:paraId="3B57FE3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Loading points shall have quick shut-off valves such as Cast steel or Ball Valve.</w:t>
      </w:r>
    </w:p>
    <w:p w14:paraId="39C0656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In case of loading hoses, only neoprene impregnated hoses having electrical continuity between nozzle and flange shall be used.</w:t>
      </w:r>
    </w:p>
    <w:p w14:paraId="24FE65E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Proper lighting shall be provided.</w:t>
      </w:r>
    </w:p>
    <w:p w14:paraId="4E9807B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Loading gantry shall be provided with at least one suitable telephone or walkie talkies for effective communication with pump house in normal and emergency operations.</w:t>
      </w:r>
    </w:p>
    <w:p w14:paraId="396CC52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Tank truck loading gantry shall be suitable for all weather conditions.</w:t>
      </w:r>
    </w:p>
    <w:p w14:paraId="1CD55D6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Tank Truck loading gantry shall be provided with safety harness to protect the operating crew against fall from height.</w:t>
      </w:r>
    </w:p>
    <w:p w14:paraId="406D6DF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Swing type loading platforms with counterweight and hand railing shall be provided and should be light in construction.</w:t>
      </w:r>
    </w:p>
    <w:p w14:paraId="4120A15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Proper handrail arrangement shall be provided on platforms and stairs for safe movement of personnel. Stairs and platforms shall be constructed of gratings. Minimum width of stair shall be 610 mm.</w:t>
      </w:r>
    </w:p>
    <w:p w14:paraId="1BDAE6D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At one emergency escape ladder shall be provided at rear middle of 8 bays gantry for emergency use. Minimum width of emergency ladder stairs should be 610 mm. Escape ladders shall be prominently identified from distant view. A safety cage shall be provided around top portion of the escape ladder.</w:t>
      </w:r>
    </w:p>
    <w:p w14:paraId="37D79F1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Provision shall be made for quick isolation of main product headers in case of emergency. For this purpose, suitable type hand operated valves or remote operated valves shall be considered as per the site conditions and overall automation system in the installation. Isolation valves shall be located at least 15 m away from the gantry and easy accessible location. </w:t>
      </w:r>
    </w:p>
    <w:p w14:paraId="65FE803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Drain in front and rear side of the loading or unloading gantry shall be provided. Open drains along gantry shall be covered with gratings so as not to endanger movement of personnel.</w:t>
      </w:r>
    </w:p>
    <w:p w14:paraId="6F8A399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Loading gantry area shall be paved for smooth draining. Oil and water collected from loading or unloading areas shall be routed to Oil water separator system or Effluent Treatment Plant or similar facility.</w:t>
      </w:r>
    </w:p>
    <w:p w14:paraId="24D02DC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tank truck gantry shall be so designed that all the compartments of the tank truck are filled at one bay only. The layout shall ensure that all operations are planned in a manner so that no zigzag movement of the tank truck around the gantry should take place.</w:t>
      </w:r>
    </w:p>
    <w:p w14:paraId="6177D4C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trucks entering the plant shall have safety fittings as required.</w:t>
      </w:r>
    </w:p>
    <w:p w14:paraId="4D2A8858" w14:textId="77777777" w:rsidR="000C0D18" w:rsidRPr="00E60619" w:rsidRDefault="000C0D18" w:rsidP="000C0D18">
      <w:pPr>
        <w:pStyle w:val="ListParagraph"/>
        <w:tabs>
          <w:tab w:val="left" w:pos="426"/>
        </w:tabs>
        <w:ind w:left="1701"/>
        <w:jc w:val="both"/>
      </w:pPr>
    </w:p>
    <w:p w14:paraId="73BD7EB1"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Blending Vessel Pumps:</w:t>
      </w:r>
    </w:p>
    <w:p w14:paraId="47B24DA0" w14:textId="77777777" w:rsidR="000C0D18" w:rsidRPr="00E60619" w:rsidRDefault="000C0D18" w:rsidP="000C0D18">
      <w:pPr>
        <w:pStyle w:val="ListParagraph"/>
        <w:widowControl w:val="0"/>
        <w:autoSpaceDE w:val="0"/>
        <w:ind w:left="1418"/>
        <w:rPr>
          <w:b/>
          <w:bCs/>
        </w:rPr>
      </w:pPr>
    </w:p>
    <w:p w14:paraId="1E58E0BF"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Installation of pumps should not be directly beneath the blending vessels. Spillage from the process vessels directly on heated or overheated pumps may cause safety or fire hazard.</w:t>
      </w:r>
    </w:p>
    <w:p w14:paraId="52B2CF42" w14:textId="77777777" w:rsidR="000C0D18" w:rsidRPr="00E60619" w:rsidRDefault="000C0D18" w:rsidP="000C0D18">
      <w:pPr>
        <w:pStyle w:val="ListParagraph"/>
        <w:widowControl w:val="0"/>
        <w:autoSpaceDE w:val="0"/>
        <w:ind w:left="1418"/>
        <w:rPr>
          <w:b/>
          <w:bCs/>
        </w:rPr>
      </w:pPr>
    </w:p>
    <w:p w14:paraId="30C608F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Pipeline</w:t>
      </w:r>
      <w:r w:rsidRPr="00E60619">
        <w:rPr>
          <w:rFonts w:cs="Times New Roman"/>
          <w:spacing w:val="-4"/>
          <w:sz w:val="20"/>
          <w:szCs w:val="20"/>
        </w:rPr>
        <w:t xml:space="preserve"> </w:t>
      </w:r>
      <w:r w:rsidRPr="00E60619">
        <w:rPr>
          <w:rFonts w:cs="Times New Roman"/>
          <w:sz w:val="20"/>
          <w:szCs w:val="20"/>
        </w:rPr>
        <w:t>Pigging system and</w:t>
      </w:r>
      <w:r w:rsidRPr="00E60619">
        <w:rPr>
          <w:rFonts w:cs="Times New Roman"/>
          <w:spacing w:val="-2"/>
          <w:sz w:val="20"/>
          <w:szCs w:val="20"/>
        </w:rPr>
        <w:t xml:space="preserve"> </w:t>
      </w:r>
      <w:r w:rsidRPr="00E60619">
        <w:rPr>
          <w:rFonts w:cs="Times New Roman"/>
          <w:sz w:val="20"/>
          <w:szCs w:val="20"/>
        </w:rPr>
        <w:t>pigging</w:t>
      </w:r>
      <w:r w:rsidRPr="00E60619">
        <w:rPr>
          <w:rFonts w:cs="Times New Roman"/>
          <w:spacing w:val="-2"/>
          <w:sz w:val="20"/>
          <w:szCs w:val="20"/>
        </w:rPr>
        <w:t xml:space="preserve"> </w:t>
      </w:r>
      <w:r w:rsidRPr="00E60619">
        <w:rPr>
          <w:rFonts w:cs="Times New Roman"/>
          <w:sz w:val="20"/>
          <w:szCs w:val="20"/>
        </w:rPr>
        <w:t>Manifold:</w:t>
      </w:r>
    </w:p>
    <w:p w14:paraId="3851E9F5" w14:textId="77777777" w:rsidR="000C0D18" w:rsidRPr="00E60619" w:rsidRDefault="000C0D18" w:rsidP="000C0D18">
      <w:pPr>
        <w:pStyle w:val="ListParagraph"/>
        <w:jc w:val="both"/>
        <w:rPr>
          <w:b/>
          <w:bCs/>
        </w:rPr>
      </w:pPr>
    </w:p>
    <w:p w14:paraId="39891EC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Interconnecting the large number of source tanks with different possible destinations (such as blending, filling and bulk loading has always been a major challenge of Lube blending plants.</w:t>
      </w:r>
    </w:p>
    <w:p w14:paraId="5C6E18F9"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Pipeline Pigging system should be provided where a large variety of products are transferred primarily for optimization of installation cost by reducing the number of pipelines.</w:t>
      </w:r>
    </w:p>
    <w:p w14:paraId="06C0E52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pigging system or manifold must be a closed system to ensure safe interconnection without cross-contamination and product loss.</w:t>
      </w:r>
    </w:p>
    <w:p w14:paraId="1EF333D0" w14:textId="22105232" w:rsidR="000C0D18" w:rsidRPr="00E60619" w:rsidRDefault="000C0D18" w:rsidP="000C0D18">
      <w:pPr>
        <w:pStyle w:val="Heading3"/>
        <w:numPr>
          <w:ilvl w:val="0"/>
          <w:numId w:val="0"/>
        </w:numPr>
        <w:ind w:left="1238"/>
        <w:jc w:val="both"/>
        <w:rPr>
          <w:rFonts w:cs="Times New Roman"/>
          <w:sz w:val="20"/>
          <w:szCs w:val="20"/>
        </w:rPr>
      </w:pPr>
    </w:p>
    <w:p w14:paraId="73176789"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Design Layout for Handling of Slop:</w:t>
      </w:r>
    </w:p>
    <w:p w14:paraId="63EBDCB7" w14:textId="77777777" w:rsidR="000C0D18" w:rsidRPr="00E60619" w:rsidRDefault="000C0D18" w:rsidP="000C0D18">
      <w:pPr>
        <w:pStyle w:val="ListParagraph"/>
        <w:widowControl w:val="0"/>
        <w:autoSpaceDE w:val="0"/>
        <w:ind w:left="1418"/>
      </w:pPr>
    </w:p>
    <w:p w14:paraId="6A7F52B0"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Collection and Drainage:</w:t>
      </w:r>
    </w:p>
    <w:p w14:paraId="31940D98"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A network of drainage system shall be provided to collect Oil drains from various equipment, storage area, filling plant, gantry areas, pump houses. They should also collect surface drains from places where Oil spillages are likely to occur. The drainage shall lead to OWS or ETP, as the case may be.</w:t>
      </w:r>
    </w:p>
    <w:p w14:paraId="17DA4A07"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ETP or OWS:</w:t>
      </w:r>
    </w:p>
    <w:p w14:paraId="2C569ECC"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bCs/>
          <w:sz w:val="20"/>
        </w:rPr>
      </w:pPr>
      <w:r w:rsidRPr="00E60619">
        <w:rPr>
          <w:rFonts w:cs="Times New Roman"/>
          <w:sz w:val="20"/>
        </w:rPr>
        <w:t>The receiving sump of the OWS shall have suitable arrangement for skimming off upper layer of accumulated Oil. Provision shall be made for directing the collected Oil to the slop tank.</w:t>
      </w:r>
    </w:p>
    <w:p w14:paraId="1216D10D"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Final effluent discharge should be tested periodically to check the PPM content in order to meet the prescribed limit by Pollution Control Board (PCB).</w:t>
      </w:r>
    </w:p>
    <w:p w14:paraId="105EAA81" w14:textId="77777777" w:rsidR="000C0D18" w:rsidRPr="00E60619" w:rsidRDefault="000C0D18" w:rsidP="000C0D18">
      <w:pPr>
        <w:pStyle w:val="Heading4"/>
        <w:numPr>
          <w:ilvl w:val="0"/>
          <w:numId w:val="0"/>
        </w:numPr>
        <w:ind w:left="1985"/>
        <w:rPr>
          <w:rFonts w:cs="Times New Roman"/>
          <w:bCs w:val="0"/>
          <w:sz w:val="20"/>
        </w:rPr>
      </w:pPr>
    </w:p>
    <w:p w14:paraId="1ABFD4FB"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Handling of Sick or Leaky Tank Trucks or Tank Wagon</w:t>
      </w:r>
    </w:p>
    <w:p w14:paraId="4C5A6AEA" w14:textId="77777777" w:rsidR="000C0D18" w:rsidRPr="00E60619" w:rsidRDefault="000C0D18" w:rsidP="000C0D18">
      <w:pPr>
        <w:pStyle w:val="Heading2"/>
        <w:numPr>
          <w:ilvl w:val="0"/>
          <w:numId w:val="0"/>
        </w:numPr>
        <w:ind w:left="1134"/>
        <w:rPr>
          <w:rFonts w:cs="Times New Roman"/>
          <w:sz w:val="20"/>
          <w:szCs w:val="20"/>
        </w:rPr>
      </w:pPr>
    </w:p>
    <w:p w14:paraId="43C462A8"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Suitable provision shall be made for safe handling of sick or leaky tank trucks or tank wagons. These methods should include:-</w:t>
      </w:r>
    </w:p>
    <w:p w14:paraId="6009A41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Arresting of leaks using suitable method as a first aid measure till the sick or leaky tank truck or tank wagon is unloaded safely at designated place. In no case such tank truck or tank wagon shall be used for transportation;</w:t>
      </w:r>
    </w:p>
    <w:p w14:paraId="6CE8F71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 drain header should be provided to drain out the content to an underground tank or sump from where it can be pumped out to storage tank or to the loading header; and</w:t>
      </w:r>
    </w:p>
    <w:p w14:paraId="405D484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Either permanent facility or portable pump motor arrangements with suitable fittings to be used for quick disposal. Such products to be handled further as per IQCM (Industry Quality Control Manual).</w:t>
      </w:r>
    </w:p>
    <w:p w14:paraId="55AA10AC"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Electrical Equipment:</w:t>
      </w:r>
    </w:p>
    <w:p w14:paraId="784E8A9F" w14:textId="77777777" w:rsidR="000C0D18" w:rsidRPr="00E60619" w:rsidRDefault="000C0D18" w:rsidP="000C0D18">
      <w:pPr>
        <w:pStyle w:val="Heading2"/>
        <w:numPr>
          <w:ilvl w:val="0"/>
          <w:numId w:val="0"/>
        </w:numPr>
        <w:ind w:left="1134"/>
        <w:rPr>
          <w:rFonts w:cs="Times New Roman"/>
          <w:sz w:val="20"/>
          <w:szCs w:val="20"/>
        </w:rPr>
      </w:pPr>
    </w:p>
    <w:p w14:paraId="7828E46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Selection:</w:t>
      </w:r>
    </w:p>
    <w:p w14:paraId="53D034BD" w14:textId="4207AABE" w:rsidR="000C0D18" w:rsidRPr="00E60619" w:rsidRDefault="000C0D18" w:rsidP="001A358A">
      <w:pPr>
        <w:pStyle w:val="Heading5"/>
        <w:numPr>
          <w:ilvl w:val="4"/>
          <w:numId w:val="133"/>
        </w:numPr>
        <w:suppressAutoHyphens w:val="0"/>
        <w:autoSpaceDN/>
        <w:jc w:val="both"/>
        <w:textAlignment w:val="auto"/>
        <w:rPr>
          <w:rFonts w:cs="Times New Roman"/>
          <w:sz w:val="20"/>
        </w:rPr>
      </w:pPr>
      <w:bookmarkStart w:id="73" w:name="_GoBack"/>
      <w:bookmarkEnd w:id="73"/>
      <w:r w:rsidRPr="00E60619">
        <w:rPr>
          <w:rFonts w:cs="Times New Roman"/>
          <w:sz w:val="20"/>
        </w:rPr>
        <w:t>Electrical equipment shall be selected, sized and installed so as to ensure adequacy of performance, safety and reliability. The equipment in general shall conform to relevant Indian Standards and shall be suitable for installation and satisfactory operation in the service conditions envisaged.</w:t>
      </w:r>
    </w:p>
    <w:p w14:paraId="75841C56"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 xml:space="preserve">Protection: </w:t>
      </w:r>
    </w:p>
    <w:p w14:paraId="683FFBB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protective system shall be designed to ensure Protection of Personnel and plant equipment against damage which can occur due to internal or external short circuits, overloading, abnormal operating conditions, switching, lightning surges and like other reasons accordingly, relays and protective devices   shall be suitably selected and installed.</w:t>
      </w:r>
    </w:p>
    <w:p w14:paraId="79A95C1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enclosure for electrical equipment or panels or JBs or double entry glands for cable entries in process blocks, finished product and empty storage area should have Ingress Protection (IP 54 or IP 55).</w:t>
      </w:r>
    </w:p>
    <w:p w14:paraId="713F0E2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All the protective relays for the Generator, Transformer, Motors and Switchgears shall be tested at least once in a year and test records maintained.</w:t>
      </w:r>
    </w:p>
    <w:p w14:paraId="1B0E33A7" w14:textId="77777777" w:rsidR="000C0D18" w:rsidRPr="00E60619" w:rsidRDefault="000C0D18" w:rsidP="000C0D18">
      <w:pPr>
        <w:pStyle w:val="Heading4"/>
        <w:numPr>
          <w:ilvl w:val="0"/>
          <w:numId w:val="0"/>
        </w:numPr>
        <w:ind w:left="1985"/>
        <w:jc w:val="both"/>
        <w:rPr>
          <w:rFonts w:cs="Times New Roman"/>
          <w:sz w:val="20"/>
        </w:rPr>
      </w:pPr>
    </w:p>
    <w:p w14:paraId="0AE0468B" w14:textId="77777777" w:rsidR="000C0D18"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Cables</w:t>
      </w:r>
    </w:p>
    <w:p w14:paraId="58FEF0C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In order to avoid spread of fire due to cables, the outer PVC sheath of all cables used inside the plant operating area shall be fire retardant type conforming to category AF as per IS: 10810. The cable shall have a low smoke property. The minimum Oxygen Index should be 29.</w:t>
      </w:r>
    </w:p>
    <w:p w14:paraId="4768CC0D" w14:textId="77777777" w:rsidR="000C0D18" w:rsidRPr="00E60619" w:rsidRDefault="000C0D18" w:rsidP="000C0D18">
      <w:pPr>
        <w:pStyle w:val="Heading4"/>
        <w:numPr>
          <w:ilvl w:val="0"/>
          <w:numId w:val="0"/>
        </w:numPr>
        <w:ind w:left="1418"/>
        <w:rPr>
          <w:rFonts w:cs="Times New Roman"/>
          <w:sz w:val="20"/>
        </w:rPr>
      </w:pPr>
      <w:r w:rsidRPr="00E60619">
        <w:rPr>
          <w:rFonts w:cs="Times New Roman"/>
          <w:sz w:val="20"/>
        </w:rPr>
        <w:t>:</w:t>
      </w:r>
    </w:p>
    <w:p w14:paraId="1A68F7E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power and control cables shall have extruded inner and outer sheaths. Cables should be Aluminium or Copper Conductor PVC insulated, PVC sheathed and armoured type.</w:t>
      </w:r>
    </w:p>
    <w:p w14:paraId="47FBF37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Instrument signal communication cables shall not be laid in the same trench or tray along with electrical cables. The overall cable layouts shall be designed for minimum interference between signal and power cables.</w:t>
      </w:r>
    </w:p>
    <w:p w14:paraId="27B8418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Cable route markers shall be installed at every 30 metres intervals all along the cable routes and also at cable joints and locations where the direction of cable trench changes.</w:t>
      </w:r>
    </w:p>
    <w:p w14:paraId="62B67FFA" w14:textId="77777777" w:rsidR="000C0D18" w:rsidRPr="00E60619" w:rsidRDefault="000C0D18" w:rsidP="000C0D18">
      <w:pPr>
        <w:pStyle w:val="Heading4"/>
        <w:numPr>
          <w:ilvl w:val="0"/>
          <w:numId w:val="0"/>
        </w:numPr>
        <w:ind w:left="1985"/>
        <w:jc w:val="both"/>
        <w:rPr>
          <w:rFonts w:cs="Times New Roman"/>
          <w:sz w:val="20"/>
        </w:rPr>
      </w:pPr>
    </w:p>
    <w:p w14:paraId="0E5892E8" w14:textId="77777777" w:rsidR="000C0D18" w:rsidRPr="00E60619" w:rsidRDefault="000C0D18" w:rsidP="000C0D18">
      <w:pPr>
        <w:pStyle w:val="Heading3"/>
        <w:numPr>
          <w:ilvl w:val="2"/>
          <w:numId w:val="133"/>
        </w:numPr>
        <w:suppressAutoHyphens w:val="0"/>
        <w:textAlignment w:val="auto"/>
        <w:rPr>
          <w:rStyle w:val="Heading3Char"/>
          <w:rFonts w:cs="Times New Roman"/>
          <w:bCs/>
          <w:sz w:val="20"/>
          <w:szCs w:val="20"/>
        </w:rPr>
      </w:pPr>
      <w:r w:rsidRPr="00E60619">
        <w:rPr>
          <w:rStyle w:val="Heading3Char"/>
          <w:rFonts w:cs="Times New Roman"/>
          <w:sz w:val="20"/>
          <w:szCs w:val="20"/>
        </w:rPr>
        <w:t>Installation Earthing :</w:t>
      </w:r>
    </w:p>
    <w:p w14:paraId="77089622"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Installation earthing design shall be carried out in accordance with the requirements of Indian Electricity Rules and IS: 3043 or equivalent system recognized by statutory authorities under the Petroleum Act and Electricity Act. All earth connections (termination) should be visible for inspection to the extent possible. Termination joints inside the earth pit shall be at workable depth to facilitate testing and like other  procedure. Earthing system shall be designed for the following, namely:-</w:t>
      </w:r>
    </w:p>
    <w:p w14:paraId="1F749DF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System neutral earthing.</w:t>
      </w:r>
    </w:p>
    <w:p w14:paraId="57DD2A9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Protective Equipment Earthing for personnel safety.</w:t>
      </w:r>
    </w:p>
    <w:p w14:paraId="5AB84B4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Protection against Static discharges.</w:t>
      </w:r>
    </w:p>
    <w:p w14:paraId="6B2CF43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Lightening Protection.</w:t>
      </w:r>
    </w:p>
    <w:p w14:paraId="36A2449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Earthing for Data Processing system.</w:t>
      </w:r>
    </w:p>
    <w:p w14:paraId="0A2D2CF2" w14:textId="77777777" w:rsidR="000C0D18" w:rsidRPr="00E60619" w:rsidRDefault="000C0D18" w:rsidP="000C0D18">
      <w:pPr>
        <w:pStyle w:val="Heading3"/>
        <w:numPr>
          <w:ilvl w:val="0"/>
          <w:numId w:val="0"/>
        </w:numPr>
        <w:ind w:left="1418"/>
        <w:jc w:val="both"/>
        <w:rPr>
          <w:rFonts w:cs="Times New Roman"/>
          <w:sz w:val="20"/>
          <w:szCs w:val="20"/>
        </w:rPr>
      </w:pPr>
    </w:p>
    <w:p w14:paraId="0221F139"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earthing system shall have an earthing network with required number of earth electrodes connected to it. The following shall be earthed, namely:-</w:t>
      </w:r>
    </w:p>
    <w:p w14:paraId="6B2FB8C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System neutral.</w:t>
      </w:r>
    </w:p>
    <w:p w14:paraId="20CF7B9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Current and potential transformer secondary neutral.</w:t>
      </w:r>
    </w:p>
    <w:p w14:paraId="52C41DC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Metallic non-current carrying parts of all electrical apparatus such as transformers, switch gears, motors, lighting or power panels, terminal boxes, control stations, lighting fixtures, receptacles and like other devices.</w:t>
      </w:r>
    </w:p>
    <w:p w14:paraId="48B631C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Steel structures, loading platform and like other devices.</w:t>
      </w:r>
    </w:p>
    <w:p w14:paraId="10A18AA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Cable trays and racks, lighting mast and poles.</w:t>
      </w:r>
    </w:p>
    <w:p w14:paraId="204FC6F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Storage tanks, vessels, columns and all other process equipment.</w:t>
      </w:r>
    </w:p>
    <w:p w14:paraId="2F91877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Electrical equipment fencing (that is to say, transformer, yard etc.)</w:t>
      </w:r>
    </w:p>
    <w:p w14:paraId="7D07AD5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Cable shields and armour.</w:t>
      </w:r>
    </w:p>
    <w:p w14:paraId="2A92924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Flexible earth provision for truck.</w:t>
      </w:r>
    </w:p>
    <w:p w14:paraId="5403021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Pump handling hydrocarbon if its base plate is separate from motor’s base plate.</w:t>
      </w:r>
    </w:p>
    <w:p w14:paraId="12731035"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Measurement of earth resistance:</w:t>
      </w:r>
    </w:p>
    <w:p w14:paraId="6341866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testing of the Earth Pits shall be done half yearly basis, once in dry and once in wet weather and records shall be  maintained in this regard.</w:t>
      </w:r>
    </w:p>
    <w:p w14:paraId="63CE5D1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Removable link shall be provided to allow measurement of an earth electrode-resistance independently.</w:t>
      </w:r>
    </w:p>
    <w:p w14:paraId="7ED5E0E4" w14:textId="77777777" w:rsidR="000C0D18" w:rsidRPr="0074431C" w:rsidRDefault="000C0D18" w:rsidP="000C0D18">
      <w:pPr>
        <w:pStyle w:val="ListParagraph"/>
        <w:ind w:left="2160"/>
        <w:jc w:val="both"/>
        <w:rPr>
          <w:sz w:val="4"/>
          <w:szCs w:val="4"/>
        </w:rPr>
      </w:pPr>
    </w:p>
    <w:p w14:paraId="6E218B1A" w14:textId="77777777" w:rsidR="000C0D18" w:rsidRPr="00E60619" w:rsidRDefault="000C0D18" w:rsidP="000C0D18">
      <w:pPr>
        <w:pStyle w:val="ListParagraph"/>
        <w:ind w:left="2160"/>
        <w:jc w:val="both"/>
      </w:pPr>
    </w:p>
    <w:p w14:paraId="17E26374"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Allowable earth-Resistance Values:</w:t>
      </w:r>
    </w:p>
    <w:p w14:paraId="630E081E" w14:textId="77777777" w:rsidR="000C0D18" w:rsidRPr="00E60619" w:rsidRDefault="000C0D18" w:rsidP="000C0D18">
      <w:pPr>
        <w:pStyle w:val="Heading4"/>
        <w:numPr>
          <w:ilvl w:val="0"/>
          <w:numId w:val="0"/>
        </w:numPr>
        <w:ind w:left="1276"/>
        <w:rPr>
          <w:rFonts w:cs="Times New Roman"/>
          <w:sz w:val="20"/>
        </w:rPr>
      </w:pPr>
      <w:r w:rsidRPr="00E60619">
        <w:rPr>
          <w:rFonts w:cs="Times New Roman"/>
          <w:sz w:val="20"/>
        </w:rPr>
        <w:t>The resistance value of an earthing system to general mass of the earth should not exceed, the following namely:-.</w:t>
      </w:r>
    </w:p>
    <w:p w14:paraId="2C5A62D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4 ohm for electrical systems and metallic structures</w:t>
      </w:r>
    </w:p>
    <w:p w14:paraId="228E497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7 ohm for storage tanks</w:t>
      </w:r>
    </w:p>
    <w:p w14:paraId="47A61E8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1 ohm for main earth grid, and bonding connections between joints in pipelines and associated facilities.</w:t>
      </w:r>
    </w:p>
    <w:p w14:paraId="4AEDB38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2 Ohm for each electrode to the general mass of the earth (read in conjunction with note in succeeding clause).</w:t>
      </w:r>
    </w:p>
    <w:p w14:paraId="1C0DFCE5" w14:textId="77777777" w:rsidR="000C0D18"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Note: In areas with high soil resistivity (that is to say, Granite or rocky area), allowable resistance for individual electrode to the general mass of the earth is acceptable up-to 5 ohm, but grid resistance value shall no way exceed 1 ohm.</w:t>
      </w:r>
    </w:p>
    <w:p w14:paraId="5FAB9A68" w14:textId="77777777" w:rsidR="000C0D18" w:rsidRDefault="000C0D18" w:rsidP="000C0D18"/>
    <w:p w14:paraId="63AE27EB" w14:textId="2E9F6684" w:rsidR="000C0D18" w:rsidRPr="00E60619" w:rsidRDefault="000C0D18" w:rsidP="000C0D18">
      <w:pPr>
        <w:pStyle w:val="Heading3"/>
        <w:numPr>
          <w:ilvl w:val="0"/>
          <w:numId w:val="0"/>
        </w:numPr>
        <w:ind w:left="1418"/>
        <w:rPr>
          <w:rFonts w:cs="Times New Roman"/>
          <w:b/>
          <w:bCs/>
          <w:sz w:val="20"/>
          <w:szCs w:val="20"/>
        </w:rPr>
      </w:pPr>
    </w:p>
    <w:p w14:paraId="2B3E614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Electrically independent earth electrodes:</w:t>
      </w:r>
    </w:p>
    <w:p w14:paraId="13279547" w14:textId="77777777" w:rsidR="000C0D18" w:rsidRPr="00E60619" w:rsidRDefault="000C0D18" w:rsidP="000C0D18">
      <w:pPr>
        <w:pStyle w:val="ListParagraph"/>
        <w:ind w:left="1560"/>
        <w:jc w:val="both"/>
        <w:rPr>
          <w:b/>
          <w:bCs/>
        </w:rPr>
      </w:pPr>
    </w:p>
    <w:p w14:paraId="7096712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Earth electrodes should be located at such a distance from each other so that the maximum current likely to flow through one of them does not significantly affect the potential of the other.</w:t>
      </w:r>
    </w:p>
    <w:p w14:paraId="567FAD0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Lightning Arrestor (LA) of the Two Pole or Four Pole structure shall be connected to two distinct earth pits. The strips shall run on insulators or isolators so as not to come in contact with the Pole structure. Connections shall be made to the pit directly and, then, pits shall be connected to each other to form an independent earthing network. This independent earthing network or grid shall be connected with main earthing grid below the ground (at a depth of minimum 500 mm), minimum at two points.</w:t>
      </w:r>
    </w:p>
    <w:p w14:paraId="7B1DA08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use of rod or pipe or strip electrodes is permissible. Their choice will depend upon site conditions, soil resistivity and economic considerations. The material of earth electrodes shall be galvanized iron.</w:t>
      </w:r>
    </w:p>
    <w:p w14:paraId="3AA3998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whole of lightning protective system including any earth ring shall have a combined resistance to earth not exceeding 10 ohm without taking account of any bonding.</w:t>
      </w:r>
    </w:p>
    <w:p w14:paraId="3146C004"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Two Pole or Four Pole structure shall be earthed with two separate earth connections from grid. The Gang Operated Switch shall also be earthed.</w:t>
      </w:r>
    </w:p>
    <w:p w14:paraId="024134B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Fencing of two Pole or four Pole, Transformer yard shall be earthed and also electrical continuity between various structures, the fencing shall be ensured.</w:t>
      </w:r>
    </w:p>
    <w:p w14:paraId="1A90337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Neutral of the Transformers shall be earthed with two distinct earth pits separately. Connections shall be made to the pit directly and, then, pits shall be connected to each other to form a grid. This independent earthing network or grid should be connected with main earthing grid below the ground (at a depth of min. 500 mm), minimum at two points.</w:t>
      </w:r>
    </w:p>
    <w:p w14:paraId="29130DB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Neutral of the Diesel Generatorsshall be connected to two distinct earth pits separately. Connections shall be made to the pit directly and, then, pits will be connected to each other to form a grid. This independent earthing network or grid should be connected with main earthing grid below the ground (at a depth of minimum 500 mm), minimum at two points.</w:t>
      </w:r>
    </w:p>
    <w:p w14:paraId="5B00DEE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transformer body shall be earthed at two points separately leading to earthing system.</w:t>
      </w:r>
    </w:p>
    <w:p w14:paraId="4B74D03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Metallic non-current carrying parts of all electrical apparatus shall be earthed to ensure that the exposed metallic parts do not become dangerous by attaining high voltages in case of faults.</w:t>
      </w:r>
    </w:p>
    <w:p w14:paraId="5B65791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the electrical equipment operating above 250 volts shall have two separate and distinct connections to the earth grid.</w:t>
      </w:r>
    </w:p>
    <w:p w14:paraId="5EE36BC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Steel structures, loading platform or gantry and like other devices, shall be earthed with two separate connections from main earthing grid.</w:t>
      </w:r>
    </w:p>
    <w:p w14:paraId="55A9A36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Each Product Storage tank shall have one separate earth connection at every 30 m of the tank perimeter from main earthing grid. However, minimum two connections shall be provided for smaller tanks.</w:t>
      </w:r>
    </w:p>
    <w:p w14:paraId="67ED9907" w14:textId="77777777" w:rsidR="000C0D18" w:rsidRPr="00E60619" w:rsidRDefault="000C0D18" w:rsidP="000C0D18">
      <w:pPr>
        <w:pStyle w:val="ListParagraph"/>
        <w:ind w:left="1560"/>
        <w:jc w:val="both"/>
      </w:pPr>
    </w:p>
    <w:p w14:paraId="211484C0"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Bonding:</w:t>
      </w:r>
    </w:p>
    <w:p w14:paraId="2B35801C" w14:textId="77777777" w:rsidR="000C0D18" w:rsidRPr="00E60619" w:rsidRDefault="000C0D18" w:rsidP="000C0D18">
      <w:pPr>
        <w:pStyle w:val="ListParagraph"/>
        <w:ind w:left="1560"/>
        <w:jc w:val="both"/>
        <w:rPr>
          <w:b/>
          <w:bCs/>
        </w:rPr>
      </w:pPr>
    </w:p>
    <w:p w14:paraId="3E807B2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Flanges: All joints in pipelines, valves, storage tanks and associated facilities and equipment for petroleum shall be made electrically continuous by bonding. The resistance value between joints shall not exceed 1 ohm.</w:t>
      </w:r>
    </w:p>
    <w:p w14:paraId="62015DDC" w14:textId="77777777" w:rsidR="000C0D18"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Tank Truck Loading and Unloading Gantry: For the gantry 6 mm Sq. braided copper wire with one end firmly bolted to the Loading or Unloading Arm or hoses and the other end provided with G.I or Copper or Non corrodible metal crocodile clips should be used, the crocodile clips being attached to the tank-truck under loading or unloading. (For External Bonding of Loading or unloading arms or hose with the Tank Truck).</w:t>
      </w:r>
    </w:p>
    <w:p w14:paraId="561E881F" w14:textId="492A99C8" w:rsidR="000C0D18" w:rsidRPr="0074431C" w:rsidRDefault="000C0D18" w:rsidP="000C0D18"/>
    <w:p w14:paraId="6C58F9D5"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Static earthing:</w:t>
      </w:r>
    </w:p>
    <w:p w14:paraId="2C7541C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Static Earthing (earthing for static charge dissipation) shall be provided at Tank Lorry filling or decantation Gantries, to prevent building up of Static Charges.</w:t>
      </w:r>
    </w:p>
    <w:p w14:paraId="29699AF5" w14:textId="77777777" w:rsidR="000C0D18" w:rsidRPr="00E60619" w:rsidRDefault="000C0D18" w:rsidP="000C0D18">
      <w:pPr>
        <w:pStyle w:val="Heading4"/>
        <w:numPr>
          <w:ilvl w:val="0"/>
          <w:numId w:val="0"/>
        </w:numPr>
        <w:ind w:left="1418"/>
        <w:rPr>
          <w:rFonts w:cs="Times New Roman"/>
          <w:sz w:val="20"/>
        </w:rPr>
      </w:pPr>
    </w:p>
    <w:p w14:paraId="536A61C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earthing for static dissipation, electrical system and automation system shall be separate and can be taken from main grid below the ground.</w:t>
      </w:r>
    </w:p>
    <w:p w14:paraId="3336C32D" w14:textId="77777777" w:rsidR="000C0D18" w:rsidRPr="0074431C" w:rsidRDefault="000C0D18" w:rsidP="000C0D18">
      <w:pPr>
        <w:pStyle w:val="ListParagraph"/>
        <w:ind w:left="1560"/>
        <w:jc w:val="both"/>
        <w:rPr>
          <w:sz w:val="6"/>
          <w:szCs w:val="6"/>
        </w:rPr>
      </w:pPr>
    </w:p>
    <w:p w14:paraId="56EA56A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Lightning protection for structure and building:</w:t>
      </w:r>
    </w:p>
    <w:p w14:paraId="770C6065" w14:textId="77777777" w:rsidR="000C0D18" w:rsidRPr="0074431C" w:rsidRDefault="000C0D18" w:rsidP="000C0D18">
      <w:pPr>
        <w:pStyle w:val="ListParagraph"/>
        <w:ind w:left="1560"/>
        <w:jc w:val="both"/>
        <w:rPr>
          <w:b/>
          <w:bCs/>
          <w:sz w:val="4"/>
          <w:szCs w:val="4"/>
        </w:rPr>
      </w:pPr>
    </w:p>
    <w:p w14:paraId="30DB075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Lighting protection shall be provided for the structures and buildings which are higher than 20 metre or as per the risk index analysis worked out as per IS 2309.</w:t>
      </w:r>
    </w:p>
    <w:p w14:paraId="5DB4756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Self-conducting structures having metal thickness of more than 4.8 mm may not require lightning protection with aerial rod and down conductors. They shall, however, be connected to the earthing system, at least, at two points at the base.</w:t>
      </w:r>
    </w:p>
    <w:p w14:paraId="6F080AF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Non-conducting chimneys or stacks whose overall width or diameter at top is up-to 1.5 m shall be provided with one aerial rod and down conductor and chimneys with overall width of diameter at top more than 1.5 m shall be provided with 2 Nos. aerial and down conductors.</w:t>
      </w:r>
    </w:p>
    <w:p w14:paraId="229981D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In case, lightening arrester is provided for any structure or building or stack, an independent earthing network shall be provided for grounding the lighting protection system. This independent earthing network or grid shall be connected with main earthing grid below the ground (at a depth of minimum 500 mm), minimum at two points. </w:t>
      </w:r>
    </w:p>
    <w:p w14:paraId="761611E7" w14:textId="77777777" w:rsidR="000C0D18" w:rsidRPr="0074431C" w:rsidRDefault="000C0D18" w:rsidP="000C0D18">
      <w:pPr>
        <w:pStyle w:val="ListParagraph"/>
        <w:ind w:left="1560"/>
        <w:jc w:val="both"/>
        <w:rPr>
          <w:sz w:val="6"/>
          <w:szCs w:val="6"/>
        </w:rPr>
      </w:pPr>
    </w:p>
    <w:p w14:paraId="47B9C91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Earthing for data processing system:</w:t>
      </w:r>
    </w:p>
    <w:p w14:paraId="3D64996D" w14:textId="77777777" w:rsidR="000C0D18" w:rsidRPr="00E60619" w:rsidRDefault="000C0D18" w:rsidP="000C0D18">
      <w:pPr>
        <w:pStyle w:val="ListParagraph"/>
        <w:ind w:left="1560"/>
        <w:jc w:val="both"/>
        <w:rPr>
          <w:b/>
          <w:bCs/>
        </w:rPr>
      </w:pPr>
    </w:p>
    <w:p w14:paraId="575EC02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Low noise Earthing shall be provided for critical data processing equipment which shall be independent of any other Earthing of the Building.</w:t>
      </w:r>
    </w:p>
    <w:p w14:paraId="68FEF5BB"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Wherever isolation transformers are used, the output neutral of the transformer shall be independently earthed so as to ensure that the Earth-Neutral Voltage is less than 1 volt.</w:t>
      </w:r>
    </w:p>
    <w:p w14:paraId="1825E50C" w14:textId="77777777" w:rsidR="000C0D18" w:rsidRPr="00E60619" w:rsidRDefault="000C0D18" w:rsidP="000C0D18">
      <w:pPr>
        <w:pStyle w:val="ListParagraph"/>
        <w:ind w:left="1560"/>
        <w:jc w:val="both"/>
      </w:pPr>
    </w:p>
    <w:p w14:paraId="00D0B63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Minimum Permissible Sizes of the Earthing Conductors:</w:t>
      </w:r>
    </w:p>
    <w:p w14:paraId="61EBCA1A" w14:textId="77777777" w:rsidR="000C0D18" w:rsidRPr="00E60619" w:rsidRDefault="000C0D18" w:rsidP="000C0D18">
      <w:pPr>
        <w:pStyle w:val="ListParagraph"/>
        <w:ind w:left="1560"/>
        <w:jc w:val="both"/>
        <w:rPr>
          <w:b/>
          <w:bCs/>
        </w:rPr>
      </w:pPr>
    </w:p>
    <w:p w14:paraId="2DB52B0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Size of the conductor shall be selected based on  the fault current that is required to be dissipated during emergencies, as specified below, namely:-</w:t>
      </w:r>
    </w:p>
    <w:p w14:paraId="1A4079D8" w14:textId="77777777" w:rsidR="000C0D18" w:rsidRPr="00E60619" w:rsidRDefault="000C0D18" w:rsidP="000C0D18">
      <w:pPr>
        <w:pStyle w:val="ListParagraph"/>
        <w:ind w:left="1560"/>
        <w:jc w:val="both"/>
      </w:pPr>
    </w:p>
    <w:tbl>
      <w:tblPr>
        <w:tblW w:w="0" w:type="auto"/>
        <w:jc w:val="center"/>
        <w:tblLayout w:type="fixed"/>
        <w:tblLook w:val="04A0" w:firstRow="1" w:lastRow="0" w:firstColumn="1" w:lastColumn="0" w:noHBand="0" w:noVBand="1"/>
      </w:tblPr>
      <w:tblGrid>
        <w:gridCol w:w="3256"/>
        <w:gridCol w:w="3685"/>
      </w:tblGrid>
      <w:tr w:rsidR="000C0D18" w:rsidRPr="00E60619" w14:paraId="4D82274A" w14:textId="77777777" w:rsidTr="00C0100B">
        <w:trPr>
          <w:trHeight w:val="180"/>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F2631" w14:textId="77777777" w:rsidR="000C0D18" w:rsidRPr="00E60619" w:rsidRDefault="000C0D18" w:rsidP="00C0100B">
            <w:pPr>
              <w:jc w:val="center"/>
              <w:rPr>
                <w:b/>
                <w:bCs/>
                <w:lang w:bidi="hi-IN"/>
              </w:rPr>
            </w:pPr>
            <w:r w:rsidRPr="00E60619">
              <w:rPr>
                <w:b/>
                <w:bCs/>
                <w:lang w:bidi="hi-IN"/>
              </w:rPr>
              <w:t>Equipment</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CB8EDA9" w14:textId="77777777" w:rsidR="000C0D18" w:rsidRPr="00E60619" w:rsidRDefault="000C0D18" w:rsidP="00C0100B">
            <w:pPr>
              <w:jc w:val="center"/>
              <w:rPr>
                <w:b/>
                <w:bCs/>
                <w:lang w:bidi="hi-IN"/>
              </w:rPr>
            </w:pPr>
            <w:r w:rsidRPr="00E60619">
              <w:rPr>
                <w:b/>
                <w:bCs/>
                <w:lang w:bidi="hi-IN"/>
              </w:rPr>
              <w:t>Size of the conductor</w:t>
            </w:r>
          </w:p>
        </w:tc>
      </w:tr>
      <w:tr w:rsidR="000C0D18" w:rsidRPr="00E60619" w14:paraId="01EE1709"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52A12E2" w14:textId="77777777" w:rsidR="000C0D18" w:rsidRPr="00E60619" w:rsidRDefault="000C0D18" w:rsidP="00C0100B">
            <w:pPr>
              <w:rPr>
                <w:lang w:bidi="hi-IN"/>
              </w:rPr>
            </w:pPr>
            <w:r w:rsidRPr="00E60619">
              <w:rPr>
                <w:lang w:bidi="hi-IN"/>
              </w:rPr>
              <w:t>Main Earthing Grid</w:t>
            </w:r>
          </w:p>
        </w:tc>
        <w:tc>
          <w:tcPr>
            <w:tcW w:w="3685" w:type="dxa"/>
            <w:tcBorders>
              <w:top w:val="nil"/>
              <w:left w:val="nil"/>
              <w:bottom w:val="single" w:sz="4" w:space="0" w:color="auto"/>
              <w:right w:val="single" w:sz="4" w:space="0" w:color="auto"/>
            </w:tcBorders>
            <w:shd w:val="clear" w:color="auto" w:fill="auto"/>
            <w:vAlign w:val="center"/>
            <w:hideMark/>
          </w:tcPr>
          <w:p w14:paraId="0A232925" w14:textId="77777777" w:rsidR="000C0D18" w:rsidRPr="00E60619" w:rsidRDefault="000C0D18" w:rsidP="00C0100B">
            <w:pPr>
              <w:rPr>
                <w:lang w:bidi="hi-IN"/>
              </w:rPr>
            </w:pPr>
            <w:r w:rsidRPr="00E60619">
              <w:rPr>
                <w:lang w:bidi="hi-IN"/>
              </w:rPr>
              <w:t>50 mm x 6 mm GI strip.</w:t>
            </w:r>
          </w:p>
        </w:tc>
      </w:tr>
      <w:tr w:rsidR="000C0D18" w:rsidRPr="00E60619" w14:paraId="534EBB51"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F6564A" w14:textId="77777777" w:rsidR="000C0D18" w:rsidRPr="00E60619" w:rsidRDefault="000C0D18" w:rsidP="00C0100B">
            <w:pPr>
              <w:rPr>
                <w:lang w:bidi="hi-IN"/>
              </w:rPr>
            </w:pPr>
            <w:r w:rsidRPr="00E60619">
              <w:rPr>
                <w:lang w:bidi="hi-IN"/>
              </w:rPr>
              <w:t>Lightening Arrester of the 2 or 4 Pole Structure</w:t>
            </w:r>
          </w:p>
        </w:tc>
        <w:tc>
          <w:tcPr>
            <w:tcW w:w="3685" w:type="dxa"/>
            <w:tcBorders>
              <w:top w:val="nil"/>
              <w:left w:val="nil"/>
              <w:bottom w:val="single" w:sz="4" w:space="0" w:color="auto"/>
              <w:right w:val="single" w:sz="4" w:space="0" w:color="auto"/>
            </w:tcBorders>
            <w:shd w:val="clear" w:color="auto" w:fill="auto"/>
            <w:vAlign w:val="center"/>
            <w:hideMark/>
          </w:tcPr>
          <w:p w14:paraId="76591A31" w14:textId="77777777" w:rsidR="000C0D18" w:rsidRPr="00E60619" w:rsidRDefault="000C0D18" w:rsidP="00C0100B">
            <w:pPr>
              <w:rPr>
                <w:lang w:bidi="hi-IN"/>
              </w:rPr>
            </w:pPr>
            <w:r w:rsidRPr="00E60619">
              <w:rPr>
                <w:lang w:bidi="hi-IN"/>
              </w:rPr>
              <w:t>50 mm x 6 mm GI strip.</w:t>
            </w:r>
          </w:p>
        </w:tc>
      </w:tr>
      <w:tr w:rsidR="000C0D18" w:rsidRPr="00E60619" w14:paraId="7733F7C4"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E74F376" w14:textId="77777777" w:rsidR="000C0D18" w:rsidRPr="00E60619" w:rsidRDefault="000C0D18" w:rsidP="00C0100B">
            <w:pPr>
              <w:rPr>
                <w:lang w:bidi="hi-IN"/>
              </w:rPr>
            </w:pPr>
            <w:r w:rsidRPr="00E60619">
              <w:rPr>
                <w:lang w:bidi="hi-IN"/>
              </w:rPr>
              <w:t>2 or 4 Pole structure, Sub-Station equipment’s, VCB and like other devices</w:t>
            </w:r>
          </w:p>
        </w:tc>
        <w:tc>
          <w:tcPr>
            <w:tcW w:w="3685" w:type="dxa"/>
            <w:tcBorders>
              <w:top w:val="nil"/>
              <w:left w:val="nil"/>
              <w:bottom w:val="single" w:sz="4" w:space="0" w:color="auto"/>
              <w:right w:val="single" w:sz="4" w:space="0" w:color="auto"/>
            </w:tcBorders>
            <w:shd w:val="clear" w:color="auto" w:fill="auto"/>
            <w:vAlign w:val="center"/>
            <w:hideMark/>
          </w:tcPr>
          <w:p w14:paraId="37ACB1F6" w14:textId="77777777" w:rsidR="000C0D18" w:rsidRPr="00E60619" w:rsidRDefault="000C0D18" w:rsidP="00C0100B">
            <w:pPr>
              <w:rPr>
                <w:lang w:bidi="hi-IN"/>
              </w:rPr>
            </w:pPr>
            <w:r w:rsidRPr="00E60619">
              <w:rPr>
                <w:lang w:bidi="hi-IN"/>
              </w:rPr>
              <w:t>50 mm x 6 mm GI strip.</w:t>
            </w:r>
          </w:p>
        </w:tc>
      </w:tr>
      <w:tr w:rsidR="000C0D18" w:rsidRPr="00E60619" w14:paraId="1DADB6FA"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FB50C65" w14:textId="77777777" w:rsidR="000C0D18" w:rsidRPr="00E60619" w:rsidRDefault="000C0D18" w:rsidP="00C0100B">
            <w:pPr>
              <w:rPr>
                <w:lang w:bidi="hi-IN"/>
              </w:rPr>
            </w:pPr>
            <w:r w:rsidRPr="00E60619">
              <w:rPr>
                <w:lang w:bidi="hi-IN"/>
              </w:rPr>
              <w:t>Fence of the 2or 4 pole structure, transformer yard</w:t>
            </w:r>
          </w:p>
        </w:tc>
        <w:tc>
          <w:tcPr>
            <w:tcW w:w="3685" w:type="dxa"/>
            <w:tcBorders>
              <w:top w:val="nil"/>
              <w:left w:val="nil"/>
              <w:bottom w:val="single" w:sz="4" w:space="0" w:color="auto"/>
              <w:right w:val="single" w:sz="4" w:space="0" w:color="auto"/>
            </w:tcBorders>
            <w:shd w:val="clear" w:color="auto" w:fill="auto"/>
            <w:vAlign w:val="center"/>
            <w:hideMark/>
          </w:tcPr>
          <w:p w14:paraId="7FA951A2" w14:textId="77777777" w:rsidR="000C0D18" w:rsidRPr="00E60619" w:rsidRDefault="000C0D18" w:rsidP="00C0100B">
            <w:pPr>
              <w:rPr>
                <w:lang w:bidi="hi-IN"/>
              </w:rPr>
            </w:pPr>
            <w:r w:rsidRPr="00E60619">
              <w:rPr>
                <w:lang w:bidi="hi-IN"/>
              </w:rPr>
              <w:t>25 mm x 3 mm GI strip.</w:t>
            </w:r>
          </w:p>
        </w:tc>
      </w:tr>
      <w:tr w:rsidR="000C0D18" w:rsidRPr="00E60619" w14:paraId="0BF3BB91"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C5169DE" w14:textId="77777777" w:rsidR="000C0D18" w:rsidRPr="00E60619" w:rsidRDefault="000C0D18" w:rsidP="00C0100B">
            <w:pPr>
              <w:rPr>
                <w:lang w:bidi="hi-IN"/>
              </w:rPr>
            </w:pPr>
            <w:r w:rsidRPr="00E60619">
              <w:rPr>
                <w:lang w:bidi="hi-IN"/>
              </w:rPr>
              <w:t>Power Transformer Neutral</w:t>
            </w:r>
          </w:p>
        </w:tc>
        <w:tc>
          <w:tcPr>
            <w:tcW w:w="3685" w:type="dxa"/>
            <w:tcBorders>
              <w:top w:val="nil"/>
              <w:left w:val="nil"/>
              <w:bottom w:val="single" w:sz="4" w:space="0" w:color="auto"/>
              <w:right w:val="single" w:sz="4" w:space="0" w:color="auto"/>
            </w:tcBorders>
            <w:shd w:val="clear" w:color="auto" w:fill="auto"/>
            <w:vAlign w:val="center"/>
            <w:hideMark/>
          </w:tcPr>
          <w:p w14:paraId="4A572358" w14:textId="77777777" w:rsidR="000C0D18" w:rsidRPr="00E60619" w:rsidRDefault="000C0D18" w:rsidP="00C0100B">
            <w:pPr>
              <w:rPr>
                <w:lang w:bidi="hi-IN"/>
              </w:rPr>
            </w:pPr>
            <w:r w:rsidRPr="00E60619">
              <w:rPr>
                <w:lang w:bidi="hi-IN"/>
              </w:rPr>
              <w:t>50 mm x 6 mm GI strip.</w:t>
            </w:r>
          </w:p>
        </w:tc>
      </w:tr>
      <w:tr w:rsidR="000C0D18" w:rsidRPr="00E60619" w14:paraId="3850C973"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6F5FED" w14:textId="77777777" w:rsidR="000C0D18" w:rsidRPr="00E60619" w:rsidRDefault="000C0D18" w:rsidP="00C0100B">
            <w:pPr>
              <w:rPr>
                <w:lang w:bidi="hi-IN"/>
              </w:rPr>
            </w:pPr>
            <w:r w:rsidRPr="00E60619">
              <w:rPr>
                <w:lang w:bidi="hi-IN"/>
              </w:rPr>
              <w:t>Power Transformer Body</w:t>
            </w:r>
          </w:p>
        </w:tc>
        <w:tc>
          <w:tcPr>
            <w:tcW w:w="3685" w:type="dxa"/>
            <w:tcBorders>
              <w:top w:val="nil"/>
              <w:left w:val="nil"/>
              <w:bottom w:val="single" w:sz="4" w:space="0" w:color="auto"/>
              <w:right w:val="single" w:sz="4" w:space="0" w:color="auto"/>
            </w:tcBorders>
            <w:shd w:val="clear" w:color="auto" w:fill="auto"/>
            <w:vAlign w:val="center"/>
            <w:hideMark/>
          </w:tcPr>
          <w:p w14:paraId="6BBFCE0D" w14:textId="77777777" w:rsidR="000C0D18" w:rsidRPr="00E60619" w:rsidRDefault="000C0D18" w:rsidP="00C0100B">
            <w:pPr>
              <w:rPr>
                <w:lang w:bidi="hi-IN"/>
              </w:rPr>
            </w:pPr>
            <w:r w:rsidRPr="00E60619">
              <w:rPr>
                <w:lang w:bidi="hi-IN"/>
              </w:rPr>
              <w:t>40 mm x 5 mm GI strip.</w:t>
            </w:r>
          </w:p>
        </w:tc>
      </w:tr>
      <w:tr w:rsidR="000C0D18" w:rsidRPr="00E60619" w14:paraId="37B4556E"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E4D1D04" w14:textId="77777777" w:rsidR="000C0D18" w:rsidRPr="00E60619" w:rsidRDefault="000C0D18" w:rsidP="00C0100B">
            <w:pPr>
              <w:rPr>
                <w:lang w:bidi="hi-IN"/>
              </w:rPr>
            </w:pPr>
            <w:r w:rsidRPr="00E60619">
              <w:rPr>
                <w:lang w:bidi="hi-IN"/>
              </w:rPr>
              <w:t>Fire Water Pump House</w:t>
            </w:r>
          </w:p>
        </w:tc>
        <w:tc>
          <w:tcPr>
            <w:tcW w:w="3685" w:type="dxa"/>
            <w:tcBorders>
              <w:top w:val="nil"/>
              <w:left w:val="nil"/>
              <w:bottom w:val="single" w:sz="4" w:space="0" w:color="auto"/>
              <w:right w:val="single" w:sz="4" w:space="0" w:color="auto"/>
            </w:tcBorders>
            <w:shd w:val="clear" w:color="auto" w:fill="auto"/>
            <w:vAlign w:val="center"/>
            <w:hideMark/>
          </w:tcPr>
          <w:p w14:paraId="3F5EECEF" w14:textId="77777777" w:rsidR="000C0D18" w:rsidRPr="00E60619" w:rsidRDefault="000C0D18" w:rsidP="00C0100B">
            <w:pPr>
              <w:rPr>
                <w:lang w:bidi="hi-IN"/>
              </w:rPr>
            </w:pPr>
            <w:r w:rsidRPr="00E60619">
              <w:rPr>
                <w:lang w:bidi="hi-IN"/>
              </w:rPr>
              <w:t>25 mm x 3 mm GI strip.</w:t>
            </w:r>
          </w:p>
        </w:tc>
      </w:tr>
      <w:tr w:rsidR="000C0D18" w:rsidRPr="00E60619" w14:paraId="7C75FE48"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C3E372D" w14:textId="77777777" w:rsidR="000C0D18" w:rsidRPr="00E60619" w:rsidRDefault="000C0D18" w:rsidP="00C0100B">
            <w:pPr>
              <w:rPr>
                <w:lang w:bidi="hi-IN"/>
              </w:rPr>
            </w:pPr>
            <w:r w:rsidRPr="00E60619">
              <w:rPr>
                <w:lang w:bidi="hi-IN"/>
              </w:rPr>
              <w:t>Building or Structure Columns</w:t>
            </w:r>
          </w:p>
        </w:tc>
        <w:tc>
          <w:tcPr>
            <w:tcW w:w="3685" w:type="dxa"/>
            <w:tcBorders>
              <w:top w:val="nil"/>
              <w:left w:val="nil"/>
              <w:bottom w:val="single" w:sz="4" w:space="0" w:color="auto"/>
              <w:right w:val="single" w:sz="4" w:space="0" w:color="auto"/>
            </w:tcBorders>
            <w:shd w:val="clear" w:color="auto" w:fill="auto"/>
            <w:vAlign w:val="center"/>
            <w:hideMark/>
          </w:tcPr>
          <w:p w14:paraId="19D78780" w14:textId="77777777" w:rsidR="000C0D18" w:rsidRPr="00E60619" w:rsidRDefault="000C0D18" w:rsidP="00C0100B">
            <w:pPr>
              <w:rPr>
                <w:lang w:bidi="hi-IN"/>
              </w:rPr>
            </w:pPr>
            <w:r w:rsidRPr="00E60619">
              <w:rPr>
                <w:lang w:bidi="hi-IN"/>
              </w:rPr>
              <w:t>50 mm X 6 mm GI Strip.</w:t>
            </w:r>
          </w:p>
        </w:tc>
      </w:tr>
      <w:tr w:rsidR="000C0D18" w:rsidRPr="00E60619" w14:paraId="698B6B31"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A9069E" w14:textId="77777777" w:rsidR="000C0D18" w:rsidRPr="00E60619" w:rsidRDefault="000C0D18" w:rsidP="00C0100B">
            <w:pPr>
              <w:rPr>
                <w:lang w:bidi="hi-IN"/>
              </w:rPr>
            </w:pPr>
            <w:r w:rsidRPr="00E60619">
              <w:rPr>
                <w:lang w:bidi="hi-IN"/>
              </w:rPr>
              <w:t>Storage Tanks</w:t>
            </w:r>
          </w:p>
        </w:tc>
        <w:tc>
          <w:tcPr>
            <w:tcW w:w="3685" w:type="dxa"/>
            <w:tcBorders>
              <w:top w:val="nil"/>
              <w:left w:val="nil"/>
              <w:bottom w:val="single" w:sz="4" w:space="0" w:color="auto"/>
              <w:right w:val="single" w:sz="4" w:space="0" w:color="auto"/>
            </w:tcBorders>
            <w:shd w:val="clear" w:color="auto" w:fill="auto"/>
            <w:vAlign w:val="center"/>
            <w:hideMark/>
          </w:tcPr>
          <w:p w14:paraId="506FBBFB" w14:textId="77777777" w:rsidR="000C0D18" w:rsidRPr="00E60619" w:rsidRDefault="000C0D18" w:rsidP="00C0100B">
            <w:pPr>
              <w:rPr>
                <w:lang w:bidi="hi-IN"/>
              </w:rPr>
            </w:pPr>
            <w:r w:rsidRPr="00E60619">
              <w:rPr>
                <w:lang w:bidi="hi-IN"/>
              </w:rPr>
              <w:t>50 mm X 6 mm GI Strip.</w:t>
            </w:r>
          </w:p>
        </w:tc>
      </w:tr>
      <w:tr w:rsidR="000C0D18" w:rsidRPr="00E60619" w14:paraId="101E87B6"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49C1CEE" w14:textId="77777777" w:rsidR="000C0D18" w:rsidRPr="00E60619" w:rsidRDefault="000C0D18" w:rsidP="00C0100B">
            <w:pPr>
              <w:rPr>
                <w:lang w:bidi="hi-IN"/>
              </w:rPr>
            </w:pPr>
            <w:r w:rsidRPr="00E60619">
              <w:rPr>
                <w:lang w:bidi="hi-IN"/>
              </w:rPr>
              <w:t>Push Button Stations</w:t>
            </w:r>
          </w:p>
        </w:tc>
        <w:tc>
          <w:tcPr>
            <w:tcW w:w="3685" w:type="dxa"/>
            <w:tcBorders>
              <w:top w:val="nil"/>
              <w:left w:val="nil"/>
              <w:bottom w:val="single" w:sz="4" w:space="0" w:color="auto"/>
              <w:right w:val="single" w:sz="4" w:space="0" w:color="auto"/>
            </w:tcBorders>
            <w:shd w:val="clear" w:color="auto" w:fill="auto"/>
            <w:vAlign w:val="center"/>
            <w:hideMark/>
          </w:tcPr>
          <w:p w14:paraId="140EA00B" w14:textId="77777777" w:rsidR="000C0D18" w:rsidRPr="00E60619" w:rsidRDefault="000C0D18" w:rsidP="00C0100B">
            <w:pPr>
              <w:rPr>
                <w:lang w:bidi="hi-IN"/>
              </w:rPr>
            </w:pPr>
            <w:r w:rsidRPr="00E60619">
              <w:rPr>
                <w:lang w:bidi="hi-IN"/>
              </w:rPr>
              <w:t>No. 8 SWG Solid GI Wire.</w:t>
            </w:r>
          </w:p>
        </w:tc>
      </w:tr>
      <w:tr w:rsidR="000C0D18" w:rsidRPr="00E60619" w14:paraId="330AA991"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49100E" w14:textId="77777777" w:rsidR="000C0D18" w:rsidRPr="00E60619" w:rsidRDefault="000C0D18" w:rsidP="00C0100B">
            <w:pPr>
              <w:rPr>
                <w:lang w:bidi="hi-IN"/>
              </w:rPr>
            </w:pPr>
            <w:r w:rsidRPr="00E60619">
              <w:rPr>
                <w:lang w:bidi="hi-IN"/>
              </w:rPr>
              <w:t>Street Light Poles</w:t>
            </w:r>
          </w:p>
        </w:tc>
        <w:tc>
          <w:tcPr>
            <w:tcW w:w="3685" w:type="dxa"/>
            <w:tcBorders>
              <w:top w:val="nil"/>
              <w:left w:val="nil"/>
              <w:bottom w:val="single" w:sz="4" w:space="0" w:color="auto"/>
              <w:right w:val="single" w:sz="4" w:space="0" w:color="auto"/>
            </w:tcBorders>
            <w:shd w:val="clear" w:color="auto" w:fill="auto"/>
            <w:vAlign w:val="center"/>
            <w:hideMark/>
          </w:tcPr>
          <w:p w14:paraId="53F9D91A" w14:textId="77777777" w:rsidR="000C0D18" w:rsidRPr="00E60619" w:rsidRDefault="000C0D18" w:rsidP="00C0100B">
            <w:pPr>
              <w:rPr>
                <w:lang w:bidi="hi-IN"/>
              </w:rPr>
            </w:pPr>
            <w:r w:rsidRPr="00E60619">
              <w:rPr>
                <w:lang w:bidi="hi-IN"/>
              </w:rPr>
              <w:t>10 mm (3 or 8") GI Wire Rope.</w:t>
            </w:r>
          </w:p>
        </w:tc>
      </w:tr>
      <w:tr w:rsidR="000C0D18" w:rsidRPr="00E60619" w14:paraId="660F229C"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B17E177" w14:textId="77777777" w:rsidR="000C0D18" w:rsidRPr="00E60619" w:rsidRDefault="000C0D18" w:rsidP="00C0100B">
            <w:pPr>
              <w:rPr>
                <w:lang w:bidi="hi-IN"/>
              </w:rPr>
            </w:pPr>
            <w:r w:rsidRPr="00E60619">
              <w:rPr>
                <w:lang w:bidi="hi-IN"/>
              </w:rPr>
              <w:t>Small Equipment and Instruments</w:t>
            </w:r>
          </w:p>
        </w:tc>
        <w:tc>
          <w:tcPr>
            <w:tcW w:w="3685" w:type="dxa"/>
            <w:tcBorders>
              <w:top w:val="nil"/>
              <w:left w:val="nil"/>
              <w:bottom w:val="single" w:sz="4" w:space="0" w:color="auto"/>
              <w:right w:val="single" w:sz="4" w:space="0" w:color="auto"/>
            </w:tcBorders>
            <w:shd w:val="clear" w:color="auto" w:fill="auto"/>
            <w:vAlign w:val="center"/>
            <w:hideMark/>
          </w:tcPr>
          <w:p w14:paraId="1E315824" w14:textId="77777777" w:rsidR="000C0D18" w:rsidRPr="00E60619" w:rsidRDefault="000C0D18" w:rsidP="00C0100B">
            <w:pPr>
              <w:rPr>
                <w:lang w:bidi="hi-IN"/>
              </w:rPr>
            </w:pPr>
            <w:r w:rsidRPr="00E60619">
              <w:rPr>
                <w:lang w:bidi="hi-IN"/>
              </w:rPr>
              <w:t>No. 8 SWG Solid GI Wire.</w:t>
            </w:r>
          </w:p>
        </w:tc>
      </w:tr>
      <w:tr w:rsidR="000C0D18" w:rsidRPr="00E60619" w14:paraId="0148FF65"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DAFAA16" w14:textId="77777777" w:rsidR="000C0D18" w:rsidRPr="00E60619" w:rsidRDefault="000C0D18" w:rsidP="00C0100B">
            <w:pPr>
              <w:rPr>
                <w:lang w:bidi="hi-IN"/>
              </w:rPr>
            </w:pPr>
            <w:r w:rsidRPr="00E60619">
              <w:rPr>
                <w:lang w:bidi="hi-IN"/>
              </w:rPr>
              <w:t>Bonding of Pipes</w:t>
            </w:r>
          </w:p>
        </w:tc>
        <w:tc>
          <w:tcPr>
            <w:tcW w:w="3685" w:type="dxa"/>
            <w:tcBorders>
              <w:top w:val="nil"/>
              <w:left w:val="nil"/>
              <w:bottom w:val="single" w:sz="4" w:space="0" w:color="auto"/>
              <w:right w:val="single" w:sz="4" w:space="0" w:color="auto"/>
            </w:tcBorders>
            <w:shd w:val="clear" w:color="auto" w:fill="auto"/>
            <w:vAlign w:val="center"/>
            <w:hideMark/>
          </w:tcPr>
          <w:p w14:paraId="071D1205" w14:textId="77777777" w:rsidR="000C0D18" w:rsidRPr="00E60619" w:rsidRDefault="000C0D18" w:rsidP="00C0100B">
            <w:pPr>
              <w:rPr>
                <w:lang w:bidi="hi-IN"/>
              </w:rPr>
            </w:pPr>
            <w:r w:rsidRPr="00E60619">
              <w:rPr>
                <w:lang w:bidi="hi-IN"/>
              </w:rPr>
              <w:t>25 mm square copper strip / braided flexible cable.</w:t>
            </w:r>
          </w:p>
        </w:tc>
      </w:tr>
      <w:tr w:rsidR="000C0D18" w:rsidRPr="00E60619" w14:paraId="07A69736"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87A744B" w14:textId="77777777" w:rsidR="000C0D18" w:rsidRPr="00E60619" w:rsidRDefault="000C0D18" w:rsidP="00C0100B">
            <w:pPr>
              <w:rPr>
                <w:lang w:bidi="hi-IN"/>
              </w:rPr>
            </w:pPr>
            <w:r w:rsidRPr="00E60619">
              <w:rPr>
                <w:lang w:bidi="hi-IN"/>
              </w:rPr>
              <w:t>Motors up to 3.7 Kw</w:t>
            </w:r>
          </w:p>
        </w:tc>
        <w:tc>
          <w:tcPr>
            <w:tcW w:w="3685" w:type="dxa"/>
            <w:tcBorders>
              <w:top w:val="nil"/>
              <w:left w:val="nil"/>
              <w:bottom w:val="single" w:sz="4" w:space="0" w:color="auto"/>
              <w:right w:val="single" w:sz="4" w:space="0" w:color="auto"/>
            </w:tcBorders>
            <w:shd w:val="clear" w:color="auto" w:fill="auto"/>
            <w:vAlign w:val="center"/>
            <w:hideMark/>
          </w:tcPr>
          <w:p w14:paraId="3CCC60B3" w14:textId="77777777" w:rsidR="000C0D18" w:rsidRPr="00E60619" w:rsidRDefault="000C0D18" w:rsidP="00C0100B">
            <w:pPr>
              <w:rPr>
                <w:lang w:bidi="hi-IN"/>
              </w:rPr>
            </w:pPr>
            <w:r w:rsidRPr="00E60619">
              <w:rPr>
                <w:lang w:bidi="hi-IN"/>
              </w:rPr>
              <w:t>No. 8 SWG Solid GI Wire.</w:t>
            </w:r>
          </w:p>
        </w:tc>
      </w:tr>
      <w:tr w:rsidR="000C0D18" w:rsidRPr="00E60619" w14:paraId="6498A7EA"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03A07A" w14:textId="77777777" w:rsidR="000C0D18" w:rsidRPr="00E60619" w:rsidRDefault="000C0D18" w:rsidP="00C0100B">
            <w:pPr>
              <w:rPr>
                <w:lang w:bidi="hi-IN"/>
              </w:rPr>
            </w:pPr>
            <w:r w:rsidRPr="00E60619">
              <w:rPr>
                <w:lang w:bidi="hi-IN"/>
              </w:rPr>
              <w:t>Motors above 3.7 Kw up to 30Kw</w:t>
            </w:r>
          </w:p>
        </w:tc>
        <w:tc>
          <w:tcPr>
            <w:tcW w:w="3685" w:type="dxa"/>
            <w:tcBorders>
              <w:top w:val="nil"/>
              <w:left w:val="nil"/>
              <w:bottom w:val="single" w:sz="4" w:space="0" w:color="auto"/>
              <w:right w:val="single" w:sz="4" w:space="0" w:color="auto"/>
            </w:tcBorders>
            <w:shd w:val="clear" w:color="auto" w:fill="auto"/>
            <w:vAlign w:val="center"/>
            <w:hideMark/>
          </w:tcPr>
          <w:p w14:paraId="2F302217" w14:textId="77777777" w:rsidR="000C0D18" w:rsidRPr="00E60619" w:rsidRDefault="000C0D18" w:rsidP="00C0100B">
            <w:pPr>
              <w:rPr>
                <w:lang w:bidi="hi-IN"/>
              </w:rPr>
            </w:pPr>
            <w:r w:rsidRPr="00E60619">
              <w:rPr>
                <w:lang w:bidi="hi-IN"/>
              </w:rPr>
              <w:t>10 mm (3 or 8") GI Wire Rope.</w:t>
            </w:r>
          </w:p>
        </w:tc>
      </w:tr>
      <w:tr w:rsidR="000C0D18" w:rsidRPr="00E60619" w14:paraId="2E10BF3E"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6EBADC" w14:textId="77777777" w:rsidR="000C0D18" w:rsidRPr="00E60619" w:rsidRDefault="000C0D18" w:rsidP="00C0100B">
            <w:pPr>
              <w:rPr>
                <w:lang w:bidi="hi-IN"/>
              </w:rPr>
            </w:pPr>
            <w:r w:rsidRPr="00E60619">
              <w:rPr>
                <w:lang w:bidi="hi-IN"/>
              </w:rPr>
              <w:t>Static Earth at Tanker, Wagon loading or Unloading gantry</w:t>
            </w:r>
          </w:p>
        </w:tc>
        <w:tc>
          <w:tcPr>
            <w:tcW w:w="3685" w:type="dxa"/>
            <w:tcBorders>
              <w:top w:val="nil"/>
              <w:left w:val="nil"/>
              <w:bottom w:val="single" w:sz="4" w:space="0" w:color="auto"/>
              <w:right w:val="single" w:sz="4" w:space="0" w:color="auto"/>
            </w:tcBorders>
            <w:shd w:val="clear" w:color="auto" w:fill="auto"/>
            <w:vAlign w:val="center"/>
            <w:hideMark/>
          </w:tcPr>
          <w:p w14:paraId="6603779D" w14:textId="77777777" w:rsidR="000C0D18" w:rsidRPr="00E60619" w:rsidRDefault="000C0D18" w:rsidP="00C0100B">
            <w:pPr>
              <w:rPr>
                <w:lang w:bidi="hi-IN"/>
              </w:rPr>
            </w:pPr>
            <w:r w:rsidRPr="00E60619">
              <w:rPr>
                <w:lang w:bidi="hi-IN"/>
              </w:rPr>
              <w:t>50 mm x 6 mm GI strip..</w:t>
            </w:r>
          </w:p>
        </w:tc>
      </w:tr>
      <w:tr w:rsidR="000C0D18" w:rsidRPr="00E60619" w14:paraId="449B26AE" w14:textId="77777777" w:rsidTr="00C0100B">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3857501" w14:textId="77777777" w:rsidR="000C0D18" w:rsidRPr="00E60619" w:rsidRDefault="000C0D18" w:rsidP="00C0100B">
            <w:pPr>
              <w:rPr>
                <w:lang w:bidi="hi-IN"/>
              </w:rPr>
            </w:pPr>
            <w:r w:rsidRPr="00E60619">
              <w:rPr>
                <w:lang w:bidi="hi-IN"/>
              </w:rPr>
              <w:t>Flexible cable for Static Earth</w:t>
            </w:r>
          </w:p>
        </w:tc>
        <w:tc>
          <w:tcPr>
            <w:tcW w:w="3685" w:type="dxa"/>
            <w:tcBorders>
              <w:top w:val="nil"/>
              <w:left w:val="nil"/>
              <w:bottom w:val="single" w:sz="4" w:space="0" w:color="auto"/>
              <w:right w:val="single" w:sz="4" w:space="0" w:color="auto"/>
            </w:tcBorders>
            <w:shd w:val="clear" w:color="auto" w:fill="auto"/>
            <w:vAlign w:val="center"/>
            <w:hideMark/>
          </w:tcPr>
          <w:p w14:paraId="41E68C24" w14:textId="77777777" w:rsidR="000C0D18" w:rsidRPr="00E60619" w:rsidRDefault="000C0D18" w:rsidP="00C0100B">
            <w:pPr>
              <w:rPr>
                <w:lang w:bidi="hi-IN"/>
              </w:rPr>
            </w:pPr>
            <w:r w:rsidRPr="00E60619">
              <w:rPr>
                <w:lang w:bidi="hi-IN"/>
              </w:rPr>
              <w:t>10 Sq mm Copper flexible cables with lugs at one end and crocodile clip at other end.</w:t>
            </w:r>
          </w:p>
        </w:tc>
      </w:tr>
    </w:tbl>
    <w:p w14:paraId="0F27C6BE" w14:textId="77777777" w:rsidR="000C0D18" w:rsidRPr="00E60619" w:rsidRDefault="000C0D18" w:rsidP="000C0D18">
      <w:pPr>
        <w:pStyle w:val="ListParagraph"/>
        <w:ind w:left="1560"/>
        <w:jc w:val="both"/>
      </w:pPr>
    </w:p>
    <w:p w14:paraId="04001F3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Facility or equipment wise recommended minimum Nos. of earth pits or connections which should be bonded in main earthing grid.</w:t>
      </w:r>
    </w:p>
    <w:p w14:paraId="13BA8A07"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minimum requirement of earth pits and additional earth pits shall be made as per paragraph 2.12.8 of Part B of this Schedule.</w:t>
      </w:r>
    </w:p>
    <w:p w14:paraId="764DEA7C"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This is minimum requirement and additional earth pits shall be made such as to maintain Grid Values below 1 ohm.</w:t>
      </w:r>
    </w:p>
    <w:p w14:paraId="26297CE0" w14:textId="77777777" w:rsidR="000C0D18" w:rsidRPr="00E60619" w:rsidRDefault="000C0D18" w:rsidP="000C0D18">
      <w:pPr>
        <w:pStyle w:val="ListParagraph"/>
        <w:ind w:left="1560"/>
        <w:jc w:val="both"/>
      </w:pPr>
    </w:p>
    <w:p w14:paraId="20A87186" w14:textId="77777777" w:rsidR="000C0D18" w:rsidRPr="00E60619" w:rsidRDefault="000C0D18" w:rsidP="000C0D18">
      <w:pPr>
        <w:pStyle w:val="ListParagraph"/>
        <w:ind w:left="1560"/>
        <w:jc w:val="both"/>
      </w:pPr>
    </w:p>
    <w:p w14:paraId="7917D47A"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Electrical safety for laboratories:</w:t>
      </w:r>
    </w:p>
    <w:p w14:paraId="223F525F" w14:textId="77777777" w:rsidR="000C0D18" w:rsidRPr="00E60619" w:rsidRDefault="000C0D18" w:rsidP="000C0D18">
      <w:pPr>
        <w:pStyle w:val="ListParagraph"/>
        <w:ind w:left="1560"/>
        <w:rPr>
          <w:b/>
          <w:bCs/>
        </w:rPr>
      </w:pPr>
    </w:p>
    <w:p w14:paraId="7247B85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lastRenderedPageBreak/>
        <w:t>Hazardous are classification within laboratory building, which should be carried out in line with IS: 5572. Accordingly, the electrical equipment or fittings should be selected in line with IS:5571.</w:t>
      </w:r>
    </w:p>
    <w:p w14:paraId="4477B36D"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Following aspects should be considered for electrical equipment or fittings in the laboratory, namely:-</w:t>
      </w:r>
    </w:p>
    <w:p w14:paraId="3F2B43ED"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Layout of electrical switch room shall have spacing as per Indian electricity rules.</w:t>
      </w:r>
    </w:p>
    <w:p w14:paraId="79D9A114"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Plugs, having multiple outlets, should not be used. Industrial type closed or tight metal clad fittings for plug and socket assembly should be used.</w:t>
      </w:r>
    </w:p>
    <w:p w14:paraId="2D056F22"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ELCB or MCB shall be installed in the main power switchboard.</w:t>
      </w:r>
    </w:p>
    <w:p w14:paraId="4485305C" w14:textId="77777777" w:rsidR="000C0D18" w:rsidRPr="00E60619" w:rsidRDefault="000C0D18" w:rsidP="000C0D18">
      <w:pPr>
        <w:pStyle w:val="ListParagraph"/>
        <w:ind w:left="1560"/>
      </w:pPr>
    </w:p>
    <w:p w14:paraId="449D1E6D"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General:</w:t>
      </w:r>
    </w:p>
    <w:p w14:paraId="5AA50FBE" w14:textId="77777777" w:rsidR="000C0D18" w:rsidRPr="00E60619" w:rsidRDefault="000C0D18" w:rsidP="000C0D18">
      <w:pPr>
        <w:pStyle w:val="ListParagraph"/>
        <w:ind w:left="1560"/>
        <w:rPr>
          <w:b/>
          <w:bCs/>
        </w:rPr>
      </w:pPr>
    </w:p>
    <w:p w14:paraId="0959C53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Fail safe Interlock or change over switch shall be provided between the normal supply and the DG power to ensure that the equipment get supply from one source only.</w:t>
      </w:r>
    </w:p>
    <w:p w14:paraId="53EEA21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Insulation mats shall be provided in the Sub -Station, control panels and like other places.</w:t>
      </w:r>
    </w:p>
    <w:p w14:paraId="04CE576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Relays or Cables insulation shall be tested once in a year and records maintained.</w:t>
      </w:r>
    </w:p>
    <w:p w14:paraId="7AFAEF1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Transformer oil shall be tested once in a year and record maintained in this regard. Transformer Oil filtration should be done based on test results as and when required.</w:t>
      </w:r>
    </w:p>
    <w:p w14:paraId="07B330C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Variable Frequency Drives (VFDs): In case VFDs are used for motors the motors, should be inverter grade or equivalent as VFDs require Insulation class F motor and additional cooling of winding or bearings at lower RPM.</w:t>
      </w:r>
    </w:p>
    <w:p w14:paraId="00641499" w14:textId="77777777" w:rsidR="000C0D18" w:rsidRPr="00E60619" w:rsidRDefault="000C0D18" w:rsidP="000C0D18">
      <w:pPr>
        <w:pStyle w:val="Heading4"/>
        <w:numPr>
          <w:ilvl w:val="0"/>
          <w:numId w:val="0"/>
        </w:numPr>
        <w:ind w:left="1985"/>
        <w:jc w:val="both"/>
        <w:rPr>
          <w:rFonts w:cs="Times New Roman"/>
          <w:sz w:val="20"/>
        </w:rPr>
      </w:pPr>
    </w:p>
    <w:p w14:paraId="1A76E92E"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Plant Lighting:</w:t>
      </w:r>
    </w:p>
    <w:p w14:paraId="5EDC5B02" w14:textId="77777777" w:rsidR="000C0D18" w:rsidRPr="00E60619" w:rsidRDefault="000C0D18" w:rsidP="000C0D18">
      <w:pPr>
        <w:pStyle w:val="Heading1"/>
        <w:numPr>
          <w:ilvl w:val="0"/>
          <w:numId w:val="0"/>
        </w:numPr>
        <w:rPr>
          <w:rFonts w:cs="Times New Roman"/>
          <w:sz w:val="20"/>
          <w:szCs w:val="20"/>
        </w:rPr>
      </w:pPr>
    </w:p>
    <w:p w14:paraId="469C470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Sufficient lighting shall be provided so as to enable Plant operators to move safely within the accessible areas of installation and to perform routine operations. In the event of normal power failure, emergency lighting shall be provided in critical areas.</w:t>
      </w:r>
    </w:p>
    <w:p w14:paraId="745CD74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Normal lighting system shall be on 415 or 240V AC supply, whereas critical emergency lighting will be DC based in critical areas like Sub-Station, D. G. Room, Control Room and Security cabins.</w:t>
      </w:r>
    </w:p>
    <w:p w14:paraId="28BB26B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Under normal operation, both emergency and normal lighting should be fed by normal power source. On failure of normal supply, emergency lighting should be transferred to emergency source until the start of D.G. set within 15 seconds.</w:t>
      </w:r>
    </w:p>
    <w:p w14:paraId="2ECA152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Critical Emergency lighting (D.C. supply based) shall be normally kept ‘ON’. during power failure, battery bank shall be used to provide power.</w:t>
      </w:r>
    </w:p>
    <w:p w14:paraId="199B242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Lighting shall be provided for the various facilities in the Lube manufacturing and filling plants. The illumination levels in different areas should be as per good engineering practice.</w:t>
      </w:r>
    </w:p>
    <w:p w14:paraId="6FC5FC7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Illumination in the operational areas including inside the dyke and manifold shall be such that adequate visibility is there at all times for emergency and normal operations.</w:t>
      </w:r>
    </w:p>
    <w:p w14:paraId="1972A84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Lighting requirements provided during the failure of power supply is intended broadly to-</w:t>
      </w:r>
    </w:p>
    <w:p w14:paraId="5EAED08F"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facilitate carrying out of specified operations, for safe shutdown of the installation.</w:t>
      </w:r>
    </w:p>
    <w:p w14:paraId="7383E832"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gain access and permit ready identification of firefighting facilities such as fire water pumps, fire alarm stations and like  other devices .</w:t>
      </w:r>
    </w:p>
    <w:p w14:paraId="266FB5BC"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to gain access to escape route for safe evacuation of operating personnel.</w:t>
      </w:r>
    </w:p>
    <w:p w14:paraId="269BB29C" w14:textId="77777777" w:rsidR="000C0D18" w:rsidRPr="00E60619" w:rsidRDefault="000C0D18" w:rsidP="000C0D18">
      <w:pPr>
        <w:pStyle w:val="ListParagraph"/>
        <w:ind w:left="1701"/>
        <w:jc w:val="both"/>
      </w:pPr>
    </w:p>
    <w:p w14:paraId="3E1FBED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Depending on the nature of job activities carried out, the minimum illumination levels for various areas be ensured for safe movement or operations or emergency handling as per clause(10) of paragraph 2.13 of  Part B of this Schedule. Following shall also be ensured, namely: - </w:t>
      </w:r>
    </w:p>
    <w:p w14:paraId="62E86850" w14:textId="77777777" w:rsidR="000C0D18" w:rsidRPr="00E60619" w:rsidRDefault="000C0D18" w:rsidP="000C0D18">
      <w:pPr>
        <w:pStyle w:val="ListParagraph"/>
        <w:ind w:left="2160"/>
        <w:jc w:val="both"/>
      </w:pPr>
    </w:p>
    <w:p w14:paraId="08F69FBB" w14:textId="77777777" w:rsidR="000C0D18" w:rsidRPr="00E60619" w:rsidRDefault="000C0D18" w:rsidP="000C0D18">
      <w:pPr>
        <w:pStyle w:val="Heading6"/>
        <w:numPr>
          <w:ilvl w:val="5"/>
          <w:numId w:val="133"/>
        </w:numPr>
        <w:suppressAutoHyphens w:val="0"/>
        <w:autoSpaceDN/>
        <w:ind w:left="2835" w:hanging="142"/>
        <w:jc w:val="both"/>
        <w:textAlignment w:val="auto"/>
        <w:rPr>
          <w:rFonts w:cs="Times New Roman"/>
          <w:sz w:val="20"/>
        </w:rPr>
      </w:pPr>
      <w:r w:rsidRPr="00E60619">
        <w:rPr>
          <w:rFonts w:cs="Times New Roman"/>
          <w:sz w:val="20"/>
        </w:rPr>
        <w:t>Low pressure sodium vapour lamps shall not be installed in hazardous areas.</w:t>
      </w:r>
    </w:p>
    <w:p w14:paraId="785A742A" w14:textId="77777777" w:rsidR="000C0D18" w:rsidRPr="00E60619" w:rsidRDefault="000C0D18" w:rsidP="000C0D18">
      <w:pPr>
        <w:pStyle w:val="Heading6"/>
        <w:numPr>
          <w:ilvl w:val="5"/>
          <w:numId w:val="133"/>
        </w:numPr>
        <w:suppressAutoHyphens w:val="0"/>
        <w:autoSpaceDN/>
        <w:ind w:left="2835" w:hanging="142"/>
        <w:jc w:val="both"/>
        <w:textAlignment w:val="auto"/>
        <w:rPr>
          <w:rFonts w:cs="Times New Roman"/>
          <w:sz w:val="20"/>
        </w:rPr>
      </w:pPr>
      <w:r w:rsidRPr="00E60619">
        <w:rPr>
          <w:rFonts w:cs="Times New Roman"/>
          <w:sz w:val="20"/>
        </w:rPr>
        <w:t>The lighting fixtures on various circuits shall be suitably designed so that failures of any one circuit do not result in complete darkness.</w:t>
      </w:r>
    </w:p>
    <w:p w14:paraId="4127680B" w14:textId="77777777" w:rsidR="000C0D18" w:rsidRPr="00E60619" w:rsidRDefault="000C0D18" w:rsidP="000C0D18">
      <w:pPr>
        <w:pStyle w:val="Heading6"/>
        <w:numPr>
          <w:ilvl w:val="5"/>
          <w:numId w:val="133"/>
        </w:numPr>
        <w:suppressAutoHyphens w:val="0"/>
        <w:autoSpaceDN/>
        <w:ind w:left="2835" w:hanging="142"/>
        <w:jc w:val="both"/>
        <w:textAlignment w:val="auto"/>
        <w:rPr>
          <w:rFonts w:cs="Times New Roman"/>
          <w:sz w:val="20"/>
        </w:rPr>
      </w:pPr>
      <w:r w:rsidRPr="00E60619">
        <w:rPr>
          <w:rFonts w:cs="Times New Roman"/>
          <w:sz w:val="20"/>
        </w:rPr>
        <w:t>Switches controlling the lighting fixtures and exhaust fan shall be installed outside the battery room.</w:t>
      </w:r>
    </w:p>
    <w:p w14:paraId="1FCF4058" w14:textId="77777777" w:rsidR="000C0D18" w:rsidRPr="00E60619" w:rsidRDefault="000C0D18" w:rsidP="000C0D18">
      <w:pPr>
        <w:pStyle w:val="Heading6"/>
        <w:numPr>
          <w:ilvl w:val="5"/>
          <w:numId w:val="133"/>
        </w:numPr>
        <w:suppressAutoHyphens w:val="0"/>
        <w:autoSpaceDN/>
        <w:ind w:left="2835" w:hanging="142"/>
        <w:jc w:val="both"/>
        <w:textAlignment w:val="auto"/>
        <w:rPr>
          <w:rFonts w:cs="Times New Roman"/>
          <w:sz w:val="20"/>
        </w:rPr>
      </w:pPr>
      <w:r w:rsidRPr="00E60619">
        <w:rPr>
          <w:rFonts w:cs="Times New Roman"/>
          <w:sz w:val="20"/>
        </w:rPr>
        <w:t>Switches of lighting panels installed in hazardous area, shall have a pole to break the neutral, in addition to the poles for phases.</w:t>
      </w:r>
    </w:p>
    <w:p w14:paraId="6CE43B58" w14:textId="77777777" w:rsidR="000C0D18" w:rsidRPr="00E60619" w:rsidRDefault="000C0D18" w:rsidP="000C0D18">
      <w:pPr>
        <w:pStyle w:val="Heading6"/>
        <w:numPr>
          <w:ilvl w:val="5"/>
          <w:numId w:val="133"/>
        </w:numPr>
        <w:suppressAutoHyphens w:val="0"/>
        <w:autoSpaceDN/>
        <w:ind w:left="2835" w:hanging="142"/>
        <w:jc w:val="both"/>
        <w:textAlignment w:val="auto"/>
        <w:rPr>
          <w:rFonts w:cs="Times New Roman"/>
          <w:sz w:val="20"/>
        </w:rPr>
      </w:pPr>
      <w:r w:rsidRPr="00E60619">
        <w:rPr>
          <w:rFonts w:cs="Times New Roman"/>
          <w:sz w:val="20"/>
        </w:rPr>
        <w:t>Minimum One number calibrated lux meter shall be kept in the location.</w:t>
      </w:r>
    </w:p>
    <w:p w14:paraId="0AC594D6" w14:textId="77777777" w:rsidR="000C0D18" w:rsidRPr="00E60619" w:rsidRDefault="000C0D18" w:rsidP="000C0D18">
      <w:pPr>
        <w:pStyle w:val="ListParagraph"/>
        <w:ind w:left="2160"/>
      </w:pPr>
    </w:p>
    <w:p w14:paraId="58EB7E94"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lastRenderedPageBreak/>
        <w:t>Emergency lighting panel:</w:t>
      </w:r>
    </w:p>
    <w:p w14:paraId="5D63CD61"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Emergency lighting panel shall have provision of power input both from normal supply and DG supply independently with a provision of failsafe interlock. In the event of failure of normal supply or emergency or maintenance, emergency panel shall be receiving alternate supply from DG set. Emergency lighting panel shall host the equipment specified in the succeeding clause(ii)</w:t>
      </w:r>
    </w:p>
    <w:p w14:paraId="58CAE55E"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Jockey Pump, Critical lighting (one or two high mast, minimum lighting for fire pump house, security room, control room, administrative building, operating facilities and like other devices), Fire Siren, Electrical pumps for fire water replenishment, Gate Barrier, safety instrumentation and interlocks such as CCTV, smoke or heat detectors, Dyke drain valve system, UPS of automation and supply to essential firefighting equipment.</w:t>
      </w:r>
    </w:p>
    <w:p w14:paraId="7ACE2CE6" w14:textId="77777777" w:rsidR="000C0D18" w:rsidRPr="00E60619" w:rsidRDefault="000C0D18" w:rsidP="000C0D18">
      <w:pPr>
        <w:pStyle w:val="ListParagraph"/>
        <w:ind w:left="2160"/>
        <w:rPr>
          <w:b/>
          <w:bCs/>
        </w:rPr>
      </w:pPr>
    </w:p>
    <w:p w14:paraId="529D6705"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Air Turbo Ventilation System in Lube Manufacturing And Filling Plants:</w:t>
      </w:r>
    </w:p>
    <w:p w14:paraId="7B860135" w14:textId="77777777" w:rsidR="000C0D18" w:rsidRPr="00E60619" w:rsidRDefault="000C0D18" w:rsidP="000C0D18">
      <w:pPr>
        <w:pStyle w:val="Heading2"/>
        <w:numPr>
          <w:ilvl w:val="0"/>
          <w:numId w:val="0"/>
        </w:numPr>
        <w:tabs>
          <w:tab w:val="left" w:pos="2268"/>
        </w:tabs>
        <w:ind w:left="1134"/>
        <w:rPr>
          <w:rFonts w:cs="Times New Roman"/>
          <w:sz w:val="20"/>
          <w:szCs w:val="20"/>
        </w:rPr>
      </w:pPr>
    </w:p>
    <w:p w14:paraId="5EE938A7"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ventilation not only provides pleasant, healthy working atmosphere in workplaces but also maintains hygienic condition. In emergency like fire, it also extracts smokes or fumes which enables easy escape of personnel working there and fire fighters to reach the fire site. Construction material should be weatherproof.</w:t>
      </w:r>
    </w:p>
    <w:p w14:paraId="342F35D0"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Thus, effective ventilation is desirable for 7 x 24 hrs at lube blending blocks, laboratory, boiler house, workshop and other working places, wherever required. Design of ventilation system shall be such that it provides single pass once –through type and considered with about 10-12 changes of whole air per hr.</w:t>
      </w:r>
    </w:p>
    <w:p w14:paraId="1230298F"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Air turbo ventilation system is preferable as this ventilation works on natural wind energy without any electricity or generator. It can be installed on roof or slopes on sheds.</w:t>
      </w:r>
    </w:p>
    <w:p w14:paraId="5CB700E1" w14:textId="77777777" w:rsidR="000C0D18" w:rsidRPr="00E60619" w:rsidRDefault="000C0D18" w:rsidP="000C0D18">
      <w:pPr>
        <w:pStyle w:val="Heading4"/>
        <w:numPr>
          <w:ilvl w:val="0"/>
          <w:numId w:val="0"/>
        </w:numPr>
        <w:ind w:left="1843"/>
        <w:jc w:val="both"/>
        <w:rPr>
          <w:rFonts w:cs="Times New Roman"/>
          <w:sz w:val="20"/>
        </w:rPr>
      </w:pPr>
    </w:p>
    <w:p w14:paraId="73A99ED6"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Salient features of the ventilation system should be -</w:t>
      </w:r>
    </w:p>
    <w:p w14:paraId="4D3F758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7 x 24 hrs. availability.</w:t>
      </w:r>
    </w:p>
    <w:p w14:paraId="168D54C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Noiseless operation.</w:t>
      </w:r>
    </w:p>
    <w:p w14:paraId="46FB074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Cost effective.</w:t>
      </w:r>
    </w:p>
    <w:p w14:paraId="275206B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Capable of extracting heat, humidity, smoke, fumes , dust and like other requirements.</w:t>
      </w:r>
    </w:p>
    <w:p w14:paraId="10D8FDA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Maintains hygienic condition.</w:t>
      </w:r>
    </w:p>
    <w:p w14:paraId="6F883267" w14:textId="77777777" w:rsidR="000C0D18" w:rsidRPr="00E60619" w:rsidRDefault="000C0D18" w:rsidP="000C0D18">
      <w:pPr>
        <w:pStyle w:val="ListParagraph"/>
        <w:tabs>
          <w:tab w:val="left" w:pos="1701"/>
        </w:tabs>
        <w:ind w:left="2160"/>
        <w:jc w:val="both"/>
      </w:pPr>
    </w:p>
    <w:p w14:paraId="57029CD7"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Flooring:</w:t>
      </w:r>
    </w:p>
    <w:p w14:paraId="1A47D50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Flooring of blocks shall be non-skid type and having proper slope for necessary drainage.</w:t>
      </w:r>
    </w:p>
    <w:p w14:paraId="50C416C1"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Any level difference on floor in account of operational requirement or equipment layout should be clearly demarcated so as to ensure safe movement of persons.</w:t>
      </w:r>
    </w:p>
    <w:p w14:paraId="0DA9C036" w14:textId="77777777" w:rsidR="000C0D18" w:rsidRPr="00E60619" w:rsidRDefault="000C0D18" w:rsidP="000C0D18">
      <w:pPr>
        <w:pStyle w:val="ListParagraph"/>
        <w:tabs>
          <w:tab w:val="left" w:pos="1701"/>
        </w:tabs>
        <w:ind w:left="2160"/>
        <w:jc w:val="both"/>
      </w:pPr>
    </w:p>
    <w:p w14:paraId="443F7FC7"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Stairs And Platforms:</w:t>
      </w:r>
    </w:p>
    <w:p w14:paraId="5315DCE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platforms or stairs shall be of non-skid type surface preferably made of gratings.</w:t>
      </w:r>
    </w:p>
    <w:p w14:paraId="08C9053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Toe guards and suitable railing shall be provided all around the elevated platform.</w:t>
      </w:r>
    </w:p>
    <w:p w14:paraId="22DA647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Alternate access or emergency escape shall be considered for each elevated platform.</w:t>
      </w:r>
    </w:p>
    <w:p w14:paraId="2F4C7C93" w14:textId="77777777" w:rsidR="000C0D18" w:rsidRPr="00E60619" w:rsidRDefault="000C0D18" w:rsidP="000C0D18">
      <w:pPr>
        <w:pStyle w:val="ListParagraph"/>
        <w:tabs>
          <w:tab w:val="left" w:pos="1701"/>
        </w:tabs>
        <w:ind w:left="2160"/>
        <w:jc w:val="both"/>
      </w:pPr>
    </w:p>
    <w:p w14:paraId="2453E35A" w14:textId="77777777" w:rsidR="000C0D18" w:rsidRPr="00E60619" w:rsidRDefault="000C0D18" w:rsidP="000C0D18">
      <w:pPr>
        <w:pStyle w:val="ListParagraph"/>
        <w:tabs>
          <w:tab w:val="left" w:pos="1701"/>
        </w:tabs>
        <w:ind w:left="2160"/>
        <w:jc w:val="both"/>
      </w:pPr>
    </w:p>
    <w:p w14:paraId="4145C644"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Ladders:</w:t>
      </w:r>
    </w:p>
    <w:p w14:paraId="2CD3FEFD" w14:textId="77777777" w:rsidR="000C0D18" w:rsidRPr="00E60619" w:rsidRDefault="000C0D18" w:rsidP="000C0D18">
      <w:pPr>
        <w:pStyle w:val="Heading3"/>
        <w:numPr>
          <w:ilvl w:val="0"/>
          <w:numId w:val="0"/>
        </w:numPr>
        <w:ind w:left="1418"/>
        <w:rPr>
          <w:rFonts w:cs="Times New Roman"/>
          <w:b/>
          <w:bCs/>
          <w:sz w:val="20"/>
          <w:szCs w:val="20"/>
        </w:rPr>
      </w:pPr>
    </w:p>
    <w:p w14:paraId="5BE9F30B" w14:textId="77777777" w:rsidR="000C0D18" w:rsidRPr="00E60619" w:rsidRDefault="000C0D18" w:rsidP="000C0D18">
      <w:pPr>
        <w:pStyle w:val="Heading6"/>
        <w:numPr>
          <w:ilvl w:val="0"/>
          <w:numId w:val="135"/>
        </w:numPr>
        <w:suppressAutoHyphens w:val="0"/>
        <w:autoSpaceDN/>
        <w:textAlignment w:val="auto"/>
        <w:rPr>
          <w:rFonts w:cs="Times New Roman"/>
          <w:b/>
          <w:sz w:val="20"/>
        </w:rPr>
      </w:pPr>
      <w:r w:rsidRPr="00E60619">
        <w:rPr>
          <w:rFonts w:cs="Times New Roman"/>
          <w:b/>
          <w:bCs/>
          <w:sz w:val="20"/>
        </w:rPr>
        <w:t>Material construction of ladder</w:t>
      </w:r>
    </w:p>
    <w:p w14:paraId="391DE39C"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Metal ladder may be either of steel complying with IS 1977 or of Aluminium alloy complying with the suitable grade of IS 617. Wooden ladder or rope ladder should not be used except usages around electrical equipment or circuits of any kind where there is a possibility of coming in contact with the current. Wooden ladders should be either of timber or of bamboo.</w:t>
      </w:r>
    </w:p>
    <w:p w14:paraId="4AB19FC1" w14:textId="77777777" w:rsidR="000C0D18" w:rsidRPr="00E60619" w:rsidRDefault="000C0D18" w:rsidP="000C0D18">
      <w:pPr>
        <w:pStyle w:val="ListParagraph"/>
        <w:ind w:left="2160"/>
        <w:jc w:val="both"/>
      </w:pPr>
    </w:p>
    <w:p w14:paraId="1B4A7EEA" w14:textId="77777777" w:rsidR="000C0D18" w:rsidRPr="00E60619" w:rsidRDefault="000C0D18" w:rsidP="000C0D18">
      <w:pPr>
        <w:pStyle w:val="Heading6"/>
        <w:numPr>
          <w:ilvl w:val="0"/>
          <w:numId w:val="0"/>
        </w:numPr>
        <w:ind w:left="2835"/>
        <w:rPr>
          <w:rFonts w:cs="Times New Roman"/>
          <w:b/>
          <w:sz w:val="20"/>
        </w:rPr>
      </w:pPr>
      <w:r w:rsidRPr="00E60619">
        <w:rPr>
          <w:rFonts w:cs="Times New Roman"/>
          <w:b/>
          <w:bCs/>
          <w:sz w:val="20"/>
        </w:rPr>
        <w:lastRenderedPageBreak/>
        <w:t>(B) General requirements:</w:t>
      </w:r>
    </w:p>
    <w:p w14:paraId="13F39BA5" w14:textId="77777777" w:rsidR="000C0D18" w:rsidRPr="00E60619" w:rsidRDefault="000C0D18" w:rsidP="000C0D18">
      <w:pPr>
        <w:pStyle w:val="Heading5"/>
        <w:numPr>
          <w:ilvl w:val="0"/>
          <w:numId w:val="0"/>
        </w:numPr>
        <w:ind w:left="2552" w:hanging="567"/>
        <w:jc w:val="both"/>
        <w:rPr>
          <w:rFonts w:cs="Times New Roman"/>
          <w:sz w:val="20"/>
        </w:rPr>
      </w:pPr>
      <w:r w:rsidRPr="00E60619">
        <w:rPr>
          <w:rFonts w:cs="Times New Roman"/>
          <w:sz w:val="20"/>
        </w:rPr>
        <w:t>(i) All ladders shall be constructed to carry their intended loads safely.</w:t>
      </w:r>
    </w:p>
    <w:p w14:paraId="03A6CB1B" w14:textId="77777777" w:rsidR="000C0D18" w:rsidRPr="00E60619" w:rsidRDefault="000C0D18" w:rsidP="000C0D18">
      <w:pPr>
        <w:pStyle w:val="Heading5"/>
        <w:numPr>
          <w:ilvl w:val="0"/>
          <w:numId w:val="0"/>
        </w:numPr>
        <w:ind w:left="2410" w:hanging="425"/>
        <w:jc w:val="both"/>
        <w:rPr>
          <w:rFonts w:cs="Times New Roman"/>
          <w:sz w:val="20"/>
        </w:rPr>
      </w:pPr>
      <w:r w:rsidRPr="00E60619">
        <w:rPr>
          <w:rFonts w:cs="Times New Roman"/>
          <w:sz w:val="20"/>
        </w:rPr>
        <w:t>(ii) Side rails of metal ladders should be of sufficient cross-section to prevent  excessive deflection in use.</w:t>
      </w:r>
    </w:p>
    <w:p w14:paraId="30CA8D32" w14:textId="77777777" w:rsidR="000C0D18" w:rsidRPr="00E60619" w:rsidRDefault="000C0D18" w:rsidP="000C0D18">
      <w:pPr>
        <w:pStyle w:val="Heading5"/>
        <w:numPr>
          <w:ilvl w:val="0"/>
          <w:numId w:val="0"/>
        </w:numPr>
        <w:ind w:left="2410" w:hanging="425"/>
        <w:jc w:val="both"/>
        <w:rPr>
          <w:rFonts w:cs="Times New Roman"/>
          <w:sz w:val="20"/>
        </w:rPr>
      </w:pPr>
      <w:r w:rsidRPr="00E60619">
        <w:rPr>
          <w:rFonts w:cs="Times New Roman"/>
          <w:sz w:val="20"/>
        </w:rPr>
        <w:t>(iii) Ladders which are to remain as a part of the permanent structure should conform to any local, state or municipal bye laws which may be applicable.</w:t>
      </w:r>
    </w:p>
    <w:p w14:paraId="65978E74" w14:textId="77777777" w:rsidR="000C0D18" w:rsidRPr="00E60619" w:rsidRDefault="000C0D18" w:rsidP="000C0D18">
      <w:pPr>
        <w:pStyle w:val="Heading5"/>
        <w:numPr>
          <w:ilvl w:val="0"/>
          <w:numId w:val="0"/>
        </w:numPr>
        <w:ind w:left="2552" w:hanging="567"/>
        <w:jc w:val="both"/>
        <w:rPr>
          <w:rFonts w:cs="Times New Roman"/>
          <w:sz w:val="20"/>
        </w:rPr>
      </w:pPr>
      <w:r w:rsidRPr="00E60619">
        <w:rPr>
          <w:rFonts w:cs="Times New Roman"/>
          <w:sz w:val="20"/>
        </w:rPr>
        <w:t>(iv) Top and bottom of each built up ladder should be securely fastened.</w:t>
      </w:r>
    </w:p>
    <w:p w14:paraId="0240E970" w14:textId="77777777" w:rsidR="000C0D18" w:rsidRPr="00E60619" w:rsidRDefault="000C0D18" w:rsidP="000C0D18">
      <w:pPr>
        <w:pStyle w:val="Heading5"/>
        <w:numPr>
          <w:ilvl w:val="0"/>
          <w:numId w:val="0"/>
        </w:numPr>
        <w:ind w:left="2410" w:hanging="425"/>
        <w:jc w:val="both"/>
        <w:rPr>
          <w:rFonts w:cs="Times New Roman"/>
          <w:sz w:val="20"/>
        </w:rPr>
      </w:pPr>
      <w:r w:rsidRPr="00E60619">
        <w:rPr>
          <w:rFonts w:cs="Times New Roman"/>
          <w:sz w:val="20"/>
        </w:rPr>
        <w:t>(v)  All surfaces of the ladder should be planed, free of splinters and edge of handrails used should be beveled.</w:t>
      </w:r>
    </w:p>
    <w:p w14:paraId="0F481361" w14:textId="77777777" w:rsidR="000C0D18" w:rsidRPr="00E60619" w:rsidRDefault="000C0D18" w:rsidP="000C0D18">
      <w:pPr>
        <w:pStyle w:val="Heading5"/>
        <w:numPr>
          <w:ilvl w:val="0"/>
          <w:numId w:val="0"/>
        </w:numPr>
        <w:ind w:left="2410" w:hanging="425"/>
        <w:jc w:val="both"/>
        <w:rPr>
          <w:rFonts w:cs="Times New Roman"/>
          <w:sz w:val="20"/>
        </w:rPr>
      </w:pPr>
      <w:r w:rsidRPr="00E60619">
        <w:rPr>
          <w:rFonts w:cs="Times New Roman"/>
          <w:sz w:val="20"/>
        </w:rPr>
        <w:t>(vi) Rung spacing should be uniform and not over 300 mm on centers. Rungs should be recessed at least 12 mm into rails.</w:t>
      </w:r>
    </w:p>
    <w:p w14:paraId="5B1C31BA" w14:textId="77777777" w:rsidR="000C0D18" w:rsidRPr="00E60619" w:rsidRDefault="000C0D18" w:rsidP="000C0D18">
      <w:pPr>
        <w:pStyle w:val="Heading5"/>
        <w:numPr>
          <w:ilvl w:val="0"/>
          <w:numId w:val="0"/>
        </w:numPr>
        <w:tabs>
          <w:tab w:val="left" w:pos="2127"/>
        </w:tabs>
        <w:ind w:left="2410" w:hanging="425"/>
        <w:jc w:val="both"/>
        <w:rPr>
          <w:rFonts w:cs="Times New Roman"/>
          <w:sz w:val="20"/>
        </w:rPr>
      </w:pPr>
      <w:r w:rsidRPr="00E60619">
        <w:rPr>
          <w:rFonts w:cs="Times New Roman"/>
          <w:sz w:val="20"/>
        </w:rPr>
        <w:t>(vii) Safety shoes, lashing or other effective means shall be used to avoid danger of slipping</w:t>
      </w:r>
    </w:p>
    <w:p w14:paraId="63AC93F8" w14:textId="77777777" w:rsidR="000C0D18" w:rsidRPr="00E60619" w:rsidRDefault="000C0D18" w:rsidP="000C0D18">
      <w:pPr>
        <w:pStyle w:val="ListParagraph"/>
        <w:ind w:left="2160"/>
        <w:rPr>
          <w:b/>
          <w:bCs/>
        </w:rPr>
      </w:pPr>
    </w:p>
    <w:p w14:paraId="6EB58468" w14:textId="77777777" w:rsidR="000C0D18" w:rsidRPr="00E60619" w:rsidRDefault="000C0D18" w:rsidP="000C0D18">
      <w:pPr>
        <w:pStyle w:val="ListParagraph"/>
        <w:ind w:left="2160"/>
        <w:rPr>
          <w:b/>
          <w:bCs/>
        </w:rPr>
      </w:pPr>
    </w:p>
    <w:p w14:paraId="44A57886"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Stacking of Drums or Packed Products:</w:t>
      </w:r>
    </w:p>
    <w:p w14:paraId="1B0D988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Stacking of drums or packed lubes should be on racks or pallets or reapers and above the grade levels.</w:t>
      </w:r>
    </w:p>
    <w:p w14:paraId="73A04EF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Stacking should be max in 4 rows, 5 tier height and 25 m length. A minimum access path should be provided which should be minimum of forklift turning radius plus 0.5 m between two groups of stacks.</w:t>
      </w:r>
    </w:p>
    <w:p w14:paraId="6801A20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Light fittings on the ceiling should be fixed in between two stack lines. Suitable cage type protection should be provided so as to avoid external damage.</w:t>
      </w:r>
    </w:p>
    <w:p w14:paraId="21B2F4F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drum or packed storage space should be properly marked or painted on the flooring.</w:t>
      </w:r>
    </w:p>
    <w:p w14:paraId="696B6CB5" w14:textId="77777777" w:rsidR="000C0D18" w:rsidRPr="00E60619" w:rsidRDefault="000C0D18" w:rsidP="000C0D18">
      <w:pPr>
        <w:pStyle w:val="ListParagraph"/>
        <w:tabs>
          <w:tab w:val="left" w:pos="1701"/>
        </w:tabs>
        <w:ind w:left="2160"/>
        <w:jc w:val="both"/>
      </w:pPr>
    </w:p>
    <w:p w14:paraId="59364D9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Boiler:</w:t>
      </w:r>
    </w:p>
    <w:p w14:paraId="3362363B" w14:textId="252FAD56" w:rsidR="000C0D18" w:rsidRPr="00442F57" w:rsidRDefault="000C0D18" w:rsidP="00A8663E">
      <w:pPr>
        <w:pStyle w:val="Heading5"/>
        <w:keepNext w:val="0"/>
        <w:numPr>
          <w:ilvl w:val="4"/>
          <w:numId w:val="133"/>
        </w:numPr>
        <w:suppressAutoHyphens w:val="0"/>
        <w:autoSpaceDN/>
        <w:jc w:val="both"/>
        <w:textAlignment w:val="auto"/>
        <w:rPr>
          <w:rFonts w:cs="Times New Roman"/>
          <w:sz w:val="20"/>
        </w:rPr>
      </w:pPr>
      <w:r w:rsidRPr="00442F57">
        <w:rPr>
          <w:rFonts w:cs="Times New Roman"/>
          <w:sz w:val="20"/>
        </w:rPr>
        <w:t>The steam boilers intended for use in lube manufacturing and filling plants shall be governed by the regulation of Indian Boilers Act, 1923 and latest amended Rules.</w:t>
      </w:r>
    </w:p>
    <w:p w14:paraId="59C74874" w14:textId="5CE711A0" w:rsidR="000C0D18"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design and drawings of the boiler or boiler component, as the case may be, and the materials, mountings and fittings used in the repair of such boiler or boiler component shall conform to the applicable regulations.</w:t>
      </w:r>
    </w:p>
    <w:p w14:paraId="279C1439" w14:textId="358D0360" w:rsidR="000C0D18" w:rsidRDefault="000C0D18" w:rsidP="000C0D18"/>
    <w:p w14:paraId="7DC73703" w14:textId="77777777" w:rsidR="000C0D18" w:rsidRPr="000C0D18" w:rsidRDefault="000C0D18" w:rsidP="000C0D18"/>
    <w:p w14:paraId="4D336DDF" w14:textId="77777777" w:rsidR="000C0D18" w:rsidRPr="0074431C" w:rsidRDefault="000C0D18" w:rsidP="000C0D18">
      <w:pPr>
        <w:pStyle w:val="Heading4"/>
        <w:numPr>
          <w:ilvl w:val="0"/>
          <w:numId w:val="0"/>
        </w:numPr>
        <w:ind w:left="1985"/>
        <w:jc w:val="both"/>
        <w:rPr>
          <w:rFonts w:cs="Times New Roman"/>
          <w:sz w:val="2"/>
          <w:szCs w:val="2"/>
        </w:rPr>
      </w:pPr>
    </w:p>
    <w:p w14:paraId="490AD4C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Steam Trap:</w:t>
      </w:r>
    </w:p>
    <w:p w14:paraId="3F91F584"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 xml:space="preserve">Suitable stream traps shall be provided at outlet of steam lines. </w:t>
      </w:r>
    </w:p>
    <w:p w14:paraId="5D84A244" w14:textId="77777777" w:rsidR="000C0D18" w:rsidRPr="00E60619" w:rsidRDefault="000C0D18" w:rsidP="000C0D18">
      <w:pPr>
        <w:pStyle w:val="ListParagraph"/>
        <w:tabs>
          <w:tab w:val="left" w:pos="1701"/>
        </w:tabs>
        <w:ind w:left="1843"/>
        <w:jc w:val="both"/>
      </w:pPr>
    </w:p>
    <w:p w14:paraId="4451F853" w14:textId="77777777" w:rsidR="000C0D18" w:rsidRPr="00E60619" w:rsidRDefault="000C0D18" w:rsidP="000C0D18">
      <w:pPr>
        <w:pStyle w:val="Heading4"/>
        <w:numPr>
          <w:ilvl w:val="3"/>
          <w:numId w:val="133"/>
        </w:numPr>
        <w:suppressAutoHyphens w:val="0"/>
        <w:ind w:left="1418" w:hanging="851"/>
        <w:textAlignment w:val="auto"/>
        <w:rPr>
          <w:rFonts w:cs="Times New Roman"/>
          <w:sz w:val="20"/>
        </w:rPr>
      </w:pPr>
      <w:r w:rsidRPr="00E60619">
        <w:rPr>
          <w:rFonts w:cs="Times New Roman"/>
          <w:sz w:val="20"/>
        </w:rPr>
        <w:t>Thermal or Steam Insulation:</w:t>
      </w:r>
    </w:p>
    <w:p w14:paraId="17B05807" w14:textId="77777777" w:rsidR="000C0D18" w:rsidRPr="00E60619" w:rsidRDefault="000C0D18" w:rsidP="00A55004">
      <w:pPr>
        <w:pStyle w:val="Heading5"/>
        <w:numPr>
          <w:ilvl w:val="0"/>
          <w:numId w:val="0"/>
        </w:numPr>
        <w:suppressAutoHyphens w:val="0"/>
        <w:autoSpaceDN/>
        <w:ind w:left="2552"/>
        <w:jc w:val="both"/>
        <w:textAlignment w:val="auto"/>
        <w:rPr>
          <w:rFonts w:cs="Times New Roman"/>
          <w:sz w:val="20"/>
        </w:rPr>
      </w:pPr>
      <w:r w:rsidRPr="00E60619">
        <w:rPr>
          <w:rFonts w:cs="Times New Roman"/>
          <w:sz w:val="20"/>
        </w:rPr>
        <w:t>Thermal energy inputs could be reduced through the proper insulation of the blending kettles, steam lines, tanks (deemed fit), equipment and like other devices to prevent heat losses. Effective insulation protects the personnel from burn injury, thus insulation always to be maintained in healthy condition.</w:t>
      </w:r>
    </w:p>
    <w:p w14:paraId="632DD025" w14:textId="77777777" w:rsidR="000C0D18" w:rsidRPr="00E60619" w:rsidRDefault="000C0D18" w:rsidP="000C0D18">
      <w:pPr>
        <w:pStyle w:val="Heading4"/>
        <w:numPr>
          <w:ilvl w:val="0"/>
          <w:numId w:val="0"/>
        </w:numPr>
        <w:ind w:left="1985"/>
        <w:jc w:val="both"/>
        <w:rPr>
          <w:rFonts w:cs="Times New Roman"/>
          <w:sz w:val="20"/>
        </w:rPr>
      </w:pPr>
    </w:p>
    <w:p w14:paraId="6F96FFD8" w14:textId="77777777" w:rsidR="000C0D18" w:rsidRPr="00E60619" w:rsidRDefault="000C0D18" w:rsidP="000C0D18">
      <w:pPr>
        <w:pStyle w:val="Heading4"/>
        <w:numPr>
          <w:ilvl w:val="3"/>
          <w:numId w:val="133"/>
        </w:numPr>
        <w:suppressAutoHyphens w:val="0"/>
        <w:ind w:left="1418" w:hanging="851"/>
        <w:textAlignment w:val="auto"/>
        <w:rPr>
          <w:rFonts w:cs="Times New Roman"/>
          <w:sz w:val="20"/>
        </w:rPr>
      </w:pPr>
      <w:r w:rsidRPr="00E60619">
        <w:rPr>
          <w:rFonts w:cs="Times New Roman"/>
          <w:sz w:val="20"/>
        </w:rPr>
        <w:t>Compressor:</w:t>
      </w:r>
    </w:p>
    <w:p w14:paraId="0EE1EA99" w14:textId="77777777" w:rsidR="000C0D18" w:rsidRPr="00E60619" w:rsidRDefault="000C0D18" w:rsidP="000C0D18">
      <w:pPr>
        <w:pStyle w:val="Heading4"/>
        <w:numPr>
          <w:ilvl w:val="0"/>
          <w:numId w:val="0"/>
        </w:numPr>
        <w:ind w:left="1963" w:firstLine="22"/>
        <w:rPr>
          <w:rFonts w:cs="Times New Roman"/>
          <w:sz w:val="20"/>
        </w:rPr>
      </w:pPr>
      <w:r w:rsidRPr="00E60619">
        <w:rPr>
          <w:rFonts w:cs="Times New Roman"/>
          <w:sz w:val="20"/>
        </w:rPr>
        <w:t>Compressed air:</w:t>
      </w:r>
    </w:p>
    <w:p w14:paraId="0BF19D1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quality of instrument air shall conform to the requirements as recommended by the manufacturers of instruments or equipment.</w:t>
      </w:r>
    </w:p>
    <w:p w14:paraId="4F23527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If one compressor is envisaged to run normally, another standby compressor of 100% capacity shall be provided. When more than one compressor running is envisaged, 50% standby capacity shall be provided.</w:t>
      </w:r>
    </w:p>
    <w:p w14:paraId="191F8F67" w14:textId="77777777" w:rsidR="000C0D18" w:rsidRPr="00E60619" w:rsidRDefault="000C0D18" w:rsidP="000C0D18"/>
    <w:p w14:paraId="6ACD12AB" w14:textId="77777777" w:rsidR="000C0D18" w:rsidRPr="00E60619" w:rsidRDefault="000C0D18" w:rsidP="000C0D18">
      <w:pPr>
        <w:pStyle w:val="Heading4"/>
        <w:numPr>
          <w:ilvl w:val="3"/>
          <w:numId w:val="133"/>
        </w:numPr>
        <w:suppressAutoHyphens w:val="0"/>
        <w:ind w:left="1418" w:hanging="851"/>
        <w:textAlignment w:val="auto"/>
        <w:rPr>
          <w:rFonts w:cs="Times New Roman"/>
          <w:sz w:val="20"/>
        </w:rPr>
      </w:pPr>
      <w:r w:rsidRPr="00E60619">
        <w:rPr>
          <w:rFonts w:cs="Times New Roman"/>
          <w:sz w:val="20"/>
        </w:rPr>
        <w:t>Service Water for Plant Operations:</w:t>
      </w:r>
    </w:p>
    <w:p w14:paraId="5852296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Service water is required for the plant operations such as, Boiler use, cooling tower, compressor cooling and in hose stations for washing and like other activities, water may be provided at a pressure of about 3 Kg/sq.cm. g. If one pump is envisaged to run normally, another pump with 100% capacity shall be provided as a standby. Where more than one pump running is envisaged, 50% capacity as standby shall be provided.</w:t>
      </w:r>
    </w:p>
    <w:p w14:paraId="630C057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Water Quality should be of potable quality conforming to IS: 10500 - Specification for Drinking Water.</w:t>
      </w:r>
    </w:p>
    <w:p w14:paraId="5F39F839" w14:textId="77777777" w:rsidR="000C0D18" w:rsidRPr="00E60619" w:rsidRDefault="000C0D18" w:rsidP="000C0D18">
      <w:pPr>
        <w:pStyle w:val="Heading4"/>
        <w:numPr>
          <w:ilvl w:val="0"/>
          <w:numId w:val="0"/>
        </w:numPr>
        <w:ind w:left="1985"/>
        <w:jc w:val="both"/>
        <w:rPr>
          <w:rFonts w:cs="Times New Roman"/>
          <w:sz w:val="20"/>
        </w:rPr>
      </w:pPr>
    </w:p>
    <w:p w14:paraId="4DF48EAE" w14:textId="77777777" w:rsidR="000C0D18" w:rsidRPr="00E60619" w:rsidRDefault="000C0D18" w:rsidP="000C0D18">
      <w:pPr>
        <w:pStyle w:val="Heading4"/>
        <w:numPr>
          <w:ilvl w:val="3"/>
          <w:numId w:val="133"/>
        </w:numPr>
        <w:suppressAutoHyphens w:val="0"/>
        <w:ind w:left="1418" w:hanging="851"/>
        <w:textAlignment w:val="auto"/>
        <w:rPr>
          <w:rFonts w:cs="Times New Roman"/>
          <w:sz w:val="20"/>
        </w:rPr>
      </w:pPr>
      <w:r w:rsidRPr="00E60619">
        <w:rPr>
          <w:rFonts w:cs="Times New Roman"/>
          <w:sz w:val="20"/>
        </w:rPr>
        <w:t>Cooling Tower:</w:t>
      </w:r>
    </w:p>
    <w:p w14:paraId="3A12793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Cooling Tower should be located on the downwind side of the Plant, control room and administrative buildings. Product Pipe rack or track should be located minimum 6m from cooling tower to avoid corrosion due to drift. Suitable dosing system should be provided for corrosion, scale and micro-biological control.</w:t>
      </w:r>
    </w:p>
    <w:p w14:paraId="71C1CC55" w14:textId="77777777" w:rsidR="000C0D18" w:rsidRPr="00E60619" w:rsidRDefault="000C0D18" w:rsidP="000C0D18">
      <w:pPr>
        <w:pStyle w:val="Heading4"/>
        <w:numPr>
          <w:ilvl w:val="0"/>
          <w:numId w:val="0"/>
        </w:numPr>
        <w:ind w:left="1985"/>
        <w:jc w:val="both"/>
        <w:rPr>
          <w:rFonts w:cs="Times New Roman"/>
          <w:sz w:val="20"/>
        </w:rPr>
      </w:pPr>
    </w:p>
    <w:p w14:paraId="32C8DB68" w14:textId="77777777" w:rsidR="000C0D18" w:rsidRPr="00E60619" w:rsidRDefault="000C0D18" w:rsidP="000C0D18">
      <w:pPr>
        <w:pStyle w:val="Heading4"/>
        <w:numPr>
          <w:ilvl w:val="3"/>
          <w:numId w:val="133"/>
        </w:numPr>
        <w:suppressAutoHyphens w:val="0"/>
        <w:ind w:left="1843" w:hanging="1276"/>
        <w:textAlignment w:val="auto"/>
        <w:rPr>
          <w:rFonts w:cs="Times New Roman"/>
          <w:sz w:val="20"/>
        </w:rPr>
      </w:pPr>
      <w:r w:rsidRPr="00E60619">
        <w:rPr>
          <w:rFonts w:cs="Times New Roman"/>
          <w:sz w:val="20"/>
        </w:rPr>
        <w:t>Induction Sealing System:</w:t>
      </w:r>
    </w:p>
    <w:p w14:paraId="5E95E871" w14:textId="77777777" w:rsidR="000C0D18" w:rsidRPr="00E60619" w:rsidRDefault="000C0D18" w:rsidP="000C0D18">
      <w:pPr>
        <w:pStyle w:val="Heading5"/>
        <w:numPr>
          <w:ilvl w:val="0"/>
          <w:numId w:val="0"/>
        </w:numPr>
        <w:ind w:left="1843"/>
        <w:jc w:val="both"/>
        <w:rPr>
          <w:rFonts w:cs="Times New Roman"/>
          <w:sz w:val="20"/>
        </w:rPr>
      </w:pPr>
      <w:r w:rsidRPr="00E60619">
        <w:rPr>
          <w:rFonts w:cs="Times New Roman"/>
          <w:sz w:val="20"/>
        </w:rPr>
        <w:t>The container sealing shall have auto cut-off in case of no or slow movement of containers. It shall also enable auto cut-off in case of no containers.</w:t>
      </w:r>
    </w:p>
    <w:p w14:paraId="380311B7" w14:textId="77777777" w:rsidR="000C0D18" w:rsidRPr="00E60619" w:rsidRDefault="000C0D18" w:rsidP="000C0D18">
      <w:pPr>
        <w:pStyle w:val="Heading4"/>
        <w:numPr>
          <w:ilvl w:val="0"/>
          <w:numId w:val="0"/>
        </w:numPr>
        <w:ind w:left="1843" w:hanging="1276"/>
        <w:jc w:val="both"/>
        <w:rPr>
          <w:rFonts w:cs="Times New Roman"/>
          <w:sz w:val="20"/>
        </w:rPr>
      </w:pPr>
    </w:p>
    <w:p w14:paraId="68CB6B13" w14:textId="77777777" w:rsidR="000C0D18" w:rsidRPr="00E60619" w:rsidRDefault="000C0D18" w:rsidP="000C0D18">
      <w:pPr>
        <w:pStyle w:val="Heading4"/>
        <w:numPr>
          <w:ilvl w:val="3"/>
          <w:numId w:val="133"/>
        </w:numPr>
        <w:suppressAutoHyphens w:val="0"/>
        <w:ind w:left="1843" w:hanging="1276"/>
        <w:textAlignment w:val="auto"/>
        <w:rPr>
          <w:rFonts w:cs="Times New Roman"/>
          <w:sz w:val="20"/>
        </w:rPr>
      </w:pPr>
      <w:r w:rsidRPr="00E60619">
        <w:rPr>
          <w:rFonts w:cs="Times New Roman"/>
          <w:sz w:val="20"/>
        </w:rPr>
        <w:t>Storage Space for Empty Packages, Packed Additives, and Packed Finished Product:</w:t>
      </w:r>
    </w:p>
    <w:p w14:paraId="5ED7B0AF" w14:textId="77777777" w:rsidR="000C0D18" w:rsidRPr="00E60619" w:rsidRDefault="000C0D18" w:rsidP="000C0D18">
      <w:pPr>
        <w:pStyle w:val="Heading4"/>
        <w:numPr>
          <w:ilvl w:val="0"/>
          <w:numId w:val="0"/>
        </w:numPr>
        <w:ind w:left="1843"/>
        <w:jc w:val="both"/>
        <w:rPr>
          <w:rFonts w:cs="Times New Roman"/>
          <w:sz w:val="20"/>
        </w:rPr>
      </w:pPr>
      <w:r w:rsidRPr="00E60619">
        <w:rPr>
          <w:rFonts w:cs="Times New Roman"/>
          <w:sz w:val="20"/>
        </w:rPr>
        <w:t>The storage area should be designed for supporting adequate inventories for peak production capacity to ensure safe storage, handling and smooth operation.</w:t>
      </w:r>
    </w:p>
    <w:p w14:paraId="13A22249" w14:textId="77777777" w:rsidR="000C0D18" w:rsidRPr="00E60619" w:rsidRDefault="000C0D18" w:rsidP="000C0D18">
      <w:pPr>
        <w:pStyle w:val="Heading4"/>
        <w:numPr>
          <w:ilvl w:val="0"/>
          <w:numId w:val="0"/>
        </w:numPr>
        <w:ind w:left="1843" w:hanging="1276"/>
        <w:rPr>
          <w:rFonts w:cs="Times New Roman"/>
          <w:sz w:val="20"/>
        </w:rPr>
      </w:pPr>
    </w:p>
    <w:p w14:paraId="4E0A15E6" w14:textId="77777777" w:rsidR="000C0D18" w:rsidRPr="00E60619" w:rsidRDefault="000C0D18" w:rsidP="000C0D18">
      <w:pPr>
        <w:pStyle w:val="Heading4"/>
        <w:numPr>
          <w:ilvl w:val="3"/>
          <w:numId w:val="133"/>
        </w:numPr>
        <w:suppressAutoHyphens w:val="0"/>
        <w:ind w:left="1843" w:hanging="1276"/>
        <w:textAlignment w:val="auto"/>
        <w:rPr>
          <w:rFonts w:cs="Times New Roman"/>
          <w:bCs w:val="0"/>
          <w:sz w:val="20"/>
        </w:rPr>
      </w:pPr>
      <w:r w:rsidRPr="00E60619">
        <w:rPr>
          <w:rFonts w:cs="Times New Roman"/>
          <w:bCs w:val="0"/>
          <w:sz w:val="20"/>
        </w:rPr>
        <w:t>SRV for Vessels or Kettles in Confirmity to ASME Section Viii Div. 1:</w:t>
      </w:r>
    </w:p>
    <w:p w14:paraId="73F6E80D" w14:textId="77777777" w:rsidR="000C0D18" w:rsidRPr="00E60619" w:rsidRDefault="000C0D18" w:rsidP="000C0D18">
      <w:pPr>
        <w:pStyle w:val="Heading4"/>
        <w:numPr>
          <w:ilvl w:val="0"/>
          <w:numId w:val="0"/>
        </w:numPr>
        <w:ind w:left="1843"/>
        <w:jc w:val="both"/>
        <w:rPr>
          <w:rFonts w:cs="Times New Roman"/>
          <w:sz w:val="20"/>
        </w:rPr>
      </w:pPr>
      <w:r w:rsidRPr="00E60619">
        <w:rPr>
          <w:rFonts w:cs="Times New Roman"/>
          <w:sz w:val="20"/>
        </w:rPr>
        <w:t>Pressure vessels or kettles with internal coils or limpet coils or jackets shall have SRVs, set at 110% of the maximum operating or working pressure.</w:t>
      </w:r>
    </w:p>
    <w:p w14:paraId="62313035" w14:textId="77777777" w:rsidR="000C0D18" w:rsidRPr="00E60619" w:rsidRDefault="000C0D18" w:rsidP="000C0D18">
      <w:pPr>
        <w:pStyle w:val="Heading4"/>
        <w:numPr>
          <w:ilvl w:val="0"/>
          <w:numId w:val="0"/>
        </w:numPr>
        <w:ind w:left="1843" w:hanging="1276"/>
        <w:jc w:val="both"/>
        <w:rPr>
          <w:rFonts w:cs="Times New Roman"/>
          <w:sz w:val="20"/>
        </w:rPr>
      </w:pPr>
    </w:p>
    <w:p w14:paraId="14135A44" w14:textId="77777777" w:rsidR="000C0D18" w:rsidRPr="00E60619" w:rsidRDefault="000C0D18" w:rsidP="000C0D18">
      <w:pPr>
        <w:pStyle w:val="Heading4"/>
        <w:numPr>
          <w:ilvl w:val="3"/>
          <w:numId w:val="133"/>
        </w:numPr>
        <w:suppressAutoHyphens w:val="0"/>
        <w:ind w:left="1843" w:hanging="1276"/>
        <w:textAlignment w:val="auto"/>
        <w:rPr>
          <w:rFonts w:cs="Times New Roman"/>
          <w:sz w:val="20"/>
        </w:rPr>
      </w:pPr>
      <w:r w:rsidRPr="00E60619">
        <w:rPr>
          <w:rFonts w:cs="Times New Roman"/>
          <w:sz w:val="20"/>
        </w:rPr>
        <w:t>Pressure Regulation for Low Pressure Steam:</w:t>
      </w:r>
    </w:p>
    <w:p w14:paraId="457AA397" w14:textId="77777777" w:rsidR="000C0D18" w:rsidRPr="00E60619" w:rsidRDefault="000C0D18" w:rsidP="000C0D18">
      <w:pPr>
        <w:pStyle w:val="Heading4"/>
        <w:numPr>
          <w:ilvl w:val="0"/>
          <w:numId w:val="0"/>
        </w:numPr>
        <w:ind w:left="1843"/>
        <w:jc w:val="both"/>
        <w:rPr>
          <w:rFonts w:cs="Times New Roman"/>
          <w:sz w:val="20"/>
        </w:rPr>
      </w:pPr>
      <w:r w:rsidRPr="00E60619">
        <w:rPr>
          <w:rFonts w:cs="Times New Roman"/>
          <w:sz w:val="20"/>
        </w:rPr>
        <w:t>Pressure reducing station should be provided, as applicable, for ensuring supply of low pressure (LP) steam.</w:t>
      </w:r>
    </w:p>
    <w:p w14:paraId="0CE2BD3D" w14:textId="77777777" w:rsidR="000C0D18" w:rsidRPr="00E60619" w:rsidRDefault="000C0D18" w:rsidP="000C0D18">
      <w:pPr>
        <w:pStyle w:val="Heading4"/>
        <w:numPr>
          <w:ilvl w:val="0"/>
          <w:numId w:val="0"/>
        </w:numPr>
        <w:ind w:left="1843" w:hanging="1276"/>
        <w:jc w:val="both"/>
        <w:rPr>
          <w:rFonts w:cs="Times New Roman"/>
          <w:sz w:val="20"/>
        </w:rPr>
      </w:pPr>
    </w:p>
    <w:p w14:paraId="7182776B" w14:textId="77777777" w:rsidR="000C0D18" w:rsidRPr="00E60619" w:rsidRDefault="000C0D18" w:rsidP="000C0D18">
      <w:pPr>
        <w:pStyle w:val="Heading4"/>
        <w:numPr>
          <w:ilvl w:val="3"/>
          <w:numId w:val="133"/>
        </w:numPr>
        <w:suppressAutoHyphens w:val="0"/>
        <w:ind w:left="1843" w:hanging="1276"/>
        <w:textAlignment w:val="auto"/>
        <w:rPr>
          <w:rFonts w:cs="Times New Roman"/>
          <w:sz w:val="20"/>
        </w:rPr>
      </w:pPr>
      <w:r w:rsidRPr="00E60619">
        <w:rPr>
          <w:rFonts w:cs="Times New Roman"/>
          <w:sz w:val="20"/>
        </w:rPr>
        <w:t>Transfer or Filling Hoses:</w:t>
      </w:r>
    </w:p>
    <w:p w14:paraId="352C2ECB" w14:textId="77777777" w:rsidR="000C0D18" w:rsidRPr="00E60619" w:rsidRDefault="000C0D18" w:rsidP="000C0D18">
      <w:pPr>
        <w:pStyle w:val="Heading4"/>
        <w:numPr>
          <w:ilvl w:val="0"/>
          <w:numId w:val="0"/>
        </w:numPr>
        <w:ind w:left="1843"/>
        <w:jc w:val="both"/>
        <w:rPr>
          <w:rFonts w:cs="Times New Roman"/>
          <w:sz w:val="20"/>
        </w:rPr>
      </w:pPr>
      <w:r w:rsidRPr="00E60619">
        <w:rPr>
          <w:rFonts w:cs="Times New Roman"/>
          <w:sz w:val="20"/>
        </w:rPr>
        <w:t>Special type hoses should be used for transfer or filling operations to ensure spill free operations in lube manufacturing and filling plant. Hoses intended to be used for special products or chemicals or liquids in a lube manufacturing and filling plant should be selected in conformity to the type or pressure rating required to serve the intended purpose.</w:t>
      </w:r>
    </w:p>
    <w:p w14:paraId="7B0C0360" w14:textId="77777777" w:rsidR="000C0D18" w:rsidRPr="00E60619" w:rsidRDefault="000C0D18" w:rsidP="000C0D18">
      <w:pPr>
        <w:pStyle w:val="Heading4"/>
        <w:numPr>
          <w:ilvl w:val="0"/>
          <w:numId w:val="0"/>
        </w:numPr>
        <w:ind w:left="1985"/>
        <w:jc w:val="both"/>
        <w:rPr>
          <w:rFonts w:cs="Times New Roman"/>
          <w:b/>
          <w:sz w:val="20"/>
        </w:rPr>
      </w:pPr>
    </w:p>
    <w:p w14:paraId="16EA6DB8" w14:textId="77777777" w:rsidR="000C0D18" w:rsidRPr="00E60619" w:rsidRDefault="000C0D18" w:rsidP="000C0D18">
      <w:pPr>
        <w:pStyle w:val="Heading4"/>
        <w:numPr>
          <w:ilvl w:val="3"/>
          <w:numId w:val="133"/>
        </w:numPr>
        <w:suppressAutoHyphens w:val="0"/>
        <w:ind w:left="1843" w:hanging="1276"/>
        <w:textAlignment w:val="auto"/>
        <w:rPr>
          <w:rFonts w:cs="Times New Roman"/>
          <w:sz w:val="20"/>
        </w:rPr>
      </w:pPr>
      <w:r w:rsidRPr="00E60619">
        <w:rPr>
          <w:rFonts w:cs="Times New Roman"/>
          <w:sz w:val="20"/>
        </w:rPr>
        <w:t>Auto Cut-Off Facility:</w:t>
      </w:r>
    </w:p>
    <w:p w14:paraId="3A7FD86D" w14:textId="77777777" w:rsidR="000C0D18" w:rsidRPr="00E60619" w:rsidRDefault="000C0D18" w:rsidP="000C0D18">
      <w:pPr>
        <w:pStyle w:val="Heading4"/>
        <w:numPr>
          <w:ilvl w:val="0"/>
          <w:numId w:val="0"/>
        </w:numPr>
        <w:ind w:left="1843"/>
        <w:jc w:val="both"/>
        <w:rPr>
          <w:rFonts w:cs="Times New Roman"/>
          <w:sz w:val="20"/>
        </w:rPr>
      </w:pPr>
      <w:r w:rsidRPr="00E60619">
        <w:rPr>
          <w:rFonts w:cs="Times New Roman"/>
          <w:sz w:val="20"/>
        </w:rPr>
        <w:t>Lube filling machines preferably should have automatic features like auto filling, auto cutoff, auto pick up and like other features.</w:t>
      </w:r>
    </w:p>
    <w:p w14:paraId="559EAA5C" w14:textId="77777777" w:rsidR="000C0D18" w:rsidRPr="00E60619" w:rsidRDefault="000C0D18" w:rsidP="000C0D18">
      <w:pPr>
        <w:spacing w:after="160"/>
        <w:rPr>
          <w:rFonts w:eastAsia="Arial"/>
          <w:b/>
        </w:rPr>
      </w:pPr>
    </w:p>
    <w:p w14:paraId="42FA6051"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Safe Operating and Handling Practices in Lube Manufacturing and Filling Plant Operations:</w:t>
      </w:r>
    </w:p>
    <w:p w14:paraId="1A4DD58D" w14:textId="77777777" w:rsidR="000C0D18" w:rsidRPr="00E60619" w:rsidRDefault="000C0D18" w:rsidP="000C0D18">
      <w:pPr>
        <w:pStyle w:val="Heading1"/>
        <w:numPr>
          <w:ilvl w:val="0"/>
          <w:numId w:val="0"/>
        </w:numPr>
        <w:ind w:left="1134"/>
        <w:rPr>
          <w:rFonts w:cs="Times New Roman"/>
          <w:b w:val="0"/>
          <w:sz w:val="20"/>
          <w:szCs w:val="20"/>
        </w:rPr>
      </w:pPr>
    </w:p>
    <w:p w14:paraId="370638B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General:</w:t>
      </w:r>
    </w:p>
    <w:p w14:paraId="04B9E08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This section deals with the safe operating practices and provisions applying to loading, unloading and storage of bulk Petroleum Products at installations. There should be strict compliance with respect to selection, deployment of proper skilled manpower for effective operation and maintenance.</w:t>
      </w:r>
    </w:p>
    <w:p w14:paraId="69E7690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Plant process control room wherever provided shall be manned on</w:t>
      </w:r>
      <w:r>
        <w:rPr>
          <w:rFonts w:cs="Times New Roman"/>
          <w:sz w:val="20"/>
        </w:rPr>
        <w:t xml:space="preserve"> continuous basis during  </w:t>
      </w:r>
      <w:r w:rsidRPr="00E60619">
        <w:rPr>
          <w:rFonts w:cs="Times New Roman"/>
          <w:sz w:val="20"/>
        </w:rPr>
        <w:t>operations and in emergency.</w:t>
      </w:r>
    </w:p>
    <w:p w14:paraId="6DB5A834"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Site specific Standard Operating Procedures (SOPs) shall be developed.</w:t>
      </w:r>
    </w:p>
    <w:p w14:paraId="6D02D19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These must be made with the involvement of users and approved by the competent authority. Such procedures shall be periodically reviewed, updated and records maintained in this regard especially whenever any changes or modifications to the facilities are made as per Management of Change (MOC) procedure.</w:t>
      </w:r>
    </w:p>
    <w:p w14:paraId="202F940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critical operating steps based on “SOPs” shall be displayed on the board near the location where applicable.</w:t>
      </w:r>
    </w:p>
    <w:p w14:paraId="5C4F9CD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POV shall be in fail safe mode (that is to say, with loss of pressure, the valve shall shut off). After  end of operations,  all operating valves shall be in closed position.</w:t>
      </w:r>
    </w:p>
    <w:p w14:paraId="754120C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VHF or UHF handsets of appropriate type shall be provided to all operating personnel working in critical areas.</w:t>
      </w:r>
    </w:p>
    <w:p w14:paraId="5E93340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Check list for operators for checking safety system and equipment shall be prepared and check records kept in safe custody.</w:t>
      </w:r>
    </w:p>
    <w:p w14:paraId="503EEFB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operations shall be carried out under supervision of a responsible officer. Only in serious exigencies, permission can be granted by authorized personnel subject to obtaining a reliever forthwith. The person leaving site shall only be allowed on a valid authorization issued by the immediate officer and records maintained.</w:t>
      </w:r>
    </w:p>
    <w:p w14:paraId="19801CA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pipeline transfer should preferably be commenced during day light. Due to urgency if operation requires to be carried out or extended in night time, the same to be carried out under supervision of adequately trained and experienced staff.</w:t>
      </w:r>
    </w:p>
    <w:p w14:paraId="62D7D0D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Manning level in the shift shall be adequate to ensure coverage for normal and emergency operations.</w:t>
      </w:r>
    </w:p>
    <w:p w14:paraId="0C748FD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Suitable interlocks shall be provided for tripping or alarm of MOV operation based on the events that is to say , low level, high level, high high level, high pressure, low pressure and like other events.</w:t>
      </w:r>
    </w:p>
    <w:p w14:paraId="6EBF17F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contents of the dyke drain generated from draining of tanks, any other spillage or effluent containing oil, shall be diverted to Oil Water separator (OWS) or Effluent Treatment Plant (ETP) for safe disposal.</w:t>
      </w:r>
    </w:p>
    <w:p w14:paraId="3407A8B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Personnel protective equipment such as safety shoes, hand gloves, apron, safety goggles, safety belt, helmet, earmuff, dust respirator, self-contained breathing apparatus (SCBA), fire proximity suit, resuscitator and like other equipments as applicable shall be worn while carrying out operations in normal and emergency situations.</w:t>
      </w:r>
    </w:p>
    <w:p w14:paraId="24E1291D" w14:textId="77777777" w:rsidR="000C0D18" w:rsidRPr="00E60619" w:rsidRDefault="000C0D18" w:rsidP="000C0D18">
      <w:pPr>
        <w:pStyle w:val="Heading2"/>
        <w:numPr>
          <w:ilvl w:val="0"/>
          <w:numId w:val="0"/>
        </w:numPr>
        <w:ind w:left="2574" w:hanging="360"/>
        <w:rPr>
          <w:rFonts w:cs="Times New Roman"/>
          <w:sz w:val="20"/>
          <w:szCs w:val="20"/>
        </w:rPr>
      </w:pPr>
    </w:p>
    <w:p w14:paraId="6CF2F7D4" w14:textId="77777777" w:rsidR="000C0D18" w:rsidRPr="00E60619" w:rsidRDefault="000C0D18" w:rsidP="000C0D18">
      <w:pPr>
        <w:pStyle w:val="Heading2"/>
        <w:numPr>
          <w:ilvl w:val="0"/>
          <w:numId w:val="0"/>
        </w:numPr>
        <w:rPr>
          <w:rFonts w:cs="Times New Roman"/>
          <w:sz w:val="20"/>
          <w:szCs w:val="20"/>
        </w:rPr>
      </w:pPr>
    </w:p>
    <w:p w14:paraId="401A65FE"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Bulk Handling for Movement By Road:</w:t>
      </w:r>
    </w:p>
    <w:p w14:paraId="4FC7A35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Transportation of petroleum products by road is regulated by the Motor Vehicle Act, 1988.</w:t>
      </w:r>
    </w:p>
    <w:p w14:paraId="38D2AAF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Containers and tank trucks should be fabricated in accordance with applicable statutory requirement.</w:t>
      </w:r>
    </w:p>
    <w:p w14:paraId="04F63F9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TTs to be fitted with Antilock Braking System (ABS) as per RTO regulations.</w:t>
      </w:r>
    </w:p>
    <w:p w14:paraId="75F36178" w14:textId="77777777" w:rsidR="000C0D18" w:rsidRPr="00E60619" w:rsidRDefault="000C0D18" w:rsidP="000C0D18">
      <w:pPr>
        <w:pStyle w:val="Heading3"/>
        <w:numPr>
          <w:ilvl w:val="0"/>
          <w:numId w:val="0"/>
        </w:numPr>
        <w:ind w:left="2340"/>
        <w:jc w:val="both"/>
        <w:rPr>
          <w:rFonts w:cs="Times New Roman"/>
          <w:sz w:val="20"/>
          <w:szCs w:val="20"/>
        </w:rPr>
      </w:pPr>
    </w:p>
    <w:p w14:paraId="14EF26F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Safety Precautions During Tank Vehicle Loading Or Unloading In Bulk:</w:t>
      </w:r>
    </w:p>
    <w:p w14:paraId="35B69AA3"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Following precaution shall be taken due to associated hazards during transfer of Petroleum products to or from a tank truck, namely:-</w:t>
      </w:r>
    </w:p>
    <w:p w14:paraId="39572EF0"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Open source of ignition shall not be allowed in the area where product transfer operations are carried out.</w:t>
      </w:r>
    </w:p>
    <w:p w14:paraId="60B09137"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Similarly, minimum 3% vapour space shall be kept in containers and 2% vapour space in tank trucks in respect of petroleum Class C or excluded product.</w:t>
      </w:r>
    </w:p>
    <w:p w14:paraId="70BFD7A0"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Fire extinguishers shall be placed near the tank trucks during operations in a designated marked place.</w:t>
      </w:r>
    </w:p>
    <w:p w14:paraId="0ABFFD81"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The Double pole master switch shall be put off immediately after parking the truck in position. No electrical switch on the truck shall be turned "on" or "off" during the transfer operation.</w:t>
      </w:r>
    </w:p>
    <w:p w14:paraId="026CF264"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The first operation after positioning the truck shall be providing wedge or stopper and earthing. They shall be removed or disconnected just before the release of the truck.</w:t>
      </w:r>
    </w:p>
    <w:p w14:paraId="289BA678"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Hoses shall be handled with care and inspected periodically.</w:t>
      </w:r>
    </w:p>
    <w:p w14:paraId="764E0FA7"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No repairs shall be made on the truck while it is in the loading or unloading area.</w:t>
      </w:r>
    </w:p>
    <w:p w14:paraId="2BBB6425"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Personnel shall wear applicable Personal Protective equipment.</w:t>
      </w:r>
    </w:p>
    <w:p w14:paraId="4EFD9743" w14:textId="77777777" w:rsidR="000C0D18" w:rsidRPr="00E60619" w:rsidRDefault="000C0D18" w:rsidP="000C0D18">
      <w:pPr>
        <w:pStyle w:val="Heading5"/>
        <w:keepNext w:val="0"/>
        <w:keepLines w:val="0"/>
        <w:numPr>
          <w:ilvl w:val="4"/>
          <w:numId w:val="133"/>
        </w:numPr>
        <w:suppressAutoHyphens w:val="0"/>
        <w:autoSpaceDN/>
        <w:ind w:left="2410"/>
        <w:jc w:val="both"/>
        <w:textAlignment w:val="auto"/>
        <w:rPr>
          <w:rFonts w:cs="Times New Roman"/>
          <w:sz w:val="20"/>
        </w:rPr>
      </w:pPr>
      <w:r w:rsidRPr="00E60619">
        <w:rPr>
          <w:rFonts w:cs="Times New Roman"/>
          <w:sz w:val="20"/>
        </w:rPr>
        <w:t>Filling or transfer operations shall be suspended immediately in the event of –</w:t>
      </w:r>
    </w:p>
    <w:p w14:paraId="71A0CB8A" w14:textId="77777777" w:rsidR="000C0D18" w:rsidRPr="00E60619" w:rsidRDefault="000C0D18" w:rsidP="000C0D18">
      <w:pPr>
        <w:pStyle w:val="Heading6"/>
        <w:numPr>
          <w:ilvl w:val="5"/>
          <w:numId w:val="133"/>
        </w:numPr>
        <w:suppressAutoHyphens w:val="0"/>
        <w:autoSpaceDN/>
        <w:jc w:val="both"/>
        <w:textAlignment w:val="auto"/>
        <w:rPr>
          <w:rFonts w:cs="Times New Roman"/>
          <w:sz w:val="20"/>
        </w:rPr>
      </w:pPr>
      <w:r w:rsidRPr="00E60619">
        <w:rPr>
          <w:rFonts w:cs="Times New Roman"/>
          <w:sz w:val="20"/>
        </w:rPr>
        <w:t>Uncontrolled leakage occurring;</w:t>
      </w:r>
    </w:p>
    <w:p w14:paraId="40AD640B" w14:textId="77777777" w:rsidR="000C0D18" w:rsidRPr="00E60619" w:rsidRDefault="000C0D18" w:rsidP="000C0D18">
      <w:pPr>
        <w:pStyle w:val="Heading6"/>
        <w:numPr>
          <w:ilvl w:val="5"/>
          <w:numId w:val="133"/>
        </w:numPr>
        <w:suppressAutoHyphens w:val="0"/>
        <w:autoSpaceDN/>
        <w:jc w:val="both"/>
        <w:textAlignment w:val="auto"/>
        <w:rPr>
          <w:rFonts w:cs="Times New Roman"/>
          <w:sz w:val="20"/>
        </w:rPr>
      </w:pPr>
      <w:r w:rsidRPr="00E60619">
        <w:rPr>
          <w:rFonts w:cs="Times New Roman"/>
          <w:sz w:val="20"/>
        </w:rPr>
        <w:t>A fire occurring in the vicinity; and</w:t>
      </w:r>
    </w:p>
    <w:p w14:paraId="56E3DE06" w14:textId="77777777" w:rsidR="000C0D18" w:rsidRPr="00E60619" w:rsidRDefault="000C0D18" w:rsidP="000C0D18">
      <w:pPr>
        <w:pStyle w:val="Heading6"/>
        <w:numPr>
          <w:ilvl w:val="5"/>
          <w:numId w:val="133"/>
        </w:numPr>
        <w:suppressAutoHyphens w:val="0"/>
        <w:autoSpaceDN/>
        <w:jc w:val="both"/>
        <w:textAlignment w:val="auto"/>
        <w:rPr>
          <w:rFonts w:cs="Times New Roman"/>
          <w:sz w:val="20"/>
        </w:rPr>
      </w:pPr>
      <w:r w:rsidRPr="00E60619">
        <w:rPr>
          <w:rFonts w:cs="Times New Roman"/>
          <w:sz w:val="20"/>
        </w:rPr>
        <w:t>Lightning and thunder storm.</w:t>
      </w:r>
    </w:p>
    <w:p w14:paraId="7EC978D2" w14:textId="77777777" w:rsidR="000C0D18" w:rsidRPr="00E60619" w:rsidRDefault="000C0D18" w:rsidP="000C0D18">
      <w:pPr>
        <w:pStyle w:val="ListParagraph"/>
        <w:tabs>
          <w:tab w:val="left" w:pos="1701"/>
        </w:tabs>
        <w:ind w:left="1843"/>
        <w:jc w:val="both"/>
      </w:pPr>
    </w:p>
    <w:p w14:paraId="122D1F08"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Safe Procedures During Operation:</w:t>
      </w:r>
    </w:p>
    <w:p w14:paraId="680C2A6E"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Loading operations:</w:t>
      </w:r>
    </w:p>
    <w:p w14:paraId="35C4A477"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Check for following in a tank truck as per statutory regulations before accepting it for filling, namely:-</w:t>
      </w:r>
    </w:p>
    <w:p w14:paraId="53E62F4A"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Provision of PV vent, emergency vent, Master valve and other safety fittings.</w:t>
      </w:r>
    </w:p>
    <w:p w14:paraId="40B0FD5A"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Fire screen between cabin and tank is provided. For this purpose, cabins with metallic back cover without any opening will be considered as fire screen.</w:t>
      </w:r>
    </w:p>
    <w:p w14:paraId="60F44CDF"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Provision of 2 nos. of Fire Extinguishers of ISI mark (1 no. of 9 kg DCP and 1 no. of 1 kg CO2 or DCP or equivalent approved fire extinguisher).</w:t>
      </w:r>
    </w:p>
    <w:p w14:paraId="1735E56D"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Spark arrestors should be properly bolted or welded on the exhaust.</w:t>
      </w:r>
    </w:p>
    <w:p w14:paraId="09AF34FB"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No leakage in exhaust silencer pipe.</w:t>
      </w:r>
    </w:p>
    <w:p w14:paraId="2190455F"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Availability of valid RTO certificate.</w:t>
      </w:r>
    </w:p>
    <w:p w14:paraId="36C20C3A"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Availability of brazed copper strip for Earthing or bonding connection.</w:t>
      </w:r>
    </w:p>
    <w:p w14:paraId="4D5BE82F" w14:textId="77777777" w:rsidR="000C0D18" w:rsidRPr="00E60619" w:rsidRDefault="000C0D18" w:rsidP="000C0D18">
      <w:pPr>
        <w:pStyle w:val="ListParagraph"/>
        <w:ind w:left="1429"/>
      </w:pPr>
    </w:p>
    <w:p w14:paraId="59E7281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Drive the truck at stipulated speed to the loading bay.</w:t>
      </w:r>
    </w:p>
    <w:p w14:paraId="13FAE6F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Place the truck on loading bay and place wheel wedge or stopper or chokes at front and rear wheels. Keep the truck in neutral mode with hand brakes "ON".</w:t>
      </w:r>
    </w:p>
    <w:p w14:paraId="1B7B199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Stop the engine and switch off all electrical equipment.</w:t>
      </w:r>
    </w:p>
    <w:p w14:paraId="5C91DF3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persons should leave the driver's cabin.</w:t>
      </w:r>
    </w:p>
    <w:p w14:paraId="632C481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Provide earthing connections of the vehicle at specified point to the fixed grounding system.</w:t>
      </w:r>
    </w:p>
    <w:p w14:paraId="34D7A7A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Start the loading operations.</w:t>
      </w:r>
    </w:p>
    <w:p w14:paraId="5046813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quantity loaded into the truck can be assessed by –</w:t>
      </w:r>
    </w:p>
    <w:p w14:paraId="3BD7D78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Liquid level through manual dipping; and</w:t>
      </w:r>
    </w:p>
    <w:p w14:paraId="62740087"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Filling through Flow meter.</w:t>
      </w:r>
    </w:p>
    <w:p w14:paraId="17451483" w14:textId="77777777" w:rsidR="000C0D18" w:rsidRPr="00E60619" w:rsidRDefault="000C0D18" w:rsidP="000C0D18">
      <w:pPr>
        <w:pStyle w:val="ListParagraph"/>
        <w:ind w:left="1429"/>
      </w:pPr>
    </w:p>
    <w:p w14:paraId="5030946B"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Unloading operations:</w:t>
      </w:r>
    </w:p>
    <w:p w14:paraId="72BABAD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Operations described under clause 6.4(A) should be selectively carried out.</w:t>
      </w:r>
    </w:p>
    <w:p w14:paraId="009FA30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Test the connections for leaks.</w:t>
      </w:r>
    </w:p>
    <w:p w14:paraId="073D147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Start the unloading operations.</w:t>
      </w:r>
    </w:p>
    <w:p w14:paraId="4D45D39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Before realizing the trucks ensure that valves are closed or ends are capped.</w:t>
      </w:r>
    </w:p>
    <w:p w14:paraId="0AD266F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An authorized person of the company shall supervise the transfer operation and respond immediately in the event of an emergency.</w:t>
      </w:r>
    </w:p>
    <w:p w14:paraId="44C3CDB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Checklist for bulk or packed lube or additive trucks at loading or unloading locations is given at Annexure-1 to this Part.</w:t>
      </w:r>
    </w:p>
    <w:p w14:paraId="26B7DF17" w14:textId="77777777" w:rsidR="000C0D18" w:rsidRPr="00E60619" w:rsidRDefault="000C0D18" w:rsidP="000C0D18">
      <w:pPr>
        <w:pStyle w:val="ListParagraph"/>
        <w:tabs>
          <w:tab w:val="left" w:pos="1701"/>
        </w:tabs>
        <w:ind w:left="709"/>
        <w:jc w:val="both"/>
        <w:rPr>
          <w:b/>
          <w:bCs/>
        </w:rPr>
      </w:pPr>
    </w:p>
    <w:p w14:paraId="76F647A0"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Handling of Sick Bulk Truck or Tank Wagon:</w:t>
      </w:r>
    </w:p>
    <w:p w14:paraId="6126AFE5"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When a truck or wagon is found leaking during or after loading, provision should be kept for unloading the content safely. A drain header should be provided to drain out the content to an underground tank or sump from where it can be pumped out to storage tank or to the loading header. Alternatively, in case, mobile pump is used for unloading sick truck, suitable type electrical motor and power connection should be provided.</w:t>
      </w:r>
    </w:p>
    <w:p w14:paraId="2436DE40" w14:textId="77777777" w:rsidR="000C0D18" w:rsidRPr="00E60619" w:rsidRDefault="000C0D18" w:rsidP="000C0D18">
      <w:pPr>
        <w:pStyle w:val="Heading3"/>
        <w:numPr>
          <w:ilvl w:val="0"/>
          <w:numId w:val="0"/>
        </w:numPr>
        <w:ind w:left="1418"/>
        <w:jc w:val="both"/>
        <w:rPr>
          <w:rFonts w:cs="Times New Roman"/>
          <w:sz w:val="20"/>
          <w:szCs w:val="20"/>
        </w:rPr>
      </w:pPr>
    </w:p>
    <w:p w14:paraId="67F912F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Pipeline Transfer Operations:</w:t>
      </w:r>
    </w:p>
    <w:p w14:paraId="59598624"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Pipeline transfer of product is carried out for receipt or delivery of products to the plant from refinery or jetty pipeline within the same company or between the oil companies.</w:t>
      </w:r>
    </w:p>
    <w:p w14:paraId="5A7BE8F2"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Wherever pipeline transfer is envisaged between various companies, a mass flow meter with integrator shall be installed on receipt line at both ends that is to say dispatch and receipt ends. Signal should be provided in the control rooms of both dispatching and receiving companies or plants for monitoring delivered quantity.</w:t>
      </w:r>
    </w:p>
    <w:p w14:paraId="5EA46BE5"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The following safe practices shall be followed, namely:-</w:t>
      </w:r>
    </w:p>
    <w:p w14:paraId="64CC242E"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Gauging procedure shall be completed, and line shall be made through.</w:t>
      </w:r>
    </w:p>
    <w:p w14:paraId="0694D97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Physical inspection shall be carried out up to the exchange manifold for any leakage or damage and like other losses.</w:t>
      </w:r>
    </w:p>
    <w:p w14:paraId="1766B10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Line up shall be started from the exchange pit end.</w:t>
      </w:r>
    </w:p>
    <w:p w14:paraId="59A10485"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Seal the pressure relief lines of receipt nozzles of product tanks connected to the same common receipt header.</w:t>
      </w:r>
    </w:p>
    <w:p w14:paraId="1137530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After ensuring that there are no leaks, pumping should be commenced.</w:t>
      </w:r>
    </w:p>
    <w:p w14:paraId="127854C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Pumping shall be commenced initially at low flow rate and only after stabilizing of flow, the flow rate may be increased.</w:t>
      </w:r>
    </w:p>
    <w:p w14:paraId="2D5878EF"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Product shall not be pumped beyond safe filling height of the tank.</w:t>
      </w:r>
    </w:p>
    <w:p w14:paraId="3624363A"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After completion of the receipt, pumps must be stopped.</w:t>
      </w:r>
    </w:p>
    <w:p w14:paraId="26411AE6"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of Emergency Shutdown, care shall be taken so that back pressure is not developed in the pipelines and pump head.</w:t>
      </w:r>
    </w:p>
    <w:p w14:paraId="2AB1BC80"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Sampling shall be carried out as per provisions of Industry Quality Control Manual (IQCM).</w:t>
      </w:r>
    </w:p>
    <w:p w14:paraId="7F99574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Pipeline transfer (PLT) shall not be taken simultaneously in more than one tank.</w:t>
      </w:r>
    </w:p>
    <w:p w14:paraId="38B57A3C"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product is required to be taken into more than one tank, tank should be switched over after completion of operation in first tank, close all valves to the first tank, make line through for the second tank as per procedure. For flying switch over from one tank to another, a written down procedure to be in place and followed.</w:t>
      </w:r>
    </w:p>
    <w:p w14:paraId="251F21FF" w14:textId="77777777" w:rsidR="000C0D18" w:rsidRPr="00E60619" w:rsidRDefault="000C0D18" w:rsidP="000C0D18">
      <w:pPr>
        <w:pStyle w:val="Heading4"/>
        <w:numPr>
          <w:ilvl w:val="0"/>
          <w:numId w:val="0"/>
        </w:numPr>
        <w:ind w:left="1985"/>
        <w:jc w:val="both"/>
        <w:rPr>
          <w:rFonts w:cs="Times New Roman"/>
          <w:b/>
          <w:sz w:val="20"/>
        </w:rPr>
      </w:pPr>
    </w:p>
    <w:p w14:paraId="3667F114"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Safety Precautions in Tank Farm Area Operations:</w:t>
      </w:r>
    </w:p>
    <w:p w14:paraId="4C98640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At the end of day operations, 100% closure of all the operating valves must be ensured and they shall not be left in partial open condition.</w:t>
      </w:r>
    </w:p>
    <w:p w14:paraId="0D416F1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electrical fittings shall be maintained to ensure its integrity and type of protection.</w:t>
      </w:r>
    </w:p>
    <w:p w14:paraId="2250122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tank farm shall be kept clean and free from vegetation.</w:t>
      </w:r>
    </w:p>
    <w:p w14:paraId="74D48C7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Tanks and tank aprons shall be periodically checked for damage, leakages, sweating and repairs. </w:t>
      </w:r>
    </w:p>
    <w:p w14:paraId="191CF96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Proper earthing and bonding shall be maintained for storage tanks and across the flange joints.</w:t>
      </w:r>
    </w:p>
    <w:p w14:paraId="0798FEB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Dyke drain valve shall be positioned outside of dyke and kept normally in closed condition and shall be operated only under supervision of authorized person and log book maintained.</w:t>
      </w:r>
    </w:p>
    <w:p w14:paraId="136FCC6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Isolation Valves on expansion lines or TSV vent lines shall be always kept open except under   requirement during location specific operations to take care thermal expansion.</w:t>
      </w:r>
    </w:p>
    <w:p w14:paraId="430262A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No gauging or sampling of tanks should be undertaken during thunder or hailstorms.</w:t>
      </w:r>
    </w:p>
    <w:p w14:paraId="4D8FF14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Flow velocity at tank inlet should not exceed 1 m/s until the inlet is completely submerged.</w:t>
      </w:r>
    </w:p>
    <w:p w14:paraId="2627B1E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Safety shoes (Conductive type) shall be worn while gauging, sampling or taking temperatures.</w:t>
      </w:r>
    </w:p>
    <w:p w14:paraId="5BE153A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Ensure that gauge tapes with earthing provision are used for gauging.</w:t>
      </w:r>
    </w:p>
    <w:p w14:paraId="6E52C18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Tank dip pipes shall be extending to tank bottom. If dip pipes are not provided, give a relaxation time of 30 minutes before sampling or gauging.</w:t>
      </w:r>
    </w:p>
    <w:p w14:paraId="77D710B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Synthetic fiber cord shall not be used for sampling, dipping, gauging and like other process .If the sampling, gauging, dipping, and like other process equipment is a conductor, the cord must be conductive, that is to say  a metal wire. Metal chains should not be used instead.</w:t>
      </w:r>
    </w:p>
    <w:p w14:paraId="10A8161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Natural fibers such as sisal and manila have sufficient conductivity to prevent the operator from becoming charged by handling it, hence can also be used.</w:t>
      </w:r>
    </w:p>
    <w:p w14:paraId="1B6353D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In case of large tank farms effective communication is essential. Apart from VHF, Pagers with loud hooters should be provided on roadside at various locations. This can also be utilized for communication during emergency like fire.</w:t>
      </w:r>
    </w:p>
    <w:p w14:paraId="4C93DB0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While cleaning the tanks, care should be taken to avoid generation of static electricity. Cleaning of tanks by gas oil spray shall not be permitted. Cleaning of tanks by steaming shall be permitted for Class C or excluded products, but not permitted for class-B products. Water washing is preferred.</w:t>
      </w:r>
    </w:p>
    <w:p w14:paraId="5F47AFA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If the tank has internal heating coils, steam to the coils should not be charged until the coils are fully submerged and condensate from these coils must be monitored for Oil content.</w:t>
      </w:r>
    </w:p>
    <w:p w14:paraId="5C29A3E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Side entry mixtures should be operated only when liquid level is above the blades.</w:t>
      </w:r>
    </w:p>
    <w:p w14:paraId="4480DA43" w14:textId="77777777" w:rsidR="000C0D18" w:rsidRPr="00E60619" w:rsidRDefault="000C0D18" w:rsidP="000C0D18">
      <w:pPr>
        <w:pStyle w:val="Heading2"/>
        <w:numPr>
          <w:ilvl w:val="0"/>
          <w:numId w:val="0"/>
        </w:numPr>
        <w:ind w:left="1134"/>
        <w:rPr>
          <w:rFonts w:cs="Times New Roman"/>
          <w:sz w:val="20"/>
          <w:szCs w:val="20"/>
        </w:rPr>
      </w:pPr>
    </w:p>
    <w:p w14:paraId="1E4208EB"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Safety Instruction Regarding usage of Portable Ladders:</w:t>
      </w:r>
    </w:p>
    <w:p w14:paraId="665CEB4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Before use, all ladders shall be tested for load test. For load test, a test load of 1.5 times the mass of worker plus the mass of 16 bricks shall be hung from each rung. The rung and ladder should not show any distress or noticeable bending. The lower rungs may be tested by reversing the ladder. Unless otherwise specified, the mass of worker should be taken as 68 kgs. Load testing shall be done when ladders are brought to the construction site and when damage to ladders is anticipated or observed on visual inspection.</w:t>
      </w:r>
    </w:p>
    <w:p w14:paraId="15BAB65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No ladder having a missing or defective rung shall be used. Defective ladders shall be promptly and properly repaired or replaced.</w:t>
      </w:r>
    </w:p>
    <w:p w14:paraId="36F2269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Ladders leading to landing shall extend at least one metre above the landing and shall be secured at the upper end.</w:t>
      </w:r>
    </w:p>
    <w:p w14:paraId="02C003F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To prevent slipping, a ladder shall be secured at the bottom end, otherwise, a person shall be stationed at the base wherever it is used.</w:t>
      </w:r>
    </w:p>
    <w:p w14:paraId="1B64032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pitch at which a lean-to-ladder is used shall be such that the horizontal distance of its foot from the vertical plane of its top shall be not more than one quarter of its length.</w:t>
      </w:r>
    </w:p>
    <w:p w14:paraId="66D9B76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If the surface of the floor on which the ladder rests is smooth or sloping, the ladder shall be provided with non-slip bases.</w:t>
      </w:r>
    </w:p>
    <w:p w14:paraId="495DB8C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If the use of ladder is essential during strong winds, it shall be securely latched in position.</w:t>
      </w:r>
    </w:p>
    <w:p w14:paraId="2B871D7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 No ladder shall be placed or leant against window panes, sashes or such other unsafe or yielding objects, nor placed in front of doors opening towards it. If set up in driveways, passage ways or public walkways, it shall be protected by suitable barricades.</w:t>
      </w:r>
    </w:p>
    <w:p w14:paraId="7981156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When ascending or descending, the user shall face the ladder, use both his hands and place his feet near the ends of the rungs rather than near middle.</w:t>
      </w:r>
    </w:p>
    <w:p w14:paraId="681FB1D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It is dangerous to lean more than 300 mm to side in order to reach a larger area from a single setting of the ladder. Instead, the user should get down and shift the ladder to the required position.</w:t>
      </w:r>
    </w:p>
    <w:p w14:paraId="22F75F34"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Metal ladders shall not be used around the electrical equipment or circuits of any kind where there is   a possibility of coming in contact with the current. Metal ladders shall be marked with signs reading “CAUTION: DO NOT USE NEAR ELECTRICAL EQUIPMENT”</w:t>
      </w:r>
    </w:p>
    <w:p w14:paraId="070C014C" w14:textId="77777777" w:rsidR="000C0D18" w:rsidRPr="00E60619" w:rsidRDefault="000C0D18" w:rsidP="000C0D18">
      <w:pPr>
        <w:pStyle w:val="ListParagraph"/>
        <w:widowControl w:val="0"/>
        <w:autoSpaceDE w:val="0"/>
        <w:ind w:left="2160" w:right="1181"/>
        <w:jc w:val="both"/>
      </w:pPr>
    </w:p>
    <w:p w14:paraId="729A64F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Precautions for Boiler Operations:</w:t>
      </w:r>
    </w:p>
    <w:p w14:paraId="281F9BCA" w14:textId="77777777" w:rsidR="000C0D18" w:rsidRPr="00E60619"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Before starting the fires in a boiler, the attendant should-</w:t>
      </w:r>
    </w:p>
    <w:p w14:paraId="5FA8623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check</w:t>
      </w:r>
      <w:r w:rsidRPr="00E60619">
        <w:rPr>
          <w:rFonts w:cs="Times New Roman"/>
          <w:spacing w:val="-1"/>
          <w:sz w:val="20"/>
        </w:rPr>
        <w:t xml:space="preserve"> </w:t>
      </w:r>
      <w:r w:rsidRPr="00E60619">
        <w:rPr>
          <w:rFonts w:cs="Times New Roman"/>
          <w:sz w:val="20"/>
        </w:rPr>
        <w:t>that</w:t>
      </w:r>
      <w:r w:rsidRPr="00E60619">
        <w:rPr>
          <w:rFonts w:cs="Times New Roman"/>
          <w:spacing w:val="-1"/>
          <w:sz w:val="20"/>
        </w:rPr>
        <w:t xml:space="preserve"> </w:t>
      </w:r>
      <w:r w:rsidRPr="00E60619">
        <w:rPr>
          <w:rFonts w:cs="Times New Roman"/>
          <w:sz w:val="20"/>
        </w:rPr>
        <w:t>there</w:t>
      </w:r>
      <w:r w:rsidRPr="00E60619">
        <w:rPr>
          <w:rFonts w:cs="Times New Roman"/>
          <w:spacing w:val="-2"/>
          <w:sz w:val="20"/>
        </w:rPr>
        <w:t xml:space="preserve"> </w:t>
      </w:r>
      <w:r w:rsidRPr="00E60619">
        <w:rPr>
          <w:rFonts w:cs="Times New Roman"/>
          <w:sz w:val="20"/>
        </w:rPr>
        <w:t>is</w:t>
      </w:r>
      <w:r w:rsidRPr="00E60619">
        <w:rPr>
          <w:rFonts w:cs="Times New Roman"/>
          <w:spacing w:val="-2"/>
          <w:sz w:val="20"/>
        </w:rPr>
        <w:t xml:space="preserve"> </w:t>
      </w:r>
      <w:r w:rsidRPr="00E60619">
        <w:rPr>
          <w:rFonts w:cs="Times New Roman"/>
          <w:sz w:val="20"/>
        </w:rPr>
        <w:t>sufficient water</w:t>
      </w:r>
      <w:r w:rsidRPr="00E60619">
        <w:rPr>
          <w:rFonts w:cs="Times New Roman"/>
          <w:spacing w:val="-2"/>
          <w:sz w:val="20"/>
        </w:rPr>
        <w:t xml:space="preserve"> </w:t>
      </w:r>
      <w:r w:rsidRPr="00E60619">
        <w:rPr>
          <w:rFonts w:cs="Times New Roman"/>
          <w:sz w:val="20"/>
        </w:rPr>
        <w:t>in</w:t>
      </w:r>
      <w:r w:rsidRPr="00E60619">
        <w:rPr>
          <w:rFonts w:cs="Times New Roman"/>
          <w:spacing w:val="-2"/>
          <w:sz w:val="20"/>
        </w:rPr>
        <w:t xml:space="preserve"> </w:t>
      </w:r>
      <w:r w:rsidRPr="00E60619">
        <w:rPr>
          <w:rFonts w:cs="Times New Roman"/>
          <w:sz w:val="20"/>
        </w:rPr>
        <w:t>the</w:t>
      </w:r>
      <w:r w:rsidRPr="00E60619">
        <w:rPr>
          <w:rFonts w:cs="Times New Roman"/>
          <w:spacing w:val="-3"/>
          <w:sz w:val="20"/>
        </w:rPr>
        <w:t xml:space="preserve"> </w:t>
      </w:r>
      <w:r w:rsidRPr="00E60619">
        <w:rPr>
          <w:rFonts w:cs="Times New Roman"/>
          <w:sz w:val="20"/>
        </w:rPr>
        <w:t>boiler,</w:t>
      </w:r>
      <w:r w:rsidRPr="00E60619">
        <w:rPr>
          <w:rFonts w:cs="Times New Roman"/>
          <w:spacing w:val="-2"/>
          <w:sz w:val="20"/>
        </w:rPr>
        <w:t xml:space="preserve"> </w:t>
      </w:r>
      <w:r w:rsidRPr="00E60619">
        <w:rPr>
          <w:rFonts w:cs="Times New Roman"/>
          <w:sz w:val="20"/>
        </w:rPr>
        <w:t>and</w:t>
      </w:r>
      <w:r w:rsidRPr="00E60619">
        <w:rPr>
          <w:rFonts w:cs="Times New Roman"/>
          <w:spacing w:val="-3"/>
          <w:sz w:val="20"/>
        </w:rPr>
        <w:t xml:space="preserve"> </w:t>
      </w:r>
      <w:r w:rsidRPr="00E60619">
        <w:rPr>
          <w:rFonts w:cs="Times New Roman"/>
          <w:sz w:val="20"/>
        </w:rPr>
        <w:t>that the</w:t>
      </w:r>
      <w:r w:rsidRPr="00E60619">
        <w:rPr>
          <w:rFonts w:cs="Times New Roman"/>
          <w:spacing w:val="-1"/>
          <w:sz w:val="20"/>
        </w:rPr>
        <w:t xml:space="preserve"> </w:t>
      </w:r>
      <w:r w:rsidRPr="00E60619">
        <w:rPr>
          <w:rFonts w:cs="Times New Roman"/>
          <w:sz w:val="20"/>
        </w:rPr>
        <w:t>gauge</w:t>
      </w:r>
      <w:r w:rsidRPr="00E60619">
        <w:rPr>
          <w:rFonts w:cs="Times New Roman"/>
          <w:spacing w:val="-2"/>
          <w:sz w:val="20"/>
        </w:rPr>
        <w:t xml:space="preserve"> </w:t>
      </w:r>
      <w:r w:rsidRPr="00E60619">
        <w:rPr>
          <w:rFonts w:cs="Times New Roman"/>
          <w:sz w:val="20"/>
        </w:rPr>
        <w:t>cocks</w:t>
      </w:r>
      <w:r w:rsidRPr="00E60619">
        <w:rPr>
          <w:rFonts w:cs="Times New Roman"/>
          <w:spacing w:val="-2"/>
          <w:sz w:val="20"/>
        </w:rPr>
        <w:t xml:space="preserve"> </w:t>
      </w:r>
      <w:r w:rsidRPr="00E60619">
        <w:rPr>
          <w:rFonts w:cs="Times New Roman"/>
          <w:sz w:val="20"/>
        </w:rPr>
        <w:t>are</w:t>
      </w:r>
      <w:r w:rsidRPr="00E60619">
        <w:rPr>
          <w:rFonts w:cs="Times New Roman"/>
          <w:spacing w:val="-2"/>
          <w:sz w:val="20"/>
        </w:rPr>
        <w:t xml:space="preserve"> </w:t>
      </w:r>
      <w:r w:rsidRPr="00E60619">
        <w:rPr>
          <w:rFonts w:cs="Times New Roman"/>
          <w:sz w:val="20"/>
        </w:rPr>
        <w:t>working</w:t>
      </w:r>
      <w:r w:rsidRPr="00E60619">
        <w:rPr>
          <w:rFonts w:cs="Times New Roman"/>
          <w:spacing w:val="-3"/>
          <w:sz w:val="20"/>
        </w:rPr>
        <w:t xml:space="preserve"> </w:t>
      </w:r>
      <w:r w:rsidRPr="00E60619">
        <w:rPr>
          <w:rFonts w:cs="Times New Roman"/>
          <w:sz w:val="20"/>
        </w:rPr>
        <w:t>freely;</w:t>
      </w:r>
    </w:p>
    <w:p w14:paraId="59CD6712" w14:textId="77777777" w:rsidR="000C0D18" w:rsidRPr="00E60619" w:rsidRDefault="000C0D18" w:rsidP="000C0D18">
      <w:pPr>
        <w:pStyle w:val="Heading4"/>
        <w:numPr>
          <w:ilvl w:val="0"/>
          <w:numId w:val="0"/>
        </w:numPr>
        <w:ind w:left="1985"/>
        <w:jc w:val="both"/>
        <w:rPr>
          <w:rFonts w:cs="Times New Roman"/>
          <w:sz w:val="20"/>
        </w:rPr>
      </w:pPr>
    </w:p>
    <w:p w14:paraId="37F7FE1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ease</w:t>
      </w:r>
      <w:r w:rsidRPr="00E60619">
        <w:rPr>
          <w:rFonts w:cs="Times New Roman"/>
          <w:spacing w:val="-3"/>
          <w:sz w:val="20"/>
        </w:rPr>
        <w:t xml:space="preserve"> </w:t>
      </w:r>
      <w:r w:rsidRPr="00E60619">
        <w:rPr>
          <w:rFonts w:cs="Times New Roman"/>
          <w:sz w:val="20"/>
        </w:rPr>
        <w:t>safety</w:t>
      </w:r>
      <w:r w:rsidRPr="00E60619">
        <w:rPr>
          <w:rFonts w:cs="Times New Roman"/>
          <w:spacing w:val="-3"/>
          <w:sz w:val="20"/>
        </w:rPr>
        <w:t xml:space="preserve"> </w:t>
      </w:r>
      <w:r w:rsidRPr="00E60619">
        <w:rPr>
          <w:rFonts w:cs="Times New Roman"/>
          <w:sz w:val="20"/>
        </w:rPr>
        <w:t>valves,</w:t>
      </w:r>
      <w:r w:rsidRPr="00E60619">
        <w:rPr>
          <w:rFonts w:cs="Times New Roman"/>
          <w:spacing w:val="-3"/>
          <w:sz w:val="20"/>
        </w:rPr>
        <w:t xml:space="preserve"> </w:t>
      </w:r>
      <w:r w:rsidRPr="00E60619">
        <w:rPr>
          <w:rFonts w:cs="Times New Roman"/>
          <w:sz w:val="20"/>
        </w:rPr>
        <w:t>or</w:t>
      </w:r>
      <w:r w:rsidRPr="00E60619">
        <w:rPr>
          <w:rFonts w:cs="Times New Roman"/>
          <w:spacing w:val="1"/>
          <w:sz w:val="20"/>
        </w:rPr>
        <w:t xml:space="preserve"> </w:t>
      </w:r>
      <w:r w:rsidRPr="00E60619">
        <w:rPr>
          <w:rFonts w:cs="Times New Roman"/>
          <w:sz w:val="20"/>
        </w:rPr>
        <w:t>open</w:t>
      </w:r>
      <w:r w:rsidRPr="00E60619">
        <w:rPr>
          <w:rFonts w:cs="Times New Roman"/>
          <w:spacing w:val="-3"/>
          <w:sz w:val="20"/>
        </w:rPr>
        <w:t xml:space="preserve"> </w:t>
      </w:r>
      <w:r w:rsidRPr="00E60619">
        <w:rPr>
          <w:rFonts w:cs="Times New Roman"/>
          <w:sz w:val="20"/>
        </w:rPr>
        <w:t>cock</w:t>
      </w:r>
      <w:r w:rsidRPr="00E60619">
        <w:rPr>
          <w:rFonts w:cs="Times New Roman"/>
          <w:spacing w:val="2"/>
          <w:sz w:val="20"/>
        </w:rPr>
        <w:t xml:space="preserve"> </w:t>
      </w:r>
      <w:r w:rsidRPr="00E60619">
        <w:rPr>
          <w:rFonts w:cs="Times New Roman"/>
          <w:sz w:val="20"/>
        </w:rPr>
        <w:t>on</w:t>
      </w:r>
      <w:r w:rsidRPr="00E60619">
        <w:rPr>
          <w:rFonts w:cs="Times New Roman"/>
          <w:spacing w:val="-3"/>
          <w:sz w:val="20"/>
        </w:rPr>
        <w:t xml:space="preserve"> </w:t>
      </w:r>
      <w:r w:rsidRPr="00E60619">
        <w:rPr>
          <w:rFonts w:cs="Times New Roman"/>
          <w:sz w:val="20"/>
        </w:rPr>
        <w:t>top</w:t>
      </w:r>
      <w:r w:rsidRPr="00E60619">
        <w:rPr>
          <w:rFonts w:cs="Times New Roman"/>
          <w:spacing w:val="-2"/>
          <w:sz w:val="20"/>
        </w:rPr>
        <w:t xml:space="preserve"> </w:t>
      </w:r>
      <w:r w:rsidRPr="00E60619">
        <w:rPr>
          <w:rFonts w:cs="Times New Roman"/>
          <w:sz w:val="20"/>
        </w:rPr>
        <w:t>of</w:t>
      </w:r>
      <w:r w:rsidRPr="00E60619">
        <w:rPr>
          <w:rFonts w:cs="Times New Roman"/>
          <w:spacing w:val="-1"/>
          <w:sz w:val="20"/>
        </w:rPr>
        <w:t xml:space="preserve"> </w:t>
      </w:r>
      <w:r w:rsidRPr="00E60619">
        <w:rPr>
          <w:rFonts w:cs="Times New Roman"/>
          <w:sz w:val="20"/>
        </w:rPr>
        <w:t>boiler</w:t>
      </w:r>
      <w:r w:rsidRPr="00E60619">
        <w:rPr>
          <w:rFonts w:cs="Times New Roman"/>
          <w:spacing w:val="-2"/>
          <w:sz w:val="20"/>
        </w:rPr>
        <w:t xml:space="preserve"> </w:t>
      </w:r>
      <w:r w:rsidRPr="00E60619">
        <w:rPr>
          <w:rFonts w:cs="Times New Roman"/>
          <w:sz w:val="20"/>
        </w:rPr>
        <w:t>to allow</w:t>
      </w:r>
      <w:r w:rsidRPr="00E60619">
        <w:rPr>
          <w:rFonts w:cs="Times New Roman"/>
          <w:spacing w:val="-5"/>
          <w:sz w:val="20"/>
        </w:rPr>
        <w:t xml:space="preserve"> </w:t>
      </w:r>
      <w:r w:rsidRPr="00E60619">
        <w:rPr>
          <w:rFonts w:cs="Times New Roman"/>
          <w:sz w:val="20"/>
        </w:rPr>
        <w:t>air</w:t>
      </w:r>
      <w:r w:rsidRPr="00E60619">
        <w:rPr>
          <w:rFonts w:cs="Times New Roman"/>
          <w:spacing w:val="-1"/>
          <w:sz w:val="20"/>
        </w:rPr>
        <w:t xml:space="preserve"> </w:t>
      </w:r>
      <w:r w:rsidRPr="00E60619">
        <w:rPr>
          <w:rFonts w:cs="Times New Roman"/>
          <w:sz w:val="20"/>
        </w:rPr>
        <w:t>to</w:t>
      </w:r>
      <w:r w:rsidRPr="00E60619">
        <w:rPr>
          <w:rFonts w:cs="Times New Roman"/>
          <w:spacing w:val="-3"/>
          <w:sz w:val="20"/>
        </w:rPr>
        <w:t xml:space="preserve"> </w:t>
      </w:r>
      <w:r w:rsidRPr="00E60619">
        <w:rPr>
          <w:rFonts w:cs="Times New Roman"/>
          <w:sz w:val="20"/>
        </w:rPr>
        <w:t>escape;</w:t>
      </w:r>
    </w:p>
    <w:p w14:paraId="3FDCCA4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check</w:t>
      </w:r>
      <w:r w:rsidRPr="00E60619">
        <w:rPr>
          <w:rFonts w:cs="Times New Roman"/>
          <w:spacing w:val="-1"/>
          <w:sz w:val="20"/>
        </w:rPr>
        <w:t xml:space="preserve"> </w:t>
      </w:r>
      <w:r w:rsidRPr="00E60619">
        <w:rPr>
          <w:rFonts w:cs="Times New Roman"/>
          <w:sz w:val="20"/>
        </w:rPr>
        <w:t>that</w:t>
      </w:r>
      <w:r w:rsidRPr="00E60619">
        <w:rPr>
          <w:rFonts w:cs="Times New Roman"/>
          <w:spacing w:val="-1"/>
          <w:sz w:val="20"/>
        </w:rPr>
        <w:t xml:space="preserve"> </w:t>
      </w:r>
      <w:r w:rsidRPr="00E60619">
        <w:rPr>
          <w:rFonts w:cs="Times New Roman"/>
          <w:sz w:val="20"/>
        </w:rPr>
        <w:t>the</w:t>
      </w:r>
      <w:r w:rsidRPr="00E60619">
        <w:rPr>
          <w:rFonts w:cs="Times New Roman"/>
          <w:spacing w:val="-1"/>
          <w:sz w:val="20"/>
        </w:rPr>
        <w:t xml:space="preserve"> </w:t>
      </w:r>
      <w:r w:rsidRPr="00E60619">
        <w:rPr>
          <w:rFonts w:cs="Times New Roman"/>
          <w:sz w:val="20"/>
        </w:rPr>
        <w:t>blow-off</w:t>
      </w:r>
      <w:r w:rsidRPr="00E60619">
        <w:rPr>
          <w:rFonts w:cs="Times New Roman"/>
          <w:spacing w:val="53"/>
          <w:sz w:val="20"/>
        </w:rPr>
        <w:t xml:space="preserve"> </w:t>
      </w:r>
      <w:r w:rsidRPr="00E60619">
        <w:rPr>
          <w:rFonts w:cs="Times New Roman"/>
          <w:sz w:val="20"/>
        </w:rPr>
        <w:t>cock</w:t>
      </w:r>
      <w:r w:rsidRPr="00E60619">
        <w:rPr>
          <w:rFonts w:cs="Times New Roman"/>
          <w:spacing w:val="-2"/>
          <w:sz w:val="20"/>
        </w:rPr>
        <w:t xml:space="preserve"> </w:t>
      </w:r>
      <w:r w:rsidRPr="00E60619">
        <w:rPr>
          <w:rFonts w:cs="Times New Roman"/>
          <w:sz w:val="20"/>
        </w:rPr>
        <w:t>is</w:t>
      </w:r>
      <w:r w:rsidRPr="00E60619">
        <w:rPr>
          <w:rFonts w:cs="Times New Roman"/>
          <w:spacing w:val="-2"/>
          <w:sz w:val="20"/>
        </w:rPr>
        <w:t xml:space="preserve"> </w:t>
      </w:r>
      <w:r w:rsidRPr="00E60619">
        <w:rPr>
          <w:rFonts w:cs="Times New Roman"/>
          <w:sz w:val="20"/>
        </w:rPr>
        <w:t>fully</w:t>
      </w:r>
      <w:r w:rsidRPr="00E60619">
        <w:rPr>
          <w:rFonts w:cs="Times New Roman"/>
          <w:spacing w:val="-5"/>
          <w:sz w:val="20"/>
        </w:rPr>
        <w:t xml:space="preserve"> </w:t>
      </w:r>
      <w:r w:rsidRPr="00E60619">
        <w:rPr>
          <w:rFonts w:cs="Times New Roman"/>
          <w:sz w:val="20"/>
        </w:rPr>
        <w:t>closed</w:t>
      </w:r>
      <w:r w:rsidRPr="00E60619">
        <w:rPr>
          <w:rFonts w:cs="Times New Roman"/>
          <w:spacing w:val="-3"/>
          <w:sz w:val="20"/>
        </w:rPr>
        <w:t xml:space="preserve"> </w:t>
      </w:r>
      <w:r w:rsidRPr="00E60619">
        <w:rPr>
          <w:rFonts w:cs="Times New Roman"/>
          <w:sz w:val="20"/>
        </w:rPr>
        <w:t>and</w:t>
      </w:r>
      <w:r w:rsidRPr="00E60619">
        <w:rPr>
          <w:rFonts w:cs="Times New Roman"/>
          <w:spacing w:val="-3"/>
          <w:sz w:val="20"/>
        </w:rPr>
        <w:t xml:space="preserve"> </w:t>
      </w:r>
      <w:r w:rsidRPr="00E60619">
        <w:rPr>
          <w:rFonts w:cs="Times New Roman"/>
          <w:sz w:val="20"/>
        </w:rPr>
        <w:t>tight;</w:t>
      </w:r>
    </w:p>
    <w:p w14:paraId="14489F3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check</w:t>
      </w:r>
      <w:r w:rsidRPr="00E60619">
        <w:rPr>
          <w:rFonts w:cs="Times New Roman"/>
          <w:spacing w:val="-2"/>
          <w:sz w:val="20"/>
        </w:rPr>
        <w:t xml:space="preserve"> </w:t>
      </w:r>
      <w:r w:rsidRPr="00E60619">
        <w:rPr>
          <w:rFonts w:cs="Times New Roman"/>
          <w:sz w:val="20"/>
        </w:rPr>
        <w:t>that</w:t>
      </w:r>
      <w:r w:rsidRPr="00E60619">
        <w:rPr>
          <w:rFonts w:cs="Times New Roman"/>
          <w:spacing w:val="-1"/>
          <w:sz w:val="20"/>
        </w:rPr>
        <w:t xml:space="preserve"> </w:t>
      </w:r>
      <w:r w:rsidRPr="00E60619">
        <w:rPr>
          <w:rFonts w:cs="Times New Roman"/>
          <w:sz w:val="20"/>
        </w:rPr>
        <w:t>the</w:t>
      </w:r>
      <w:r w:rsidRPr="00E60619">
        <w:rPr>
          <w:rFonts w:cs="Times New Roman"/>
          <w:spacing w:val="-1"/>
          <w:sz w:val="20"/>
        </w:rPr>
        <w:t xml:space="preserve"> </w:t>
      </w:r>
      <w:r w:rsidRPr="00E60619">
        <w:rPr>
          <w:rFonts w:cs="Times New Roman"/>
          <w:sz w:val="20"/>
        </w:rPr>
        <w:t>safety</w:t>
      </w:r>
      <w:r w:rsidRPr="00E60619">
        <w:rPr>
          <w:rFonts w:cs="Times New Roman"/>
          <w:spacing w:val="-3"/>
          <w:sz w:val="20"/>
        </w:rPr>
        <w:t xml:space="preserve"> </w:t>
      </w:r>
      <w:r w:rsidRPr="00E60619">
        <w:rPr>
          <w:rFonts w:cs="Times New Roman"/>
          <w:sz w:val="20"/>
        </w:rPr>
        <w:t>valves</w:t>
      </w:r>
      <w:r w:rsidRPr="00E60619">
        <w:rPr>
          <w:rFonts w:cs="Times New Roman"/>
          <w:spacing w:val="-2"/>
          <w:sz w:val="20"/>
        </w:rPr>
        <w:t xml:space="preserve"> </w:t>
      </w:r>
      <w:r w:rsidRPr="00E60619">
        <w:rPr>
          <w:rFonts w:cs="Times New Roman"/>
          <w:sz w:val="20"/>
        </w:rPr>
        <w:t>and</w:t>
      </w:r>
      <w:r w:rsidRPr="00E60619">
        <w:rPr>
          <w:rFonts w:cs="Times New Roman"/>
          <w:spacing w:val="-3"/>
          <w:sz w:val="20"/>
        </w:rPr>
        <w:t xml:space="preserve"> </w:t>
      </w:r>
      <w:r w:rsidRPr="00E60619">
        <w:rPr>
          <w:rFonts w:cs="Times New Roman"/>
          <w:sz w:val="20"/>
        </w:rPr>
        <w:t>feed</w:t>
      </w:r>
      <w:r w:rsidRPr="00E60619">
        <w:rPr>
          <w:rFonts w:cs="Times New Roman"/>
          <w:spacing w:val="-1"/>
          <w:sz w:val="20"/>
        </w:rPr>
        <w:t xml:space="preserve"> </w:t>
      </w:r>
      <w:r w:rsidRPr="00E60619">
        <w:rPr>
          <w:rFonts w:cs="Times New Roman"/>
          <w:sz w:val="20"/>
        </w:rPr>
        <w:t>check</w:t>
      </w:r>
      <w:r w:rsidRPr="00E60619">
        <w:rPr>
          <w:rFonts w:cs="Times New Roman"/>
          <w:spacing w:val="1"/>
          <w:sz w:val="20"/>
        </w:rPr>
        <w:t xml:space="preserve"> </w:t>
      </w:r>
      <w:r w:rsidRPr="00E60619">
        <w:rPr>
          <w:rFonts w:cs="Times New Roman"/>
          <w:sz w:val="20"/>
        </w:rPr>
        <w:t>valve</w:t>
      </w:r>
      <w:r w:rsidRPr="00E60619">
        <w:rPr>
          <w:rFonts w:cs="Times New Roman"/>
          <w:spacing w:val="-3"/>
          <w:sz w:val="20"/>
        </w:rPr>
        <w:t xml:space="preserve"> </w:t>
      </w:r>
      <w:r w:rsidRPr="00E60619">
        <w:rPr>
          <w:rFonts w:cs="Times New Roman"/>
          <w:sz w:val="20"/>
        </w:rPr>
        <w:t>are</w:t>
      </w:r>
      <w:r w:rsidRPr="00E60619">
        <w:rPr>
          <w:rFonts w:cs="Times New Roman"/>
          <w:spacing w:val="-3"/>
          <w:sz w:val="20"/>
        </w:rPr>
        <w:t xml:space="preserve"> </w:t>
      </w:r>
      <w:r w:rsidRPr="00E60619">
        <w:rPr>
          <w:rFonts w:cs="Times New Roman"/>
          <w:sz w:val="20"/>
        </w:rPr>
        <w:t>free</w:t>
      </w:r>
      <w:r w:rsidRPr="00E60619">
        <w:rPr>
          <w:rFonts w:cs="Times New Roman"/>
          <w:spacing w:val="-3"/>
          <w:sz w:val="20"/>
        </w:rPr>
        <w:t xml:space="preserve"> </w:t>
      </w:r>
      <w:r w:rsidRPr="00E60619">
        <w:rPr>
          <w:rFonts w:cs="Times New Roman"/>
          <w:sz w:val="20"/>
        </w:rPr>
        <w:t>and</w:t>
      </w:r>
      <w:r w:rsidRPr="00E60619">
        <w:rPr>
          <w:rFonts w:cs="Times New Roman"/>
          <w:spacing w:val="-1"/>
          <w:sz w:val="20"/>
        </w:rPr>
        <w:t xml:space="preserve"> </w:t>
      </w:r>
      <w:r w:rsidRPr="00E60619">
        <w:rPr>
          <w:rFonts w:cs="Times New Roman"/>
          <w:sz w:val="20"/>
        </w:rPr>
        <w:t>workable;</w:t>
      </w:r>
    </w:p>
    <w:p w14:paraId="41100AB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check</w:t>
      </w:r>
      <w:r w:rsidRPr="00E60619">
        <w:rPr>
          <w:rFonts w:cs="Times New Roman"/>
          <w:spacing w:val="-1"/>
          <w:sz w:val="20"/>
        </w:rPr>
        <w:t xml:space="preserve"> </w:t>
      </w:r>
      <w:r w:rsidRPr="00E60619">
        <w:rPr>
          <w:rFonts w:cs="Times New Roman"/>
          <w:sz w:val="20"/>
        </w:rPr>
        <w:t>that</w:t>
      </w:r>
      <w:r w:rsidRPr="00E60619">
        <w:rPr>
          <w:rFonts w:cs="Times New Roman"/>
          <w:spacing w:val="1"/>
          <w:sz w:val="20"/>
        </w:rPr>
        <w:t xml:space="preserve"> </w:t>
      </w:r>
      <w:r w:rsidRPr="00E60619">
        <w:rPr>
          <w:rFonts w:cs="Times New Roman"/>
          <w:sz w:val="20"/>
        </w:rPr>
        <w:t>water</w:t>
      </w:r>
      <w:r w:rsidRPr="00E60619">
        <w:rPr>
          <w:rFonts w:cs="Times New Roman"/>
          <w:spacing w:val="-1"/>
          <w:sz w:val="20"/>
        </w:rPr>
        <w:t xml:space="preserve"> </w:t>
      </w:r>
      <w:r w:rsidRPr="00E60619">
        <w:rPr>
          <w:rFonts w:cs="Times New Roman"/>
          <w:sz w:val="20"/>
        </w:rPr>
        <w:t>is</w:t>
      </w:r>
      <w:r w:rsidRPr="00E60619">
        <w:rPr>
          <w:rFonts w:cs="Times New Roman"/>
          <w:spacing w:val="-1"/>
          <w:sz w:val="20"/>
        </w:rPr>
        <w:t xml:space="preserve"> </w:t>
      </w:r>
      <w:r w:rsidRPr="00E60619">
        <w:rPr>
          <w:rFonts w:cs="Times New Roman"/>
          <w:sz w:val="20"/>
        </w:rPr>
        <w:t>not</w:t>
      </w:r>
      <w:r w:rsidRPr="00E60619">
        <w:rPr>
          <w:rFonts w:cs="Times New Roman"/>
          <w:spacing w:val="-3"/>
          <w:sz w:val="20"/>
        </w:rPr>
        <w:t xml:space="preserve"> </w:t>
      </w:r>
      <w:r w:rsidRPr="00E60619">
        <w:rPr>
          <w:rFonts w:cs="Times New Roman"/>
          <w:sz w:val="20"/>
        </w:rPr>
        <w:t>leaking</w:t>
      </w:r>
      <w:r w:rsidRPr="00E60619">
        <w:rPr>
          <w:rFonts w:cs="Times New Roman"/>
          <w:spacing w:val="-3"/>
          <w:sz w:val="20"/>
        </w:rPr>
        <w:t xml:space="preserve"> </w:t>
      </w:r>
      <w:r w:rsidRPr="00E60619">
        <w:rPr>
          <w:rFonts w:cs="Times New Roman"/>
          <w:sz w:val="20"/>
        </w:rPr>
        <w:t>from</w:t>
      </w:r>
      <w:r w:rsidRPr="00E60619">
        <w:rPr>
          <w:rFonts w:cs="Times New Roman"/>
          <w:spacing w:val="3"/>
          <w:sz w:val="20"/>
        </w:rPr>
        <w:t xml:space="preserve"> </w:t>
      </w:r>
      <w:r w:rsidRPr="00E60619">
        <w:rPr>
          <w:rFonts w:cs="Times New Roman"/>
          <w:sz w:val="20"/>
        </w:rPr>
        <w:t>any</w:t>
      </w:r>
      <w:r w:rsidRPr="00E60619">
        <w:rPr>
          <w:rFonts w:cs="Times New Roman"/>
          <w:spacing w:val="-6"/>
          <w:sz w:val="20"/>
        </w:rPr>
        <w:t xml:space="preserve"> </w:t>
      </w:r>
      <w:r w:rsidRPr="00E60619">
        <w:rPr>
          <w:rFonts w:cs="Times New Roman"/>
          <w:sz w:val="20"/>
        </w:rPr>
        <w:t>part</w:t>
      </w:r>
      <w:r w:rsidRPr="00E60619">
        <w:rPr>
          <w:rFonts w:cs="Times New Roman"/>
          <w:spacing w:val="-3"/>
          <w:sz w:val="20"/>
        </w:rPr>
        <w:t xml:space="preserve"> </w:t>
      </w:r>
      <w:r w:rsidRPr="00E60619">
        <w:rPr>
          <w:rFonts w:cs="Times New Roman"/>
          <w:sz w:val="20"/>
        </w:rPr>
        <w:t>of the</w:t>
      </w:r>
      <w:r w:rsidRPr="00E60619">
        <w:rPr>
          <w:rFonts w:cs="Times New Roman"/>
          <w:spacing w:val="-1"/>
          <w:sz w:val="20"/>
        </w:rPr>
        <w:t xml:space="preserve"> </w:t>
      </w:r>
      <w:r w:rsidRPr="00E60619">
        <w:rPr>
          <w:rFonts w:cs="Times New Roman"/>
          <w:sz w:val="20"/>
        </w:rPr>
        <w:t>boiler; and</w:t>
      </w:r>
    </w:p>
    <w:p w14:paraId="1F79031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check</w:t>
      </w:r>
      <w:r w:rsidRPr="00E60619">
        <w:rPr>
          <w:rFonts w:cs="Times New Roman"/>
          <w:spacing w:val="-1"/>
          <w:sz w:val="20"/>
        </w:rPr>
        <w:t xml:space="preserve"> </w:t>
      </w:r>
      <w:r w:rsidRPr="00E60619">
        <w:rPr>
          <w:rFonts w:cs="Times New Roman"/>
          <w:sz w:val="20"/>
        </w:rPr>
        <w:t>that</w:t>
      </w:r>
      <w:r w:rsidRPr="00E60619">
        <w:rPr>
          <w:rFonts w:cs="Times New Roman"/>
          <w:spacing w:val="-3"/>
          <w:sz w:val="20"/>
        </w:rPr>
        <w:t xml:space="preserve"> </w:t>
      </w:r>
      <w:r w:rsidRPr="00E60619">
        <w:rPr>
          <w:rFonts w:cs="Times New Roman"/>
          <w:sz w:val="20"/>
        </w:rPr>
        <w:t>the</w:t>
      </w:r>
      <w:r w:rsidRPr="00E60619">
        <w:rPr>
          <w:rFonts w:cs="Times New Roman"/>
          <w:spacing w:val="-3"/>
          <w:sz w:val="20"/>
        </w:rPr>
        <w:t xml:space="preserve"> </w:t>
      </w:r>
      <w:r w:rsidRPr="00E60619">
        <w:rPr>
          <w:rFonts w:cs="Times New Roman"/>
          <w:sz w:val="20"/>
        </w:rPr>
        <w:t>feed</w:t>
      </w:r>
      <w:r w:rsidRPr="00E60619">
        <w:rPr>
          <w:rFonts w:cs="Times New Roman"/>
          <w:spacing w:val="-2"/>
          <w:sz w:val="20"/>
        </w:rPr>
        <w:t xml:space="preserve"> </w:t>
      </w:r>
      <w:r w:rsidRPr="00E60619">
        <w:rPr>
          <w:rFonts w:cs="Times New Roman"/>
          <w:sz w:val="20"/>
        </w:rPr>
        <w:t>pump</w:t>
      </w:r>
      <w:r w:rsidRPr="00E60619">
        <w:rPr>
          <w:rFonts w:cs="Times New Roman"/>
          <w:spacing w:val="-3"/>
          <w:sz w:val="20"/>
        </w:rPr>
        <w:t xml:space="preserve"> </w:t>
      </w:r>
      <w:r w:rsidRPr="00E60619">
        <w:rPr>
          <w:rFonts w:cs="Times New Roman"/>
          <w:sz w:val="20"/>
        </w:rPr>
        <w:t>is</w:t>
      </w:r>
      <w:r w:rsidRPr="00E60619">
        <w:rPr>
          <w:rFonts w:cs="Times New Roman"/>
          <w:spacing w:val="-2"/>
          <w:sz w:val="20"/>
        </w:rPr>
        <w:t xml:space="preserve"> </w:t>
      </w:r>
      <w:r w:rsidRPr="00E60619">
        <w:rPr>
          <w:rFonts w:cs="Times New Roman"/>
          <w:sz w:val="20"/>
        </w:rPr>
        <w:t>in</w:t>
      </w:r>
      <w:r w:rsidRPr="00E60619">
        <w:rPr>
          <w:rFonts w:cs="Times New Roman"/>
          <w:spacing w:val="-1"/>
          <w:sz w:val="20"/>
        </w:rPr>
        <w:t xml:space="preserve"> </w:t>
      </w:r>
      <w:r w:rsidRPr="00E60619">
        <w:rPr>
          <w:rFonts w:cs="Times New Roman"/>
          <w:sz w:val="20"/>
        </w:rPr>
        <w:t>working</w:t>
      </w:r>
      <w:r w:rsidRPr="00E60619">
        <w:rPr>
          <w:rFonts w:cs="Times New Roman"/>
          <w:spacing w:val="-2"/>
          <w:sz w:val="20"/>
        </w:rPr>
        <w:t xml:space="preserve"> </w:t>
      </w:r>
      <w:r w:rsidRPr="00E60619">
        <w:rPr>
          <w:rFonts w:cs="Times New Roman"/>
          <w:sz w:val="20"/>
        </w:rPr>
        <w:t>order.</w:t>
      </w:r>
    </w:p>
    <w:p w14:paraId="0078BB64" w14:textId="77777777" w:rsidR="000C0D18" w:rsidRPr="00E60619"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 xml:space="preserve">Keep the gauge cocks perfectly tight and clean blowing through the test cocks frequently. </w:t>
      </w:r>
    </w:p>
    <w:p w14:paraId="32B98E9F" w14:textId="77777777" w:rsidR="000C0D18" w:rsidRPr="00E60619"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Pressure gauge should have a plain mark on it showing the highest pressure allowed for the boiler, and the dial should be kept clean so that the figures may easily be read.</w:t>
      </w:r>
    </w:p>
    <w:p w14:paraId="13A13272" w14:textId="77777777" w:rsidR="000C0D18" w:rsidRPr="00E60619"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 xml:space="preserve">Safety valve should be moved by hand every day so as to prevent them from sticking. </w:t>
      </w:r>
    </w:p>
    <w:p w14:paraId="2A1905BC" w14:textId="77777777" w:rsidR="000C0D18" w:rsidRPr="00E60619" w:rsidRDefault="000C0D18" w:rsidP="000C0D18">
      <w:pPr>
        <w:pStyle w:val="Heading4"/>
        <w:numPr>
          <w:ilvl w:val="0"/>
          <w:numId w:val="0"/>
        </w:numPr>
        <w:ind w:left="1985"/>
        <w:jc w:val="both"/>
        <w:rPr>
          <w:rFonts w:cs="Times New Roman"/>
          <w:sz w:val="20"/>
        </w:rPr>
      </w:pPr>
      <w:r w:rsidRPr="00E60619">
        <w:rPr>
          <w:rFonts w:cs="Times New Roman"/>
          <w:sz w:val="20"/>
        </w:rPr>
        <w:t>It should never be opened by a sudden knock or pull. Safety valves must never be overloaded, and spring valves should have ferrules or other provisions against the valves being screwed down too far.</w:t>
      </w:r>
    </w:p>
    <w:p w14:paraId="1CFDD5FA" w14:textId="77777777" w:rsidR="000C0D18" w:rsidRPr="00E60619"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Steam pressure: Ordinarily the safety valve will prevent steam from raising much above the working pressure, but if the steam gauge shows so rapid an increase of pressure as to indicate danger of exceeding the highest limit, water should be immediately fed into the boiler and the dampers partially closed in order to diminish the effect of the fire. If, however, the water has fallen so low that there is danger of an accident from this cause, the fires should be withdrawn before feeding in water, the safety valves eased and if the engine is at rest, it should be started so as to reduce the pressure.</w:t>
      </w:r>
    </w:p>
    <w:p w14:paraId="51069D64" w14:textId="449B5B3B" w:rsidR="000C0D18"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The Blow-off Cock: The blow-off should be used daily if the water is at all dirty or sedimentary, especially with Locomotive type and Vertical Boilers, as their narrow water spaces are liable to get choked with mud, which soon hardens into a solid mass. The amount of water to be blown out depends on the size of the boiler and can be determined only from experience. When blowing out, the best result is obtained if the water has been at rest for some time (say before the engine is started) thus giving the sediment time to settle. If the feed water is clean merely turn the cock round.</w:t>
      </w:r>
    </w:p>
    <w:p w14:paraId="1707C78B" w14:textId="77777777" w:rsidR="000C0D18" w:rsidRPr="00E60619" w:rsidRDefault="000C0D18" w:rsidP="000C0D18">
      <w:pPr>
        <w:pStyle w:val="Heading1"/>
        <w:numPr>
          <w:ilvl w:val="0"/>
          <w:numId w:val="0"/>
        </w:numPr>
        <w:ind w:left="1134" w:hanging="425"/>
      </w:pPr>
    </w:p>
    <w:p w14:paraId="05D0E50E" w14:textId="77777777" w:rsidR="000C0D18" w:rsidRPr="00E60619" w:rsidRDefault="000C0D18" w:rsidP="000C0D18">
      <w:pPr>
        <w:pStyle w:val="Heading4"/>
        <w:numPr>
          <w:ilvl w:val="3"/>
          <w:numId w:val="133"/>
        </w:numPr>
        <w:suppressAutoHyphens w:val="0"/>
        <w:ind w:left="1985" w:hanging="992"/>
        <w:jc w:val="both"/>
        <w:textAlignment w:val="auto"/>
        <w:rPr>
          <w:rFonts w:cs="Times New Roman"/>
          <w:sz w:val="20"/>
        </w:rPr>
      </w:pPr>
      <w:r w:rsidRPr="00E60619">
        <w:rPr>
          <w:rFonts w:cs="Times New Roman"/>
          <w:sz w:val="20"/>
        </w:rPr>
        <w:t xml:space="preserve">Re-ignition boiler: Before re-ignition of boiler, sufficient degassing should be done as per SOP to ensure nil hydrocarbon vapour presence. </w:t>
      </w:r>
    </w:p>
    <w:p w14:paraId="39EFEC1B" w14:textId="77777777" w:rsidR="000C0D18" w:rsidRPr="00E60619" w:rsidRDefault="000C0D18" w:rsidP="000C0D18">
      <w:pPr>
        <w:pStyle w:val="ListParagraph"/>
        <w:widowControl w:val="0"/>
        <w:tabs>
          <w:tab w:val="left" w:pos="7797"/>
        </w:tabs>
        <w:autoSpaceDE w:val="0"/>
        <w:ind w:left="993" w:right="4"/>
        <w:jc w:val="both"/>
      </w:pPr>
    </w:p>
    <w:p w14:paraId="44418D1E"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Forklift Operations:</w:t>
      </w:r>
    </w:p>
    <w:p w14:paraId="21CF926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Load bearing test for the forklifts shall be done at a frequency in line with requirement of concerned Government Inspector of Factories and record maintained.</w:t>
      </w:r>
    </w:p>
    <w:p w14:paraId="3330B02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Vision test or eye test for the forklift operators shall be done at a frequency in line with requirement of concerned Government Inspector of Factories and record shall maintained in this regard.</w:t>
      </w:r>
    </w:p>
    <w:p w14:paraId="6DE33C4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Neither forklift nor the operator shall be engaged, if above statutory requirements are expired.</w:t>
      </w:r>
    </w:p>
    <w:p w14:paraId="418C8E1E" w14:textId="77777777" w:rsidR="000C0D18" w:rsidRPr="00E60619" w:rsidRDefault="000C0D18" w:rsidP="000C0D18">
      <w:pPr>
        <w:pStyle w:val="Heading3"/>
        <w:numPr>
          <w:ilvl w:val="0"/>
          <w:numId w:val="0"/>
        </w:numPr>
        <w:ind w:left="1418"/>
        <w:jc w:val="both"/>
        <w:rPr>
          <w:rFonts w:cs="Times New Roman"/>
          <w:sz w:val="20"/>
          <w:szCs w:val="20"/>
        </w:rPr>
      </w:pPr>
    </w:p>
    <w:p w14:paraId="4834E765"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Weigh Bridge:</w:t>
      </w:r>
    </w:p>
    <w:p w14:paraId="309DE70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Calibration of Weigh Bridge shall be carried out as per concerned State Government Legal Metrology requirement.</w:t>
      </w:r>
    </w:p>
    <w:p w14:paraId="34B3FEF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Required quantity of weight should be kept at site as per requirement of Legal Metrology.</w:t>
      </w:r>
    </w:p>
    <w:p w14:paraId="7849D96B" w14:textId="77777777" w:rsidR="000C0D18" w:rsidRPr="00E60619" w:rsidRDefault="000C0D18" w:rsidP="000C0D18">
      <w:pPr>
        <w:pStyle w:val="ListParagraph"/>
        <w:tabs>
          <w:tab w:val="left" w:pos="1701"/>
        </w:tabs>
        <w:ind w:left="709"/>
        <w:jc w:val="both"/>
        <w:rPr>
          <w:b/>
          <w:bCs/>
        </w:rPr>
      </w:pPr>
    </w:p>
    <w:p w14:paraId="4426CFD6"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Fire Protection and Prevention Facilities:</w:t>
      </w:r>
    </w:p>
    <w:p w14:paraId="20002939" w14:textId="77777777" w:rsidR="000C0D18" w:rsidRPr="00E60619" w:rsidRDefault="000C0D18" w:rsidP="000C0D18">
      <w:pPr>
        <w:pStyle w:val="Heading1"/>
        <w:numPr>
          <w:ilvl w:val="0"/>
          <w:numId w:val="0"/>
        </w:numPr>
        <w:ind w:left="1134"/>
        <w:rPr>
          <w:rFonts w:cs="Times New Roman"/>
          <w:b w:val="0"/>
          <w:sz w:val="20"/>
          <w:szCs w:val="20"/>
        </w:rPr>
      </w:pPr>
    </w:p>
    <w:p w14:paraId="413A3970"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Protection :</w:t>
      </w:r>
    </w:p>
    <w:p w14:paraId="71BA4D55"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Depending on the nature of risk, required fire protection facilities shall be provided from the following, namely:-</w:t>
      </w:r>
    </w:p>
    <w:p w14:paraId="1335B94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lastRenderedPageBreak/>
        <w:t>Fire Water System - (storage, pumps, distribution piping network with hydrant, monitors, elevated monitors).</w:t>
      </w:r>
    </w:p>
    <w:p w14:paraId="0F12AFE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First Aid Fire Fighting Equipment.</w:t>
      </w:r>
    </w:p>
    <w:p w14:paraId="5AF28D6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Trolley mounted Fire Fighting Equipment.</w:t>
      </w:r>
    </w:p>
    <w:p w14:paraId="26277E8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Carbon Dioxide System.</w:t>
      </w:r>
    </w:p>
    <w:p w14:paraId="542D361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Dry Chemical Extinguishing System.</w:t>
      </w:r>
    </w:p>
    <w:p w14:paraId="6581DE2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Clean Agent Protection System.</w:t>
      </w:r>
    </w:p>
    <w:p w14:paraId="4234AC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Detection and alarm systems.</w:t>
      </w:r>
    </w:p>
    <w:p w14:paraId="79D4242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Communication System.</w:t>
      </w:r>
    </w:p>
    <w:p w14:paraId="5A7AF2C8" w14:textId="77777777" w:rsidR="000C0D18" w:rsidRPr="00E60619" w:rsidRDefault="000C0D18" w:rsidP="000C0D18">
      <w:pPr>
        <w:pStyle w:val="ListParagraph"/>
        <w:ind w:left="1134"/>
        <w:jc w:val="both"/>
      </w:pPr>
    </w:p>
    <w:p w14:paraId="39C0D8F8"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ab/>
        <w:t xml:space="preserve">  Design Criteria For Fire Protection System:</w:t>
      </w:r>
    </w:p>
    <w:p w14:paraId="365074AA"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Facilities shall be designed on the basis that city fire water supply is not available close to the installation.</w:t>
      </w:r>
    </w:p>
    <w:p w14:paraId="47987E0A"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hydrant system shall be kept pressurized @ 7 kg/sq.cm by jockey pumps. The fire water pumps shall be provided with auto start facility with pressure drop in fire water network.</w:t>
      </w:r>
    </w:p>
    <w:p w14:paraId="40282F22"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For lube manufacturing and filling plant storing mainly Class C or excluded products, the water requirement shall be based on 1 monitor of 144 kl/hr and 4 hose streams of 36 kl/hr that is to say, a total of 288 kl per hr for four hrs.</w:t>
      </w:r>
    </w:p>
    <w:p w14:paraId="60A4FB99"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If Class –A or Class B products are stored in above ground tanks in the lube manufacturing and filling plants, applicable fire protection system in line with PNGRB T4S Petroleum installation regulation shall be provided. Class –A and or Class B storage tanks should be in separate dyke. If stored in common dyke with class –C or excluded storage in above ground tanks, the applicable fixed type spray system shall also be provided on all tanks as applicable in PNGRB T4S Petroleum installation regulation. However, this paragraph should not be applicable in case the class A, Class B or Class C product is stored in UG tanks. In such cases, fire protection facility as per Petroleum Rules shall be applicable.</w:t>
      </w:r>
    </w:p>
    <w:p w14:paraId="34550B07"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operating or hazardous areas shall be protected by a well laid combination of hydrants and monitors. The following plants are exempted from this provision, namely: -</w:t>
      </w:r>
    </w:p>
    <w:p w14:paraId="3D94DB5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plants having aggregate above ground storage capacity of less than 1500 KL, irrespective of    class.</w:t>
      </w:r>
    </w:p>
    <w:p w14:paraId="12AF839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Plants storing products in UG tanks, irrespective of class.</w:t>
      </w:r>
    </w:p>
    <w:p w14:paraId="72589378"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Installations where inter distances between tanks (class C and above) in a dyke or within dykes are not conforming to the extant provisions of the standard, additional remedial measures (if any) need to be taken based on QRA report and recommendations.</w:t>
      </w:r>
    </w:p>
    <w:p w14:paraId="4B1E4B58"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empty package storage area within blocks which stores flammable materials such as cans or small containers or cartons or labels or pails or buckets or HDPE barrels and like other storages , shall be covered by manually operated medium velocity fixed type spray system with application @ 10 lpm / sq.m area. Isolation valves on fixed type spray riser lines shall be provided at sufficient distance from the hazard that is to say, 15 m (minimum), preferably outside of shed. Alternate isolation valves should be considered from opposite side. However, for existing plants or plants under construction, in case it is not practically feasible to provide the fixed spray system due to space constraints or structural stability of the sheds, the double hydrant points should be provided outside the shed at nearest location of the empty package storage area so that any exigency can be mitigated.</w:t>
      </w:r>
    </w:p>
    <w:p w14:paraId="643D4668"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storage area should be divided in zones with maximum 150 sq.m size. For the purpose of fire water calculation 3 zones shall be considered at a time, the affected zone and adjacent two zones. For optimization of water consumption, the area may be divided into suitable sized zones. The total area of 3 zones shall be limited to 450 sq.m. In case area exceeds the above stipulation, the same shall have separation distance of minimum 3 m between two storage areas.</w:t>
      </w:r>
    </w:p>
    <w:p w14:paraId="1DC30303"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smoke or heat detectors shall be installed overhead near carton storage area, process control room, warehouse and laboratory. These smoke or heat detectors, in the event of smoke or heat shall annunciate visual indication and audio alarm in the process control room at field and repeater panel in fire control room for action thereon.</w:t>
      </w:r>
    </w:p>
    <w:p w14:paraId="5D574DE6"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Lube (bulk or packed) truck loading or unloading gantries or facilities, tank farm area (including product pump station and manifold area) shall be fully covered with alternate hydrant and water cum foam monitors having nozzle with jet, spray and fog arrangement and located at a spacing of 30 m at least at two sides of the facility.</w:t>
      </w:r>
    </w:p>
    <w:p w14:paraId="79545927"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Hydrant facility should not be laid inside the process blocks for example the  blending process blocks. However, hydrant system should be laid all around the process blocks.</w:t>
      </w:r>
    </w:p>
    <w:p w14:paraId="33ED1CE3"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The hydrants and monitors shall be located at a minimum distance of 15 m from the hazard to be protected.</w:t>
      </w:r>
    </w:p>
    <w:p w14:paraId="2A7A03B6"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 xml:space="preserve">Portable monitors or foam hose streams shall be provided for fighting fires in dyke area and other </w:t>
      </w:r>
      <w:r w:rsidRPr="00E60619">
        <w:rPr>
          <w:rFonts w:cs="Times New Roman"/>
          <w:sz w:val="20"/>
        </w:rPr>
        <w:lastRenderedPageBreak/>
        <w:t>plant area.</w:t>
      </w:r>
    </w:p>
    <w:p w14:paraId="25ED2F64" w14:textId="77777777" w:rsidR="000C0D18" w:rsidRPr="00E60619" w:rsidRDefault="000C0D18" w:rsidP="000C0D18">
      <w:pPr>
        <w:pStyle w:val="Heading4"/>
        <w:numPr>
          <w:ilvl w:val="3"/>
          <w:numId w:val="133"/>
        </w:numPr>
        <w:suppressAutoHyphens w:val="0"/>
        <w:ind w:left="1843" w:hanging="992"/>
        <w:jc w:val="both"/>
        <w:textAlignment w:val="auto"/>
        <w:rPr>
          <w:rFonts w:cs="Times New Roman"/>
          <w:sz w:val="20"/>
        </w:rPr>
      </w:pPr>
      <w:r w:rsidRPr="00E60619">
        <w:rPr>
          <w:rFonts w:cs="Times New Roman"/>
          <w:sz w:val="20"/>
        </w:rPr>
        <w:t>At least two Nos. trolley mounted water cum foam monitor of capacity 2400 lpm each shall be provided at lube manufacturing and filling plant.</w:t>
      </w:r>
    </w:p>
    <w:p w14:paraId="173FD3BE" w14:textId="77777777" w:rsidR="000C0D18" w:rsidRPr="00E60619" w:rsidRDefault="000C0D18" w:rsidP="000C0D18">
      <w:pPr>
        <w:pStyle w:val="ListParagraph"/>
        <w:widowControl w:val="0"/>
        <w:autoSpaceDE w:val="0"/>
        <w:ind w:left="1134" w:right="4"/>
        <w:jc w:val="both"/>
      </w:pPr>
    </w:p>
    <w:p w14:paraId="06AACD49"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Water System Design:</w:t>
      </w:r>
    </w:p>
    <w:p w14:paraId="619211E7"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Water is used for fire extinguishments, fire control, and exposure protection of equipment, foam   application and personnel from heat radiation.</w:t>
      </w:r>
    </w:p>
    <w:p w14:paraId="3BC5C773"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Header Pressure: Fire water system shall be designed for a minimum residual pressure of 7 kg/cm2 (g) at hydraulically remotest point in the installation considering the design flow rate and -</w:t>
      </w:r>
    </w:p>
    <w:p w14:paraId="2D815C46" w14:textId="77777777" w:rsidR="000C0D18" w:rsidRPr="00E60619" w:rsidRDefault="000C0D18" w:rsidP="000C0D18">
      <w:pPr>
        <w:pStyle w:val="BodyText"/>
        <w:spacing w:before="4"/>
        <w:ind w:left="709" w:right="4"/>
        <w:jc w:val="both"/>
        <w:rPr>
          <w:rFonts w:ascii="Times New Roman" w:hAnsi="Times New Roman" w:cs="Times New Roman"/>
        </w:rPr>
      </w:pPr>
    </w:p>
    <w:p w14:paraId="56BDA69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 fire water ring main shall be provided all around perimeter of the plant facilities with hydrants or monitors spaced at intervals not exceeding 30 m when measured aerially. Fire hydrants and monitors shall not be installed within 15 metre from the facilities or equipment to be protected.</w:t>
      </w:r>
    </w:p>
    <w:p w14:paraId="44AC114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water replenishment arrangement either from bore well or natural or artificial reservoir should be at least 12.5 % of per hour design flow rate. Availability of fire water from above source should be 7 x 24 Hrs.</w:t>
      </w:r>
    </w:p>
    <w:p w14:paraId="181F62E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installation shall have facilities for receiving fire water from external source in emergency and diverting them to the fire water storage tanks.</w:t>
      </w:r>
    </w:p>
    <w:p w14:paraId="0722F64B" w14:textId="77777777" w:rsidR="000C0D18" w:rsidRPr="00E60619" w:rsidRDefault="000C0D18" w:rsidP="000C0D18">
      <w:pPr>
        <w:widowControl w:val="0"/>
        <w:tabs>
          <w:tab w:val="left" w:pos="1352"/>
        </w:tabs>
        <w:autoSpaceDE w:val="0"/>
        <w:spacing w:before="2"/>
        <w:ind w:right="4"/>
        <w:jc w:val="both"/>
      </w:pPr>
    </w:p>
    <w:p w14:paraId="634F46B4"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Water Design Flow Rate:</w:t>
      </w:r>
    </w:p>
    <w:p w14:paraId="73584EB7"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The design flow rate shall be any one of the maximum requirements of the following cases for four (4)   hrs, namely:-</w:t>
      </w:r>
    </w:p>
    <w:p w14:paraId="1DD0AED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lube manufacturing and filling plant storing exclusively Class C or excluded products, the water requirement shall be based on 1 monitor of 144 kl / hr and 4 hose streams of 36 kl/hr that is to say, a total of 288 kl per hr.</w:t>
      </w:r>
    </w:p>
    <w:p w14:paraId="69CFC7A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For Class-A or Class - B petroleum, if stored in the same plant, the water requirement should be based on requirement as stipulated in PNGRB T4S Regulation for Petroleum Installation, whether the fixed fire protection facilities are provided or not. Storage of class A or class -B product in non-bulk category shall comply Petroleum Rules.</w:t>
      </w:r>
    </w:p>
    <w:p w14:paraId="632BBDF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Water requirement corresponding to 2 nos. of 2400 lpm water cum foam monitor.</w:t>
      </w:r>
    </w:p>
    <w:p w14:paraId="20248F1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water requirement for fixed type water spray system (affected zone and adjacent zones).</w:t>
      </w:r>
    </w:p>
    <w:p w14:paraId="35915831"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Design flow rate shall be the maximum among as provided in preceding clauses (a), (b), (c) and (d)  above.</w:t>
      </w:r>
    </w:p>
    <w:p w14:paraId="23F1218D" w14:textId="77777777" w:rsidR="000C0D18" w:rsidRPr="00E60619" w:rsidRDefault="000C0D18" w:rsidP="000C0D18">
      <w:pPr>
        <w:pStyle w:val="BodyText"/>
        <w:ind w:left="1082" w:right="4"/>
        <w:jc w:val="both"/>
        <w:rPr>
          <w:rFonts w:ascii="Times New Roman" w:hAnsi="Times New Roman" w:cs="Times New Roman"/>
        </w:rPr>
      </w:pPr>
    </w:p>
    <w:p w14:paraId="74A0D837"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Fire Water Storage:</w:t>
      </w:r>
    </w:p>
    <w:p w14:paraId="5993A67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Water for the firefighting shall be stored in easily accessible surface or underground or above ground tanks of steel or concrete.</w:t>
      </w:r>
    </w:p>
    <w:p w14:paraId="106555F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effective capacity of the reservoir or tank above the level of suction point shall be minimum 4 hours aggregate rated capacity of pumps.</w:t>
      </w:r>
    </w:p>
    <w:p w14:paraId="1AA04D9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Fresh water should be used for firefighting purposes. In case sea water or treated effluent water is used for firefighting purposes, the material of the pipe selected shall be suitable for the service.</w:t>
      </w:r>
    </w:p>
    <w:p w14:paraId="12CE21D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Storage shall be in two equal interconnected compartments to facilitate cleaning and repairs.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w:t>
      </w:r>
    </w:p>
    <w:p w14:paraId="08F498C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Large natural reservoirs having water capacity exceeding 10 times the aggregate fire water requirement can be left unlined.</w:t>
      </w:r>
    </w:p>
    <w:p w14:paraId="2A961789" w14:textId="77777777" w:rsidR="000C0D18" w:rsidRPr="00E60619" w:rsidRDefault="000C0D18" w:rsidP="000C0D18">
      <w:pPr>
        <w:pStyle w:val="BodyText"/>
        <w:spacing w:before="3"/>
        <w:ind w:left="993" w:right="4"/>
        <w:jc w:val="both"/>
        <w:rPr>
          <w:rFonts w:ascii="Times New Roman" w:hAnsi="Times New Roman" w:cs="Times New Roman"/>
          <w:b/>
          <w:bCs/>
        </w:rPr>
      </w:pPr>
    </w:p>
    <w:p w14:paraId="5B11A54E" w14:textId="77777777" w:rsidR="000C0D18" w:rsidRPr="00E60619" w:rsidRDefault="000C0D18" w:rsidP="000C0D18">
      <w:pPr>
        <w:pStyle w:val="Heading3"/>
        <w:numPr>
          <w:ilvl w:val="2"/>
          <w:numId w:val="133"/>
        </w:numPr>
        <w:suppressAutoHyphens w:val="0"/>
        <w:jc w:val="both"/>
        <w:textAlignment w:val="auto"/>
        <w:rPr>
          <w:rFonts w:cs="Times New Roman"/>
          <w:sz w:val="20"/>
          <w:szCs w:val="20"/>
        </w:rPr>
      </w:pPr>
      <w:r w:rsidRPr="00E60619">
        <w:rPr>
          <w:rFonts w:cs="Times New Roman"/>
          <w:sz w:val="20"/>
          <w:szCs w:val="20"/>
        </w:rPr>
        <w:t>Fire Water Pumps:</w:t>
      </w:r>
    </w:p>
    <w:p w14:paraId="4EFF869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Pumps shall be provided with suitable sized strainers on suction and NRVs on discharge lines. Isolation valve one each shall be installed on upstream of suction strainer and downstream of NRV on discharge line respectively.</w:t>
      </w:r>
    </w:p>
    <w:p w14:paraId="3BDA2B5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The pumps shall be capable of discharging 150% of its rated discharge at a minimum of 65% of the rated head. The Shut-off head shall not exceed 120% of rated head for horizontal centrifugal pumps and 140% for vertical turbine pump.</w:t>
      </w:r>
    </w:p>
    <w:p w14:paraId="3BBE5B9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At least one standby fire water pump shall be provided up to 2 nos. of main pumps. For main pumps 3 nos. and above, minimum 2 nos. standby pumps of the same type, capacity and head as the main pumps shall be provided. Fire water pumps shall be of equal capacity and head.</w:t>
      </w:r>
    </w:p>
    <w:p w14:paraId="10CC6A4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fire water pumps including the standby pumps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and shall have provision for venting. If tanks are installed inside the pump house, a safe distance from engine (3 m) to be maintained and the vent shall have provision for venting outside the pump house. Installation of fuel tank shall be such that tank bottom is at least 200 mm above the suction valve of the fuel injection pump or as specified by OEM.</w:t>
      </w:r>
    </w:p>
    <w:p w14:paraId="0D16D98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Fire water pumps and storage shall be located away from the potential hazards and shall be at least 30 m (minimum) from periphery of hazards, equipment or where hydrocarbons are handled or stored.</w:t>
      </w:r>
    </w:p>
    <w:p w14:paraId="40A3C37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Fire water pumps shall be exclusively used for firefighting purpose only.</w:t>
      </w:r>
    </w:p>
    <w:p w14:paraId="658DB71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Suction and discharge valves of fire water pumps shall be kept full open all the times.</w:t>
      </w:r>
    </w:p>
    <w:p w14:paraId="08B6D76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Jockey pump shall be provided for keeping the hydrant system or line pressurized at all times. The capacity of the pump shall be sufficient to maintain system pressure in the event of leakages from valves and like other devices  Capacity of the jockey pump shall be 3% minimum and 5 % max of the designed fire water rate. Besides the main jockey pump the stand by pump of same capacity and type shall be provided.</w:t>
      </w:r>
    </w:p>
    <w:p w14:paraId="6972A4F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Auto cut-in and cut-off facility should be provided for jockey pumps to maintain the line pressure.</w:t>
      </w:r>
    </w:p>
    <w:p w14:paraId="6E3099E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fire water pumps shall be provided with auto start facility which shall function with pressure drop in hydrant line and specified logic even if initial pump does not start or having started, fails to build up the required pressure in the fire water ring main system, the next pump shall start and so on. The detail operation of fire water pumps shall be as follows, namely:-</w:t>
      </w:r>
    </w:p>
    <w:p w14:paraId="598D603A" w14:textId="77777777" w:rsidR="000C0D18" w:rsidRPr="00E60619" w:rsidRDefault="000C0D18" w:rsidP="000C0D18">
      <w:pPr>
        <w:pStyle w:val="Heading6"/>
        <w:numPr>
          <w:ilvl w:val="5"/>
          <w:numId w:val="133"/>
        </w:numPr>
        <w:tabs>
          <w:tab w:val="left" w:pos="2835"/>
        </w:tabs>
        <w:suppressAutoHyphens w:val="0"/>
        <w:autoSpaceDN/>
        <w:ind w:left="2835" w:hanging="142"/>
        <w:jc w:val="both"/>
        <w:textAlignment w:val="auto"/>
        <w:rPr>
          <w:rFonts w:cs="Times New Roman"/>
          <w:sz w:val="20"/>
        </w:rPr>
      </w:pPr>
      <w:r w:rsidRPr="00E60619">
        <w:rPr>
          <w:rFonts w:cs="Times New Roman"/>
          <w:sz w:val="20"/>
        </w:rPr>
        <w:t>The main fire pumps shall start automatically in set sequence in response to a low-pressure condition in the hydrant system.</w:t>
      </w:r>
    </w:p>
    <w:p w14:paraId="1FB17028" w14:textId="77777777" w:rsidR="000C0D18" w:rsidRPr="00E60619" w:rsidRDefault="000C0D18" w:rsidP="000C0D18">
      <w:pPr>
        <w:pStyle w:val="Heading6"/>
        <w:numPr>
          <w:ilvl w:val="5"/>
          <w:numId w:val="133"/>
        </w:numPr>
        <w:tabs>
          <w:tab w:val="left" w:pos="2835"/>
        </w:tabs>
        <w:suppressAutoHyphens w:val="0"/>
        <w:autoSpaceDN/>
        <w:ind w:left="2835" w:hanging="142"/>
        <w:jc w:val="both"/>
        <w:textAlignment w:val="auto"/>
        <w:rPr>
          <w:rFonts w:cs="Times New Roman"/>
          <w:sz w:val="20"/>
        </w:rPr>
      </w:pPr>
      <w:r w:rsidRPr="00E60619">
        <w:rPr>
          <w:rFonts w:cs="Times New Roman"/>
          <w:sz w:val="20"/>
        </w:rPr>
        <w:t>Stand by fire water pumps shall start automatically, if the main pumps do not start or fail to build up the required pressure within 20 seconds.</w:t>
      </w:r>
    </w:p>
    <w:p w14:paraId="75287543" w14:textId="77777777" w:rsidR="000C0D18" w:rsidRPr="00E60619" w:rsidRDefault="000C0D18" w:rsidP="000C0D18">
      <w:pPr>
        <w:pStyle w:val="Heading6"/>
        <w:numPr>
          <w:ilvl w:val="5"/>
          <w:numId w:val="133"/>
        </w:numPr>
        <w:tabs>
          <w:tab w:val="left" w:pos="2835"/>
        </w:tabs>
        <w:suppressAutoHyphens w:val="0"/>
        <w:autoSpaceDN/>
        <w:ind w:left="2835" w:hanging="142"/>
        <w:jc w:val="both"/>
        <w:textAlignment w:val="auto"/>
        <w:rPr>
          <w:rFonts w:cs="Times New Roman"/>
          <w:sz w:val="20"/>
        </w:rPr>
      </w:pPr>
      <w:r w:rsidRPr="00E60619">
        <w:rPr>
          <w:rFonts w:cs="Times New Roman"/>
          <w:sz w:val="20"/>
        </w:rPr>
        <w:t>Provision shall be made for manual starting of each pump at the pump house and from control room also. However, manual stop of each pump unit shall be only at pump house.</w:t>
      </w:r>
    </w:p>
    <w:p w14:paraId="2C27772A" w14:textId="77777777" w:rsidR="000C0D18" w:rsidRPr="00E60619" w:rsidRDefault="000C0D18" w:rsidP="000C0D18">
      <w:pPr>
        <w:pStyle w:val="ListParagraph"/>
        <w:widowControl w:val="0"/>
        <w:tabs>
          <w:tab w:val="left" w:pos="1712"/>
        </w:tabs>
        <w:autoSpaceDE w:val="0"/>
        <w:ind w:left="1440" w:right="4"/>
        <w:jc w:val="both"/>
      </w:pPr>
    </w:p>
    <w:p w14:paraId="0113486C"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Hydrant Network:</w:t>
      </w:r>
    </w:p>
    <w:p w14:paraId="5BCE199F"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Looping: The fire water network shall be laid in closed loops as far as possible to ensure multi- 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w:t>
      </w:r>
    </w:p>
    <w:p w14:paraId="0CB9C00F"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Fire hydrant ring main shall be laid above ground ensuring that-</w:t>
      </w:r>
    </w:p>
    <w:p w14:paraId="4D09AF7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Pipeline shall be laid at a height of 300 mm to 400mm above finished ground level.</w:t>
      </w:r>
    </w:p>
    <w:p w14:paraId="079DC5B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pipe support shall have only point contact. The mains shall be supported at regular intervals,-</w:t>
      </w:r>
    </w:p>
    <w:p w14:paraId="4AB6FAFC"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pipeline size less than 150 mm, support interval should not exceed 3 m.</w:t>
      </w:r>
    </w:p>
    <w:p w14:paraId="68C778E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for pipeline size 150mm and above, support interval should not exceed 6 m or design approved.</w:t>
      </w:r>
    </w:p>
    <w:p w14:paraId="47760A36"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The system for above ground portion shall be analyzed for flexibility against thermal expansion   and necessary expansion loops where called for shall be provided.</w:t>
      </w:r>
    </w:p>
    <w:p w14:paraId="1672A0B9"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Fire hydrant ring main may be laid underground at the following places, namely:-</w:t>
      </w:r>
    </w:p>
    <w:p w14:paraId="468C8A4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At road crossings.</w:t>
      </w:r>
    </w:p>
    <w:p w14:paraId="18A1EB6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Places where above ground piping is likely to cause obstruction to operation and vehicle movement.</w:t>
      </w:r>
    </w:p>
    <w:p w14:paraId="16CFF8C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Places where above ground piping is likely to get damaged mechanically.</w:t>
      </w:r>
    </w:p>
    <w:p w14:paraId="4387AC8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Where frost conditions warrant, and ambient temperature is likely to fall below zero deg. Centigrade, underground piping should be provided at least 1 metre below the ground level. Alternatively, in such cases water circulation to be carried out for above ground pipelines.</w:t>
      </w:r>
    </w:p>
    <w:p w14:paraId="46F2A6C3"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Fire water ring main laid underground shall ensure the following, namely:-</w:t>
      </w:r>
    </w:p>
    <w:p w14:paraId="65F45A02"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Pipes made of composite material shall be laid underground</w:t>
      </w:r>
    </w:p>
    <w:p w14:paraId="6A2DF064"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Ring main shall have at least one metre earth cushion in open ground, 1.5 m cushion under the road crossings and in case of crane movement area pipeline shall be protected with concrete or steel encasement as per design requirement and in case of rail crossing, provisions stipulated by Indian Railways shall be complied.</w:t>
      </w:r>
    </w:p>
    <w:p w14:paraId="7F6C1B38"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The Ring main shall be suitably protected against soil corrosion by suitable coating or wrapping with or without cathodic protection.</w:t>
      </w:r>
    </w:p>
    <w:p w14:paraId="715D2CF3" w14:textId="77777777" w:rsidR="000C0D18" w:rsidRPr="00E60619" w:rsidRDefault="000C0D18" w:rsidP="000C0D18">
      <w:pPr>
        <w:pStyle w:val="Heading5"/>
        <w:keepNext w:val="0"/>
        <w:numPr>
          <w:ilvl w:val="4"/>
          <w:numId w:val="133"/>
        </w:numPr>
        <w:suppressAutoHyphens w:val="0"/>
        <w:autoSpaceDN/>
        <w:jc w:val="both"/>
        <w:textAlignment w:val="auto"/>
        <w:rPr>
          <w:rFonts w:cs="Times New Roman"/>
          <w:sz w:val="20"/>
        </w:rPr>
      </w:pPr>
      <w:r w:rsidRPr="00E60619">
        <w:rPr>
          <w:rFonts w:cs="Times New Roman"/>
          <w:sz w:val="20"/>
        </w:rPr>
        <w:t>In case of poor soil conditions, it may be necessary to provide concrete or masonry supports under   the pipeline.</w:t>
      </w:r>
    </w:p>
    <w:p w14:paraId="1E925EFD"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E60619">
        <w:rPr>
          <w:rFonts w:cs="Times New Roman"/>
          <w:sz w:val="20"/>
        </w:rPr>
        <w:t>Size of hydrant pipeline shall be as specified below, namely:-</w:t>
      </w:r>
    </w:p>
    <w:p w14:paraId="7052DB5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hydraulic analysis of network shall be done at the design time. Also, whenever fire water demand increases due to addition of facilities or extensive extension of network, fresh hydraulic analysis shall be carried out.</w:t>
      </w:r>
    </w:p>
    <w:p w14:paraId="35B6554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velocity of water shall not exceed 5 metre per second in fire water ring main.</w:t>
      </w:r>
    </w:p>
    <w:p w14:paraId="2EF169C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water ring main shall be sized for 120% of the design water flow rate. Design flow rates shall be distributed at nodal points to give the most realistic way of water requirements in an emergency. It may be necessary to assume several combinations of flow requirement for design of network.</w:t>
      </w:r>
    </w:p>
    <w:p w14:paraId="7E73652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stand post for hydrants and monitors shall be sized to meet the respective design water flow rates.</w:t>
      </w:r>
    </w:p>
    <w:p w14:paraId="2BFCB162" w14:textId="77777777" w:rsidR="000C0D18" w:rsidRPr="00E60619" w:rsidRDefault="000C0D18" w:rsidP="000C0D18">
      <w:pPr>
        <w:pStyle w:val="Heading4"/>
        <w:numPr>
          <w:ilvl w:val="3"/>
          <w:numId w:val="133"/>
        </w:numPr>
        <w:suppressAutoHyphens w:val="0"/>
        <w:ind w:left="1701" w:hanging="850"/>
        <w:jc w:val="both"/>
        <w:textAlignment w:val="auto"/>
        <w:rPr>
          <w:rFonts w:cs="Times New Roman"/>
          <w:sz w:val="20"/>
        </w:rPr>
      </w:pPr>
      <w:r w:rsidRPr="001876A7">
        <w:rPr>
          <w:rFonts w:cs="Times New Roman"/>
          <w:sz w:val="20"/>
        </w:rPr>
        <w:t>General</w:t>
      </w:r>
      <w:r w:rsidRPr="00E60619">
        <w:rPr>
          <w:rFonts w:cs="Times New Roman"/>
          <w:sz w:val="20"/>
        </w:rPr>
        <w:t>:</w:t>
      </w:r>
    </w:p>
    <w:p w14:paraId="182DCE3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water mains shall not pass-through buildings or dyke areas. In case of underground mains, the isolation valves shall be located in RCC or brick masonry chamber of suitable size to facilitate operation during emergency and maintenance.</w:t>
      </w:r>
    </w:p>
    <w:p w14:paraId="304C4CF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Associated fixed spray or foam riser or branch connections meant for storage tanks, if applicable, shall be taken directly to the outside of tank dyke and shall not pass through fire wall of any adjacent tanks.</w:t>
      </w:r>
    </w:p>
    <w:p w14:paraId="7A30D89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riser connections shall be taken directly from the mains and provided with separate isolation valve outside of dyke. Suitable strainer should be provided on fixed spray riser connection and shall be located outside of dyke.</w:t>
      </w:r>
    </w:p>
    <w:p w14:paraId="3EF33D81" w14:textId="77777777" w:rsidR="000C0D18" w:rsidRPr="00E60619" w:rsidRDefault="000C0D18" w:rsidP="000C0D18">
      <w:pPr>
        <w:pStyle w:val="ListParagraph"/>
        <w:tabs>
          <w:tab w:val="left" w:pos="1701"/>
        </w:tabs>
        <w:spacing w:before="40"/>
        <w:ind w:left="1429"/>
        <w:jc w:val="both"/>
      </w:pPr>
    </w:p>
    <w:p w14:paraId="148B4D84"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Hydrant or Monitors:</w:t>
      </w:r>
    </w:p>
    <w:p w14:paraId="3F2977A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Hydrants or monitors shall be located considering various fire scenario at different sections of the premises to be protected and to give most effective service.</w:t>
      </w:r>
    </w:p>
    <w:p w14:paraId="34E00C13"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At least one hydrant post shall be provided at every 30 m of external wall measurement or perimeter of battery limit in case of high hazard areas. For non-hazardous area, they shall be spaced at 45 m intervals. The horizontal range and coverage of hydrants with hose connections shall not be considered beyond 45 m.</w:t>
      </w:r>
    </w:p>
    <w:p w14:paraId="123BF68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Hydrants shall be located at a minimum distance of 15 m from the periphery of storage tank or equipment under protection. In case of buildings this distance shall not be less than 2 m and not more than 15 m from the face of building.</w:t>
      </w:r>
    </w:p>
    <w:p w14:paraId="216DEA7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Provision of hydrants within the building shall be provided in accordance with IS: 3844.</w:t>
      </w:r>
    </w:p>
    <w:p w14:paraId="10C8CB5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Hydrant or Monitors shall be located along roadside berms for easy accessibility.</w:t>
      </w:r>
    </w:p>
    <w:p w14:paraId="022EC3D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Fixed water or water cum foam monitors (if applicable) on the network shall be provided with independent isolation valves and Double headed hydrants with two separate landing valves. Hydrants or Monitors shall be located with branch connection.</w:t>
      </w:r>
    </w:p>
    <w:p w14:paraId="571B0DA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Double headed hydrants and monitors on suitably sized stand post shall be used. All hydrant outlets or monitor isolation valves shall be situated at workable height of 1.2 metre above ground or hydrant or monitor operating platform level.</w:t>
      </w:r>
    </w:p>
    <w:p w14:paraId="43E6B82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Monitors shall be located to direct water on the object as well as to provide water shield to firemen approaching a fire. The requirement of monitors shall be established based on hazards involved and layout considerations.</w:t>
      </w:r>
    </w:p>
    <w:p w14:paraId="05327DE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Hydrants and monitors shall not be installed inside the dyked areas. However, as an additional requirement, oscillating monitors shall be provided in inaccessible area within </w:t>
      </w:r>
      <w:r w:rsidRPr="00E60619">
        <w:rPr>
          <w:rFonts w:cs="Times New Roman"/>
          <w:sz w:val="20"/>
        </w:rPr>
        <w:lastRenderedPageBreak/>
        <w:t>the dyke with isolation valve or ROV outside the tank farm (In cases inter distances between tanks in a dyke or within dykes are not meeting the requirements).</w:t>
      </w:r>
    </w:p>
    <w:p w14:paraId="7D154F1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Bulk and packed truck loading and unloading facilities shall be provided with alternate hydrant or water monitors to ensure adequate coverage and located at a spacing of 30 m at least at two sides of the facility.</w:t>
      </w:r>
    </w:p>
    <w:p w14:paraId="358965A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hydrants and monitors shall be located at a minimum distance of 15 m from the hazard to be protected.</w:t>
      </w:r>
    </w:p>
    <w:p w14:paraId="730D8837" w14:textId="77777777" w:rsidR="000C0D18" w:rsidRPr="00E60619" w:rsidRDefault="000C0D18" w:rsidP="000C0D18">
      <w:pPr>
        <w:pStyle w:val="ListParagraph"/>
        <w:tabs>
          <w:tab w:val="left" w:pos="1701"/>
        </w:tabs>
        <w:spacing w:before="40"/>
        <w:ind w:left="1429"/>
        <w:jc w:val="both"/>
      </w:pPr>
    </w:p>
    <w:p w14:paraId="692F89EF"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Material Specifications</w:t>
      </w:r>
    </w:p>
    <w:p w14:paraId="5FCB7BA6" w14:textId="77777777" w:rsidR="000C0D18" w:rsidRPr="00E60619" w:rsidRDefault="000C0D18" w:rsidP="000C0D18">
      <w:pPr>
        <w:pStyle w:val="Heading3"/>
        <w:numPr>
          <w:ilvl w:val="0"/>
          <w:numId w:val="0"/>
        </w:numPr>
        <w:ind w:left="1418"/>
        <w:rPr>
          <w:rFonts w:cs="Times New Roman"/>
          <w:b/>
          <w:bCs/>
          <w:sz w:val="20"/>
          <w:szCs w:val="20"/>
        </w:rPr>
      </w:pPr>
      <w:r w:rsidRPr="00E60619">
        <w:rPr>
          <w:rFonts w:cs="Times New Roman"/>
          <w:sz w:val="20"/>
          <w:szCs w:val="20"/>
        </w:rPr>
        <w:t>The</w:t>
      </w:r>
      <w:r w:rsidRPr="00E60619">
        <w:rPr>
          <w:rFonts w:cs="Times New Roman"/>
          <w:spacing w:val="-6"/>
          <w:sz w:val="20"/>
          <w:szCs w:val="20"/>
        </w:rPr>
        <w:t xml:space="preserve"> </w:t>
      </w:r>
      <w:r w:rsidRPr="00E60619">
        <w:rPr>
          <w:rFonts w:cs="Times New Roman"/>
          <w:sz w:val="20"/>
          <w:szCs w:val="20"/>
        </w:rPr>
        <w:t>materials</w:t>
      </w:r>
      <w:r w:rsidRPr="00E60619">
        <w:rPr>
          <w:rFonts w:cs="Times New Roman"/>
          <w:spacing w:val="-2"/>
          <w:sz w:val="20"/>
          <w:szCs w:val="20"/>
        </w:rPr>
        <w:t xml:space="preserve"> </w:t>
      </w:r>
      <w:r w:rsidRPr="00E60619">
        <w:rPr>
          <w:rFonts w:cs="Times New Roman"/>
          <w:sz w:val="20"/>
          <w:szCs w:val="20"/>
        </w:rPr>
        <w:t>used</w:t>
      </w:r>
      <w:r w:rsidRPr="00E60619">
        <w:rPr>
          <w:rFonts w:cs="Times New Roman"/>
          <w:spacing w:val="-3"/>
          <w:sz w:val="20"/>
          <w:szCs w:val="20"/>
        </w:rPr>
        <w:t xml:space="preserve"> </w:t>
      </w:r>
      <w:r w:rsidRPr="00E60619">
        <w:rPr>
          <w:rFonts w:cs="Times New Roman"/>
          <w:sz w:val="20"/>
          <w:szCs w:val="20"/>
        </w:rPr>
        <w:t>in</w:t>
      </w:r>
      <w:r w:rsidRPr="00E60619">
        <w:rPr>
          <w:rFonts w:cs="Times New Roman"/>
          <w:spacing w:val="-2"/>
          <w:sz w:val="20"/>
          <w:szCs w:val="20"/>
        </w:rPr>
        <w:t xml:space="preserve"> </w:t>
      </w:r>
      <w:r w:rsidRPr="00E60619">
        <w:rPr>
          <w:rFonts w:cs="Times New Roman"/>
          <w:sz w:val="20"/>
          <w:szCs w:val="20"/>
        </w:rPr>
        <w:t>fire</w:t>
      </w:r>
      <w:r w:rsidRPr="00E60619">
        <w:rPr>
          <w:rFonts w:cs="Times New Roman"/>
          <w:spacing w:val="-1"/>
          <w:sz w:val="20"/>
          <w:szCs w:val="20"/>
        </w:rPr>
        <w:t xml:space="preserve"> </w:t>
      </w:r>
      <w:r w:rsidRPr="00E60619">
        <w:rPr>
          <w:rFonts w:cs="Times New Roman"/>
          <w:sz w:val="20"/>
          <w:szCs w:val="20"/>
        </w:rPr>
        <w:t>water</w:t>
      </w:r>
      <w:r w:rsidRPr="00E60619">
        <w:rPr>
          <w:rFonts w:cs="Times New Roman"/>
          <w:spacing w:val="-2"/>
          <w:sz w:val="20"/>
          <w:szCs w:val="20"/>
        </w:rPr>
        <w:t xml:space="preserve"> </w:t>
      </w:r>
      <w:r w:rsidRPr="00E60619">
        <w:rPr>
          <w:rFonts w:cs="Times New Roman"/>
          <w:sz w:val="20"/>
          <w:szCs w:val="20"/>
        </w:rPr>
        <w:t>system</w:t>
      </w:r>
      <w:r w:rsidRPr="00E60619">
        <w:rPr>
          <w:rFonts w:cs="Times New Roman"/>
          <w:spacing w:val="1"/>
          <w:sz w:val="20"/>
          <w:szCs w:val="20"/>
        </w:rPr>
        <w:t xml:space="preserve"> </w:t>
      </w:r>
      <w:r w:rsidRPr="00E60619">
        <w:rPr>
          <w:rFonts w:cs="Times New Roman"/>
          <w:sz w:val="20"/>
          <w:szCs w:val="20"/>
        </w:rPr>
        <w:t>shall</w:t>
      </w:r>
      <w:r w:rsidRPr="00E60619">
        <w:rPr>
          <w:rFonts w:cs="Times New Roman"/>
          <w:spacing w:val="-2"/>
          <w:sz w:val="20"/>
          <w:szCs w:val="20"/>
        </w:rPr>
        <w:t xml:space="preserve"> </w:t>
      </w:r>
      <w:r w:rsidRPr="00E60619">
        <w:rPr>
          <w:rFonts w:cs="Times New Roman"/>
          <w:sz w:val="20"/>
          <w:szCs w:val="20"/>
        </w:rPr>
        <w:t>be</w:t>
      </w:r>
      <w:r w:rsidRPr="00E60619">
        <w:rPr>
          <w:rFonts w:cs="Times New Roman"/>
          <w:spacing w:val="-1"/>
          <w:sz w:val="20"/>
          <w:szCs w:val="20"/>
        </w:rPr>
        <w:t xml:space="preserve"> </w:t>
      </w:r>
      <w:r w:rsidRPr="00E60619">
        <w:rPr>
          <w:rFonts w:cs="Times New Roman"/>
          <w:sz w:val="20"/>
          <w:szCs w:val="20"/>
        </w:rPr>
        <w:t>of approved</w:t>
      </w:r>
      <w:r w:rsidRPr="00E60619">
        <w:rPr>
          <w:rFonts w:cs="Times New Roman"/>
          <w:spacing w:val="-1"/>
          <w:sz w:val="20"/>
          <w:szCs w:val="20"/>
        </w:rPr>
        <w:t xml:space="preserve"> </w:t>
      </w:r>
      <w:r w:rsidRPr="00E60619">
        <w:rPr>
          <w:rFonts w:cs="Times New Roman"/>
          <w:sz w:val="20"/>
          <w:szCs w:val="20"/>
        </w:rPr>
        <w:t>type</w:t>
      </w:r>
      <w:r w:rsidRPr="00E60619">
        <w:rPr>
          <w:rFonts w:cs="Times New Roman"/>
          <w:spacing w:val="-1"/>
          <w:sz w:val="20"/>
          <w:szCs w:val="20"/>
        </w:rPr>
        <w:t xml:space="preserve"> </w:t>
      </w:r>
      <w:r w:rsidRPr="00E60619">
        <w:rPr>
          <w:rFonts w:cs="Times New Roman"/>
          <w:sz w:val="20"/>
          <w:szCs w:val="20"/>
        </w:rPr>
        <w:t>as</w:t>
      </w:r>
      <w:r w:rsidRPr="00E60619">
        <w:rPr>
          <w:rFonts w:cs="Times New Roman"/>
          <w:spacing w:val="-2"/>
          <w:sz w:val="20"/>
          <w:szCs w:val="20"/>
        </w:rPr>
        <w:t xml:space="preserve"> </w:t>
      </w:r>
      <w:r w:rsidRPr="00E60619">
        <w:rPr>
          <w:rFonts w:cs="Times New Roman"/>
          <w:sz w:val="20"/>
          <w:szCs w:val="20"/>
        </w:rPr>
        <w:t>indicated</w:t>
      </w:r>
      <w:r w:rsidRPr="00E60619">
        <w:rPr>
          <w:rFonts w:cs="Times New Roman"/>
          <w:spacing w:val="-1"/>
          <w:sz w:val="20"/>
          <w:szCs w:val="20"/>
        </w:rPr>
        <w:t xml:space="preserve"> </w:t>
      </w:r>
      <w:r w:rsidRPr="00E60619">
        <w:rPr>
          <w:rFonts w:cs="Times New Roman"/>
          <w:sz w:val="20"/>
          <w:szCs w:val="20"/>
        </w:rPr>
        <w:t>below, namely: -</w:t>
      </w:r>
    </w:p>
    <w:p w14:paraId="1C5389B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Pipes: Carbon Steel as per IS: 3589 or IS: 1239 or IS: 1978 or Composite Material or its equivalent for freshwater service. In case saline, brackish or treated effluent water is used, the fire water ring main of steel pipes, internally cement mortar lines or glass reinforced epoxy coated or pipes made of material suitable for the quality of water able to withstand the temperature and pressure shall be used. Alternately, pipes made of composite materials shall be used. The composite material to be used may be as per API 15LR or API 15HR or IS: 12709. In case composite pipes are used they shall be used underground.</w:t>
      </w:r>
    </w:p>
    <w:p w14:paraId="4BD7E9D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Isolation Valves: Gate valve or quick shut off type isolation valves made of Cast Steel having open or close indication should be used. Other materials such as cupronickel for saline or brackish water can be used. The material of the valve shall be suitable for the service.</w:t>
      </w:r>
    </w:p>
    <w:p w14:paraId="35335A5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Hydrants post:</w:t>
      </w:r>
    </w:p>
    <w:p w14:paraId="0E1E7988"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Stand post - Carbon Steel</w:t>
      </w:r>
    </w:p>
    <w:p w14:paraId="4228FE6B"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Outlet valves – Gunmetal or Aluminium or Stainless or Steel or Al-Zn Alloy</w:t>
      </w:r>
    </w:p>
    <w:p w14:paraId="39B5289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Monitors or Water cum foam monitors:</w:t>
      </w:r>
    </w:p>
    <w:p w14:paraId="75E1E00B"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Approved or listed by any of the international certifying agencies like UL, FM, VdS or LPC.</w:t>
      </w:r>
    </w:p>
    <w:p w14:paraId="755D0DFD" w14:textId="77777777" w:rsidR="000C0D18" w:rsidRPr="00E60619" w:rsidRDefault="000C0D18" w:rsidP="000C0D18">
      <w:pPr>
        <w:pStyle w:val="Heading6"/>
        <w:keepNext w:val="0"/>
        <w:keepLines w:val="0"/>
        <w:numPr>
          <w:ilvl w:val="5"/>
          <w:numId w:val="133"/>
        </w:numPr>
        <w:suppressAutoHyphens w:val="0"/>
        <w:autoSpaceDN/>
        <w:ind w:left="2835" w:hanging="141"/>
        <w:jc w:val="both"/>
        <w:textAlignment w:val="auto"/>
        <w:rPr>
          <w:rFonts w:cs="Times New Roman"/>
          <w:sz w:val="20"/>
        </w:rPr>
      </w:pPr>
      <w:r w:rsidRPr="00E60619">
        <w:rPr>
          <w:rFonts w:cs="Times New Roman"/>
          <w:sz w:val="20"/>
        </w:rPr>
        <w:t>The electrical or hydraulic remote-control mechanism shall be in line with Hazardous Area Classification.</w:t>
      </w:r>
    </w:p>
    <w:p w14:paraId="0DEE96D4" w14:textId="77777777" w:rsidR="000C0D18" w:rsidRPr="00E60619" w:rsidRDefault="000C0D18" w:rsidP="000C0D18">
      <w:pPr>
        <w:spacing w:after="160"/>
        <w:jc w:val="both"/>
        <w:rPr>
          <w:rFonts w:eastAsia="Arial"/>
          <w:bCs/>
        </w:rPr>
      </w:pPr>
    </w:p>
    <w:p w14:paraId="151CF67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Fire Hoses:</w:t>
      </w:r>
    </w:p>
    <w:p w14:paraId="13291173"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Reinforced Rubber Lined Hose as per IS 636 (Type A) or Non-percolating Synthetic Hose (Type B) or UL or Equivalent Standard.</w:t>
      </w:r>
    </w:p>
    <w:p w14:paraId="298F1BC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Painting:</w:t>
      </w:r>
    </w:p>
    <w:p w14:paraId="722A7C0F"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Fire water mains, hydrant and monitor stand posts, risers of water spray system shall be painted with “Fire Red” paint as per of IS: 5.</w:t>
      </w:r>
    </w:p>
    <w:p w14:paraId="62E63D90"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Hose boxes, water monitors and hydrant outlets shall be painted with “Luminous Yellow” paint as per IS: 5.</w:t>
      </w:r>
    </w:p>
    <w:p w14:paraId="35D4AFBB"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Corrosion resistant paint shall be used in corrosion prone areas.</w:t>
      </w:r>
    </w:p>
    <w:p w14:paraId="3B665A6C" w14:textId="77777777" w:rsidR="000C0D18" w:rsidRPr="00E60619" w:rsidRDefault="000C0D18" w:rsidP="000C0D18">
      <w:pPr>
        <w:pStyle w:val="ListParagraph"/>
        <w:tabs>
          <w:tab w:val="left" w:pos="1701"/>
        </w:tabs>
        <w:spacing w:before="40"/>
        <w:ind w:left="1701"/>
        <w:jc w:val="both"/>
      </w:pPr>
    </w:p>
    <w:p w14:paraId="60A7B1A1"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Process Control Room (Having Console Or Monitor, Rack, Ups, Battery And Computers) Protection:</w:t>
      </w:r>
    </w:p>
    <w:p w14:paraId="1C5669DF"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Smoke or heat detectors shall be installed in the process control room with alarm facility in control   room and repeater panel in fire control room.</w:t>
      </w:r>
    </w:p>
    <w:p w14:paraId="3A285792"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Control room should be protected by portable type Clean Agent Fire Extinguishers in addition to portable CO2 fire extinguishers.</w:t>
      </w:r>
    </w:p>
    <w:p w14:paraId="38B4416C" w14:textId="77777777" w:rsidR="000C0D18" w:rsidRPr="00E60619" w:rsidRDefault="000C0D18" w:rsidP="000C0D18">
      <w:pPr>
        <w:pStyle w:val="Heading4"/>
        <w:numPr>
          <w:ilvl w:val="3"/>
          <w:numId w:val="133"/>
        </w:numPr>
        <w:suppressAutoHyphens w:val="0"/>
        <w:ind w:left="1701" w:hanging="850"/>
        <w:textAlignment w:val="auto"/>
        <w:rPr>
          <w:rFonts w:cs="Times New Roman"/>
          <w:sz w:val="20"/>
        </w:rPr>
      </w:pPr>
      <w:r w:rsidRPr="00E60619">
        <w:rPr>
          <w:rFonts w:cs="Times New Roman"/>
          <w:sz w:val="20"/>
        </w:rPr>
        <w:t>Clean agent shall conform to the NFPA-2001 (Latest edition).</w:t>
      </w:r>
    </w:p>
    <w:p w14:paraId="763EADB7" w14:textId="77777777" w:rsidR="000C0D18" w:rsidRPr="00E60619" w:rsidRDefault="000C0D18" w:rsidP="000C0D18">
      <w:pPr>
        <w:pStyle w:val="ListParagraph"/>
        <w:spacing w:before="40"/>
        <w:ind w:left="1134"/>
        <w:jc w:val="both"/>
      </w:pPr>
    </w:p>
    <w:p w14:paraId="5D9B2B62"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First Aid Firefighting Equipment:</w:t>
      </w:r>
    </w:p>
    <w:p w14:paraId="24DC29A4" w14:textId="77777777" w:rsidR="000C0D18" w:rsidRPr="00E60619" w:rsidRDefault="000C0D18" w:rsidP="000C0D18">
      <w:pPr>
        <w:pStyle w:val="Heading2"/>
        <w:numPr>
          <w:ilvl w:val="0"/>
          <w:numId w:val="0"/>
        </w:numPr>
        <w:ind w:left="1134"/>
        <w:rPr>
          <w:rFonts w:cs="Times New Roman"/>
          <w:sz w:val="20"/>
          <w:szCs w:val="20"/>
        </w:rPr>
      </w:pPr>
    </w:p>
    <w:p w14:paraId="2D3646A8" w14:textId="77777777" w:rsidR="000C0D18" w:rsidRPr="00E60619" w:rsidRDefault="000C0D18" w:rsidP="000C0D18">
      <w:pPr>
        <w:pStyle w:val="Heading3"/>
        <w:numPr>
          <w:ilvl w:val="0"/>
          <w:numId w:val="0"/>
        </w:numPr>
        <w:ind w:left="1418"/>
        <w:rPr>
          <w:rFonts w:cs="Times New Roman"/>
          <w:sz w:val="20"/>
          <w:szCs w:val="20"/>
        </w:rPr>
      </w:pPr>
      <w:r w:rsidRPr="00E60619">
        <w:rPr>
          <w:rFonts w:cs="Times New Roman"/>
          <w:sz w:val="20"/>
          <w:szCs w:val="20"/>
        </w:rPr>
        <w:t>Portable Fire Extinguishers</w:t>
      </w:r>
    </w:p>
    <w:p w14:paraId="164158D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fire extinguishers shall conform to respective IS or UL or Equivalent codes, for example 1, 2,3,4,6 and 9 Kg DCP portable type (IS: 15683 or UL 299) and 2, 3, 4.5 and 6 Kg CO</w:t>
      </w:r>
      <w:r w:rsidRPr="00E60619">
        <w:rPr>
          <w:rFonts w:cs="Times New Roman"/>
          <w:sz w:val="20"/>
          <w:vertAlign w:val="subscript"/>
        </w:rPr>
        <w:t>2</w:t>
      </w:r>
      <w:r w:rsidRPr="00E60619">
        <w:rPr>
          <w:rFonts w:cs="Times New Roman"/>
          <w:sz w:val="20"/>
        </w:rPr>
        <w:t xml:space="preserve"> portable type (IS:15683 or UL 154) and 25, 50, or 75 Kg DCP trolley mounted type (IS: 10658or UL 299) and bear ISI or UL mark. BIS or UL or Equivalent certificates of all extinguishers shall be maintained at the location.</w:t>
      </w:r>
    </w:p>
    <w:p w14:paraId="63FA510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While selecting the Extinguisher, due consideration should be given to the factors like flow rate, discharge time and throw in line with IS: 2190 or UL 711.</w:t>
      </w:r>
    </w:p>
    <w:p w14:paraId="15043FD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Dry Chemical Powder used in extinguisher and carbon dioxide gas used as expelling agent shall be as per relevant IS or UL or Equivalent code.</w:t>
      </w:r>
    </w:p>
    <w:p w14:paraId="5F12901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While selecting the dry chemical powder, due consideration should be given to the typical properties viz. Apparent Density (0.65 ±0.05), Fire Rating (144B), Thermal Gravimetric Analysis (with decomposition at around 250°C) and foam compatibility.</w:t>
      </w:r>
    </w:p>
    <w:p w14:paraId="662FCDC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Siliconised Potassium bicarbonate DCP powder (IS 4308:2003) or Mono-ammonium phosphate based DCP powder (IS: 14609) can also be used for recharging DCP fire extinguishers.</w:t>
      </w:r>
    </w:p>
    <w:p w14:paraId="52F52C7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Spare CO</w:t>
      </w:r>
      <w:r w:rsidRPr="00E60619">
        <w:rPr>
          <w:rFonts w:cs="Times New Roman"/>
          <w:sz w:val="20"/>
          <w:vertAlign w:val="subscript"/>
        </w:rPr>
        <w:t>2</w:t>
      </w:r>
      <w:r w:rsidRPr="00E60619">
        <w:rPr>
          <w:rFonts w:cs="Times New Roman"/>
          <w:sz w:val="20"/>
        </w:rPr>
        <w:t xml:space="preserve"> cartridges and DCP refills as required based on their shelf life should be maintained. However, minimum 10% of the total charge in the extinguishers should be maintained at the location.</w:t>
      </w:r>
    </w:p>
    <w:p w14:paraId="22B6E84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Portable fire extinguishers shall be located at convenient locations and are readily accessible and clearly visible at all times. </w:t>
      </w:r>
    </w:p>
    <w:p w14:paraId="5DF8F37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sand buckets shall have round bottom with bottom handle having 9-litre water capacity conforming to IS: 2546. The sand stored in bucket shall be fine and free from oil, water or rubbish.</w:t>
      </w:r>
    </w:p>
    <w:p w14:paraId="32A0B44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Suitable weather protection shall be provided wherever the fire extinguishers or sand buckets are positioned outdoor.</w:t>
      </w:r>
    </w:p>
    <w:p w14:paraId="5A3113C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maximum running distance to locate an extinguisher shall not exceed 15 m.</w:t>
      </w:r>
    </w:p>
    <w:p w14:paraId="27CFDF0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extinguisher shall be installed in such a way that its top surface is not more than 1.5m above the floor or ground level.</w:t>
      </w:r>
    </w:p>
    <w:p w14:paraId="6CAB07E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The minimum deployment of portable firefighting equipment at Lube manufacturing and filling plants shall be as per paragraph 5.5 of Part E of this Schedule. </w:t>
      </w:r>
    </w:p>
    <w:p w14:paraId="785BCB69" w14:textId="2CE1CD00" w:rsidR="000C0D18"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Wheeled Fire Fighting Equipment inclusive of quantity specified elsewhere in these regulations shall be provided as under, namely: - </w:t>
      </w:r>
    </w:p>
    <w:p w14:paraId="6D824067" w14:textId="75713B93" w:rsidR="000C0D18" w:rsidRDefault="000C0D18" w:rsidP="000C0D18"/>
    <w:p w14:paraId="1407799B" w14:textId="3E6020AE" w:rsidR="000C0D18" w:rsidRDefault="000C0D18" w:rsidP="000C0D18"/>
    <w:p w14:paraId="08D2930C" w14:textId="77777777" w:rsidR="000C0D18" w:rsidRPr="000C0D18" w:rsidRDefault="000C0D18" w:rsidP="000C0D18"/>
    <w:tbl>
      <w:tblPr>
        <w:tblW w:w="7220" w:type="dxa"/>
        <w:jc w:val="center"/>
        <w:tblLook w:val="04A0" w:firstRow="1" w:lastRow="0" w:firstColumn="1" w:lastColumn="0" w:noHBand="0" w:noVBand="1"/>
      </w:tblPr>
      <w:tblGrid>
        <w:gridCol w:w="738"/>
        <w:gridCol w:w="3362"/>
        <w:gridCol w:w="3120"/>
      </w:tblGrid>
      <w:tr w:rsidR="000C0D18" w:rsidRPr="00E60619" w14:paraId="32202D4B" w14:textId="77777777" w:rsidTr="00C0100B">
        <w:trPr>
          <w:trHeight w:val="324"/>
          <w:tblHeader/>
          <w:jc w:val="center"/>
        </w:trPr>
        <w:tc>
          <w:tcPr>
            <w:tcW w:w="7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9783E3" w14:textId="77777777" w:rsidR="000C0D18" w:rsidRPr="00E60619" w:rsidRDefault="000C0D18" w:rsidP="00C0100B">
            <w:pPr>
              <w:ind w:left="-684" w:right="-38" w:firstLine="684"/>
              <w:jc w:val="center"/>
              <w:rPr>
                <w:b/>
                <w:bCs/>
                <w:lang w:bidi="hi-IN"/>
              </w:rPr>
            </w:pPr>
            <w:r w:rsidRPr="00E60619">
              <w:rPr>
                <w:b/>
                <w:bCs/>
                <w:lang w:bidi="hi-IN"/>
              </w:rPr>
              <w:t>S. No</w:t>
            </w:r>
          </w:p>
        </w:tc>
        <w:tc>
          <w:tcPr>
            <w:tcW w:w="3362" w:type="dxa"/>
            <w:tcBorders>
              <w:top w:val="single" w:sz="8" w:space="0" w:color="000000"/>
              <w:left w:val="nil"/>
              <w:bottom w:val="single" w:sz="8" w:space="0" w:color="000000"/>
              <w:right w:val="single" w:sz="8" w:space="0" w:color="000000"/>
            </w:tcBorders>
            <w:shd w:val="clear" w:color="auto" w:fill="auto"/>
            <w:vAlign w:val="center"/>
            <w:hideMark/>
          </w:tcPr>
          <w:p w14:paraId="73AB8855" w14:textId="77777777" w:rsidR="000C0D18" w:rsidRPr="00E60619" w:rsidRDefault="000C0D18" w:rsidP="00C0100B">
            <w:pPr>
              <w:ind w:left="-684" w:right="-38" w:firstLine="684"/>
              <w:jc w:val="center"/>
              <w:rPr>
                <w:b/>
                <w:bCs/>
                <w:lang w:bidi="hi-IN"/>
              </w:rPr>
            </w:pPr>
            <w:r w:rsidRPr="00E60619">
              <w:rPr>
                <w:b/>
                <w:bCs/>
                <w:lang w:bidi="hi-IN"/>
              </w:rPr>
              <w:t>Type of equipment</w:t>
            </w:r>
          </w:p>
        </w:tc>
        <w:tc>
          <w:tcPr>
            <w:tcW w:w="3120" w:type="dxa"/>
            <w:tcBorders>
              <w:top w:val="single" w:sz="8" w:space="0" w:color="000000"/>
              <w:left w:val="nil"/>
              <w:bottom w:val="single" w:sz="8" w:space="0" w:color="000000"/>
              <w:right w:val="single" w:sz="8" w:space="0" w:color="000000"/>
            </w:tcBorders>
            <w:shd w:val="clear" w:color="auto" w:fill="auto"/>
            <w:vAlign w:val="center"/>
            <w:hideMark/>
          </w:tcPr>
          <w:p w14:paraId="169A223D" w14:textId="77777777" w:rsidR="000C0D18" w:rsidRPr="00E60619" w:rsidRDefault="000C0D18" w:rsidP="00C0100B">
            <w:pPr>
              <w:ind w:left="-684" w:right="-38" w:firstLine="684"/>
              <w:jc w:val="center"/>
              <w:rPr>
                <w:b/>
                <w:bCs/>
                <w:lang w:bidi="hi-IN"/>
              </w:rPr>
            </w:pPr>
            <w:r w:rsidRPr="00E60619">
              <w:rPr>
                <w:b/>
                <w:bCs/>
                <w:lang w:bidi="hi-IN"/>
              </w:rPr>
              <w:t>Minimum Quantity</w:t>
            </w:r>
          </w:p>
        </w:tc>
      </w:tr>
      <w:tr w:rsidR="000C0D18" w:rsidRPr="00E60619" w14:paraId="4E049E5F" w14:textId="77777777" w:rsidTr="00C0100B">
        <w:trPr>
          <w:trHeight w:val="303"/>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7765364" w14:textId="77777777" w:rsidR="000C0D18" w:rsidRPr="00E60619" w:rsidRDefault="000C0D18" w:rsidP="00C0100B">
            <w:pPr>
              <w:ind w:left="-684" w:right="-38" w:firstLine="684"/>
              <w:jc w:val="center"/>
              <w:rPr>
                <w:lang w:bidi="hi-IN"/>
              </w:rPr>
            </w:pPr>
            <w:r w:rsidRPr="00E60619">
              <w:rPr>
                <w:lang w:bidi="hi-IN"/>
              </w:rPr>
              <w:t>1</w:t>
            </w:r>
          </w:p>
        </w:tc>
        <w:tc>
          <w:tcPr>
            <w:tcW w:w="3362" w:type="dxa"/>
            <w:tcBorders>
              <w:top w:val="nil"/>
              <w:left w:val="nil"/>
              <w:bottom w:val="single" w:sz="8" w:space="0" w:color="000000"/>
              <w:right w:val="single" w:sz="8" w:space="0" w:color="000000"/>
            </w:tcBorders>
            <w:shd w:val="clear" w:color="auto" w:fill="auto"/>
            <w:vAlign w:val="center"/>
            <w:hideMark/>
          </w:tcPr>
          <w:p w14:paraId="3169DF32" w14:textId="77777777" w:rsidR="000C0D18" w:rsidRPr="00E60619" w:rsidRDefault="000C0D18" w:rsidP="00C0100B">
            <w:pPr>
              <w:ind w:left="-684" w:right="-38" w:firstLine="684"/>
              <w:jc w:val="center"/>
              <w:rPr>
                <w:lang w:bidi="hi-IN"/>
              </w:rPr>
            </w:pPr>
            <w:r w:rsidRPr="00E60619">
              <w:rPr>
                <w:lang w:bidi="hi-IN"/>
              </w:rPr>
              <w:t>2400 lpm water cum foam monitor</w:t>
            </w:r>
          </w:p>
        </w:tc>
        <w:tc>
          <w:tcPr>
            <w:tcW w:w="3120" w:type="dxa"/>
            <w:tcBorders>
              <w:top w:val="nil"/>
              <w:left w:val="nil"/>
              <w:bottom w:val="single" w:sz="8" w:space="0" w:color="000000"/>
              <w:right w:val="single" w:sz="8" w:space="0" w:color="000000"/>
            </w:tcBorders>
            <w:shd w:val="clear" w:color="auto" w:fill="auto"/>
            <w:vAlign w:val="center"/>
            <w:hideMark/>
          </w:tcPr>
          <w:p w14:paraId="45A46006" w14:textId="77777777" w:rsidR="000C0D18" w:rsidRPr="00E60619" w:rsidRDefault="000C0D18" w:rsidP="00C0100B">
            <w:pPr>
              <w:ind w:left="-684" w:right="-38" w:firstLine="684"/>
              <w:jc w:val="center"/>
              <w:rPr>
                <w:lang w:bidi="hi-IN"/>
              </w:rPr>
            </w:pPr>
            <w:r w:rsidRPr="00E60619">
              <w:rPr>
                <w:lang w:bidi="hi-IN"/>
              </w:rPr>
              <w:t>Two.</w:t>
            </w:r>
          </w:p>
        </w:tc>
      </w:tr>
      <w:tr w:rsidR="000C0D18" w:rsidRPr="00E60619" w14:paraId="17CA73AA" w14:textId="77777777" w:rsidTr="00C0100B">
        <w:trPr>
          <w:trHeight w:val="34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223C7456" w14:textId="77777777" w:rsidR="000C0D18" w:rsidRPr="00E60619" w:rsidRDefault="000C0D18" w:rsidP="00C0100B">
            <w:pPr>
              <w:ind w:left="-684" w:right="-38" w:firstLine="684"/>
              <w:jc w:val="center"/>
              <w:rPr>
                <w:lang w:bidi="hi-IN"/>
              </w:rPr>
            </w:pPr>
            <w:r w:rsidRPr="00E60619">
              <w:rPr>
                <w:lang w:bidi="hi-IN"/>
              </w:rPr>
              <w:t>2</w:t>
            </w:r>
          </w:p>
        </w:tc>
        <w:tc>
          <w:tcPr>
            <w:tcW w:w="3362" w:type="dxa"/>
            <w:tcBorders>
              <w:top w:val="nil"/>
              <w:left w:val="nil"/>
              <w:bottom w:val="single" w:sz="8" w:space="0" w:color="000000"/>
              <w:right w:val="single" w:sz="8" w:space="0" w:color="000000"/>
            </w:tcBorders>
            <w:shd w:val="clear" w:color="auto" w:fill="auto"/>
            <w:vAlign w:val="center"/>
            <w:hideMark/>
          </w:tcPr>
          <w:p w14:paraId="0447C836" w14:textId="77777777" w:rsidR="000C0D18" w:rsidRPr="00E60619" w:rsidRDefault="000C0D18" w:rsidP="00C0100B">
            <w:pPr>
              <w:ind w:left="-684" w:right="-38" w:firstLine="684"/>
              <w:jc w:val="center"/>
              <w:rPr>
                <w:lang w:bidi="hi-IN"/>
              </w:rPr>
            </w:pPr>
            <w:r w:rsidRPr="00E60619">
              <w:rPr>
                <w:lang w:bidi="hi-IN"/>
              </w:rPr>
              <w:t>250 litre foam compound trolley</w:t>
            </w:r>
          </w:p>
        </w:tc>
        <w:tc>
          <w:tcPr>
            <w:tcW w:w="3120" w:type="dxa"/>
            <w:tcBorders>
              <w:top w:val="nil"/>
              <w:left w:val="nil"/>
              <w:bottom w:val="single" w:sz="8" w:space="0" w:color="000000"/>
              <w:right w:val="single" w:sz="8" w:space="0" w:color="000000"/>
            </w:tcBorders>
            <w:shd w:val="clear" w:color="auto" w:fill="auto"/>
            <w:vAlign w:val="center"/>
            <w:hideMark/>
          </w:tcPr>
          <w:p w14:paraId="50D85F3C" w14:textId="77777777" w:rsidR="000C0D18" w:rsidRPr="00E60619" w:rsidRDefault="000C0D18" w:rsidP="00C0100B">
            <w:pPr>
              <w:ind w:left="-684" w:right="-38" w:firstLine="684"/>
              <w:jc w:val="center"/>
              <w:rPr>
                <w:lang w:bidi="hi-IN"/>
              </w:rPr>
            </w:pPr>
            <w:r w:rsidRPr="00E60619">
              <w:rPr>
                <w:lang w:bidi="hi-IN"/>
              </w:rPr>
              <w:t>Two.</w:t>
            </w:r>
          </w:p>
        </w:tc>
      </w:tr>
      <w:tr w:rsidR="000C0D18" w:rsidRPr="00E60619" w14:paraId="0AB8E005" w14:textId="77777777" w:rsidTr="00C0100B">
        <w:trPr>
          <w:trHeight w:val="25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4CC405B1" w14:textId="77777777" w:rsidR="000C0D18" w:rsidRPr="00E60619" w:rsidRDefault="000C0D18" w:rsidP="00C0100B">
            <w:pPr>
              <w:ind w:left="-684" w:right="-38" w:firstLine="684"/>
              <w:jc w:val="center"/>
              <w:rPr>
                <w:lang w:bidi="hi-IN"/>
              </w:rPr>
            </w:pPr>
            <w:r w:rsidRPr="00E60619">
              <w:rPr>
                <w:lang w:bidi="hi-IN"/>
              </w:rPr>
              <w:t>3</w:t>
            </w:r>
          </w:p>
        </w:tc>
        <w:tc>
          <w:tcPr>
            <w:tcW w:w="3362" w:type="dxa"/>
            <w:tcBorders>
              <w:top w:val="nil"/>
              <w:left w:val="nil"/>
              <w:bottom w:val="single" w:sz="8" w:space="0" w:color="000000"/>
              <w:right w:val="single" w:sz="8" w:space="0" w:color="000000"/>
            </w:tcBorders>
            <w:shd w:val="clear" w:color="auto" w:fill="auto"/>
            <w:vAlign w:val="center"/>
            <w:hideMark/>
          </w:tcPr>
          <w:p w14:paraId="171B3557" w14:textId="77777777" w:rsidR="000C0D18" w:rsidRPr="00E60619" w:rsidRDefault="000C0D18" w:rsidP="00C0100B">
            <w:pPr>
              <w:ind w:left="-684" w:right="-38" w:firstLine="684"/>
              <w:jc w:val="center"/>
              <w:rPr>
                <w:lang w:bidi="hi-IN"/>
              </w:rPr>
            </w:pPr>
            <w:r w:rsidRPr="00E60619">
              <w:rPr>
                <w:lang w:bidi="hi-IN"/>
              </w:rPr>
              <w:t>75 kgs DCP</w:t>
            </w:r>
          </w:p>
        </w:tc>
        <w:tc>
          <w:tcPr>
            <w:tcW w:w="3120" w:type="dxa"/>
            <w:tcBorders>
              <w:top w:val="nil"/>
              <w:left w:val="nil"/>
              <w:bottom w:val="single" w:sz="8" w:space="0" w:color="000000"/>
              <w:right w:val="single" w:sz="8" w:space="0" w:color="000000"/>
            </w:tcBorders>
            <w:shd w:val="clear" w:color="auto" w:fill="auto"/>
            <w:vAlign w:val="center"/>
            <w:hideMark/>
          </w:tcPr>
          <w:p w14:paraId="09D9FC83" w14:textId="77777777" w:rsidR="000C0D18" w:rsidRPr="00E60619" w:rsidRDefault="000C0D18" w:rsidP="00C0100B">
            <w:pPr>
              <w:ind w:left="-684" w:right="-38" w:firstLine="684"/>
              <w:jc w:val="center"/>
              <w:rPr>
                <w:lang w:bidi="hi-IN"/>
              </w:rPr>
            </w:pPr>
            <w:r w:rsidRPr="00E60619">
              <w:rPr>
                <w:lang w:bidi="hi-IN"/>
              </w:rPr>
              <w:t>Three.</w:t>
            </w:r>
          </w:p>
        </w:tc>
      </w:tr>
      <w:tr w:rsidR="000C0D18" w:rsidRPr="00E60619" w14:paraId="29A8FD5C" w14:textId="77777777" w:rsidTr="00C0100B">
        <w:trPr>
          <w:trHeight w:val="330"/>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7176DCA8" w14:textId="77777777" w:rsidR="000C0D18" w:rsidRPr="00E60619" w:rsidRDefault="000C0D18" w:rsidP="00C0100B">
            <w:pPr>
              <w:ind w:left="-684" w:right="-38" w:firstLine="684"/>
              <w:jc w:val="center"/>
              <w:rPr>
                <w:lang w:bidi="hi-IN"/>
              </w:rPr>
            </w:pPr>
            <w:r w:rsidRPr="00E60619">
              <w:rPr>
                <w:lang w:bidi="hi-IN"/>
              </w:rPr>
              <w:t>4</w:t>
            </w:r>
          </w:p>
        </w:tc>
        <w:tc>
          <w:tcPr>
            <w:tcW w:w="3362" w:type="dxa"/>
            <w:tcBorders>
              <w:top w:val="nil"/>
              <w:left w:val="nil"/>
              <w:bottom w:val="single" w:sz="8" w:space="0" w:color="000000"/>
              <w:right w:val="single" w:sz="8" w:space="0" w:color="000000"/>
            </w:tcBorders>
            <w:shd w:val="clear" w:color="auto" w:fill="auto"/>
            <w:vAlign w:val="center"/>
            <w:hideMark/>
          </w:tcPr>
          <w:p w14:paraId="77FC05C0" w14:textId="77777777" w:rsidR="000C0D18" w:rsidRPr="00E60619" w:rsidRDefault="000C0D18" w:rsidP="00C0100B">
            <w:pPr>
              <w:ind w:left="-684" w:right="-38" w:firstLine="684"/>
              <w:jc w:val="center"/>
              <w:rPr>
                <w:lang w:bidi="hi-IN"/>
              </w:rPr>
            </w:pPr>
            <w:r w:rsidRPr="00E60619">
              <w:rPr>
                <w:lang w:bidi="hi-IN"/>
              </w:rPr>
              <w:t>25 Kgs DCP</w:t>
            </w:r>
          </w:p>
        </w:tc>
        <w:tc>
          <w:tcPr>
            <w:tcW w:w="3120" w:type="dxa"/>
            <w:tcBorders>
              <w:top w:val="nil"/>
              <w:left w:val="nil"/>
              <w:bottom w:val="single" w:sz="8" w:space="0" w:color="000000"/>
              <w:right w:val="single" w:sz="8" w:space="0" w:color="000000"/>
            </w:tcBorders>
            <w:shd w:val="clear" w:color="auto" w:fill="auto"/>
            <w:vAlign w:val="center"/>
            <w:hideMark/>
          </w:tcPr>
          <w:p w14:paraId="1A75862C" w14:textId="77777777" w:rsidR="000C0D18" w:rsidRPr="00E60619" w:rsidRDefault="000C0D18" w:rsidP="00C0100B">
            <w:pPr>
              <w:ind w:left="-684" w:right="-38" w:firstLine="491"/>
              <w:jc w:val="center"/>
              <w:rPr>
                <w:lang w:bidi="hi-IN"/>
              </w:rPr>
            </w:pPr>
            <w:r w:rsidRPr="00E60619">
              <w:rPr>
                <w:lang w:bidi="hi-IN"/>
              </w:rPr>
              <w:t>As per requirement of these regulations</w:t>
            </w:r>
          </w:p>
        </w:tc>
      </w:tr>
    </w:tbl>
    <w:p w14:paraId="530C6ED0" w14:textId="77777777" w:rsidR="000C0D18" w:rsidRPr="00E60619" w:rsidRDefault="000C0D18" w:rsidP="000C0D18">
      <w:pPr>
        <w:pStyle w:val="ListParagraph"/>
        <w:tabs>
          <w:tab w:val="left" w:pos="1701"/>
        </w:tabs>
        <w:ind w:left="709"/>
        <w:jc w:val="both"/>
        <w:rPr>
          <w:b/>
          <w:bCs/>
        </w:rPr>
      </w:pPr>
    </w:p>
    <w:p w14:paraId="1F040AD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Hoses, Nozzles And Accessories:</w:t>
      </w:r>
    </w:p>
    <w:p w14:paraId="7920957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Hoses:</w:t>
      </w:r>
    </w:p>
    <w:p w14:paraId="7212313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Reinforced rubber lined canvas or non-percolating synthetic fire hoses conforming to IS- 636 or UL 19 (Type A or  Type B) should be provided.</w:t>
      </w:r>
    </w:p>
    <w:p w14:paraId="3EF7267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length and diameter of the hoses should be 15 m and 63 mm respectively fitted with instantaneous type male and female couplings of material as specified in IS 636 or UL 19. All fire hoses shall be tested @ 10 kgs/sq.cm once in every six months and record shall be maintained in this regard.</w:t>
      </w:r>
    </w:p>
    <w:p w14:paraId="2A8B2CB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number of hoses (in addition to hose box hose) stored in a lube manufacturing and filling plant shall be 30% of the number of hydrant outlets. The minimum No. of hoses stored, however, shall not be less than 10 numbers.</w:t>
      </w:r>
    </w:p>
    <w:p w14:paraId="384077D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hoses shall be stored at convenient and easily accessible location in the lube manufacturing and filling plant.</w:t>
      </w:r>
    </w:p>
    <w:p w14:paraId="1C429F38"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Nozzles:</w:t>
      </w:r>
    </w:p>
    <w:p w14:paraId="42E2E396" w14:textId="77777777" w:rsidR="000C0D18" w:rsidRPr="00E60619" w:rsidRDefault="000C0D18" w:rsidP="000C0D18">
      <w:pPr>
        <w:pStyle w:val="Heading4"/>
        <w:numPr>
          <w:ilvl w:val="0"/>
          <w:numId w:val="0"/>
        </w:numPr>
        <w:ind w:left="2268"/>
        <w:rPr>
          <w:rFonts w:cs="Times New Roman"/>
          <w:sz w:val="20"/>
        </w:rPr>
      </w:pPr>
      <w:r w:rsidRPr="00E60619">
        <w:rPr>
          <w:rStyle w:val="Heading4Char"/>
          <w:rFonts w:cs="Times New Roman"/>
          <w:sz w:val="20"/>
        </w:rPr>
        <w:t>In addition to one jet nozzle provided in each hose box, there shall be at least two nozzles in each</w:t>
      </w:r>
      <w:r w:rsidRPr="00E60619">
        <w:rPr>
          <w:rFonts w:cs="Times New Roman"/>
          <w:sz w:val="20"/>
        </w:rPr>
        <w:t xml:space="preserve"> category as per relevant IS or UL Codes and maintained in the plant as per following table,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3657"/>
        <w:gridCol w:w="2781"/>
      </w:tblGrid>
      <w:tr w:rsidR="000C0D18" w:rsidRPr="00E60619" w14:paraId="7C55E050" w14:textId="77777777" w:rsidTr="00C0100B">
        <w:trPr>
          <w:trHeight w:val="246"/>
          <w:jc w:val="center"/>
        </w:trPr>
        <w:tc>
          <w:tcPr>
            <w:tcW w:w="821" w:type="dxa"/>
          </w:tcPr>
          <w:p w14:paraId="1541CCD5" w14:textId="77777777" w:rsidR="000C0D18" w:rsidRPr="00E60619" w:rsidRDefault="000C0D18" w:rsidP="00C0100B">
            <w:pPr>
              <w:ind w:left="-684" w:right="-38" w:firstLine="684"/>
              <w:jc w:val="center"/>
              <w:rPr>
                <w:b/>
                <w:bCs/>
                <w:lang w:bidi="hi-IN"/>
              </w:rPr>
            </w:pPr>
            <w:r w:rsidRPr="00E60619">
              <w:rPr>
                <w:b/>
                <w:bCs/>
                <w:lang w:bidi="hi-IN"/>
              </w:rPr>
              <w:t>S. No.</w:t>
            </w:r>
          </w:p>
        </w:tc>
        <w:tc>
          <w:tcPr>
            <w:tcW w:w="3657" w:type="dxa"/>
          </w:tcPr>
          <w:p w14:paraId="185BCAF8" w14:textId="77777777" w:rsidR="000C0D18" w:rsidRPr="00E60619" w:rsidRDefault="000C0D18" w:rsidP="00C0100B">
            <w:pPr>
              <w:ind w:left="-684" w:right="-38" w:firstLine="684"/>
              <w:jc w:val="center"/>
              <w:rPr>
                <w:b/>
                <w:bCs/>
                <w:lang w:bidi="hi-IN"/>
              </w:rPr>
            </w:pPr>
            <w:r w:rsidRPr="00E60619">
              <w:rPr>
                <w:b/>
                <w:bCs/>
                <w:lang w:bidi="hi-IN"/>
              </w:rPr>
              <w:t>Item Description</w:t>
            </w:r>
          </w:p>
        </w:tc>
        <w:tc>
          <w:tcPr>
            <w:tcW w:w="2781" w:type="dxa"/>
          </w:tcPr>
          <w:p w14:paraId="1486396E" w14:textId="77777777" w:rsidR="000C0D18" w:rsidRPr="00E60619" w:rsidRDefault="000C0D18" w:rsidP="00C0100B">
            <w:pPr>
              <w:ind w:left="-684" w:right="-38" w:firstLine="684"/>
              <w:jc w:val="center"/>
              <w:rPr>
                <w:b/>
                <w:bCs/>
                <w:lang w:bidi="hi-IN"/>
              </w:rPr>
            </w:pPr>
            <w:r w:rsidRPr="00E60619">
              <w:rPr>
                <w:b/>
                <w:bCs/>
                <w:lang w:bidi="hi-IN"/>
              </w:rPr>
              <w:t>Minimum Requirement</w:t>
            </w:r>
          </w:p>
        </w:tc>
      </w:tr>
      <w:tr w:rsidR="000C0D18" w:rsidRPr="00E60619" w14:paraId="791502BA" w14:textId="77777777" w:rsidTr="00C0100B">
        <w:trPr>
          <w:trHeight w:val="246"/>
          <w:jc w:val="center"/>
        </w:trPr>
        <w:tc>
          <w:tcPr>
            <w:tcW w:w="821" w:type="dxa"/>
          </w:tcPr>
          <w:p w14:paraId="058B557A" w14:textId="77777777" w:rsidR="000C0D18" w:rsidRPr="00E60619" w:rsidRDefault="000C0D18" w:rsidP="00C0100B">
            <w:pPr>
              <w:ind w:left="-684" w:right="-38" w:firstLine="684"/>
              <w:jc w:val="center"/>
              <w:rPr>
                <w:lang w:bidi="hi-IN"/>
              </w:rPr>
            </w:pPr>
            <w:r w:rsidRPr="00E60619">
              <w:rPr>
                <w:lang w:bidi="hi-IN"/>
              </w:rPr>
              <w:t>1</w:t>
            </w:r>
          </w:p>
        </w:tc>
        <w:tc>
          <w:tcPr>
            <w:tcW w:w="3657" w:type="dxa"/>
          </w:tcPr>
          <w:p w14:paraId="4D5AD8E6" w14:textId="77777777" w:rsidR="000C0D18" w:rsidRPr="00E60619" w:rsidRDefault="000C0D18" w:rsidP="00C0100B">
            <w:pPr>
              <w:ind w:left="-684" w:right="-38" w:firstLine="684"/>
              <w:jc w:val="center"/>
              <w:rPr>
                <w:lang w:bidi="hi-IN"/>
              </w:rPr>
            </w:pPr>
            <w:r w:rsidRPr="00E60619">
              <w:rPr>
                <w:lang w:bidi="hi-IN"/>
              </w:rPr>
              <w:t>Jet Nozzle</w:t>
            </w:r>
          </w:p>
        </w:tc>
        <w:tc>
          <w:tcPr>
            <w:tcW w:w="2781" w:type="dxa"/>
          </w:tcPr>
          <w:p w14:paraId="313FD682" w14:textId="77777777" w:rsidR="000C0D18" w:rsidRPr="00E60619" w:rsidRDefault="000C0D18" w:rsidP="00C0100B">
            <w:pPr>
              <w:ind w:left="-684" w:right="-38" w:firstLine="684"/>
              <w:jc w:val="center"/>
              <w:rPr>
                <w:lang w:bidi="hi-IN"/>
              </w:rPr>
            </w:pPr>
            <w:r w:rsidRPr="00E60619">
              <w:rPr>
                <w:lang w:bidi="hi-IN"/>
              </w:rPr>
              <w:t>2 Nos.</w:t>
            </w:r>
          </w:p>
        </w:tc>
      </w:tr>
      <w:tr w:rsidR="000C0D18" w:rsidRPr="00E60619" w14:paraId="52DD5023" w14:textId="77777777" w:rsidTr="00C0100B">
        <w:trPr>
          <w:trHeight w:val="246"/>
          <w:jc w:val="center"/>
        </w:trPr>
        <w:tc>
          <w:tcPr>
            <w:tcW w:w="821" w:type="dxa"/>
          </w:tcPr>
          <w:p w14:paraId="3616A10B" w14:textId="77777777" w:rsidR="000C0D18" w:rsidRPr="00E60619" w:rsidRDefault="000C0D18" w:rsidP="00C0100B">
            <w:pPr>
              <w:ind w:left="-684" w:right="-38" w:firstLine="684"/>
              <w:jc w:val="center"/>
              <w:rPr>
                <w:lang w:bidi="hi-IN"/>
              </w:rPr>
            </w:pPr>
            <w:r w:rsidRPr="00E60619">
              <w:rPr>
                <w:lang w:bidi="hi-IN"/>
              </w:rPr>
              <w:t>2</w:t>
            </w:r>
          </w:p>
        </w:tc>
        <w:tc>
          <w:tcPr>
            <w:tcW w:w="3657" w:type="dxa"/>
          </w:tcPr>
          <w:p w14:paraId="1D2CE60F" w14:textId="77777777" w:rsidR="000C0D18" w:rsidRPr="00E60619" w:rsidRDefault="000C0D18" w:rsidP="00C0100B">
            <w:pPr>
              <w:ind w:left="-684" w:right="-38" w:firstLine="684"/>
              <w:jc w:val="center"/>
              <w:rPr>
                <w:lang w:bidi="hi-IN"/>
              </w:rPr>
            </w:pPr>
            <w:r w:rsidRPr="00E60619">
              <w:rPr>
                <w:lang w:bidi="hi-IN"/>
              </w:rPr>
              <w:t>Fog Nozzle</w:t>
            </w:r>
          </w:p>
        </w:tc>
        <w:tc>
          <w:tcPr>
            <w:tcW w:w="2781" w:type="dxa"/>
          </w:tcPr>
          <w:p w14:paraId="5E8296BA" w14:textId="77777777" w:rsidR="000C0D18" w:rsidRPr="00E60619" w:rsidRDefault="000C0D18" w:rsidP="00C0100B">
            <w:pPr>
              <w:ind w:left="-684" w:right="-38" w:firstLine="684"/>
              <w:jc w:val="center"/>
              <w:rPr>
                <w:lang w:bidi="hi-IN"/>
              </w:rPr>
            </w:pPr>
            <w:r w:rsidRPr="00E60619">
              <w:rPr>
                <w:lang w:bidi="hi-IN"/>
              </w:rPr>
              <w:t>2 Nos.</w:t>
            </w:r>
          </w:p>
        </w:tc>
      </w:tr>
      <w:tr w:rsidR="000C0D18" w:rsidRPr="00E60619" w14:paraId="4D2F6A30" w14:textId="77777777" w:rsidTr="00C0100B">
        <w:trPr>
          <w:trHeight w:val="246"/>
          <w:jc w:val="center"/>
        </w:trPr>
        <w:tc>
          <w:tcPr>
            <w:tcW w:w="821" w:type="dxa"/>
          </w:tcPr>
          <w:p w14:paraId="0F581E24" w14:textId="77777777" w:rsidR="000C0D18" w:rsidRPr="00E60619" w:rsidRDefault="000C0D18" w:rsidP="00C0100B">
            <w:pPr>
              <w:ind w:left="-684" w:right="-38" w:firstLine="684"/>
              <w:jc w:val="center"/>
              <w:rPr>
                <w:lang w:bidi="hi-IN"/>
              </w:rPr>
            </w:pPr>
            <w:r w:rsidRPr="00E60619">
              <w:rPr>
                <w:lang w:bidi="hi-IN"/>
              </w:rPr>
              <w:t>3</w:t>
            </w:r>
          </w:p>
        </w:tc>
        <w:tc>
          <w:tcPr>
            <w:tcW w:w="3657" w:type="dxa"/>
          </w:tcPr>
          <w:p w14:paraId="4289133C" w14:textId="77777777" w:rsidR="000C0D18" w:rsidRPr="00E60619" w:rsidRDefault="000C0D18" w:rsidP="00C0100B">
            <w:pPr>
              <w:ind w:left="-684" w:right="-38" w:firstLine="684"/>
              <w:jc w:val="center"/>
              <w:rPr>
                <w:lang w:bidi="hi-IN"/>
              </w:rPr>
            </w:pPr>
            <w:r w:rsidRPr="00E60619">
              <w:rPr>
                <w:lang w:bidi="hi-IN"/>
              </w:rPr>
              <w:t>Universal branch pipe with nozzle</w:t>
            </w:r>
          </w:p>
        </w:tc>
        <w:tc>
          <w:tcPr>
            <w:tcW w:w="2781" w:type="dxa"/>
          </w:tcPr>
          <w:p w14:paraId="1FB3BB91" w14:textId="77777777" w:rsidR="000C0D18" w:rsidRPr="00E60619" w:rsidRDefault="000C0D18" w:rsidP="00C0100B">
            <w:pPr>
              <w:ind w:left="-684" w:right="-38" w:firstLine="684"/>
              <w:jc w:val="center"/>
              <w:rPr>
                <w:lang w:bidi="hi-IN"/>
              </w:rPr>
            </w:pPr>
            <w:r w:rsidRPr="00E60619">
              <w:rPr>
                <w:lang w:bidi="hi-IN"/>
              </w:rPr>
              <w:t>2 Nos.</w:t>
            </w:r>
          </w:p>
        </w:tc>
      </w:tr>
      <w:tr w:rsidR="000C0D18" w:rsidRPr="00E60619" w14:paraId="142C6EBF" w14:textId="77777777" w:rsidTr="00C0100B">
        <w:trPr>
          <w:trHeight w:val="246"/>
          <w:jc w:val="center"/>
        </w:trPr>
        <w:tc>
          <w:tcPr>
            <w:tcW w:w="821" w:type="dxa"/>
          </w:tcPr>
          <w:p w14:paraId="2F099C57" w14:textId="77777777" w:rsidR="000C0D18" w:rsidRPr="00E60619" w:rsidRDefault="000C0D18" w:rsidP="00C0100B">
            <w:pPr>
              <w:ind w:left="-684" w:right="-38" w:firstLine="684"/>
              <w:jc w:val="center"/>
              <w:rPr>
                <w:lang w:bidi="hi-IN"/>
              </w:rPr>
            </w:pPr>
            <w:r w:rsidRPr="00E60619">
              <w:rPr>
                <w:lang w:bidi="hi-IN"/>
              </w:rPr>
              <w:t>4</w:t>
            </w:r>
          </w:p>
        </w:tc>
        <w:tc>
          <w:tcPr>
            <w:tcW w:w="3657" w:type="dxa"/>
          </w:tcPr>
          <w:p w14:paraId="1EBF7479" w14:textId="77777777" w:rsidR="000C0D18" w:rsidRPr="00E60619" w:rsidRDefault="000C0D18" w:rsidP="00C0100B">
            <w:pPr>
              <w:ind w:left="-684" w:right="-38" w:firstLine="684"/>
              <w:jc w:val="center"/>
              <w:rPr>
                <w:lang w:bidi="hi-IN"/>
              </w:rPr>
            </w:pPr>
            <w:r w:rsidRPr="00E60619">
              <w:rPr>
                <w:lang w:bidi="hi-IN"/>
              </w:rPr>
              <w:t>Foam branch Pipe 1140 lpm</w:t>
            </w:r>
          </w:p>
        </w:tc>
        <w:tc>
          <w:tcPr>
            <w:tcW w:w="2781" w:type="dxa"/>
          </w:tcPr>
          <w:p w14:paraId="31E408A5" w14:textId="77777777" w:rsidR="000C0D18" w:rsidRPr="00E60619" w:rsidRDefault="000C0D18" w:rsidP="00C0100B">
            <w:pPr>
              <w:ind w:left="-684" w:right="-38" w:firstLine="684"/>
              <w:jc w:val="center"/>
              <w:rPr>
                <w:lang w:bidi="hi-IN"/>
              </w:rPr>
            </w:pPr>
            <w:r w:rsidRPr="00E60619">
              <w:rPr>
                <w:lang w:bidi="hi-IN"/>
              </w:rPr>
              <w:t>2 Nos.</w:t>
            </w:r>
          </w:p>
        </w:tc>
      </w:tr>
      <w:tr w:rsidR="000C0D18" w:rsidRPr="00E60619" w14:paraId="1A2072C7" w14:textId="77777777" w:rsidTr="00C0100B">
        <w:trPr>
          <w:trHeight w:val="246"/>
          <w:jc w:val="center"/>
        </w:trPr>
        <w:tc>
          <w:tcPr>
            <w:tcW w:w="821" w:type="dxa"/>
          </w:tcPr>
          <w:p w14:paraId="07A14FD6" w14:textId="77777777" w:rsidR="000C0D18" w:rsidRPr="00E60619" w:rsidRDefault="000C0D18" w:rsidP="00C0100B">
            <w:pPr>
              <w:ind w:left="-684" w:right="-38" w:firstLine="684"/>
              <w:jc w:val="center"/>
              <w:rPr>
                <w:lang w:bidi="hi-IN"/>
              </w:rPr>
            </w:pPr>
            <w:r w:rsidRPr="00E60619">
              <w:rPr>
                <w:lang w:bidi="hi-IN"/>
              </w:rPr>
              <w:t>5</w:t>
            </w:r>
          </w:p>
        </w:tc>
        <w:tc>
          <w:tcPr>
            <w:tcW w:w="3657" w:type="dxa"/>
          </w:tcPr>
          <w:p w14:paraId="52806BEE" w14:textId="77777777" w:rsidR="000C0D18" w:rsidRPr="00E60619" w:rsidRDefault="000C0D18" w:rsidP="00C0100B">
            <w:pPr>
              <w:ind w:left="-684" w:right="-38" w:firstLine="684"/>
              <w:jc w:val="center"/>
              <w:rPr>
                <w:lang w:bidi="hi-IN"/>
              </w:rPr>
            </w:pPr>
            <w:r w:rsidRPr="00E60619">
              <w:rPr>
                <w:lang w:bidi="hi-IN"/>
              </w:rPr>
              <w:t>Water curtain</w:t>
            </w:r>
          </w:p>
        </w:tc>
        <w:tc>
          <w:tcPr>
            <w:tcW w:w="2781" w:type="dxa"/>
          </w:tcPr>
          <w:p w14:paraId="23B9633A" w14:textId="77777777" w:rsidR="000C0D18" w:rsidRPr="00E60619" w:rsidRDefault="000C0D18" w:rsidP="00C0100B">
            <w:pPr>
              <w:ind w:left="-684" w:right="-38" w:firstLine="684"/>
              <w:jc w:val="center"/>
              <w:rPr>
                <w:lang w:bidi="hi-IN"/>
              </w:rPr>
            </w:pPr>
            <w:r w:rsidRPr="00E60619">
              <w:rPr>
                <w:lang w:bidi="hi-IN"/>
              </w:rPr>
              <w:t>2 Nos.</w:t>
            </w:r>
          </w:p>
        </w:tc>
      </w:tr>
    </w:tbl>
    <w:p w14:paraId="69DFF370" w14:textId="77777777" w:rsidR="000C0D18" w:rsidRPr="00E60619" w:rsidRDefault="000C0D18" w:rsidP="000C0D18">
      <w:pPr>
        <w:pStyle w:val="ListParagraph"/>
        <w:tabs>
          <w:tab w:val="left" w:pos="1701"/>
        </w:tabs>
        <w:ind w:left="1134"/>
        <w:jc w:val="both"/>
        <w:rPr>
          <w:b/>
          <w:bCs/>
        </w:rPr>
      </w:pPr>
    </w:p>
    <w:p w14:paraId="4F8B03E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Accessories:</w:t>
      </w:r>
    </w:p>
    <w:p w14:paraId="23218432" w14:textId="77777777" w:rsidR="000C0D18" w:rsidRPr="00E60619" w:rsidRDefault="000C0D18" w:rsidP="000C0D18">
      <w:pPr>
        <w:pStyle w:val="Heading4"/>
        <w:numPr>
          <w:ilvl w:val="0"/>
          <w:numId w:val="0"/>
        </w:numPr>
        <w:ind w:left="2268"/>
        <w:rPr>
          <w:rFonts w:cs="Times New Roman"/>
          <w:sz w:val="20"/>
        </w:rPr>
      </w:pPr>
      <w:r w:rsidRPr="00E60619">
        <w:rPr>
          <w:rFonts w:cs="Times New Roman"/>
          <w:sz w:val="20"/>
        </w:rPr>
        <w:t xml:space="preserve">The following minimum no. of safety Instrument shall be provided as indicated against each </w:t>
      </w:r>
      <w:r w:rsidRPr="00E60619">
        <w:rPr>
          <w:rFonts w:cs="Times New Roman"/>
          <w:sz w:val="20"/>
        </w:rPr>
        <w:lastRenderedPageBreak/>
        <w:t>item, namely:-.</w:t>
      </w:r>
    </w:p>
    <w:tbl>
      <w:tblPr>
        <w:tblW w:w="39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2"/>
        <w:gridCol w:w="4438"/>
        <w:gridCol w:w="2544"/>
      </w:tblGrid>
      <w:tr w:rsidR="000C0D18" w:rsidRPr="00E60619" w14:paraId="11D34A0E" w14:textId="77777777" w:rsidTr="00C0100B">
        <w:trPr>
          <w:trHeight w:val="230"/>
          <w:jc w:val="center"/>
        </w:trPr>
        <w:tc>
          <w:tcPr>
            <w:tcW w:w="427" w:type="pct"/>
          </w:tcPr>
          <w:p w14:paraId="57D92C62" w14:textId="77777777" w:rsidR="000C0D18" w:rsidRPr="00E60619" w:rsidRDefault="000C0D18" w:rsidP="00C0100B">
            <w:pPr>
              <w:ind w:left="-684" w:right="-38" w:firstLine="684"/>
              <w:jc w:val="center"/>
              <w:rPr>
                <w:b/>
                <w:bCs/>
                <w:lang w:bidi="hi-IN"/>
              </w:rPr>
            </w:pPr>
            <w:r w:rsidRPr="00E60619">
              <w:rPr>
                <w:b/>
                <w:bCs/>
                <w:lang w:bidi="hi-IN"/>
              </w:rPr>
              <w:t>S. No</w:t>
            </w:r>
          </w:p>
        </w:tc>
        <w:tc>
          <w:tcPr>
            <w:tcW w:w="2907" w:type="pct"/>
          </w:tcPr>
          <w:p w14:paraId="41888A9C" w14:textId="77777777" w:rsidR="000C0D18" w:rsidRPr="00E60619" w:rsidRDefault="000C0D18" w:rsidP="00C0100B">
            <w:pPr>
              <w:ind w:left="-684" w:right="-38" w:firstLine="684"/>
              <w:jc w:val="center"/>
              <w:rPr>
                <w:b/>
                <w:bCs/>
                <w:lang w:bidi="hi-IN"/>
              </w:rPr>
            </w:pPr>
            <w:r w:rsidRPr="00E60619">
              <w:rPr>
                <w:b/>
                <w:bCs/>
                <w:lang w:bidi="hi-IN"/>
              </w:rPr>
              <w:t>Item Description</w:t>
            </w:r>
          </w:p>
        </w:tc>
        <w:tc>
          <w:tcPr>
            <w:tcW w:w="1667" w:type="pct"/>
          </w:tcPr>
          <w:p w14:paraId="2E3A68CD" w14:textId="77777777" w:rsidR="000C0D18" w:rsidRPr="00E60619" w:rsidRDefault="000C0D18" w:rsidP="00C0100B">
            <w:pPr>
              <w:ind w:left="-684" w:right="-38" w:firstLine="684"/>
              <w:jc w:val="center"/>
              <w:rPr>
                <w:b/>
                <w:bCs/>
                <w:lang w:bidi="hi-IN"/>
              </w:rPr>
            </w:pPr>
            <w:r w:rsidRPr="00E60619">
              <w:rPr>
                <w:b/>
                <w:bCs/>
                <w:lang w:bidi="hi-IN"/>
              </w:rPr>
              <w:t>Minimum Requirement</w:t>
            </w:r>
          </w:p>
        </w:tc>
      </w:tr>
      <w:tr w:rsidR="000C0D18" w:rsidRPr="00E60619" w14:paraId="0AE0AAF1" w14:textId="77777777" w:rsidTr="00C0100B">
        <w:trPr>
          <w:trHeight w:val="230"/>
          <w:jc w:val="center"/>
        </w:trPr>
        <w:tc>
          <w:tcPr>
            <w:tcW w:w="427" w:type="pct"/>
          </w:tcPr>
          <w:p w14:paraId="71CCBCCC" w14:textId="77777777" w:rsidR="000C0D18" w:rsidRPr="00E60619" w:rsidRDefault="000C0D18" w:rsidP="00C0100B">
            <w:pPr>
              <w:ind w:left="-684" w:right="-38" w:firstLine="684"/>
              <w:jc w:val="center"/>
              <w:rPr>
                <w:lang w:bidi="hi-IN"/>
              </w:rPr>
            </w:pPr>
            <w:r w:rsidRPr="00E60619">
              <w:rPr>
                <w:lang w:bidi="hi-IN"/>
              </w:rPr>
              <w:t>1</w:t>
            </w:r>
          </w:p>
        </w:tc>
        <w:tc>
          <w:tcPr>
            <w:tcW w:w="2907" w:type="pct"/>
          </w:tcPr>
          <w:p w14:paraId="5673C369" w14:textId="77777777" w:rsidR="000C0D18" w:rsidRPr="00E60619" w:rsidRDefault="000C0D18" w:rsidP="00C0100B">
            <w:pPr>
              <w:ind w:left="-684" w:right="-38" w:firstLine="684"/>
              <w:jc w:val="center"/>
              <w:rPr>
                <w:lang w:bidi="hi-IN"/>
              </w:rPr>
            </w:pPr>
            <w:r w:rsidRPr="00E60619">
              <w:rPr>
                <w:lang w:bidi="hi-IN"/>
              </w:rPr>
              <w:t>Sand drum with scoop</w:t>
            </w:r>
          </w:p>
        </w:tc>
        <w:tc>
          <w:tcPr>
            <w:tcW w:w="1667" w:type="pct"/>
            <w:vAlign w:val="center"/>
          </w:tcPr>
          <w:p w14:paraId="321C832A" w14:textId="77777777" w:rsidR="000C0D18" w:rsidRPr="00E60619" w:rsidRDefault="000C0D18" w:rsidP="00C0100B">
            <w:pPr>
              <w:ind w:left="-684" w:right="-38" w:firstLine="684"/>
              <w:jc w:val="center"/>
              <w:rPr>
                <w:lang w:bidi="hi-IN"/>
              </w:rPr>
            </w:pPr>
            <w:r w:rsidRPr="00E60619">
              <w:rPr>
                <w:lang w:bidi="hi-IN"/>
              </w:rPr>
              <w:t>4 Nos.</w:t>
            </w:r>
          </w:p>
        </w:tc>
      </w:tr>
      <w:tr w:rsidR="000C0D18" w:rsidRPr="00E60619" w14:paraId="673B46AE" w14:textId="77777777" w:rsidTr="00C0100B">
        <w:trPr>
          <w:trHeight w:val="229"/>
          <w:jc w:val="center"/>
        </w:trPr>
        <w:tc>
          <w:tcPr>
            <w:tcW w:w="427" w:type="pct"/>
          </w:tcPr>
          <w:p w14:paraId="680A9A5E" w14:textId="77777777" w:rsidR="000C0D18" w:rsidRPr="00E60619" w:rsidRDefault="000C0D18" w:rsidP="00C0100B">
            <w:pPr>
              <w:ind w:left="-684" w:right="-38" w:firstLine="684"/>
              <w:jc w:val="center"/>
              <w:rPr>
                <w:lang w:bidi="hi-IN"/>
              </w:rPr>
            </w:pPr>
            <w:r w:rsidRPr="00E60619">
              <w:rPr>
                <w:lang w:bidi="hi-IN"/>
              </w:rPr>
              <w:t>2</w:t>
            </w:r>
          </w:p>
        </w:tc>
        <w:tc>
          <w:tcPr>
            <w:tcW w:w="2907" w:type="pct"/>
          </w:tcPr>
          <w:p w14:paraId="79D0F88A" w14:textId="77777777" w:rsidR="000C0D18" w:rsidRPr="00E60619" w:rsidRDefault="000C0D18" w:rsidP="00C0100B">
            <w:pPr>
              <w:ind w:left="-684" w:right="-38" w:firstLine="684"/>
              <w:jc w:val="center"/>
              <w:rPr>
                <w:lang w:bidi="hi-IN"/>
              </w:rPr>
            </w:pPr>
            <w:r w:rsidRPr="00E60619">
              <w:rPr>
                <w:lang w:bidi="hi-IN"/>
              </w:rPr>
              <w:t>Electrical Siren (3 km range)</w:t>
            </w:r>
          </w:p>
        </w:tc>
        <w:tc>
          <w:tcPr>
            <w:tcW w:w="1667" w:type="pct"/>
            <w:vAlign w:val="center"/>
          </w:tcPr>
          <w:p w14:paraId="60DBB1A7" w14:textId="77777777" w:rsidR="000C0D18" w:rsidRPr="00E60619" w:rsidRDefault="000C0D18" w:rsidP="00C0100B">
            <w:pPr>
              <w:ind w:left="-684" w:right="-38" w:firstLine="684"/>
              <w:jc w:val="center"/>
              <w:rPr>
                <w:lang w:bidi="hi-IN"/>
              </w:rPr>
            </w:pPr>
            <w:r w:rsidRPr="00E60619">
              <w:rPr>
                <w:lang w:bidi="hi-IN"/>
              </w:rPr>
              <w:t>1 No.</w:t>
            </w:r>
          </w:p>
        </w:tc>
      </w:tr>
      <w:tr w:rsidR="000C0D18" w:rsidRPr="00E60619" w14:paraId="0B4E6FD1" w14:textId="77777777" w:rsidTr="00C0100B">
        <w:trPr>
          <w:trHeight w:val="460"/>
          <w:jc w:val="center"/>
        </w:trPr>
        <w:tc>
          <w:tcPr>
            <w:tcW w:w="427" w:type="pct"/>
          </w:tcPr>
          <w:p w14:paraId="68137A71" w14:textId="77777777" w:rsidR="000C0D18" w:rsidRPr="00E60619" w:rsidRDefault="000C0D18" w:rsidP="00C0100B">
            <w:pPr>
              <w:ind w:left="-684" w:right="-38" w:firstLine="684"/>
              <w:jc w:val="center"/>
              <w:rPr>
                <w:lang w:bidi="hi-IN"/>
              </w:rPr>
            </w:pPr>
            <w:r w:rsidRPr="00E60619">
              <w:rPr>
                <w:lang w:bidi="hi-IN"/>
              </w:rPr>
              <w:t>3</w:t>
            </w:r>
          </w:p>
        </w:tc>
        <w:tc>
          <w:tcPr>
            <w:tcW w:w="2907" w:type="pct"/>
          </w:tcPr>
          <w:p w14:paraId="4E4D3D35" w14:textId="77777777" w:rsidR="000C0D18" w:rsidRPr="00E60619" w:rsidRDefault="000C0D18" w:rsidP="00C0100B">
            <w:pPr>
              <w:ind w:left="-684" w:right="-38" w:firstLine="684"/>
              <w:jc w:val="center"/>
              <w:rPr>
                <w:lang w:bidi="hi-IN"/>
              </w:rPr>
            </w:pPr>
            <w:r w:rsidRPr="00E60619">
              <w:rPr>
                <w:lang w:bidi="hi-IN"/>
              </w:rPr>
              <w:t>Hand operated siren or MCP one each at strategic operating unit</w:t>
            </w:r>
          </w:p>
        </w:tc>
        <w:tc>
          <w:tcPr>
            <w:tcW w:w="1667" w:type="pct"/>
            <w:vAlign w:val="center"/>
          </w:tcPr>
          <w:p w14:paraId="0431F346" w14:textId="77777777" w:rsidR="000C0D18" w:rsidRPr="00E60619" w:rsidRDefault="000C0D18" w:rsidP="00C0100B">
            <w:pPr>
              <w:ind w:left="-684" w:right="-38" w:firstLine="451"/>
              <w:jc w:val="center"/>
              <w:rPr>
                <w:lang w:bidi="hi-IN"/>
              </w:rPr>
            </w:pPr>
            <w:r w:rsidRPr="00E60619">
              <w:rPr>
                <w:lang w:bidi="hi-IN"/>
              </w:rPr>
              <w:t>1 No. at each operating area.</w:t>
            </w:r>
          </w:p>
        </w:tc>
      </w:tr>
      <w:tr w:rsidR="000C0D18" w:rsidRPr="00E60619" w14:paraId="52C7AF40" w14:textId="77777777" w:rsidTr="00C0100B">
        <w:trPr>
          <w:trHeight w:val="460"/>
          <w:jc w:val="center"/>
        </w:trPr>
        <w:tc>
          <w:tcPr>
            <w:tcW w:w="427" w:type="pct"/>
          </w:tcPr>
          <w:p w14:paraId="5B245EEB" w14:textId="77777777" w:rsidR="000C0D18" w:rsidRPr="00E60619" w:rsidRDefault="000C0D18" w:rsidP="00C0100B">
            <w:pPr>
              <w:ind w:left="-684" w:right="-38" w:firstLine="684"/>
              <w:jc w:val="center"/>
              <w:rPr>
                <w:lang w:bidi="hi-IN"/>
              </w:rPr>
            </w:pPr>
            <w:r w:rsidRPr="00E60619">
              <w:rPr>
                <w:lang w:bidi="hi-IN"/>
              </w:rPr>
              <w:t>4</w:t>
            </w:r>
          </w:p>
        </w:tc>
        <w:tc>
          <w:tcPr>
            <w:tcW w:w="2907" w:type="pct"/>
          </w:tcPr>
          <w:p w14:paraId="1D5A4DD7" w14:textId="77777777" w:rsidR="000C0D18" w:rsidRPr="00E60619" w:rsidRDefault="000C0D18" w:rsidP="00C0100B">
            <w:pPr>
              <w:ind w:left="-684" w:right="-38" w:firstLine="684"/>
              <w:jc w:val="center"/>
              <w:rPr>
                <w:lang w:bidi="hi-IN"/>
              </w:rPr>
            </w:pPr>
            <w:r w:rsidRPr="00E60619">
              <w:rPr>
                <w:lang w:bidi="hi-IN"/>
              </w:rPr>
              <w:t>Multi gas detector with provision of measuring % of Oxygen and HC detectors</w:t>
            </w:r>
          </w:p>
        </w:tc>
        <w:tc>
          <w:tcPr>
            <w:tcW w:w="1667" w:type="pct"/>
            <w:vAlign w:val="center"/>
          </w:tcPr>
          <w:p w14:paraId="2C68FD3C" w14:textId="77777777" w:rsidR="000C0D18" w:rsidRPr="00E60619" w:rsidRDefault="000C0D18" w:rsidP="00C0100B">
            <w:pPr>
              <w:ind w:left="-684" w:right="-38" w:firstLine="684"/>
              <w:jc w:val="center"/>
              <w:rPr>
                <w:lang w:bidi="hi-IN"/>
              </w:rPr>
            </w:pPr>
            <w:r w:rsidRPr="00E60619">
              <w:rPr>
                <w:lang w:bidi="hi-IN"/>
              </w:rPr>
              <w:t>1 No.</w:t>
            </w:r>
          </w:p>
        </w:tc>
      </w:tr>
      <w:tr w:rsidR="000C0D18" w:rsidRPr="00E60619" w14:paraId="4006FB2A" w14:textId="77777777" w:rsidTr="00C0100B">
        <w:trPr>
          <w:trHeight w:val="230"/>
          <w:jc w:val="center"/>
        </w:trPr>
        <w:tc>
          <w:tcPr>
            <w:tcW w:w="427" w:type="pct"/>
          </w:tcPr>
          <w:p w14:paraId="519B1CE4" w14:textId="77777777" w:rsidR="000C0D18" w:rsidRPr="00E60619" w:rsidRDefault="000C0D18" w:rsidP="00C0100B">
            <w:pPr>
              <w:ind w:left="-684" w:right="-38" w:firstLine="684"/>
              <w:jc w:val="center"/>
              <w:rPr>
                <w:lang w:bidi="hi-IN"/>
              </w:rPr>
            </w:pPr>
            <w:r w:rsidRPr="00E60619">
              <w:rPr>
                <w:lang w:bidi="hi-IN"/>
              </w:rPr>
              <w:t>5</w:t>
            </w:r>
          </w:p>
        </w:tc>
        <w:tc>
          <w:tcPr>
            <w:tcW w:w="2907" w:type="pct"/>
          </w:tcPr>
          <w:p w14:paraId="46B02D38" w14:textId="77777777" w:rsidR="000C0D18" w:rsidRPr="00E60619" w:rsidRDefault="000C0D18" w:rsidP="00C0100B">
            <w:pPr>
              <w:ind w:left="-684" w:right="-38" w:firstLine="684"/>
              <w:jc w:val="center"/>
              <w:rPr>
                <w:lang w:bidi="hi-IN"/>
              </w:rPr>
            </w:pPr>
            <w:r w:rsidRPr="00E60619">
              <w:rPr>
                <w:lang w:bidi="hi-IN"/>
              </w:rPr>
              <w:t>Red and Green flag for fire drill</w:t>
            </w:r>
          </w:p>
        </w:tc>
        <w:tc>
          <w:tcPr>
            <w:tcW w:w="1667" w:type="pct"/>
            <w:vAlign w:val="center"/>
          </w:tcPr>
          <w:p w14:paraId="6FC3A7BD" w14:textId="77777777" w:rsidR="000C0D18" w:rsidRPr="00E60619" w:rsidRDefault="000C0D18" w:rsidP="00C0100B">
            <w:pPr>
              <w:ind w:left="-684" w:right="-38" w:firstLine="684"/>
              <w:jc w:val="center"/>
              <w:rPr>
                <w:lang w:bidi="hi-IN"/>
              </w:rPr>
            </w:pPr>
            <w:r w:rsidRPr="00E60619">
              <w:rPr>
                <w:lang w:bidi="hi-IN"/>
              </w:rPr>
              <w:t>2 Nos. in each color.</w:t>
            </w:r>
          </w:p>
        </w:tc>
      </w:tr>
      <w:tr w:rsidR="000C0D18" w:rsidRPr="00E60619" w14:paraId="2CFB821E" w14:textId="77777777" w:rsidTr="00C0100B">
        <w:trPr>
          <w:trHeight w:val="230"/>
          <w:jc w:val="center"/>
        </w:trPr>
        <w:tc>
          <w:tcPr>
            <w:tcW w:w="427" w:type="pct"/>
          </w:tcPr>
          <w:p w14:paraId="66DE5DB0" w14:textId="77777777" w:rsidR="000C0D18" w:rsidRPr="00E60619" w:rsidRDefault="000C0D18" w:rsidP="00C0100B">
            <w:pPr>
              <w:ind w:left="-684" w:right="-38" w:firstLine="684"/>
              <w:jc w:val="center"/>
              <w:rPr>
                <w:lang w:bidi="hi-IN"/>
              </w:rPr>
            </w:pPr>
            <w:r w:rsidRPr="00E60619">
              <w:rPr>
                <w:lang w:bidi="hi-IN"/>
              </w:rPr>
              <w:t>6</w:t>
            </w:r>
          </w:p>
        </w:tc>
        <w:tc>
          <w:tcPr>
            <w:tcW w:w="2907" w:type="pct"/>
          </w:tcPr>
          <w:p w14:paraId="7BBD0432" w14:textId="77777777" w:rsidR="000C0D18" w:rsidRPr="00E60619" w:rsidRDefault="000C0D18" w:rsidP="00C0100B">
            <w:pPr>
              <w:ind w:left="-684" w:right="-38" w:firstLine="684"/>
              <w:jc w:val="center"/>
              <w:rPr>
                <w:lang w:bidi="hi-IN"/>
              </w:rPr>
            </w:pPr>
            <w:r w:rsidRPr="00E60619">
              <w:rPr>
                <w:lang w:bidi="hi-IN"/>
              </w:rPr>
              <w:t>PA system</w:t>
            </w:r>
          </w:p>
        </w:tc>
        <w:tc>
          <w:tcPr>
            <w:tcW w:w="1667" w:type="pct"/>
            <w:vAlign w:val="center"/>
          </w:tcPr>
          <w:p w14:paraId="1D56FB83" w14:textId="77777777" w:rsidR="000C0D18" w:rsidRPr="00E60619" w:rsidRDefault="000C0D18" w:rsidP="00C0100B">
            <w:pPr>
              <w:ind w:left="-684" w:right="-38" w:firstLine="684"/>
              <w:jc w:val="center"/>
              <w:rPr>
                <w:lang w:bidi="hi-IN"/>
              </w:rPr>
            </w:pPr>
            <w:r w:rsidRPr="00E60619">
              <w:rPr>
                <w:lang w:bidi="hi-IN"/>
              </w:rPr>
              <w:t>1 No.</w:t>
            </w:r>
          </w:p>
        </w:tc>
      </w:tr>
      <w:tr w:rsidR="000C0D18" w:rsidRPr="00E60619" w14:paraId="021817FD" w14:textId="77777777" w:rsidTr="00C0100B">
        <w:trPr>
          <w:trHeight w:val="230"/>
          <w:jc w:val="center"/>
        </w:trPr>
        <w:tc>
          <w:tcPr>
            <w:tcW w:w="427" w:type="pct"/>
          </w:tcPr>
          <w:p w14:paraId="47BB9536" w14:textId="77777777" w:rsidR="000C0D18" w:rsidRPr="00E60619" w:rsidRDefault="000C0D18" w:rsidP="00C0100B">
            <w:pPr>
              <w:ind w:left="-684" w:right="-38" w:firstLine="684"/>
              <w:jc w:val="center"/>
              <w:rPr>
                <w:lang w:bidi="hi-IN"/>
              </w:rPr>
            </w:pPr>
            <w:r w:rsidRPr="00E60619">
              <w:rPr>
                <w:lang w:bidi="hi-IN"/>
              </w:rPr>
              <w:t>7</w:t>
            </w:r>
          </w:p>
        </w:tc>
        <w:tc>
          <w:tcPr>
            <w:tcW w:w="2907" w:type="pct"/>
          </w:tcPr>
          <w:p w14:paraId="02580A11" w14:textId="77777777" w:rsidR="000C0D18" w:rsidRPr="00E60619" w:rsidRDefault="000C0D18" w:rsidP="00C0100B">
            <w:pPr>
              <w:ind w:left="-684" w:right="-38" w:firstLine="684"/>
              <w:jc w:val="center"/>
              <w:rPr>
                <w:lang w:bidi="hi-IN"/>
              </w:rPr>
            </w:pPr>
            <w:r w:rsidRPr="00E60619">
              <w:rPr>
                <w:lang w:bidi="hi-IN"/>
              </w:rPr>
              <w:t>Wind socks</w:t>
            </w:r>
          </w:p>
        </w:tc>
        <w:tc>
          <w:tcPr>
            <w:tcW w:w="1667" w:type="pct"/>
            <w:vAlign w:val="center"/>
          </w:tcPr>
          <w:p w14:paraId="0686F2AA" w14:textId="77777777" w:rsidR="000C0D18" w:rsidRPr="00E60619" w:rsidRDefault="000C0D18" w:rsidP="00C0100B">
            <w:pPr>
              <w:ind w:left="-684" w:right="-38" w:firstLine="684"/>
              <w:jc w:val="center"/>
              <w:rPr>
                <w:lang w:bidi="hi-IN"/>
              </w:rPr>
            </w:pPr>
            <w:r w:rsidRPr="00E60619">
              <w:rPr>
                <w:lang w:bidi="hi-IN"/>
              </w:rPr>
              <w:t>1 No.</w:t>
            </w:r>
          </w:p>
        </w:tc>
      </w:tr>
    </w:tbl>
    <w:p w14:paraId="715D002B" w14:textId="77777777" w:rsidR="000C0D18" w:rsidRPr="00E60619" w:rsidRDefault="000C0D18" w:rsidP="000C0D18">
      <w:pPr>
        <w:pStyle w:val="ListParagraph"/>
        <w:tabs>
          <w:tab w:val="left" w:pos="1701"/>
        </w:tabs>
        <w:ind w:left="1276"/>
        <w:jc w:val="both"/>
      </w:pPr>
    </w:p>
    <w:p w14:paraId="17DC5635"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Hose box and accessories:</w:t>
      </w:r>
    </w:p>
    <w:p w14:paraId="7AE3F802"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One hose box to be provided between two hydrant points. Each hose box shall contain 2 numbers of fire hoses and one no. jet nozzle.</w:t>
      </w:r>
    </w:p>
    <w:p w14:paraId="16AE4CE1" w14:textId="77777777" w:rsidR="000C0D18" w:rsidRPr="00E60619" w:rsidRDefault="000C0D18" w:rsidP="000C0D18">
      <w:pPr>
        <w:pStyle w:val="Heading4"/>
        <w:numPr>
          <w:ilvl w:val="3"/>
          <w:numId w:val="133"/>
        </w:numPr>
        <w:suppressAutoHyphens w:val="0"/>
        <w:ind w:left="1418"/>
        <w:textAlignment w:val="auto"/>
        <w:rPr>
          <w:rFonts w:cs="Times New Roman"/>
          <w:b/>
          <w:bCs w:val="0"/>
          <w:sz w:val="20"/>
        </w:rPr>
      </w:pPr>
      <w:r w:rsidRPr="00E60619">
        <w:rPr>
          <w:rFonts w:cs="Times New Roman"/>
          <w:sz w:val="20"/>
        </w:rPr>
        <w:t>Personnel protective equipment:</w:t>
      </w:r>
    </w:p>
    <w:p w14:paraId="37C819CC"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The following minimum no. of Personal Protective Equipment and First Aid Equipment shall be provided as indicated  below against each item,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4"/>
        <w:gridCol w:w="4932"/>
        <w:gridCol w:w="2494"/>
      </w:tblGrid>
      <w:tr w:rsidR="000C0D18" w:rsidRPr="00E60619" w14:paraId="3BB9F71D" w14:textId="77777777" w:rsidTr="00C0100B">
        <w:trPr>
          <w:trHeight w:val="230"/>
          <w:tblHeader/>
          <w:jc w:val="center"/>
        </w:trPr>
        <w:tc>
          <w:tcPr>
            <w:tcW w:w="574" w:type="dxa"/>
          </w:tcPr>
          <w:p w14:paraId="12927A95" w14:textId="77777777" w:rsidR="000C0D18" w:rsidRPr="00E60619" w:rsidRDefault="000C0D18" w:rsidP="00C0100B">
            <w:pPr>
              <w:ind w:left="-684" w:right="-38" w:firstLine="684"/>
              <w:jc w:val="center"/>
              <w:rPr>
                <w:b/>
                <w:bCs/>
                <w:lang w:bidi="hi-IN"/>
              </w:rPr>
            </w:pPr>
            <w:r w:rsidRPr="00E60619">
              <w:rPr>
                <w:b/>
                <w:bCs/>
                <w:lang w:bidi="hi-IN"/>
              </w:rPr>
              <w:t>S.No.</w:t>
            </w:r>
          </w:p>
        </w:tc>
        <w:tc>
          <w:tcPr>
            <w:tcW w:w="4932" w:type="dxa"/>
          </w:tcPr>
          <w:p w14:paraId="187566F2" w14:textId="77777777" w:rsidR="000C0D18" w:rsidRPr="00E60619" w:rsidRDefault="000C0D18" w:rsidP="00C0100B">
            <w:pPr>
              <w:ind w:left="-684" w:right="-38" w:firstLine="684"/>
              <w:jc w:val="center"/>
              <w:rPr>
                <w:b/>
                <w:bCs/>
                <w:lang w:bidi="hi-IN"/>
              </w:rPr>
            </w:pPr>
            <w:r w:rsidRPr="00E60619">
              <w:rPr>
                <w:b/>
                <w:bCs/>
                <w:lang w:bidi="hi-IN"/>
              </w:rPr>
              <w:t>Item description</w:t>
            </w:r>
          </w:p>
        </w:tc>
        <w:tc>
          <w:tcPr>
            <w:tcW w:w="2494" w:type="dxa"/>
          </w:tcPr>
          <w:p w14:paraId="6AFB09F5" w14:textId="77777777" w:rsidR="000C0D18" w:rsidRPr="00E60619" w:rsidRDefault="000C0D18" w:rsidP="00C0100B">
            <w:pPr>
              <w:ind w:left="-684" w:right="-38" w:firstLine="684"/>
              <w:jc w:val="center"/>
              <w:rPr>
                <w:b/>
                <w:bCs/>
                <w:lang w:bidi="hi-IN"/>
              </w:rPr>
            </w:pPr>
            <w:r w:rsidRPr="00E60619">
              <w:rPr>
                <w:b/>
                <w:bCs/>
                <w:lang w:bidi="hi-IN"/>
              </w:rPr>
              <w:t>Minimum requirement</w:t>
            </w:r>
          </w:p>
        </w:tc>
      </w:tr>
      <w:tr w:rsidR="000C0D18" w:rsidRPr="00E60619" w14:paraId="1157A428" w14:textId="77777777" w:rsidTr="00C0100B">
        <w:trPr>
          <w:trHeight w:val="230"/>
          <w:jc w:val="center"/>
        </w:trPr>
        <w:tc>
          <w:tcPr>
            <w:tcW w:w="574" w:type="dxa"/>
          </w:tcPr>
          <w:p w14:paraId="6849D7CB" w14:textId="77777777" w:rsidR="000C0D18" w:rsidRPr="00E60619" w:rsidRDefault="000C0D18" w:rsidP="00C0100B">
            <w:pPr>
              <w:ind w:left="-684" w:right="-38" w:firstLine="684"/>
              <w:jc w:val="center"/>
              <w:rPr>
                <w:lang w:bidi="hi-IN"/>
              </w:rPr>
            </w:pPr>
            <w:r w:rsidRPr="00E60619">
              <w:rPr>
                <w:lang w:bidi="hi-IN"/>
              </w:rPr>
              <w:t>1</w:t>
            </w:r>
          </w:p>
        </w:tc>
        <w:tc>
          <w:tcPr>
            <w:tcW w:w="4932" w:type="dxa"/>
          </w:tcPr>
          <w:p w14:paraId="73E872CA" w14:textId="77777777" w:rsidR="000C0D18" w:rsidRPr="00E60619" w:rsidRDefault="000C0D18" w:rsidP="00C0100B">
            <w:pPr>
              <w:ind w:left="-684" w:right="-38" w:firstLine="684"/>
              <w:jc w:val="center"/>
              <w:rPr>
                <w:lang w:bidi="hi-IN"/>
              </w:rPr>
            </w:pPr>
            <w:r w:rsidRPr="00E60619">
              <w:rPr>
                <w:lang w:bidi="hi-IN"/>
              </w:rPr>
              <w:t>Safety helmet</w:t>
            </w:r>
          </w:p>
        </w:tc>
        <w:tc>
          <w:tcPr>
            <w:tcW w:w="2494" w:type="dxa"/>
          </w:tcPr>
          <w:p w14:paraId="3788ACBD" w14:textId="77777777" w:rsidR="000C0D18" w:rsidRPr="00E60619" w:rsidRDefault="000C0D18" w:rsidP="00C0100B">
            <w:pPr>
              <w:ind w:left="-684" w:right="-38" w:firstLine="684"/>
              <w:jc w:val="center"/>
              <w:rPr>
                <w:lang w:bidi="hi-IN"/>
              </w:rPr>
            </w:pPr>
            <w:r w:rsidRPr="00E60619">
              <w:rPr>
                <w:lang w:bidi="hi-IN"/>
              </w:rPr>
              <w:t>1 No. per person.</w:t>
            </w:r>
          </w:p>
        </w:tc>
      </w:tr>
      <w:tr w:rsidR="000C0D18" w:rsidRPr="00E60619" w14:paraId="5D3F93CB" w14:textId="77777777" w:rsidTr="00C0100B">
        <w:trPr>
          <w:trHeight w:val="460"/>
          <w:jc w:val="center"/>
        </w:trPr>
        <w:tc>
          <w:tcPr>
            <w:tcW w:w="574" w:type="dxa"/>
          </w:tcPr>
          <w:p w14:paraId="6A414FAC" w14:textId="77777777" w:rsidR="000C0D18" w:rsidRPr="00E60619" w:rsidRDefault="000C0D18" w:rsidP="00C0100B">
            <w:pPr>
              <w:ind w:left="-684" w:right="-38" w:firstLine="684"/>
              <w:jc w:val="center"/>
              <w:rPr>
                <w:lang w:bidi="hi-IN"/>
              </w:rPr>
            </w:pPr>
            <w:r w:rsidRPr="00E60619">
              <w:rPr>
                <w:lang w:bidi="hi-IN"/>
              </w:rPr>
              <w:t>2</w:t>
            </w:r>
          </w:p>
        </w:tc>
        <w:tc>
          <w:tcPr>
            <w:tcW w:w="4932" w:type="dxa"/>
          </w:tcPr>
          <w:p w14:paraId="669A5BB7" w14:textId="77777777" w:rsidR="000C0D18" w:rsidRPr="00E60619" w:rsidRDefault="000C0D18" w:rsidP="00C0100B">
            <w:pPr>
              <w:ind w:left="-684" w:right="-38" w:firstLine="684"/>
              <w:jc w:val="center"/>
              <w:rPr>
                <w:lang w:bidi="hi-IN"/>
              </w:rPr>
            </w:pPr>
            <w:r w:rsidRPr="00E60619">
              <w:rPr>
                <w:lang w:bidi="hi-IN"/>
              </w:rPr>
              <w:t>Safety shoe meant for use in plant and handling black oil or bitumen</w:t>
            </w:r>
          </w:p>
        </w:tc>
        <w:tc>
          <w:tcPr>
            <w:tcW w:w="2494" w:type="dxa"/>
          </w:tcPr>
          <w:p w14:paraId="4ABD5A57" w14:textId="77777777" w:rsidR="000C0D18" w:rsidRPr="00E60619" w:rsidRDefault="000C0D18" w:rsidP="00C0100B">
            <w:pPr>
              <w:ind w:left="-684" w:right="-38" w:firstLine="684"/>
              <w:jc w:val="center"/>
              <w:rPr>
                <w:lang w:bidi="hi-IN"/>
              </w:rPr>
            </w:pPr>
            <w:r w:rsidRPr="00E60619">
              <w:rPr>
                <w:lang w:bidi="hi-IN"/>
              </w:rPr>
              <w:t>As per plant requirement.</w:t>
            </w:r>
          </w:p>
        </w:tc>
      </w:tr>
      <w:tr w:rsidR="000C0D18" w:rsidRPr="00E60619" w14:paraId="5BCE8C85" w14:textId="77777777" w:rsidTr="00C0100B">
        <w:trPr>
          <w:trHeight w:val="230"/>
          <w:jc w:val="center"/>
        </w:trPr>
        <w:tc>
          <w:tcPr>
            <w:tcW w:w="574" w:type="dxa"/>
          </w:tcPr>
          <w:p w14:paraId="6B15CAEE" w14:textId="77777777" w:rsidR="000C0D18" w:rsidRPr="00E60619" w:rsidRDefault="000C0D18" w:rsidP="00C0100B">
            <w:pPr>
              <w:ind w:left="-684" w:right="-38" w:firstLine="684"/>
              <w:jc w:val="center"/>
              <w:rPr>
                <w:lang w:bidi="hi-IN"/>
              </w:rPr>
            </w:pPr>
            <w:r w:rsidRPr="00E60619">
              <w:rPr>
                <w:lang w:bidi="hi-IN"/>
              </w:rPr>
              <w:t>3</w:t>
            </w:r>
          </w:p>
        </w:tc>
        <w:tc>
          <w:tcPr>
            <w:tcW w:w="4932" w:type="dxa"/>
          </w:tcPr>
          <w:p w14:paraId="3E16F3CA" w14:textId="77777777" w:rsidR="000C0D18" w:rsidRPr="00E60619" w:rsidRDefault="000C0D18" w:rsidP="00C0100B">
            <w:pPr>
              <w:ind w:left="-684" w:right="-38" w:firstLine="684"/>
              <w:jc w:val="center"/>
              <w:rPr>
                <w:lang w:bidi="hi-IN"/>
              </w:rPr>
            </w:pPr>
            <w:r w:rsidRPr="00E60619">
              <w:rPr>
                <w:lang w:bidi="hi-IN"/>
              </w:rPr>
              <w:t>Plash goggles</w:t>
            </w:r>
          </w:p>
        </w:tc>
        <w:tc>
          <w:tcPr>
            <w:tcW w:w="2494" w:type="dxa"/>
          </w:tcPr>
          <w:p w14:paraId="11935272" w14:textId="77777777" w:rsidR="000C0D18" w:rsidRPr="00E60619" w:rsidRDefault="000C0D18" w:rsidP="00C0100B">
            <w:pPr>
              <w:ind w:left="-684" w:right="-38" w:firstLine="684"/>
              <w:jc w:val="center"/>
              <w:rPr>
                <w:lang w:bidi="hi-IN"/>
              </w:rPr>
            </w:pPr>
            <w:r w:rsidRPr="00E60619">
              <w:rPr>
                <w:lang w:bidi="hi-IN"/>
              </w:rPr>
              <w:t>As per plant requirement.</w:t>
            </w:r>
          </w:p>
        </w:tc>
      </w:tr>
      <w:tr w:rsidR="000C0D18" w:rsidRPr="00E60619" w14:paraId="2C2C747A" w14:textId="77777777" w:rsidTr="00C0100B">
        <w:trPr>
          <w:trHeight w:val="230"/>
          <w:jc w:val="center"/>
        </w:trPr>
        <w:tc>
          <w:tcPr>
            <w:tcW w:w="574" w:type="dxa"/>
          </w:tcPr>
          <w:p w14:paraId="1DF1B17F" w14:textId="77777777" w:rsidR="000C0D18" w:rsidRPr="00E60619" w:rsidRDefault="000C0D18" w:rsidP="00C0100B">
            <w:pPr>
              <w:ind w:left="-684" w:right="-38" w:firstLine="684"/>
              <w:jc w:val="center"/>
              <w:rPr>
                <w:lang w:bidi="hi-IN"/>
              </w:rPr>
            </w:pPr>
            <w:r w:rsidRPr="00E60619">
              <w:rPr>
                <w:lang w:bidi="hi-IN"/>
              </w:rPr>
              <w:t>4</w:t>
            </w:r>
          </w:p>
        </w:tc>
        <w:tc>
          <w:tcPr>
            <w:tcW w:w="4932" w:type="dxa"/>
          </w:tcPr>
          <w:p w14:paraId="5C330D2F" w14:textId="77777777" w:rsidR="000C0D18" w:rsidRPr="00E60619" w:rsidRDefault="000C0D18" w:rsidP="00C0100B">
            <w:pPr>
              <w:ind w:left="-684" w:right="-38" w:firstLine="684"/>
              <w:jc w:val="center"/>
              <w:rPr>
                <w:lang w:bidi="hi-IN"/>
              </w:rPr>
            </w:pPr>
            <w:r w:rsidRPr="00E60619">
              <w:rPr>
                <w:lang w:bidi="hi-IN"/>
              </w:rPr>
              <w:t>Rubber hand glove</w:t>
            </w:r>
          </w:p>
        </w:tc>
        <w:tc>
          <w:tcPr>
            <w:tcW w:w="2494" w:type="dxa"/>
          </w:tcPr>
          <w:p w14:paraId="2D8D98D2" w14:textId="77777777" w:rsidR="000C0D18" w:rsidRPr="00E60619" w:rsidRDefault="000C0D18" w:rsidP="00C0100B">
            <w:pPr>
              <w:ind w:left="-684" w:right="-38" w:firstLine="684"/>
              <w:jc w:val="center"/>
              <w:rPr>
                <w:lang w:bidi="hi-IN"/>
              </w:rPr>
            </w:pPr>
            <w:r w:rsidRPr="00E60619">
              <w:rPr>
                <w:lang w:bidi="hi-IN"/>
              </w:rPr>
              <w:t>2 Pairs.</w:t>
            </w:r>
          </w:p>
        </w:tc>
      </w:tr>
      <w:tr w:rsidR="000C0D18" w:rsidRPr="00E60619" w14:paraId="0D513901" w14:textId="77777777" w:rsidTr="00C0100B">
        <w:trPr>
          <w:trHeight w:val="230"/>
          <w:jc w:val="center"/>
        </w:trPr>
        <w:tc>
          <w:tcPr>
            <w:tcW w:w="574" w:type="dxa"/>
          </w:tcPr>
          <w:p w14:paraId="407D2B09" w14:textId="77777777" w:rsidR="000C0D18" w:rsidRPr="00E60619" w:rsidRDefault="000C0D18" w:rsidP="00C0100B">
            <w:pPr>
              <w:ind w:left="-684" w:right="-38" w:firstLine="684"/>
              <w:jc w:val="center"/>
              <w:rPr>
                <w:lang w:bidi="hi-IN"/>
              </w:rPr>
            </w:pPr>
            <w:r w:rsidRPr="00E60619">
              <w:rPr>
                <w:lang w:bidi="hi-IN"/>
              </w:rPr>
              <w:t>5</w:t>
            </w:r>
          </w:p>
        </w:tc>
        <w:tc>
          <w:tcPr>
            <w:tcW w:w="4932" w:type="dxa"/>
          </w:tcPr>
          <w:p w14:paraId="1CE8D363" w14:textId="77777777" w:rsidR="000C0D18" w:rsidRPr="00E60619" w:rsidRDefault="000C0D18" w:rsidP="00C0100B">
            <w:pPr>
              <w:ind w:left="-684" w:right="-38" w:firstLine="684"/>
              <w:jc w:val="center"/>
              <w:rPr>
                <w:lang w:bidi="hi-IN"/>
              </w:rPr>
            </w:pPr>
            <w:r w:rsidRPr="00E60619">
              <w:rPr>
                <w:lang w:bidi="hi-IN"/>
              </w:rPr>
              <w:t>Fire proximity suit</w:t>
            </w:r>
          </w:p>
        </w:tc>
        <w:tc>
          <w:tcPr>
            <w:tcW w:w="2494" w:type="dxa"/>
          </w:tcPr>
          <w:p w14:paraId="2B022BA6" w14:textId="77777777" w:rsidR="000C0D18" w:rsidRPr="00E60619" w:rsidRDefault="000C0D18" w:rsidP="00C0100B">
            <w:pPr>
              <w:ind w:left="-684" w:right="-38" w:firstLine="684"/>
              <w:jc w:val="center"/>
              <w:rPr>
                <w:lang w:bidi="hi-IN"/>
              </w:rPr>
            </w:pPr>
            <w:r w:rsidRPr="00E60619">
              <w:rPr>
                <w:lang w:bidi="hi-IN"/>
              </w:rPr>
              <w:t>1 Suit.</w:t>
            </w:r>
          </w:p>
        </w:tc>
      </w:tr>
      <w:tr w:rsidR="000C0D18" w:rsidRPr="00E60619" w14:paraId="4E331D78" w14:textId="77777777" w:rsidTr="00C0100B">
        <w:trPr>
          <w:trHeight w:val="230"/>
          <w:jc w:val="center"/>
        </w:trPr>
        <w:tc>
          <w:tcPr>
            <w:tcW w:w="574" w:type="dxa"/>
          </w:tcPr>
          <w:p w14:paraId="00048999" w14:textId="77777777" w:rsidR="000C0D18" w:rsidRPr="00E60619" w:rsidRDefault="000C0D18" w:rsidP="00C0100B">
            <w:pPr>
              <w:ind w:left="-684" w:right="-38" w:firstLine="684"/>
              <w:jc w:val="center"/>
              <w:rPr>
                <w:lang w:bidi="hi-IN"/>
              </w:rPr>
            </w:pPr>
            <w:r w:rsidRPr="00E60619">
              <w:rPr>
                <w:lang w:bidi="hi-IN"/>
              </w:rPr>
              <w:t>6</w:t>
            </w:r>
          </w:p>
        </w:tc>
        <w:tc>
          <w:tcPr>
            <w:tcW w:w="4932" w:type="dxa"/>
          </w:tcPr>
          <w:p w14:paraId="491F68D4" w14:textId="77777777" w:rsidR="000C0D18" w:rsidRPr="00E60619" w:rsidRDefault="000C0D18" w:rsidP="00C0100B">
            <w:pPr>
              <w:ind w:left="-684" w:right="-38" w:firstLine="684"/>
              <w:jc w:val="center"/>
              <w:rPr>
                <w:lang w:bidi="hi-IN"/>
              </w:rPr>
            </w:pPr>
            <w:r w:rsidRPr="00E60619">
              <w:rPr>
                <w:lang w:bidi="hi-IN"/>
              </w:rPr>
              <w:t>SCBA Set (45-minute capacity) with spare cylinder</w:t>
            </w:r>
          </w:p>
        </w:tc>
        <w:tc>
          <w:tcPr>
            <w:tcW w:w="2494" w:type="dxa"/>
          </w:tcPr>
          <w:p w14:paraId="55057A56" w14:textId="77777777" w:rsidR="000C0D18" w:rsidRPr="00E60619" w:rsidRDefault="000C0D18" w:rsidP="00C0100B">
            <w:pPr>
              <w:ind w:left="-684" w:right="-38" w:firstLine="684"/>
              <w:jc w:val="center"/>
              <w:rPr>
                <w:lang w:bidi="hi-IN"/>
              </w:rPr>
            </w:pPr>
            <w:r w:rsidRPr="00E60619">
              <w:rPr>
                <w:lang w:bidi="hi-IN"/>
              </w:rPr>
              <w:t>1 set.</w:t>
            </w:r>
          </w:p>
        </w:tc>
      </w:tr>
      <w:tr w:rsidR="000C0D18" w:rsidRPr="00E60619" w14:paraId="60D698B0" w14:textId="77777777" w:rsidTr="00C0100B">
        <w:trPr>
          <w:trHeight w:val="230"/>
          <w:jc w:val="center"/>
        </w:trPr>
        <w:tc>
          <w:tcPr>
            <w:tcW w:w="574" w:type="dxa"/>
          </w:tcPr>
          <w:p w14:paraId="19FE5179" w14:textId="77777777" w:rsidR="000C0D18" w:rsidRPr="00E60619" w:rsidRDefault="000C0D18" w:rsidP="00C0100B">
            <w:pPr>
              <w:ind w:left="-684" w:right="-38" w:firstLine="684"/>
              <w:jc w:val="center"/>
              <w:rPr>
                <w:lang w:bidi="hi-IN"/>
              </w:rPr>
            </w:pPr>
            <w:r w:rsidRPr="00E60619">
              <w:rPr>
                <w:lang w:bidi="hi-IN"/>
              </w:rPr>
              <w:t>7</w:t>
            </w:r>
          </w:p>
        </w:tc>
        <w:tc>
          <w:tcPr>
            <w:tcW w:w="4932" w:type="dxa"/>
          </w:tcPr>
          <w:p w14:paraId="4C88505E" w14:textId="77777777" w:rsidR="000C0D18" w:rsidRPr="00E60619" w:rsidRDefault="000C0D18" w:rsidP="00C0100B">
            <w:pPr>
              <w:ind w:left="-684" w:right="-38" w:firstLine="684"/>
              <w:jc w:val="center"/>
              <w:rPr>
                <w:lang w:bidi="hi-IN"/>
              </w:rPr>
            </w:pPr>
            <w:r w:rsidRPr="00E60619">
              <w:rPr>
                <w:lang w:bidi="hi-IN"/>
              </w:rPr>
              <w:t>Ear muff</w:t>
            </w:r>
          </w:p>
        </w:tc>
        <w:tc>
          <w:tcPr>
            <w:tcW w:w="2494" w:type="dxa"/>
          </w:tcPr>
          <w:p w14:paraId="248015F2" w14:textId="77777777" w:rsidR="000C0D18" w:rsidRPr="00E60619" w:rsidRDefault="000C0D18" w:rsidP="00C0100B">
            <w:pPr>
              <w:ind w:left="-684" w:right="-38" w:firstLine="684"/>
              <w:jc w:val="center"/>
              <w:rPr>
                <w:lang w:bidi="hi-IN"/>
              </w:rPr>
            </w:pPr>
            <w:r w:rsidRPr="00E60619">
              <w:rPr>
                <w:lang w:bidi="hi-IN"/>
              </w:rPr>
              <w:t>As per plant requirement.</w:t>
            </w:r>
          </w:p>
        </w:tc>
      </w:tr>
      <w:tr w:rsidR="000C0D18" w:rsidRPr="00E60619" w14:paraId="3FDA51D1" w14:textId="77777777" w:rsidTr="00C0100B">
        <w:trPr>
          <w:trHeight w:val="230"/>
          <w:jc w:val="center"/>
        </w:trPr>
        <w:tc>
          <w:tcPr>
            <w:tcW w:w="574" w:type="dxa"/>
          </w:tcPr>
          <w:p w14:paraId="23AC857C" w14:textId="77777777" w:rsidR="000C0D18" w:rsidRPr="00E60619" w:rsidRDefault="000C0D18" w:rsidP="00C0100B">
            <w:pPr>
              <w:ind w:left="-684" w:right="-38" w:firstLine="684"/>
              <w:jc w:val="center"/>
              <w:rPr>
                <w:lang w:bidi="hi-IN"/>
              </w:rPr>
            </w:pPr>
            <w:r w:rsidRPr="00E60619">
              <w:rPr>
                <w:lang w:bidi="hi-IN"/>
              </w:rPr>
              <w:t>8</w:t>
            </w:r>
          </w:p>
        </w:tc>
        <w:tc>
          <w:tcPr>
            <w:tcW w:w="4932" w:type="dxa"/>
          </w:tcPr>
          <w:p w14:paraId="2C89AEF4" w14:textId="77777777" w:rsidR="000C0D18" w:rsidRPr="00E60619" w:rsidRDefault="000C0D18" w:rsidP="00C0100B">
            <w:pPr>
              <w:ind w:left="-684" w:right="-38" w:firstLine="684"/>
              <w:jc w:val="center"/>
              <w:rPr>
                <w:lang w:bidi="hi-IN"/>
              </w:rPr>
            </w:pPr>
            <w:r w:rsidRPr="00E60619">
              <w:rPr>
                <w:lang w:bidi="hi-IN"/>
              </w:rPr>
              <w:t>Suitable electrical hand gloves</w:t>
            </w:r>
          </w:p>
        </w:tc>
        <w:tc>
          <w:tcPr>
            <w:tcW w:w="2494" w:type="dxa"/>
          </w:tcPr>
          <w:p w14:paraId="3909965D" w14:textId="77777777" w:rsidR="000C0D18" w:rsidRPr="00E60619" w:rsidRDefault="000C0D18" w:rsidP="00C0100B">
            <w:pPr>
              <w:ind w:left="-684" w:right="-38" w:firstLine="684"/>
              <w:jc w:val="center"/>
              <w:rPr>
                <w:lang w:bidi="hi-IN"/>
              </w:rPr>
            </w:pPr>
            <w:r w:rsidRPr="00E60619">
              <w:rPr>
                <w:lang w:bidi="hi-IN"/>
              </w:rPr>
              <w:t>As per plant requirement.</w:t>
            </w:r>
          </w:p>
        </w:tc>
      </w:tr>
      <w:tr w:rsidR="000C0D18" w:rsidRPr="00E60619" w14:paraId="5DCC9281" w14:textId="77777777" w:rsidTr="00C0100B">
        <w:trPr>
          <w:trHeight w:val="229"/>
          <w:jc w:val="center"/>
        </w:trPr>
        <w:tc>
          <w:tcPr>
            <w:tcW w:w="574" w:type="dxa"/>
          </w:tcPr>
          <w:p w14:paraId="35818536" w14:textId="77777777" w:rsidR="000C0D18" w:rsidRPr="00E60619" w:rsidRDefault="000C0D18" w:rsidP="00C0100B">
            <w:pPr>
              <w:ind w:left="-684" w:right="-38" w:firstLine="684"/>
              <w:jc w:val="center"/>
              <w:rPr>
                <w:lang w:bidi="hi-IN"/>
              </w:rPr>
            </w:pPr>
            <w:r w:rsidRPr="00E60619">
              <w:rPr>
                <w:lang w:bidi="hi-IN"/>
              </w:rPr>
              <w:t>9</w:t>
            </w:r>
          </w:p>
        </w:tc>
        <w:tc>
          <w:tcPr>
            <w:tcW w:w="4932" w:type="dxa"/>
          </w:tcPr>
          <w:p w14:paraId="44E02AA1" w14:textId="77777777" w:rsidR="000C0D18" w:rsidRPr="00E60619" w:rsidRDefault="000C0D18" w:rsidP="00C0100B">
            <w:pPr>
              <w:ind w:left="-684" w:right="-38" w:firstLine="684"/>
              <w:jc w:val="center"/>
              <w:rPr>
                <w:lang w:bidi="hi-IN"/>
              </w:rPr>
            </w:pPr>
            <w:r w:rsidRPr="00E60619">
              <w:rPr>
                <w:lang w:bidi="hi-IN"/>
              </w:rPr>
              <w:t>Resuscitator</w:t>
            </w:r>
          </w:p>
        </w:tc>
        <w:tc>
          <w:tcPr>
            <w:tcW w:w="2494" w:type="dxa"/>
          </w:tcPr>
          <w:p w14:paraId="66D03D4D" w14:textId="77777777" w:rsidR="000C0D18" w:rsidRPr="00E60619" w:rsidRDefault="000C0D18" w:rsidP="00C0100B">
            <w:pPr>
              <w:ind w:left="-684" w:right="-38" w:firstLine="684"/>
              <w:jc w:val="center"/>
              <w:rPr>
                <w:lang w:bidi="hi-IN"/>
              </w:rPr>
            </w:pPr>
            <w:r w:rsidRPr="00E60619">
              <w:rPr>
                <w:lang w:bidi="hi-IN"/>
              </w:rPr>
              <w:t>1 No.</w:t>
            </w:r>
          </w:p>
        </w:tc>
      </w:tr>
      <w:tr w:rsidR="000C0D18" w:rsidRPr="00E60619" w14:paraId="7ABAE48D" w14:textId="77777777" w:rsidTr="00C0100B">
        <w:trPr>
          <w:trHeight w:val="230"/>
          <w:jc w:val="center"/>
        </w:trPr>
        <w:tc>
          <w:tcPr>
            <w:tcW w:w="574" w:type="dxa"/>
          </w:tcPr>
          <w:p w14:paraId="0C1D4F69" w14:textId="77777777" w:rsidR="000C0D18" w:rsidRPr="00E60619" w:rsidRDefault="000C0D18" w:rsidP="00C0100B">
            <w:pPr>
              <w:ind w:left="-684" w:right="-38" w:firstLine="684"/>
              <w:jc w:val="center"/>
              <w:rPr>
                <w:lang w:bidi="hi-IN"/>
              </w:rPr>
            </w:pPr>
            <w:r w:rsidRPr="00E60619">
              <w:rPr>
                <w:lang w:bidi="hi-IN"/>
              </w:rPr>
              <w:t>10</w:t>
            </w:r>
          </w:p>
        </w:tc>
        <w:tc>
          <w:tcPr>
            <w:tcW w:w="4932" w:type="dxa"/>
          </w:tcPr>
          <w:p w14:paraId="5B7C1BE0" w14:textId="77777777" w:rsidR="000C0D18" w:rsidRPr="00E60619" w:rsidRDefault="000C0D18" w:rsidP="00C0100B">
            <w:pPr>
              <w:ind w:left="-684" w:right="-38" w:firstLine="684"/>
              <w:jc w:val="center"/>
              <w:rPr>
                <w:lang w:bidi="hi-IN"/>
              </w:rPr>
            </w:pPr>
            <w:r w:rsidRPr="00E60619">
              <w:rPr>
                <w:lang w:bidi="hi-IN"/>
              </w:rPr>
              <w:t>Safety shower and eye wash facility</w:t>
            </w:r>
          </w:p>
        </w:tc>
        <w:tc>
          <w:tcPr>
            <w:tcW w:w="2494" w:type="dxa"/>
          </w:tcPr>
          <w:p w14:paraId="43464B13" w14:textId="77777777" w:rsidR="000C0D18" w:rsidRPr="00E60619" w:rsidRDefault="000C0D18" w:rsidP="00C0100B">
            <w:pPr>
              <w:ind w:left="-684" w:right="-38" w:firstLine="684"/>
              <w:jc w:val="center"/>
              <w:rPr>
                <w:lang w:bidi="hi-IN"/>
              </w:rPr>
            </w:pPr>
            <w:r w:rsidRPr="00E60619">
              <w:rPr>
                <w:lang w:bidi="hi-IN"/>
              </w:rPr>
              <w:t>1 set each.</w:t>
            </w:r>
          </w:p>
        </w:tc>
      </w:tr>
      <w:tr w:rsidR="000C0D18" w:rsidRPr="00E60619" w14:paraId="3EF2BF99" w14:textId="77777777" w:rsidTr="00C0100B">
        <w:trPr>
          <w:trHeight w:val="230"/>
          <w:jc w:val="center"/>
        </w:trPr>
        <w:tc>
          <w:tcPr>
            <w:tcW w:w="574" w:type="dxa"/>
          </w:tcPr>
          <w:p w14:paraId="6EDEEE74" w14:textId="77777777" w:rsidR="000C0D18" w:rsidRPr="00E60619" w:rsidRDefault="000C0D18" w:rsidP="00C0100B">
            <w:pPr>
              <w:ind w:left="-684" w:right="-38" w:firstLine="684"/>
              <w:jc w:val="center"/>
              <w:rPr>
                <w:lang w:bidi="hi-IN"/>
              </w:rPr>
            </w:pPr>
            <w:r w:rsidRPr="00E60619">
              <w:rPr>
                <w:lang w:bidi="hi-IN"/>
              </w:rPr>
              <w:t>11</w:t>
            </w:r>
          </w:p>
        </w:tc>
        <w:tc>
          <w:tcPr>
            <w:tcW w:w="4932" w:type="dxa"/>
          </w:tcPr>
          <w:p w14:paraId="796ED472" w14:textId="77777777" w:rsidR="000C0D18" w:rsidRPr="00E60619" w:rsidRDefault="000C0D18" w:rsidP="00C0100B">
            <w:pPr>
              <w:ind w:left="-684" w:right="-38" w:firstLine="684"/>
              <w:jc w:val="center"/>
              <w:rPr>
                <w:lang w:bidi="hi-IN"/>
              </w:rPr>
            </w:pPr>
            <w:r w:rsidRPr="00E60619">
              <w:rPr>
                <w:lang w:bidi="hi-IN"/>
              </w:rPr>
              <w:t>Water jell blanket</w:t>
            </w:r>
          </w:p>
        </w:tc>
        <w:tc>
          <w:tcPr>
            <w:tcW w:w="2494" w:type="dxa"/>
          </w:tcPr>
          <w:p w14:paraId="2BD90071" w14:textId="77777777" w:rsidR="000C0D18" w:rsidRPr="00E60619" w:rsidRDefault="000C0D18" w:rsidP="00C0100B">
            <w:pPr>
              <w:ind w:left="-684" w:right="-38" w:firstLine="684"/>
              <w:jc w:val="center"/>
              <w:rPr>
                <w:lang w:bidi="hi-IN"/>
              </w:rPr>
            </w:pPr>
            <w:r w:rsidRPr="00E60619">
              <w:rPr>
                <w:lang w:bidi="hi-IN"/>
              </w:rPr>
              <w:t>1 No.</w:t>
            </w:r>
          </w:p>
        </w:tc>
      </w:tr>
      <w:tr w:rsidR="000C0D18" w:rsidRPr="00E60619" w14:paraId="6BF5D229" w14:textId="77777777" w:rsidTr="00C0100B">
        <w:trPr>
          <w:trHeight w:val="230"/>
          <w:jc w:val="center"/>
        </w:trPr>
        <w:tc>
          <w:tcPr>
            <w:tcW w:w="574" w:type="dxa"/>
          </w:tcPr>
          <w:p w14:paraId="01AD348A" w14:textId="77777777" w:rsidR="000C0D18" w:rsidRPr="00E60619" w:rsidRDefault="000C0D18" w:rsidP="00C0100B">
            <w:pPr>
              <w:ind w:left="-684" w:right="-38" w:firstLine="684"/>
              <w:jc w:val="center"/>
              <w:rPr>
                <w:lang w:bidi="hi-IN"/>
              </w:rPr>
            </w:pPr>
            <w:r w:rsidRPr="00E60619">
              <w:rPr>
                <w:lang w:bidi="hi-IN"/>
              </w:rPr>
              <w:t>12</w:t>
            </w:r>
          </w:p>
        </w:tc>
        <w:tc>
          <w:tcPr>
            <w:tcW w:w="4932" w:type="dxa"/>
          </w:tcPr>
          <w:p w14:paraId="6CC55172" w14:textId="77777777" w:rsidR="000C0D18" w:rsidRPr="00E60619" w:rsidRDefault="000C0D18" w:rsidP="00C0100B">
            <w:pPr>
              <w:ind w:left="-684" w:right="-38" w:firstLine="684"/>
              <w:jc w:val="center"/>
              <w:rPr>
                <w:lang w:bidi="hi-IN"/>
              </w:rPr>
            </w:pPr>
            <w:r w:rsidRPr="00E60619">
              <w:rPr>
                <w:lang w:bidi="hi-IN"/>
              </w:rPr>
              <w:t>Stretcher with blanket</w:t>
            </w:r>
          </w:p>
        </w:tc>
        <w:tc>
          <w:tcPr>
            <w:tcW w:w="2494" w:type="dxa"/>
          </w:tcPr>
          <w:p w14:paraId="68D26EE9" w14:textId="77777777" w:rsidR="000C0D18" w:rsidRPr="00E60619" w:rsidRDefault="000C0D18" w:rsidP="00C0100B">
            <w:pPr>
              <w:ind w:left="-684" w:right="-38" w:firstLine="684"/>
              <w:jc w:val="center"/>
              <w:rPr>
                <w:lang w:bidi="hi-IN"/>
              </w:rPr>
            </w:pPr>
            <w:r w:rsidRPr="00E60619">
              <w:rPr>
                <w:lang w:bidi="hi-IN"/>
              </w:rPr>
              <w:t>2 Nos.</w:t>
            </w:r>
          </w:p>
        </w:tc>
      </w:tr>
      <w:tr w:rsidR="000C0D18" w:rsidRPr="00E60619" w14:paraId="5A901E51" w14:textId="77777777" w:rsidTr="00C0100B">
        <w:trPr>
          <w:trHeight w:val="230"/>
          <w:jc w:val="center"/>
        </w:trPr>
        <w:tc>
          <w:tcPr>
            <w:tcW w:w="574" w:type="dxa"/>
          </w:tcPr>
          <w:p w14:paraId="508C4FDA" w14:textId="77777777" w:rsidR="000C0D18" w:rsidRPr="00E60619" w:rsidRDefault="000C0D18" w:rsidP="00C0100B">
            <w:pPr>
              <w:ind w:left="-684" w:right="-38" w:firstLine="684"/>
              <w:jc w:val="center"/>
              <w:rPr>
                <w:lang w:bidi="hi-IN"/>
              </w:rPr>
            </w:pPr>
            <w:r w:rsidRPr="00E60619">
              <w:rPr>
                <w:lang w:bidi="hi-IN"/>
              </w:rPr>
              <w:t>13</w:t>
            </w:r>
          </w:p>
        </w:tc>
        <w:tc>
          <w:tcPr>
            <w:tcW w:w="4932" w:type="dxa"/>
          </w:tcPr>
          <w:p w14:paraId="31E039D5" w14:textId="77777777" w:rsidR="000C0D18" w:rsidRPr="00E60619" w:rsidRDefault="000C0D18" w:rsidP="00C0100B">
            <w:pPr>
              <w:ind w:left="-684" w:right="-38" w:firstLine="684"/>
              <w:jc w:val="center"/>
              <w:rPr>
                <w:lang w:bidi="hi-IN"/>
              </w:rPr>
            </w:pPr>
            <w:r w:rsidRPr="00E60619">
              <w:rPr>
                <w:lang w:bidi="hi-IN"/>
              </w:rPr>
              <w:t>Multipurpose detector (HC and Oxygen)</w:t>
            </w:r>
          </w:p>
        </w:tc>
        <w:tc>
          <w:tcPr>
            <w:tcW w:w="2494" w:type="dxa"/>
          </w:tcPr>
          <w:p w14:paraId="02177FD7" w14:textId="77777777" w:rsidR="000C0D18" w:rsidRPr="00E60619" w:rsidRDefault="000C0D18" w:rsidP="00C0100B">
            <w:pPr>
              <w:ind w:left="-684" w:right="-38" w:firstLine="684"/>
              <w:jc w:val="center"/>
              <w:rPr>
                <w:lang w:bidi="hi-IN"/>
              </w:rPr>
            </w:pPr>
            <w:r w:rsidRPr="00E60619">
              <w:rPr>
                <w:lang w:bidi="hi-IN"/>
              </w:rPr>
              <w:t>1 No.</w:t>
            </w:r>
          </w:p>
        </w:tc>
      </w:tr>
      <w:tr w:rsidR="000C0D18" w:rsidRPr="00E60619" w14:paraId="494FD144" w14:textId="77777777" w:rsidTr="00C0100B">
        <w:trPr>
          <w:trHeight w:val="230"/>
          <w:jc w:val="center"/>
        </w:trPr>
        <w:tc>
          <w:tcPr>
            <w:tcW w:w="574" w:type="dxa"/>
          </w:tcPr>
          <w:p w14:paraId="65E7E0A5" w14:textId="77777777" w:rsidR="000C0D18" w:rsidRPr="00E60619" w:rsidRDefault="000C0D18" w:rsidP="00C0100B">
            <w:pPr>
              <w:ind w:left="-684" w:right="-38" w:firstLine="684"/>
              <w:jc w:val="center"/>
              <w:rPr>
                <w:lang w:bidi="hi-IN"/>
              </w:rPr>
            </w:pPr>
            <w:r w:rsidRPr="00E60619">
              <w:rPr>
                <w:lang w:bidi="hi-IN"/>
              </w:rPr>
              <w:t>14</w:t>
            </w:r>
          </w:p>
        </w:tc>
        <w:tc>
          <w:tcPr>
            <w:tcW w:w="4932" w:type="dxa"/>
          </w:tcPr>
          <w:p w14:paraId="0BA1F4E8" w14:textId="77777777" w:rsidR="000C0D18" w:rsidRPr="00E60619" w:rsidRDefault="000C0D18" w:rsidP="00C0100B">
            <w:pPr>
              <w:ind w:left="-684" w:right="-38" w:firstLine="684"/>
              <w:jc w:val="center"/>
              <w:rPr>
                <w:lang w:bidi="hi-IN"/>
              </w:rPr>
            </w:pPr>
            <w:r w:rsidRPr="00E60619">
              <w:rPr>
                <w:lang w:bidi="hi-IN"/>
              </w:rPr>
              <w:t>Boiler suit</w:t>
            </w:r>
          </w:p>
        </w:tc>
        <w:tc>
          <w:tcPr>
            <w:tcW w:w="2494" w:type="dxa"/>
          </w:tcPr>
          <w:p w14:paraId="5F3D2F63" w14:textId="77777777" w:rsidR="000C0D18" w:rsidRPr="00E60619" w:rsidRDefault="000C0D18" w:rsidP="00C0100B">
            <w:pPr>
              <w:ind w:left="-684" w:right="-38" w:firstLine="684"/>
              <w:jc w:val="center"/>
              <w:rPr>
                <w:lang w:bidi="hi-IN"/>
              </w:rPr>
            </w:pPr>
            <w:r w:rsidRPr="00E60619">
              <w:rPr>
                <w:lang w:bidi="hi-IN"/>
              </w:rPr>
              <w:t>As per plant requirement.</w:t>
            </w:r>
          </w:p>
        </w:tc>
      </w:tr>
      <w:tr w:rsidR="000C0D18" w:rsidRPr="00E60619" w14:paraId="21D59919" w14:textId="77777777" w:rsidTr="00C0100B">
        <w:trPr>
          <w:trHeight w:val="230"/>
          <w:jc w:val="center"/>
        </w:trPr>
        <w:tc>
          <w:tcPr>
            <w:tcW w:w="574" w:type="dxa"/>
          </w:tcPr>
          <w:p w14:paraId="161BF18D" w14:textId="77777777" w:rsidR="000C0D18" w:rsidRPr="00E60619" w:rsidRDefault="000C0D18" w:rsidP="00C0100B">
            <w:pPr>
              <w:ind w:left="-684" w:right="-38" w:firstLine="684"/>
              <w:jc w:val="center"/>
              <w:rPr>
                <w:lang w:bidi="hi-IN"/>
              </w:rPr>
            </w:pPr>
            <w:r w:rsidRPr="00E60619">
              <w:rPr>
                <w:lang w:bidi="hi-IN"/>
              </w:rPr>
              <w:t>15</w:t>
            </w:r>
          </w:p>
        </w:tc>
        <w:tc>
          <w:tcPr>
            <w:tcW w:w="4932" w:type="dxa"/>
          </w:tcPr>
          <w:p w14:paraId="490E6B84" w14:textId="77777777" w:rsidR="000C0D18" w:rsidRPr="00E60619" w:rsidRDefault="000C0D18" w:rsidP="00C0100B">
            <w:pPr>
              <w:ind w:left="-684" w:right="-38" w:firstLine="684"/>
              <w:jc w:val="center"/>
              <w:rPr>
                <w:lang w:bidi="hi-IN"/>
              </w:rPr>
            </w:pPr>
            <w:r w:rsidRPr="00E60619">
              <w:rPr>
                <w:lang w:bidi="hi-IN"/>
              </w:rPr>
              <w:t>Apron at lab</w:t>
            </w:r>
          </w:p>
        </w:tc>
        <w:tc>
          <w:tcPr>
            <w:tcW w:w="2494" w:type="dxa"/>
          </w:tcPr>
          <w:p w14:paraId="493F70C2" w14:textId="77777777" w:rsidR="000C0D18" w:rsidRPr="00E60619" w:rsidRDefault="000C0D18" w:rsidP="00C0100B">
            <w:pPr>
              <w:ind w:left="-684" w:right="-38" w:firstLine="684"/>
              <w:jc w:val="center"/>
              <w:rPr>
                <w:lang w:bidi="hi-IN"/>
              </w:rPr>
            </w:pPr>
            <w:r w:rsidRPr="00E60619">
              <w:rPr>
                <w:lang w:bidi="hi-IN"/>
              </w:rPr>
              <w:t>As per lab requirement.</w:t>
            </w:r>
          </w:p>
        </w:tc>
      </w:tr>
      <w:tr w:rsidR="000C0D18" w:rsidRPr="00E60619" w14:paraId="5F3956F5" w14:textId="77777777" w:rsidTr="00C0100B">
        <w:trPr>
          <w:trHeight w:val="230"/>
          <w:jc w:val="center"/>
        </w:trPr>
        <w:tc>
          <w:tcPr>
            <w:tcW w:w="574" w:type="dxa"/>
          </w:tcPr>
          <w:p w14:paraId="1A5F06A9" w14:textId="77777777" w:rsidR="000C0D18" w:rsidRPr="00E60619" w:rsidRDefault="000C0D18" w:rsidP="00C0100B">
            <w:pPr>
              <w:ind w:left="-684" w:right="-38" w:firstLine="684"/>
              <w:jc w:val="center"/>
              <w:rPr>
                <w:lang w:bidi="hi-IN"/>
              </w:rPr>
            </w:pPr>
            <w:r w:rsidRPr="00E60619">
              <w:rPr>
                <w:lang w:bidi="hi-IN"/>
              </w:rPr>
              <w:t>16</w:t>
            </w:r>
          </w:p>
        </w:tc>
        <w:tc>
          <w:tcPr>
            <w:tcW w:w="4932" w:type="dxa"/>
          </w:tcPr>
          <w:p w14:paraId="4A8F4C2C" w14:textId="77777777" w:rsidR="000C0D18" w:rsidRPr="00E60619" w:rsidRDefault="000C0D18" w:rsidP="00C0100B">
            <w:pPr>
              <w:ind w:left="-684" w:right="-38" w:firstLine="684"/>
              <w:jc w:val="center"/>
              <w:rPr>
                <w:lang w:bidi="hi-IN"/>
              </w:rPr>
            </w:pPr>
            <w:r w:rsidRPr="00E60619">
              <w:rPr>
                <w:lang w:bidi="hi-IN"/>
              </w:rPr>
              <w:t>First Aid box</w:t>
            </w:r>
          </w:p>
        </w:tc>
        <w:tc>
          <w:tcPr>
            <w:tcW w:w="2494" w:type="dxa"/>
          </w:tcPr>
          <w:p w14:paraId="766A1876" w14:textId="77777777" w:rsidR="000C0D18" w:rsidRPr="00E60619" w:rsidRDefault="000C0D18" w:rsidP="00C0100B">
            <w:pPr>
              <w:ind w:left="-684" w:right="-38" w:firstLine="684"/>
              <w:jc w:val="center"/>
              <w:rPr>
                <w:lang w:bidi="hi-IN"/>
              </w:rPr>
            </w:pPr>
            <w:r w:rsidRPr="00E60619">
              <w:rPr>
                <w:lang w:bidi="hi-IN"/>
              </w:rPr>
              <w:t>1 No.</w:t>
            </w:r>
          </w:p>
        </w:tc>
      </w:tr>
    </w:tbl>
    <w:p w14:paraId="35C9EB04" w14:textId="77777777" w:rsidR="000C0D18" w:rsidRPr="00E60619" w:rsidRDefault="000C0D18" w:rsidP="000C0D18">
      <w:pPr>
        <w:pStyle w:val="ListParagraph"/>
        <w:tabs>
          <w:tab w:val="left" w:pos="1701"/>
        </w:tabs>
        <w:ind w:left="1134"/>
        <w:jc w:val="both"/>
        <w:rPr>
          <w:b/>
          <w:bCs/>
        </w:rPr>
      </w:pPr>
    </w:p>
    <w:p w14:paraId="1E49D584" w14:textId="77777777" w:rsidR="000C0D18" w:rsidRPr="00E60619" w:rsidRDefault="000C0D18" w:rsidP="000C0D18">
      <w:pPr>
        <w:pStyle w:val="ListParagraph"/>
        <w:tabs>
          <w:tab w:val="left" w:pos="1701"/>
        </w:tabs>
        <w:spacing w:after="200"/>
        <w:ind w:left="709"/>
        <w:jc w:val="both"/>
        <w:rPr>
          <w:b/>
          <w:bCs/>
        </w:rPr>
      </w:pPr>
      <w:r w:rsidRPr="00E60619">
        <w:rPr>
          <w:b/>
          <w:bCs/>
        </w:rPr>
        <w:t xml:space="preserve">Note: </w:t>
      </w:r>
    </w:p>
    <w:p w14:paraId="1190F35C" w14:textId="77777777" w:rsidR="000C0D18" w:rsidRPr="00E60619" w:rsidRDefault="000C0D18" w:rsidP="000C0D18">
      <w:pPr>
        <w:pStyle w:val="ListParagraph"/>
        <w:numPr>
          <w:ilvl w:val="0"/>
          <w:numId w:val="127"/>
        </w:numPr>
        <w:tabs>
          <w:tab w:val="left" w:pos="6096"/>
        </w:tabs>
        <w:suppressAutoHyphens w:val="0"/>
        <w:autoSpaceDN/>
        <w:spacing w:after="200"/>
        <w:ind w:left="993" w:hanging="283"/>
        <w:jc w:val="both"/>
        <w:textAlignment w:val="auto"/>
      </w:pPr>
      <w:r w:rsidRPr="00E60619">
        <w:t>The above guidelines are minimum requirement of each item and can be increased depending on the scale of operations or size of plant or as per requirement of statutory authorities.</w:t>
      </w:r>
    </w:p>
    <w:p w14:paraId="00D4D210" w14:textId="77777777" w:rsidR="000C0D18" w:rsidRPr="00E60619" w:rsidRDefault="000C0D18" w:rsidP="000C0D18">
      <w:pPr>
        <w:pStyle w:val="ListParagraph"/>
        <w:numPr>
          <w:ilvl w:val="0"/>
          <w:numId w:val="127"/>
        </w:numPr>
        <w:tabs>
          <w:tab w:val="left" w:pos="6096"/>
        </w:tabs>
        <w:suppressAutoHyphens w:val="0"/>
        <w:autoSpaceDN/>
        <w:spacing w:after="200"/>
        <w:ind w:left="993" w:hanging="283"/>
        <w:jc w:val="both"/>
        <w:textAlignment w:val="auto"/>
      </w:pPr>
      <w:r w:rsidRPr="00E60619">
        <w:t>A fire trolley containing Fire Proximity Suit, B. A. Set, and Stretcher with water Jel Blanket, Resuscitator, First Aid Box, Spare fire hoses, Special purpose nozzles, Foam branch pipes, foam, should be kept in a speculated place easily accesses-able on demand.</w:t>
      </w:r>
    </w:p>
    <w:p w14:paraId="7F8B67C8" w14:textId="77777777" w:rsidR="000C0D18" w:rsidRPr="00E60619" w:rsidRDefault="000C0D18" w:rsidP="000C0D18">
      <w:pPr>
        <w:pStyle w:val="ListParagraph"/>
        <w:numPr>
          <w:ilvl w:val="0"/>
          <w:numId w:val="127"/>
        </w:numPr>
        <w:tabs>
          <w:tab w:val="left" w:pos="6096"/>
        </w:tabs>
        <w:suppressAutoHyphens w:val="0"/>
        <w:autoSpaceDN/>
        <w:spacing w:after="200"/>
        <w:ind w:left="993" w:hanging="283"/>
        <w:jc w:val="both"/>
        <w:textAlignment w:val="auto"/>
      </w:pPr>
      <w:r w:rsidRPr="00E60619">
        <w:t>Explosive meter and P. A. System shall be readily available at the plant and positioned to have easy access to it during emergency situation.</w:t>
      </w:r>
    </w:p>
    <w:p w14:paraId="221957CC" w14:textId="77777777" w:rsidR="000C0D18" w:rsidRPr="00E60619" w:rsidRDefault="000C0D18" w:rsidP="000C0D18">
      <w:pPr>
        <w:pStyle w:val="ListParagraph"/>
        <w:numPr>
          <w:ilvl w:val="0"/>
          <w:numId w:val="127"/>
        </w:numPr>
        <w:tabs>
          <w:tab w:val="left" w:pos="6096"/>
        </w:tabs>
        <w:suppressAutoHyphens w:val="0"/>
        <w:autoSpaceDN/>
        <w:spacing w:after="200"/>
        <w:ind w:left="993" w:hanging="283"/>
        <w:jc w:val="both"/>
        <w:textAlignment w:val="auto"/>
      </w:pPr>
      <w:r w:rsidRPr="00E60619">
        <w:t>In addition, an emergency kit shall be provided consisting of safety items as per the item list given below and shall be readily available at the terminals.</w:t>
      </w:r>
    </w:p>
    <w:p w14:paraId="414A00F4"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Emergency kit items:</w:t>
      </w:r>
    </w:p>
    <w:p w14:paraId="4F13744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Emergency Kit consists of listed emergency equipment required for rescue and control or arresting leakage in case of emergency in lube manufacturing and filling plant. The equipment should be mounted on a compact light weight trolley. Emergency Kit should be consisting of the following emergency equipment, namely:-</w:t>
      </w:r>
    </w:p>
    <w:p w14:paraId="3861516A" w14:textId="77777777" w:rsidR="000C0D18" w:rsidRPr="00E60619" w:rsidRDefault="000C0D18" w:rsidP="000C0D18">
      <w:pPr>
        <w:pStyle w:val="Heading4"/>
        <w:numPr>
          <w:ilvl w:val="0"/>
          <w:numId w:val="0"/>
        </w:numPr>
        <w:ind w:left="1985"/>
        <w:jc w:val="both"/>
        <w:rPr>
          <w:rFonts w:cs="Times New Roman"/>
          <w:sz w:val="20"/>
        </w:rPr>
      </w:pPr>
    </w:p>
    <w:tbl>
      <w:tblPr>
        <w:tblW w:w="9280" w:type="dxa"/>
        <w:jc w:val="center"/>
        <w:tblLook w:val="04A0" w:firstRow="1" w:lastRow="0" w:firstColumn="1" w:lastColumn="0" w:noHBand="0" w:noVBand="1"/>
      </w:tblPr>
      <w:tblGrid>
        <w:gridCol w:w="846"/>
        <w:gridCol w:w="3889"/>
        <w:gridCol w:w="1060"/>
        <w:gridCol w:w="3485"/>
      </w:tblGrid>
      <w:tr w:rsidR="000C0D18" w:rsidRPr="00E60619" w14:paraId="7CC1B290" w14:textId="77777777" w:rsidTr="00C0100B">
        <w:trPr>
          <w:trHeight w:val="3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D2621" w14:textId="77777777" w:rsidR="000C0D18" w:rsidRPr="00E60619" w:rsidRDefault="000C0D18" w:rsidP="00C0100B">
            <w:pPr>
              <w:jc w:val="center"/>
              <w:rPr>
                <w:b/>
                <w:bCs/>
                <w:lang w:bidi="hi-IN"/>
              </w:rPr>
            </w:pPr>
            <w:r w:rsidRPr="00E60619">
              <w:rPr>
                <w:b/>
                <w:bCs/>
                <w:lang w:bidi="hi-IN"/>
              </w:rPr>
              <w:t>S. No</w:t>
            </w: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442C7291" w14:textId="77777777" w:rsidR="000C0D18" w:rsidRPr="00E60619" w:rsidRDefault="000C0D18" w:rsidP="00C0100B">
            <w:pPr>
              <w:jc w:val="center"/>
              <w:rPr>
                <w:b/>
                <w:bCs/>
                <w:lang w:bidi="hi-IN"/>
              </w:rPr>
            </w:pPr>
            <w:r w:rsidRPr="00E60619">
              <w:rPr>
                <w:b/>
                <w:bCs/>
                <w:lang w:bidi="hi-IN"/>
              </w:rPr>
              <w:t>Item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833EF73" w14:textId="77777777" w:rsidR="000C0D18" w:rsidRPr="00E60619" w:rsidRDefault="000C0D18" w:rsidP="00C0100B">
            <w:pPr>
              <w:jc w:val="center"/>
              <w:rPr>
                <w:b/>
                <w:bCs/>
                <w:lang w:bidi="hi-IN"/>
              </w:rPr>
            </w:pPr>
            <w:r w:rsidRPr="00E60619">
              <w:rPr>
                <w:b/>
                <w:bCs/>
                <w:lang w:bidi="hi-IN"/>
              </w:rPr>
              <w:t>Quantity</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14:paraId="7B76199E" w14:textId="77777777" w:rsidR="000C0D18" w:rsidRPr="00E60619" w:rsidRDefault="000C0D18" w:rsidP="00C0100B">
            <w:pPr>
              <w:jc w:val="center"/>
              <w:rPr>
                <w:b/>
                <w:bCs/>
                <w:lang w:bidi="hi-IN"/>
              </w:rPr>
            </w:pPr>
            <w:r w:rsidRPr="00E60619">
              <w:rPr>
                <w:b/>
                <w:bCs/>
                <w:lang w:bidi="hi-IN"/>
              </w:rPr>
              <w:t>Remarks</w:t>
            </w:r>
          </w:p>
        </w:tc>
      </w:tr>
      <w:tr w:rsidR="000C0D18" w:rsidRPr="00E60619" w14:paraId="0AC36F3F"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DEC3B5F" w14:textId="77777777" w:rsidR="000C0D18" w:rsidRPr="00E60619" w:rsidRDefault="000C0D18" w:rsidP="00C0100B">
            <w:pPr>
              <w:jc w:val="right"/>
              <w:rPr>
                <w:lang w:bidi="hi-IN"/>
              </w:rPr>
            </w:pPr>
            <w:r w:rsidRPr="00E60619">
              <w:rPr>
                <w:lang w:bidi="hi-IN"/>
              </w:rPr>
              <w:t>1</w:t>
            </w:r>
          </w:p>
        </w:tc>
        <w:tc>
          <w:tcPr>
            <w:tcW w:w="3889" w:type="dxa"/>
            <w:tcBorders>
              <w:top w:val="nil"/>
              <w:left w:val="nil"/>
              <w:bottom w:val="single" w:sz="4" w:space="0" w:color="auto"/>
              <w:right w:val="single" w:sz="4" w:space="0" w:color="auto"/>
            </w:tcBorders>
            <w:shd w:val="clear" w:color="auto" w:fill="auto"/>
            <w:vAlign w:val="center"/>
            <w:hideMark/>
          </w:tcPr>
          <w:p w14:paraId="5AAE6521" w14:textId="77777777" w:rsidR="000C0D18" w:rsidRPr="00E60619" w:rsidRDefault="000C0D18" w:rsidP="00C0100B">
            <w:pPr>
              <w:rPr>
                <w:lang w:bidi="hi-IN"/>
              </w:rPr>
            </w:pPr>
            <w:r w:rsidRPr="00E60619">
              <w:rPr>
                <w:lang w:bidi="hi-IN"/>
              </w:rPr>
              <w:t>Fire proximity suit</w:t>
            </w:r>
          </w:p>
        </w:tc>
        <w:tc>
          <w:tcPr>
            <w:tcW w:w="1060" w:type="dxa"/>
            <w:tcBorders>
              <w:top w:val="nil"/>
              <w:left w:val="nil"/>
              <w:bottom w:val="single" w:sz="4" w:space="0" w:color="auto"/>
              <w:right w:val="single" w:sz="4" w:space="0" w:color="auto"/>
            </w:tcBorders>
            <w:shd w:val="clear" w:color="auto" w:fill="auto"/>
            <w:vAlign w:val="center"/>
            <w:hideMark/>
          </w:tcPr>
          <w:p w14:paraId="6F6A96FA" w14:textId="77777777" w:rsidR="000C0D18" w:rsidRPr="00E60619" w:rsidRDefault="000C0D18" w:rsidP="00C0100B">
            <w:pPr>
              <w:jc w:val="center"/>
              <w:rPr>
                <w:lang w:bidi="hi-IN"/>
              </w:rPr>
            </w:pPr>
            <w:r w:rsidRPr="00E60619">
              <w:rPr>
                <w:lang w:bidi="hi-IN"/>
              </w:rPr>
              <w:t>1 set</w:t>
            </w:r>
          </w:p>
        </w:tc>
        <w:tc>
          <w:tcPr>
            <w:tcW w:w="3485" w:type="dxa"/>
            <w:tcBorders>
              <w:top w:val="nil"/>
              <w:left w:val="nil"/>
              <w:bottom w:val="single" w:sz="4" w:space="0" w:color="auto"/>
              <w:right w:val="single" w:sz="4" w:space="0" w:color="auto"/>
            </w:tcBorders>
            <w:shd w:val="clear" w:color="auto" w:fill="auto"/>
            <w:vAlign w:val="center"/>
            <w:hideMark/>
          </w:tcPr>
          <w:p w14:paraId="672ED58D" w14:textId="77777777" w:rsidR="000C0D18" w:rsidRPr="00E60619" w:rsidRDefault="000C0D18" w:rsidP="00C0100B">
            <w:pPr>
              <w:rPr>
                <w:lang w:bidi="hi-IN"/>
              </w:rPr>
            </w:pPr>
            <w:r w:rsidRPr="00E60619">
              <w:rPr>
                <w:lang w:bidi="hi-IN"/>
              </w:rPr>
              <w:t> </w:t>
            </w:r>
          </w:p>
        </w:tc>
      </w:tr>
      <w:tr w:rsidR="000C0D18" w:rsidRPr="00E60619" w14:paraId="54F6D7DD" w14:textId="77777777" w:rsidTr="00C0100B">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68F8261" w14:textId="77777777" w:rsidR="000C0D18" w:rsidRPr="00E60619" w:rsidRDefault="000C0D18" w:rsidP="00C0100B">
            <w:pPr>
              <w:jc w:val="right"/>
              <w:rPr>
                <w:lang w:bidi="hi-IN"/>
              </w:rPr>
            </w:pPr>
            <w:r w:rsidRPr="00E60619">
              <w:rPr>
                <w:lang w:bidi="hi-IN"/>
              </w:rPr>
              <w:t>2</w:t>
            </w:r>
          </w:p>
        </w:tc>
        <w:tc>
          <w:tcPr>
            <w:tcW w:w="3889" w:type="dxa"/>
            <w:tcBorders>
              <w:top w:val="nil"/>
              <w:left w:val="nil"/>
              <w:bottom w:val="single" w:sz="4" w:space="0" w:color="auto"/>
              <w:right w:val="single" w:sz="4" w:space="0" w:color="auto"/>
            </w:tcBorders>
            <w:shd w:val="clear" w:color="auto" w:fill="auto"/>
            <w:vAlign w:val="center"/>
            <w:hideMark/>
          </w:tcPr>
          <w:p w14:paraId="4A898972" w14:textId="77777777" w:rsidR="000C0D18" w:rsidRPr="00E60619" w:rsidRDefault="000C0D18" w:rsidP="00C0100B">
            <w:pPr>
              <w:rPr>
                <w:lang w:bidi="hi-IN"/>
              </w:rPr>
            </w:pPr>
            <w:r w:rsidRPr="00E60619">
              <w:rPr>
                <w:lang w:bidi="hi-IN"/>
              </w:rPr>
              <w:t>Breathing apparatus set (45-minute duration)</w:t>
            </w:r>
          </w:p>
        </w:tc>
        <w:tc>
          <w:tcPr>
            <w:tcW w:w="1060" w:type="dxa"/>
            <w:tcBorders>
              <w:top w:val="nil"/>
              <w:left w:val="nil"/>
              <w:bottom w:val="single" w:sz="4" w:space="0" w:color="auto"/>
              <w:right w:val="single" w:sz="4" w:space="0" w:color="auto"/>
            </w:tcBorders>
            <w:shd w:val="clear" w:color="auto" w:fill="auto"/>
            <w:vAlign w:val="center"/>
            <w:hideMark/>
          </w:tcPr>
          <w:p w14:paraId="196ABBD3" w14:textId="77777777" w:rsidR="000C0D18" w:rsidRPr="00E60619" w:rsidRDefault="000C0D18" w:rsidP="00C0100B">
            <w:pPr>
              <w:jc w:val="center"/>
              <w:rPr>
                <w:lang w:bidi="hi-IN"/>
              </w:rPr>
            </w:pPr>
            <w:r w:rsidRPr="00E60619">
              <w:rPr>
                <w:lang w:bidi="hi-IN"/>
              </w:rPr>
              <w:t>2 sets</w:t>
            </w:r>
          </w:p>
        </w:tc>
        <w:tc>
          <w:tcPr>
            <w:tcW w:w="3485" w:type="dxa"/>
            <w:tcBorders>
              <w:top w:val="nil"/>
              <w:left w:val="nil"/>
              <w:bottom w:val="single" w:sz="4" w:space="0" w:color="auto"/>
              <w:right w:val="single" w:sz="4" w:space="0" w:color="auto"/>
            </w:tcBorders>
            <w:shd w:val="clear" w:color="auto" w:fill="auto"/>
            <w:vAlign w:val="center"/>
            <w:hideMark/>
          </w:tcPr>
          <w:p w14:paraId="2EB44639" w14:textId="77777777" w:rsidR="000C0D18" w:rsidRPr="00E60619" w:rsidRDefault="000C0D18" w:rsidP="00C0100B">
            <w:pPr>
              <w:rPr>
                <w:lang w:bidi="hi-IN"/>
              </w:rPr>
            </w:pPr>
            <w:r w:rsidRPr="00E60619">
              <w:rPr>
                <w:lang w:bidi="hi-IN"/>
              </w:rPr>
              <w:t> </w:t>
            </w:r>
          </w:p>
        </w:tc>
      </w:tr>
      <w:tr w:rsidR="000C0D18" w:rsidRPr="00E60619" w14:paraId="04003EFA" w14:textId="77777777" w:rsidTr="00C0100B">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C42D5A" w14:textId="77777777" w:rsidR="000C0D18" w:rsidRPr="00E60619" w:rsidRDefault="000C0D18" w:rsidP="00C0100B">
            <w:pPr>
              <w:jc w:val="right"/>
              <w:rPr>
                <w:lang w:bidi="hi-IN"/>
              </w:rPr>
            </w:pPr>
            <w:r w:rsidRPr="00E60619">
              <w:rPr>
                <w:lang w:bidi="hi-IN"/>
              </w:rPr>
              <w:lastRenderedPageBreak/>
              <w:t>3</w:t>
            </w:r>
          </w:p>
        </w:tc>
        <w:tc>
          <w:tcPr>
            <w:tcW w:w="3889" w:type="dxa"/>
            <w:tcBorders>
              <w:top w:val="nil"/>
              <w:left w:val="nil"/>
              <w:bottom w:val="single" w:sz="4" w:space="0" w:color="auto"/>
              <w:right w:val="single" w:sz="4" w:space="0" w:color="auto"/>
            </w:tcBorders>
            <w:shd w:val="clear" w:color="auto" w:fill="auto"/>
            <w:vAlign w:val="center"/>
            <w:hideMark/>
          </w:tcPr>
          <w:p w14:paraId="2D0C9709" w14:textId="77777777" w:rsidR="000C0D18" w:rsidRPr="00E60619" w:rsidRDefault="000C0D18" w:rsidP="00C0100B">
            <w:pPr>
              <w:rPr>
                <w:lang w:bidi="hi-IN"/>
              </w:rPr>
            </w:pPr>
            <w:r w:rsidRPr="00E60619">
              <w:rPr>
                <w:lang w:bidi="hi-IN"/>
              </w:rPr>
              <w:t>Flame proof search light</w:t>
            </w:r>
          </w:p>
        </w:tc>
        <w:tc>
          <w:tcPr>
            <w:tcW w:w="1060" w:type="dxa"/>
            <w:tcBorders>
              <w:top w:val="nil"/>
              <w:left w:val="nil"/>
              <w:bottom w:val="single" w:sz="4" w:space="0" w:color="auto"/>
              <w:right w:val="single" w:sz="4" w:space="0" w:color="auto"/>
            </w:tcBorders>
            <w:shd w:val="clear" w:color="auto" w:fill="auto"/>
            <w:vAlign w:val="center"/>
            <w:hideMark/>
          </w:tcPr>
          <w:p w14:paraId="570AF6BB" w14:textId="77777777" w:rsidR="000C0D18" w:rsidRPr="00E60619" w:rsidRDefault="000C0D18" w:rsidP="00C0100B">
            <w:pPr>
              <w:jc w:val="center"/>
              <w:rPr>
                <w:lang w:bidi="hi-IN"/>
              </w:rPr>
            </w:pPr>
            <w:r w:rsidRPr="00E60619">
              <w:rPr>
                <w:lang w:bidi="hi-IN"/>
              </w:rPr>
              <w:t>2 nos.</w:t>
            </w:r>
          </w:p>
        </w:tc>
        <w:tc>
          <w:tcPr>
            <w:tcW w:w="3485" w:type="dxa"/>
            <w:tcBorders>
              <w:top w:val="nil"/>
              <w:left w:val="nil"/>
              <w:bottom w:val="single" w:sz="4" w:space="0" w:color="auto"/>
              <w:right w:val="single" w:sz="4" w:space="0" w:color="auto"/>
            </w:tcBorders>
            <w:shd w:val="clear" w:color="auto" w:fill="auto"/>
            <w:vAlign w:val="center"/>
            <w:hideMark/>
          </w:tcPr>
          <w:p w14:paraId="5AA84231" w14:textId="77777777" w:rsidR="000C0D18" w:rsidRPr="00E60619" w:rsidRDefault="000C0D18" w:rsidP="00C0100B">
            <w:pPr>
              <w:rPr>
                <w:lang w:bidi="hi-IN"/>
              </w:rPr>
            </w:pPr>
            <w:r w:rsidRPr="00E60619">
              <w:rPr>
                <w:lang w:bidi="hi-IN"/>
              </w:rPr>
              <w:t>Rechargeable type suitable for Explosive Environment.</w:t>
            </w:r>
          </w:p>
        </w:tc>
      </w:tr>
      <w:tr w:rsidR="000C0D18" w:rsidRPr="00E60619" w14:paraId="76184531"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7CA2E3" w14:textId="77777777" w:rsidR="000C0D18" w:rsidRPr="00E60619" w:rsidRDefault="000C0D18" w:rsidP="00C0100B">
            <w:pPr>
              <w:jc w:val="right"/>
              <w:rPr>
                <w:lang w:bidi="hi-IN"/>
              </w:rPr>
            </w:pPr>
            <w:r w:rsidRPr="00E60619">
              <w:rPr>
                <w:w w:val="99"/>
                <w:lang w:bidi="hi-IN"/>
              </w:rPr>
              <w:t>4</w:t>
            </w:r>
          </w:p>
        </w:tc>
        <w:tc>
          <w:tcPr>
            <w:tcW w:w="3889" w:type="dxa"/>
            <w:tcBorders>
              <w:top w:val="nil"/>
              <w:left w:val="nil"/>
              <w:bottom w:val="single" w:sz="4" w:space="0" w:color="auto"/>
              <w:right w:val="single" w:sz="4" w:space="0" w:color="auto"/>
            </w:tcBorders>
            <w:shd w:val="clear" w:color="auto" w:fill="auto"/>
            <w:vAlign w:val="center"/>
            <w:hideMark/>
          </w:tcPr>
          <w:p w14:paraId="00819C6F" w14:textId="77777777" w:rsidR="000C0D18" w:rsidRPr="00E60619" w:rsidRDefault="000C0D18" w:rsidP="00C0100B">
            <w:pPr>
              <w:rPr>
                <w:lang w:bidi="hi-IN"/>
              </w:rPr>
            </w:pPr>
            <w:r w:rsidRPr="00E60619">
              <w:rPr>
                <w:lang w:bidi="hi-IN"/>
              </w:rPr>
              <w:t>Hand siren with stand</w:t>
            </w:r>
          </w:p>
        </w:tc>
        <w:tc>
          <w:tcPr>
            <w:tcW w:w="1060" w:type="dxa"/>
            <w:tcBorders>
              <w:top w:val="nil"/>
              <w:left w:val="nil"/>
              <w:bottom w:val="single" w:sz="4" w:space="0" w:color="auto"/>
              <w:right w:val="single" w:sz="4" w:space="0" w:color="auto"/>
            </w:tcBorders>
            <w:shd w:val="clear" w:color="auto" w:fill="auto"/>
            <w:vAlign w:val="center"/>
            <w:hideMark/>
          </w:tcPr>
          <w:p w14:paraId="075B0A1F" w14:textId="77777777" w:rsidR="000C0D18" w:rsidRPr="00E60619" w:rsidRDefault="000C0D18" w:rsidP="00C0100B">
            <w:pPr>
              <w:jc w:val="center"/>
              <w:rPr>
                <w:lang w:bidi="hi-IN"/>
              </w:rPr>
            </w:pPr>
            <w:r w:rsidRPr="00E60619">
              <w:rPr>
                <w:lang w:bidi="hi-IN"/>
              </w:rPr>
              <w:t>1 no</w:t>
            </w:r>
          </w:p>
        </w:tc>
        <w:tc>
          <w:tcPr>
            <w:tcW w:w="3485" w:type="dxa"/>
            <w:tcBorders>
              <w:top w:val="nil"/>
              <w:left w:val="nil"/>
              <w:bottom w:val="single" w:sz="4" w:space="0" w:color="auto"/>
              <w:right w:val="single" w:sz="4" w:space="0" w:color="auto"/>
            </w:tcBorders>
            <w:shd w:val="clear" w:color="auto" w:fill="auto"/>
            <w:vAlign w:val="center"/>
            <w:hideMark/>
          </w:tcPr>
          <w:p w14:paraId="4A9FF8CA" w14:textId="77777777" w:rsidR="000C0D18" w:rsidRPr="00E60619" w:rsidRDefault="000C0D18" w:rsidP="00C0100B">
            <w:pPr>
              <w:rPr>
                <w:lang w:bidi="hi-IN"/>
              </w:rPr>
            </w:pPr>
            <w:r w:rsidRPr="00E60619">
              <w:rPr>
                <w:lang w:bidi="hi-IN"/>
              </w:rPr>
              <w:t>Approx. range of 1.6 kms.</w:t>
            </w:r>
          </w:p>
        </w:tc>
      </w:tr>
      <w:tr w:rsidR="000C0D18" w:rsidRPr="00E60619" w14:paraId="3DDAE38C"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236F3A" w14:textId="77777777" w:rsidR="000C0D18" w:rsidRPr="00E60619" w:rsidRDefault="000C0D18" w:rsidP="00C0100B">
            <w:pPr>
              <w:jc w:val="right"/>
              <w:rPr>
                <w:lang w:bidi="hi-IN"/>
              </w:rPr>
            </w:pPr>
            <w:r w:rsidRPr="00E60619">
              <w:rPr>
                <w:lang w:bidi="hi-IN"/>
              </w:rPr>
              <w:t>5</w:t>
            </w:r>
          </w:p>
        </w:tc>
        <w:tc>
          <w:tcPr>
            <w:tcW w:w="3889" w:type="dxa"/>
            <w:tcBorders>
              <w:top w:val="nil"/>
              <w:left w:val="nil"/>
              <w:bottom w:val="single" w:sz="4" w:space="0" w:color="auto"/>
              <w:right w:val="single" w:sz="4" w:space="0" w:color="auto"/>
            </w:tcBorders>
            <w:shd w:val="clear" w:color="auto" w:fill="auto"/>
            <w:vAlign w:val="center"/>
            <w:hideMark/>
          </w:tcPr>
          <w:p w14:paraId="166EB274" w14:textId="77777777" w:rsidR="000C0D18" w:rsidRPr="00E60619" w:rsidRDefault="000C0D18" w:rsidP="00C0100B">
            <w:pPr>
              <w:rPr>
                <w:lang w:bidi="hi-IN"/>
              </w:rPr>
            </w:pPr>
            <w:r w:rsidRPr="00E60619">
              <w:rPr>
                <w:lang w:bidi="hi-IN"/>
              </w:rPr>
              <w:t>Fireman axe</w:t>
            </w:r>
          </w:p>
        </w:tc>
        <w:tc>
          <w:tcPr>
            <w:tcW w:w="1060" w:type="dxa"/>
            <w:tcBorders>
              <w:top w:val="nil"/>
              <w:left w:val="nil"/>
              <w:bottom w:val="single" w:sz="4" w:space="0" w:color="auto"/>
              <w:right w:val="single" w:sz="4" w:space="0" w:color="auto"/>
            </w:tcBorders>
            <w:shd w:val="clear" w:color="auto" w:fill="auto"/>
            <w:vAlign w:val="center"/>
            <w:hideMark/>
          </w:tcPr>
          <w:p w14:paraId="2FC0D054" w14:textId="77777777" w:rsidR="000C0D18" w:rsidRPr="00E60619" w:rsidRDefault="000C0D18" w:rsidP="00C0100B">
            <w:pPr>
              <w:jc w:val="center"/>
              <w:rPr>
                <w:lang w:bidi="hi-IN"/>
              </w:rPr>
            </w:pPr>
            <w:r w:rsidRPr="00E60619">
              <w:rPr>
                <w:lang w:bidi="hi-IN"/>
              </w:rPr>
              <w:t>1no</w:t>
            </w:r>
          </w:p>
        </w:tc>
        <w:tc>
          <w:tcPr>
            <w:tcW w:w="3485" w:type="dxa"/>
            <w:tcBorders>
              <w:top w:val="nil"/>
              <w:left w:val="nil"/>
              <w:bottom w:val="single" w:sz="4" w:space="0" w:color="auto"/>
              <w:right w:val="single" w:sz="4" w:space="0" w:color="auto"/>
            </w:tcBorders>
            <w:shd w:val="clear" w:color="auto" w:fill="auto"/>
            <w:vAlign w:val="center"/>
            <w:hideMark/>
          </w:tcPr>
          <w:p w14:paraId="1304E53C" w14:textId="77777777" w:rsidR="000C0D18" w:rsidRPr="00E60619" w:rsidRDefault="000C0D18" w:rsidP="00C0100B">
            <w:pPr>
              <w:rPr>
                <w:lang w:bidi="hi-IN"/>
              </w:rPr>
            </w:pPr>
            <w:r w:rsidRPr="00E60619">
              <w:rPr>
                <w:lang w:bidi="hi-IN"/>
              </w:rPr>
              <w:t> </w:t>
            </w:r>
          </w:p>
        </w:tc>
      </w:tr>
      <w:tr w:rsidR="000C0D18" w:rsidRPr="00E60619" w14:paraId="3F896036"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5846E8" w14:textId="77777777" w:rsidR="000C0D18" w:rsidRPr="00E60619" w:rsidRDefault="000C0D18" w:rsidP="00C0100B">
            <w:pPr>
              <w:jc w:val="right"/>
              <w:rPr>
                <w:lang w:bidi="hi-IN"/>
              </w:rPr>
            </w:pPr>
            <w:r w:rsidRPr="00E60619">
              <w:rPr>
                <w:lang w:bidi="hi-IN"/>
              </w:rPr>
              <w:t>6</w:t>
            </w:r>
          </w:p>
        </w:tc>
        <w:tc>
          <w:tcPr>
            <w:tcW w:w="3889" w:type="dxa"/>
            <w:tcBorders>
              <w:top w:val="nil"/>
              <w:left w:val="nil"/>
              <w:bottom w:val="single" w:sz="4" w:space="0" w:color="auto"/>
              <w:right w:val="single" w:sz="4" w:space="0" w:color="auto"/>
            </w:tcBorders>
            <w:shd w:val="clear" w:color="auto" w:fill="auto"/>
            <w:vAlign w:val="center"/>
            <w:hideMark/>
          </w:tcPr>
          <w:p w14:paraId="02A4EBFB" w14:textId="77777777" w:rsidR="000C0D18" w:rsidRPr="00E60619" w:rsidRDefault="000C0D18" w:rsidP="00C0100B">
            <w:pPr>
              <w:rPr>
                <w:lang w:bidi="hi-IN"/>
              </w:rPr>
            </w:pPr>
            <w:r w:rsidRPr="00E60619">
              <w:rPr>
                <w:lang w:bidi="hi-IN"/>
              </w:rPr>
              <w:t>First aid box</w:t>
            </w:r>
          </w:p>
        </w:tc>
        <w:tc>
          <w:tcPr>
            <w:tcW w:w="1060" w:type="dxa"/>
            <w:tcBorders>
              <w:top w:val="nil"/>
              <w:left w:val="nil"/>
              <w:bottom w:val="single" w:sz="4" w:space="0" w:color="auto"/>
              <w:right w:val="single" w:sz="4" w:space="0" w:color="auto"/>
            </w:tcBorders>
            <w:shd w:val="clear" w:color="auto" w:fill="auto"/>
            <w:vAlign w:val="center"/>
            <w:hideMark/>
          </w:tcPr>
          <w:p w14:paraId="0BFDAA6B" w14:textId="77777777" w:rsidR="000C0D18" w:rsidRPr="00E60619" w:rsidRDefault="000C0D18" w:rsidP="00C0100B">
            <w:pPr>
              <w:jc w:val="center"/>
              <w:rPr>
                <w:lang w:bidi="hi-IN"/>
              </w:rPr>
            </w:pPr>
            <w:r w:rsidRPr="00E60619">
              <w:rPr>
                <w:lang w:bidi="hi-IN"/>
              </w:rPr>
              <w:t>1 no.</w:t>
            </w:r>
          </w:p>
        </w:tc>
        <w:tc>
          <w:tcPr>
            <w:tcW w:w="3485" w:type="dxa"/>
            <w:tcBorders>
              <w:top w:val="nil"/>
              <w:left w:val="nil"/>
              <w:bottom w:val="single" w:sz="4" w:space="0" w:color="auto"/>
              <w:right w:val="single" w:sz="4" w:space="0" w:color="auto"/>
            </w:tcBorders>
            <w:shd w:val="clear" w:color="auto" w:fill="auto"/>
            <w:vAlign w:val="center"/>
            <w:hideMark/>
          </w:tcPr>
          <w:p w14:paraId="1D7F8120" w14:textId="77777777" w:rsidR="000C0D18" w:rsidRPr="00E60619" w:rsidRDefault="000C0D18" w:rsidP="00C0100B">
            <w:pPr>
              <w:rPr>
                <w:lang w:bidi="hi-IN"/>
              </w:rPr>
            </w:pPr>
            <w:r w:rsidRPr="00E60619">
              <w:rPr>
                <w:lang w:bidi="hi-IN"/>
              </w:rPr>
              <w:t> </w:t>
            </w:r>
          </w:p>
        </w:tc>
      </w:tr>
      <w:tr w:rsidR="000C0D18" w:rsidRPr="00E60619" w14:paraId="46F1BB55" w14:textId="77777777" w:rsidTr="00C0100B">
        <w:trPr>
          <w:trHeight w:val="153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3CE008" w14:textId="77777777" w:rsidR="000C0D18" w:rsidRPr="00E60619" w:rsidRDefault="000C0D18" w:rsidP="00C0100B">
            <w:pPr>
              <w:jc w:val="right"/>
              <w:rPr>
                <w:lang w:bidi="hi-IN"/>
              </w:rPr>
            </w:pPr>
            <w:r w:rsidRPr="00E60619">
              <w:rPr>
                <w:lang w:bidi="hi-IN"/>
              </w:rPr>
              <w:t>7</w:t>
            </w:r>
          </w:p>
        </w:tc>
        <w:tc>
          <w:tcPr>
            <w:tcW w:w="3889" w:type="dxa"/>
            <w:tcBorders>
              <w:top w:val="nil"/>
              <w:left w:val="nil"/>
              <w:bottom w:val="single" w:sz="4" w:space="0" w:color="auto"/>
              <w:right w:val="single" w:sz="4" w:space="0" w:color="auto"/>
            </w:tcBorders>
            <w:shd w:val="clear" w:color="auto" w:fill="auto"/>
            <w:vAlign w:val="center"/>
            <w:hideMark/>
          </w:tcPr>
          <w:p w14:paraId="7E6B5DFB" w14:textId="77777777" w:rsidR="000C0D18" w:rsidRPr="00E60619" w:rsidRDefault="000C0D18" w:rsidP="00C0100B">
            <w:pPr>
              <w:rPr>
                <w:lang w:bidi="hi-IN"/>
              </w:rPr>
            </w:pPr>
            <w:r w:rsidRPr="00E60619">
              <w:rPr>
                <w:lang w:bidi="hi-IN"/>
              </w:rPr>
              <w:t>Manual resuscitator</w:t>
            </w:r>
          </w:p>
        </w:tc>
        <w:tc>
          <w:tcPr>
            <w:tcW w:w="1060" w:type="dxa"/>
            <w:tcBorders>
              <w:top w:val="nil"/>
              <w:left w:val="nil"/>
              <w:bottom w:val="single" w:sz="4" w:space="0" w:color="auto"/>
              <w:right w:val="single" w:sz="4" w:space="0" w:color="auto"/>
            </w:tcBorders>
            <w:shd w:val="clear" w:color="auto" w:fill="auto"/>
            <w:vAlign w:val="center"/>
            <w:hideMark/>
          </w:tcPr>
          <w:p w14:paraId="78016688" w14:textId="77777777" w:rsidR="000C0D18" w:rsidRPr="00E60619" w:rsidRDefault="000C0D18" w:rsidP="00C0100B">
            <w:pPr>
              <w:jc w:val="center"/>
              <w:rPr>
                <w:lang w:bidi="hi-IN"/>
              </w:rPr>
            </w:pPr>
            <w:r w:rsidRPr="00E60619">
              <w:rPr>
                <w:lang w:bidi="hi-IN"/>
              </w:rPr>
              <w:t>1 no</w:t>
            </w:r>
          </w:p>
        </w:tc>
        <w:tc>
          <w:tcPr>
            <w:tcW w:w="3485" w:type="dxa"/>
            <w:tcBorders>
              <w:top w:val="nil"/>
              <w:left w:val="nil"/>
              <w:bottom w:val="single" w:sz="4" w:space="0" w:color="auto"/>
              <w:right w:val="single" w:sz="4" w:space="0" w:color="auto"/>
            </w:tcBorders>
            <w:shd w:val="clear" w:color="auto" w:fill="auto"/>
            <w:vAlign w:val="center"/>
            <w:hideMark/>
          </w:tcPr>
          <w:p w14:paraId="68C77573" w14:textId="77777777" w:rsidR="000C0D18" w:rsidRPr="00E60619" w:rsidRDefault="000C0D18" w:rsidP="00C0100B">
            <w:pPr>
              <w:jc w:val="both"/>
              <w:rPr>
                <w:lang w:bidi="hi-IN"/>
              </w:rPr>
            </w:pPr>
            <w:r w:rsidRPr="00E60619">
              <w:rPr>
                <w:lang w:bidi="hi-IN"/>
              </w:rPr>
              <w:t>Manually operated for artificial respirators consisting of adult size nose, mouth, face plate, air bulb with oxygen inlet connection, non-return, non-breathing human valves and first aid charge packed in a plastic bag.</w:t>
            </w:r>
          </w:p>
        </w:tc>
      </w:tr>
      <w:tr w:rsidR="000C0D18" w:rsidRPr="00E60619" w14:paraId="06C63D2E" w14:textId="77777777" w:rsidTr="00C0100B">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2AC7DB3" w14:textId="77777777" w:rsidR="000C0D18" w:rsidRPr="00E60619" w:rsidRDefault="000C0D18" w:rsidP="00C0100B">
            <w:pPr>
              <w:jc w:val="right"/>
              <w:rPr>
                <w:lang w:bidi="hi-IN"/>
              </w:rPr>
            </w:pPr>
            <w:r w:rsidRPr="00E60619">
              <w:rPr>
                <w:lang w:bidi="hi-IN"/>
              </w:rPr>
              <w:t>8</w:t>
            </w:r>
          </w:p>
        </w:tc>
        <w:tc>
          <w:tcPr>
            <w:tcW w:w="3889" w:type="dxa"/>
            <w:tcBorders>
              <w:top w:val="nil"/>
              <w:left w:val="nil"/>
              <w:bottom w:val="single" w:sz="4" w:space="0" w:color="auto"/>
              <w:right w:val="single" w:sz="4" w:space="0" w:color="auto"/>
            </w:tcBorders>
            <w:shd w:val="clear" w:color="auto" w:fill="auto"/>
            <w:vAlign w:val="center"/>
            <w:hideMark/>
          </w:tcPr>
          <w:p w14:paraId="6E5F235A" w14:textId="77777777" w:rsidR="000C0D18" w:rsidRPr="00E60619" w:rsidRDefault="000C0D18" w:rsidP="00C0100B">
            <w:pPr>
              <w:rPr>
                <w:lang w:bidi="hi-IN"/>
              </w:rPr>
            </w:pPr>
            <w:r w:rsidRPr="00E60619">
              <w:rPr>
                <w:lang w:bidi="hi-IN"/>
              </w:rPr>
              <w:t>Folding stretcher</w:t>
            </w:r>
          </w:p>
        </w:tc>
        <w:tc>
          <w:tcPr>
            <w:tcW w:w="1060" w:type="dxa"/>
            <w:tcBorders>
              <w:top w:val="nil"/>
              <w:left w:val="nil"/>
              <w:bottom w:val="single" w:sz="4" w:space="0" w:color="auto"/>
              <w:right w:val="single" w:sz="4" w:space="0" w:color="auto"/>
            </w:tcBorders>
            <w:shd w:val="clear" w:color="auto" w:fill="auto"/>
            <w:vAlign w:val="center"/>
            <w:hideMark/>
          </w:tcPr>
          <w:p w14:paraId="52DC200A" w14:textId="77777777" w:rsidR="000C0D18" w:rsidRPr="00E60619" w:rsidRDefault="000C0D18" w:rsidP="00C0100B">
            <w:pPr>
              <w:jc w:val="center"/>
              <w:rPr>
                <w:lang w:bidi="hi-IN"/>
              </w:rPr>
            </w:pPr>
            <w:r w:rsidRPr="00E60619">
              <w:rPr>
                <w:lang w:bidi="hi-IN"/>
              </w:rPr>
              <w:t>1 no</w:t>
            </w:r>
          </w:p>
        </w:tc>
        <w:tc>
          <w:tcPr>
            <w:tcW w:w="3485" w:type="dxa"/>
            <w:tcBorders>
              <w:top w:val="nil"/>
              <w:left w:val="nil"/>
              <w:bottom w:val="single" w:sz="4" w:space="0" w:color="auto"/>
              <w:right w:val="single" w:sz="4" w:space="0" w:color="auto"/>
            </w:tcBorders>
            <w:shd w:val="clear" w:color="auto" w:fill="auto"/>
            <w:vAlign w:val="center"/>
            <w:hideMark/>
          </w:tcPr>
          <w:p w14:paraId="61C612A5" w14:textId="77777777" w:rsidR="000C0D18" w:rsidRPr="00E60619" w:rsidRDefault="000C0D18" w:rsidP="00C0100B">
            <w:pPr>
              <w:rPr>
                <w:lang w:bidi="hi-IN"/>
              </w:rPr>
            </w:pPr>
            <w:r w:rsidRPr="00E60619">
              <w:rPr>
                <w:lang w:bidi="hi-IN"/>
              </w:rPr>
              <w:t>Size 6 feet X 3 feet with tying belts and blanket.</w:t>
            </w:r>
          </w:p>
        </w:tc>
      </w:tr>
      <w:tr w:rsidR="000C0D18" w:rsidRPr="00E60619" w14:paraId="25F3E8F6"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25BD23" w14:textId="77777777" w:rsidR="000C0D18" w:rsidRPr="00E60619" w:rsidRDefault="000C0D18" w:rsidP="00C0100B">
            <w:pPr>
              <w:jc w:val="right"/>
              <w:rPr>
                <w:lang w:bidi="hi-IN"/>
              </w:rPr>
            </w:pPr>
            <w:r w:rsidRPr="00E60619">
              <w:rPr>
                <w:lang w:bidi="hi-IN"/>
              </w:rPr>
              <w:t>9</w:t>
            </w:r>
          </w:p>
        </w:tc>
        <w:tc>
          <w:tcPr>
            <w:tcW w:w="3889" w:type="dxa"/>
            <w:tcBorders>
              <w:top w:val="nil"/>
              <w:left w:val="nil"/>
              <w:bottom w:val="single" w:sz="4" w:space="0" w:color="auto"/>
              <w:right w:val="single" w:sz="4" w:space="0" w:color="auto"/>
            </w:tcBorders>
            <w:shd w:val="clear" w:color="auto" w:fill="auto"/>
            <w:vAlign w:val="center"/>
            <w:hideMark/>
          </w:tcPr>
          <w:p w14:paraId="08D5E719" w14:textId="77777777" w:rsidR="000C0D18" w:rsidRPr="00E60619" w:rsidRDefault="000C0D18" w:rsidP="00C0100B">
            <w:pPr>
              <w:rPr>
                <w:lang w:bidi="hi-IN"/>
              </w:rPr>
            </w:pPr>
            <w:r w:rsidRPr="00E60619">
              <w:rPr>
                <w:lang w:bidi="hi-IN"/>
              </w:rPr>
              <w:t>Mechanical tool kit</w:t>
            </w:r>
          </w:p>
        </w:tc>
        <w:tc>
          <w:tcPr>
            <w:tcW w:w="1060" w:type="dxa"/>
            <w:tcBorders>
              <w:top w:val="nil"/>
              <w:left w:val="nil"/>
              <w:bottom w:val="single" w:sz="4" w:space="0" w:color="auto"/>
              <w:right w:val="single" w:sz="4" w:space="0" w:color="auto"/>
            </w:tcBorders>
            <w:shd w:val="clear" w:color="auto" w:fill="auto"/>
            <w:vAlign w:val="center"/>
            <w:hideMark/>
          </w:tcPr>
          <w:p w14:paraId="110F5578" w14:textId="77777777" w:rsidR="000C0D18" w:rsidRPr="00E60619" w:rsidRDefault="000C0D18" w:rsidP="00C0100B">
            <w:pPr>
              <w:jc w:val="center"/>
              <w:rPr>
                <w:lang w:bidi="hi-IN"/>
              </w:rPr>
            </w:pPr>
            <w:r w:rsidRPr="00E60619">
              <w:rPr>
                <w:lang w:bidi="hi-IN"/>
              </w:rPr>
              <w:t>1 set</w:t>
            </w:r>
          </w:p>
        </w:tc>
        <w:tc>
          <w:tcPr>
            <w:tcW w:w="3485" w:type="dxa"/>
            <w:tcBorders>
              <w:top w:val="nil"/>
              <w:left w:val="nil"/>
              <w:bottom w:val="single" w:sz="4" w:space="0" w:color="auto"/>
              <w:right w:val="single" w:sz="4" w:space="0" w:color="auto"/>
            </w:tcBorders>
            <w:shd w:val="clear" w:color="auto" w:fill="auto"/>
            <w:vAlign w:val="center"/>
            <w:hideMark/>
          </w:tcPr>
          <w:p w14:paraId="144E9697" w14:textId="77777777" w:rsidR="000C0D18" w:rsidRPr="00E60619" w:rsidRDefault="000C0D18" w:rsidP="00C0100B">
            <w:pPr>
              <w:rPr>
                <w:lang w:bidi="hi-IN"/>
              </w:rPr>
            </w:pPr>
            <w:r w:rsidRPr="00E60619">
              <w:rPr>
                <w:lang w:bidi="hi-IN"/>
              </w:rPr>
              <w:t> </w:t>
            </w:r>
          </w:p>
        </w:tc>
      </w:tr>
      <w:tr w:rsidR="000C0D18" w:rsidRPr="00E60619" w14:paraId="01F50772"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3CF17F" w14:textId="77777777" w:rsidR="000C0D18" w:rsidRPr="00E60619" w:rsidRDefault="000C0D18" w:rsidP="00C0100B">
            <w:pPr>
              <w:jc w:val="right"/>
              <w:rPr>
                <w:lang w:bidi="hi-IN"/>
              </w:rPr>
            </w:pPr>
            <w:r w:rsidRPr="00E60619">
              <w:rPr>
                <w:lang w:bidi="hi-IN"/>
              </w:rPr>
              <w:t>10</w:t>
            </w:r>
          </w:p>
        </w:tc>
        <w:tc>
          <w:tcPr>
            <w:tcW w:w="3889" w:type="dxa"/>
            <w:tcBorders>
              <w:top w:val="nil"/>
              <w:left w:val="nil"/>
              <w:bottom w:val="single" w:sz="4" w:space="0" w:color="auto"/>
              <w:right w:val="single" w:sz="4" w:space="0" w:color="auto"/>
            </w:tcBorders>
            <w:shd w:val="clear" w:color="auto" w:fill="auto"/>
            <w:vAlign w:val="center"/>
            <w:hideMark/>
          </w:tcPr>
          <w:p w14:paraId="52095D97" w14:textId="77777777" w:rsidR="000C0D18" w:rsidRPr="00E60619" w:rsidRDefault="000C0D18" w:rsidP="00C0100B">
            <w:pPr>
              <w:rPr>
                <w:lang w:bidi="hi-IN"/>
              </w:rPr>
            </w:pPr>
            <w:r w:rsidRPr="00E60619">
              <w:rPr>
                <w:lang w:bidi="hi-IN"/>
              </w:rPr>
              <w:t>Cold or low temperature hand gloves</w:t>
            </w:r>
          </w:p>
        </w:tc>
        <w:tc>
          <w:tcPr>
            <w:tcW w:w="1060" w:type="dxa"/>
            <w:tcBorders>
              <w:top w:val="nil"/>
              <w:left w:val="nil"/>
              <w:bottom w:val="single" w:sz="4" w:space="0" w:color="auto"/>
              <w:right w:val="single" w:sz="4" w:space="0" w:color="auto"/>
            </w:tcBorders>
            <w:shd w:val="clear" w:color="auto" w:fill="auto"/>
            <w:vAlign w:val="center"/>
            <w:hideMark/>
          </w:tcPr>
          <w:p w14:paraId="4C585C7F" w14:textId="77777777" w:rsidR="000C0D18" w:rsidRPr="00E60619" w:rsidRDefault="000C0D18" w:rsidP="00C0100B">
            <w:pPr>
              <w:jc w:val="center"/>
              <w:rPr>
                <w:lang w:bidi="hi-IN"/>
              </w:rPr>
            </w:pPr>
            <w:r w:rsidRPr="00E60619">
              <w:rPr>
                <w:lang w:bidi="hi-IN"/>
              </w:rPr>
              <w:t>2 Pairs</w:t>
            </w:r>
          </w:p>
        </w:tc>
        <w:tc>
          <w:tcPr>
            <w:tcW w:w="3485" w:type="dxa"/>
            <w:tcBorders>
              <w:top w:val="nil"/>
              <w:left w:val="nil"/>
              <w:bottom w:val="single" w:sz="4" w:space="0" w:color="auto"/>
              <w:right w:val="single" w:sz="4" w:space="0" w:color="auto"/>
            </w:tcBorders>
            <w:shd w:val="clear" w:color="auto" w:fill="auto"/>
            <w:vAlign w:val="center"/>
            <w:hideMark/>
          </w:tcPr>
          <w:p w14:paraId="74E14A87" w14:textId="77777777" w:rsidR="000C0D18" w:rsidRPr="00E60619" w:rsidRDefault="000C0D18" w:rsidP="00C0100B">
            <w:pPr>
              <w:rPr>
                <w:lang w:bidi="hi-IN"/>
              </w:rPr>
            </w:pPr>
            <w:r w:rsidRPr="00E60619">
              <w:rPr>
                <w:lang w:bidi="hi-IN"/>
              </w:rPr>
              <w:t> </w:t>
            </w:r>
          </w:p>
        </w:tc>
      </w:tr>
      <w:tr w:rsidR="000C0D18" w:rsidRPr="00E60619" w14:paraId="00C73AFE" w14:textId="77777777" w:rsidTr="00C0100B">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2B5132" w14:textId="77777777" w:rsidR="000C0D18" w:rsidRPr="00E60619" w:rsidRDefault="000C0D18" w:rsidP="00C0100B">
            <w:pPr>
              <w:jc w:val="right"/>
              <w:rPr>
                <w:lang w:bidi="hi-IN"/>
              </w:rPr>
            </w:pPr>
            <w:r w:rsidRPr="00E60619">
              <w:rPr>
                <w:lang w:bidi="hi-IN"/>
              </w:rPr>
              <w:t>11</w:t>
            </w:r>
          </w:p>
        </w:tc>
        <w:tc>
          <w:tcPr>
            <w:tcW w:w="3889" w:type="dxa"/>
            <w:tcBorders>
              <w:top w:val="nil"/>
              <w:left w:val="nil"/>
              <w:bottom w:val="single" w:sz="4" w:space="0" w:color="auto"/>
              <w:right w:val="single" w:sz="4" w:space="0" w:color="auto"/>
            </w:tcBorders>
            <w:shd w:val="clear" w:color="auto" w:fill="auto"/>
            <w:vAlign w:val="center"/>
            <w:hideMark/>
          </w:tcPr>
          <w:p w14:paraId="08D6A829" w14:textId="77777777" w:rsidR="000C0D18" w:rsidRPr="00E60619" w:rsidRDefault="000C0D18" w:rsidP="00C0100B">
            <w:pPr>
              <w:rPr>
                <w:lang w:bidi="hi-IN"/>
              </w:rPr>
            </w:pPr>
            <w:r w:rsidRPr="00E60619">
              <w:rPr>
                <w:lang w:bidi="hi-IN"/>
              </w:rPr>
              <w:t>Electrical rubber hand gloves</w:t>
            </w:r>
          </w:p>
        </w:tc>
        <w:tc>
          <w:tcPr>
            <w:tcW w:w="1060" w:type="dxa"/>
            <w:tcBorders>
              <w:top w:val="nil"/>
              <w:left w:val="nil"/>
              <w:bottom w:val="single" w:sz="4" w:space="0" w:color="auto"/>
              <w:right w:val="single" w:sz="4" w:space="0" w:color="auto"/>
            </w:tcBorders>
            <w:shd w:val="clear" w:color="auto" w:fill="auto"/>
            <w:vAlign w:val="center"/>
            <w:hideMark/>
          </w:tcPr>
          <w:p w14:paraId="2DFDF1D4" w14:textId="77777777" w:rsidR="000C0D18" w:rsidRPr="00E60619" w:rsidRDefault="000C0D18" w:rsidP="00C0100B">
            <w:pPr>
              <w:jc w:val="center"/>
              <w:rPr>
                <w:lang w:bidi="hi-IN"/>
              </w:rPr>
            </w:pPr>
            <w:r w:rsidRPr="00E60619">
              <w:rPr>
                <w:lang w:bidi="hi-IN"/>
              </w:rPr>
              <w:t>2 pair</w:t>
            </w:r>
          </w:p>
        </w:tc>
        <w:tc>
          <w:tcPr>
            <w:tcW w:w="3485" w:type="dxa"/>
            <w:tcBorders>
              <w:top w:val="nil"/>
              <w:left w:val="nil"/>
              <w:bottom w:val="single" w:sz="4" w:space="0" w:color="auto"/>
              <w:right w:val="single" w:sz="4" w:space="0" w:color="auto"/>
            </w:tcBorders>
            <w:shd w:val="clear" w:color="auto" w:fill="auto"/>
            <w:vAlign w:val="center"/>
            <w:hideMark/>
          </w:tcPr>
          <w:p w14:paraId="0233300E" w14:textId="77777777" w:rsidR="000C0D18" w:rsidRPr="00E60619" w:rsidRDefault="000C0D18" w:rsidP="00C0100B">
            <w:pPr>
              <w:rPr>
                <w:lang w:bidi="hi-IN"/>
              </w:rPr>
            </w:pPr>
            <w:r w:rsidRPr="00E60619">
              <w:rPr>
                <w:lang w:bidi="hi-IN"/>
              </w:rPr>
              <w:t>Suitable for Electrical jobs up-to 33000 Volts.</w:t>
            </w:r>
          </w:p>
        </w:tc>
      </w:tr>
      <w:tr w:rsidR="000C0D18" w:rsidRPr="00E60619" w14:paraId="3F551543"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2ED4B3" w14:textId="77777777" w:rsidR="000C0D18" w:rsidRPr="00E60619" w:rsidRDefault="000C0D18" w:rsidP="00C0100B">
            <w:pPr>
              <w:jc w:val="right"/>
              <w:rPr>
                <w:lang w:bidi="hi-IN"/>
              </w:rPr>
            </w:pPr>
            <w:r w:rsidRPr="00E60619">
              <w:rPr>
                <w:lang w:bidi="hi-IN"/>
              </w:rPr>
              <w:t>12</w:t>
            </w:r>
          </w:p>
        </w:tc>
        <w:tc>
          <w:tcPr>
            <w:tcW w:w="3889" w:type="dxa"/>
            <w:tcBorders>
              <w:top w:val="nil"/>
              <w:left w:val="nil"/>
              <w:bottom w:val="single" w:sz="4" w:space="0" w:color="auto"/>
              <w:right w:val="single" w:sz="4" w:space="0" w:color="auto"/>
            </w:tcBorders>
            <w:shd w:val="clear" w:color="auto" w:fill="auto"/>
            <w:vAlign w:val="center"/>
            <w:hideMark/>
          </w:tcPr>
          <w:p w14:paraId="7DA2D13A" w14:textId="77777777" w:rsidR="000C0D18" w:rsidRPr="00E60619" w:rsidRDefault="000C0D18" w:rsidP="00C0100B">
            <w:pPr>
              <w:rPr>
                <w:lang w:bidi="hi-IN"/>
              </w:rPr>
            </w:pPr>
            <w:r w:rsidRPr="00E60619">
              <w:rPr>
                <w:lang w:bidi="hi-IN"/>
              </w:rPr>
              <w:t>Electrical tester</w:t>
            </w:r>
          </w:p>
        </w:tc>
        <w:tc>
          <w:tcPr>
            <w:tcW w:w="1060" w:type="dxa"/>
            <w:tcBorders>
              <w:top w:val="nil"/>
              <w:left w:val="nil"/>
              <w:bottom w:val="single" w:sz="4" w:space="0" w:color="auto"/>
              <w:right w:val="single" w:sz="4" w:space="0" w:color="auto"/>
            </w:tcBorders>
            <w:shd w:val="clear" w:color="auto" w:fill="auto"/>
            <w:vAlign w:val="center"/>
            <w:hideMark/>
          </w:tcPr>
          <w:p w14:paraId="6A4194FB" w14:textId="77777777" w:rsidR="000C0D18" w:rsidRPr="00E60619" w:rsidRDefault="000C0D18" w:rsidP="00C0100B">
            <w:pPr>
              <w:jc w:val="center"/>
              <w:rPr>
                <w:lang w:bidi="hi-IN"/>
              </w:rPr>
            </w:pPr>
            <w:r w:rsidRPr="00E60619">
              <w:rPr>
                <w:lang w:bidi="hi-IN"/>
              </w:rPr>
              <w:t>1 no</w:t>
            </w:r>
          </w:p>
        </w:tc>
        <w:tc>
          <w:tcPr>
            <w:tcW w:w="3485" w:type="dxa"/>
            <w:tcBorders>
              <w:top w:val="nil"/>
              <w:left w:val="nil"/>
              <w:bottom w:val="single" w:sz="4" w:space="0" w:color="auto"/>
              <w:right w:val="single" w:sz="4" w:space="0" w:color="auto"/>
            </w:tcBorders>
            <w:shd w:val="clear" w:color="auto" w:fill="auto"/>
            <w:vAlign w:val="center"/>
            <w:hideMark/>
          </w:tcPr>
          <w:p w14:paraId="70FD4536" w14:textId="77777777" w:rsidR="000C0D18" w:rsidRPr="00E60619" w:rsidRDefault="000C0D18" w:rsidP="00C0100B">
            <w:pPr>
              <w:rPr>
                <w:lang w:bidi="hi-IN"/>
              </w:rPr>
            </w:pPr>
            <w:r w:rsidRPr="00E60619">
              <w:rPr>
                <w:lang w:bidi="hi-IN"/>
              </w:rPr>
              <w:t> </w:t>
            </w:r>
          </w:p>
        </w:tc>
      </w:tr>
      <w:tr w:rsidR="000C0D18" w:rsidRPr="00E60619" w14:paraId="56E86F93" w14:textId="77777777" w:rsidTr="00C0100B">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E1D93DE" w14:textId="77777777" w:rsidR="000C0D18" w:rsidRPr="00E60619" w:rsidRDefault="000C0D18" w:rsidP="00C0100B">
            <w:pPr>
              <w:jc w:val="right"/>
              <w:rPr>
                <w:lang w:bidi="hi-IN"/>
              </w:rPr>
            </w:pPr>
            <w:r w:rsidRPr="00E60619">
              <w:rPr>
                <w:lang w:bidi="hi-IN"/>
              </w:rPr>
              <w:t>13</w:t>
            </w:r>
          </w:p>
        </w:tc>
        <w:tc>
          <w:tcPr>
            <w:tcW w:w="3889" w:type="dxa"/>
            <w:tcBorders>
              <w:top w:val="nil"/>
              <w:left w:val="nil"/>
              <w:bottom w:val="single" w:sz="4" w:space="0" w:color="auto"/>
              <w:right w:val="single" w:sz="4" w:space="0" w:color="auto"/>
            </w:tcBorders>
            <w:shd w:val="clear" w:color="auto" w:fill="auto"/>
            <w:vAlign w:val="center"/>
            <w:hideMark/>
          </w:tcPr>
          <w:p w14:paraId="0FBE6E0A" w14:textId="77777777" w:rsidR="000C0D18" w:rsidRPr="00E60619" w:rsidRDefault="000C0D18" w:rsidP="00C0100B">
            <w:pPr>
              <w:rPr>
                <w:lang w:bidi="hi-IN"/>
              </w:rPr>
            </w:pPr>
            <w:r w:rsidRPr="00E60619">
              <w:rPr>
                <w:lang w:bidi="hi-IN"/>
              </w:rPr>
              <w:t>Chemical or oil splash proof goggles</w:t>
            </w:r>
          </w:p>
        </w:tc>
        <w:tc>
          <w:tcPr>
            <w:tcW w:w="1060" w:type="dxa"/>
            <w:tcBorders>
              <w:top w:val="nil"/>
              <w:left w:val="nil"/>
              <w:bottom w:val="single" w:sz="4" w:space="0" w:color="auto"/>
              <w:right w:val="single" w:sz="4" w:space="0" w:color="auto"/>
            </w:tcBorders>
            <w:shd w:val="clear" w:color="auto" w:fill="auto"/>
            <w:vAlign w:val="center"/>
            <w:hideMark/>
          </w:tcPr>
          <w:p w14:paraId="17902690" w14:textId="77777777" w:rsidR="000C0D18" w:rsidRPr="00E60619" w:rsidRDefault="000C0D18" w:rsidP="00C0100B">
            <w:pPr>
              <w:jc w:val="center"/>
              <w:rPr>
                <w:lang w:bidi="hi-IN"/>
              </w:rPr>
            </w:pPr>
            <w:r w:rsidRPr="00E60619">
              <w:rPr>
                <w:lang w:bidi="hi-IN"/>
              </w:rPr>
              <w:t>2 nos.</w:t>
            </w:r>
          </w:p>
        </w:tc>
        <w:tc>
          <w:tcPr>
            <w:tcW w:w="3485" w:type="dxa"/>
            <w:tcBorders>
              <w:top w:val="nil"/>
              <w:left w:val="nil"/>
              <w:bottom w:val="single" w:sz="4" w:space="0" w:color="auto"/>
              <w:right w:val="single" w:sz="4" w:space="0" w:color="auto"/>
            </w:tcBorders>
            <w:shd w:val="clear" w:color="auto" w:fill="auto"/>
            <w:vAlign w:val="center"/>
            <w:hideMark/>
          </w:tcPr>
          <w:p w14:paraId="10242D3E" w14:textId="77777777" w:rsidR="000C0D18" w:rsidRPr="00E60619" w:rsidRDefault="000C0D18" w:rsidP="00C0100B">
            <w:pPr>
              <w:rPr>
                <w:lang w:bidi="hi-IN"/>
              </w:rPr>
            </w:pPr>
            <w:r w:rsidRPr="00E60619">
              <w:rPr>
                <w:lang w:bidi="hi-IN"/>
              </w:rPr>
              <w:t>ANSI or CE marked</w:t>
            </w:r>
          </w:p>
        </w:tc>
      </w:tr>
    </w:tbl>
    <w:p w14:paraId="2E0D4241" w14:textId="77777777" w:rsidR="000C0D18" w:rsidRPr="00E60619" w:rsidRDefault="000C0D18" w:rsidP="000C0D18">
      <w:pPr>
        <w:pStyle w:val="ListParagraph"/>
        <w:tabs>
          <w:tab w:val="left" w:pos="1701"/>
        </w:tabs>
        <w:spacing w:after="200"/>
        <w:ind w:left="1276"/>
        <w:jc w:val="both"/>
      </w:pPr>
    </w:p>
    <w:p w14:paraId="4DB3880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the items of the kit shall be kept on a trolley specifically designed for the purpose. List of PPE’s as mentioned in other elsewhere in these regulations should be merged with this list. Any item featuring more than in one list should be considered for one time only.</w:t>
      </w:r>
    </w:p>
    <w:p w14:paraId="7B75B11B" w14:textId="77777777" w:rsidR="000C0D18" w:rsidRPr="00E60619" w:rsidRDefault="000C0D18" w:rsidP="000C0D18">
      <w:pPr>
        <w:pStyle w:val="Heading4"/>
        <w:numPr>
          <w:ilvl w:val="0"/>
          <w:numId w:val="0"/>
        </w:numPr>
        <w:ind w:left="1985"/>
        <w:jc w:val="both"/>
        <w:rPr>
          <w:rFonts w:cs="Times New Roman"/>
          <w:sz w:val="20"/>
        </w:rPr>
      </w:pPr>
    </w:p>
    <w:p w14:paraId="6D1846BA"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Use of Foam and Storage:</w:t>
      </w:r>
    </w:p>
    <w:p w14:paraId="575E3964" w14:textId="77777777" w:rsidR="000C0D18" w:rsidRPr="00E60619" w:rsidRDefault="000C0D18" w:rsidP="000C0D18">
      <w:pPr>
        <w:pStyle w:val="Heading5"/>
        <w:numPr>
          <w:ilvl w:val="0"/>
          <w:numId w:val="0"/>
        </w:numPr>
        <w:ind w:left="1418"/>
        <w:jc w:val="both"/>
        <w:rPr>
          <w:rFonts w:cs="Times New Roman"/>
          <w:sz w:val="20"/>
        </w:rPr>
      </w:pPr>
      <w:r w:rsidRPr="00E60619">
        <w:rPr>
          <w:rFonts w:cs="Times New Roman"/>
          <w:sz w:val="20"/>
        </w:rPr>
        <w:t>AR-AFFF or AFFF or equivalent Foam shall be used and minimum quantity shall be stored for application of 2 x 2400 lpm capacity water cum foam monitors for 30 minutes or actual requirement for class-B tank (if applicable) whichever is higher. Potential foam loss to be considered due to wind or wastage. At coastal plants potential foam loss should be considered minimum 25% and that for noncoastal plants should be 15% of design requirement.</w:t>
      </w:r>
    </w:p>
    <w:p w14:paraId="54CC99DA"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Smoke or Heat Detection and Annunciation, Dyke Drain Valve Annunciation System and Emergency Shut Down Logic:</w:t>
      </w:r>
    </w:p>
    <w:p w14:paraId="483728F2" w14:textId="77777777" w:rsidR="000C0D18" w:rsidRPr="00E60619" w:rsidRDefault="000C0D18" w:rsidP="000C0D18">
      <w:pPr>
        <w:pStyle w:val="Heading2"/>
        <w:numPr>
          <w:ilvl w:val="0"/>
          <w:numId w:val="0"/>
        </w:numPr>
        <w:ind w:left="1134"/>
        <w:rPr>
          <w:rFonts w:cs="Times New Roman"/>
          <w:sz w:val="20"/>
          <w:szCs w:val="20"/>
        </w:rPr>
      </w:pPr>
    </w:p>
    <w:p w14:paraId="072AA336"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Smoke or Heat Detection and Annunciation System:</w:t>
      </w:r>
    </w:p>
    <w:p w14:paraId="09C3F33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Combined or separate smoke or heat detection system should be installed near carton storage area, process control room, warehouse and laboratory. Smoke or heat detectors of proper type should be selected and maintained in sound working condition.</w:t>
      </w:r>
    </w:p>
    <w:p w14:paraId="3D551E2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General:</w:t>
      </w:r>
    </w:p>
    <w:p w14:paraId="0571997B"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A reliable and continuous smoke detection system with alarm annunciation shall be installed to alert the operating personnel to take timely corrective action.</w:t>
      </w:r>
    </w:p>
    <w:p w14:paraId="7219ADB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Application:</w:t>
      </w:r>
    </w:p>
    <w:p w14:paraId="5E2A41DC"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Smoke or heat detectors should be installed near carton storage area, process control room, warehouse and laboratory. These detectors should be placed in such a way that smokes are detected at the incipient stage of incident.</w:t>
      </w:r>
    </w:p>
    <w:p w14:paraId="162D82D8"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control panel with audio alarm and visual indication should be provided in the process control room and repeater panel at the fire control room.</w:t>
      </w:r>
    </w:p>
    <w:p w14:paraId="6B015DD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Power Supply:</w:t>
      </w:r>
    </w:p>
    <w:p w14:paraId="2E7A55AE" w14:textId="77777777" w:rsidR="000C0D18" w:rsidRPr="00E60619" w:rsidRDefault="000C0D18" w:rsidP="000C0D18">
      <w:pPr>
        <w:pStyle w:val="Heading5"/>
        <w:keepNext w:val="0"/>
        <w:numPr>
          <w:ilvl w:val="0"/>
          <w:numId w:val="0"/>
        </w:numPr>
        <w:ind w:left="2552"/>
        <w:jc w:val="both"/>
        <w:rPr>
          <w:rFonts w:cs="Times New Roman"/>
          <w:sz w:val="20"/>
        </w:rPr>
      </w:pPr>
      <w:r w:rsidRPr="00E60619">
        <w:rPr>
          <w:rFonts w:cs="Times New Roman"/>
          <w:sz w:val="20"/>
        </w:rPr>
        <w:t>The supply to the system shall be through a reliable online Uninterrupted Power Supply (online UPS).</w:t>
      </w:r>
    </w:p>
    <w:p w14:paraId="2635B3D4" w14:textId="77777777" w:rsidR="000C0D18" w:rsidRPr="00E60619" w:rsidRDefault="000C0D18" w:rsidP="000C0D18">
      <w:pPr>
        <w:spacing w:after="160"/>
        <w:rPr>
          <w:rFonts w:eastAsia="Arial"/>
          <w:b/>
        </w:rPr>
      </w:pPr>
    </w:p>
    <w:p w14:paraId="754087A8"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lastRenderedPageBreak/>
        <w:t>Architecture Components:</w:t>
      </w:r>
    </w:p>
    <w:p w14:paraId="47A12859"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main components of Smoke or heat detection and annunciation system shall be-</w:t>
      </w:r>
    </w:p>
    <w:p w14:paraId="0C95C2F7"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Smoke or heat detectors;</w:t>
      </w:r>
    </w:p>
    <w:p w14:paraId="68652F08"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Field Transmission units or Signal scanners;</w:t>
      </w:r>
    </w:p>
    <w:p w14:paraId="0CCA33AE"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Control system or PC;</w:t>
      </w:r>
    </w:p>
    <w:p w14:paraId="442D51A8"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Display;</w:t>
      </w:r>
    </w:p>
    <w:p w14:paraId="19A283C2"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Annunciation System; and</w:t>
      </w:r>
    </w:p>
    <w:p w14:paraId="0AA56845"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Cables, hooters, repeater, Power Supplies.</w:t>
      </w:r>
    </w:p>
    <w:p w14:paraId="069DDACA" w14:textId="77777777" w:rsidR="000C0D18" w:rsidRPr="00E60619" w:rsidRDefault="000C0D18" w:rsidP="000C0D18">
      <w:pPr>
        <w:pStyle w:val="ListParagraph"/>
        <w:ind w:left="1800"/>
        <w:jc w:val="both"/>
      </w:pPr>
    </w:p>
    <w:p w14:paraId="70DF21F0"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Smoke or Heat Detectors:</w:t>
      </w:r>
    </w:p>
    <w:p w14:paraId="3B25FAFC"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detectors shall be able to detect the presence of smoke or heat well below the limit.</w:t>
      </w:r>
    </w:p>
    <w:p w14:paraId="3B1A66B2"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Annunciation System:</w:t>
      </w:r>
    </w:p>
    <w:p w14:paraId="7EE289A3"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Appropriate annunciation system shall be available to ensure that all the alarms generated, both, audio and visual are reported to the plant personnel at local and remote-control panel. The alarms both, audio and visual can be repeated at additional location to ensure that the corrective action is taken.</w:t>
      </w:r>
    </w:p>
    <w:p w14:paraId="53C71D49"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Inspection and Testing:</w:t>
      </w:r>
    </w:p>
    <w:p w14:paraId="18BB6917"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The system shall be checked by the safety officer on a daily basis.</w:t>
      </w:r>
    </w:p>
    <w:p w14:paraId="68BB5C96"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The system shall be thoroughly tested every month by suitable method to ensure that the Audio Video alarms are generated at local and remote panel and records maintained.</w:t>
      </w:r>
    </w:p>
    <w:p w14:paraId="76DBE066" w14:textId="77777777" w:rsidR="000C0D18" w:rsidRPr="00E60619" w:rsidRDefault="000C0D18" w:rsidP="000C0D18">
      <w:pPr>
        <w:pStyle w:val="ListParagraph"/>
        <w:ind w:left="1800"/>
        <w:jc w:val="both"/>
      </w:pPr>
    </w:p>
    <w:p w14:paraId="6C3C973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Dyke Drain Valve Annunciation System:</w:t>
      </w:r>
    </w:p>
    <w:p w14:paraId="6B8159F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the tank dyke drain exit valves shall be fitted with a limit switch or sensor for indication of the position of the valve. The valves of the Dyke shall remain in closed position. In case any valve is open, then, Audio Visual alarms shall come at local and remote-control panel for suitable corrective measures.</w:t>
      </w:r>
    </w:p>
    <w:p w14:paraId="5C653BD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 case of automated locations, existing PLC can be used. However, where the locations are not automated a standalone system should be provided.</w:t>
      </w:r>
    </w:p>
    <w:p w14:paraId="32B64C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Power Supply:</w:t>
      </w:r>
    </w:p>
    <w:p w14:paraId="16AB35D3"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supply to the system shall be through a reliable online Uninterrupted Power Supply. (Online UPS).</w:t>
      </w:r>
    </w:p>
    <w:p w14:paraId="413C8B7C"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Architecture Components:</w:t>
      </w:r>
    </w:p>
    <w:p w14:paraId="4ABFF7DA" w14:textId="77777777" w:rsidR="000C0D18" w:rsidRPr="00E60619" w:rsidRDefault="000C0D18" w:rsidP="000C0D18">
      <w:pPr>
        <w:pStyle w:val="BodyText"/>
        <w:spacing w:before="4"/>
        <w:rPr>
          <w:rFonts w:ascii="Times New Roman" w:hAnsi="Times New Roman" w:cs="Times New Roman"/>
        </w:rPr>
      </w:pPr>
    </w:p>
    <w:p w14:paraId="41943DF0" w14:textId="77777777" w:rsidR="000C0D18" w:rsidRPr="00E60619" w:rsidRDefault="000C0D18" w:rsidP="000C0D18">
      <w:pPr>
        <w:pStyle w:val="Heading6"/>
        <w:numPr>
          <w:ilvl w:val="5"/>
          <w:numId w:val="133"/>
        </w:numPr>
        <w:suppressAutoHyphens w:val="0"/>
        <w:autoSpaceDN/>
        <w:ind w:left="2835" w:hanging="141"/>
        <w:textAlignment w:val="auto"/>
        <w:rPr>
          <w:rFonts w:cs="Times New Roman"/>
          <w:sz w:val="20"/>
        </w:rPr>
      </w:pPr>
      <w:r w:rsidRPr="00E60619">
        <w:rPr>
          <w:rFonts w:cs="Times New Roman"/>
          <w:sz w:val="20"/>
        </w:rPr>
        <w:t>The main components of Dyke Drain valve Annunciation system shall be-</w:t>
      </w:r>
    </w:p>
    <w:p w14:paraId="6F18EE8F"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(A) Proximity Switches or Sensors;</w:t>
      </w:r>
    </w:p>
    <w:p w14:paraId="2A84E401"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(B) Field transmitter unit or Signal Scanners;</w:t>
      </w:r>
    </w:p>
    <w:p w14:paraId="472BBE2C"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(C) Control System or PC or TAS;</w:t>
      </w:r>
    </w:p>
    <w:p w14:paraId="742B8695"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(D) Display;</w:t>
      </w:r>
    </w:p>
    <w:p w14:paraId="44D6F1D9"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(E) Annunciation System; and</w:t>
      </w:r>
    </w:p>
    <w:p w14:paraId="0508E515" w14:textId="77777777" w:rsidR="000C0D18" w:rsidRPr="00E60619" w:rsidRDefault="000C0D18" w:rsidP="000C0D18">
      <w:pPr>
        <w:pStyle w:val="Heading6"/>
        <w:keepNext w:val="0"/>
        <w:numPr>
          <w:ilvl w:val="0"/>
          <w:numId w:val="0"/>
        </w:numPr>
        <w:ind w:left="2835"/>
        <w:jc w:val="both"/>
        <w:rPr>
          <w:rFonts w:cs="Times New Roman"/>
          <w:sz w:val="20"/>
        </w:rPr>
      </w:pPr>
      <w:r w:rsidRPr="00E60619">
        <w:rPr>
          <w:rFonts w:cs="Times New Roman"/>
          <w:sz w:val="20"/>
        </w:rPr>
        <w:t>(F) Cables, hooters, Mimic and Power Supplies.</w:t>
      </w:r>
    </w:p>
    <w:p w14:paraId="4149028A" w14:textId="77777777" w:rsidR="000C0D18" w:rsidRPr="00E60619" w:rsidRDefault="000C0D18" w:rsidP="000C0D18">
      <w:pPr>
        <w:pStyle w:val="ListParagraph"/>
        <w:ind w:left="1800"/>
        <w:jc w:val="both"/>
      </w:pPr>
    </w:p>
    <w:p w14:paraId="28F32C8B" w14:textId="77777777" w:rsidR="000C0D18" w:rsidRPr="00E60619" w:rsidRDefault="000C0D18" w:rsidP="000C0D18">
      <w:pPr>
        <w:pStyle w:val="Heading6"/>
        <w:keepNext w:val="0"/>
        <w:numPr>
          <w:ilvl w:val="5"/>
          <w:numId w:val="133"/>
        </w:numPr>
        <w:suppressAutoHyphens w:val="0"/>
        <w:autoSpaceDN/>
        <w:ind w:left="2835" w:hanging="141"/>
        <w:jc w:val="both"/>
        <w:textAlignment w:val="auto"/>
        <w:rPr>
          <w:rFonts w:cs="Times New Roman"/>
          <w:sz w:val="20"/>
        </w:rPr>
      </w:pPr>
      <w:r w:rsidRPr="00E60619">
        <w:rPr>
          <w:rFonts w:cs="Times New Roman"/>
          <w:sz w:val="20"/>
        </w:rPr>
        <w:t>All the components installed in the hazardous area shall confirm to the Hazard Area Classification applicable and they shall be certified by Central Institute of Mining and Fuel Research (CIMFR) or Petroleum and Explosive Safety Organization (PESO) or Authorized lab by the country of the origin.</w:t>
      </w:r>
    </w:p>
    <w:p w14:paraId="1400A41E" w14:textId="77777777" w:rsidR="000C0D18" w:rsidRPr="00E60619" w:rsidRDefault="000C0D18" w:rsidP="000C0D18">
      <w:pPr>
        <w:pStyle w:val="Heading5"/>
        <w:numPr>
          <w:ilvl w:val="0"/>
          <w:numId w:val="0"/>
        </w:numPr>
        <w:ind w:left="2552" w:hanging="567"/>
        <w:jc w:val="both"/>
        <w:rPr>
          <w:rFonts w:eastAsia="Arial" w:cs="Times New Roman"/>
          <w:b/>
          <w:sz w:val="20"/>
        </w:rPr>
      </w:pPr>
    </w:p>
    <w:p w14:paraId="77A4E1A5"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Annunciation System:</w:t>
      </w:r>
    </w:p>
    <w:p w14:paraId="0B71737A"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Appropriate annunciation system shall be available to ensure that all the alarms generated, both, audio and visual are reported to the installation personnel at local and remote-control panel on real time basis. The alarms both, audio and visual should be repeated at additional location to ensure that the corrective action is taken.</w:t>
      </w:r>
    </w:p>
    <w:p w14:paraId="1A67BE9A" w14:textId="77777777" w:rsidR="000C0D18" w:rsidRPr="00E60619" w:rsidRDefault="000C0D18" w:rsidP="000C0D18"/>
    <w:p w14:paraId="1907E507"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Control system:</w:t>
      </w:r>
    </w:p>
    <w:p w14:paraId="5EE9F12B"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system shall be available at all times.</w:t>
      </w:r>
    </w:p>
    <w:p w14:paraId="4FD5DE3B"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control equipment should have data logging facilities to provide print outs of the history of the events with date and time of open and close position of the valves.</w:t>
      </w:r>
    </w:p>
    <w:p w14:paraId="5ABB4E94" w14:textId="77777777" w:rsidR="000C0D18" w:rsidRPr="00E60619" w:rsidRDefault="000C0D18" w:rsidP="000C0D18"/>
    <w:p w14:paraId="5EC2791A"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lastRenderedPageBreak/>
        <w:t>Inspection and Testing:</w:t>
      </w:r>
    </w:p>
    <w:p w14:paraId="65ACC584"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system shall be checked by the safety officer on a daily basis.</w:t>
      </w:r>
    </w:p>
    <w:p w14:paraId="30224873"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system shall be thoroughly inspected every month by opening and closing the valves and verifying that the Audio Video alarms are generated at local and remote panel and the records shall be maintained in this regard.</w:t>
      </w:r>
    </w:p>
    <w:p w14:paraId="2E42220B" w14:textId="77777777" w:rsidR="000C0D18" w:rsidRPr="0074431C" w:rsidRDefault="000C0D18" w:rsidP="000C0D18">
      <w:pPr>
        <w:pStyle w:val="ListParagraph"/>
        <w:ind w:left="1134"/>
        <w:jc w:val="both"/>
        <w:rPr>
          <w:b/>
          <w:bCs/>
          <w:sz w:val="4"/>
          <w:szCs w:val="4"/>
        </w:rPr>
      </w:pPr>
    </w:p>
    <w:p w14:paraId="3A20D7AA"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Emergency Shut Down (ESD) And Manual Call Point (MCP) Logic For Plant Shutdown:</w:t>
      </w:r>
    </w:p>
    <w:p w14:paraId="18FE5C2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ESD at automated plants and MCP at non-automated plants shall be provided in process control room, fire control room as well as at various strategic locations. ESD or MCP system shall be only through push buttons with wired connection.</w:t>
      </w:r>
    </w:p>
    <w:p w14:paraId="7122951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Annunciation of ESD or MCP shall initiate following actions  , namely:-</w:t>
      </w:r>
    </w:p>
    <w:p w14:paraId="56BD96E6" w14:textId="77777777" w:rsidR="000C0D18" w:rsidRPr="0074431C" w:rsidRDefault="000C0D18" w:rsidP="000C0D18">
      <w:pPr>
        <w:pStyle w:val="ListParagraph"/>
        <w:ind w:left="1560"/>
        <w:rPr>
          <w:sz w:val="2"/>
          <w:szCs w:val="2"/>
        </w:rPr>
      </w:pPr>
    </w:p>
    <w:p w14:paraId="4252DAC8"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Process Shutdown:</w:t>
      </w:r>
    </w:p>
    <w:p w14:paraId="7FA013B4"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(A) To stop loading pumps;</w:t>
      </w:r>
    </w:p>
    <w:p w14:paraId="3B20D38E"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(B) Barrier gates to open;</w:t>
      </w:r>
    </w:p>
    <w:p w14:paraId="7560CF77"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 xml:space="preserve">(C) Tank lorry filling (TLF) operations through the batch controllers to stop; and </w:t>
      </w:r>
    </w:p>
    <w:p w14:paraId="1E04031E"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(D) All MOVs or POVs to close.</w:t>
      </w:r>
    </w:p>
    <w:p w14:paraId="1AF8452E" w14:textId="77777777" w:rsidR="000C0D18" w:rsidRPr="00E60619" w:rsidRDefault="000C0D18" w:rsidP="000C0D18">
      <w:pPr>
        <w:pStyle w:val="BodyText"/>
        <w:spacing w:before="8"/>
        <w:rPr>
          <w:rFonts w:ascii="Times New Roman" w:hAnsi="Times New Roman" w:cs="Times New Roman"/>
        </w:rPr>
      </w:pPr>
    </w:p>
    <w:p w14:paraId="4182C0CA" w14:textId="77777777" w:rsidR="000C0D18" w:rsidRPr="00E60619" w:rsidRDefault="000C0D18" w:rsidP="000C0D18">
      <w:pPr>
        <w:pStyle w:val="BodyText"/>
        <w:spacing w:before="8"/>
        <w:rPr>
          <w:rFonts w:ascii="Times New Roman" w:hAnsi="Times New Roman" w:cs="Times New Roman"/>
        </w:rPr>
      </w:pPr>
    </w:p>
    <w:p w14:paraId="502ADF5F" w14:textId="77777777" w:rsidR="000C0D18" w:rsidRPr="00E60619" w:rsidRDefault="000C0D18" w:rsidP="000C0D18">
      <w:pPr>
        <w:pStyle w:val="Heading6"/>
        <w:numPr>
          <w:ilvl w:val="5"/>
          <w:numId w:val="133"/>
        </w:numPr>
        <w:suppressAutoHyphens w:val="0"/>
        <w:autoSpaceDN/>
        <w:textAlignment w:val="auto"/>
        <w:rPr>
          <w:rFonts w:cs="Times New Roman"/>
          <w:sz w:val="20"/>
        </w:rPr>
      </w:pPr>
      <w:r w:rsidRPr="00E60619">
        <w:rPr>
          <w:rFonts w:cs="Times New Roman"/>
          <w:sz w:val="20"/>
        </w:rPr>
        <w:t>Power Shutdown :</w:t>
      </w:r>
    </w:p>
    <w:p w14:paraId="17C81F1F" w14:textId="77777777" w:rsidR="000C0D18" w:rsidRPr="00E60619" w:rsidRDefault="000C0D18" w:rsidP="000C0D18"/>
    <w:p w14:paraId="735EB968"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(A) Trip all the panels other than Emergency panel. The Emergency panel should host fire siren, bore wells, jockey pumps, critical High Mast tower lights, security cabin, fire control room and fire pump house, Critical lights in TLF, Admin block, MCC room and power to the control room or Automation system.</w:t>
      </w:r>
    </w:p>
    <w:p w14:paraId="13FBC01F" w14:textId="77777777" w:rsidR="000C0D18" w:rsidRPr="00E60619" w:rsidRDefault="000C0D18" w:rsidP="000C0D18"/>
    <w:p w14:paraId="3C062A1F" w14:textId="77777777" w:rsidR="000C0D18" w:rsidRPr="00E60619" w:rsidRDefault="000C0D18" w:rsidP="000C0D18">
      <w:pPr>
        <w:pStyle w:val="Heading6"/>
        <w:numPr>
          <w:ilvl w:val="0"/>
          <w:numId w:val="0"/>
        </w:numPr>
        <w:ind w:left="2835"/>
        <w:jc w:val="both"/>
        <w:rPr>
          <w:rFonts w:cs="Times New Roman"/>
          <w:sz w:val="20"/>
        </w:rPr>
      </w:pPr>
      <w:r w:rsidRPr="00E60619">
        <w:rPr>
          <w:rFonts w:cs="Times New Roman"/>
          <w:sz w:val="20"/>
        </w:rPr>
        <w:t>(B) There should be interlock between ESD for Process shut down and ESD for Power shut down so that full power shut down takes after a time lag required for closing the MOVs or POVs and full closure of valves shall be ensured. The time lag shall be plant specific.</w:t>
      </w:r>
    </w:p>
    <w:p w14:paraId="538ABE54" w14:textId="77777777" w:rsidR="000C0D18" w:rsidRPr="00E60619" w:rsidRDefault="000C0D18" w:rsidP="000C0D18">
      <w:pPr>
        <w:pStyle w:val="ListParagraph"/>
        <w:ind w:left="1560"/>
        <w:jc w:val="both"/>
      </w:pPr>
    </w:p>
    <w:p w14:paraId="0CB478E8"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Alarm signal shall be exchanged between all control rooms so that necessary actions are taken by the operating personnel.</w:t>
      </w:r>
    </w:p>
    <w:p w14:paraId="028F0E56"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Inspection and Testing:</w:t>
      </w:r>
    </w:p>
    <w:p w14:paraId="4525B99B"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system shall be checked during each fire drill conducted with full system shut down and records should be maintained.</w:t>
      </w:r>
    </w:p>
    <w:p w14:paraId="534E4A46" w14:textId="77777777" w:rsidR="000C0D18" w:rsidRPr="00E60619" w:rsidRDefault="000C0D18" w:rsidP="000C0D18">
      <w:pPr>
        <w:pStyle w:val="ListParagraph"/>
        <w:ind w:left="1560"/>
      </w:pPr>
    </w:p>
    <w:p w14:paraId="7D843D89"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Alarm and Communication System:</w:t>
      </w:r>
    </w:p>
    <w:p w14:paraId="5539B65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Hand</w:t>
      </w:r>
      <w:r w:rsidRPr="00E60619">
        <w:rPr>
          <w:rFonts w:cs="Times New Roman"/>
          <w:spacing w:val="13"/>
          <w:sz w:val="20"/>
        </w:rPr>
        <w:t xml:space="preserve"> </w:t>
      </w:r>
      <w:r w:rsidRPr="00E60619">
        <w:rPr>
          <w:rFonts w:cs="Times New Roman"/>
          <w:sz w:val="20"/>
        </w:rPr>
        <w:t>operated</w:t>
      </w:r>
      <w:r w:rsidRPr="00E60619">
        <w:rPr>
          <w:rFonts w:cs="Times New Roman"/>
          <w:spacing w:val="14"/>
          <w:sz w:val="20"/>
        </w:rPr>
        <w:t xml:space="preserve"> </w:t>
      </w:r>
      <w:r w:rsidRPr="00E60619">
        <w:rPr>
          <w:rFonts w:cs="Times New Roman"/>
          <w:sz w:val="20"/>
        </w:rPr>
        <w:t>sirens:</w:t>
      </w:r>
      <w:r w:rsidRPr="00E60619">
        <w:rPr>
          <w:rFonts w:cs="Times New Roman"/>
          <w:spacing w:val="14"/>
          <w:sz w:val="20"/>
        </w:rPr>
        <w:t xml:space="preserve"> </w:t>
      </w:r>
      <w:r w:rsidRPr="00E60619">
        <w:rPr>
          <w:rFonts w:cs="Times New Roman"/>
          <w:sz w:val="20"/>
        </w:rPr>
        <w:t>alternately</w:t>
      </w:r>
      <w:r w:rsidRPr="00E60619">
        <w:rPr>
          <w:rFonts w:cs="Times New Roman"/>
          <w:spacing w:val="10"/>
          <w:sz w:val="20"/>
        </w:rPr>
        <w:t xml:space="preserve"> </w:t>
      </w:r>
      <w:r w:rsidRPr="00E60619">
        <w:rPr>
          <w:rFonts w:cs="Times New Roman"/>
          <w:sz w:val="20"/>
        </w:rPr>
        <w:t>fire</w:t>
      </w:r>
      <w:r w:rsidRPr="00E60619">
        <w:rPr>
          <w:rFonts w:cs="Times New Roman"/>
          <w:spacing w:val="13"/>
          <w:sz w:val="20"/>
        </w:rPr>
        <w:t xml:space="preserve"> </w:t>
      </w:r>
      <w:r w:rsidRPr="00E60619">
        <w:rPr>
          <w:rFonts w:cs="Times New Roman"/>
          <w:sz w:val="20"/>
        </w:rPr>
        <w:t>call</w:t>
      </w:r>
      <w:r w:rsidRPr="00E60619">
        <w:rPr>
          <w:rFonts w:cs="Times New Roman"/>
          <w:spacing w:val="13"/>
          <w:sz w:val="20"/>
        </w:rPr>
        <w:t xml:space="preserve"> </w:t>
      </w:r>
      <w:r w:rsidRPr="00E60619">
        <w:rPr>
          <w:rFonts w:cs="Times New Roman"/>
          <w:sz w:val="20"/>
        </w:rPr>
        <w:t>points</w:t>
      </w:r>
      <w:r w:rsidRPr="00E60619">
        <w:rPr>
          <w:rFonts w:cs="Times New Roman"/>
          <w:spacing w:val="19"/>
          <w:sz w:val="20"/>
        </w:rPr>
        <w:t xml:space="preserve"> </w:t>
      </w:r>
      <w:r w:rsidRPr="00E60619">
        <w:rPr>
          <w:rFonts w:cs="Times New Roman"/>
          <w:sz w:val="20"/>
        </w:rPr>
        <w:t>shall</w:t>
      </w:r>
      <w:r w:rsidRPr="00E60619">
        <w:rPr>
          <w:rFonts w:cs="Times New Roman"/>
          <w:spacing w:val="15"/>
          <w:sz w:val="20"/>
        </w:rPr>
        <w:t xml:space="preserve"> </w:t>
      </w:r>
      <w:r w:rsidRPr="00E60619">
        <w:rPr>
          <w:rFonts w:cs="Times New Roman"/>
          <w:sz w:val="20"/>
        </w:rPr>
        <w:t>be</w:t>
      </w:r>
      <w:r w:rsidRPr="00E60619">
        <w:rPr>
          <w:rFonts w:cs="Times New Roman"/>
          <w:spacing w:val="13"/>
          <w:sz w:val="20"/>
        </w:rPr>
        <w:t xml:space="preserve"> </w:t>
      </w:r>
      <w:r w:rsidRPr="00E60619">
        <w:rPr>
          <w:rFonts w:cs="Times New Roman"/>
          <w:sz w:val="20"/>
        </w:rPr>
        <w:t>provided</w:t>
      </w:r>
      <w:r w:rsidRPr="00E60619">
        <w:rPr>
          <w:rFonts w:cs="Times New Roman"/>
          <w:spacing w:val="14"/>
          <w:sz w:val="20"/>
        </w:rPr>
        <w:t xml:space="preserve"> </w:t>
      </w:r>
      <w:r w:rsidRPr="00E60619">
        <w:rPr>
          <w:rFonts w:cs="Times New Roman"/>
          <w:sz w:val="20"/>
        </w:rPr>
        <w:t>at</w:t>
      </w:r>
      <w:r w:rsidRPr="00E60619">
        <w:rPr>
          <w:rFonts w:cs="Times New Roman"/>
          <w:spacing w:val="13"/>
          <w:sz w:val="20"/>
        </w:rPr>
        <w:t xml:space="preserve"> </w:t>
      </w:r>
      <w:r w:rsidRPr="00E60619">
        <w:rPr>
          <w:rFonts w:cs="Times New Roman"/>
          <w:sz w:val="20"/>
        </w:rPr>
        <w:t>strategic</w:t>
      </w:r>
      <w:r w:rsidRPr="00E60619">
        <w:rPr>
          <w:rFonts w:cs="Times New Roman"/>
          <w:spacing w:val="15"/>
          <w:sz w:val="20"/>
        </w:rPr>
        <w:t xml:space="preserve"> </w:t>
      </w:r>
      <w:r w:rsidRPr="00E60619">
        <w:rPr>
          <w:rFonts w:cs="Times New Roman"/>
          <w:sz w:val="20"/>
        </w:rPr>
        <w:t>locations</w:t>
      </w:r>
      <w:r w:rsidRPr="00E60619">
        <w:rPr>
          <w:rFonts w:cs="Times New Roman"/>
          <w:spacing w:val="15"/>
          <w:sz w:val="20"/>
        </w:rPr>
        <w:t xml:space="preserve"> </w:t>
      </w:r>
      <w:r w:rsidRPr="00E60619">
        <w:rPr>
          <w:rFonts w:cs="Times New Roman"/>
          <w:sz w:val="20"/>
        </w:rPr>
        <w:t>and</w:t>
      </w:r>
      <w:r w:rsidRPr="00E60619">
        <w:rPr>
          <w:rFonts w:cs="Times New Roman"/>
          <w:spacing w:val="13"/>
          <w:sz w:val="20"/>
        </w:rPr>
        <w:t xml:space="preserve"> </w:t>
      </w:r>
      <w:r w:rsidRPr="00E60619">
        <w:rPr>
          <w:rFonts w:cs="Times New Roman"/>
          <w:sz w:val="20"/>
        </w:rPr>
        <w:t xml:space="preserve">clearly </w:t>
      </w:r>
      <w:r w:rsidRPr="00E60619">
        <w:rPr>
          <w:rFonts w:cs="Times New Roman"/>
          <w:spacing w:val="-53"/>
          <w:sz w:val="20"/>
        </w:rPr>
        <w:t xml:space="preserve">   </w:t>
      </w:r>
      <w:r w:rsidRPr="00E60619">
        <w:rPr>
          <w:rFonts w:cs="Times New Roman"/>
          <w:sz w:val="20"/>
        </w:rPr>
        <w:t>marked</w:t>
      </w:r>
      <w:r w:rsidRPr="00E60619">
        <w:rPr>
          <w:rFonts w:cs="Times New Roman"/>
          <w:spacing w:val="-2"/>
          <w:sz w:val="20"/>
        </w:rPr>
        <w:t xml:space="preserve"> </w:t>
      </w:r>
      <w:r w:rsidRPr="00E60619">
        <w:rPr>
          <w:rFonts w:cs="Times New Roman"/>
          <w:sz w:val="20"/>
        </w:rPr>
        <w:t>in</w:t>
      </w:r>
      <w:r w:rsidRPr="00E60619">
        <w:rPr>
          <w:rFonts w:cs="Times New Roman"/>
          <w:spacing w:val="-1"/>
          <w:sz w:val="20"/>
        </w:rPr>
        <w:t xml:space="preserve"> </w:t>
      </w:r>
      <w:r w:rsidRPr="00E60619">
        <w:rPr>
          <w:rFonts w:cs="Times New Roman"/>
          <w:sz w:val="20"/>
        </w:rPr>
        <w:t>the</w:t>
      </w:r>
      <w:r w:rsidRPr="00E60619">
        <w:rPr>
          <w:rFonts w:cs="Times New Roman"/>
          <w:spacing w:val="-2"/>
          <w:sz w:val="20"/>
        </w:rPr>
        <w:t xml:space="preserve"> </w:t>
      </w:r>
      <w:r w:rsidRPr="00E60619">
        <w:rPr>
          <w:rFonts w:cs="Times New Roman"/>
          <w:sz w:val="20"/>
        </w:rPr>
        <w:t>plant. Fire</w:t>
      </w:r>
      <w:r w:rsidRPr="00E60619">
        <w:rPr>
          <w:rFonts w:cs="Times New Roman"/>
          <w:spacing w:val="-2"/>
          <w:sz w:val="20"/>
        </w:rPr>
        <w:t xml:space="preserve"> </w:t>
      </w:r>
      <w:r w:rsidRPr="00E60619">
        <w:rPr>
          <w:rFonts w:cs="Times New Roman"/>
          <w:sz w:val="20"/>
        </w:rPr>
        <w:t>call points</w:t>
      </w:r>
      <w:r w:rsidRPr="00E60619">
        <w:rPr>
          <w:rFonts w:cs="Times New Roman"/>
          <w:spacing w:val="-1"/>
          <w:sz w:val="20"/>
        </w:rPr>
        <w:t xml:space="preserve"> </w:t>
      </w:r>
      <w:r w:rsidRPr="00E60619">
        <w:rPr>
          <w:rFonts w:cs="Times New Roman"/>
          <w:sz w:val="20"/>
        </w:rPr>
        <w:t>shall have</w:t>
      </w:r>
      <w:r w:rsidRPr="00E60619">
        <w:rPr>
          <w:rFonts w:cs="Times New Roman"/>
          <w:spacing w:val="-2"/>
          <w:sz w:val="20"/>
        </w:rPr>
        <w:t xml:space="preserve"> </w:t>
      </w:r>
      <w:r w:rsidRPr="00E60619">
        <w:rPr>
          <w:rFonts w:cs="Times New Roman"/>
          <w:sz w:val="20"/>
        </w:rPr>
        <w:t>combination</w:t>
      </w:r>
      <w:r w:rsidRPr="00E60619">
        <w:rPr>
          <w:rFonts w:cs="Times New Roman"/>
          <w:spacing w:val="1"/>
          <w:sz w:val="20"/>
        </w:rPr>
        <w:t xml:space="preserve"> </w:t>
      </w:r>
      <w:r w:rsidRPr="00E60619">
        <w:rPr>
          <w:rFonts w:cs="Times New Roman"/>
          <w:sz w:val="20"/>
        </w:rPr>
        <w:t>of</w:t>
      </w:r>
      <w:r w:rsidRPr="00E60619">
        <w:rPr>
          <w:rFonts w:cs="Times New Roman"/>
          <w:spacing w:val="1"/>
          <w:sz w:val="20"/>
        </w:rPr>
        <w:t xml:space="preserve"> </w:t>
      </w:r>
      <w:r w:rsidRPr="00E60619">
        <w:rPr>
          <w:rFonts w:cs="Times New Roman"/>
          <w:sz w:val="20"/>
        </w:rPr>
        <w:t>audio</w:t>
      </w:r>
      <w:r w:rsidRPr="00E60619">
        <w:rPr>
          <w:rFonts w:cs="Times New Roman"/>
          <w:spacing w:val="-2"/>
          <w:sz w:val="20"/>
        </w:rPr>
        <w:t xml:space="preserve"> </w:t>
      </w:r>
      <w:r w:rsidRPr="00E60619">
        <w:rPr>
          <w:rFonts w:cs="Times New Roman"/>
          <w:sz w:val="20"/>
        </w:rPr>
        <w:t>or</w:t>
      </w:r>
      <w:r w:rsidRPr="00E60619">
        <w:rPr>
          <w:rFonts w:cs="Times New Roman"/>
          <w:spacing w:val="1"/>
          <w:sz w:val="20"/>
        </w:rPr>
        <w:t xml:space="preserve"> </w:t>
      </w:r>
      <w:r w:rsidRPr="00E60619">
        <w:rPr>
          <w:rFonts w:cs="Times New Roman"/>
          <w:sz w:val="20"/>
        </w:rPr>
        <w:t>visual</w:t>
      </w:r>
      <w:r w:rsidRPr="00E60619">
        <w:rPr>
          <w:rFonts w:cs="Times New Roman"/>
          <w:spacing w:val="-3"/>
          <w:sz w:val="20"/>
        </w:rPr>
        <w:t xml:space="preserve"> </w:t>
      </w:r>
      <w:r w:rsidRPr="00E60619">
        <w:rPr>
          <w:rFonts w:cs="Times New Roman"/>
          <w:sz w:val="20"/>
        </w:rPr>
        <w:t>alarm.</w:t>
      </w:r>
    </w:p>
    <w:p w14:paraId="221608E5"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Main</w:t>
      </w:r>
      <w:r w:rsidRPr="00E60619">
        <w:rPr>
          <w:rFonts w:cs="Times New Roman"/>
          <w:spacing w:val="-3"/>
          <w:sz w:val="20"/>
        </w:rPr>
        <w:t xml:space="preserve"> </w:t>
      </w:r>
      <w:r w:rsidRPr="00E60619">
        <w:rPr>
          <w:rFonts w:cs="Times New Roman"/>
          <w:sz w:val="20"/>
        </w:rPr>
        <w:t>fire</w:t>
      </w:r>
      <w:r w:rsidRPr="00E60619">
        <w:rPr>
          <w:rFonts w:cs="Times New Roman"/>
          <w:spacing w:val="-2"/>
          <w:sz w:val="20"/>
        </w:rPr>
        <w:t xml:space="preserve"> </w:t>
      </w:r>
      <w:r w:rsidRPr="00E60619">
        <w:rPr>
          <w:rFonts w:cs="Times New Roman"/>
          <w:sz w:val="20"/>
        </w:rPr>
        <w:t>siren</w:t>
      </w:r>
      <w:r w:rsidRPr="00E60619">
        <w:rPr>
          <w:rFonts w:cs="Times New Roman"/>
          <w:spacing w:val="-1"/>
          <w:sz w:val="20"/>
        </w:rPr>
        <w:t xml:space="preserve"> </w:t>
      </w:r>
      <w:r w:rsidRPr="00E60619">
        <w:rPr>
          <w:rFonts w:cs="Times New Roman"/>
          <w:sz w:val="20"/>
        </w:rPr>
        <w:t>(3</w:t>
      </w:r>
      <w:r w:rsidRPr="00E60619">
        <w:rPr>
          <w:rFonts w:cs="Times New Roman"/>
          <w:spacing w:val="-2"/>
          <w:sz w:val="20"/>
        </w:rPr>
        <w:t xml:space="preserve"> </w:t>
      </w:r>
      <w:r w:rsidRPr="00E60619">
        <w:rPr>
          <w:rFonts w:cs="Times New Roman"/>
          <w:sz w:val="20"/>
        </w:rPr>
        <w:t>km</w:t>
      </w:r>
      <w:r w:rsidRPr="00E60619">
        <w:rPr>
          <w:rFonts w:cs="Times New Roman"/>
          <w:spacing w:val="2"/>
          <w:sz w:val="20"/>
        </w:rPr>
        <w:t xml:space="preserve"> </w:t>
      </w:r>
      <w:r w:rsidRPr="00E60619">
        <w:rPr>
          <w:rFonts w:cs="Times New Roman"/>
          <w:sz w:val="20"/>
        </w:rPr>
        <w:t>Range)</w:t>
      </w:r>
      <w:r w:rsidRPr="00E60619">
        <w:rPr>
          <w:rFonts w:cs="Times New Roman"/>
          <w:spacing w:val="-1"/>
          <w:sz w:val="20"/>
        </w:rPr>
        <w:t xml:space="preserve">: </w:t>
      </w:r>
      <w:r w:rsidRPr="00E60619">
        <w:rPr>
          <w:rFonts w:cs="Times New Roman"/>
          <w:sz w:val="20"/>
        </w:rPr>
        <w:t>switch</w:t>
      </w:r>
      <w:r w:rsidRPr="00E60619">
        <w:rPr>
          <w:rFonts w:cs="Times New Roman"/>
          <w:spacing w:val="-2"/>
          <w:sz w:val="20"/>
        </w:rPr>
        <w:t xml:space="preserve"> </w:t>
      </w:r>
      <w:r w:rsidRPr="00E60619">
        <w:rPr>
          <w:rFonts w:cs="Times New Roman"/>
          <w:sz w:val="20"/>
        </w:rPr>
        <w:t>shall</w:t>
      </w:r>
      <w:r w:rsidRPr="00E60619">
        <w:rPr>
          <w:rFonts w:cs="Times New Roman"/>
          <w:spacing w:val="-1"/>
          <w:sz w:val="20"/>
        </w:rPr>
        <w:t xml:space="preserve"> </w:t>
      </w:r>
      <w:r w:rsidRPr="00E60619">
        <w:rPr>
          <w:rFonts w:cs="Times New Roman"/>
          <w:sz w:val="20"/>
        </w:rPr>
        <w:t>be provided</w:t>
      </w:r>
      <w:r w:rsidRPr="00E60619">
        <w:rPr>
          <w:rFonts w:cs="Times New Roman"/>
          <w:spacing w:val="-1"/>
          <w:sz w:val="20"/>
        </w:rPr>
        <w:t xml:space="preserve"> </w:t>
      </w:r>
      <w:r w:rsidRPr="00E60619">
        <w:rPr>
          <w:rFonts w:cs="Times New Roman"/>
          <w:sz w:val="20"/>
        </w:rPr>
        <w:t>in</w:t>
      </w:r>
      <w:r w:rsidRPr="00E60619">
        <w:rPr>
          <w:rFonts w:cs="Times New Roman"/>
          <w:spacing w:val="-2"/>
          <w:sz w:val="20"/>
        </w:rPr>
        <w:t xml:space="preserve"> </w:t>
      </w:r>
      <w:r w:rsidRPr="00E60619">
        <w:rPr>
          <w:rFonts w:cs="Times New Roman"/>
          <w:sz w:val="20"/>
        </w:rPr>
        <w:t>fire</w:t>
      </w:r>
      <w:r w:rsidRPr="00E60619">
        <w:rPr>
          <w:rFonts w:cs="Times New Roman"/>
          <w:spacing w:val="-2"/>
          <w:sz w:val="20"/>
        </w:rPr>
        <w:t xml:space="preserve"> </w:t>
      </w:r>
      <w:r w:rsidRPr="00E60619">
        <w:rPr>
          <w:rFonts w:cs="Times New Roman"/>
          <w:sz w:val="20"/>
        </w:rPr>
        <w:t>control</w:t>
      </w:r>
      <w:r w:rsidRPr="00E60619">
        <w:rPr>
          <w:rFonts w:cs="Times New Roman"/>
          <w:spacing w:val="-4"/>
          <w:sz w:val="20"/>
        </w:rPr>
        <w:t xml:space="preserve"> </w:t>
      </w:r>
      <w:r w:rsidRPr="00E60619">
        <w:rPr>
          <w:rFonts w:cs="Times New Roman"/>
          <w:sz w:val="20"/>
        </w:rPr>
        <w:t>room</w:t>
      </w:r>
      <w:r w:rsidRPr="00E60619">
        <w:rPr>
          <w:rFonts w:cs="Times New Roman"/>
          <w:spacing w:val="2"/>
          <w:sz w:val="20"/>
        </w:rPr>
        <w:t xml:space="preserve"> </w:t>
      </w:r>
      <w:r w:rsidRPr="00E60619">
        <w:rPr>
          <w:rFonts w:cs="Times New Roman"/>
          <w:sz w:val="20"/>
        </w:rPr>
        <w:t>or</w:t>
      </w:r>
      <w:r w:rsidRPr="00E60619">
        <w:rPr>
          <w:rFonts w:cs="Times New Roman"/>
          <w:spacing w:val="-2"/>
          <w:sz w:val="20"/>
        </w:rPr>
        <w:t xml:space="preserve"> </w:t>
      </w:r>
      <w:r w:rsidRPr="00E60619">
        <w:rPr>
          <w:rFonts w:cs="Times New Roman"/>
          <w:sz w:val="20"/>
        </w:rPr>
        <w:t>security</w:t>
      </w:r>
      <w:r w:rsidRPr="00E60619">
        <w:rPr>
          <w:rFonts w:cs="Times New Roman"/>
          <w:spacing w:val="-4"/>
          <w:sz w:val="20"/>
        </w:rPr>
        <w:t xml:space="preserve"> </w:t>
      </w:r>
      <w:r w:rsidRPr="00E60619">
        <w:rPr>
          <w:rFonts w:cs="Times New Roman"/>
          <w:sz w:val="20"/>
        </w:rPr>
        <w:t>room.</w:t>
      </w:r>
    </w:p>
    <w:p w14:paraId="425FFD6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Electrical</w:t>
      </w:r>
      <w:r w:rsidRPr="00E60619">
        <w:rPr>
          <w:rFonts w:cs="Times New Roman"/>
          <w:spacing w:val="47"/>
          <w:sz w:val="20"/>
        </w:rPr>
        <w:t xml:space="preserve"> </w:t>
      </w:r>
      <w:r w:rsidRPr="00E60619">
        <w:rPr>
          <w:rFonts w:cs="Times New Roman"/>
          <w:sz w:val="20"/>
        </w:rPr>
        <w:t>fire</w:t>
      </w:r>
      <w:r w:rsidRPr="00E60619">
        <w:rPr>
          <w:rFonts w:cs="Times New Roman"/>
          <w:spacing w:val="51"/>
          <w:sz w:val="20"/>
        </w:rPr>
        <w:t xml:space="preserve"> </w:t>
      </w:r>
      <w:r w:rsidRPr="00E60619">
        <w:rPr>
          <w:rFonts w:cs="Times New Roman"/>
          <w:sz w:val="20"/>
        </w:rPr>
        <w:t>siren</w:t>
      </w:r>
      <w:r w:rsidRPr="00E60619">
        <w:rPr>
          <w:rFonts w:cs="Times New Roman"/>
          <w:spacing w:val="50"/>
          <w:sz w:val="20"/>
        </w:rPr>
        <w:t xml:space="preserve"> </w:t>
      </w:r>
      <w:r w:rsidRPr="00E60619">
        <w:rPr>
          <w:rFonts w:cs="Times New Roman"/>
          <w:sz w:val="20"/>
        </w:rPr>
        <w:t>shall</w:t>
      </w:r>
      <w:r w:rsidRPr="00E60619">
        <w:rPr>
          <w:rFonts w:cs="Times New Roman"/>
          <w:spacing w:val="50"/>
          <w:sz w:val="20"/>
        </w:rPr>
        <w:t xml:space="preserve"> </w:t>
      </w:r>
      <w:r w:rsidRPr="00E60619">
        <w:rPr>
          <w:rFonts w:cs="Times New Roman"/>
          <w:sz w:val="20"/>
        </w:rPr>
        <w:t>have</w:t>
      </w:r>
      <w:r w:rsidRPr="00E60619">
        <w:rPr>
          <w:rFonts w:cs="Times New Roman"/>
          <w:spacing w:val="48"/>
          <w:sz w:val="20"/>
        </w:rPr>
        <w:t xml:space="preserve"> </w:t>
      </w:r>
      <w:r w:rsidRPr="00E60619">
        <w:rPr>
          <w:rFonts w:cs="Times New Roman"/>
          <w:sz w:val="20"/>
        </w:rPr>
        <w:t>alternate</w:t>
      </w:r>
      <w:r w:rsidRPr="00E60619">
        <w:rPr>
          <w:rFonts w:cs="Times New Roman"/>
          <w:spacing w:val="50"/>
          <w:sz w:val="20"/>
        </w:rPr>
        <w:t xml:space="preserve"> </w:t>
      </w:r>
      <w:r w:rsidRPr="00E60619">
        <w:rPr>
          <w:rFonts w:cs="Times New Roman"/>
          <w:sz w:val="20"/>
        </w:rPr>
        <w:t>supply</w:t>
      </w:r>
      <w:r w:rsidRPr="00E60619">
        <w:rPr>
          <w:rFonts w:cs="Times New Roman"/>
          <w:spacing w:val="46"/>
          <w:sz w:val="20"/>
        </w:rPr>
        <w:t xml:space="preserve"> </w:t>
      </w:r>
      <w:r w:rsidRPr="00E60619">
        <w:rPr>
          <w:rFonts w:cs="Times New Roman"/>
          <w:sz w:val="20"/>
        </w:rPr>
        <w:t>source</w:t>
      </w:r>
      <w:r w:rsidRPr="00E60619">
        <w:rPr>
          <w:rFonts w:cs="Times New Roman"/>
          <w:spacing w:val="48"/>
          <w:sz w:val="20"/>
        </w:rPr>
        <w:t xml:space="preserve"> </w:t>
      </w:r>
      <w:r w:rsidRPr="00E60619">
        <w:rPr>
          <w:rFonts w:cs="Times New Roman"/>
          <w:sz w:val="20"/>
        </w:rPr>
        <w:t>both</w:t>
      </w:r>
      <w:r w:rsidRPr="00E60619">
        <w:rPr>
          <w:rFonts w:cs="Times New Roman"/>
          <w:spacing w:val="50"/>
          <w:sz w:val="20"/>
        </w:rPr>
        <w:t xml:space="preserve"> </w:t>
      </w:r>
      <w:r w:rsidRPr="00E60619">
        <w:rPr>
          <w:rFonts w:cs="Times New Roman"/>
          <w:sz w:val="20"/>
        </w:rPr>
        <w:t>from</w:t>
      </w:r>
      <w:r w:rsidRPr="00E60619">
        <w:rPr>
          <w:rFonts w:cs="Times New Roman"/>
          <w:spacing w:val="53"/>
          <w:sz w:val="20"/>
        </w:rPr>
        <w:t xml:space="preserve"> </w:t>
      </w:r>
      <w:r w:rsidRPr="00E60619">
        <w:rPr>
          <w:rFonts w:cs="Times New Roman"/>
          <w:sz w:val="20"/>
        </w:rPr>
        <w:t>normal</w:t>
      </w:r>
      <w:r w:rsidRPr="00E60619">
        <w:rPr>
          <w:rFonts w:cs="Times New Roman"/>
          <w:spacing w:val="47"/>
          <w:sz w:val="20"/>
        </w:rPr>
        <w:t xml:space="preserve"> </w:t>
      </w:r>
      <w:r w:rsidRPr="00E60619">
        <w:rPr>
          <w:rFonts w:cs="Times New Roman"/>
          <w:sz w:val="20"/>
        </w:rPr>
        <w:t>panel or supply</w:t>
      </w:r>
      <w:r w:rsidRPr="00E60619">
        <w:rPr>
          <w:rFonts w:cs="Times New Roman"/>
          <w:spacing w:val="48"/>
          <w:sz w:val="20"/>
        </w:rPr>
        <w:t xml:space="preserve"> </w:t>
      </w:r>
      <w:r w:rsidRPr="00E60619">
        <w:rPr>
          <w:rFonts w:cs="Times New Roman"/>
          <w:sz w:val="20"/>
        </w:rPr>
        <w:t>and</w:t>
      </w:r>
      <w:r w:rsidRPr="00E60619">
        <w:rPr>
          <w:rFonts w:cs="Times New Roman"/>
          <w:spacing w:val="52"/>
          <w:sz w:val="20"/>
        </w:rPr>
        <w:t xml:space="preserve"> </w:t>
      </w:r>
      <w:r w:rsidRPr="00E60619">
        <w:rPr>
          <w:rFonts w:cs="Times New Roman"/>
          <w:sz w:val="20"/>
        </w:rPr>
        <w:t>through emergency panel or supply.</w:t>
      </w:r>
    </w:p>
    <w:p w14:paraId="778830F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w:t>
      </w:r>
      <w:r w:rsidRPr="00E60619">
        <w:rPr>
          <w:rFonts w:cs="Times New Roman"/>
          <w:spacing w:val="-3"/>
          <w:sz w:val="20"/>
        </w:rPr>
        <w:t xml:space="preserve"> </w:t>
      </w:r>
      <w:r w:rsidRPr="00E60619">
        <w:rPr>
          <w:rFonts w:cs="Times New Roman"/>
          <w:sz w:val="20"/>
        </w:rPr>
        <w:t>tone</w:t>
      </w:r>
      <w:r w:rsidRPr="00E60619">
        <w:rPr>
          <w:rFonts w:cs="Times New Roman"/>
          <w:spacing w:val="-2"/>
          <w:sz w:val="20"/>
        </w:rPr>
        <w:t xml:space="preserve"> </w:t>
      </w:r>
      <w:r w:rsidRPr="00E60619">
        <w:rPr>
          <w:rFonts w:cs="Times New Roman"/>
          <w:sz w:val="20"/>
        </w:rPr>
        <w:t>of fire</w:t>
      </w:r>
      <w:r w:rsidRPr="00E60619">
        <w:rPr>
          <w:rFonts w:cs="Times New Roman"/>
          <w:spacing w:val="-2"/>
          <w:sz w:val="20"/>
        </w:rPr>
        <w:t xml:space="preserve"> </w:t>
      </w:r>
      <w:r w:rsidRPr="00E60619">
        <w:rPr>
          <w:rFonts w:cs="Times New Roman"/>
          <w:sz w:val="20"/>
        </w:rPr>
        <w:t>siren</w:t>
      </w:r>
      <w:r w:rsidRPr="00E60619">
        <w:rPr>
          <w:rFonts w:cs="Times New Roman"/>
          <w:spacing w:val="-2"/>
          <w:sz w:val="20"/>
        </w:rPr>
        <w:t xml:space="preserve"> </w:t>
      </w:r>
      <w:r w:rsidRPr="00E60619">
        <w:rPr>
          <w:rFonts w:cs="Times New Roman"/>
          <w:sz w:val="20"/>
        </w:rPr>
        <w:t>shall</w:t>
      </w:r>
      <w:r w:rsidRPr="00E60619">
        <w:rPr>
          <w:rFonts w:cs="Times New Roman"/>
          <w:spacing w:val="-2"/>
          <w:sz w:val="20"/>
        </w:rPr>
        <w:t xml:space="preserve"> </w:t>
      </w:r>
      <w:r w:rsidRPr="00E60619">
        <w:rPr>
          <w:rFonts w:cs="Times New Roman"/>
          <w:sz w:val="20"/>
        </w:rPr>
        <w:t>be</w:t>
      </w:r>
      <w:r w:rsidRPr="00E60619">
        <w:rPr>
          <w:rFonts w:cs="Times New Roman"/>
          <w:spacing w:val="-2"/>
          <w:sz w:val="20"/>
        </w:rPr>
        <w:t xml:space="preserve"> </w:t>
      </w:r>
      <w:r w:rsidRPr="00E60619">
        <w:rPr>
          <w:rFonts w:cs="Times New Roman"/>
          <w:sz w:val="20"/>
        </w:rPr>
        <w:t>different</w:t>
      </w:r>
      <w:r w:rsidRPr="00E60619">
        <w:rPr>
          <w:rFonts w:cs="Times New Roman"/>
          <w:spacing w:val="-2"/>
          <w:sz w:val="20"/>
        </w:rPr>
        <w:t xml:space="preserve"> </w:t>
      </w:r>
      <w:r w:rsidRPr="00E60619">
        <w:rPr>
          <w:rFonts w:cs="Times New Roman"/>
          <w:sz w:val="20"/>
        </w:rPr>
        <w:t>from</w:t>
      </w:r>
      <w:r w:rsidRPr="00E60619">
        <w:rPr>
          <w:rFonts w:cs="Times New Roman"/>
          <w:spacing w:val="3"/>
          <w:sz w:val="20"/>
        </w:rPr>
        <w:t xml:space="preserve"> </w:t>
      </w:r>
      <w:r w:rsidRPr="00E60619">
        <w:rPr>
          <w:rFonts w:cs="Times New Roman"/>
          <w:sz w:val="20"/>
        </w:rPr>
        <w:t>shift</w:t>
      </w:r>
      <w:r w:rsidRPr="00E60619">
        <w:rPr>
          <w:rFonts w:cs="Times New Roman"/>
          <w:spacing w:val="-2"/>
          <w:sz w:val="20"/>
        </w:rPr>
        <w:t xml:space="preserve"> </w:t>
      </w:r>
      <w:r w:rsidRPr="00E60619">
        <w:rPr>
          <w:rFonts w:cs="Times New Roman"/>
          <w:sz w:val="20"/>
        </w:rPr>
        <w:t>siren.</w:t>
      </w:r>
    </w:p>
    <w:p w14:paraId="3ECADBC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w:t>
      </w:r>
      <w:r w:rsidRPr="00E60619">
        <w:rPr>
          <w:rFonts w:cs="Times New Roman"/>
          <w:spacing w:val="-3"/>
          <w:sz w:val="20"/>
        </w:rPr>
        <w:t xml:space="preserve"> </w:t>
      </w:r>
      <w:r w:rsidRPr="00E60619">
        <w:rPr>
          <w:rFonts w:cs="Times New Roman"/>
          <w:sz w:val="20"/>
        </w:rPr>
        <w:t>following</w:t>
      </w:r>
      <w:r w:rsidRPr="00E60619">
        <w:rPr>
          <w:rFonts w:cs="Times New Roman"/>
          <w:spacing w:val="-2"/>
          <w:sz w:val="20"/>
        </w:rPr>
        <w:t xml:space="preserve"> </w:t>
      </w:r>
      <w:r w:rsidRPr="00E60619">
        <w:rPr>
          <w:rFonts w:cs="Times New Roman"/>
          <w:sz w:val="20"/>
        </w:rPr>
        <w:t>fire</w:t>
      </w:r>
      <w:r w:rsidRPr="00E60619">
        <w:rPr>
          <w:rFonts w:cs="Times New Roman"/>
          <w:spacing w:val="-3"/>
          <w:sz w:val="20"/>
        </w:rPr>
        <w:t xml:space="preserve"> or emergency </w:t>
      </w:r>
      <w:r w:rsidRPr="00E60619">
        <w:rPr>
          <w:rFonts w:cs="Times New Roman"/>
          <w:sz w:val="20"/>
        </w:rPr>
        <w:t>siren</w:t>
      </w:r>
      <w:r w:rsidRPr="00E60619">
        <w:rPr>
          <w:rFonts w:cs="Times New Roman"/>
          <w:spacing w:val="-2"/>
          <w:sz w:val="20"/>
        </w:rPr>
        <w:t xml:space="preserve"> </w:t>
      </w:r>
      <w:r w:rsidRPr="00E60619">
        <w:rPr>
          <w:rFonts w:cs="Times New Roman"/>
          <w:sz w:val="20"/>
        </w:rPr>
        <w:t>codes</w:t>
      </w:r>
      <w:r w:rsidRPr="00E60619">
        <w:rPr>
          <w:rFonts w:cs="Times New Roman"/>
          <w:spacing w:val="-1"/>
          <w:sz w:val="20"/>
        </w:rPr>
        <w:t xml:space="preserve"> </w:t>
      </w:r>
      <w:r w:rsidRPr="00E60619">
        <w:rPr>
          <w:rFonts w:cs="Times New Roman"/>
          <w:sz w:val="20"/>
        </w:rPr>
        <w:t>shall</w:t>
      </w:r>
      <w:r w:rsidRPr="00E60619">
        <w:rPr>
          <w:rFonts w:cs="Times New Roman"/>
          <w:spacing w:val="-4"/>
          <w:sz w:val="20"/>
        </w:rPr>
        <w:t xml:space="preserve"> </w:t>
      </w:r>
      <w:r w:rsidRPr="00E60619">
        <w:rPr>
          <w:rFonts w:cs="Times New Roman"/>
          <w:sz w:val="20"/>
        </w:rPr>
        <w:t>be followed as per PNGRB ERDMP Regulations, 2010.</w:t>
      </w:r>
    </w:p>
    <w:p w14:paraId="075D5029" w14:textId="77777777" w:rsidR="000C0D18" w:rsidRPr="00E60619" w:rsidRDefault="000C0D18" w:rsidP="000C0D18">
      <w:pPr>
        <w:pStyle w:val="ListParagraph"/>
        <w:tabs>
          <w:tab w:val="left" w:pos="1701"/>
        </w:tabs>
        <w:ind w:left="709"/>
        <w:jc w:val="both"/>
        <w:rPr>
          <w:b/>
          <w:bCs/>
        </w:rPr>
      </w:pPr>
    </w:p>
    <w:p w14:paraId="21D8EE9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Safety Organisation And Training:</w:t>
      </w:r>
    </w:p>
    <w:p w14:paraId="1A45EB74"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Organisation</w:t>
      </w:r>
    </w:p>
    <w:p w14:paraId="07667764" w14:textId="77777777" w:rsidR="000C0D18" w:rsidRPr="00E60619" w:rsidRDefault="000C0D18" w:rsidP="000C0D18">
      <w:pPr>
        <w:pStyle w:val="ListParagraph"/>
        <w:spacing w:after="200"/>
        <w:ind w:left="2127"/>
        <w:jc w:val="both"/>
      </w:pPr>
      <w:r w:rsidRPr="00E60619">
        <w:t>A well-defined comprehensive shall be developed in accordance with the PNGRB (Codes of Practices for Emergency Response and Disaster Management Plan (ERDMP)) Regulations, 2010. The key action points of this comprehensive ERDMP shall be displayed at strategic locations in the installation for ready reference. The emergency response planning shall have clear written procedures for expected actions during anticipated emergencies and emergency response plan shall include operational and procedural requirements for various emergency scenarios that are relevant for the installation.</w:t>
      </w:r>
    </w:p>
    <w:p w14:paraId="00FEFE4A"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Training:</w:t>
      </w:r>
    </w:p>
    <w:p w14:paraId="516E10E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Training on safety, firefighting and rescue operation shall be compulsory for all officers, operators, security, TT drivers and contract workmen, and clericals who are likely to be </w:t>
      </w:r>
      <w:r w:rsidRPr="00E60619">
        <w:rPr>
          <w:rFonts w:cs="Times New Roman"/>
          <w:sz w:val="20"/>
        </w:rPr>
        <w:lastRenderedPageBreak/>
        <w:t>present or working in the plant and record shall be maintained in this regard. The above training shall be imparted before induction.</w:t>
      </w:r>
    </w:p>
    <w:p w14:paraId="068A8A3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Each employee shall undergo a refresher course once in every three years after initial training.</w:t>
      </w:r>
    </w:p>
    <w:p w14:paraId="0BE441CF"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training shall be conducted through an expert agency such as Fire Brigade or recognized training institute or Oil industry approved reputed agency. The training also includes usage of Personnel Protective Equipment.</w:t>
      </w:r>
    </w:p>
    <w:p w14:paraId="4EBD6B0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operating personnel shall be given training on Live Fire training at any of the reputed institutes having facilities for simulations representing fire scenarios likely to occur at plant. Security as first respondent may also be considered for above live fire training.</w:t>
      </w:r>
    </w:p>
    <w:p w14:paraId="53BFDAA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Every employee or authorized person of contractor working in the installation shall be familiarized with fire or emergency siren codes and the location of fire siren operating switch nearest to his place of work.</w:t>
      </w:r>
    </w:p>
    <w:p w14:paraId="02346D8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Instructions on the action to be taken in the event of fire, should be pasted at each siren point and familiarity with these instructions shall be ensured and recorded.</w:t>
      </w:r>
    </w:p>
    <w:p w14:paraId="305B59C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Monthly fire drills considering various scenarios shall be conducted regularly with full involvement of all employees of the installation. The mock drill should include the full shut down system activation once in six months.</w:t>
      </w:r>
    </w:p>
    <w:p w14:paraId="3B8FA01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offsite disaster mock drills shall be conducted periodically as per local statutory requirements. The company should approach and coordinate with the district authority for conducting “Offsite Mock Drills”.</w:t>
      </w:r>
    </w:p>
    <w:p w14:paraId="0FFDE58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post drill analysis should be carried out and discussed emphasizing areas of improvements.</w:t>
      </w:r>
    </w:p>
    <w:p w14:paraId="1A5A5A76"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record of such drills should be maintained at the location.</w:t>
      </w:r>
    </w:p>
    <w:p w14:paraId="174D171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Mock drill scenarios shall include all probable scenarios and the key areas such as Tank Farm, Rim seal fire, Gantry, Pump House, Tank Wagon gantry, which shall be covered at least once in six months.</w:t>
      </w:r>
    </w:p>
    <w:p w14:paraId="037CA0DC"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Security staff should be trained as first responders for firefighting and rescue operation along with plant operating personnel through oil industry approved reputed institute.</w:t>
      </w:r>
    </w:p>
    <w:p w14:paraId="5F33CBEC" w14:textId="77777777" w:rsidR="000C0D18" w:rsidRPr="00E60619" w:rsidRDefault="000C0D18" w:rsidP="000C0D18">
      <w:pPr>
        <w:pStyle w:val="ListParagraph"/>
        <w:ind w:left="1134"/>
        <w:jc w:val="both"/>
        <w:rPr>
          <w:b/>
          <w:bCs/>
        </w:rPr>
      </w:pPr>
    </w:p>
    <w:p w14:paraId="6122F8D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1876A7">
        <w:rPr>
          <w:rFonts w:cs="Times New Roman"/>
          <w:sz w:val="20"/>
        </w:rPr>
        <w:t>Mutual aid</w:t>
      </w:r>
      <w:r w:rsidRPr="00E60619">
        <w:rPr>
          <w:rFonts w:cs="Times New Roman"/>
          <w:sz w:val="20"/>
        </w:rPr>
        <w:t>:</w:t>
      </w:r>
    </w:p>
    <w:p w14:paraId="15B0733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Installation shall have a ‘Mutual Aid’ arrangement with nearby industries to pool in their resources during emergency.</w:t>
      </w:r>
    </w:p>
    <w:p w14:paraId="2D40160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Mutual Aid agreements (valid for a maximum period of 2 years) shall be prepared and signed by all Mutual Aid members. Fresh agreement shall be made on expiry of 2 years or whenever there is change in the signatories to the agreement. Quarterly meeting of Mutual Aid members shall be conducted, and the minutes shall be recorded. The minutes shall be reviewed in the subsequent meetings.</w:t>
      </w:r>
    </w:p>
    <w:p w14:paraId="0E994A8F" w14:textId="77777777" w:rsidR="000C0D18" w:rsidRPr="00E60619" w:rsidRDefault="000C0D18" w:rsidP="000C0D18">
      <w:pPr>
        <w:pStyle w:val="ListParagraph"/>
        <w:ind w:left="1134"/>
        <w:jc w:val="both"/>
        <w:rPr>
          <w:b/>
          <w:bCs/>
        </w:rPr>
      </w:pPr>
    </w:p>
    <w:p w14:paraId="29CDFEC8"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Emergency Manual:</w:t>
      </w:r>
    </w:p>
    <w:p w14:paraId="5EB4064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 well-defined comprehensive Emergency Response and Disaster Management Plan (ERDMP) shall be developed in accordance with the PNGRB (Codes of Practices for Emergency Response and Disaster Management Plan (ERDMP)) Regulations, 2010 and the copies of the ERDMP shall be available to all personnel in the installation. </w:t>
      </w:r>
    </w:p>
    <w:p w14:paraId="3B62113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key action points of this comprehensive ERDMP shall be displayed at strategic locations in the installation for ready reference.</w:t>
      </w:r>
    </w:p>
    <w:p w14:paraId="3C3C0828" w14:textId="77777777" w:rsidR="000C0D18" w:rsidRPr="00E60619" w:rsidRDefault="000C0D18" w:rsidP="000C0D18">
      <w:pPr>
        <w:pStyle w:val="Heading4"/>
        <w:numPr>
          <w:ilvl w:val="0"/>
          <w:numId w:val="0"/>
        </w:numPr>
        <w:ind w:left="1985"/>
        <w:jc w:val="both"/>
        <w:rPr>
          <w:rFonts w:cs="Times New Roman"/>
          <w:sz w:val="20"/>
        </w:rPr>
      </w:pPr>
    </w:p>
    <w:p w14:paraId="6611CCCE"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Fire Protection System, Inspection And Testing:</w:t>
      </w:r>
    </w:p>
    <w:p w14:paraId="53EAF8B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General:</w:t>
      </w:r>
    </w:p>
    <w:p w14:paraId="7854645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fire protection equipment shall be kept in good working condition all the time.</w:t>
      </w:r>
    </w:p>
    <w:p w14:paraId="5899371D"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fire protection system shall be periodically tested for proper functioning and logged for record and corrective actions.</w:t>
      </w:r>
    </w:p>
    <w:p w14:paraId="08E43CA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One officer shall be designated and made responsible for inspection, maintenance and testing of fire protection system.</w:t>
      </w:r>
    </w:p>
    <w:p w14:paraId="36F7F32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responsibilities of each officer shall be clearly defined, explained and communicated to all concerned in writing for role clarity.</w:t>
      </w:r>
    </w:p>
    <w:p w14:paraId="61386EF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In addition to the following routine checks or maintenance, the requirements of relevant standards in respect of periodic inspection, maintenance and testing of fire-fighting equipment shall be complied with.</w:t>
      </w:r>
    </w:p>
    <w:p w14:paraId="4D0507D7" w14:textId="77777777" w:rsidR="000C0D18" w:rsidRPr="00E60619" w:rsidRDefault="000C0D18" w:rsidP="000C0D18">
      <w:pPr>
        <w:pStyle w:val="ListParagraph"/>
        <w:tabs>
          <w:tab w:val="left" w:pos="1701"/>
        </w:tabs>
        <w:ind w:left="1134"/>
        <w:jc w:val="both"/>
      </w:pPr>
    </w:p>
    <w:p w14:paraId="550A9959" w14:textId="77777777" w:rsidR="000C0D18"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lastRenderedPageBreak/>
        <w:t>Fire water pumps</w:t>
      </w:r>
    </w:p>
    <w:p w14:paraId="12A9C7C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Every pump shall be test run for at least half an hour or as per OEM guidelines, whichever is higher, twice a week at the rated head and flow.</w:t>
      </w:r>
    </w:p>
    <w:p w14:paraId="1662962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pump shall be checked, tested and its shut-off pressure observed once in a month.</w:t>
      </w:r>
    </w:p>
    <w:p w14:paraId="5F265298" w14:textId="77777777" w:rsidR="000C0D18" w:rsidRPr="00E60619" w:rsidRDefault="000C0D18" w:rsidP="000C0D18">
      <w:pPr>
        <w:pStyle w:val="Heading4"/>
        <w:numPr>
          <w:ilvl w:val="0"/>
          <w:numId w:val="0"/>
        </w:numPr>
        <w:ind w:left="1418"/>
        <w:rPr>
          <w:rFonts w:cs="Times New Roman"/>
          <w:sz w:val="20"/>
        </w:rPr>
      </w:pPr>
      <w:r w:rsidRPr="00E60619">
        <w:rPr>
          <w:rFonts w:cs="Times New Roman"/>
          <w:sz w:val="20"/>
        </w:rPr>
        <w:t>:</w:t>
      </w:r>
    </w:p>
    <w:p w14:paraId="5C3B6C8E"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pump shall be checked and tested for its performance once in six months by opening required nos. of hydrants or monitors depending on the capacity of the pump to verify that the discharge pressure, flow and motor load are in conformity with the design parameters.</w:t>
      </w:r>
    </w:p>
    <w:p w14:paraId="6EC06D8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Each pump shall be test run continuously for 4 hours at its rated head and flow using circulation line of fire water storage tanks and observations logged once a year.</w:t>
      </w:r>
    </w:p>
    <w:p w14:paraId="6736F47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testing of standby jockey pump, if provided shall be checked weekly. Frequent starts and stops of the pump indicate that there are water leaks in the system which should be attended to promptly.</w:t>
      </w:r>
    </w:p>
    <w:p w14:paraId="424D4F06" w14:textId="77777777" w:rsidR="000C0D18" w:rsidRPr="00E60619" w:rsidRDefault="000C0D18" w:rsidP="000C0D18">
      <w:pPr>
        <w:pStyle w:val="ListParagraph"/>
        <w:tabs>
          <w:tab w:val="left" w:pos="1701"/>
        </w:tabs>
        <w:ind w:left="1134"/>
        <w:jc w:val="both"/>
        <w:rPr>
          <w:b/>
        </w:rPr>
      </w:pPr>
    </w:p>
    <w:p w14:paraId="2ADD723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Ring Mains:</w:t>
      </w:r>
    </w:p>
    <w:p w14:paraId="0C72B9E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ring main shall be checked for leaks once in a year by operating one or more pumps and keeping the hydrant points closed to get the maximum pressure.</w:t>
      </w:r>
    </w:p>
    <w:p w14:paraId="2853000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ring mains, hydrant, monitor and water spray header valves should be visually inspected for any missing accessories, defects, damage and corrosion every month and records  shall be maintained in this regard.</w:t>
      </w:r>
    </w:p>
    <w:p w14:paraId="1333F07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valves on the ring mains, hydrants, monitors and water spray headers should be checked for leaks, smooth operation and lubricated once in a month.</w:t>
      </w:r>
    </w:p>
    <w:p w14:paraId="4A9CF7B8" w14:textId="77777777" w:rsidR="000C0D18" w:rsidRPr="00E60619" w:rsidRDefault="000C0D18" w:rsidP="000C0D18">
      <w:pPr>
        <w:pStyle w:val="ListParagraph"/>
        <w:tabs>
          <w:tab w:val="left" w:pos="1701"/>
        </w:tabs>
        <w:ind w:left="1134"/>
        <w:jc w:val="both"/>
        <w:rPr>
          <w:b/>
        </w:rPr>
      </w:pPr>
    </w:p>
    <w:p w14:paraId="02D83CAB"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Spray System (If Applicable):</w:t>
      </w:r>
    </w:p>
    <w:p w14:paraId="3C9C120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Water spray system shall be tested for performance that is to say, its effectiveness and coverage once in six months.</w:t>
      </w:r>
    </w:p>
    <w:p w14:paraId="4A6CB9A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Spray nozzles shall be inspected for proper orientation, corrosion and cleaned, if necessary, at least once a year. </w:t>
      </w:r>
    </w:p>
    <w:p w14:paraId="481B89C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strainers provided in the water spray system shall be cleaned once in a quarter and records maintained.</w:t>
      </w:r>
    </w:p>
    <w:p w14:paraId="6382252F" w14:textId="77777777" w:rsidR="000C0D18" w:rsidRPr="00E60619" w:rsidRDefault="000C0D18" w:rsidP="000C0D18">
      <w:pPr>
        <w:pStyle w:val="Heading4"/>
        <w:numPr>
          <w:ilvl w:val="0"/>
          <w:numId w:val="0"/>
        </w:numPr>
        <w:ind w:left="1418"/>
        <w:rPr>
          <w:rFonts w:cs="Times New Roman"/>
          <w:sz w:val="20"/>
        </w:rPr>
      </w:pPr>
    </w:p>
    <w:p w14:paraId="12D9604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Fixed Or Semi Fixed Foam System:</w:t>
      </w:r>
    </w:p>
    <w:p w14:paraId="384E71D5"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Fixed or Semi fixed foam system on storage tanks should be tested once in six months. This shall include</w:t>
      </w:r>
      <w:r w:rsidRPr="00E60619">
        <w:rPr>
          <w:rFonts w:cs="Times New Roman"/>
          <w:spacing w:val="1"/>
          <w:sz w:val="20"/>
        </w:rPr>
        <w:t xml:space="preserve"> </w:t>
      </w:r>
      <w:r w:rsidRPr="00E60619">
        <w:rPr>
          <w:rFonts w:cs="Times New Roman"/>
          <w:sz w:val="20"/>
        </w:rPr>
        <w:t>the testing of foam maker or chamber. The foam maker or chamber should be designed suitably to facilitate</w:t>
      </w:r>
      <w:r w:rsidRPr="00E60619">
        <w:rPr>
          <w:rFonts w:cs="Times New Roman"/>
          <w:spacing w:val="1"/>
          <w:sz w:val="20"/>
        </w:rPr>
        <w:t xml:space="preserve"> </w:t>
      </w:r>
      <w:r w:rsidRPr="00E60619">
        <w:rPr>
          <w:rFonts w:cs="Times New Roman"/>
          <w:sz w:val="20"/>
        </w:rPr>
        <w:t>discharge of foam outside the cone roof tank. After testing foam system, piping should be flushed with</w:t>
      </w:r>
      <w:r w:rsidRPr="00E60619">
        <w:rPr>
          <w:rFonts w:cs="Times New Roman"/>
          <w:spacing w:val="1"/>
          <w:sz w:val="20"/>
        </w:rPr>
        <w:t xml:space="preserve"> </w:t>
      </w:r>
      <w:r w:rsidRPr="00E60619">
        <w:rPr>
          <w:rFonts w:cs="Times New Roman"/>
          <w:sz w:val="20"/>
        </w:rPr>
        <w:t>water.</w:t>
      </w:r>
    </w:p>
    <w:p w14:paraId="3471D883" w14:textId="77777777" w:rsidR="000C0D18" w:rsidRPr="00E60619" w:rsidRDefault="000C0D18" w:rsidP="000C0D18">
      <w:pPr>
        <w:pStyle w:val="ListParagraph"/>
        <w:ind w:left="1134"/>
        <w:jc w:val="both"/>
        <w:rPr>
          <w:b/>
        </w:rPr>
      </w:pPr>
    </w:p>
    <w:p w14:paraId="0E8BF528"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Clean Agent System:</w:t>
      </w:r>
    </w:p>
    <w:p w14:paraId="2A48B1A9"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Clean agent fire extinguishing system should be checked as under, namely: -</w:t>
      </w:r>
    </w:p>
    <w:p w14:paraId="41D467B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Agent quantity and pressure of refillable containers shall be checked once every six months.</w:t>
      </w:r>
    </w:p>
    <w:p w14:paraId="0C9C216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complete system should be inspected for proper operation once every year [(Refer latest NFPA 2001(latest edition) for details of inspection of various systems].</w:t>
      </w:r>
    </w:p>
    <w:p w14:paraId="5CBAA6FD" w14:textId="77777777" w:rsidR="000C0D18" w:rsidRPr="00E60619" w:rsidRDefault="000C0D18" w:rsidP="000C0D18"/>
    <w:p w14:paraId="7FA51CAF"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Hoses:</w:t>
      </w:r>
    </w:p>
    <w:p w14:paraId="7C4A7189" w14:textId="77777777" w:rsidR="000C0D18" w:rsidRPr="00E60619" w:rsidRDefault="000C0D18" w:rsidP="000C0D18">
      <w:pPr>
        <w:pStyle w:val="Heading4"/>
        <w:numPr>
          <w:ilvl w:val="0"/>
          <w:numId w:val="0"/>
        </w:numPr>
        <w:ind w:left="2127"/>
        <w:jc w:val="both"/>
        <w:rPr>
          <w:rFonts w:cs="Times New Roman"/>
          <w:sz w:val="20"/>
        </w:rPr>
      </w:pPr>
      <w:r w:rsidRPr="00E60619">
        <w:rPr>
          <w:rFonts w:cs="Times New Roman"/>
          <w:sz w:val="20"/>
        </w:rPr>
        <w:t>Fire hoses shall be hydraulically tested once in six months to a water pressure as specified in relevant IS or UL or Equivalent codes.</w:t>
      </w:r>
    </w:p>
    <w:p w14:paraId="4EF2A0A9" w14:textId="77777777" w:rsidR="000C0D18" w:rsidRPr="00E60619" w:rsidRDefault="000C0D18" w:rsidP="000C0D18">
      <w:pPr>
        <w:pStyle w:val="ListParagraph"/>
        <w:ind w:left="1134"/>
        <w:jc w:val="both"/>
      </w:pPr>
    </w:p>
    <w:p w14:paraId="4D0A520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Communication System:</w:t>
      </w:r>
    </w:p>
    <w:p w14:paraId="1FF9C032" w14:textId="77777777" w:rsidR="000C0D18" w:rsidRPr="00E60619" w:rsidRDefault="000C0D18" w:rsidP="000C0D18">
      <w:pPr>
        <w:pStyle w:val="Heading4"/>
        <w:numPr>
          <w:ilvl w:val="0"/>
          <w:numId w:val="0"/>
        </w:numPr>
        <w:ind w:left="2127"/>
        <w:jc w:val="both"/>
        <w:rPr>
          <w:rFonts w:cs="Times New Roman"/>
          <w:sz w:val="20"/>
        </w:rPr>
      </w:pPr>
      <w:r w:rsidRPr="00E60619">
        <w:rPr>
          <w:rFonts w:cs="Times New Roman"/>
          <w:sz w:val="20"/>
        </w:rPr>
        <w:t>Electric and hand operated fire sirens should be tested for their maximum audible range once a week.</w:t>
      </w:r>
    </w:p>
    <w:p w14:paraId="4B4EF5FC" w14:textId="77777777" w:rsidR="000C0D18" w:rsidRPr="00E60619" w:rsidRDefault="000C0D18" w:rsidP="000C0D18">
      <w:pPr>
        <w:pStyle w:val="Heading4"/>
        <w:numPr>
          <w:ilvl w:val="0"/>
          <w:numId w:val="0"/>
        </w:numPr>
        <w:ind w:left="1985"/>
        <w:jc w:val="both"/>
        <w:rPr>
          <w:rFonts w:cs="Times New Roman"/>
          <w:sz w:val="20"/>
        </w:rPr>
      </w:pPr>
    </w:p>
    <w:p w14:paraId="2F3FAAC0"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Fire Water Tank or Reservoir:</w:t>
      </w:r>
    </w:p>
    <w:p w14:paraId="3886584C"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 xml:space="preserve">Above ground fire water tanks should be inspected externally and internally. </w:t>
      </w:r>
    </w:p>
    <w:p w14:paraId="14F63F9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water reservoir shall be emptied out and cleaned once in 3 years. However, floating leaves, material or algae, if any, shall be removed once in 6 months or as and when required.</w:t>
      </w:r>
    </w:p>
    <w:p w14:paraId="45F15CF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Fire extinguishers Inspection, testing frequency and procedure should be in line with Gas Cylinder Rules and these Regulations.</w:t>
      </w:r>
    </w:p>
    <w:p w14:paraId="57894268" w14:textId="77777777" w:rsidR="000C0D18" w:rsidRPr="00E60619" w:rsidRDefault="000C0D18" w:rsidP="000C0D18">
      <w:pPr>
        <w:pStyle w:val="ListParagraph"/>
        <w:ind w:left="1429"/>
        <w:jc w:val="both"/>
      </w:pPr>
    </w:p>
    <w:p w14:paraId="47C56A38" w14:textId="77777777" w:rsidR="000C0D18" w:rsidRPr="00E60619" w:rsidRDefault="000C0D18" w:rsidP="000C0D18">
      <w:pPr>
        <w:pStyle w:val="Heading2"/>
        <w:numPr>
          <w:ilvl w:val="1"/>
          <w:numId w:val="133"/>
        </w:numPr>
        <w:suppressAutoHyphens w:val="0"/>
        <w:textAlignment w:val="auto"/>
        <w:rPr>
          <w:rFonts w:cs="Times New Roman"/>
          <w:sz w:val="20"/>
          <w:szCs w:val="20"/>
        </w:rPr>
      </w:pPr>
      <w:r w:rsidRPr="00E60619">
        <w:rPr>
          <w:rFonts w:cs="Times New Roman"/>
          <w:sz w:val="20"/>
          <w:szCs w:val="20"/>
        </w:rPr>
        <w:t>Maintenance And Inspection Of Equipment:</w:t>
      </w:r>
    </w:p>
    <w:p w14:paraId="7B88C965" w14:textId="77777777" w:rsidR="000C0D18" w:rsidRPr="00E60619" w:rsidRDefault="000C0D18" w:rsidP="000C0D18">
      <w:pPr>
        <w:pStyle w:val="ListParagraph"/>
        <w:tabs>
          <w:tab w:val="left" w:pos="1701"/>
        </w:tabs>
        <w:spacing w:after="200"/>
        <w:ind w:left="1134"/>
        <w:jc w:val="both"/>
      </w:pPr>
      <w:r w:rsidRPr="00E60619">
        <w:t>The required  maintenance and inspection practices should be followed to ensure safe and trouble-free operation of various equipments.</w:t>
      </w:r>
    </w:p>
    <w:p w14:paraId="49A32CD7"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lastRenderedPageBreak/>
        <w:t>Maintenance Schedules:</w:t>
      </w:r>
    </w:p>
    <w:p w14:paraId="13FC0568"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To facilitate the maintenance service to be rendered in a planned manner, a preventive maintenance schedule covering the necessary work to be done, mentioning the periodicity that is to say, daily, weekly, monthly, half yearly and yearly schedules, shall be worked out. Basic recommendations given by the manufacturers should be considered and modified bearing in mind the local conditions.</w:t>
      </w:r>
    </w:p>
    <w:p w14:paraId="46681D54" w14:textId="77777777" w:rsidR="000C0D18" w:rsidRPr="0074431C" w:rsidRDefault="000C0D18" w:rsidP="000C0D18">
      <w:pPr>
        <w:pStyle w:val="Heading3"/>
        <w:numPr>
          <w:ilvl w:val="0"/>
          <w:numId w:val="0"/>
        </w:numPr>
        <w:ind w:left="1418"/>
        <w:jc w:val="both"/>
        <w:rPr>
          <w:rFonts w:cs="Times New Roman"/>
          <w:sz w:val="4"/>
          <w:szCs w:val="4"/>
        </w:rPr>
      </w:pPr>
    </w:p>
    <w:p w14:paraId="233A0259"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Personal Protective Equipment:</w:t>
      </w:r>
    </w:p>
    <w:p w14:paraId="0378DA37"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Personnel protective equipment such as safety shoes, hand gloves, apron, safety goggles, safety belt, helmet, ear muff, dust respirator, self-contained breathing apparatus (SCBA), resuscitator, as applicable, shall be worn while carrying out any maintenance activity. Such equipment shall be checked periodically and maintained for ready use in normal and emergency situations.</w:t>
      </w:r>
    </w:p>
    <w:p w14:paraId="4E582734" w14:textId="77777777" w:rsidR="000C0D18" w:rsidRPr="00E60619" w:rsidRDefault="000C0D18" w:rsidP="000C0D18">
      <w:pPr>
        <w:pStyle w:val="Heading3"/>
        <w:numPr>
          <w:ilvl w:val="0"/>
          <w:numId w:val="0"/>
        </w:numPr>
        <w:ind w:left="1418"/>
        <w:jc w:val="both"/>
        <w:rPr>
          <w:rFonts w:cs="Times New Roman"/>
          <w:sz w:val="20"/>
          <w:szCs w:val="20"/>
        </w:rPr>
      </w:pPr>
    </w:p>
    <w:p w14:paraId="26E4CAB6"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Work Permit System:</w:t>
      </w:r>
    </w:p>
    <w:p w14:paraId="32417345" w14:textId="77777777" w:rsidR="000C0D18" w:rsidRPr="00E60619" w:rsidRDefault="000C0D18" w:rsidP="000C0D18">
      <w:pPr>
        <w:pStyle w:val="Heading3"/>
        <w:numPr>
          <w:ilvl w:val="0"/>
          <w:numId w:val="0"/>
        </w:numPr>
        <w:ind w:left="1418"/>
        <w:jc w:val="both"/>
        <w:rPr>
          <w:rFonts w:cs="Times New Roman"/>
          <w:sz w:val="20"/>
          <w:szCs w:val="20"/>
        </w:rPr>
      </w:pPr>
      <w:r w:rsidRPr="00E60619">
        <w:rPr>
          <w:rFonts w:cs="Times New Roman"/>
          <w:sz w:val="20"/>
          <w:szCs w:val="20"/>
        </w:rPr>
        <w:t>Any maintenance, inspection, disassembly or removal of fittings shall not be carried out without a proper work permit and approved procedure and-</w:t>
      </w:r>
    </w:p>
    <w:p w14:paraId="13EFFF07"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all maintenance and inspection jobs shall be carried out in line with OISD-STD-105 on "Work Permit System".</w:t>
      </w:r>
    </w:p>
    <w:p w14:paraId="791764AA"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working at height shall be as per provisions of OISD-GDN-192.</w:t>
      </w:r>
    </w:p>
    <w:p w14:paraId="117DC5A5" w14:textId="77777777" w:rsidR="000C0D18" w:rsidRPr="00E60619" w:rsidRDefault="000C0D18" w:rsidP="000C0D18">
      <w:pPr>
        <w:pStyle w:val="ListParagraph"/>
        <w:ind w:left="1134"/>
        <w:jc w:val="both"/>
      </w:pPr>
    </w:p>
    <w:p w14:paraId="21141665" w14:textId="77777777" w:rsidR="000C0D18" w:rsidRPr="00E60619" w:rsidRDefault="000C0D18" w:rsidP="000C0D18">
      <w:pPr>
        <w:pStyle w:val="Heading3"/>
        <w:numPr>
          <w:ilvl w:val="2"/>
          <w:numId w:val="133"/>
        </w:numPr>
        <w:suppressAutoHyphens w:val="0"/>
        <w:textAlignment w:val="auto"/>
        <w:rPr>
          <w:rFonts w:cs="Times New Roman"/>
          <w:sz w:val="20"/>
          <w:szCs w:val="20"/>
        </w:rPr>
      </w:pPr>
      <w:r w:rsidRPr="00E60619">
        <w:rPr>
          <w:rFonts w:cs="Times New Roman"/>
          <w:sz w:val="20"/>
          <w:szCs w:val="20"/>
        </w:rPr>
        <w:t>Inspection And Maintenance of Various Facilities In Installations:</w:t>
      </w:r>
    </w:p>
    <w:p w14:paraId="1AABF72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Storage Tanks:</w:t>
      </w:r>
    </w:p>
    <w:p w14:paraId="5235AAE6" w14:textId="77777777" w:rsidR="000C0D18" w:rsidRPr="00E60619" w:rsidRDefault="000C0D18" w:rsidP="000C0D18">
      <w:pPr>
        <w:pStyle w:val="ListParagraph"/>
        <w:ind w:left="993"/>
        <w:jc w:val="both"/>
      </w:pPr>
      <w:r w:rsidRPr="00E60619">
        <w:t>Inspection and maintenance of storage tanks shall be carried out as given below, namely: -</w:t>
      </w:r>
    </w:p>
    <w:p w14:paraId="6FEA0C93"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Routine In-Service Inspection:</w:t>
      </w:r>
    </w:p>
    <w:p w14:paraId="00F14723"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The interval of such inspection shall be consistent with conditions at a particular site, but shall not exceed one month. Operations personnel, who has knowledge of the storage tank operations, shall carry out this inspection.</w:t>
      </w:r>
    </w:p>
    <w:p w14:paraId="4342B433" w14:textId="77777777" w:rsidR="000C0D18" w:rsidRPr="00E60619" w:rsidRDefault="000C0D18" w:rsidP="000C0D18">
      <w:pPr>
        <w:pStyle w:val="ListParagraph"/>
        <w:ind w:left="993"/>
      </w:pPr>
    </w:p>
    <w:p w14:paraId="7107E1FD"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External Inspection:</w:t>
      </w:r>
    </w:p>
    <w:p w14:paraId="5675ADEE"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All storage tanks shall be given a visual External Inspection at least once in a year by a qualified and experienced authorized person.</w:t>
      </w:r>
    </w:p>
    <w:p w14:paraId="7B9E699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The detailed External Inspection along with ultrasonic thickness survey of tanks shall be conducted as under, namely:-</w:t>
      </w:r>
    </w:p>
    <w:p w14:paraId="07458F70" w14:textId="77777777" w:rsidR="000C0D18" w:rsidRPr="00E60619" w:rsidRDefault="000C0D18" w:rsidP="000C0D18">
      <w:pPr>
        <w:pStyle w:val="ListParagraph"/>
        <w:ind w:left="993"/>
      </w:pPr>
    </w:p>
    <w:tbl>
      <w:tblPr>
        <w:tblW w:w="8041"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1844"/>
        <w:gridCol w:w="3082"/>
        <w:gridCol w:w="2464"/>
      </w:tblGrid>
      <w:tr w:rsidR="000C0D18" w:rsidRPr="00E60619" w14:paraId="7AEE5E59" w14:textId="77777777" w:rsidTr="00C0100B">
        <w:trPr>
          <w:trHeight w:val="159"/>
        </w:trPr>
        <w:tc>
          <w:tcPr>
            <w:tcW w:w="651" w:type="dxa"/>
            <w:vMerge w:val="restart"/>
            <w:vAlign w:val="center"/>
          </w:tcPr>
          <w:p w14:paraId="129C7D8D" w14:textId="77777777" w:rsidR="000C0D18" w:rsidRPr="00E60619" w:rsidRDefault="000C0D18" w:rsidP="00C0100B">
            <w:pPr>
              <w:pStyle w:val="TableParagraph"/>
              <w:ind w:left="117"/>
              <w:jc w:val="center"/>
              <w:rPr>
                <w:rFonts w:ascii="Times New Roman" w:hAnsi="Times New Roman" w:cs="Times New Roman"/>
                <w:b/>
                <w:bCs/>
                <w:sz w:val="20"/>
                <w:szCs w:val="20"/>
              </w:rPr>
            </w:pPr>
            <w:r w:rsidRPr="00E60619">
              <w:rPr>
                <w:rFonts w:ascii="Times New Roman" w:hAnsi="Times New Roman" w:cs="Times New Roman"/>
                <w:b/>
                <w:bCs/>
                <w:sz w:val="20"/>
                <w:szCs w:val="20"/>
              </w:rPr>
              <w:t>S.N.</w:t>
            </w:r>
          </w:p>
        </w:tc>
        <w:tc>
          <w:tcPr>
            <w:tcW w:w="1844" w:type="dxa"/>
            <w:vMerge w:val="restart"/>
            <w:vAlign w:val="center"/>
          </w:tcPr>
          <w:p w14:paraId="1889571A" w14:textId="77777777" w:rsidR="000C0D18" w:rsidRPr="00E60619" w:rsidRDefault="000C0D18" w:rsidP="00C0100B">
            <w:pPr>
              <w:pStyle w:val="TableParagraph"/>
              <w:ind w:left="-97"/>
              <w:jc w:val="center"/>
              <w:rPr>
                <w:rFonts w:ascii="Times New Roman" w:hAnsi="Times New Roman" w:cs="Times New Roman"/>
                <w:b/>
                <w:bCs/>
                <w:sz w:val="20"/>
                <w:szCs w:val="20"/>
              </w:rPr>
            </w:pPr>
            <w:r w:rsidRPr="00E60619">
              <w:rPr>
                <w:rFonts w:ascii="Times New Roman" w:hAnsi="Times New Roman" w:cs="Times New Roman"/>
                <w:b/>
                <w:bCs/>
                <w:sz w:val="20"/>
                <w:szCs w:val="20"/>
              </w:rPr>
              <w:t>Fluid</w:t>
            </w:r>
            <w:r w:rsidRPr="00E60619">
              <w:rPr>
                <w:rFonts w:ascii="Times New Roman" w:hAnsi="Times New Roman" w:cs="Times New Roman"/>
                <w:b/>
                <w:bCs/>
                <w:spacing w:val="-4"/>
                <w:sz w:val="20"/>
                <w:szCs w:val="20"/>
              </w:rPr>
              <w:t xml:space="preserve"> </w:t>
            </w:r>
            <w:r w:rsidRPr="00E60619">
              <w:rPr>
                <w:rFonts w:ascii="Times New Roman" w:hAnsi="Times New Roman" w:cs="Times New Roman"/>
                <w:b/>
                <w:bCs/>
                <w:sz w:val="20"/>
                <w:szCs w:val="20"/>
              </w:rPr>
              <w:t>Stored</w:t>
            </w:r>
          </w:p>
        </w:tc>
        <w:tc>
          <w:tcPr>
            <w:tcW w:w="5546" w:type="dxa"/>
            <w:gridSpan w:val="2"/>
          </w:tcPr>
          <w:p w14:paraId="67DF41DB" w14:textId="77777777" w:rsidR="000C0D18" w:rsidRPr="00E60619" w:rsidRDefault="000C0D18" w:rsidP="00C0100B">
            <w:pPr>
              <w:pStyle w:val="TableParagraph"/>
              <w:spacing w:before="1"/>
              <w:ind w:left="2769" w:right="1147" w:hanging="2380"/>
              <w:rPr>
                <w:rFonts w:ascii="Times New Roman" w:hAnsi="Times New Roman" w:cs="Times New Roman"/>
                <w:b/>
                <w:bCs/>
                <w:sz w:val="20"/>
                <w:szCs w:val="20"/>
              </w:rPr>
            </w:pPr>
            <w:r w:rsidRPr="00E60619">
              <w:rPr>
                <w:rFonts w:ascii="Times New Roman" w:hAnsi="Times New Roman" w:cs="Times New Roman"/>
                <w:b/>
                <w:bCs/>
                <w:sz w:val="20"/>
                <w:szCs w:val="20"/>
              </w:rPr>
              <w:t>External</w:t>
            </w:r>
            <w:r w:rsidRPr="00E60619">
              <w:rPr>
                <w:rFonts w:ascii="Times New Roman" w:hAnsi="Times New Roman" w:cs="Times New Roman"/>
                <w:b/>
                <w:bCs/>
                <w:spacing w:val="-6"/>
                <w:sz w:val="20"/>
                <w:szCs w:val="20"/>
              </w:rPr>
              <w:t xml:space="preserve"> </w:t>
            </w:r>
            <w:r w:rsidRPr="00E60619">
              <w:rPr>
                <w:rFonts w:ascii="Times New Roman" w:hAnsi="Times New Roman" w:cs="Times New Roman"/>
                <w:b/>
                <w:bCs/>
                <w:sz w:val="20"/>
                <w:szCs w:val="20"/>
              </w:rPr>
              <w:t>Inspection</w:t>
            </w:r>
            <w:r w:rsidRPr="00E60619">
              <w:rPr>
                <w:rFonts w:ascii="Times New Roman" w:hAnsi="Times New Roman" w:cs="Times New Roman"/>
                <w:b/>
                <w:bCs/>
                <w:spacing w:val="-4"/>
                <w:sz w:val="20"/>
                <w:szCs w:val="20"/>
              </w:rPr>
              <w:t xml:space="preserve"> </w:t>
            </w:r>
            <w:r w:rsidRPr="00E60619">
              <w:rPr>
                <w:rFonts w:ascii="Times New Roman" w:hAnsi="Times New Roman" w:cs="Times New Roman"/>
                <w:b/>
                <w:bCs/>
                <w:sz w:val="20"/>
                <w:szCs w:val="20"/>
              </w:rPr>
              <w:t>Interval</w:t>
            </w:r>
            <w:r w:rsidRPr="00E60619">
              <w:rPr>
                <w:rFonts w:ascii="Times New Roman" w:hAnsi="Times New Roman" w:cs="Times New Roman"/>
                <w:b/>
                <w:bCs/>
                <w:spacing w:val="-53"/>
                <w:sz w:val="20"/>
                <w:szCs w:val="20"/>
              </w:rPr>
              <w:t xml:space="preserve"> </w:t>
            </w:r>
            <w:r w:rsidRPr="00E60619">
              <w:rPr>
                <w:rFonts w:ascii="Times New Roman" w:hAnsi="Times New Roman" w:cs="Times New Roman"/>
                <w:b/>
                <w:bCs/>
                <w:sz w:val="20"/>
                <w:szCs w:val="20"/>
              </w:rPr>
              <w:t>(Years)</w:t>
            </w:r>
          </w:p>
        </w:tc>
      </w:tr>
      <w:tr w:rsidR="000C0D18" w:rsidRPr="00E60619" w14:paraId="24D086F8" w14:textId="77777777" w:rsidTr="00C0100B">
        <w:trPr>
          <w:trHeight w:val="401"/>
        </w:trPr>
        <w:tc>
          <w:tcPr>
            <w:tcW w:w="651" w:type="dxa"/>
            <w:vMerge/>
          </w:tcPr>
          <w:p w14:paraId="25A67CD6" w14:textId="77777777" w:rsidR="000C0D18" w:rsidRPr="00E60619" w:rsidRDefault="000C0D18" w:rsidP="00C0100B">
            <w:pPr>
              <w:pStyle w:val="TableParagraph"/>
              <w:rPr>
                <w:rFonts w:ascii="Times New Roman" w:hAnsi="Times New Roman" w:cs="Times New Roman"/>
                <w:b/>
                <w:bCs/>
                <w:sz w:val="20"/>
                <w:szCs w:val="20"/>
              </w:rPr>
            </w:pPr>
          </w:p>
        </w:tc>
        <w:tc>
          <w:tcPr>
            <w:tcW w:w="1844" w:type="dxa"/>
            <w:vMerge/>
          </w:tcPr>
          <w:p w14:paraId="7F0FE4FF" w14:textId="77777777" w:rsidR="000C0D18" w:rsidRPr="00E60619" w:rsidRDefault="000C0D18" w:rsidP="00C0100B">
            <w:pPr>
              <w:pStyle w:val="TableParagraph"/>
              <w:rPr>
                <w:rFonts w:ascii="Times New Roman" w:hAnsi="Times New Roman" w:cs="Times New Roman"/>
                <w:b/>
                <w:bCs/>
                <w:sz w:val="20"/>
                <w:szCs w:val="20"/>
              </w:rPr>
            </w:pPr>
          </w:p>
        </w:tc>
        <w:tc>
          <w:tcPr>
            <w:tcW w:w="3082" w:type="dxa"/>
            <w:vAlign w:val="center"/>
          </w:tcPr>
          <w:p w14:paraId="1FD100E0" w14:textId="77777777" w:rsidR="000C0D18" w:rsidRPr="00E60619" w:rsidRDefault="000C0D18" w:rsidP="00C0100B">
            <w:pPr>
              <w:pStyle w:val="TableParagraph"/>
              <w:ind w:left="107" w:right="489"/>
              <w:jc w:val="center"/>
              <w:rPr>
                <w:rFonts w:ascii="Times New Roman" w:hAnsi="Times New Roman" w:cs="Times New Roman"/>
                <w:b/>
                <w:bCs/>
                <w:sz w:val="20"/>
                <w:szCs w:val="20"/>
              </w:rPr>
            </w:pPr>
            <w:r w:rsidRPr="00E60619">
              <w:rPr>
                <w:rFonts w:ascii="Times New Roman" w:hAnsi="Times New Roman" w:cs="Times New Roman"/>
                <w:b/>
                <w:bCs/>
                <w:sz w:val="20"/>
                <w:szCs w:val="20"/>
              </w:rPr>
              <w:t>With</w:t>
            </w:r>
            <w:r w:rsidRPr="00E60619">
              <w:rPr>
                <w:rFonts w:ascii="Times New Roman" w:hAnsi="Times New Roman" w:cs="Times New Roman"/>
                <w:b/>
                <w:bCs/>
                <w:spacing w:val="-7"/>
                <w:sz w:val="20"/>
                <w:szCs w:val="20"/>
              </w:rPr>
              <w:t xml:space="preserve"> </w:t>
            </w:r>
            <w:r w:rsidRPr="00E60619">
              <w:rPr>
                <w:rFonts w:ascii="Times New Roman" w:hAnsi="Times New Roman" w:cs="Times New Roman"/>
                <w:b/>
                <w:bCs/>
                <w:sz w:val="20"/>
                <w:szCs w:val="20"/>
              </w:rPr>
              <w:t>Corrosion</w:t>
            </w:r>
            <w:r w:rsidRPr="00E60619">
              <w:rPr>
                <w:rFonts w:ascii="Times New Roman" w:hAnsi="Times New Roman" w:cs="Times New Roman"/>
                <w:b/>
                <w:bCs/>
                <w:spacing w:val="-6"/>
                <w:sz w:val="20"/>
                <w:szCs w:val="20"/>
              </w:rPr>
              <w:t xml:space="preserve"> </w:t>
            </w:r>
            <w:r w:rsidRPr="00E60619">
              <w:rPr>
                <w:rFonts w:ascii="Times New Roman" w:hAnsi="Times New Roman" w:cs="Times New Roman"/>
                <w:b/>
                <w:bCs/>
                <w:sz w:val="20"/>
                <w:szCs w:val="20"/>
              </w:rPr>
              <w:t>Rate</w:t>
            </w:r>
            <w:r w:rsidRPr="00E60619">
              <w:rPr>
                <w:rFonts w:ascii="Times New Roman" w:hAnsi="Times New Roman" w:cs="Times New Roman"/>
                <w:b/>
                <w:bCs/>
                <w:spacing w:val="-5"/>
                <w:sz w:val="20"/>
                <w:szCs w:val="20"/>
              </w:rPr>
              <w:t xml:space="preserve"> </w:t>
            </w:r>
            <w:r w:rsidRPr="00E60619">
              <w:rPr>
                <w:rFonts w:ascii="Times New Roman" w:hAnsi="Times New Roman" w:cs="Times New Roman"/>
                <w:b/>
                <w:bCs/>
                <w:sz w:val="20"/>
                <w:szCs w:val="20"/>
              </w:rPr>
              <w:t>Based</w:t>
            </w:r>
            <w:r w:rsidRPr="00E60619">
              <w:rPr>
                <w:rFonts w:ascii="Times New Roman" w:hAnsi="Times New Roman" w:cs="Times New Roman"/>
                <w:b/>
                <w:bCs/>
                <w:spacing w:val="-52"/>
                <w:sz w:val="20"/>
                <w:szCs w:val="20"/>
              </w:rPr>
              <w:t xml:space="preserve"> </w:t>
            </w:r>
            <w:r w:rsidRPr="00E60619">
              <w:rPr>
                <w:rFonts w:ascii="Times New Roman" w:hAnsi="Times New Roman" w:cs="Times New Roman"/>
                <w:b/>
                <w:bCs/>
                <w:sz w:val="20"/>
                <w:szCs w:val="20"/>
              </w:rPr>
              <w:t>Assessment</w:t>
            </w:r>
          </w:p>
        </w:tc>
        <w:tc>
          <w:tcPr>
            <w:tcW w:w="2464" w:type="dxa"/>
            <w:vAlign w:val="center"/>
          </w:tcPr>
          <w:p w14:paraId="301B5D21" w14:textId="77777777" w:rsidR="000C0D18" w:rsidRPr="00E60619" w:rsidRDefault="000C0D18" w:rsidP="00C0100B">
            <w:pPr>
              <w:pStyle w:val="TableParagraph"/>
              <w:ind w:left="104" w:right="331"/>
              <w:jc w:val="center"/>
              <w:rPr>
                <w:rFonts w:ascii="Times New Roman" w:hAnsi="Times New Roman" w:cs="Times New Roman"/>
                <w:b/>
                <w:bCs/>
                <w:sz w:val="20"/>
                <w:szCs w:val="20"/>
              </w:rPr>
            </w:pPr>
            <w:r w:rsidRPr="00E60619">
              <w:rPr>
                <w:rFonts w:ascii="Times New Roman" w:hAnsi="Times New Roman" w:cs="Times New Roman"/>
                <w:b/>
                <w:bCs/>
                <w:sz w:val="20"/>
                <w:szCs w:val="20"/>
              </w:rPr>
              <w:t>Without Corrosion Rate Based</w:t>
            </w:r>
            <w:r w:rsidRPr="00E60619">
              <w:rPr>
                <w:rFonts w:ascii="Times New Roman" w:hAnsi="Times New Roman" w:cs="Times New Roman"/>
                <w:b/>
                <w:bCs/>
                <w:spacing w:val="-54"/>
                <w:sz w:val="20"/>
                <w:szCs w:val="20"/>
              </w:rPr>
              <w:t xml:space="preserve"> </w:t>
            </w:r>
            <w:r w:rsidRPr="00E60619">
              <w:rPr>
                <w:rFonts w:ascii="Times New Roman" w:hAnsi="Times New Roman" w:cs="Times New Roman"/>
                <w:b/>
                <w:bCs/>
                <w:sz w:val="20"/>
                <w:szCs w:val="20"/>
              </w:rPr>
              <w:t>Assessment</w:t>
            </w:r>
          </w:p>
        </w:tc>
      </w:tr>
      <w:tr w:rsidR="000C0D18" w:rsidRPr="00E60619" w14:paraId="49F31394" w14:textId="77777777" w:rsidTr="00C0100B">
        <w:trPr>
          <w:trHeight w:val="400"/>
        </w:trPr>
        <w:tc>
          <w:tcPr>
            <w:tcW w:w="651" w:type="dxa"/>
          </w:tcPr>
          <w:p w14:paraId="6ED6929C" w14:textId="77777777" w:rsidR="000C0D18" w:rsidRPr="00E60619" w:rsidRDefault="000C0D18" w:rsidP="00C0100B">
            <w:pPr>
              <w:pStyle w:val="TableParagraph"/>
              <w:ind w:left="105"/>
              <w:rPr>
                <w:rFonts w:ascii="Times New Roman" w:hAnsi="Times New Roman" w:cs="Times New Roman"/>
                <w:sz w:val="20"/>
                <w:szCs w:val="20"/>
              </w:rPr>
            </w:pPr>
            <w:r w:rsidRPr="00E60619">
              <w:rPr>
                <w:rFonts w:ascii="Times New Roman" w:hAnsi="Times New Roman" w:cs="Times New Roman"/>
                <w:w w:val="99"/>
                <w:sz w:val="20"/>
                <w:szCs w:val="20"/>
              </w:rPr>
              <w:t>1</w:t>
            </w:r>
          </w:p>
        </w:tc>
        <w:tc>
          <w:tcPr>
            <w:tcW w:w="1844" w:type="dxa"/>
          </w:tcPr>
          <w:p w14:paraId="38C3658E" w14:textId="77777777" w:rsidR="000C0D18" w:rsidRPr="00E60619" w:rsidRDefault="000C0D18" w:rsidP="00C0100B">
            <w:pPr>
              <w:pStyle w:val="TableParagraph"/>
              <w:ind w:left="105" w:right="112"/>
              <w:rPr>
                <w:rFonts w:ascii="Times New Roman" w:hAnsi="Times New Roman" w:cs="Times New Roman"/>
                <w:sz w:val="20"/>
                <w:szCs w:val="20"/>
              </w:rPr>
            </w:pPr>
            <w:r w:rsidRPr="00E60619">
              <w:rPr>
                <w:rFonts w:ascii="Times New Roman" w:hAnsi="Times New Roman" w:cs="Times New Roman"/>
                <w:sz w:val="20"/>
                <w:szCs w:val="20"/>
              </w:rPr>
              <w:t>Class-B,</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LDO,</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Lube</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Oils</w:t>
            </w:r>
          </w:p>
        </w:tc>
        <w:tc>
          <w:tcPr>
            <w:tcW w:w="3082" w:type="dxa"/>
            <w:vAlign w:val="center"/>
          </w:tcPr>
          <w:p w14:paraId="3B1BCE3B" w14:textId="77777777" w:rsidR="000C0D18" w:rsidRPr="00E60619" w:rsidRDefault="000C0D18" w:rsidP="00C0100B">
            <w:pPr>
              <w:pStyle w:val="TableParagraph"/>
              <w:ind w:left="107"/>
              <w:jc w:val="center"/>
              <w:rPr>
                <w:rFonts w:ascii="Times New Roman" w:hAnsi="Times New Roman" w:cs="Times New Roman"/>
                <w:sz w:val="20"/>
                <w:szCs w:val="20"/>
              </w:rPr>
            </w:pPr>
            <w:r w:rsidRPr="00E60619">
              <w:rPr>
                <w:rFonts w:ascii="Times New Roman" w:hAnsi="Times New Roman" w:cs="Times New Roman"/>
                <w:w w:val="99"/>
                <w:sz w:val="20"/>
                <w:szCs w:val="20"/>
              </w:rPr>
              <w:t>5</w:t>
            </w:r>
          </w:p>
        </w:tc>
        <w:tc>
          <w:tcPr>
            <w:tcW w:w="2464" w:type="dxa"/>
            <w:vAlign w:val="center"/>
          </w:tcPr>
          <w:p w14:paraId="34C37883" w14:textId="77777777" w:rsidR="000C0D18" w:rsidRPr="00E60619" w:rsidRDefault="000C0D18" w:rsidP="00C0100B">
            <w:pPr>
              <w:pStyle w:val="TableParagraph"/>
              <w:ind w:left="104"/>
              <w:jc w:val="center"/>
              <w:rPr>
                <w:rFonts w:ascii="Times New Roman" w:hAnsi="Times New Roman" w:cs="Times New Roman"/>
                <w:sz w:val="20"/>
                <w:szCs w:val="20"/>
              </w:rPr>
            </w:pPr>
            <w:r w:rsidRPr="00E60619">
              <w:rPr>
                <w:rFonts w:ascii="Times New Roman" w:hAnsi="Times New Roman" w:cs="Times New Roman"/>
                <w:w w:val="99"/>
                <w:sz w:val="20"/>
                <w:szCs w:val="20"/>
              </w:rPr>
              <w:t>3</w:t>
            </w:r>
          </w:p>
        </w:tc>
      </w:tr>
      <w:tr w:rsidR="000C0D18" w:rsidRPr="00E60619" w14:paraId="093A3FA8" w14:textId="77777777" w:rsidTr="00C0100B">
        <w:trPr>
          <w:trHeight w:val="400"/>
        </w:trPr>
        <w:tc>
          <w:tcPr>
            <w:tcW w:w="651" w:type="dxa"/>
          </w:tcPr>
          <w:p w14:paraId="0D42F461" w14:textId="77777777" w:rsidR="000C0D18" w:rsidRPr="00E60619" w:rsidRDefault="000C0D18" w:rsidP="00C0100B">
            <w:pPr>
              <w:pStyle w:val="TableParagraph"/>
              <w:ind w:left="105"/>
              <w:rPr>
                <w:rFonts w:ascii="Times New Roman" w:hAnsi="Times New Roman" w:cs="Times New Roman"/>
                <w:sz w:val="20"/>
                <w:szCs w:val="20"/>
              </w:rPr>
            </w:pPr>
            <w:r w:rsidRPr="00E60619">
              <w:rPr>
                <w:rFonts w:ascii="Times New Roman" w:hAnsi="Times New Roman" w:cs="Times New Roman"/>
                <w:w w:val="99"/>
                <w:sz w:val="20"/>
                <w:szCs w:val="20"/>
              </w:rPr>
              <w:t>2</w:t>
            </w:r>
          </w:p>
        </w:tc>
        <w:tc>
          <w:tcPr>
            <w:tcW w:w="1844" w:type="dxa"/>
          </w:tcPr>
          <w:p w14:paraId="5CA5D805" w14:textId="77777777" w:rsidR="000C0D18" w:rsidRPr="00E60619" w:rsidRDefault="000C0D18" w:rsidP="00C0100B">
            <w:pPr>
              <w:pStyle w:val="TableParagraph"/>
              <w:ind w:left="105" w:right="290"/>
              <w:rPr>
                <w:rFonts w:ascii="Times New Roman" w:hAnsi="Times New Roman" w:cs="Times New Roman"/>
                <w:sz w:val="20"/>
                <w:szCs w:val="20"/>
              </w:rPr>
            </w:pPr>
            <w:r w:rsidRPr="00E60619">
              <w:rPr>
                <w:rFonts w:ascii="Times New Roman" w:hAnsi="Times New Roman" w:cs="Times New Roman"/>
                <w:sz w:val="20"/>
                <w:szCs w:val="20"/>
              </w:rPr>
              <w:t>Furnace</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Oil,</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LSHS</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53"/>
                <w:sz w:val="20"/>
                <w:szCs w:val="20"/>
              </w:rPr>
              <w:t xml:space="preserve"> </w:t>
            </w:r>
            <w:r w:rsidRPr="00E60619">
              <w:rPr>
                <w:rFonts w:ascii="Times New Roman" w:hAnsi="Times New Roman" w:cs="Times New Roman"/>
                <w:sz w:val="20"/>
                <w:szCs w:val="20"/>
              </w:rPr>
              <w:t>slops</w:t>
            </w:r>
          </w:p>
        </w:tc>
        <w:tc>
          <w:tcPr>
            <w:tcW w:w="3082" w:type="dxa"/>
            <w:vAlign w:val="center"/>
          </w:tcPr>
          <w:p w14:paraId="615D2D27" w14:textId="77777777" w:rsidR="000C0D18" w:rsidRPr="00E60619" w:rsidRDefault="000C0D18" w:rsidP="00C0100B">
            <w:pPr>
              <w:pStyle w:val="TableParagraph"/>
              <w:ind w:left="107"/>
              <w:jc w:val="center"/>
              <w:rPr>
                <w:rFonts w:ascii="Times New Roman" w:hAnsi="Times New Roman" w:cs="Times New Roman"/>
                <w:sz w:val="20"/>
                <w:szCs w:val="20"/>
              </w:rPr>
            </w:pPr>
            <w:r w:rsidRPr="00E60619">
              <w:rPr>
                <w:rFonts w:ascii="Times New Roman" w:hAnsi="Times New Roman" w:cs="Times New Roman"/>
                <w:w w:val="99"/>
                <w:sz w:val="20"/>
                <w:szCs w:val="20"/>
              </w:rPr>
              <w:t>3</w:t>
            </w:r>
          </w:p>
        </w:tc>
        <w:tc>
          <w:tcPr>
            <w:tcW w:w="2464" w:type="dxa"/>
            <w:vAlign w:val="center"/>
          </w:tcPr>
          <w:p w14:paraId="4E9A1C3D" w14:textId="77777777" w:rsidR="000C0D18" w:rsidRPr="00E60619" w:rsidRDefault="000C0D18" w:rsidP="00C0100B">
            <w:pPr>
              <w:pStyle w:val="TableParagraph"/>
              <w:ind w:left="104"/>
              <w:jc w:val="center"/>
              <w:rPr>
                <w:rFonts w:ascii="Times New Roman" w:hAnsi="Times New Roman" w:cs="Times New Roman"/>
                <w:sz w:val="20"/>
                <w:szCs w:val="20"/>
              </w:rPr>
            </w:pPr>
            <w:r w:rsidRPr="00E60619">
              <w:rPr>
                <w:rFonts w:ascii="Times New Roman" w:hAnsi="Times New Roman" w:cs="Times New Roman"/>
                <w:w w:val="99"/>
                <w:sz w:val="20"/>
                <w:szCs w:val="20"/>
              </w:rPr>
              <w:t>3</w:t>
            </w:r>
          </w:p>
        </w:tc>
      </w:tr>
    </w:tbl>
    <w:p w14:paraId="1AA8CE4D" w14:textId="77777777" w:rsidR="000C0D18" w:rsidRPr="00E60619" w:rsidRDefault="000C0D18" w:rsidP="000C0D18">
      <w:pPr>
        <w:pStyle w:val="ListParagraph"/>
        <w:ind w:left="993"/>
      </w:pPr>
    </w:p>
    <w:p w14:paraId="58FF1146"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Internal inspection:</w:t>
      </w:r>
    </w:p>
    <w:p w14:paraId="4C469833"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All storage tanks shall be subjected to a detailed internal inspection after an interval as detailed below and where the inspection intervals are prescribed in the Quality Control Manual, the same shall override the table below, namely:-</w:t>
      </w:r>
    </w:p>
    <w:p w14:paraId="4B49BA56" w14:textId="77777777" w:rsidR="000C0D18" w:rsidRPr="00E60619" w:rsidRDefault="000C0D18" w:rsidP="000C0D18">
      <w:pPr>
        <w:pStyle w:val="ListParagraph"/>
        <w:ind w:left="993"/>
        <w:jc w:val="both"/>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132"/>
        <w:gridCol w:w="3191"/>
        <w:gridCol w:w="2195"/>
      </w:tblGrid>
      <w:tr w:rsidR="000C0D18" w:rsidRPr="00E60619" w14:paraId="69EE99FF" w14:textId="77777777" w:rsidTr="00C0100B">
        <w:trPr>
          <w:trHeight w:val="690"/>
        </w:trPr>
        <w:tc>
          <w:tcPr>
            <w:tcW w:w="562" w:type="dxa"/>
            <w:vAlign w:val="center"/>
          </w:tcPr>
          <w:p w14:paraId="667E5EF7" w14:textId="77777777" w:rsidR="000C0D18" w:rsidRPr="00E60619" w:rsidRDefault="000C0D18" w:rsidP="00C0100B">
            <w:pPr>
              <w:pStyle w:val="TableParagraph"/>
              <w:ind w:left="117"/>
              <w:jc w:val="center"/>
              <w:rPr>
                <w:rFonts w:ascii="Times New Roman" w:hAnsi="Times New Roman" w:cs="Times New Roman"/>
                <w:b/>
                <w:bCs/>
                <w:sz w:val="20"/>
                <w:szCs w:val="20"/>
              </w:rPr>
            </w:pPr>
            <w:r w:rsidRPr="00E60619">
              <w:rPr>
                <w:rFonts w:ascii="Times New Roman" w:hAnsi="Times New Roman" w:cs="Times New Roman"/>
                <w:b/>
                <w:bCs/>
                <w:sz w:val="20"/>
                <w:szCs w:val="20"/>
              </w:rPr>
              <w:t>S.N.</w:t>
            </w:r>
          </w:p>
        </w:tc>
        <w:tc>
          <w:tcPr>
            <w:tcW w:w="2132" w:type="dxa"/>
            <w:vAlign w:val="center"/>
          </w:tcPr>
          <w:p w14:paraId="190E0EE3" w14:textId="77777777" w:rsidR="000C0D18" w:rsidRPr="00E60619" w:rsidRDefault="000C0D18" w:rsidP="00C0100B">
            <w:pPr>
              <w:pStyle w:val="TableParagraph"/>
              <w:ind w:left="189" w:hanging="142"/>
              <w:jc w:val="center"/>
              <w:rPr>
                <w:rFonts w:ascii="Times New Roman" w:hAnsi="Times New Roman" w:cs="Times New Roman"/>
                <w:b/>
                <w:bCs/>
                <w:sz w:val="20"/>
                <w:szCs w:val="20"/>
              </w:rPr>
            </w:pPr>
            <w:r w:rsidRPr="00E60619">
              <w:rPr>
                <w:rFonts w:ascii="Times New Roman" w:hAnsi="Times New Roman" w:cs="Times New Roman"/>
                <w:b/>
                <w:bCs/>
                <w:sz w:val="20"/>
                <w:szCs w:val="20"/>
              </w:rPr>
              <w:t>Fluid Stored</w:t>
            </w:r>
          </w:p>
        </w:tc>
        <w:tc>
          <w:tcPr>
            <w:tcW w:w="5386" w:type="dxa"/>
            <w:gridSpan w:val="2"/>
            <w:vAlign w:val="center"/>
          </w:tcPr>
          <w:p w14:paraId="4B5DD62F" w14:textId="77777777" w:rsidR="000C0D18" w:rsidRPr="00E60619" w:rsidRDefault="000C0D18" w:rsidP="00C0100B">
            <w:pPr>
              <w:pStyle w:val="TableParagraph"/>
              <w:spacing w:before="1"/>
              <w:ind w:left="2769" w:right="1553" w:hanging="2350"/>
              <w:jc w:val="center"/>
              <w:rPr>
                <w:rFonts w:ascii="Times New Roman" w:hAnsi="Times New Roman" w:cs="Times New Roman"/>
                <w:b/>
                <w:bCs/>
                <w:sz w:val="20"/>
                <w:szCs w:val="20"/>
              </w:rPr>
            </w:pPr>
            <w:r w:rsidRPr="00E60619">
              <w:rPr>
                <w:rFonts w:ascii="Times New Roman" w:hAnsi="Times New Roman" w:cs="Times New Roman"/>
                <w:b/>
                <w:bCs/>
                <w:sz w:val="20"/>
                <w:szCs w:val="20"/>
              </w:rPr>
              <w:t>External Inspection Interval (Years)</w:t>
            </w:r>
          </w:p>
        </w:tc>
      </w:tr>
      <w:tr w:rsidR="000C0D18" w:rsidRPr="00E60619" w14:paraId="2E28C1EC" w14:textId="77777777" w:rsidTr="00C0100B">
        <w:trPr>
          <w:trHeight w:val="460"/>
        </w:trPr>
        <w:tc>
          <w:tcPr>
            <w:tcW w:w="562" w:type="dxa"/>
          </w:tcPr>
          <w:p w14:paraId="0196AC13" w14:textId="77777777" w:rsidR="000C0D18" w:rsidRPr="00E60619" w:rsidRDefault="000C0D18" w:rsidP="00C0100B">
            <w:pPr>
              <w:pStyle w:val="TableParagraph"/>
              <w:ind w:left="117"/>
              <w:jc w:val="center"/>
              <w:rPr>
                <w:rFonts w:ascii="Times New Roman" w:hAnsi="Times New Roman" w:cs="Times New Roman"/>
                <w:b/>
                <w:bCs/>
                <w:sz w:val="20"/>
                <w:szCs w:val="20"/>
              </w:rPr>
            </w:pPr>
          </w:p>
        </w:tc>
        <w:tc>
          <w:tcPr>
            <w:tcW w:w="2132" w:type="dxa"/>
          </w:tcPr>
          <w:p w14:paraId="0C53FF9D" w14:textId="77777777" w:rsidR="000C0D18" w:rsidRPr="00E60619" w:rsidRDefault="000C0D18" w:rsidP="00C0100B">
            <w:pPr>
              <w:pStyle w:val="TableParagraph"/>
              <w:ind w:left="117"/>
              <w:jc w:val="center"/>
              <w:rPr>
                <w:rFonts w:ascii="Times New Roman" w:hAnsi="Times New Roman" w:cs="Times New Roman"/>
                <w:b/>
                <w:bCs/>
                <w:sz w:val="20"/>
                <w:szCs w:val="20"/>
              </w:rPr>
            </w:pPr>
          </w:p>
        </w:tc>
        <w:tc>
          <w:tcPr>
            <w:tcW w:w="3191" w:type="dxa"/>
          </w:tcPr>
          <w:p w14:paraId="0D81F20C" w14:textId="77777777" w:rsidR="000C0D18" w:rsidRPr="00E60619" w:rsidRDefault="000C0D18" w:rsidP="00C0100B">
            <w:pPr>
              <w:pStyle w:val="TableParagraph"/>
              <w:ind w:left="117" w:right="489"/>
              <w:jc w:val="center"/>
              <w:rPr>
                <w:rFonts w:ascii="Times New Roman" w:hAnsi="Times New Roman" w:cs="Times New Roman"/>
                <w:b/>
                <w:bCs/>
                <w:sz w:val="20"/>
                <w:szCs w:val="20"/>
              </w:rPr>
            </w:pPr>
            <w:r w:rsidRPr="00E60619">
              <w:rPr>
                <w:rFonts w:ascii="Times New Roman" w:hAnsi="Times New Roman" w:cs="Times New Roman"/>
                <w:b/>
                <w:bCs/>
                <w:sz w:val="20"/>
                <w:szCs w:val="20"/>
              </w:rPr>
              <w:t>With Corrosion Rate Based Assessment</w:t>
            </w:r>
          </w:p>
        </w:tc>
        <w:tc>
          <w:tcPr>
            <w:tcW w:w="2195" w:type="dxa"/>
          </w:tcPr>
          <w:p w14:paraId="4D2F6454" w14:textId="77777777" w:rsidR="000C0D18" w:rsidRPr="00E60619" w:rsidRDefault="000C0D18" w:rsidP="00C0100B">
            <w:pPr>
              <w:pStyle w:val="TableParagraph"/>
              <w:ind w:left="117" w:right="331"/>
              <w:jc w:val="center"/>
              <w:rPr>
                <w:rFonts w:ascii="Times New Roman" w:hAnsi="Times New Roman" w:cs="Times New Roman"/>
                <w:b/>
                <w:bCs/>
                <w:sz w:val="20"/>
                <w:szCs w:val="20"/>
              </w:rPr>
            </w:pPr>
            <w:r w:rsidRPr="00E60619">
              <w:rPr>
                <w:rFonts w:ascii="Times New Roman" w:hAnsi="Times New Roman" w:cs="Times New Roman"/>
                <w:b/>
                <w:bCs/>
                <w:sz w:val="20"/>
                <w:szCs w:val="20"/>
              </w:rPr>
              <w:t>Without Corrosion Rate Based Assessment</w:t>
            </w:r>
          </w:p>
        </w:tc>
      </w:tr>
      <w:tr w:rsidR="000C0D18" w:rsidRPr="00E60619" w14:paraId="4A429BA9" w14:textId="77777777" w:rsidTr="00C0100B">
        <w:trPr>
          <w:trHeight w:val="688"/>
        </w:trPr>
        <w:tc>
          <w:tcPr>
            <w:tcW w:w="562" w:type="dxa"/>
          </w:tcPr>
          <w:p w14:paraId="6CA43CF8"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1</w:t>
            </w:r>
          </w:p>
        </w:tc>
        <w:tc>
          <w:tcPr>
            <w:tcW w:w="2132" w:type="dxa"/>
          </w:tcPr>
          <w:p w14:paraId="73C3E5CF" w14:textId="77777777" w:rsidR="000C0D18" w:rsidRPr="00E60619" w:rsidRDefault="000C0D18" w:rsidP="00C0100B">
            <w:pPr>
              <w:pStyle w:val="TableParagraph"/>
              <w:ind w:left="117" w:right="112"/>
              <w:jc w:val="center"/>
              <w:rPr>
                <w:rFonts w:ascii="Times New Roman" w:hAnsi="Times New Roman" w:cs="Times New Roman"/>
                <w:sz w:val="20"/>
                <w:szCs w:val="20"/>
              </w:rPr>
            </w:pPr>
            <w:r w:rsidRPr="00E60619">
              <w:rPr>
                <w:rFonts w:ascii="Times New Roman" w:hAnsi="Times New Roman" w:cs="Times New Roman"/>
                <w:sz w:val="20"/>
                <w:szCs w:val="20"/>
              </w:rPr>
              <w:t>Class-B, LDO, Lube Oils, Furnace Oil</w:t>
            </w:r>
          </w:p>
        </w:tc>
        <w:tc>
          <w:tcPr>
            <w:tcW w:w="3191" w:type="dxa"/>
          </w:tcPr>
          <w:p w14:paraId="3D542FCF"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Years determined by Corrosion</w:t>
            </w:r>
          </w:p>
          <w:p w14:paraId="61BAEA8B" w14:textId="77777777" w:rsidR="000C0D18" w:rsidRPr="00E60619" w:rsidRDefault="000C0D18" w:rsidP="00C0100B">
            <w:pPr>
              <w:pStyle w:val="TableParagraph"/>
              <w:ind w:left="117" w:right="105"/>
              <w:jc w:val="center"/>
              <w:rPr>
                <w:rFonts w:ascii="Times New Roman" w:hAnsi="Times New Roman" w:cs="Times New Roman"/>
                <w:sz w:val="20"/>
                <w:szCs w:val="20"/>
              </w:rPr>
            </w:pPr>
            <w:r w:rsidRPr="00E60619">
              <w:rPr>
                <w:rFonts w:ascii="Times New Roman" w:hAnsi="Times New Roman" w:cs="Times New Roman"/>
                <w:sz w:val="20"/>
                <w:szCs w:val="20"/>
              </w:rPr>
              <w:t>Rate and Integrity Assessment or 15 years, whichever is lower</w:t>
            </w:r>
          </w:p>
        </w:tc>
        <w:tc>
          <w:tcPr>
            <w:tcW w:w="2195" w:type="dxa"/>
          </w:tcPr>
          <w:p w14:paraId="5AC4C83C"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10.</w:t>
            </w:r>
          </w:p>
        </w:tc>
      </w:tr>
      <w:tr w:rsidR="000C0D18" w:rsidRPr="00E60619" w14:paraId="4A1DFBCE" w14:textId="77777777" w:rsidTr="00C0100B">
        <w:trPr>
          <w:trHeight w:val="230"/>
        </w:trPr>
        <w:tc>
          <w:tcPr>
            <w:tcW w:w="562" w:type="dxa"/>
          </w:tcPr>
          <w:p w14:paraId="785A7184"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2</w:t>
            </w:r>
          </w:p>
        </w:tc>
        <w:tc>
          <w:tcPr>
            <w:tcW w:w="2132" w:type="dxa"/>
          </w:tcPr>
          <w:p w14:paraId="40C1CDF6"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Slops</w:t>
            </w:r>
          </w:p>
        </w:tc>
        <w:tc>
          <w:tcPr>
            <w:tcW w:w="3191" w:type="dxa"/>
          </w:tcPr>
          <w:p w14:paraId="66073DB1"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-do-</w:t>
            </w:r>
          </w:p>
        </w:tc>
        <w:tc>
          <w:tcPr>
            <w:tcW w:w="2195" w:type="dxa"/>
          </w:tcPr>
          <w:p w14:paraId="3ED69BA6" w14:textId="77777777" w:rsidR="000C0D18" w:rsidRPr="00E60619" w:rsidRDefault="000C0D18" w:rsidP="00C0100B">
            <w:pPr>
              <w:pStyle w:val="TableParagraph"/>
              <w:ind w:left="117"/>
              <w:jc w:val="center"/>
              <w:rPr>
                <w:rFonts w:ascii="Times New Roman" w:hAnsi="Times New Roman" w:cs="Times New Roman"/>
                <w:sz w:val="20"/>
                <w:szCs w:val="20"/>
              </w:rPr>
            </w:pPr>
            <w:r w:rsidRPr="00E60619">
              <w:rPr>
                <w:rFonts w:ascii="Times New Roman" w:hAnsi="Times New Roman" w:cs="Times New Roman"/>
                <w:sz w:val="20"/>
                <w:szCs w:val="20"/>
              </w:rPr>
              <w:t>8.</w:t>
            </w:r>
          </w:p>
        </w:tc>
      </w:tr>
    </w:tbl>
    <w:p w14:paraId="7B51F921" w14:textId="77777777" w:rsidR="000C0D18" w:rsidRPr="00E60619" w:rsidRDefault="000C0D18" w:rsidP="000C0D18">
      <w:pPr>
        <w:pStyle w:val="ListParagraph"/>
        <w:ind w:left="993"/>
        <w:jc w:val="both"/>
      </w:pPr>
    </w:p>
    <w:p w14:paraId="12CF6B64" w14:textId="77777777" w:rsidR="000C0D18" w:rsidRPr="00E60619" w:rsidRDefault="000C0D18" w:rsidP="000C0D18">
      <w:pPr>
        <w:spacing w:after="160"/>
        <w:rPr>
          <w:rFonts w:eastAsia="Arial"/>
          <w:b/>
          <w:bCs/>
        </w:rPr>
      </w:pPr>
    </w:p>
    <w:p w14:paraId="3A578D4E"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Underground Storage Tank:</w:t>
      </w:r>
    </w:p>
    <w:p w14:paraId="4BD4C91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 xml:space="preserve">Prior to entering an underground tank, it shall be cleaned internally of its product and adequate air circulation is provided. The man entry should be preceded by ensuring that the </w:t>
      </w:r>
      <w:r w:rsidRPr="00E60619">
        <w:rPr>
          <w:rFonts w:cs="Times New Roman"/>
          <w:sz w:val="20"/>
        </w:rPr>
        <w:lastRenderedPageBreak/>
        <w:t>tank is Hydrocarbon and gas free. The tank shall be visually inspected for general corrosion or pitting or deterioration on internal surfaces.</w:t>
      </w:r>
    </w:p>
    <w:p w14:paraId="3D337CC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Ultrasonic thickness measurements shall be carried out on shell plates, end plates and nozzles from inside the tank once in ten-years period or to meet industry’s quality control requirements, whichever is less. The external inspection of the underground tank shall be performed once in twenty-years period or to meet industry’s quality control requirements, whichever is less.</w:t>
      </w:r>
    </w:p>
    <w:p w14:paraId="7B47B19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After the repairs, the tank shall be hydrostatically tested of at test pressure of 0.75 kg/sq.cm. g- or as specified in the design code and checked for leaks.</w:t>
      </w:r>
    </w:p>
    <w:p w14:paraId="0873F380"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Timely inspection and preventive maintenance of these storage tanks assume high importance. Accordingly, the inspection schedules of storage tanks should be prepared and implemented.</w:t>
      </w:r>
    </w:p>
    <w:p w14:paraId="635137A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This paragraph 13.6.4.2 covers the minimum inspection requirements for atmospheric and low-pressure storage tanks constructed as per standards IS-803, API620, API-650, IS 10987 or equivalent standards. The various types of storage tank inspections along with types of repairs and areas of inspections have been covered in this paragraph 13.6.4.2.</w:t>
      </w:r>
    </w:p>
    <w:p w14:paraId="3DD13725" w14:textId="77777777" w:rsidR="000C0D18" w:rsidRPr="00E60619" w:rsidRDefault="000C0D18" w:rsidP="000C0D18"/>
    <w:p w14:paraId="1E3D5DB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Pipes, Valves and Fittings:</w:t>
      </w:r>
    </w:p>
    <w:p w14:paraId="3341C03A" w14:textId="77777777" w:rsidR="000C0D18" w:rsidRPr="00E60619" w:rsidRDefault="000C0D18" w:rsidP="000C0D18">
      <w:pPr>
        <w:pStyle w:val="Heading4"/>
        <w:numPr>
          <w:ilvl w:val="0"/>
          <w:numId w:val="0"/>
        </w:numPr>
        <w:ind w:left="1418"/>
        <w:jc w:val="both"/>
        <w:rPr>
          <w:rFonts w:cs="Times New Roman"/>
          <w:sz w:val="20"/>
        </w:rPr>
      </w:pPr>
      <w:r w:rsidRPr="00E60619">
        <w:rPr>
          <w:rFonts w:cs="Times New Roman"/>
          <w:sz w:val="20"/>
        </w:rPr>
        <w:t>Inspection and maintenance of piping systems should be followed as given below, namely: -</w:t>
      </w:r>
    </w:p>
    <w:p w14:paraId="7C783D1F"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Safety in petroleum installations flows through continuous efforts at all stages and as such it can be ensured by observing that plant and equipment are designed, constructed, tested and maintained as per Engineering Standards and subsequent modifications and repairs are conforming to the same standard.</w:t>
      </w:r>
    </w:p>
    <w:p w14:paraId="2BCDB61D"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This standard covers minimum inspection requirements for plant piping as per Standard ANSI B-31.3 or equivalent standards. Areas to be inspected, facilities needed for inspection, frequency of inspection, likely causes of deterioration of pipelines in service and inspection of pipe fittings and repairs have to be  specified which alsoincluded briefly are the inspection and testing requirements for the pipelines post commissioning.</w:t>
      </w:r>
    </w:p>
    <w:p w14:paraId="0DD0471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It is necessary to draw up and adhere to an inspection programme to avoid failures and inconveniences in operation. The authorized persons should carry out the On Stream and Comprehensive Inspections. The experience and qualification of the authorized personsshall be in line with the applicable inspection standards and procedures.</w:t>
      </w:r>
    </w:p>
    <w:p w14:paraId="0A43D49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Type of Inspection: The post-commissioning inspections of pipelines shall be as under , namely:–</w:t>
      </w:r>
    </w:p>
    <w:p w14:paraId="673F3DCE"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External inspection.</w:t>
      </w:r>
    </w:p>
    <w:p w14:paraId="0032F456" w14:textId="77777777" w:rsidR="000C0D18" w:rsidRPr="00E60619" w:rsidRDefault="000C0D18" w:rsidP="000C0D18">
      <w:pPr>
        <w:pStyle w:val="Heading6"/>
        <w:numPr>
          <w:ilvl w:val="5"/>
          <w:numId w:val="133"/>
        </w:numPr>
        <w:suppressAutoHyphens w:val="0"/>
        <w:autoSpaceDN/>
        <w:ind w:left="2835" w:hanging="283"/>
        <w:jc w:val="both"/>
        <w:textAlignment w:val="auto"/>
        <w:rPr>
          <w:rFonts w:cs="Times New Roman"/>
          <w:sz w:val="20"/>
        </w:rPr>
      </w:pPr>
      <w:r w:rsidRPr="00E60619">
        <w:rPr>
          <w:rFonts w:cs="Times New Roman"/>
          <w:sz w:val="20"/>
        </w:rPr>
        <w:t>Comprehensive inspection.</w:t>
      </w:r>
    </w:p>
    <w:p w14:paraId="3DD43B51" w14:textId="77777777" w:rsidR="000C0D18" w:rsidRPr="00E60619" w:rsidRDefault="000C0D18" w:rsidP="000C0D18">
      <w:pPr>
        <w:pStyle w:val="ListParagraph"/>
        <w:tabs>
          <w:tab w:val="left" w:pos="1701"/>
        </w:tabs>
        <w:ind w:left="993"/>
        <w:jc w:val="both"/>
      </w:pPr>
    </w:p>
    <w:p w14:paraId="11F4757C" w14:textId="77777777" w:rsidR="000C0D18" w:rsidRPr="00E60619" w:rsidRDefault="000C0D18" w:rsidP="000C0D18">
      <w:pPr>
        <w:pStyle w:val="Heading4"/>
        <w:numPr>
          <w:ilvl w:val="3"/>
          <w:numId w:val="133"/>
        </w:numPr>
        <w:suppressAutoHyphens w:val="0"/>
        <w:ind w:left="1985" w:hanging="851"/>
        <w:textAlignment w:val="auto"/>
        <w:rPr>
          <w:rFonts w:cs="Times New Roman"/>
          <w:sz w:val="20"/>
        </w:rPr>
      </w:pPr>
      <w:r w:rsidRPr="00E60619">
        <w:rPr>
          <w:rFonts w:cs="Times New Roman"/>
          <w:sz w:val="20"/>
        </w:rPr>
        <w:t>Inspection Intervals: Pipelines in plant mainly comes under Class-III category And Inspection Interval are as under, namely:-</w:t>
      </w:r>
    </w:p>
    <w:p w14:paraId="6A4BDCDA" w14:textId="77777777" w:rsidR="000C0D18" w:rsidRPr="00E60619" w:rsidRDefault="000C0D18" w:rsidP="000C0D18">
      <w:pPr>
        <w:pStyle w:val="Heading3"/>
        <w:numPr>
          <w:ilvl w:val="0"/>
          <w:numId w:val="0"/>
        </w:numPr>
        <w:ind w:left="1418"/>
        <w:rPr>
          <w:rFonts w:cs="Times New Roman"/>
          <w:b/>
          <w:bCs/>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2"/>
        <w:gridCol w:w="3683"/>
        <w:gridCol w:w="1853"/>
        <w:gridCol w:w="1532"/>
      </w:tblGrid>
      <w:tr w:rsidR="000C0D18" w:rsidRPr="00E60619" w14:paraId="1824AC2C" w14:textId="77777777" w:rsidTr="00C0100B">
        <w:trPr>
          <w:trHeight w:val="230"/>
        </w:trPr>
        <w:tc>
          <w:tcPr>
            <w:tcW w:w="1332" w:type="dxa"/>
            <w:vMerge w:val="restart"/>
            <w:vAlign w:val="center"/>
          </w:tcPr>
          <w:p w14:paraId="7B6489FB" w14:textId="77777777" w:rsidR="000C0D18" w:rsidRPr="00E60619" w:rsidRDefault="000C0D18" w:rsidP="00C0100B">
            <w:pPr>
              <w:pStyle w:val="TableParagraph"/>
              <w:ind w:left="85" w:right="84"/>
              <w:jc w:val="center"/>
              <w:rPr>
                <w:rFonts w:ascii="Times New Roman" w:hAnsi="Times New Roman" w:cs="Times New Roman"/>
                <w:b/>
                <w:bCs/>
                <w:sz w:val="20"/>
                <w:szCs w:val="20"/>
              </w:rPr>
            </w:pPr>
            <w:r w:rsidRPr="00E60619">
              <w:rPr>
                <w:rFonts w:ascii="Times New Roman" w:hAnsi="Times New Roman" w:cs="Times New Roman"/>
                <w:b/>
                <w:bCs/>
                <w:sz w:val="20"/>
                <w:szCs w:val="20"/>
              </w:rPr>
              <w:t>Class</w:t>
            </w:r>
          </w:p>
        </w:tc>
        <w:tc>
          <w:tcPr>
            <w:tcW w:w="0" w:type="auto"/>
            <w:vMerge w:val="restart"/>
            <w:vAlign w:val="center"/>
          </w:tcPr>
          <w:p w14:paraId="5B0E6CE0" w14:textId="77777777" w:rsidR="000C0D18" w:rsidRPr="00E60619" w:rsidRDefault="000C0D18" w:rsidP="00C0100B">
            <w:pPr>
              <w:pStyle w:val="TableParagraph"/>
              <w:ind w:left="895" w:right="870"/>
              <w:jc w:val="center"/>
              <w:rPr>
                <w:rFonts w:ascii="Times New Roman" w:hAnsi="Times New Roman" w:cs="Times New Roman"/>
                <w:b/>
                <w:bCs/>
                <w:sz w:val="20"/>
                <w:szCs w:val="20"/>
              </w:rPr>
            </w:pPr>
            <w:r w:rsidRPr="00E60619">
              <w:rPr>
                <w:rFonts w:ascii="Times New Roman" w:hAnsi="Times New Roman" w:cs="Times New Roman"/>
                <w:b/>
                <w:bCs/>
                <w:sz w:val="20"/>
                <w:szCs w:val="20"/>
              </w:rPr>
              <w:t>Service</w:t>
            </w:r>
          </w:p>
        </w:tc>
        <w:tc>
          <w:tcPr>
            <w:tcW w:w="0" w:type="auto"/>
            <w:gridSpan w:val="2"/>
            <w:vAlign w:val="center"/>
          </w:tcPr>
          <w:p w14:paraId="5373AF9B" w14:textId="77777777" w:rsidR="000C0D18" w:rsidRPr="00E60619" w:rsidRDefault="000C0D18" w:rsidP="00C0100B">
            <w:pPr>
              <w:pStyle w:val="TableParagraph"/>
              <w:ind w:left="1182" w:hanging="1134"/>
              <w:jc w:val="center"/>
              <w:rPr>
                <w:rFonts w:ascii="Times New Roman" w:hAnsi="Times New Roman" w:cs="Times New Roman"/>
                <w:b/>
                <w:bCs/>
                <w:sz w:val="20"/>
                <w:szCs w:val="20"/>
              </w:rPr>
            </w:pPr>
            <w:r w:rsidRPr="00E60619">
              <w:rPr>
                <w:rFonts w:ascii="Times New Roman" w:hAnsi="Times New Roman" w:cs="Times New Roman"/>
                <w:b/>
                <w:bCs/>
                <w:sz w:val="20"/>
                <w:szCs w:val="20"/>
              </w:rPr>
              <w:t>Maximum Inspection</w:t>
            </w:r>
            <w:r w:rsidRPr="00E60619">
              <w:rPr>
                <w:rFonts w:ascii="Times New Roman" w:hAnsi="Times New Roman" w:cs="Times New Roman"/>
                <w:b/>
                <w:bCs/>
                <w:spacing w:val="-2"/>
                <w:sz w:val="20"/>
                <w:szCs w:val="20"/>
              </w:rPr>
              <w:t xml:space="preserve"> </w:t>
            </w:r>
            <w:r w:rsidRPr="00E60619">
              <w:rPr>
                <w:rFonts w:ascii="Times New Roman" w:hAnsi="Times New Roman" w:cs="Times New Roman"/>
                <w:b/>
                <w:bCs/>
                <w:sz w:val="20"/>
                <w:szCs w:val="20"/>
              </w:rPr>
              <w:t>Interval</w:t>
            </w:r>
            <w:r w:rsidRPr="00E60619">
              <w:rPr>
                <w:rFonts w:ascii="Times New Roman" w:hAnsi="Times New Roman" w:cs="Times New Roman"/>
                <w:b/>
                <w:bCs/>
                <w:spacing w:val="-3"/>
                <w:sz w:val="20"/>
                <w:szCs w:val="20"/>
              </w:rPr>
              <w:t xml:space="preserve"> </w:t>
            </w:r>
            <w:r w:rsidRPr="00E60619">
              <w:rPr>
                <w:rFonts w:ascii="Times New Roman" w:hAnsi="Times New Roman" w:cs="Times New Roman"/>
                <w:b/>
                <w:bCs/>
                <w:sz w:val="20"/>
                <w:szCs w:val="20"/>
              </w:rPr>
              <w:t>in</w:t>
            </w:r>
            <w:r w:rsidRPr="00E60619">
              <w:rPr>
                <w:rFonts w:ascii="Times New Roman" w:hAnsi="Times New Roman" w:cs="Times New Roman"/>
                <w:b/>
                <w:bCs/>
                <w:spacing w:val="-2"/>
                <w:sz w:val="20"/>
                <w:szCs w:val="20"/>
              </w:rPr>
              <w:t xml:space="preserve"> </w:t>
            </w:r>
            <w:r w:rsidRPr="00E60619">
              <w:rPr>
                <w:rFonts w:ascii="Times New Roman" w:hAnsi="Times New Roman" w:cs="Times New Roman"/>
                <w:b/>
                <w:bCs/>
                <w:sz w:val="20"/>
                <w:szCs w:val="20"/>
              </w:rPr>
              <w:t>Years</w:t>
            </w:r>
          </w:p>
        </w:tc>
      </w:tr>
      <w:tr w:rsidR="000C0D18" w:rsidRPr="00E60619" w14:paraId="56A21DEA" w14:textId="77777777" w:rsidTr="00C0100B">
        <w:trPr>
          <w:trHeight w:val="230"/>
        </w:trPr>
        <w:tc>
          <w:tcPr>
            <w:tcW w:w="1332" w:type="dxa"/>
            <w:vMerge/>
          </w:tcPr>
          <w:p w14:paraId="51EDC5D0" w14:textId="77777777" w:rsidR="000C0D18" w:rsidRPr="00E60619" w:rsidRDefault="000C0D18" w:rsidP="00C0100B">
            <w:pPr>
              <w:pStyle w:val="TableParagraph"/>
              <w:rPr>
                <w:rFonts w:ascii="Times New Roman" w:hAnsi="Times New Roman" w:cs="Times New Roman"/>
                <w:b/>
                <w:bCs/>
                <w:sz w:val="20"/>
                <w:szCs w:val="20"/>
              </w:rPr>
            </w:pPr>
          </w:p>
        </w:tc>
        <w:tc>
          <w:tcPr>
            <w:tcW w:w="0" w:type="auto"/>
            <w:vMerge/>
          </w:tcPr>
          <w:p w14:paraId="29CA8E63" w14:textId="77777777" w:rsidR="000C0D18" w:rsidRPr="00E60619" w:rsidRDefault="000C0D18" w:rsidP="00C0100B">
            <w:pPr>
              <w:pStyle w:val="TableParagraph"/>
              <w:rPr>
                <w:rFonts w:ascii="Times New Roman" w:hAnsi="Times New Roman" w:cs="Times New Roman"/>
                <w:b/>
                <w:bCs/>
                <w:sz w:val="20"/>
                <w:szCs w:val="20"/>
              </w:rPr>
            </w:pPr>
          </w:p>
        </w:tc>
        <w:tc>
          <w:tcPr>
            <w:tcW w:w="0" w:type="auto"/>
            <w:vAlign w:val="center"/>
          </w:tcPr>
          <w:p w14:paraId="5AC52CED"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External</w:t>
            </w:r>
            <w:r w:rsidRPr="00E60619">
              <w:rPr>
                <w:rFonts w:ascii="Times New Roman" w:hAnsi="Times New Roman" w:cs="Times New Roman"/>
                <w:b/>
                <w:bCs/>
                <w:spacing w:val="-4"/>
                <w:sz w:val="20"/>
                <w:szCs w:val="20"/>
              </w:rPr>
              <w:t xml:space="preserve"> </w:t>
            </w:r>
            <w:r w:rsidRPr="00E60619">
              <w:rPr>
                <w:rFonts w:ascii="Times New Roman" w:hAnsi="Times New Roman" w:cs="Times New Roman"/>
                <w:b/>
                <w:bCs/>
                <w:sz w:val="20"/>
                <w:szCs w:val="20"/>
              </w:rPr>
              <w:t>on</w:t>
            </w:r>
            <w:r w:rsidRPr="00E60619">
              <w:rPr>
                <w:rFonts w:ascii="Times New Roman" w:hAnsi="Times New Roman" w:cs="Times New Roman"/>
                <w:b/>
                <w:bCs/>
                <w:spacing w:val="-3"/>
                <w:sz w:val="20"/>
                <w:szCs w:val="20"/>
              </w:rPr>
              <w:t xml:space="preserve"> </w:t>
            </w:r>
            <w:r w:rsidRPr="00E60619">
              <w:rPr>
                <w:rFonts w:ascii="Times New Roman" w:hAnsi="Times New Roman" w:cs="Times New Roman"/>
                <w:b/>
                <w:bCs/>
                <w:sz w:val="20"/>
                <w:szCs w:val="20"/>
              </w:rPr>
              <w:t>stream</w:t>
            </w:r>
          </w:p>
        </w:tc>
        <w:tc>
          <w:tcPr>
            <w:tcW w:w="0" w:type="auto"/>
            <w:vAlign w:val="center"/>
          </w:tcPr>
          <w:p w14:paraId="59596C71" w14:textId="77777777" w:rsidR="000C0D18" w:rsidRPr="00E60619" w:rsidRDefault="000C0D18" w:rsidP="00C0100B">
            <w:pPr>
              <w:pStyle w:val="TableParagraph"/>
              <w:ind w:left="106"/>
              <w:jc w:val="center"/>
              <w:rPr>
                <w:rFonts w:ascii="Times New Roman" w:hAnsi="Times New Roman" w:cs="Times New Roman"/>
                <w:b/>
                <w:bCs/>
                <w:sz w:val="20"/>
                <w:szCs w:val="20"/>
              </w:rPr>
            </w:pPr>
            <w:r w:rsidRPr="00E60619">
              <w:rPr>
                <w:rFonts w:ascii="Times New Roman" w:hAnsi="Times New Roman" w:cs="Times New Roman"/>
                <w:b/>
                <w:bCs/>
                <w:sz w:val="20"/>
                <w:szCs w:val="20"/>
              </w:rPr>
              <w:t>Comprehensive</w:t>
            </w:r>
          </w:p>
        </w:tc>
      </w:tr>
      <w:tr w:rsidR="000C0D18" w:rsidRPr="00E60619" w14:paraId="395AF693" w14:textId="77777777" w:rsidTr="00C0100B">
        <w:trPr>
          <w:trHeight w:val="460"/>
        </w:trPr>
        <w:tc>
          <w:tcPr>
            <w:tcW w:w="1332" w:type="dxa"/>
          </w:tcPr>
          <w:p w14:paraId="2462854F" w14:textId="77777777" w:rsidR="000C0D18" w:rsidRPr="00E60619" w:rsidRDefault="000C0D18" w:rsidP="00C0100B">
            <w:pPr>
              <w:pStyle w:val="TableParagraph"/>
              <w:ind w:left="85" w:right="188"/>
              <w:jc w:val="center"/>
              <w:rPr>
                <w:rFonts w:ascii="Times New Roman" w:hAnsi="Times New Roman" w:cs="Times New Roman"/>
                <w:sz w:val="20"/>
                <w:szCs w:val="20"/>
              </w:rPr>
            </w:pPr>
            <w:r w:rsidRPr="00E60619">
              <w:rPr>
                <w:rFonts w:ascii="Times New Roman" w:hAnsi="Times New Roman" w:cs="Times New Roman"/>
                <w:sz w:val="20"/>
                <w:szCs w:val="20"/>
              </w:rPr>
              <w:t>Class-III</w:t>
            </w:r>
          </w:p>
        </w:tc>
        <w:tc>
          <w:tcPr>
            <w:tcW w:w="0" w:type="auto"/>
          </w:tcPr>
          <w:p w14:paraId="72A0DF5E" w14:textId="77777777" w:rsidR="000C0D18" w:rsidRPr="00E60619" w:rsidRDefault="000C0D18" w:rsidP="00C0100B">
            <w:pPr>
              <w:pStyle w:val="TableParagraph"/>
              <w:ind w:left="105" w:right="577"/>
              <w:rPr>
                <w:rFonts w:ascii="Times New Roman" w:hAnsi="Times New Roman" w:cs="Times New Roman"/>
                <w:sz w:val="20"/>
                <w:szCs w:val="20"/>
              </w:rPr>
            </w:pPr>
            <w:r w:rsidRPr="00E60619">
              <w:rPr>
                <w:rFonts w:ascii="Times New Roman" w:hAnsi="Times New Roman" w:cs="Times New Roman"/>
                <w:sz w:val="20"/>
                <w:szCs w:val="20"/>
              </w:rPr>
              <w:t>Class –B, Lubes,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Furnace,</w:t>
            </w:r>
            <w:r w:rsidRPr="00E60619">
              <w:rPr>
                <w:rFonts w:ascii="Times New Roman" w:hAnsi="Times New Roman" w:cs="Times New Roman"/>
                <w:spacing w:val="-10"/>
                <w:sz w:val="20"/>
                <w:szCs w:val="20"/>
              </w:rPr>
              <w:t xml:space="preserve"> </w:t>
            </w:r>
            <w:r w:rsidRPr="00E60619">
              <w:rPr>
                <w:rFonts w:ascii="Times New Roman" w:hAnsi="Times New Roman" w:cs="Times New Roman"/>
                <w:sz w:val="20"/>
                <w:szCs w:val="20"/>
              </w:rPr>
              <w:t>asphalt.</w:t>
            </w:r>
          </w:p>
        </w:tc>
        <w:tc>
          <w:tcPr>
            <w:tcW w:w="0" w:type="auto"/>
            <w:vAlign w:val="center"/>
          </w:tcPr>
          <w:p w14:paraId="20A617C8"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w w:val="99"/>
                <w:sz w:val="20"/>
                <w:szCs w:val="20"/>
              </w:rPr>
              <w:t>4</w:t>
            </w:r>
          </w:p>
        </w:tc>
        <w:tc>
          <w:tcPr>
            <w:tcW w:w="0" w:type="auto"/>
            <w:vAlign w:val="center"/>
          </w:tcPr>
          <w:p w14:paraId="1EEB063C" w14:textId="77777777" w:rsidR="000C0D18" w:rsidRPr="00E60619" w:rsidRDefault="000C0D18" w:rsidP="00C0100B">
            <w:pPr>
              <w:pStyle w:val="TableParagraph"/>
              <w:ind w:left="106"/>
              <w:jc w:val="center"/>
              <w:rPr>
                <w:rFonts w:ascii="Times New Roman" w:hAnsi="Times New Roman" w:cs="Times New Roman"/>
                <w:sz w:val="20"/>
                <w:szCs w:val="20"/>
              </w:rPr>
            </w:pPr>
            <w:r w:rsidRPr="00E60619">
              <w:rPr>
                <w:rFonts w:ascii="Times New Roman" w:hAnsi="Times New Roman" w:cs="Times New Roman"/>
                <w:sz w:val="20"/>
                <w:szCs w:val="20"/>
              </w:rPr>
              <w:t>10.</w:t>
            </w:r>
          </w:p>
        </w:tc>
      </w:tr>
      <w:tr w:rsidR="000C0D18" w:rsidRPr="00E60619" w14:paraId="2E4358B7" w14:textId="77777777" w:rsidTr="00C0100B">
        <w:trPr>
          <w:trHeight w:val="460"/>
        </w:trPr>
        <w:tc>
          <w:tcPr>
            <w:tcW w:w="1332" w:type="dxa"/>
          </w:tcPr>
          <w:p w14:paraId="71B249E1" w14:textId="77777777" w:rsidR="000C0D18" w:rsidRPr="00E60619" w:rsidRDefault="000C0D18" w:rsidP="00C0100B">
            <w:pPr>
              <w:pStyle w:val="TableParagraph"/>
              <w:ind w:left="85" w:right="188"/>
              <w:jc w:val="center"/>
              <w:rPr>
                <w:rFonts w:ascii="Times New Roman" w:hAnsi="Times New Roman" w:cs="Times New Roman"/>
                <w:sz w:val="20"/>
                <w:szCs w:val="20"/>
              </w:rPr>
            </w:pPr>
            <w:r w:rsidRPr="00E60619">
              <w:rPr>
                <w:rFonts w:ascii="Times New Roman" w:hAnsi="Times New Roman" w:cs="Times New Roman"/>
                <w:sz w:val="20"/>
                <w:szCs w:val="20"/>
              </w:rPr>
              <w:t>Class-III</w:t>
            </w:r>
          </w:p>
        </w:tc>
        <w:tc>
          <w:tcPr>
            <w:tcW w:w="0" w:type="auto"/>
          </w:tcPr>
          <w:p w14:paraId="5FC92CD4" w14:textId="77777777" w:rsidR="000C0D18" w:rsidRPr="00E60619" w:rsidRDefault="000C0D18" w:rsidP="00C0100B">
            <w:pPr>
              <w:pStyle w:val="TableParagraph"/>
              <w:ind w:left="105" w:right="311"/>
              <w:rPr>
                <w:rFonts w:ascii="Times New Roman" w:hAnsi="Times New Roman" w:cs="Times New Roman"/>
                <w:sz w:val="20"/>
                <w:szCs w:val="20"/>
              </w:rPr>
            </w:pPr>
            <w:r w:rsidRPr="00E60619">
              <w:rPr>
                <w:rFonts w:ascii="Times New Roman" w:hAnsi="Times New Roman" w:cs="Times New Roman"/>
                <w:sz w:val="20"/>
                <w:szCs w:val="20"/>
              </w:rPr>
              <w:t>Air process, cooling</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water</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fire</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water</w:t>
            </w:r>
          </w:p>
        </w:tc>
        <w:tc>
          <w:tcPr>
            <w:tcW w:w="0" w:type="auto"/>
            <w:vAlign w:val="center"/>
          </w:tcPr>
          <w:p w14:paraId="43C9B707"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w w:val="99"/>
                <w:sz w:val="20"/>
                <w:szCs w:val="20"/>
              </w:rPr>
              <w:t>4</w:t>
            </w:r>
          </w:p>
        </w:tc>
        <w:tc>
          <w:tcPr>
            <w:tcW w:w="0" w:type="auto"/>
            <w:vAlign w:val="center"/>
          </w:tcPr>
          <w:p w14:paraId="2C7F649B" w14:textId="77777777" w:rsidR="000C0D18" w:rsidRPr="00E60619" w:rsidRDefault="000C0D18" w:rsidP="00C0100B">
            <w:pPr>
              <w:pStyle w:val="TableParagraph"/>
              <w:ind w:left="106"/>
              <w:jc w:val="center"/>
              <w:rPr>
                <w:rFonts w:ascii="Times New Roman" w:hAnsi="Times New Roman" w:cs="Times New Roman"/>
                <w:sz w:val="20"/>
                <w:szCs w:val="20"/>
              </w:rPr>
            </w:pPr>
            <w:r w:rsidRPr="00E60619">
              <w:rPr>
                <w:rFonts w:ascii="Times New Roman" w:hAnsi="Times New Roman" w:cs="Times New Roman"/>
                <w:sz w:val="20"/>
                <w:szCs w:val="20"/>
              </w:rPr>
              <w:t>10.</w:t>
            </w:r>
          </w:p>
        </w:tc>
      </w:tr>
    </w:tbl>
    <w:p w14:paraId="68AF261E" w14:textId="77777777" w:rsidR="000C0D18" w:rsidRPr="00E60619" w:rsidRDefault="000C0D18" w:rsidP="000C0D18">
      <w:pPr>
        <w:pStyle w:val="ListParagraph"/>
        <w:tabs>
          <w:tab w:val="left" w:pos="1701"/>
        </w:tabs>
        <w:ind w:left="709"/>
        <w:jc w:val="both"/>
      </w:pPr>
    </w:p>
    <w:p w14:paraId="22562B3C" w14:textId="77777777" w:rsidR="000C0D18" w:rsidRPr="00E60619" w:rsidRDefault="000C0D18" w:rsidP="000C0D18">
      <w:pPr>
        <w:pStyle w:val="ListParagraph"/>
        <w:tabs>
          <w:tab w:val="left" w:pos="1701"/>
        </w:tabs>
        <w:ind w:left="709"/>
        <w:jc w:val="both"/>
      </w:pPr>
      <w:r w:rsidRPr="00E60619">
        <w:t>Note:</w:t>
      </w:r>
    </w:p>
    <w:p w14:paraId="5EC56A92" w14:textId="77777777" w:rsidR="000C0D18" w:rsidRPr="00E60619" w:rsidRDefault="000C0D18" w:rsidP="000C0D18">
      <w:pPr>
        <w:pStyle w:val="ListParagraph"/>
        <w:numPr>
          <w:ilvl w:val="0"/>
          <w:numId w:val="128"/>
        </w:numPr>
        <w:suppressAutoHyphens w:val="0"/>
        <w:autoSpaceDN/>
        <w:ind w:left="1134"/>
        <w:jc w:val="both"/>
        <w:textAlignment w:val="auto"/>
      </w:pPr>
      <w:r w:rsidRPr="00E60619">
        <w:t>Any other service which is not covered in the above tables shall be included under appropriate class, as the case may be.</w:t>
      </w:r>
    </w:p>
    <w:p w14:paraId="569651B5" w14:textId="77777777" w:rsidR="000C0D18" w:rsidRPr="00E60619" w:rsidRDefault="000C0D18" w:rsidP="000C0D18">
      <w:pPr>
        <w:pStyle w:val="ListParagraph"/>
        <w:numPr>
          <w:ilvl w:val="0"/>
          <w:numId w:val="128"/>
        </w:numPr>
        <w:suppressAutoHyphens w:val="0"/>
        <w:autoSpaceDN/>
        <w:ind w:left="1134"/>
        <w:jc w:val="both"/>
        <w:textAlignment w:val="auto"/>
      </w:pPr>
      <w:r w:rsidRPr="00E60619">
        <w:t>In case, high corrosion rates are observed and half the remaining life is less than the above-mentioned scheduled intervals, then the comprehensive inspection interval shall be suitably reduced to ensure that maximum inspection interval shall not be more than half the remaining life.</w:t>
      </w:r>
    </w:p>
    <w:p w14:paraId="5FC97175" w14:textId="77777777" w:rsidR="000C0D18" w:rsidRPr="00E60619" w:rsidRDefault="000C0D18" w:rsidP="000C0D18">
      <w:pPr>
        <w:pStyle w:val="ListParagraph"/>
        <w:ind w:left="1134"/>
        <w:jc w:val="both"/>
      </w:pPr>
    </w:p>
    <w:p w14:paraId="4E127423"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Boiler:</w:t>
      </w:r>
    </w:p>
    <w:p w14:paraId="34FE4C5D"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Inspection, testing and maintenance shall be as per manufacturer’s guidelines and requirement in line with IBR norms. All applicable statutory norms as per requirement of inspector of boiler shall be followed.</w:t>
      </w:r>
    </w:p>
    <w:p w14:paraId="1AC469F9" w14:textId="77777777" w:rsidR="000C0D18" w:rsidRPr="00E60619" w:rsidRDefault="000C0D18" w:rsidP="000C0D18">
      <w:pPr>
        <w:pStyle w:val="Heading4"/>
        <w:numPr>
          <w:ilvl w:val="0"/>
          <w:numId w:val="0"/>
        </w:numPr>
        <w:ind w:left="1985"/>
        <w:jc w:val="both"/>
        <w:rPr>
          <w:rFonts w:cs="Times New Roman"/>
          <w:sz w:val="20"/>
        </w:rPr>
      </w:pPr>
    </w:p>
    <w:p w14:paraId="7C22354B"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Pressure Vessels:</w:t>
      </w:r>
    </w:p>
    <w:p w14:paraId="47637528"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Inspection, testing and maintenance shall be carried out as per statutory requirement.</w:t>
      </w:r>
    </w:p>
    <w:p w14:paraId="4D92638F" w14:textId="77777777" w:rsidR="000C0D18" w:rsidRPr="00E60619" w:rsidRDefault="000C0D18" w:rsidP="000C0D18">
      <w:pPr>
        <w:pStyle w:val="Heading4"/>
        <w:numPr>
          <w:ilvl w:val="0"/>
          <w:numId w:val="0"/>
        </w:numPr>
        <w:ind w:left="1985"/>
        <w:jc w:val="both"/>
        <w:rPr>
          <w:rFonts w:cs="Times New Roman"/>
          <w:sz w:val="20"/>
        </w:rPr>
      </w:pPr>
    </w:p>
    <w:p w14:paraId="04025199" w14:textId="77777777" w:rsidR="000C0D18" w:rsidRPr="00E60619" w:rsidRDefault="000C0D18" w:rsidP="000C0D18">
      <w:pPr>
        <w:pStyle w:val="Heading4"/>
        <w:numPr>
          <w:ilvl w:val="0"/>
          <w:numId w:val="0"/>
        </w:numPr>
        <w:ind w:left="1985"/>
        <w:jc w:val="both"/>
        <w:rPr>
          <w:rFonts w:cs="Times New Roman"/>
          <w:sz w:val="20"/>
        </w:rPr>
      </w:pPr>
    </w:p>
    <w:p w14:paraId="68011C9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Weigh Bridge:</w:t>
      </w:r>
    </w:p>
    <w:p w14:paraId="0DB2CE09"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Inspection and maintenance shall be as per manufacturer’s guidelines. All statutory norms as per requirement of Inspector of legal metrology shall be followed.</w:t>
      </w:r>
    </w:p>
    <w:p w14:paraId="1F96E871" w14:textId="77777777" w:rsidR="000C0D18" w:rsidRPr="00E60619" w:rsidRDefault="000C0D18" w:rsidP="000C0D18">
      <w:pPr>
        <w:pStyle w:val="Heading4"/>
        <w:numPr>
          <w:ilvl w:val="0"/>
          <w:numId w:val="0"/>
        </w:numPr>
        <w:ind w:left="1985"/>
        <w:jc w:val="both"/>
        <w:rPr>
          <w:rFonts w:cs="Times New Roman"/>
          <w:sz w:val="20"/>
        </w:rPr>
      </w:pPr>
    </w:p>
    <w:p w14:paraId="7B60013A"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Hoist, EOT And Joist:</w:t>
      </w:r>
    </w:p>
    <w:p w14:paraId="2D1C0788"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Inspection and maintenance shall be as per manufacturer’s guidelines. All statutory norms as per requirement of Inspector of Factory shall be followed.</w:t>
      </w:r>
    </w:p>
    <w:p w14:paraId="2759B0D1" w14:textId="77777777" w:rsidR="000C0D18" w:rsidRPr="00E60619" w:rsidRDefault="000C0D18" w:rsidP="000C0D18">
      <w:pPr>
        <w:pStyle w:val="Heading4"/>
        <w:numPr>
          <w:ilvl w:val="0"/>
          <w:numId w:val="0"/>
        </w:numPr>
        <w:ind w:left="1985"/>
        <w:jc w:val="both"/>
        <w:rPr>
          <w:rFonts w:cs="Times New Roman"/>
          <w:sz w:val="20"/>
        </w:rPr>
      </w:pPr>
    </w:p>
    <w:p w14:paraId="36E1158C"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Fork Lift:</w:t>
      </w:r>
    </w:p>
    <w:p w14:paraId="74046A9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Inspection and maintenance shall be as per manufacturer’s guidelines. All statutory norms as per requirement of Inspector of Factory shall be followed.</w:t>
      </w:r>
    </w:p>
    <w:p w14:paraId="687AB8D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Periodical eye testing shall be carried out in line with requirement of Inspector of Factories and record shall be maintained in this regard.</w:t>
      </w:r>
    </w:p>
    <w:p w14:paraId="4711E5C0"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Inspection, testing and maintenance of thermic fluid heater and cooling tower. shall be done as per manufacturers guidelines and record shall be maintained in this regard.</w:t>
      </w:r>
    </w:p>
    <w:p w14:paraId="14A7C1D5" w14:textId="77777777" w:rsidR="000C0D18" w:rsidRPr="00E60619" w:rsidRDefault="000C0D18" w:rsidP="000C0D18">
      <w:pPr>
        <w:pStyle w:val="Heading4"/>
        <w:numPr>
          <w:ilvl w:val="0"/>
          <w:numId w:val="0"/>
        </w:numPr>
        <w:ind w:left="1985"/>
        <w:jc w:val="both"/>
        <w:rPr>
          <w:rFonts w:cs="Times New Roman"/>
          <w:sz w:val="20"/>
        </w:rPr>
      </w:pPr>
    </w:p>
    <w:p w14:paraId="02C3BC0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Ladder Safety (Portable Or Fixed):</w:t>
      </w:r>
    </w:p>
    <w:p w14:paraId="2A1051F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foot ladder should be properly supported on the firm surface and the top end should be securely fixed to prevent its slippage. At a time, only one person should use the ladder. The ladder should be checked periodically for its fitness for use.</w:t>
      </w:r>
    </w:p>
    <w:p w14:paraId="4F258E9B"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The ladder should extend at least one meter above the platform for landing place. The ladder should be placed at suitable safe angle to minimize the risk of slippage (ideally 75 deg angle to the horizontal). The heavier objects should not be carried up the ladder.</w:t>
      </w:r>
    </w:p>
    <w:p w14:paraId="6EDCB649" w14:textId="77777777" w:rsidR="000C0D18" w:rsidRPr="00E60619" w:rsidRDefault="000C0D18" w:rsidP="000C0D18">
      <w:pPr>
        <w:pStyle w:val="Heading4"/>
        <w:numPr>
          <w:ilvl w:val="0"/>
          <w:numId w:val="0"/>
        </w:numPr>
        <w:ind w:left="1985"/>
        <w:jc w:val="both"/>
        <w:rPr>
          <w:rFonts w:cs="Times New Roman"/>
          <w:sz w:val="20"/>
        </w:rPr>
      </w:pPr>
    </w:p>
    <w:p w14:paraId="2449F08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Strainers and Filters:</w:t>
      </w:r>
    </w:p>
    <w:p w14:paraId="439D34FF" w14:textId="77777777" w:rsidR="000C0D18" w:rsidRPr="00E60619" w:rsidRDefault="000C0D18" w:rsidP="000C0D18">
      <w:pPr>
        <w:pStyle w:val="Heading4"/>
        <w:numPr>
          <w:ilvl w:val="0"/>
          <w:numId w:val="0"/>
        </w:numPr>
        <w:ind w:left="2268"/>
        <w:jc w:val="both"/>
        <w:rPr>
          <w:rFonts w:cs="Times New Roman"/>
          <w:sz w:val="20"/>
        </w:rPr>
      </w:pPr>
      <w:r w:rsidRPr="00E60619">
        <w:rPr>
          <w:rFonts w:cs="Times New Roman"/>
          <w:sz w:val="20"/>
        </w:rPr>
        <w:t>Strainers and filters shall be inspected and cleaned as per following frequency, unless sluggish operation warrants earlier inspection, namely:-</w:t>
      </w:r>
    </w:p>
    <w:p w14:paraId="0106FF3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Frequency of inspection and cleaning (Upstream of Pump Suction): Quarterly Upstream of PD meter quarterly.</w:t>
      </w:r>
    </w:p>
    <w:p w14:paraId="0478CB8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Water spray strainer quarterly.</w:t>
      </w:r>
    </w:p>
    <w:p w14:paraId="2923B908" w14:textId="77777777" w:rsidR="000C0D18" w:rsidRPr="00E60619" w:rsidRDefault="000C0D18" w:rsidP="000C0D18"/>
    <w:p w14:paraId="5A7E2A79"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Safety Relief Valves:</w:t>
      </w:r>
    </w:p>
    <w:p w14:paraId="35305836" w14:textId="77777777" w:rsidR="000C0D18" w:rsidRPr="00E60619" w:rsidRDefault="000C0D18" w:rsidP="000C0D18">
      <w:pPr>
        <w:pStyle w:val="Heading4"/>
        <w:numPr>
          <w:ilvl w:val="0"/>
          <w:numId w:val="0"/>
        </w:numPr>
        <w:ind w:left="2268"/>
        <w:rPr>
          <w:rFonts w:cs="Times New Roman"/>
          <w:sz w:val="20"/>
        </w:rPr>
      </w:pPr>
      <w:r w:rsidRPr="00E60619">
        <w:rPr>
          <w:rFonts w:cs="Times New Roman"/>
          <w:sz w:val="20"/>
        </w:rPr>
        <w:t>Safety Relief valves shall be tested once in a year. Further, an on-stream visual inspection should be carried out at least once in every 6 months to check the following, namely:-</w:t>
      </w:r>
    </w:p>
    <w:p w14:paraId="1AB4CF29"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Blinds do not exist;</w:t>
      </w:r>
    </w:p>
    <w:p w14:paraId="257C0C92"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Upstream and downstream isolation valves, if any, are opened and sealed;</w:t>
      </w:r>
    </w:p>
    <w:p w14:paraId="22FB0B1E"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Seals protecting the spring setting have not been broken;</w:t>
      </w:r>
    </w:p>
    <w:p w14:paraId="13E63BB8"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Relief device is not leaking. This should be checked visually or by thermography or contact thermometers or by hand touch at outlet nozzle wherever practicable;</w:t>
      </w:r>
    </w:p>
    <w:p w14:paraId="028DAFB4"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The continuous operation of heat tracing provision, if any, provided for low temperature application on valve and discharge piping;</w:t>
      </w:r>
    </w:p>
    <w:p w14:paraId="109A462A"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Condition of insulation and cladding on the heat traced piping and valves; and</w:t>
      </w:r>
    </w:p>
    <w:p w14:paraId="09826E7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Provisions of relevant standards on Inspection of Pressure Relieving Devices shall be followed.</w:t>
      </w:r>
    </w:p>
    <w:p w14:paraId="6BD46DFF" w14:textId="77777777" w:rsidR="000C0D18" w:rsidRPr="00E60619" w:rsidRDefault="000C0D18" w:rsidP="000C0D18">
      <w:pPr>
        <w:pStyle w:val="ListParagraph"/>
        <w:tabs>
          <w:tab w:val="left" w:pos="1701"/>
        </w:tabs>
        <w:ind w:left="1134"/>
        <w:jc w:val="both"/>
      </w:pPr>
    </w:p>
    <w:p w14:paraId="4F8CB444" w14:textId="77777777" w:rsidR="000C0D18" w:rsidRPr="00E60619" w:rsidRDefault="000C0D18" w:rsidP="000C0D18">
      <w:pPr>
        <w:pStyle w:val="ListParagraph"/>
        <w:tabs>
          <w:tab w:val="left" w:pos="1701"/>
        </w:tabs>
        <w:ind w:left="1134"/>
        <w:jc w:val="both"/>
      </w:pPr>
    </w:p>
    <w:p w14:paraId="63EC6C71" w14:textId="77777777" w:rsidR="000C0D18" w:rsidRPr="00E60619" w:rsidRDefault="000C0D18" w:rsidP="000C0D18">
      <w:pPr>
        <w:pStyle w:val="ListParagraph"/>
        <w:tabs>
          <w:tab w:val="left" w:pos="1701"/>
        </w:tabs>
        <w:ind w:left="1134"/>
        <w:jc w:val="both"/>
      </w:pPr>
    </w:p>
    <w:p w14:paraId="00091FCB"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Rotary Equipment:</w:t>
      </w:r>
    </w:p>
    <w:p w14:paraId="7915621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Compressors: Periodic maintenance checks, as detailed in Annexure-2 to be followed.</w:t>
      </w:r>
    </w:p>
    <w:p w14:paraId="446036A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Pumps: Periodic checks as detailed in Annexure-2 to this part  to be followed.</w:t>
      </w:r>
    </w:p>
    <w:p w14:paraId="3A1CFAA2"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Diesel Engines: For maintenance of Diesel Engines Original Equipment manufacturer guidelines shall be followed.</w:t>
      </w:r>
    </w:p>
    <w:p w14:paraId="04C7F684"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Pressure gauges: Pressure gauges shall be checked daily for its proper functioning and shall be calibrated once in 6 months.</w:t>
      </w:r>
    </w:p>
    <w:p w14:paraId="0648DB61"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Flow measuring devices: All flow measuring devices shall be checked daily for proper functioning. Calibration of the flow measuring devices shall be carried out in line with requirement of Department of Legal Metrology of concern State.</w:t>
      </w:r>
    </w:p>
    <w:p w14:paraId="3414DF45" w14:textId="77777777" w:rsidR="000C0D18" w:rsidRPr="00E60619" w:rsidRDefault="000C0D18" w:rsidP="000C0D18">
      <w:pPr>
        <w:pStyle w:val="Heading4"/>
        <w:numPr>
          <w:ilvl w:val="0"/>
          <w:numId w:val="0"/>
        </w:numPr>
        <w:ind w:left="1985"/>
        <w:jc w:val="both"/>
        <w:rPr>
          <w:rFonts w:cs="Times New Roman"/>
          <w:sz w:val="20"/>
        </w:rPr>
      </w:pPr>
    </w:p>
    <w:p w14:paraId="1FC63B67"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lastRenderedPageBreak/>
        <w:t>Firefighting Equipment (Portable And Trolley Mounted):</w:t>
      </w:r>
    </w:p>
    <w:p w14:paraId="12E19006"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Portable fire extinguishers are not expected to deal with large fires. Nevertheless, these are very valuable in the early stages of fire. The most important features of these extinguishers are their immediate availability and can be used by one or two persons. A fully charged fire extinguisher should not be more than 17 kgs. The extinguishing medium is discharged and directed into fire by storage pressure or release of pressurized charged stored in a cartridge.</w:t>
      </w:r>
    </w:p>
    <w:p w14:paraId="725EF318"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Extinguishers shall be classified by the types of extinguishing medium which they contain. At present, the main types of extinguishers are –( a) water and or foam-based, (b) powder, ( c) carbon dioxide and (d) clean agents.</w:t>
      </w:r>
    </w:p>
    <w:p w14:paraId="3FA0D369" w14:textId="77777777" w:rsidR="000C0D18" w:rsidRPr="00E60619" w:rsidRDefault="000C0D18" w:rsidP="000C0D18">
      <w:pPr>
        <w:pStyle w:val="Heading5"/>
        <w:numPr>
          <w:ilvl w:val="4"/>
          <w:numId w:val="133"/>
        </w:numPr>
        <w:suppressAutoHyphens w:val="0"/>
        <w:autoSpaceDN/>
        <w:jc w:val="both"/>
        <w:textAlignment w:val="auto"/>
        <w:rPr>
          <w:rFonts w:cs="Times New Roman"/>
          <w:sz w:val="20"/>
        </w:rPr>
      </w:pPr>
      <w:r w:rsidRPr="00E60619">
        <w:rPr>
          <w:rFonts w:cs="Times New Roman"/>
          <w:sz w:val="20"/>
        </w:rPr>
        <w:t>Relevant IS code for fire extinguishers and schedule for hydraulic pressure testing of fire extinguisher are specified as below, namely:-.</w:t>
      </w:r>
    </w:p>
    <w:p w14:paraId="17DB2802" w14:textId="77777777" w:rsidR="000C0D18" w:rsidRPr="00E60619" w:rsidRDefault="000C0D18" w:rsidP="000C0D18">
      <w:pPr>
        <w:pStyle w:val="Heading4"/>
        <w:numPr>
          <w:ilvl w:val="0"/>
          <w:numId w:val="0"/>
        </w:numPr>
        <w:ind w:left="1985"/>
        <w:jc w:val="both"/>
        <w:rPr>
          <w:rFonts w:cs="Times New Roman"/>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1"/>
        <w:gridCol w:w="2469"/>
        <w:gridCol w:w="2084"/>
        <w:gridCol w:w="1435"/>
        <w:gridCol w:w="1793"/>
        <w:gridCol w:w="1408"/>
      </w:tblGrid>
      <w:tr w:rsidR="000C0D18" w:rsidRPr="00E60619" w14:paraId="7C616784" w14:textId="77777777" w:rsidTr="00C0100B">
        <w:trPr>
          <w:trHeight w:val="688"/>
          <w:tblHeader/>
          <w:jc w:val="right"/>
        </w:trPr>
        <w:tc>
          <w:tcPr>
            <w:tcW w:w="384" w:type="dxa"/>
          </w:tcPr>
          <w:p w14:paraId="4D9A856E"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S.No.</w:t>
            </w:r>
          </w:p>
        </w:tc>
        <w:tc>
          <w:tcPr>
            <w:tcW w:w="0" w:type="auto"/>
          </w:tcPr>
          <w:p w14:paraId="3BFDA959" w14:textId="77777777" w:rsidR="000C0D18" w:rsidRPr="00E60619" w:rsidRDefault="000C0D18" w:rsidP="00C0100B">
            <w:pPr>
              <w:pStyle w:val="TableParagraph"/>
              <w:ind w:left="107"/>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Type of extinguisher</w:t>
            </w:r>
          </w:p>
        </w:tc>
        <w:tc>
          <w:tcPr>
            <w:tcW w:w="0" w:type="auto"/>
          </w:tcPr>
          <w:p w14:paraId="0D5693C0"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IS Code</w:t>
            </w:r>
          </w:p>
        </w:tc>
        <w:tc>
          <w:tcPr>
            <w:tcW w:w="0" w:type="auto"/>
          </w:tcPr>
          <w:p w14:paraId="4D6EED1D"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Test</w:t>
            </w:r>
          </w:p>
          <w:p w14:paraId="338B4C80" w14:textId="77777777" w:rsidR="000C0D18" w:rsidRPr="00E60619" w:rsidRDefault="000C0D18" w:rsidP="00C0100B">
            <w:pPr>
              <w:pStyle w:val="TableParagraph"/>
              <w:ind w:left="105" w:right="300"/>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interval (Year)</w:t>
            </w:r>
          </w:p>
        </w:tc>
        <w:tc>
          <w:tcPr>
            <w:tcW w:w="0" w:type="auto"/>
          </w:tcPr>
          <w:p w14:paraId="0202919C" w14:textId="77777777" w:rsidR="000C0D18" w:rsidRPr="00E60619" w:rsidRDefault="000C0D18" w:rsidP="00C0100B">
            <w:pPr>
              <w:pStyle w:val="TableParagraph"/>
              <w:ind w:left="105" w:right="83"/>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Test pressure (kg/sq.cm)</w:t>
            </w:r>
          </w:p>
        </w:tc>
        <w:tc>
          <w:tcPr>
            <w:tcW w:w="0" w:type="auto"/>
          </w:tcPr>
          <w:p w14:paraId="3798CF9C" w14:textId="77777777" w:rsidR="000C0D18" w:rsidRPr="00E60619" w:rsidRDefault="000C0D18" w:rsidP="00C0100B">
            <w:pPr>
              <w:pStyle w:val="TableParagraph"/>
              <w:ind w:left="104"/>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Duration (minutes)</w:t>
            </w:r>
          </w:p>
        </w:tc>
      </w:tr>
      <w:tr w:rsidR="000C0D18" w:rsidRPr="00E60619" w14:paraId="36E2A885" w14:textId="77777777" w:rsidTr="00C0100B">
        <w:trPr>
          <w:trHeight w:val="460"/>
          <w:jc w:val="right"/>
        </w:trPr>
        <w:tc>
          <w:tcPr>
            <w:tcW w:w="384" w:type="dxa"/>
          </w:tcPr>
          <w:p w14:paraId="3FCD2D9C"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w:t>
            </w:r>
          </w:p>
        </w:tc>
        <w:tc>
          <w:tcPr>
            <w:tcW w:w="0" w:type="auto"/>
          </w:tcPr>
          <w:p w14:paraId="3D5BA0D9"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Mechanical foam type (gas cartridge)</w:t>
            </w:r>
          </w:p>
        </w:tc>
        <w:tc>
          <w:tcPr>
            <w:tcW w:w="0" w:type="auto"/>
          </w:tcPr>
          <w:p w14:paraId="7F36833D"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IS:15683or IS:13386 or IS:14951</w:t>
            </w:r>
          </w:p>
        </w:tc>
        <w:tc>
          <w:tcPr>
            <w:tcW w:w="0" w:type="auto"/>
          </w:tcPr>
          <w:p w14:paraId="6955B644"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0" w:type="auto"/>
          </w:tcPr>
          <w:p w14:paraId="183E3954"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35</w:t>
            </w:r>
          </w:p>
        </w:tc>
        <w:tc>
          <w:tcPr>
            <w:tcW w:w="0" w:type="auto"/>
          </w:tcPr>
          <w:p w14:paraId="262A1133" w14:textId="77777777" w:rsidR="000C0D18" w:rsidRPr="00E60619" w:rsidRDefault="000C0D18" w:rsidP="00C0100B">
            <w:pPr>
              <w:pStyle w:val="TableParagraph"/>
              <w:ind w:left="104"/>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w:t>
            </w:r>
          </w:p>
        </w:tc>
      </w:tr>
      <w:tr w:rsidR="000C0D18" w:rsidRPr="00E60619" w14:paraId="66169309" w14:textId="77777777" w:rsidTr="00C0100B">
        <w:trPr>
          <w:trHeight w:val="460"/>
          <w:jc w:val="right"/>
        </w:trPr>
        <w:tc>
          <w:tcPr>
            <w:tcW w:w="384" w:type="dxa"/>
          </w:tcPr>
          <w:p w14:paraId="3067CBBC"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w:t>
            </w:r>
          </w:p>
        </w:tc>
        <w:tc>
          <w:tcPr>
            <w:tcW w:w="0" w:type="auto"/>
          </w:tcPr>
          <w:p w14:paraId="18FFC7D6" w14:textId="77777777" w:rsidR="000C0D18" w:rsidRPr="00E60619" w:rsidRDefault="000C0D18" w:rsidP="00C0100B">
            <w:pPr>
              <w:pStyle w:val="TableParagraph"/>
              <w:ind w:left="107" w:right="101"/>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Mechanical foam type (stored pressure)</w:t>
            </w:r>
          </w:p>
        </w:tc>
        <w:tc>
          <w:tcPr>
            <w:tcW w:w="0" w:type="auto"/>
          </w:tcPr>
          <w:p w14:paraId="27A21CBC"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IS:15683</w:t>
            </w:r>
          </w:p>
        </w:tc>
        <w:tc>
          <w:tcPr>
            <w:tcW w:w="0" w:type="auto"/>
          </w:tcPr>
          <w:p w14:paraId="1135106C"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0" w:type="auto"/>
          </w:tcPr>
          <w:p w14:paraId="3BC3B495"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35</w:t>
            </w:r>
          </w:p>
        </w:tc>
        <w:tc>
          <w:tcPr>
            <w:tcW w:w="0" w:type="auto"/>
          </w:tcPr>
          <w:p w14:paraId="5DF39E8E" w14:textId="77777777" w:rsidR="000C0D18" w:rsidRPr="00E60619" w:rsidRDefault="000C0D18" w:rsidP="00C0100B">
            <w:pPr>
              <w:pStyle w:val="TableParagraph"/>
              <w:ind w:left="104"/>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w:t>
            </w:r>
          </w:p>
        </w:tc>
      </w:tr>
      <w:tr w:rsidR="000C0D18" w:rsidRPr="00E60619" w14:paraId="4B919F6E" w14:textId="77777777" w:rsidTr="00C0100B">
        <w:trPr>
          <w:trHeight w:val="230"/>
          <w:jc w:val="right"/>
        </w:trPr>
        <w:tc>
          <w:tcPr>
            <w:tcW w:w="384" w:type="dxa"/>
          </w:tcPr>
          <w:p w14:paraId="0B13BE3A"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0" w:type="auto"/>
          </w:tcPr>
          <w:p w14:paraId="0F757783"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Dry powder (stored pressure)</w:t>
            </w:r>
          </w:p>
        </w:tc>
        <w:tc>
          <w:tcPr>
            <w:tcW w:w="0" w:type="auto"/>
          </w:tcPr>
          <w:p w14:paraId="28769829"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IS:15683</w:t>
            </w:r>
          </w:p>
        </w:tc>
        <w:tc>
          <w:tcPr>
            <w:tcW w:w="0" w:type="auto"/>
          </w:tcPr>
          <w:p w14:paraId="68B81FE1"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0" w:type="auto"/>
          </w:tcPr>
          <w:p w14:paraId="7AABE369"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35</w:t>
            </w:r>
          </w:p>
        </w:tc>
        <w:tc>
          <w:tcPr>
            <w:tcW w:w="0" w:type="auto"/>
          </w:tcPr>
          <w:p w14:paraId="2F4029D5" w14:textId="77777777" w:rsidR="000C0D18" w:rsidRPr="00E60619" w:rsidRDefault="000C0D18" w:rsidP="00C0100B">
            <w:pPr>
              <w:pStyle w:val="TableParagraph"/>
              <w:ind w:left="104"/>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w:t>
            </w:r>
          </w:p>
        </w:tc>
      </w:tr>
      <w:tr w:rsidR="000C0D18" w:rsidRPr="00E60619" w14:paraId="5B992725" w14:textId="77777777" w:rsidTr="00C0100B">
        <w:trPr>
          <w:trHeight w:val="230"/>
          <w:jc w:val="right"/>
        </w:trPr>
        <w:tc>
          <w:tcPr>
            <w:tcW w:w="384" w:type="dxa"/>
          </w:tcPr>
          <w:p w14:paraId="2C9E0AA4"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4</w:t>
            </w:r>
          </w:p>
        </w:tc>
        <w:tc>
          <w:tcPr>
            <w:tcW w:w="0" w:type="auto"/>
          </w:tcPr>
          <w:p w14:paraId="460AFA96"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Dry powder (gas cartridge)</w:t>
            </w:r>
          </w:p>
        </w:tc>
        <w:tc>
          <w:tcPr>
            <w:tcW w:w="0" w:type="auto"/>
          </w:tcPr>
          <w:p w14:paraId="2E3C317F"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IS:15683 or IS:10658 or IS:11833</w:t>
            </w:r>
          </w:p>
        </w:tc>
        <w:tc>
          <w:tcPr>
            <w:tcW w:w="0" w:type="auto"/>
          </w:tcPr>
          <w:p w14:paraId="5643A948"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0" w:type="auto"/>
          </w:tcPr>
          <w:p w14:paraId="7CC20851"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35</w:t>
            </w:r>
          </w:p>
        </w:tc>
        <w:tc>
          <w:tcPr>
            <w:tcW w:w="0" w:type="auto"/>
          </w:tcPr>
          <w:p w14:paraId="3AC61179" w14:textId="77777777" w:rsidR="000C0D18" w:rsidRPr="00E60619" w:rsidRDefault="000C0D18" w:rsidP="00C0100B">
            <w:pPr>
              <w:pStyle w:val="TableParagraph"/>
              <w:ind w:left="104"/>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w:t>
            </w:r>
          </w:p>
        </w:tc>
      </w:tr>
      <w:tr w:rsidR="000C0D18" w:rsidRPr="00E60619" w14:paraId="3FBE9DE8" w14:textId="77777777" w:rsidTr="00C0100B">
        <w:trPr>
          <w:trHeight w:val="230"/>
          <w:jc w:val="right"/>
        </w:trPr>
        <w:tc>
          <w:tcPr>
            <w:tcW w:w="384" w:type="dxa"/>
          </w:tcPr>
          <w:p w14:paraId="1D7FAEA1"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5</w:t>
            </w:r>
          </w:p>
        </w:tc>
        <w:tc>
          <w:tcPr>
            <w:tcW w:w="0" w:type="auto"/>
          </w:tcPr>
          <w:p w14:paraId="465B1773"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Carbon dioxide</w:t>
            </w:r>
          </w:p>
        </w:tc>
        <w:tc>
          <w:tcPr>
            <w:tcW w:w="0" w:type="auto"/>
          </w:tcPr>
          <w:p w14:paraId="2F9F8320"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IS:15683</w:t>
            </w:r>
          </w:p>
        </w:tc>
        <w:tc>
          <w:tcPr>
            <w:tcW w:w="0" w:type="auto"/>
          </w:tcPr>
          <w:p w14:paraId="15762F21"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5</w:t>
            </w:r>
          </w:p>
        </w:tc>
        <w:tc>
          <w:tcPr>
            <w:tcW w:w="0" w:type="auto"/>
          </w:tcPr>
          <w:p w14:paraId="71FAC9EB"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250</w:t>
            </w:r>
          </w:p>
        </w:tc>
        <w:tc>
          <w:tcPr>
            <w:tcW w:w="0" w:type="auto"/>
          </w:tcPr>
          <w:p w14:paraId="3D2140C5" w14:textId="77777777" w:rsidR="000C0D18" w:rsidRPr="00E60619" w:rsidRDefault="000C0D18" w:rsidP="00C0100B">
            <w:pPr>
              <w:pStyle w:val="TableParagraph"/>
              <w:ind w:left="104"/>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w:t>
            </w:r>
          </w:p>
        </w:tc>
      </w:tr>
      <w:tr w:rsidR="000C0D18" w:rsidRPr="00E60619" w14:paraId="69FD4EC5" w14:textId="77777777" w:rsidTr="00C0100B">
        <w:trPr>
          <w:trHeight w:val="230"/>
          <w:jc w:val="right"/>
        </w:trPr>
        <w:tc>
          <w:tcPr>
            <w:tcW w:w="384" w:type="dxa"/>
          </w:tcPr>
          <w:p w14:paraId="0EBCAD0B"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6</w:t>
            </w:r>
          </w:p>
        </w:tc>
        <w:tc>
          <w:tcPr>
            <w:tcW w:w="0" w:type="auto"/>
          </w:tcPr>
          <w:p w14:paraId="774737B7"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Clean agent</w:t>
            </w:r>
          </w:p>
        </w:tc>
        <w:tc>
          <w:tcPr>
            <w:tcW w:w="0" w:type="auto"/>
          </w:tcPr>
          <w:p w14:paraId="02315495"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IS:15683</w:t>
            </w:r>
          </w:p>
        </w:tc>
        <w:tc>
          <w:tcPr>
            <w:tcW w:w="0" w:type="auto"/>
          </w:tcPr>
          <w:p w14:paraId="3986773A"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0" w:type="auto"/>
          </w:tcPr>
          <w:p w14:paraId="7698AE28"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35</w:t>
            </w:r>
          </w:p>
        </w:tc>
        <w:tc>
          <w:tcPr>
            <w:tcW w:w="0" w:type="auto"/>
          </w:tcPr>
          <w:p w14:paraId="5A5E2D50" w14:textId="77777777" w:rsidR="000C0D18" w:rsidRPr="00E60619" w:rsidRDefault="000C0D18" w:rsidP="00C0100B">
            <w:pPr>
              <w:pStyle w:val="TableParagraph"/>
              <w:ind w:left="104"/>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2.5.</w:t>
            </w:r>
          </w:p>
        </w:tc>
      </w:tr>
    </w:tbl>
    <w:p w14:paraId="35C3CD4F" w14:textId="77777777" w:rsidR="000C0D18" w:rsidRPr="00E60619" w:rsidRDefault="000C0D18" w:rsidP="000C0D18">
      <w:pPr>
        <w:pStyle w:val="ListParagraph"/>
        <w:tabs>
          <w:tab w:val="left" w:pos="1701"/>
        </w:tabs>
        <w:spacing w:after="200"/>
        <w:ind w:left="709"/>
        <w:jc w:val="both"/>
      </w:pPr>
    </w:p>
    <w:p w14:paraId="33A81F33" w14:textId="77777777" w:rsidR="000C0D18" w:rsidRPr="00E60619" w:rsidRDefault="000C0D18" w:rsidP="000C0D18">
      <w:pPr>
        <w:pStyle w:val="ListParagraph"/>
        <w:tabs>
          <w:tab w:val="left" w:pos="1701"/>
        </w:tabs>
        <w:spacing w:after="200"/>
        <w:ind w:left="709"/>
        <w:jc w:val="both"/>
      </w:pPr>
      <w:r w:rsidRPr="00E60619">
        <w:t>Note: Extinguisher should be hydraulically tested with cap.</w:t>
      </w:r>
    </w:p>
    <w:p w14:paraId="53C1B6A7"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Each extinguishing media should comply respective IS code (given in following matrix), namely:-</w:t>
      </w:r>
    </w:p>
    <w:p w14:paraId="4988F750" w14:textId="77777777" w:rsidR="000C0D18" w:rsidRPr="00E60619" w:rsidRDefault="000C0D18" w:rsidP="000C0D18">
      <w:pPr>
        <w:pStyle w:val="Heading4"/>
        <w:numPr>
          <w:ilvl w:val="0"/>
          <w:numId w:val="0"/>
        </w:numPr>
        <w:ind w:left="1985"/>
        <w:rPr>
          <w:rFonts w:cs="Times New Roma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938"/>
        <w:gridCol w:w="4235"/>
      </w:tblGrid>
      <w:tr w:rsidR="000C0D18" w:rsidRPr="00E60619" w14:paraId="0C81A169" w14:textId="77777777" w:rsidTr="00C0100B">
        <w:trPr>
          <w:trHeight w:val="177"/>
          <w:jc w:val="center"/>
        </w:trPr>
        <w:tc>
          <w:tcPr>
            <w:tcW w:w="907" w:type="dxa"/>
          </w:tcPr>
          <w:p w14:paraId="26849F51"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S. No</w:t>
            </w:r>
          </w:p>
        </w:tc>
        <w:tc>
          <w:tcPr>
            <w:tcW w:w="2938" w:type="dxa"/>
          </w:tcPr>
          <w:p w14:paraId="48E0A571"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Extinguishing media</w:t>
            </w:r>
          </w:p>
        </w:tc>
        <w:tc>
          <w:tcPr>
            <w:tcW w:w="4235" w:type="dxa"/>
          </w:tcPr>
          <w:p w14:paraId="6D37B0AC" w14:textId="77777777" w:rsidR="000C0D18" w:rsidRPr="00E60619" w:rsidRDefault="000C0D18" w:rsidP="00C0100B">
            <w:pPr>
              <w:pStyle w:val="TableParagraph"/>
              <w:ind w:left="107"/>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Respective IS code</w:t>
            </w:r>
          </w:p>
        </w:tc>
      </w:tr>
      <w:tr w:rsidR="000C0D18" w:rsidRPr="00E60619" w14:paraId="5D98A7CB" w14:textId="77777777" w:rsidTr="00C0100B">
        <w:trPr>
          <w:trHeight w:val="177"/>
          <w:jc w:val="center"/>
        </w:trPr>
        <w:tc>
          <w:tcPr>
            <w:tcW w:w="907" w:type="dxa"/>
          </w:tcPr>
          <w:p w14:paraId="6419F469"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w:t>
            </w:r>
          </w:p>
        </w:tc>
        <w:tc>
          <w:tcPr>
            <w:tcW w:w="2938" w:type="dxa"/>
          </w:tcPr>
          <w:p w14:paraId="52C253FC"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Foam concentrate</w:t>
            </w:r>
          </w:p>
        </w:tc>
        <w:tc>
          <w:tcPr>
            <w:tcW w:w="4235" w:type="dxa"/>
          </w:tcPr>
          <w:p w14:paraId="041CBD59"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 4989 or ISO 7203.</w:t>
            </w:r>
          </w:p>
        </w:tc>
      </w:tr>
      <w:tr w:rsidR="000C0D18" w:rsidRPr="00E60619" w14:paraId="54F3E773" w14:textId="77777777" w:rsidTr="00C0100B">
        <w:trPr>
          <w:trHeight w:val="177"/>
          <w:jc w:val="center"/>
        </w:trPr>
        <w:tc>
          <w:tcPr>
            <w:tcW w:w="907" w:type="dxa"/>
          </w:tcPr>
          <w:p w14:paraId="4469F3E2"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w:t>
            </w:r>
          </w:p>
        </w:tc>
        <w:tc>
          <w:tcPr>
            <w:tcW w:w="2938" w:type="dxa"/>
          </w:tcPr>
          <w:p w14:paraId="2FBDF67A"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Powders (Class –BC)</w:t>
            </w:r>
          </w:p>
        </w:tc>
        <w:tc>
          <w:tcPr>
            <w:tcW w:w="4235" w:type="dxa"/>
          </w:tcPr>
          <w:p w14:paraId="25A563D7"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 4308.</w:t>
            </w:r>
          </w:p>
        </w:tc>
      </w:tr>
      <w:tr w:rsidR="000C0D18" w:rsidRPr="00E60619" w14:paraId="5F90EC53" w14:textId="77777777" w:rsidTr="00C0100B">
        <w:trPr>
          <w:trHeight w:val="177"/>
          <w:jc w:val="center"/>
        </w:trPr>
        <w:tc>
          <w:tcPr>
            <w:tcW w:w="907" w:type="dxa"/>
          </w:tcPr>
          <w:p w14:paraId="2C031765"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2938" w:type="dxa"/>
          </w:tcPr>
          <w:p w14:paraId="0DA557C2"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Powders (Class –ABC)</w:t>
            </w:r>
          </w:p>
        </w:tc>
        <w:tc>
          <w:tcPr>
            <w:tcW w:w="4235" w:type="dxa"/>
          </w:tcPr>
          <w:p w14:paraId="1B246DB1"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 14609.</w:t>
            </w:r>
          </w:p>
        </w:tc>
      </w:tr>
      <w:tr w:rsidR="000C0D18" w:rsidRPr="00E60619" w14:paraId="22FD54FE" w14:textId="77777777" w:rsidTr="00C0100B">
        <w:trPr>
          <w:trHeight w:val="177"/>
          <w:jc w:val="center"/>
        </w:trPr>
        <w:tc>
          <w:tcPr>
            <w:tcW w:w="907" w:type="dxa"/>
          </w:tcPr>
          <w:p w14:paraId="55C721DD"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4</w:t>
            </w:r>
          </w:p>
        </w:tc>
        <w:tc>
          <w:tcPr>
            <w:tcW w:w="2938" w:type="dxa"/>
          </w:tcPr>
          <w:p w14:paraId="536B02D6"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Carbon dioxide</w:t>
            </w:r>
          </w:p>
        </w:tc>
        <w:tc>
          <w:tcPr>
            <w:tcW w:w="4235" w:type="dxa"/>
          </w:tcPr>
          <w:p w14:paraId="4B58A6A1"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 15222.</w:t>
            </w:r>
          </w:p>
        </w:tc>
      </w:tr>
      <w:tr w:rsidR="000C0D18" w:rsidRPr="00E60619" w14:paraId="0DEA1462" w14:textId="77777777" w:rsidTr="00C0100B">
        <w:trPr>
          <w:trHeight w:val="177"/>
          <w:jc w:val="center"/>
        </w:trPr>
        <w:tc>
          <w:tcPr>
            <w:tcW w:w="907" w:type="dxa"/>
          </w:tcPr>
          <w:p w14:paraId="6BB25A54"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5</w:t>
            </w:r>
          </w:p>
        </w:tc>
        <w:tc>
          <w:tcPr>
            <w:tcW w:w="2938" w:type="dxa"/>
          </w:tcPr>
          <w:p w14:paraId="3440425A"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Clean agents</w:t>
            </w:r>
          </w:p>
        </w:tc>
        <w:tc>
          <w:tcPr>
            <w:tcW w:w="4235" w:type="dxa"/>
          </w:tcPr>
          <w:p w14:paraId="203E37A9"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IS 15493 or NFPA 2001 latest edition.</w:t>
            </w:r>
          </w:p>
        </w:tc>
      </w:tr>
    </w:tbl>
    <w:p w14:paraId="681C99BD"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Note 1:</w:t>
      </w:r>
    </w:p>
    <w:p w14:paraId="2C42D2F6"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Propellants: The propellants for stored pressure and cartridge operated extinguishers shall be air, carbon dioxide, nitrogen or mixtures of these gases having a max dew point of (-) 55 deg centigrade.</w:t>
      </w:r>
    </w:p>
    <w:p w14:paraId="1AA3DF0B"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lives of fire extinguishers: (IS 2190:2010) are specified as below, namely:-</w:t>
      </w:r>
    </w:p>
    <w:p w14:paraId="1BB05AE7" w14:textId="77777777" w:rsidR="000C0D18" w:rsidRPr="00E60619" w:rsidRDefault="000C0D18" w:rsidP="000C0D18"/>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2561"/>
        <w:gridCol w:w="1979"/>
      </w:tblGrid>
      <w:tr w:rsidR="000C0D18" w:rsidRPr="00E60619" w14:paraId="48F2D1BC" w14:textId="77777777" w:rsidTr="00C0100B">
        <w:trPr>
          <w:trHeight w:val="520"/>
          <w:jc w:val="center"/>
        </w:trPr>
        <w:tc>
          <w:tcPr>
            <w:tcW w:w="1178" w:type="dxa"/>
          </w:tcPr>
          <w:p w14:paraId="579C0258"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S. No</w:t>
            </w:r>
          </w:p>
        </w:tc>
        <w:tc>
          <w:tcPr>
            <w:tcW w:w="2561" w:type="dxa"/>
          </w:tcPr>
          <w:p w14:paraId="1712CD2D" w14:textId="77777777" w:rsidR="000C0D18" w:rsidRPr="00E60619" w:rsidRDefault="000C0D18" w:rsidP="00C0100B">
            <w:pPr>
              <w:pStyle w:val="TableParagraph"/>
              <w:ind w:left="105"/>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Type of extinguisher</w:t>
            </w:r>
          </w:p>
        </w:tc>
        <w:tc>
          <w:tcPr>
            <w:tcW w:w="1979" w:type="dxa"/>
          </w:tcPr>
          <w:p w14:paraId="4755FDB5" w14:textId="77777777" w:rsidR="000C0D18" w:rsidRPr="00E60619" w:rsidRDefault="000C0D18" w:rsidP="00C0100B">
            <w:pPr>
              <w:pStyle w:val="TableParagraph"/>
              <w:ind w:left="107"/>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Lifetime (year)</w:t>
            </w:r>
          </w:p>
        </w:tc>
      </w:tr>
      <w:tr w:rsidR="000C0D18" w:rsidRPr="00E60619" w14:paraId="736D2AC4" w14:textId="77777777" w:rsidTr="00C0100B">
        <w:trPr>
          <w:trHeight w:val="226"/>
          <w:jc w:val="center"/>
        </w:trPr>
        <w:tc>
          <w:tcPr>
            <w:tcW w:w="1178" w:type="dxa"/>
          </w:tcPr>
          <w:p w14:paraId="2664EFFE"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w:t>
            </w:r>
          </w:p>
        </w:tc>
        <w:tc>
          <w:tcPr>
            <w:tcW w:w="2561" w:type="dxa"/>
          </w:tcPr>
          <w:p w14:paraId="09579CD2"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Foam type</w:t>
            </w:r>
          </w:p>
        </w:tc>
        <w:tc>
          <w:tcPr>
            <w:tcW w:w="1979" w:type="dxa"/>
          </w:tcPr>
          <w:p w14:paraId="0127EAF3"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10.</w:t>
            </w:r>
          </w:p>
        </w:tc>
      </w:tr>
      <w:tr w:rsidR="000C0D18" w:rsidRPr="00E60619" w14:paraId="47CFAA8F" w14:textId="77777777" w:rsidTr="00C0100B">
        <w:trPr>
          <w:trHeight w:val="226"/>
          <w:jc w:val="center"/>
        </w:trPr>
        <w:tc>
          <w:tcPr>
            <w:tcW w:w="1178" w:type="dxa"/>
          </w:tcPr>
          <w:p w14:paraId="3E0E8DC7"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w:t>
            </w:r>
          </w:p>
        </w:tc>
        <w:tc>
          <w:tcPr>
            <w:tcW w:w="2561" w:type="dxa"/>
          </w:tcPr>
          <w:p w14:paraId="4F61D1F3"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Powder type</w:t>
            </w:r>
          </w:p>
        </w:tc>
        <w:tc>
          <w:tcPr>
            <w:tcW w:w="1979" w:type="dxa"/>
          </w:tcPr>
          <w:p w14:paraId="76C03C21"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10.</w:t>
            </w:r>
          </w:p>
        </w:tc>
      </w:tr>
      <w:tr w:rsidR="000C0D18" w:rsidRPr="00E60619" w14:paraId="07C4313B" w14:textId="77777777" w:rsidTr="00C0100B">
        <w:trPr>
          <w:trHeight w:val="226"/>
          <w:jc w:val="center"/>
        </w:trPr>
        <w:tc>
          <w:tcPr>
            <w:tcW w:w="1178" w:type="dxa"/>
          </w:tcPr>
          <w:p w14:paraId="04CF116F"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2561" w:type="dxa"/>
          </w:tcPr>
          <w:p w14:paraId="16DC8EDE"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Carbon dioxide</w:t>
            </w:r>
          </w:p>
        </w:tc>
        <w:tc>
          <w:tcPr>
            <w:tcW w:w="1979" w:type="dxa"/>
          </w:tcPr>
          <w:p w14:paraId="26618F53"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15.</w:t>
            </w:r>
          </w:p>
        </w:tc>
      </w:tr>
      <w:tr w:rsidR="000C0D18" w:rsidRPr="00E60619" w14:paraId="4A303722" w14:textId="77777777" w:rsidTr="00C0100B">
        <w:trPr>
          <w:trHeight w:val="226"/>
          <w:jc w:val="center"/>
        </w:trPr>
        <w:tc>
          <w:tcPr>
            <w:tcW w:w="1178" w:type="dxa"/>
          </w:tcPr>
          <w:p w14:paraId="0CA16241"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4</w:t>
            </w:r>
          </w:p>
        </w:tc>
        <w:tc>
          <w:tcPr>
            <w:tcW w:w="2561" w:type="dxa"/>
          </w:tcPr>
          <w:p w14:paraId="26430579"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Clean agent</w:t>
            </w:r>
          </w:p>
        </w:tc>
        <w:tc>
          <w:tcPr>
            <w:tcW w:w="1979" w:type="dxa"/>
          </w:tcPr>
          <w:p w14:paraId="7435ACB9" w14:textId="77777777" w:rsidR="000C0D18" w:rsidRPr="00E60619" w:rsidRDefault="000C0D18" w:rsidP="00C0100B">
            <w:pPr>
              <w:pStyle w:val="TableParagraph"/>
              <w:ind w:left="107"/>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10.</w:t>
            </w:r>
          </w:p>
        </w:tc>
      </w:tr>
    </w:tbl>
    <w:p w14:paraId="36BFEBFE" w14:textId="77777777" w:rsidR="000C0D18" w:rsidRPr="00E60619" w:rsidRDefault="000C0D18" w:rsidP="000C0D18">
      <w:pPr>
        <w:pStyle w:val="ListParagraph"/>
        <w:tabs>
          <w:tab w:val="left" w:pos="1701"/>
        </w:tabs>
        <w:spacing w:after="200"/>
        <w:ind w:left="709"/>
        <w:jc w:val="both"/>
      </w:pPr>
      <w:r w:rsidRPr="00E60619">
        <w:t>Note2:</w:t>
      </w:r>
    </w:p>
    <w:p w14:paraId="7BCD448A" w14:textId="77777777" w:rsidR="000C0D18" w:rsidRPr="00E60619" w:rsidRDefault="000C0D18" w:rsidP="000C0D18">
      <w:pPr>
        <w:pStyle w:val="Heading6"/>
        <w:numPr>
          <w:ilvl w:val="0"/>
          <w:numId w:val="0"/>
        </w:numPr>
        <w:ind w:left="2835" w:hanging="425"/>
        <w:jc w:val="both"/>
        <w:rPr>
          <w:rFonts w:cs="Times New Roman"/>
          <w:sz w:val="20"/>
        </w:rPr>
      </w:pPr>
      <w:r w:rsidRPr="00E60619">
        <w:rPr>
          <w:rFonts w:cs="Times New Roman"/>
          <w:sz w:val="20"/>
        </w:rPr>
        <w:t>(i)  Lives of extinguishers shall be considered from date of manufacture of extinguishers. In case failure in hydraulic pressure testing, extinguisher should be rejected immediately before the lifetime given above.</w:t>
      </w:r>
    </w:p>
    <w:p w14:paraId="0CCB5719" w14:textId="77777777" w:rsidR="000C0D18" w:rsidRPr="00E60619" w:rsidRDefault="000C0D18" w:rsidP="000C0D18">
      <w:pPr>
        <w:pStyle w:val="Heading6"/>
        <w:numPr>
          <w:ilvl w:val="0"/>
          <w:numId w:val="0"/>
        </w:numPr>
        <w:ind w:left="2835" w:hanging="425"/>
        <w:jc w:val="both"/>
        <w:rPr>
          <w:rFonts w:cs="Times New Roman"/>
          <w:sz w:val="20"/>
        </w:rPr>
      </w:pPr>
      <w:r w:rsidRPr="00E60619">
        <w:rPr>
          <w:rFonts w:cs="Times New Roman"/>
          <w:sz w:val="20"/>
        </w:rPr>
        <w:t>(ii)   Carrying handle: An extinguisher having a total mass of 1.5 kg or more and having a cylinder diameter of 75 mm or more shall have a carrying handle.</w:t>
      </w:r>
    </w:p>
    <w:p w14:paraId="6FD92263"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 xml:space="preserve">Mounting: Each extinguisher intended for wall mounting should be provided with a means of mounting. </w:t>
      </w:r>
    </w:p>
    <w:p w14:paraId="780914AA" w14:textId="77777777" w:rsidR="000C0D18" w:rsidRPr="00E60619" w:rsidRDefault="000C0D18" w:rsidP="000C0D18"/>
    <w:p w14:paraId="0F6AC2C2"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Electrical Equipment:</w:t>
      </w:r>
    </w:p>
    <w:p w14:paraId="0DBE4FD7"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lastRenderedPageBreak/>
        <w:t>Proper functioning of electrical equipment can only be ensured by means of periodic preventive and predictive maintenance of the equipment. This enhances equipment life and also ensures safety of the equipment, installation and operating personnel.</w:t>
      </w:r>
    </w:p>
    <w:p w14:paraId="5909A9E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Maintenance shall be daily, weekly, quarterly or annual depending upon the type of equipment. Adequate logs shall be maintained to ensure that maintenance is carried out as per approved checklists. Preventive maintenance shall be carried out as per relevant standards.</w:t>
      </w:r>
    </w:p>
    <w:p w14:paraId="62C79845"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Special emphasis shall be laid on the maintenance of equipment installed in hazardous areas.</w:t>
      </w:r>
    </w:p>
    <w:p w14:paraId="1E29865B"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All electric apparatus and wiring in a hazardous area shall at all times be so maintained as to retain the characteristic on which their approval has been granted.</w:t>
      </w:r>
    </w:p>
    <w:p w14:paraId="3A140B21" w14:textId="77777777" w:rsidR="000C0D18" w:rsidRPr="00E60619" w:rsidRDefault="000C0D18" w:rsidP="000C0D18">
      <w:pPr>
        <w:pStyle w:val="Heading5"/>
        <w:keepNext w:val="0"/>
        <w:keepLines w:val="0"/>
        <w:numPr>
          <w:ilvl w:val="4"/>
          <w:numId w:val="133"/>
        </w:numPr>
        <w:suppressAutoHyphens w:val="0"/>
        <w:autoSpaceDN/>
        <w:jc w:val="both"/>
        <w:textAlignment w:val="auto"/>
        <w:rPr>
          <w:rFonts w:cs="Times New Roman"/>
          <w:sz w:val="20"/>
        </w:rPr>
      </w:pPr>
      <w:r w:rsidRPr="00E60619">
        <w:rPr>
          <w:rFonts w:cs="Times New Roman"/>
          <w:sz w:val="20"/>
        </w:rPr>
        <w:t>Precautions to be taken for repairs and testing of flameproof equipment shall be as below, namely:-</w:t>
      </w:r>
    </w:p>
    <w:p w14:paraId="2DFBC210"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No Flame proof or intrinsically safe apparatus shall be opened and no work likely to impair the safety characteristics of such apparatus or electric wiring connected thereto shall be carried out until all voltage has been cut off from said apparatus or wiring. The voltage shall not be restored thereto until the work has been completed and the safety characteristics provided in connection with the apparatus and wiring has been fully restored.</w:t>
      </w:r>
    </w:p>
    <w:p w14:paraId="2E50A7D2"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Use of soldering apparatus or other means involving flame, fire or heat or use of industrial type of apparatus in a zone “1” area shall be permitted for the purposes of effecting repairs and testing and alterations, provided that the area in which such apparatus or wiring has been installed, has first been made safe and certified by a competent person after testing with an approved gas – testing apparatus to be safe and free from inflammable vapours, gases or liquids and is maintained in such conditions, so long as the work is in progress</w:t>
      </w:r>
    </w:p>
    <w:p w14:paraId="6742EC1E"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No alteration that might invalidate the certificate or other document relating to the safety of the apparatus shall be made to any apparatus.</w:t>
      </w:r>
    </w:p>
    <w:p w14:paraId="0D692A05"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Replacement fasteners, nuts, studs and bolts shall be of the type specified by the manufacturer for the particular apparatus. No attempt shall be made to replace or repair a glass in a flameproof enclosure that is to say, in a luminaire or other enclosures, except by replacement with the complete assembly or part obtainable from the manufacturer, complying with the approval certificate.</w:t>
      </w:r>
    </w:p>
    <w:p w14:paraId="167DC39B"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If replacement components such as cable glands, conduit or conduit accessories, are available only with thread forms which differ from those provided on the apparatus, suitable adaptors having necessary certification and approval shall be employed.</w:t>
      </w:r>
    </w:p>
    <w:p w14:paraId="71C5D737"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Equipment enclosures and fittings shall be examined to see that all stopping plugs and bolts are in position and properly tightened. Locking and sealing devices shall be checked to ensure that they are secured in the appropriate manner.</w:t>
      </w:r>
    </w:p>
    <w:p w14:paraId="4DDE44E0"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If at any time, there is a change in the area classification or in the characteristics of the flammable material handled in the area or if the equipment is relocated in the area, the area classification drawing should be correspondingly revised, and a check shall be made to ensure that the equipment selection corresponds to the revised area classification.</w:t>
      </w:r>
    </w:p>
    <w:p w14:paraId="630534CB" w14:textId="77777777" w:rsidR="000C0D18" w:rsidRPr="00E60619" w:rsidRDefault="000C0D18" w:rsidP="000C0D18">
      <w:pPr>
        <w:pStyle w:val="Heading6"/>
        <w:keepNext w:val="0"/>
        <w:keepLines w:val="0"/>
        <w:numPr>
          <w:ilvl w:val="5"/>
          <w:numId w:val="133"/>
        </w:numPr>
        <w:suppressAutoHyphens w:val="0"/>
        <w:autoSpaceDN/>
        <w:ind w:left="2835" w:hanging="142"/>
        <w:jc w:val="both"/>
        <w:textAlignment w:val="auto"/>
        <w:rPr>
          <w:rFonts w:cs="Times New Roman"/>
          <w:sz w:val="20"/>
        </w:rPr>
      </w:pPr>
      <w:r w:rsidRPr="00E60619">
        <w:rPr>
          <w:rFonts w:cs="Times New Roman"/>
          <w:sz w:val="20"/>
        </w:rPr>
        <w:t>A system shall be established to record the results of all inspections and the action taken to correct defects.</w:t>
      </w:r>
    </w:p>
    <w:p w14:paraId="59C72D68" w14:textId="77777777" w:rsidR="000C0D18" w:rsidRPr="00E60619" w:rsidRDefault="000C0D18" w:rsidP="000C0D18">
      <w:pPr>
        <w:pStyle w:val="ListParagraph"/>
        <w:tabs>
          <w:tab w:val="left" w:pos="1701"/>
        </w:tabs>
        <w:ind w:left="709"/>
        <w:jc w:val="both"/>
      </w:pPr>
    </w:p>
    <w:p w14:paraId="4925CA91" w14:textId="77777777" w:rsidR="000C0D18" w:rsidRPr="00E60619" w:rsidRDefault="000C0D18" w:rsidP="000C0D18">
      <w:pPr>
        <w:pStyle w:val="Heading4"/>
        <w:numPr>
          <w:ilvl w:val="3"/>
          <w:numId w:val="133"/>
        </w:numPr>
        <w:suppressAutoHyphens w:val="0"/>
        <w:ind w:left="1418"/>
        <w:textAlignment w:val="auto"/>
        <w:rPr>
          <w:rFonts w:cs="Times New Roman"/>
          <w:sz w:val="20"/>
        </w:rPr>
      </w:pPr>
      <w:r w:rsidRPr="00E60619">
        <w:rPr>
          <w:rFonts w:cs="Times New Roman"/>
          <w:sz w:val="20"/>
        </w:rPr>
        <w:t>Ladders:</w:t>
      </w:r>
    </w:p>
    <w:p w14:paraId="49D90A12"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lastRenderedPageBreak/>
        <w:t>Inspection and testing:</w:t>
      </w:r>
    </w:p>
    <w:p w14:paraId="266435DF" w14:textId="77777777" w:rsidR="000C0D18" w:rsidRPr="00E60619" w:rsidRDefault="000C0D18" w:rsidP="000C0D18">
      <w:pPr>
        <w:pStyle w:val="Heading5"/>
        <w:numPr>
          <w:ilvl w:val="0"/>
          <w:numId w:val="0"/>
        </w:numPr>
        <w:ind w:left="2552"/>
        <w:jc w:val="both"/>
        <w:rPr>
          <w:rFonts w:cs="Times New Roman"/>
          <w:sz w:val="20"/>
        </w:rPr>
      </w:pPr>
      <w:r w:rsidRPr="00E60619">
        <w:rPr>
          <w:rFonts w:cs="Times New Roman"/>
          <w:sz w:val="20"/>
        </w:rPr>
        <w:t>Wooden ladders shall be inspected at least once in a week for damage and deterioration. Metal ladders shall be inspected at least once in three months and all parts checked for wear, corrosion and structural failure.</w:t>
      </w:r>
    </w:p>
    <w:p w14:paraId="6D7383FA" w14:textId="77777777" w:rsidR="000C0D18" w:rsidRPr="00E60619" w:rsidRDefault="000C0D18" w:rsidP="000C0D18">
      <w:pPr>
        <w:pStyle w:val="Heading5"/>
        <w:numPr>
          <w:ilvl w:val="4"/>
          <w:numId w:val="133"/>
        </w:numPr>
        <w:suppressAutoHyphens w:val="0"/>
        <w:autoSpaceDN/>
        <w:textAlignment w:val="auto"/>
        <w:rPr>
          <w:rFonts w:cs="Times New Roman"/>
          <w:sz w:val="20"/>
        </w:rPr>
      </w:pPr>
      <w:r w:rsidRPr="00E60619">
        <w:rPr>
          <w:rFonts w:cs="Times New Roman"/>
          <w:sz w:val="20"/>
        </w:rPr>
        <w:t>Storage and maintenance:</w:t>
      </w:r>
    </w:p>
    <w:p w14:paraId="039AF11B"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Ladders shall be stored in dry location and protected from weather. Ladders shall be supported during storage so as to avoid sagging and permanent set.</w:t>
      </w:r>
    </w:p>
    <w:p w14:paraId="6A203FD8"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Wooden ladders shall be periodically treated with a clear preservative such as varnish, shellac or linseed oil. Painting shall not be adopted as defects and cracks are likely to be covered up by the coating.</w:t>
      </w:r>
    </w:p>
    <w:p w14:paraId="723E33A8" w14:textId="77777777" w:rsidR="000C0D18" w:rsidRPr="00E60619" w:rsidRDefault="000C0D18" w:rsidP="000C0D18">
      <w:pPr>
        <w:pStyle w:val="Heading6"/>
        <w:numPr>
          <w:ilvl w:val="5"/>
          <w:numId w:val="133"/>
        </w:numPr>
        <w:suppressAutoHyphens w:val="0"/>
        <w:autoSpaceDN/>
        <w:ind w:left="2835" w:hanging="141"/>
        <w:jc w:val="both"/>
        <w:textAlignment w:val="auto"/>
        <w:rPr>
          <w:rFonts w:cs="Times New Roman"/>
          <w:sz w:val="20"/>
        </w:rPr>
      </w:pPr>
      <w:r w:rsidRPr="00E60619">
        <w:rPr>
          <w:rFonts w:cs="Times New Roman"/>
          <w:sz w:val="20"/>
        </w:rPr>
        <w:t>Metal rungs shall be cleaned to prevent accumulation of materials which may destroy non- slipping properties.</w:t>
      </w:r>
    </w:p>
    <w:p w14:paraId="5750AD57" w14:textId="77777777" w:rsidR="000C0D18" w:rsidRPr="00E60619" w:rsidRDefault="000C0D18" w:rsidP="000C0D18">
      <w:pPr>
        <w:pStyle w:val="ListParagraph"/>
        <w:spacing w:before="92"/>
        <w:ind w:left="360" w:right="-846"/>
        <w:jc w:val="center"/>
        <w:rPr>
          <w:b/>
        </w:rPr>
      </w:pPr>
      <w:r w:rsidRPr="00E60619">
        <w:rPr>
          <w:b/>
        </w:rPr>
        <w:t>ANNEXURE-</w:t>
      </w:r>
      <w:r w:rsidRPr="00E60619">
        <w:rPr>
          <w:b/>
          <w:spacing w:val="-3"/>
        </w:rPr>
        <w:t xml:space="preserve"> </w:t>
      </w:r>
      <w:r w:rsidRPr="00E60619">
        <w:rPr>
          <w:b/>
        </w:rPr>
        <w:t>1</w:t>
      </w:r>
    </w:p>
    <w:p w14:paraId="4D16BF71" w14:textId="77777777" w:rsidR="000C0D18" w:rsidRPr="00E60619" w:rsidRDefault="000C0D18" w:rsidP="000C0D18">
      <w:pPr>
        <w:pStyle w:val="ListParagraph"/>
        <w:spacing w:before="92"/>
        <w:ind w:left="360" w:right="-846"/>
        <w:jc w:val="center"/>
        <w:rPr>
          <w:b/>
        </w:rPr>
      </w:pPr>
      <w:r w:rsidRPr="00E60619">
        <w:rPr>
          <w:b/>
        </w:rPr>
        <w:t>Checklist for Bulk or Packed Lube Trucks at Loading or Unloading points:</w:t>
      </w:r>
    </w:p>
    <w:p w14:paraId="7CBB2DE9" w14:textId="77777777" w:rsidR="000C0D18" w:rsidRPr="00E60619" w:rsidRDefault="000C0D18" w:rsidP="000C0D18">
      <w:pPr>
        <w:pStyle w:val="BodyText"/>
        <w:spacing w:before="6"/>
        <w:ind w:left="360"/>
        <w:rPr>
          <w:rFonts w:ascii="Times New Roman" w:hAnsi="Times New Roman" w:cs="Times New Roman"/>
          <w:b/>
        </w:rPr>
      </w:pPr>
    </w:p>
    <w:tbl>
      <w:tblPr>
        <w:tblW w:w="906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
        <w:gridCol w:w="7456"/>
        <w:gridCol w:w="999"/>
      </w:tblGrid>
      <w:tr w:rsidR="000C0D18" w:rsidRPr="00E60619" w14:paraId="338900B1" w14:textId="77777777" w:rsidTr="00C0100B">
        <w:trPr>
          <w:trHeight w:val="153"/>
          <w:tblHeader/>
        </w:trPr>
        <w:tc>
          <w:tcPr>
            <w:tcW w:w="0" w:type="auto"/>
            <w:vMerge w:val="restart"/>
            <w:vAlign w:val="center"/>
          </w:tcPr>
          <w:p w14:paraId="33DD3802" w14:textId="77777777" w:rsidR="000C0D18" w:rsidRPr="00E60619" w:rsidRDefault="000C0D18" w:rsidP="00C0100B">
            <w:pPr>
              <w:pStyle w:val="TableParagraph"/>
              <w:ind w:left="5"/>
              <w:jc w:val="center"/>
              <w:rPr>
                <w:rFonts w:ascii="Times New Roman" w:hAnsi="Times New Roman" w:cs="Times New Roman"/>
                <w:b/>
                <w:bCs/>
                <w:sz w:val="20"/>
                <w:szCs w:val="20"/>
              </w:rPr>
            </w:pPr>
            <w:r w:rsidRPr="00E60619">
              <w:rPr>
                <w:rFonts w:ascii="Times New Roman" w:hAnsi="Times New Roman" w:cs="Times New Roman"/>
                <w:b/>
                <w:bCs/>
                <w:w w:val="99"/>
                <w:sz w:val="20"/>
                <w:szCs w:val="20"/>
              </w:rPr>
              <w:t>S.No.</w:t>
            </w:r>
          </w:p>
        </w:tc>
        <w:tc>
          <w:tcPr>
            <w:tcW w:w="0" w:type="auto"/>
          </w:tcPr>
          <w:p w14:paraId="48BA8203" w14:textId="77777777" w:rsidR="000C0D18" w:rsidRPr="00E60619" w:rsidRDefault="000C0D18" w:rsidP="00C0100B">
            <w:pPr>
              <w:pStyle w:val="TableParagraph"/>
              <w:ind w:left="3166" w:right="3162"/>
              <w:contextualSpacing/>
              <w:rPr>
                <w:rFonts w:ascii="Times New Roman" w:hAnsi="Times New Roman" w:cs="Times New Roman"/>
                <w:b/>
                <w:bCs/>
                <w:sz w:val="20"/>
                <w:szCs w:val="20"/>
              </w:rPr>
            </w:pPr>
            <w:r w:rsidRPr="00E60619">
              <w:rPr>
                <w:rFonts w:ascii="Times New Roman" w:hAnsi="Times New Roman" w:cs="Times New Roman"/>
                <w:b/>
                <w:bCs/>
                <w:sz w:val="20"/>
                <w:szCs w:val="20"/>
              </w:rPr>
              <w:t>Item</w:t>
            </w:r>
          </w:p>
        </w:tc>
        <w:tc>
          <w:tcPr>
            <w:tcW w:w="999" w:type="dxa"/>
            <w:vMerge w:val="restart"/>
            <w:vAlign w:val="center"/>
          </w:tcPr>
          <w:p w14:paraId="361A8C66" w14:textId="77777777" w:rsidR="000C0D18" w:rsidRPr="00E60619" w:rsidRDefault="000C0D18" w:rsidP="00C0100B">
            <w:pPr>
              <w:pStyle w:val="TableParagraph"/>
              <w:ind w:left="263" w:hanging="200"/>
              <w:rPr>
                <w:rFonts w:ascii="Times New Roman" w:hAnsi="Times New Roman" w:cs="Times New Roman"/>
                <w:b/>
                <w:bCs/>
                <w:sz w:val="20"/>
                <w:szCs w:val="20"/>
              </w:rPr>
            </w:pPr>
            <w:r w:rsidRPr="00E60619">
              <w:rPr>
                <w:rFonts w:ascii="Times New Roman" w:hAnsi="Times New Roman" w:cs="Times New Roman"/>
                <w:b/>
                <w:bCs/>
                <w:sz w:val="20"/>
                <w:szCs w:val="20"/>
              </w:rPr>
              <w:t>Remarks</w:t>
            </w:r>
          </w:p>
        </w:tc>
      </w:tr>
      <w:tr w:rsidR="000C0D18" w:rsidRPr="00E60619" w14:paraId="37EEBB83" w14:textId="77777777" w:rsidTr="00C0100B">
        <w:trPr>
          <w:trHeight w:val="198"/>
        </w:trPr>
        <w:tc>
          <w:tcPr>
            <w:tcW w:w="0" w:type="auto"/>
            <w:vMerge/>
          </w:tcPr>
          <w:p w14:paraId="29EC65C3" w14:textId="77777777" w:rsidR="000C0D18" w:rsidRPr="00E60619" w:rsidRDefault="000C0D18" w:rsidP="00C0100B">
            <w:pPr>
              <w:pStyle w:val="TableParagraph"/>
              <w:rPr>
                <w:rFonts w:ascii="Times New Roman" w:hAnsi="Times New Roman" w:cs="Times New Roman"/>
                <w:sz w:val="20"/>
                <w:szCs w:val="20"/>
              </w:rPr>
            </w:pPr>
          </w:p>
        </w:tc>
        <w:tc>
          <w:tcPr>
            <w:tcW w:w="0" w:type="auto"/>
            <w:vAlign w:val="center"/>
          </w:tcPr>
          <w:p w14:paraId="6D08AD0C" w14:textId="77777777" w:rsidR="000C0D18" w:rsidRPr="00E60619" w:rsidRDefault="000C0D18" w:rsidP="00C0100B">
            <w:pPr>
              <w:pStyle w:val="TableParagraph"/>
              <w:tabs>
                <w:tab w:val="left" w:pos="3870"/>
              </w:tabs>
              <w:ind w:left="3168" w:right="3162" w:hanging="690"/>
              <w:contextualSpacing/>
              <w:jc w:val="center"/>
              <w:rPr>
                <w:rFonts w:ascii="Times New Roman" w:hAnsi="Times New Roman" w:cs="Times New Roman"/>
                <w:b/>
                <w:bCs/>
                <w:sz w:val="20"/>
                <w:szCs w:val="20"/>
              </w:rPr>
            </w:pPr>
            <w:r w:rsidRPr="00E60619">
              <w:rPr>
                <w:rFonts w:ascii="Times New Roman" w:hAnsi="Times New Roman" w:cs="Times New Roman"/>
                <w:b/>
                <w:bCs/>
                <w:sz w:val="20"/>
                <w:szCs w:val="20"/>
              </w:rPr>
              <w:t>Daily</w:t>
            </w:r>
            <w:r w:rsidRPr="00E60619">
              <w:rPr>
                <w:rFonts w:ascii="Times New Roman" w:hAnsi="Times New Roman" w:cs="Times New Roman"/>
                <w:b/>
                <w:bCs/>
                <w:spacing w:val="-2"/>
                <w:sz w:val="20"/>
                <w:szCs w:val="20"/>
              </w:rPr>
              <w:t xml:space="preserve"> </w:t>
            </w:r>
            <w:r w:rsidRPr="00E60619">
              <w:rPr>
                <w:rFonts w:ascii="Times New Roman" w:hAnsi="Times New Roman" w:cs="Times New Roman"/>
                <w:b/>
                <w:bCs/>
                <w:sz w:val="20"/>
                <w:szCs w:val="20"/>
              </w:rPr>
              <w:t>Checks</w:t>
            </w:r>
          </w:p>
        </w:tc>
        <w:tc>
          <w:tcPr>
            <w:tcW w:w="999" w:type="dxa"/>
            <w:vMerge/>
          </w:tcPr>
          <w:p w14:paraId="00E3A2F2"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77AC1EEF" w14:textId="77777777" w:rsidTr="00C0100B">
        <w:trPr>
          <w:trHeight w:val="500"/>
        </w:trPr>
        <w:tc>
          <w:tcPr>
            <w:tcW w:w="0" w:type="auto"/>
          </w:tcPr>
          <w:p w14:paraId="5C9C60C3"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1</w:t>
            </w:r>
          </w:p>
        </w:tc>
        <w:tc>
          <w:tcPr>
            <w:tcW w:w="0" w:type="auto"/>
          </w:tcPr>
          <w:p w14:paraId="76390BC7" w14:textId="77777777" w:rsidR="000C0D18" w:rsidRPr="00E60619" w:rsidRDefault="000C0D18" w:rsidP="00C0100B">
            <w:pPr>
              <w:pStyle w:val="TableParagraph"/>
              <w:ind w:left="108" w:right="104"/>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driver</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having</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requisite</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or</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mandatory</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documents</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required</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for</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vehicle and</w:t>
            </w:r>
            <w:r w:rsidRPr="00E60619">
              <w:rPr>
                <w:rFonts w:ascii="Times New Roman" w:hAnsi="Times New Roman" w:cs="Times New Roman"/>
                <w:spacing w:val="-52"/>
                <w:sz w:val="20"/>
                <w:szCs w:val="20"/>
              </w:rPr>
              <w:t xml:space="preserve">           </w:t>
            </w:r>
            <w:r w:rsidRPr="00E60619">
              <w:rPr>
                <w:rFonts w:ascii="Times New Roman" w:hAnsi="Times New Roman" w:cs="Times New Roman"/>
                <w:sz w:val="20"/>
                <w:szCs w:val="20"/>
              </w:rPr>
              <w:t>driver?</w:t>
            </w:r>
          </w:p>
        </w:tc>
        <w:tc>
          <w:tcPr>
            <w:tcW w:w="999" w:type="dxa"/>
          </w:tcPr>
          <w:p w14:paraId="0585C390"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4FBE6659" w14:textId="77777777" w:rsidTr="00C0100B">
        <w:trPr>
          <w:trHeight w:val="184"/>
        </w:trPr>
        <w:tc>
          <w:tcPr>
            <w:tcW w:w="0" w:type="auto"/>
          </w:tcPr>
          <w:p w14:paraId="212BBCCC"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2</w:t>
            </w:r>
          </w:p>
        </w:tc>
        <w:tc>
          <w:tcPr>
            <w:tcW w:w="0" w:type="auto"/>
          </w:tcPr>
          <w:p w14:paraId="25F6AF42" w14:textId="77777777" w:rsidR="000C0D18" w:rsidRPr="00E60619" w:rsidRDefault="000C0D18" w:rsidP="00C0100B">
            <w:pPr>
              <w:pStyle w:val="TableParagraph"/>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 vehicle</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has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at</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least one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driver</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one helper</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as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its</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crew</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member?</w:t>
            </w:r>
          </w:p>
        </w:tc>
        <w:tc>
          <w:tcPr>
            <w:tcW w:w="999" w:type="dxa"/>
          </w:tcPr>
          <w:p w14:paraId="03AE45F4"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46385D0F" w14:textId="77777777" w:rsidTr="00C0100B">
        <w:trPr>
          <w:trHeight w:val="276"/>
        </w:trPr>
        <w:tc>
          <w:tcPr>
            <w:tcW w:w="0" w:type="auto"/>
          </w:tcPr>
          <w:p w14:paraId="566953D3"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3</w:t>
            </w:r>
          </w:p>
        </w:tc>
        <w:tc>
          <w:tcPr>
            <w:tcW w:w="0" w:type="auto"/>
          </w:tcPr>
          <w:p w14:paraId="21C1AA49" w14:textId="77777777" w:rsidR="000C0D18" w:rsidRPr="00E60619" w:rsidRDefault="000C0D18" w:rsidP="00C0100B">
            <w:pPr>
              <w:pStyle w:val="TableParagraph"/>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vehicle</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has</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two</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fire</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extinguishers?</w:t>
            </w:r>
          </w:p>
        </w:tc>
        <w:tc>
          <w:tcPr>
            <w:tcW w:w="999" w:type="dxa"/>
          </w:tcPr>
          <w:p w14:paraId="1DAE63D3"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4976F1AA" w14:textId="77777777" w:rsidTr="00C0100B">
        <w:trPr>
          <w:trHeight w:val="368"/>
        </w:trPr>
        <w:tc>
          <w:tcPr>
            <w:tcW w:w="0" w:type="auto"/>
          </w:tcPr>
          <w:p w14:paraId="7B56E642"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4</w:t>
            </w:r>
          </w:p>
        </w:tc>
        <w:tc>
          <w:tcPr>
            <w:tcW w:w="0" w:type="auto"/>
          </w:tcPr>
          <w:p w14:paraId="4FCC5BB3" w14:textId="77777777" w:rsidR="000C0D18" w:rsidRPr="00E60619" w:rsidRDefault="000C0D18" w:rsidP="00C0100B">
            <w:pPr>
              <w:pStyle w:val="TableParagraph"/>
              <w:ind w:left="108" w:right="104"/>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vehicle’s</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cabin</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checked</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for</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presence</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of</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any</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flammable or explosive</w:t>
            </w:r>
            <w:r w:rsidRPr="00E60619">
              <w:rPr>
                <w:rFonts w:ascii="Times New Roman" w:hAnsi="Times New Roman" w:cs="Times New Roman"/>
                <w:spacing w:val="-53"/>
                <w:sz w:val="20"/>
                <w:szCs w:val="20"/>
              </w:rPr>
              <w:t xml:space="preserve"> </w:t>
            </w:r>
            <w:r w:rsidRPr="00E60619">
              <w:rPr>
                <w:rFonts w:ascii="Times New Roman" w:hAnsi="Times New Roman" w:cs="Times New Roman"/>
                <w:sz w:val="20"/>
                <w:szCs w:val="20"/>
              </w:rPr>
              <w:t>substance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being</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carried</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by</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crew?</w:t>
            </w:r>
          </w:p>
        </w:tc>
        <w:tc>
          <w:tcPr>
            <w:tcW w:w="999" w:type="dxa"/>
          </w:tcPr>
          <w:p w14:paraId="6DE6C741"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20290388" w14:textId="77777777" w:rsidTr="00C0100B">
        <w:trPr>
          <w:trHeight w:val="186"/>
        </w:trPr>
        <w:tc>
          <w:tcPr>
            <w:tcW w:w="0" w:type="auto"/>
          </w:tcPr>
          <w:p w14:paraId="7321D3B5"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5</w:t>
            </w:r>
          </w:p>
        </w:tc>
        <w:tc>
          <w:tcPr>
            <w:tcW w:w="0" w:type="auto"/>
          </w:tcPr>
          <w:p w14:paraId="73C3B57F" w14:textId="77777777" w:rsidR="000C0D18" w:rsidRPr="00E60619" w:rsidRDefault="000C0D18" w:rsidP="00C0100B">
            <w:pPr>
              <w:pStyle w:val="TableParagraph"/>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there are</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any</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sources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of</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ignition</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such as</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matches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in</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the vehicle?</w:t>
            </w:r>
          </w:p>
        </w:tc>
        <w:tc>
          <w:tcPr>
            <w:tcW w:w="999" w:type="dxa"/>
          </w:tcPr>
          <w:p w14:paraId="3616B4F6"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366BFF5E" w14:textId="77777777" w:rsidTr="00C0100B">
        <w:trPr>
          <w:trHeight w:val="420"/>
        </w:trPr>
        <w:tc>
          <w:tcPr>
            <w:tcW w:w="0" w:type="auto"/>
          </w:tcPr>
          <w:p w14:paraId="60793ACB"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6</w:t>
            </w:r>
          </w:p>
        </w:tc>
        <w:tc>
          <w:tcPr>
            <w:tcW w:w="0" w:type="auto"/>
          </w:tcPr>
          <w:p w14:paraId="25D1550A" w14:textId="77777777" w:rsidR="000C0D18" w:rsidRPr="00E60619" w:rsidRDefault="000C0D18" w:rsidP="00C0100B">
            <w:pPr>
              <w:pStyle w:val="TableParagraph"/>
              <w:ind w:left="108" w:right="104"/>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8"/>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9"/>
                <w:sz w:val="20"/>
                <w:szCs w:val="20"/>
              </w:rPr>
              <w:t xml:space="preserve"> </w:t>
            </w:r>
            <w:r w:rsidRPr="00E60619">
              <w:rPr>
                <w:rFonts w:ascii="Times New Roman" w:hAnsi="Times New Roman" w:cs="Times New Roman"/>
                <w:sz w:val="20"/>
                <w:szCs w:val="20"/>
              </w:rPr>
              <w:t>engine</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exhaust</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10"/>
                <w:sz w:val="20"/>
                <w:szCs w:val="20"/>
              </w:rPr>
              <w:t xml:space="preserve"> </w:t>
            </w:r>
            <w:r w:rsidRPr="00E60619">
              <w:rPr>
                <w:rFonts w:ascii="Times New Roman" w:hAnsi="Times New Roman" w:cs="Times New Roman"/>
                <w:sz w:val="20"/>
                <w:szCs w:val="20"/>
              </w:rPr>
              <w:t>wholly</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in</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front</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of</w:t>
            </w:r>
            <w:r w:rsidRPr="00E60619">
              <w:rPr>
                <w:rFonts w:ascii="Times New Roman" w:hAnsi="Times New Roman" w:cs="Times New Roman"/>
                <w:spacing w:val="11"/>
                <w:sz w:val="20"/>
                <w:szCs w:val="20"/>
              </w:rPr>
              <w:t xml:space="preserve"> </w:t>
            </w:r>
            <w:r w:rsidRPr="00E60619">
              <w:rPr>
                <w:rFonts w:ascii="Times New Roman" w:hAnsi="Times New Roman" w:cs="Times New Roman"/>
                <w:sz w:val="20"/>
                <w:szCs w:val="20"/>
              </w:rPr>
              <w:t>bulk</w:t>
            </w:r>
            <w:r w:rsidRPr="00E60619">
              <w:rPr>
                <w:rFonts w:ascii="Times New Roman" w:hAnsi="Times New Roman" w:cs="Times New Roman"/>
                <w:spacing w:val="10"/>
                <w:sz w:val="20"/>
                <w:szCs w:val="20"/>
              </w:rPr>
              <w:t xml:space="preserve"> </w:t>
            </w:r>
            <w:r w:rsidRPr="00E60619">
              <w:rPr>
                <w:rFonts w:ascii="Times New Roman" w:hAnsi="Times New Roman" w:cs="Times New Roman"/>
                <w:sz w:val="20"/>
                <w:szCs w:val="20"/>
              </w:rPr>
              <w:t>truck</w:t>
            </w:r>
            <w:r w:rsidRPr="00E60619">
              <w:rPr>
                <w:rFonts w:ascii="Times New Roman" w:hAnsi="Times New Roman" w:cs="Times New Roman"/>
                <w:spacing w:val="10"/>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7"/>
                <w:sz w:val="20"/>
                <w:szCs w:val="20"/>
              </w:rPr>
              <w:t xml:space="preserve"> </w:t>
            </w:r>
            <w:r w:rsidRPr="00E60619">
              <w:rPr>
                <w:rFonts w:ascii="Times New Roman" w:hAnsi="Times New Roman" w:cs="Times New Roman"/>
                <w:sz w:val="20"/>
                <w:szCs w:val="20"/>
              </w:rPr>
              <w:t>has</w:t>
            </w:r>
            <w:r w:rsidRPr="00E60619">
              <w:rPr>
                <w:rFonts w:ascii="Times New Roman" w:hAnsi="Times New Roman" w:cs="Times New Roman"/>
                <w:spacing w:val="8"/>
                <w:sz w:val="20"/>
                <w:szCs w:val="20"/>
              </w:rPr>
              <w:t xml:space="preserve"> </w:t>
            </w:r>
            <w:r w:rsidRPr="00E60619">
              <w:rPr>
                <w:rFonts w:ascii="Times New Roman" w:hAnsi="Times New Roman" w:cs="Times New Roman"/>
                <w:sz w:val="20"/>
                <w:szCs w:val="20"/>
              </w:rPr>
              <w:t>ample</w:t>
            </w:r>
            <w:r w:rsidRPr="00E60619">
              <w:rPr>
                <w:rFonts w:ascii="Times New Roman" w:hAnsi="Times New Roman" w:cs="Times New Roman"/>
                <w:spacing w:val="-53"/>
                <w:sz w:val="20"/>
                <w:szCs w:val="20"/>
              </w:rPr>
              <w:t xml:space="preserve"> </w:t>
            </w:r>
            <w:r w:rsidRPr="00E60619">
              <w:rPr>
                <w:rFonts w:ascii="Times New Roman" w:hAnsi="Times New Roman" w:cs="Times New Roman"/>
                <w:sz w:val="20"/>
                <w:szCs w:val="20"/>
              </w:rPr>
              <w:t>clearance from</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fuel</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oil</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system</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combustible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material?</w:t>
            </w:r>
          </w:p>
        </w:tc>
        <w:tc>
          <w:tcPr>
            <w:tcW w:w="999" w:type="dxa"/>
          </w:tcPr>
          <w:p w14:paraId="6AB82B8F"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249AF0A5" w14:textId="77777777" w:rsidTr="00C0100B">
        <w:trPr>
          <w:trHeight w:val="610"/>
        </w:trPr>
        <w:tc>
          <w:tcPr>
            <w:tcW w:w="0" w:type="auto"/>
          </w:tcPr>
          <w:p w14:paraId="68307AA2" w14:textId="77777777" w:rsidR="000C0D18" w:rsidRPr="00E60619" w:rsidRDefault="000C0D18" w:rsidP="00C0100B">
            <w:pPr>
              <w:pStyle w:val="TableParagraph"/>
              <w:spacing w:before="2"/>
              <w:ind w:left="5"/>
              <w:jc w:val="center"/>
              <w:rPr>
                <w:rFonts w:ascii="Times New Roman" w:hAnsi="Times New Roman" w:cs="Times New Roman"/>
                <w:sz w:val="20"/>
                <w:szCs w:val="20"/>
              </w:rPr>
            </w:pPr>
            <w:r w:rsidRPr="00E60619">
              <w:rPr>
                <w:rFonts w:ascii="Times New Roman" w:hAnsi="Times New Roman" w:cs="Times New Roman"/>
                <w:w w:val="99"/>
                <w:sz w:val="20"/>
                <w:szCs w:val="20"/>
              </w:rPr>
              <w:t>7</w:t>
            </w:r>
          </w:p>
        </w:tc>
        <w:tc>
          <w:tcPr>
            <w:tcW w:w="0" w:type="auto"/>
          </w:tcPr>
          <w:p w14:paraId="26DD8F9D" w14:textId="77777777" w:rsidR="000C0D18" w:rsidRPr="00E60619" w:rsidRDefault="000C0D18" w:rsidP="00C0100B">
            <w:pPr>
              <w:pStyle w:val="TableParagraph"/>
              <w:spacing w:before="2"/>
              <w:ind w:left="108" w:right="100"/>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50"/>
                <w:sz w:val="20"/>
                <w:szCs w:val="20"/>
              </w:rPr>
              <w:t xml:space="preserve"> </w:t>
            </w:r>
            <w:r w:rsidRPr="00E60619">
              <w:rPr>
                <w:rFonts w:ascii="Times New Roman" w:hAnsi="Times New Roman" w:cs="Times New Roman"/>
                <w:sz w:val="20"/>
                <w:szCs w:val="20"/>
              </w:rPr>
              <w:t>approved</w:t>
            </w:r>
            <w:r w:rsidRPr="00E60619">
              <w:rPr>
                <w:rFonts w:ascii="Times New Roman" w:hAnsi="Times New Roman" w:cs="Times New Roman"/>
                <w:spacing w:val="52"/>
                <w:sz w:val="20"/>
                <w:szCs w:val="20"/>
              </w:rPr>
              <w:t xml:space="preserve"> </w:t>
            </w:r>
            <w:r w:rsidRPr="00E60619">
              <w:rPr>
                <w:rFonts w:ascii="Times New Roman" w:hAnsi="Times New Roman" w:cs="Times New Roman"/>
                <w:sz w:val="20"/>
                <w:szCs w:val="20"/>
              </w:rPr>
              <w:t>quality</w:t>
            </w:r>
            <w:r w:rsidRPr="00E60619">
              <w:rPr>
                <w:rFonts w:ascii="Times New Roman" w:hAnsi="Times New Roman" w:cs="Times New Roman"/>
                <w:spacing w:val="49"/>
                <w:sz w:val="20"/>
                <w:szCs w:val="20"/>
              </w:rPr>
              <w:t xml:space="preserve"> </w:t>
            </w:r>
            <w:r w:rsidRPr="00E60619">
              <w:rPr>
                <w:rFonts w:ascii="Times New Roman" w:hAnsi="Times New Roman" w:cs="Times New Roman"/>
                <w:sz w:val="20"/>
                <w:szCs w:val="20"/>
              </w:rPr>
              <w:t>flame</w:t>
            </w:r>
            <w:r w:rsidRPr="00E60619">
              <w:rPr>
                <w:rFonts w:ascii="Times New Roman" w:hAnsi="Times New Roman" w:cs="Times New Roman"/>
                <w:spacing w:val="50"/>
                <w:sz w:val="20"/>
                <w:szCs w:val="20"/>
              </w:rPr>
              <w:t xml:space="preserve"> </w:t>
            </w:r>
            <w:r w:rsidRPr="00E60619">
              <w:rPr>
                <w:rFonts w:ascii="Times New Roman" w:hAnsi="Times New Roman" w:cs="Times New Roman"/>
                <w:sz w:val="20"/>
                <w:szCs w:val="20"/>
              </w:rPr>
              <w:t>arrester</w:t>
            </w:r>
            <w:r w:rsidRPr="00E60619">
              <w:rPr>
                <w:rFonts w:ascii="Times New Roman" w:hAnsi="Times New Roman" w:cs="Times New Roman"/>
                <w:spacing w:val="51"/>
                <w:sz w:val="20"/>
                <w:szCs w:val="20"/>
              </w:rPr>
              <w:t xml:space="preserve"> </w:t>
            </w:r>
            <w:r w:rsidRPr="00E60619">
              <w:rPr>
                <w:rFonts w:ascii="Times New Roman" w:hAnsi="Times New Roman" w:cs="Times New Roman"/>
                <w:sz w:val="20"/>
                <w:szCs w:val="20"/>
              </w:rPr>
              <w:t>provided</w:t>
            </w:r>
            <w:r w:rsidRPr="00E60619">
              <w:rPr>
                <w:rFonts w:ascii="Times New Roman" w:hAnsi="Times New Roman" w:cs="Times New Roman"/>
                <w:spacing w:val="52"/>
                <w:sz w:val="20"/>
                <w:szCs w:val="20"/>
              </w:rPr>
              <w:t xml:space="preserve"> </w:t>
            </w:r>
            <w:r w:rsidRPr="00E60619">
              <w:rPr>
                <w:rFonts w:ascii="Times New Roman" w:hAnsi="Times New Roman" w:cs="Times New Roman"/>
                <w:sz w:val="20"/>
                <w:szCs w:val="20"/>
              </w:rPr>
              <w:t>on</w:t>
            </w:r>
            <w:r w:rsidRPr="00E60619">
              <w:rPr>
                <w:rFonts w:ascii="Times New Roman" w:hAnsi="Times New Roman" w:cs="Times New Roman"/>
                <w:spacing w:val="49"/>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50"/>
                <w:sz w:val="20"/>
                <w:szCs w:val="20"/>
              </w:rPr>
              <w:t xml:space="preserve"> </w:t>
            </w:r>
            <w:r w:rsidRPr="00E60619">
              <w:rPr>
                <w:rFonts w:ascii="Times New Roman" w:hAnsi="Times New Roman" w:cs="Times New Roman"/>
                <w:sz w:val="20"/>
                <w:szCs w:val="20"/>
              </w:rPr>
              <w:t>engine</w:t>
            </w:r>
            <w:r w:rsidRPr="00E60619">
              <w:rPr>
                <w:rFonts w:ascii="Times New Roman" w:hAnsi="Times New Roman" w:cs="Times New Roman"/>
                <w:spacing w:val="50"/>
                <w:sz w:val="20"/>
                <w:szCs w:val="20"/>
              </w:rPr>
              <w:t xml:space="preserve"> </w:t>
            </w:r>
            <w:r w:rsidRPr="00E60619">
              <w:rPr>
                <w:rFonts w:ascii="Times New Roman" w:hAnsi="Times New Roman" w:cs="Times New Roman"/>
                <w:sz w:val="20"/>
                <w:szCs w:val="20"/>
              </w:rPr>
              <w:t>exhaust</w:t>
            </w:r>
            <w:r w:rsidRPr="00E60619">
              <w:rPr>
                <w:rFonts w:ascii="Times New Roman" w:hAnsi="Times New Roman" w:cs="Times New Roman"/>
                <w:spacing w:val="50"/>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52"/>
                <w:sz w:val="20"/>
                <w:szCs w:val="20"/>
              </w:rPr>
              <w:t xml:space="preserve">    </w:t>
            </w:r>
            <w:r w:rsidRPr="00E60619">
              <w:rPr>
                <w:rFonts w:ascii="Times New Roman" w:hAnsi="Times New Roman" w:cs="Times New Roman"/>
                <w:sz w:val="20"/>
                <w:szCs w:val="20"/>
              </w:rPr>
              <w:t>muffler or silencer</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is properly</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bolted and</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without</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any</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sign</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of</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leaks?</w:t>
            </w:r>
          </w:p>
        </w:tc>
        <w:tc>
          <w:tcPr>
            <w:tcW w:w="999" w:type="dxa"/>
          </w:tcPr>
          <w:p w14:paraId="1CDB500E"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1BE1C727" w14:textId="77777777" w:rsidTr="00C0100B">
        <w:trPr>
          <w:trHeight w:val="580"/>
        </w:trPr>
        <w:tc>
          <w:tcPr>
            <w:tcW w:w="0" w:type="auto"/>
          </w:tcPr>
          <w:p w14:paraId="670EAF53"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8</w:t>
            </w:r>
          </w:p>
        </w:tc>
        <w:tc>
          <w:tcPr>
            <w:tcW w:w="0" w:type="auto"/>
          </w:tcPr>
          <w:p w14:paraId="3968E4A3" w14:textId="77777777" w:rsidR="000C0D18" w:rsidRPr="00E60619" w:rsidRDefault="000C0D18" w:rsidP="00C0100B">
            <w:pPr>
              <w:pStyle w:val="TableParagraph"/>
              <w:ind w:left="108" w:right="95"/>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3"/>
                <w:sz w:val="20"/>
                <w:szCs w:val="20"/>
              </w:rPr>
              <w:t xml:space="preserve"> </w:t>
            </w:r>
            <w:r w:rsidRPr="00E60619">
              <w:rPr>
                <w:rFonts w:ascii="Times New Roman" w:hAnsi="Times New Roman" w:cs="Times New Roman"/>
                <w:sz w:val="20"/>
                <w:szCs w:val="20"/>
              </w:rPr>
              <w:t>each</w:t>
            </w:r>
            <w:r w:rsidRPr="00E60619">
              <w:rPr>
                <w:rFonts w:ascii="Times New Roman" w:hAnsi="Times New Roman" w:cs="Times New Roman"/>
                <w:spacing w:val="33"/>
                <w:sz w:val="20"/>
                <w:szCs w:val="20"/>
              </w:rPr>
              <w:t xml:space="preserve"> </w:t>
            </w:r>
            <w:r w:rsidRPr="00E60619">
              <w:rPr>
                <w:rFonts w:ascii="Times New Roman" w:hAnsi="Times New Roman" w:cs="Times New Roman"/>
                <w:sz w:val="20"/>
                <w:szCs w:val="20"/>
              </w:rPr>
              <w:t>compartment</w:t>
            </w:r>
            <w:r w:rsidRPr="00E60619">
              <w:rPr>
                <w:rFonts w:ascii="Times New Roman" w:hAnsi="Times New Roman" w:cs="Times New Roman"/>
                <w:spacing w:val="32"/>
                <w:sz w:val="20"/>
                <w:szCs w:val="20"/>
              </w:rPr>
              <w:t xml:space="preserve"> </w:t>
            </w:r>
            <w:r w:rsidRPr="00E60619">
              <w:rPr>
                <w:rFonts w:ascii="Times New Roman" w:hAnsi="Times New Roman" w:cs="Times New Roman"/>
                <w:sz w:val="20"/>
                <w:szCs w:val="20"/>
              </w:rPr>
              <w:t>of</w:t>
            </w:r>
            <w:r w:rsidRPr="00E60619">
              <w:rPr>
                <w:rFonts w:ascii="Times New Roman" w:hAnsi="Times New Roman" w:cs="Times New Roman"/>
                <w:spacing w:val="35"/>
                <w:sz w:val="20"/>
                <w:szCs w:val="20"/>
              </w:rPr>
              <w:t xml:space="preserve"> </w:t>
            </w:r>
            <w:r w:rsidRPr="00E60619">
              <w:rPr>
                <w:rFonts w:ascii="Times New Roman" w:hAnsi="Times New Roman" w:cs="Times New Roman"/>
                <w:sz w:val="20"/>
                <w:szCs w:val="20"/>
              </w:rPr>
              <w:t>tank</w:t>
            </w:r>
            <w:r w:rsidRPr="00E60619">
              <w:rPr>
                <w:rFonts w:ascii="Times New Roman" w:hAnsi="Times New Roman" w:cs="Times New Roman"/>
                <w:spacing w:val="36"/>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34"/>
                <w:sz w:val="20"/>
                <w:szCs w:val="20"/>
              </w:rPr>
              <w:t xml:space="preserve"> </w:t>
            </w:r>
            <w:r w:rsidRPr="00E60619">
              <w:rPr>
                <w:rFonts w:ascii="Times New Roman" w:hAnsi="Times New Roman" w:cs="Times New Roman"/>
                <w:sz w:val="20"/>
                <w:szCs w:val="20"/>
              </w:rPr>
              <w:t>fitted</w:t>
            </w:r>
            <w:r w:rsidRPr="00E60619">
              <w:rPr>
                <w:rFonts w:ascii="Times New Roman" w:hAnsi="Times New Roman" w:cs="Times New Roman"/>
                <w:spacing w:val="33"/>
                <w:sz w:val="20"/>
                <w:szCs w:val="20"/>
              </w:rPr>
              <w:t xml:space="preserve"> </w:t>
            </w:r>
            <w:r w:rsidRPr="00E60619">
              <w:rPr>
                <w:rFonts w:ascii="Times New Roman" w:hAnsi="Times New Roman" w:cs="Times New Roman"/>
                <w:sz w:val="20"/>
                <w:szCs w:val="20"/>
              </w:rPr>
              <w:t>with</w:t>
            </w:r>
            <w:r w:rsidRPr="00E60619">
              <w:rPr>
                <w:rFonts w:ascii="Times New Roman" w:hAnsi="Times New Roman" w:cs="Times New Roman"/>
                <w:spacing w:val="34"/>
                <w:sz w:val="20"/>
                <w:szCs w:val="20"/>
              </w:rPr>
              <w:t xml:space="preserve"> </w:t>
            </w:r>
            <w:r w:rsidRPr="00E60619">
              <w:rPr>
                <w:rFonts w:ascii="Times New Roman" w:hAnsi="Times New Roman" w:cs="Times New Roman"/>
                <w:sz w:val="20"/>
                <w:szCs w:val="20"/>
              </w:rPr>
              <w:t>independent</w:t>
            </w:r>
            <w:r w:rsidRPr="00E60619">
              <w:rPr>
                <w:rFonts w:ascii="Times New Roman" w:hAnsi="Times New Roman" w:cs="Times New Roman"/>
                <w:spacing w:val="35"/>
                <w:sz w:val="20"/>
                <w:szCs w:val="20"/>
              </w:rPr>
              <w:t xml:space="preserve"> </w:t>
            </w:r>
            <w:r w:rsidRPr="00E60619">
              <w:rPr>
                <w:rFonts w:ascii="Times New Roman" w:hAnsi="Times New Roman" w:cs="Times New Roman"/>
                <w:sz w:val="20"/>
                <w:szCs w:val="20"/>
              </w:rPr>
              <w:t>vacuum</w:t>
            </w:r>
            <w:r w:rsidRPr="00E60619">
              <w:rPr>
                <w:rFonts w:ascii="Times New Roman" w:hAnsi="Times New Roman" w:cs="Times New Roman"/>
                <w:spacing w:val="37"/>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33"/>
                <w:sz w:val="20"/>
                <w:szCs w:val="20"/>
              </w:rPr>
              <w:t xml:space="preserve"> </w:t>
            </w:r>
            <w:r w:rsidRPr="00E60619">
              <w:rPr>
                <w:rFonts w:ascii="Times New Roman" w:hAnsi="Times New Roman" w:cs="Times New Roman"/>
                <w:sz w:val="20"/>
                <w:szCs w:val="20"/>
              </w:rPr>
              <w:t>pre-</w:t>
            </w:r>
            <w:r w:rsidRPr="00E60619">
              <w:rPr>
                <w:rFonts w:ascii="Times New Roman" w:hAnsi="Times New Roman" w:cs="Times New Roman"/>
                <w:spacing w:val="-53"/>
                <w:sz w:val="20"/>
                <w:szCs w:val="20"/>
              </w:rPr>
              <w:t xml:space="preserve"> </w:t>
            </w:r>
            <w:r w:rsidRPr="00E60619">
              <w:rPr>
                <w:rFonts w:ascii="Times New Roman" w:hAnsi="Times New Roman" w:cs="Times New Roman"/>
                <w:sz w:val="20"/>
                <w:szCs w:val="20"/>
              </w:rPr>
              <w:t>operated vents (PV</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Valve)?</w:t>
            </w:r>
          </w:p>
        </w:tc>
        <w:tc>
          <w:tcPr>
            <w:tcW w:w="999" w:type="dxa"/>
          </w:tcPr>
          <w:p w14:paraId="081800C2"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3CD98CCE" w14:textId="77777777" w:rsidTr="00C0100B">
        <w:trPr>
          <w:trHeight w:val="276"/>
        </w:trPr>
        <w:tc>
          <w:tcPr>
            <w:tcW w:w="0" w:type="auto"/>
          </w:tcPr>
          <w:p w14:paraId="3FA1F13E" w14:textId="77777777" w:rsidR="000C0D18" w:rsidRPr="00E60619" w:rsidRDefault="000C0D18" w:rsidP="00C0100B">
            <w:pPr>
              <w:pStyle w:val="TableParagraph"/>
              <w:rPr>
                <w:rFonts w:ascii="Times New Roman" w:hAnsi="Times New Roman" w:cs="Times New Roman"/>
                <w:sz w:val="20"/>
                <w:szCs w:val="20"/>
              </w:rPr>
            </w:pPr>
          </w:p>
        </w:tc>
        <w:tc>
          <w:tcPr>
            <w:tcW w:w="0" w:type="auto"/>
          </w:tcPr>
          <w:p w14:paraId="42B0BBB4" w14:textId="77777777" w:rsidR="000C0D18" w:rsidRPr="00E60619" w:rsidRDefault="000C0D18" w:rsidP="00C0100B">
            <w:pPr>
              <w:pStyle w:val="TableParagraph"/>
              <w:ind w:left="108"/>
              <w:contextualSpacing/>
              <w:jc w:val="center"/>
              <w:rPr>
                <w:rFonts w:ascii="Times New Roman" w:hAnsi="Times New Roman" w:cs="Times New Roman"/>
                <w:b/>
                <w:bCs/>
                <w:sz w:val="20"/>
                <w:szCs w:val="20"/>
              </w:rPr>
            </w:pPr>
            <w:r w:rsidRPr="00E60619">
              <w:rPr>
                <w:rFonts w:ascii="Times New Roman" w:hAnsi="Times New Roman" w:cs="Times New Roman"/>
                <w:b/>
                <w:bCs/>
                <w:sz w:val="20"/>
                <w:szCs w:val="20"/>
              </w:rPr>
              <w:t>Additional</w:t>
            </w:r>
            <w:r w:rsidRPr="00E60619">
              <w:rPr>
                <w:rFonts w:ascii="Times New Roman" w:hAnsi="Times New Roman" w:cs="Times New Roman"/>
                <w:b/>
                <w:bCs/>
                <w:spacing w:val="-2"/>
                <w:sz w:val="20"/>
                <w:szCs w:val="20"/>
              </w:rPr>
              <w:t xml:space="preserve"> </w:t>
            </w:r>
            <w:r w:rsidRPr="00E60619">
              <w:rPr>
                <w:rFonts w:ascii="Times New Roman" w:hAnsi="Times New Roman" w:cs="Times New Roman"/>
                <w:b/>
                <w:bCs/>
                <w:sz w:val="20"/>
                <w:szCs w:val="20"/>
              </w:rPr>
              <w:t>Checks:</w:t>
            </w:r>
          </w:p>
        </w:tc>
        <w:tc>
          <w:tcPr>
            <w:tcW w:w="999" w:type="dxa"/>
          </w:tcPr>
          <w:p w14:paraId="111DBC9D"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59B08B1B" w14:textId="77777777" w:rsidTr="00C0100B">
        <w:trPr>
          <w:trHeight w:val="267"/>
        </w:trPr>
        <w:tc>
          <w:tcPr>
            <w:tcW w:w="0" w:type="auto"/>
          </w:tcPr>
          <w:p w14:paraId="00FB9667" w14:textId="77777777" w:rsidR="000C0D18" w:rsidRPr="00E60619" w:rsidRDefault="000C0D18" w:rsidP="00C0100B">
            <w:pPr>
              <w:pStyle w:val="TableParagraph"/>
              <w:ind w:left="5"/>
              <w:jc w:val="center"/>
              <w:rPr>
                <w:rFonts w:ascii="Times New Roman" w:hAnsi="Times New Roman" w:cs="Times New Roman"/>
                <w:sz w:val="20"/>
                <w:szCs w:val="20"/>
              </w:rPr>
            </w:pPr>
            <w:r w:rsidRPr="00E60619">
              <w:rPr>
                <w:rFonts w:ascii="Times New Roman" w:hAnsi="Times New Roman" w:cs="Times New Roman"/>
                <w:w w:val="99"/>
                <w:sz w:val="20"/>
                <w:szCs w:val="20"/>
              </w:rPr>
              <w:t>9</w:t>
            </w:r>
          </w:p>
        </w:tc>
        <w:tc>
          <w:tcPr>
            <w:tcW w:w="0" w:type="auto"/>
          </w:tcPr>
          <w:p w14:paraId="4EC59F8B" w14:textId="77777777" w:rsidR="000C0D18" w:rsidRPr="00E60619" w:rsidRDefault="000C0D18" w:rsidP="00C0100B">
            <w:pPr>
              <w:pStyle w:val="TableParagraph"/>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 vehicle</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has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a</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cutoff switch</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for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electrical</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system?</w:t>
            </w:r>
          </w:p>
        </w:tc>
        <w:tc>
          <w:tcPr>
            <w:tcW w:w="999" w:type="dxa"/>
          </w:tcPr>
          <w:p w14:paraId="0E868532"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517E035C" w14:textId="77777777" w:rsidTr="00C0100B">
        <w:trPr>
          <w:trHeight w:val="554"/>
        </w:trPr>
        <w:tc>
          <w:tcPr>
            <w:tcW w:w="0" w:type="auto"/>
          </w:tcPr>
          <w:p w14:paraId="64D570A2" w14:textId="77777777" w:rsidR="000C0D18" w:rsidRPr="00E60619" w:rsidRDefault="000C0D18" w:rsidP="00C0100B">
            <w:pPr>
              <w:pStyle w:val="TableParagraph"/>
              <w:jc w:val="center"/>
              <w:rPr>
                <w:rFonts w:ascii="Times New Roman" w:hAnsi="Times New Roman" w:cs="Times New Roman"/>
                <w:sz w:val="20"/>
                <w:szCs w:val="20"/>
              </w:rPr>
            </w:pPr>
            <w:r w:rsidRPr="00E60619">
              <w:rPr>
                <w:rFonts w:ascii="Times New Roman" w:hAnsi="Times New Roman" w:cs="Times New Roman"/>
                <w:sz w:val="20"/>
                <w:szCs w:val="20"/>
              </w:rPr>
              <w:t>10</w:t>
            </w:r>
          </w:p>
        </w:tc>
        <w:tc>
          <w:tcPr>
            <w:tcW w:w="0" w:type="auto"/>
          </w:tcPr>
          <w:p w14:paraId="6B4EF148" w14:textId="77777777" w:rsidR="000C0D18" w:rsidRPr="00E60619" w:rsidRDefault="000C0D18" w:rsidP="00C0100B">
            <w:pPr>
              <w:pStyle w:val="TableParagraph"/>
              <w:ind w:left="108" w:right="9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19"/>
                <w:sz w:val="20"/>
                <w:szCs w:val="20"/>
              </w:rPr>
              <w:t xml:space="preserve"> </w:t>
            </w:r>
            <w:r w:rsidRPr="00E60619">
              <w:rPr>
                <w:rFonts w:ascii="Times New Roman" w:hAnsi="Times New Roman" w:cs="Times New Roman"/>
                <w:sz w:val="20"/>
                <w:szCs w:val="20"/>
              </w:rPr>
              <w:t>all</w:t>
            </w:r>
            <w:r w:rsidRPr="00E60619">
              <w:rPr>
                <w:rFonts w:ascii="Times New Roman" w:hAnsi="Times New Roman" w:cs="Times New Roman"/>
                <w:spacing w:val="18"/>
                <w:sz w:val="20"/>
                <w:szCs w:val="20"/>
              </w:rPr>
              <w:t xml:space="preserve"> </w:t>
            </w:r>
            <w:r w:rsidRPr="00E60619">
              <w:rPr>
                <w:rFonts w:ascii="Times New Roman" w:hAnsi="Times New Roman" w:cs="Times New Roman"/>
                <w:sz w:val="20"/>
                <w:szCs w:val="20"/>
              </w:rPr>
              <w:t>electric</w:t>
            </w:r>
            <w:r w:rsidRPr="00E60619">
              <w:rPr>
                <w:rFonts w:ascii="Times New Roman" w:hAnsi="Times New Roman" w:cs="Times New Roman"/>
                <w:spacing w:val="23"/>
                <w:sz w:val="20"/>
                <w:szCs w:val="20"/>
              </w:rPr>
              <w:t xml:space="preserve"> </w:t>
            </w:r>
            <w:r w:rsidRPr="00E60619">
              <w:rPr>
                <w:rFonts w:ascii="Times New Roman" w:hAnsi="Times New Roman" w:cs="Times New Roman"/>
                <w:sz w:val="20"/>
                <w:szCs w:val="20"/>
              </w:rPr>
              <w:t>wiring</w:t>
            </w:r>
            <w:r w:rsidRPr="00E60619">
              <w:rPr>
                <w:rFonts w:ascii="Times New Roman" w:hAnsi="Times New Roman" w:cs="Times New Roman"/>
                <w:spacing w:val="20"/>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20"/>
                <w:sz w:val="20"/>
                <w:szCs w:val="20"/>
              </w:rPr>
              <w:t xml:space="preserve"> </w:t>
            </w:r>
            <w:r w:rsidRPr="00E60619">
              <w:rPr>
                <w:rFonts w:ascii="Times New Roman" w:hAnsi="Times New Roman" w:cs="Times New Roman"/>
                <w:sz w:val="20"/>
                <w:szCs w:val="20"/>
              </w:rPr>
              <w:t>properly</w:t>
            </w:r>
            <w:r w:rsidRPr="00E60619">
              <w:rPr>
                <w:rFonts w:ascii="Times New Roman" w:hAnsi="Times New Roman" w:cs="Times New Roman"/>
                <w:spacing w:val="16"/>
                <w:sz w:val="20"/>
                <w:szCs w:val="20"/>
              </w:rPr>
              <w:t xml:space="preserve"> </w:t>
            </w:r>
            <w:r w:rsidRPr="00E60619">
              <w:rPr>
                <w:rFonts w:ascii="Times New Roman" w:hAnsi="Times New Roman" w:cs="Times New Roman"/>
                <w:sz w:val="20"/>
                <w:szCs w:val="20"/>
              </w:rPr>
              <w:t>insulated,</w:t>
            </w:r>
            <w:r w:rsidRPr="00E60619">
              <w:rPr>
                <w:rFonts w:ascii="Times New Roman" w:hAnsi="Times New Roman" w:cs="Times New Roman"/>
                <w:spacing w:val="18"/>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18"/>
                <w:sz w:val="20"/>
                <w:szCs w:val="20"/>
              </w:rPr>
              <w:t xml:space="preserve"> </w:t>
            </w:r>
            <w:r w:rsidRPr="00E60619">
              <w:rPr>
                <w:rFonts w:ascii="Times New Roman" w:hAnsi="Times New Roman" w:cs="Times New Roman"/>
                <w:sz w:val="20"/>
                <w:szCs w:val="20"/>
              </w:rPr>
              <w:t>all</w:t>
            </w:r>
            <w:r w:rsidRPr="00E60619">
              <w:rPr>
                <w:rFonts w:ascii="Times New Roman" w:hAnsi="Times New Roman" w:cs="Times New Roman"/>
                <w:spacing w:val="19"/>
                <w:sz w:val="20"/>
                <w:szCs w:val="20"/>
              </w:rPr>
              <w:t xml:space="preserve"> </w:t>
            </w:r>
            <w:r w:rsidRPr="00E60619">
              <w:rPr>
                <w:rFonts w:ascii="Times New Roman" w:hAnsi="Times New Roman" w:cs="Times New Roman"/>
                <w:sz w:val="20"/>
                <w:szCs w:val="20"/>
              </w:rPr>
              <w:t>junction</w:t>
            </w:r>
            <w:r w:rsidRPr="00E60619">
              <w:rPr>
                <w:rFonts w:ascii="Times New Roman" w:hAnsi="Times New Roman" w:cs="Times New Roman"/>
                <w:spacing w:val="18"/>
                <w:sz w:val="20"/>
                <w:szCs w:val="20"/>
              </w:rPr>
              <w:t xml:space="preserve"> </w:t>
            </w:r>
            <w:r w:rsidRPr="00E60619">
              <w:rPr>
                <w:rFonts w:ascii="Times New Roman" w:hAnsi="Times New Roman" w:cs="Times New Roman"/>
                <w:sz w:val="20"/>
                <w:szCs w:val="20"/>
              </w:rPr>
              <w:t>boxes</w:t>
            </w:r>
            <w:r w:rsidRPr="00E60619">
              <w:rPr>
                <w:rFonts w:ascii="Times New Roman" w:hAnsi="Times New Roman" w:cs="Times New Roman"/>
                <w:spacing w:val="19"/>
                <w:sz w:val="20"/>
                <w:szCs w:val="20"/>
              </w:rPr>
              <w:t xml:space="preserve"> </w:t>
            </w:r>
            <w:r w:rsidRPr="00E60619">
              <w:rPr>
                <w:rFonts w:ascii="Times New Roman" w:hAnsi="Times New Roman" w:cs="Times New Roman"/>
                <w:sz w:val="20"/>
                <w:szCs w:val="20"/>
              </w:rPr>
              <w:t>are</w:t>
            </w:r>
            <w:r w:rsidRPr="00E60619">
              <w:rPr>
                <w:rFonts w:ascii="Times New Roman" w:hAnsi="Times New Roman" w:cs="Times New Roman"/>
                <w:spacing w:val="20"/>
                <w:sz w:val="20"/>
                <w:szCs w:val="20"/>
              </w:rPr>
              <w:t xml:space="preserve"> </w:t>
            </w:r>
            <w:r w:rsidRPr="00E60619">
              <w:rPr>
                <w:rFonts w:ascii="Times New Roman" w:hAnsi="Times New Roman" w:cs="Times New Roman"/>
                <w:sz w:val="20"/>
                <w:szCs w:val="20"/>
              </w:rPr>
              <w:t>sealed</w:t>
            </w:r>
            <w:r w:rsidRPr="00E60619">
              <w:rPr>
                <w:rFonts w:ascii="Times New Roman" w:hAnsi="Times New Roman" w:cs="Times New Roman"/>
                <w:spacing w:val="-53"/>
                <w:sz w:val="20"/>
                <w:szCs w:val="20"/>
              </w:rPr>
              <w:t xml:space="preserve">                              </w:t>
            </w:r>
            <w:r w:rsidRPr="00E60619">
              <w:rPr>
                <w:rFonts w:ascii="Times New Roman" w:hAnsi="Times New Roman" w:cs="Times New Roman"/>
                <w:sz w:val="20"/>
                <w:szCs w:val="20"/>
              </w:rPr>
              <w:t>properly?</w:t>
            </w:r>
          </w:p>
        </w:tc>
        <w:tc>
          <w:tcPr>
            <w:tcW w:w="999" w:type="dxa"/>
          </w:tcPr>
          <w:p w14:paraId="4E8B4FB7"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52ED9416" w14:textId="77777777" w:rsidTr="00C0100B">
        <w:trPr>
          <w:trHeight w:val="465"/>
        </w:trPr>
        <w:tc>
          <w:tcPr>
            <w:tcW w:w="0" w:type="auto"/>
          </w:tcPr>
          <w:p w14:paraId="6A53BF21" w14:textId="77777777" w:rsidR="000C0D18" w:rsidRPr="00E60619" w:rsidRDefault="000C0D18" w:rsidP="00C0100B">
            <w:pPr>
              <w:pStyle w:val="TableParagraph"/>
              <w:spacing w:before="2"/>
              <w:ind w:left="199" w:right="199"/>
              <w:jc w:val="center"/>
              <w:rPr>
                <w:rFonts w:ascii="Times New Roman" w:hAnsi="Times New Roman" w:cs="Times New Roman"/>
                <w:sz w:val="20"/>
                <w:szCs w:val="20"/>
              </w:rPr>
            </w:pPr>
            <w:r w:rsidRPr="00E60619">
              <w:rPr>
                <w:rFonts w:ascii="Times New Roman" w:hAnsi="Times New Roman" w:cs="Times New Roman"/>
                <w:sz w:val="20"/>
                <w:szCs w:val="20"/>
              </w:rPr>
              <w:t>11</w:t>
            </w:r>
          </w:p>
        </w:tc>
        <w:tc>
          <w:tcPr>
            <w:tcW w:w="0" w:type="auto"/>
          </w:tcPr>
          <w:p w14:paraId="29D8459B" w14:textId="77777777" w:rsidR="000C0D18" w:rsidRPr="00E60619" w:rsidRDefault="000C0D18" w:rsidP="00C0100B">
            <w:pPr>
              <w:pStyle w:val="TableParagraph"/>
              <w:spacing w:before="2"/>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there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a</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quick</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shut</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off</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facility</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for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 drain</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valves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in</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case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of emergency?</w:t>
            </w:r>
          </w:p>
        </w:tc>
        <w:tc>
          <w:tcPr>
            <w:tcW w:w="999" w:type="dxa"/>
          </w:tcPr>
          <w:p w14:paraId="68F3255F"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54C6E9C6" w14:textId="77777777" w:rsidTr="00C0100B">
        <w:trPr>
          <w:trHeight w:val="465"/>
        </w:trPr>
        <w:tc>
          <w:tcPr>
            <w:tcW w:w="0" w:type="auto"/>
          </w:tcPr>
          <w:p w14:paraId="7F570361" w14:textId="77777777" w:rsidR="000C0D18" w:rsidRPr="00E60619" w:rsidRDefault="000C0D18" w:rsidP="00C0100B">
            <w:pPr>
              <w:pStyle w:val="TableParagraph"/>
              <w:ind w:left="199" w:right="199"/>
              <w:jc w:val="center"/>
              <w:rPr>
                <w:rFonts w:ascii="Times New Roman" w:hAnsi="Times New Roman" w:cs="Times New Roman"/>
                <w:sz w:val="20"/>
                <w:szCs w:val="20"/>
              </w:rPr>
            </w:pPr>
            <w:r w:rsidRPr="00E60619">
              <w:rPr>
                <w:rFonts w:ascii="Times New Roman" w:hAnsi="Times New Roman" w:cs="Times New Roman"/>
                <w:sz w:val="20"/>
                <w:szCs w:val="20"/>
              </w:rPr>
              <w:t>12</w:t>
            </w:r>
          </w:p>
        </w:tc>
        <w:tc>
          <w:tcPr>
            <w:tcW w:w="0" w:type="auto"/>
          </w:tcPr>
          <w:p w14:paraId="482995F3" w14:textId="77777777" w:rsidR="000C0D18" w:rsidRPr="00E60619" w:rsidRDefault="000C0D18" w:rsidP="00C0100B">
            <w:pPr>
              <w:pStyle w:val="TableParagraph"/>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 vehicle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has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First</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Aid Box,</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Tool</w:t>
            </w:r>
            <w:r w:rsidRPr="00E60619">
              <w:rPr>
                <w:rFonts w:ascii="Times New Roman" w:hAnsi="Times New Roman" w:cs="Times New Roman"/>
                <w:spacing w:val="-3"/>
                <w:sz w:val="20"/>
                <w:szCs w:val="20"/>
              </w:rPr>
              <w:t>box</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Emergency</w:t>
            </w:r>
            <w:r w:rsidRPr="00E60619">
              <w:rPr>
                <w:rFonts w:ascii="Times New Roman" w:hAnsi="Times New Roman" w:cs="Times New Roman"/>
                <w:spacing w:val="-8"/>
                <w:sz w:val="20"/>
                <w:szCs w:val="20"/>
              </w:rPr>
              <w:t xml:space="preserve"> </w:t>
            </w:r>
            <w:r w:rsidRPr="00E60619">
              <w:rPr>
                <w:rFonts w:ascii="Times New Roman" w:hAnsi="Times New Roman" w:cs="Times New Roman"/>
                <w:sz w:val="20"/>
                <w:szCs w:val="20"/>
              </w:rPr>
              <w:t>search light?</w:t>
            </w:r>
          </w:p>
        </w:tc>
        <w:tc>
          <w:tcPr>
            <w:tcW w:w="999" w:type="dxa"/>
          </w:tcPr>
          <w:p w14:paraId="7E6A72E6"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70A010B5" w14:textId="77777777" w:rsidTr="00C0100B">
        <w:trPr>
          <w:trHeight w:val="465"/>
        </w:trPr>
        <w:tc>
          <w:tcPr>
            <w:tcW w:w="0" w:type="auto"/>
          </w:tcPr>
          <w:p w14:paraId="6E033375" w14:textId="77777777" w:rsidR="000C0D18" w:rsidRPr="00E60619" w:rsidRDefault="000C0D18" w:rsidP="00C0100B">
            <w:pPr>
              <w:pStyle w:val="TableParagraph"/>
              <w:ind w:left="199" w:right="199"/>
              <w:jc w:val="center"/>
              <w:rPr>
                <w:rFonts w:ascii="Times New Roman" w:hAnsi="Times New Roman" w:cs="Times New Roman"/>
                <w:sz w:val="20"/>
                <w:szCs w:val="20"/>
              </w:rPr>
            </w:pPr>
            <w:r w:rsidRPr="00E60619">
              <w:rPr>
                <w:rFonts w:ascii="Times New Roman" w:hAnsi="Times New Roman" w:cs="Times New Roman"/>
                <w:sz w:val="20"/>
                <w:szCs w:val="20"/>
              </w:rPr>
              <w:t>13</w:t>
            </w:r>
          </w:p>
        </w:tc>
        <w:tc>
          <w:tcPr>
            <w:tcW w:w="0" w:type="auto"/>
          </w:tcPr>
          <w:p w14:paraId="0BDA0A3D" w14:textId="77777777" w:rsidR="000C0D18" w:rsidRPr="00E60619" w:rsidRDefault="000C0D18" w:rsidP="00C0100B">
            <w:pPr>
              <w:pStyle w:val="TableParagraph"/>
              <w:ind w:left="108"/>
              <w:contextualSpacing/>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driver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has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a</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copy</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of</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standing instructions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TERM card?</w:t>
            </w:r>
          </w:p>
        </w:tc>
        <w:tc>
          <w:tcPr>
            <w:tcW w:w="999" w:type="dxa"/>
          </w:tcPr>
          <w:p w14:paraId="46C78E04"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4C12C559" w14:textId="77777777" w:rsidTr="00C0100B">
        <w:trPr>
          <w:trHeight w:val="726"/>
        </w:trPr>
        <w:tc>
          <w:tcPr>
            <w:tcW w:w="0" w:type="auto"/>
          </w:tcPr>
          <w:p w14:paraId="47ADE71D" w14:textId="77777777" w:rsidR="000C0D18" w:rsidRPr="00E60619" w:rsidRDefault="000C0D18" w:rsidP="00C0100B">
            <w:pPr>
              <w:pStyle w:val="TableParagraph"/>
              <w:ind w:left="199" w:right="199"/>
              <w:jc w:val="center"/>
              <w:rPr>
                <w:rFonts w:ascii="Times New Roman" w:hAnsi="Times New Roman" w:cs="Times New Roman"/>
                <w:sz w:val="20"/>
                <w:szCs w:val="20"/>
              </w:rPr>
            </w:pPr>
            <w:r w:rsidRPr="00E60619">
              <w:rPr>
                <w:rFonts w:ascii="Times New Roman" w:hAnsi="Times New Roman" w:cs="Times New Roman"/>
                <w:sz w:val="20"/>
                <w:szCs w:val="20"/>
              </w:rPr>
              <w:t>14</w:t>
            </w:r>
          </w:p>
        </w:tc>
        <w:tc>
          <w:tcPr>
            <w:tcW w:w="0" w:type="auto"/>
          </w:tcPr>
          <w:p w14:paraId="75882B02" w14:textId="77777777" w:rsidR="000C0D18" w:rsidRPr="00E60619" w:rsidRDefault="000C0D18" w:rsidP="00C0100B">
            <w:pPr>
              <w:pStyle w:val="TableParagraph"/>
              <w:ind w:left="108" w:right="110"/>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electrical</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equipment</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like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generator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switches,</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fuses</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and</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circuit</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breakers</w:t>
            </w:r>
            <w:r w:rsidRPr="00E60619">
              <w:rPr>
                <w:rFonts w:ascii="Times New Roman" w:hAnsi="Times New Roman" w:cs="Times New Roman"/>
                <w:spacing w:val="-53"/>
                <w:sz w:val="20"/>
                <w:szCs w:val="20"/>
              </w:rPr>
              <w:t xml:space="preserve"> </w:t>
            </w:r>
            <w:r w:rsidRPr="00E60619">
              <w:rPr>
                <w:rFonts w:ascii="Times New Roman" w:hAnsi="Times New Roman" w:cs="Times New Roman"/>
                <w:sz w:val="20"/>
                <w:szCs w:val="20"/>
              </w:rPr>
              <w:t>are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located</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inside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cabin</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or</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engine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compartment?</w:t>
            </w:r>
          </w:p>
        </w:tc>
        <w:tc>
          <w:tcPr>
            <w:tcW w:w="999" w:type="dxa"/>
          </w:tcPr>
          <w:p w14:paraId="03E6E603"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019C82BC" w14:textId="77777777" w:rsidTr="00C0100B">
        <w:trPr>
          <w:trHeight w:val="729"/>
        </w:trPr>
        <w:tc>
          <w:tcPr>
            <w:tcW w:w="0" w:type="auto"/>
          </w:tcPr>
          <w:p w14:paraId="0729D362" w14:textId="77777777" w:rsidR="000C0D18" w:rsidRPr="00E60619" w:rsidRDefault="000C0D18" w:rsidP="00C0100B">
            <w:pPr>
              <w:pStyle w:val="TableParagraph"/>
              <w:spacing w:before="2"/>
              <w:ind w:left="199" w:right="199"/>
              <w:jc w:val="center"/>
              <w:rPr>
                <w:rFonts w:ascii="Times New Roman" w:hAnsi="Times New Roman" w:cs="Times New Roman"/>
                <w:sz w:val="20"/>
                <w:szCs w:val="20"/>
              </w:rPr>
            </w:pPr>
            <w:r w:rsidRPr="00E60619">
              <w:rPr>
                <w:rFonts w:ascii="Times New Roman" w:hAnsi="Times New Roman" w:cs="Times New Roman"/>
                <w:sz w:val="20"/>
                <w:szCs w:val="20"/>
              </w:rPr>
              <w:t>15</w:t>
            </w:r>
          </w:p>
        </w:tc>
        <w:tc>
          <w:tcPr>
            <w:tcW w:w="0" w:type="auto"/>
          </w:tcPr>
          <w:p w14:paraId="6A9F073A" w14:textId="77777777" w:rsidR="000C0D18" w:rsidRPr="00E60619" w:rsidRDefault="000C0D18" w:rsidP="00C0100B">
            <w:pPr>
              <w:pStyle w:val="TableParagraph"/>
              <w:spacing w:before="2"/>
              <w:ind w:left="108"/>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9"/>
                <w:sz w:val="20"/>
                <w:szCs w:val="20"/>
              </w:rPr>
              <w:t xml:space="preserve"> </w:t>
            </w:r>
            <w:r w:rsidRPr="00E60619">
              <w:rPr>
                <w:rFonts w:ascii="Times New Roman" w:hAnsi="Times New Roman" w:cs="Times New Roman"/>
                <w:sz w:val="20"/>
                <w:szCs w:val="20"/>
              </w:rPr>
              <w:t>battery</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is</w:t>
            </w:r>
            <w:r w:rsidRPr="00E60619">
              <w:rPr>
                <w:rFonts w:ascii="Times New Roman" w:hAnsi="Times New Roman" w:cs="Times New Roman"/>
                <w:spacing w:val="10"/>
                <w:sz w:val="20"/>
                <w:szCs w:val="20"/>
              </w:rPr>
              <w:t xml:space="preserve"> </w:t>
            </w:r>
            <w:r w:rsidRPr="00E60619">
              <w:rPr>
                <w:rFonts w:ascii="Times New Roman" w:hAnsi="Times New Roman" w:cs="Times New Roman"/>
                <w:sz w:val="20"/>
                <w:szCs w:val="20"/>
              </w:rPr>
              <w:t>in</w:t>
            </w:r>
            <w:r w:rsidRPr="00E60619">
              <w:rPr>
                <w:rFonts w:ascii="Times New Roman" w:hAnsi="Times New Roman" w:cs="Times New Roman"/>
                <w:spacing w:val="10"/>
                <w:sz w:val="20"/>
                <w:szCs w:val="20"/>
              </w:rPr>
              <w:t xml:space="preserve"> </w:t>
            </w:r>
            <w:r w:rsidRPr="00E60619">
              <w:rPr>
                <w:rFonts w:ascii="Times New Roman" w:hAnsi="Times New Roman" w:cs="Times New Roman"/>
                <w:sz w:val="20"/>
                <w:szCs w:val="20"/>
              </w:rPr>
              <w:t>easily</w:t>
            </w:r>
            <w:r w:rsidRPr="00E60619">
              <w:rPr>
                <w:rFonts w:ascii="Times New Roman" w:hAnsi="Times New Roman" w:cs="Times New Roman"/>
                <w:spacing w:val="8"/>
                <w:sz w:val="20"/>
                <w:szCs w:val="20"/>
              </w:rPr>
              <w:t xml:space="preserve"> </w:t>
            </w:r>
            <w:r w:rsidRPr="00E60619">
              <w:rPr>
                <w:rFonts w:ascii="Times New Roman" w:hAnsi="Times New Roman" w:cs="Times New Roman"/>
                <w:sz w:val="20"/>
                <w:szCs w:val="20"/>
              </w:rPr>
              <w:t>accessible</w:t>
            </w:r>
            <w:r w:rsidRPr="00E60619">
              <w:rPr>
                <w:rFonts w:ascii="Times New Roman" w:hAnsi="Times New Roman" w:cs="Times New Roman"/>
                <w:spacing w:val="9"/>
                <w:sz w:val="20"/>
                <w:szCs w:val="20"/>
              </w:rPr>
              <w:t xml:space="preserve"> </w:t>
            </w:r>
            <w:r w:rsidRPr="00E60619">
              <w:rPr>
                <w:rFonts w:ascii="Times New Roman" w:hAnsi="Times New Roman" w:cs="Times New Roman"/>
                <w:sz w:val="20"/>
                <w:szCs w:val="20"/>
              </w:rPr>
              <w:t>position</w:t>
            </w:r>
            <w:r w:rsidRPr="00E60619">
              <w:rPr>
                <w:rFonts w:ascii="Times New Roman" w:hAnsi="Times New Roman" w:cs="Times New Roman"/>
                <w:spacing w:val="11"/>
                <w:sz w:val="20"/>
                <w:szCs w:val="20"/>
              </w:rPr>
              <w:t xml:space="preserve"> </w:t>
            </w:r>
            <w:r w:rsidRPr="00E60619">
              <w:rPr>
                <w:rFonts w:ascii="Times New Roman" w:hAnsi="Times New Roman" w:cs="Times New Roman"/>
                <w:sz w:val="20"/>
                <w:szCs w:val="20"/>
              </w:rPr>
              <w:t>with</w:t>
            </w:r>
            <w:r w:rsidRPr="00E60619">
              <w:rPr>
                <w:rFonts w:ascii="Times New Roman" w:hAnsi="Times New Roman" w:cs="Times New Roman"/>
                <w:spacing w:val="8"/>
                <w:sz w:val="20"/>
                <w:szCs w:val="20"/>
              </w:rPr>
              <w:t xml:space="preserve"> </w:t>
            </w:r>
            <w:r w:rsidRPr="00E60619">
              <w:rPr>
                <w:rFonts w:ascii="Times New Roman" w:hAnsi="Times New Roman" w:cs="Times New Roman"/>
                <w:sz w:val="20"/>
                <w:szCs w:val="20"/>
              </w:rPr>
              <w:t>a</w:t>
            </w:r>
            <w:r w:rsidRPr="00E60619">
              <w:rPr>
                <w:rFonts w:ascii="Times New Roman" w:hAnsi="Times New Roman" w:cs="Times New Roman"/>
                <w:spacing w:val="9"/>
                <w:sz w:val="20"/>
                <w:szCs w:val="20"/>
              </w:rPr>
              <w:t xml:space="preserve"> </w:t>
            </w:r>
            <w:r w:rsidRPr="00E60619">
              <w:rPr>
                <w:rFonts w:ascii="Times New Roman" w:hAnsi="Times New Roman" w:cs="Times New Roman"/>
                <w:sz w:val="20"/>
                <w:szCs w:val="20"/>
              </w:rPr>
              <w:t>heavy</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duty</w:t>
            </w:r>
            <w:r w:rsidRPr="00E60619">
              <w:rPr>
                <w:rFonts w:ascii="Times New Roman" w:hAnsi="Times New Roman" w:cs="Times New Roman"/>
                <w:spacing w:val="6"/>
                <w:sz w:val="20"/>
                <w:szCs w:val="20"/>
              </w:rPr>
              <w:t xml:space="preserve"> </w:t>
            </w:r>
            <w:r w:rsidRPr="00E60619">
              <w:rPr>
                <w:rFonts w:ascii="Times New Roman" w:hAnsi="Times New Roman" w:cs="Times New Roman"/>
                <w:sz w:val="20"/>
                <w:szCs w:val="20"/>
              </w:rPr>
              <w:t>switch</w:t>
            </w:r>
            <w:r w:rsidRPr="00E60619">
              <w:rPr>
                <w:rFonts w:ascii="Times New Roman" w:hAnsi="Times New Roman" w:cs="Times New Roman"/>
                <w:spacing w:val="9"/>
                <w:sz w:val="20"/>
                <w:szCs w:val="20"/>
              </w:rPr>
              <w:t xml:space="preserve"> </w:t>
            </w:r>
            <w:r w:rsidRPr="00E60619">
              <w:rPr>
                <w:rFonts w:ascii="Times New Roman" w:hAnsi="Times New Roman" w:cs="Times New Roman"/>
                <w:sz w:val="20"/>
                <w:szCs w:val="20"/>
              </w:rPr>
              <w:t>close</w:t>
            </w:r>
            <w:r w:rsidRPr="00E60619">
              <w:rPr>
                <w:rFonts w:ascii="Times New Roman" w:hAnsi="Times New Roman" w:cs="Times New Roman"/>
                <w:spacing w:val="17"/>
                <w:sz w:val="20"/>
                <w:szCs w:val="20"/>
              </w:rPr>
              <w:t xml:space="preserve"> </w:t>
            </w:r>
            <w:r w:rsidRPr="00E60619">
              <w:rPr>
                <w:rFonts w:ascii="Times New Roman" w:hAnsi="Times New Roman" w:cs="Times New Roman"/>
                <w:sz w:val="20"/>
                <w:szCs w:val="20"/>
              </w:rPr>
              <w:t>by,</w:t>
            </w:r>
            <w:r w:rsidRPr="00E60619">
              <w:rPr>
                <w:rFonts w:ascii="Times New Roman" w:hAnsi="Times New Roman" w:cs="Times New Roman"/>
                <w:spacing w:val="-52"/>
                <w:sz w:val="20"/>
                <w:szCs w:val="20"/>
              </w:rPr>
              <w:t xml:space="preserve"> </w:t>
            </w:r>
            <w:r w:rsidRPr="00E60619">
              <w:rPr>
                <w:rFonts w:ascii="Times New Roman" w:hAnsi="Times New Roman" w:cs="Times New Roman"/>
                <w:sz w:val="20"/>
                <w:szCs w:val="20"/>
              </w:rPr>
              <w:t>to</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cut</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off</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the</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battery</w:t>
            </w:r>
            <w:r w:rsidRPr="00E60619">
              <w:rPr>
                <w:rFonts w:ascii="Times New Roman" w:hAnsi="Times New Roman" w:cs="Times New Roman"/>
                <w:spacing w:val="-4"/>
                <w:sz w:val="20"/>
                <w:szCs w:val="20"/>
              </w:rPr>
              <w:t xml:space="preserve"> </w:t>
            </w:r>
            <w:r w:rsidRPr="00E60619">
              <w:rPr>
                <w:rFonts w:ascii="Times New Roman" w:hAnsi="Times New Roman" w:cs="Times New Roman"/>
                <w:sz w:val="20"/>
                <w:szCs w:val="20"/>
              </w:rPr>
              <w:t>in</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emergency?</w:t>
            </w:r>
          </w:p>
        </w:tc>
        <w:tc>
          <w:tcPr>
            <w:tcW w:w="999" w:type="dxa"/>
          </w:tcPr>
          <w:p w14:paraId="71E537D9" w14:textId="77777777" w:rsidR="000C0D18" w:rsidRPr="00E60619" w:rsidRDefault="000C0D18" w:rsidP="00C0100B">
            <w:pPr>
              <w:pStyle w:val="TableParagraph"/>
              <w:rPr>
                <w:rFonts w:ascii="Times New Roman" w:hAnsi="Times New Roman" w:cs="Times New Roman"/>
                <w:sz w:val="20"/>
                <w:szCs w:val="20"/>
              </w:rPr>
            </w:pPr>
          </w:p>
        </w:tc>
      </w:tr>
      <w:tr w:rsidR="000C0D18" w:rsidRPr="00E60619" w14:paraId="39E1BA9E" w14:textId="77777777" w:rsidTr="00C0100B">
        <w:trPr>
          <w:trHeight w:val="465"/>
        </w:trPr>
        <w:tc>
          <w:tcPr>
            <w:tcW w:w="0" w:type="auto"/>
          </w:tcPr>
          <w:p w14:paraId="6C50265C" w14:textId="77777777" w:rsidR="000C0D18" w:rsidRPr="00E60619" w:rsidRDefault="000C0D18" w:rsidP="00C0100B">
            <w:pPr>
              <w:pStyle w:val="TableParagraph"/>
              <w:spacing w:before="2"/>
              <w:ind w:left="199" w:right="199"/>
              <w:jc w:val="center"/>
              <w:rPr>
                <w:rFonts w:ascii="Times New Roman" w:hAnsi="Times New Roman" w:cs="Times New Roman"/>
                <w:sz w:val="20"/>
                <w:szCs w:val="20"/>
              </w:rPr>
            </w:pPr>
            <w:r w:rsidRPr="00E60619">
              <w:rPr>
                <w:rFonts w:ascii="Times New Roman" w:hAnsi="Times New Roman" w:cs="Times New Roman"/>
                <w:sz w:val="20"/>
                <w:szCs w:val="20"/>
              </w:rPr>
              <w:t>16</w:t>
            </w:r>
          </w:p>
        </w:tc>
        <w:tc>
          <w:tcPr>
            <w:tcW w:w="0" w:type="auto"/>
          </w:tcPr>
          <w:p w14:paraId="59DC7CE0" w14:textId="77777777" w:rsidR="000C0D18" w:rsidRPr="00E60619" w:rsidRDefault="000C0D18" w:rsidP="00C0100B">
            <w:pPr>
              <w:pStyle w:val="TableParagraph"/>
              <w:spacing w:before="2"/>
              <w:ind w:left="108"/>
              <w:rPr>
                <w:rFonts w:ascii="Times New Roman" w:hAnsi="Times New Roman" w:cs="Times New Roman"/>
                <w:sz w:val="20"/>
                <w:szCs w:val="20"/>
              </w:rPr>
            </w:pPr>
            <w:r w:rsidRPr="00E60619">
              <w:rPr>
                <w:rFonts w:ascii="Times New Roman" w:hAnsi="Times New Roman" w:cs="Times New Roman"/>
                <w:sz w:val="20"/>
                <w:szCs w:val="20"/>
              </w:rPr>
              <w:t>Whether</w:t>
            </w:r>
            <w:r w:rsidRPr="00E60619">
              <w:rPr>
                <w:rFonts w:ascii="Times New Roman" w:hAnsi="Times New Roman" w:cs="Times New Roman"/>
                <w:spacing w:val="-3"/>
                <w:sz w:val="20"/>
                <w:szCs w:val="20"/>
              </w:rPr>
              <w:t xml:space="preserve"> </w:t>
            </w:r>
            <w:r w:rsidRPr="00E60619">
              <w:rPr>
                <w:rFonts w:ascii="Times New Roman" w:hAnsi="Times New Roman" w:cs="Times New Roman"/>
                <w:sz w:val="20"/>
                <w:szCs w:val="20"/>
              </w:rPr>
              <w:t>battery</w:t>
            </w:r>
            <w:r w:rsidRPr="00E60619">
              <w:rPr>
                <w:rFonts w:ascii="Times New Roman" w:hAnsi="Times New Roman" w:cs="Times New Roman"/>
                <w:spacing w:val="-5"/>
                <w:sz w:val="20"/>
                <w:szCs w:val="20"/>
              </w:rPr>
              <w:t xml:space="preserve"> </w:t>
            </w:r>
            <w:r w:rsidRPr="00E60619">
              <w:rPr>
                <w:rFonts w:ascii="Times New Roman" w:hAnsi="Times New Roman" w:cs="Times New Roman"/>
                <w:sz w:val="20"/>
                <w:szCs w:val="20"/>
              </w:rPr>
              <w:t>terminals</w:t>
            </w:r>
            <w:r w:rsidRPr="00E60619">
              <w:rPr>
                <w:rFonts w:ascii="Times New Roman" w:hAnsi="Times New Roman" w:cs="Times New Roman"/>
                <w:spacing w:val="-1"/>
                <w:sz w:val="20"/>
                <w:szCs w:val="20"/>
              </w:rPr>
              <w:t xml:space="preserve"> </w:t>
            </w:r>
            <w:r w:rsidRPr="00E60619">
              <w:rPr>
                <w:rFonts w:ascii="Times New Roman" w:hAnsi="Times New Roman" w:cs="Times New Roman"/>
                <w:sz w:val="20"/>
                <w:szCs w:val="20"/>
              </w:rPr>
              <w:t>have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protective</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rubber</w:t>
            </w:r>
            <w:r w:rsidRPr="00E60619">
              <w:rPr>
                <w:rFonts w:ascii="Times New Roman" w:hAnsi="Times New Roman" w:cs="Times New Roman"/>
                <w:spacing w:val="-2"/>
                <w:sz w:val="20"/>
                <w:szCs w:val="20"/>
              </w:rPr>
              <w:t xml:space="preserve"> </w:t>
            </w:r>
            <w:r w:rsidRPr="00E60619">
              <w:rPr>
                <w:rFonts w:ascii="Times New Roman" w:hAnsi="Times New Roman" w:cs="Times New Roman"/>
                <w:sz w:val="20"/>
                <w:szCs w:val="20"/>
              </w:rPr>
              <w:t>covers?</w:t>
            </w:r>
          </w:p>
        </w:tc>
        <w:tc>
          <w:tcPr>
            <w:tcW w:w="999" w:type="dxa"/>
          </w:tcPr>
          <w:p w14:paraId="7AAF8080" w14:textId="77777777" w:rsidR="000C0D18" w:rsidRPr="00E60619" w:rsidRDefault="000C0D18" w:rsidP="00C0100B">
            <w:pPr>
              <w:pStyle w:val="TableParagraph"/>
              <w:rPr>
                <w:rFonts w:ascii="Times New Roman" w:hAnsi="Times New Roman" w:cs="Times New Roman"/>
                <w:sz w:val="20"/>
                <w:szCs w:val="20"/>
              </w:rPr>
            </w:pPr>
          </w:p>
        </w:tc>
      </w:tr>
    </w:tbl>
    <w:p w14:paraId="23C10CA7" w14:textId="77777777" w:rsidR="000C0D18" w:rsidRPr="00E60619" w:rsidRDefault="000C0D18" w:rsidP="000C0D18">
      <w:pPr>
        <w:jc w:val="center"/>
        <w:rPr>
          <w:b/>
        </w:rPr>
      </w:pPr>
    </w:p>
    <w:p w14:paraId="57BEC75A" w14:textId="77777777" w:rsidR="000C0D18" w:rsidRDefault="000C0D18" w:rsidP="000C0D18">
      <w:pPr>
        <w:jc w:val="center"/>
        <w:rPr>
          <w:b/>
        </w:rPr>
      </w:pPr>
    </w:p>
    <w:p w14:paraId="19326A77" w14:textId="77777777" w:rsidR="000C0D18" w:rsidRDefault="000C0D18" w:rsidP="000C0D18">
      <w:pPr>
        <w:jc w:val="center"/>
        <w:rPr>
          <w:b/>
        </w:rPr>
      </w:pPr>
    </w:p>
    <w:p w14:paraId="274F4382" w14:textId="77777777" w:rsidR="000C0D18" w:rsidRDefault="000C0D18" w:rsidP="000C0D18">
      <w:pPr>
        <w:jc w:val="center"/>
        <w:rPr>
          <w:b/>
        </w:rPr>
      </w:pPr>
    </w:p>
    <w:p w14:paraId="3883238B" w14:textId="77777777" w:rsidR="000C0D18" w:rsidRDefault="000C0D18" w:rsidP="000C0D18">
      <w:pPr>
        <w:jc w:val="center"/>
        <w:rPr>
          <w:b/>
        </w:rPr>
      </w:pPr>
    </w:p>
    <w:p w14:paraId="7827B7C1" w14:textId="77777777" w:rsidR="000C0D18" w:rsidRDefault="000C0D18" w:rsidP="000C0D18">
      <w:pPr>
        <w:jc w:val="center"/>
        <w:rPr>
          <w:b/>
        </w:rPr>
      </w:pPr>
    </w:p>
    <w:p w14:paraId="7313AB11" w14:textId="77777777" w:rsidR="000C0D18" w:rsidRDefault="000C0D18" w:rsidP="000C0D18">
      <w:pPr>
        <w:jc w:val="center"/>
        <w:rPr>
          <w:b/>
        </w:rPr>
      </w:pPr>
    </w:p>
    <w:p w14:paraId="1D8D70A5" w14:textId="77777777" w:rsidR="000C0D18" w:rsidRDefault="000C0D18" w:rsidP="000C0D18">
      <w:pPr>
        <w:jc w:val="center"/>
        <w:rPr>
          <w:b/>
        </w:rPr>
      </w:pPr>
    </w:p>
    <w:p w14:paraId="50404608" w14:textId="77777777" w:rsidR="000C0D18" w:rsidRDefault="000C0D18" w:rsidP="000C0D18">
      <w:pPr>
        <w:jc w:val="center"/>
        <w:rPr>
          <w:b/>
        </w:rPr>
      </w:pPr>
    </w:p>
    <w:p w14:paraId="4A3C38B5" w14:textId="77777777" w:rsidR="000C0D18" w:rsidRDefault="000C0D18" w:rsidP="000C0D18">
      <w:pPr>
        <w:jc w:val="center"/>
        <w:rPr>
          <w:b/>
        </w:rPr>
      </w:pPr>
    </w:p>
    <w:p w14:paraId="400F208F" w14:textId="3F6614E4" w:rsidR="000C0D18" w:rsidRPr="00E60619" w:rsidRDefault="000C0D18" w:rsidP="000C0D18">
      <w:pPr>
        <w:jc w:val="center"/>
        <w:rPr>
          <w:b/>
        </w:rPr>
      </w:pPr>
      <w:r w:rsidRPr="00E60619">
        <w:rPr>
          <w:b/>
        </w:rPr>
        <w:lastRenderedPageBreak/>
        <w:t>ANNEXURE- 2</w:t>
      </w:r>
    </w:p>
    <w:p w14:paraId="1F60E924" w14:textId="77777777" w:rsidR="000C0D18" w:rsidRPr="00E60619" w:rsidRDefault="000C0D18" w:rsidP="000C0D18">
      <w:pPr>
        <w:pStyle w:val="ListParagraph"/>
        <w:spacing w:before="92"/>
        <w:ind w:left="360"/>
        <w:jc w:val="center"/>
        <w:rPr>
          <w:b/>
        </w:rPr>
      </w:pPr>
      <w:r w:rsidRPr="00E60619">
        <w:rPr>
          <w:b/>
        </w:rPr>
        <w:t>Maintenance Schedule of Critical Equipments (Compressor):</w:t>
      </w:r>
    </w:p>
    <w:p w14:paraId="63DCBFBA" w14:textId="77777777" w:rsidR="000C0D18" w:rsidRPr="00E60619" w:rsidRDefault="000C0D18" w:rsidP="000C0D18">
      <w:pPr>
        <w:pStyle w:val="ListParagraph"/>
        <w:spacing w:before="92"/>
        <w:ind w:left="360"/>
        <w:jc w:val="center"/>
        <w:rPr>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760"/>
        <w:gridCol w:w="719"/>
        <w:gridCol w:w="990"/>
        <w:gridCol w:w="988"/>
        <w:gridCol w:w="1439"/>
      </w:tblGrid>
      <w:tr w:rsidR="000C0D18" w:rsidRPr="00E60619" w14:paraId="00C79755" w14:textId="77777777" w:rsidTr="00C0100B">
        <w:trPr>
          <w:trHeight w:val="253"/>
          <w:tblHeader/>
          <w:jc w:val="center"/>
        </w:trPr>
        <w:tc>
          <w:tcPr>
            <w:tcW w:w="720" w:type="dxa"/>
            <w:vMerge w:val="restart"/>
            <w:vAlign w:val="center"/>
          </w:tcPr>
          <w:p w14:paraId="26B41E82"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S.No.</w:t>
            </w:r>
          </w:p>
        </w:tc>
        <w:tc>
          <w:tcPr>
            <w:tcW w:w="5760" w:type="dxa"/>
            <w:vMerge w:val="restart"/>
            <w:vAlign w:val="center"/>
          </w:tcPr>
          <w:p w14:paraId="67033631"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Equipment Parameters to check</w:t>
            </w:r>
          </w:p>
        </w:tc>
        <w:tc>
          <w:tcPr>
            <w:tcW w:w="4136" w:type="dxa"/>
            <w:gridSpan w:val="4"/>
            <w:vAlign w:val="center"/>
          </w:tcPr>
          <w:p w14:paraId="0142F542"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Periodicity</w:t>
            </w:r>
          </w:p>
        </w:tc>
      </w:tr>
      <w:tr w:rsidR="000C0D18" w:rsidRPr="00E60619" w14:paraId="714CA1B2" w14:textId="77777777" w:rsidTr="00C0100B">
        <w:trPr>
          <w:trHeight w:val="129"/>
          <w:tblHeader/>
          <w:jc w:val="center"/>
        </w:trPr>
        <w:tc>
          <w:tcPr>
            <w:tcW w:w="720" w:type="dxa"/>
            <w:vMerge/>
          </w:tcPr>
          <w:p w14:paraId="04054DC2" w14:textId="77777777" w:rsidR="000C0D18" w:rsidRPr="00E60619" w:rsidRDefault="000C0D18" w:rsidP="00C0100B">
            <w:pPr>
              <w:pStyle w:val="TableParagraph"/>
              <w:ind w:left="105"/>
              <w:jc w:val="center"/>
              <w:rPr>
                <w:rFonts w:ascii="Times New Roman" w:hAnsi="Times New Roman" w:cs="Times New Roman"/>
                <w:b/>
                <w:bCs/>
                <w:sz w:val="20"/>
                <w:szCs w:val="20"/>
              </w:rPr>
            </w:pPr>
          </w:p>
        </w:tc>
        <w:tc>
          <w:tcPr>
            <w:tcW w:w="5760" w:type="dxa"/>
            <w:vMerge/>
            <w:vAlign w:val="center"/>
          </w:tcPr>
          <w:p w14:paraId="5A84BB17" w14:textId="77777777" w:rsidR="000C0D18" w:rsidRPr="00E60619" w:rsidRDefault="000C0D18" w:rsidP="00C0100B">
            <w:pPr>
              <w:pStyle w:val="TableParagraph"/>
              <w:ind w:left="105"/>
              <w:jc w:val="center"/>
              <w:rPr>
                <w:rFonts w:ascii="Times New Roman" w:hAnsi="Times New Roman" w:cs="Times New Roman"/>
                <w:b/>
                <w:bCs/>
                <w:sz w:val="20"/>
                <w:szCs w:val="20"/>
              </w:rPr>
            </w:pPr>
          </w:p>
        </w:tc>
        <w:tc>
          <w:tcPr>
            <w:tcW w:w="719" w:type="dxa"/>
            <w:vAlign w:val="center"/>
          </w:tcPr>
          <w:p w14:paraId="310A47FB" w14:textId="77777777" w:rsidR="000C0D18" w:rsidRPr="00E60619" w:rsidRDefault="000C0D18" w:rsidP="00C0100B">
            <w:pPr>
              <w:pStyle w:val="TableParagraph"/>
              <w:spacing w:before="2"/>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Daily</w:t>
            </w:r>
          </w:p>
        </w:tc>
        <w:tc>
          <w:tcPr>
            <w:tcW w:w="990" w:type="dxa"/>
            <w:vAlign w:val="center"/>
          </w:tcPr>
          <w:p w14:paraId="727834C2" w14:textId="77777777" w:rsidR="000C0D18" w:rsidRPr="00E60619" w:rsidRDefault="000C0D18" w:rsidP="00C0100B">
            <w:pPr>
              <w:pStyle w:val="TableParagraph"/>
              <w:spacing w:before="2"/>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Weekly</w:t>
            </w:r>
          </w:p>
        </w:tc>
        <w:tc>
          <w:tcPr>
            <w:tcW w:w="988" w:type="dxa"/>
            <w:vAlign w:val="center"/>
          </w:tcPr>
          <w:p w14:paraId="088CE8BF" w14:textId="77777777" w:rsidR="000C0D18" w:rsidRPr="00E60619" w:rsidRDefault="000C0D18" w:rsidP="00C0100B">
            <w:pPr>
              <w:pStyle w:val="TableParagraph"/>
              <w:spacing w:before="2"/>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Monthly</w:t>
            </w:r>
          </w:p>
        </w:tc>
        <w:tc>
          <w:tcPr>
            <w:tcW w:w="1439" w:type="dxa"/>
            <w:vAlign w:val="center"/>
          </w:tcPr>
          <w:p w14:paraId="20C99B04" w14:textId="77777777" w:rsidR="000C0D18" w:rsidRPr="00E60619" w:rsidRDefault="000C0D18" w:rsidP="00C0100B">
            <w:pPr>
              <w:pStyle w:val="TableParagraph"/>
              <w:spacing w:before="2"/>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Quarterly</w:t>
            </w:r>
          </w:p>
        </w:tc>
      </w:tr>
      <w:tr w:rsidR="000C0D18" w:rsidRPr="00E60619" w14:paraId="78E5AC58" w14:textId="77777777" w:rsidTr="00C0100B">
        <w:trPr>
          <w:trHeight w:val="458"/>
          <w:jc w:val="center"/>
        </w:trPr>
        <w:tc>
          <w:tcPr>
            <w:tcW w:w="720" w:type="dxa"/>
            <w:vAlign w:val="center"/>
          </w:tcPr>
          <w:p w14:paraId="23E4212D"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w:t>
            </w:r>
          </w:p>
        </w:tc>
        <w:tc>
          <w:tcPr>
            <w:tcW w:w="5760" w:type="dxa"/>
            <w:vAlign w:val="center"/>
          </w:tcPr>
          <w:p w14:paraId="01D98A67"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Lube Oil Level of plunger pump unit and top up, if necessary.</w:t>
            </w:r>
          </w:p>
        </w:tc>
        <w:tc>
          <w:tcPr>
            <w:tcW w:w="719" w:type="dxa"/>
          </w:tcPr>
          <w:p w14:paraId="119F36B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24038F4F"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379D9F5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34F6BE0C"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6DD0CE53" w14:textId="77777777" w:rsidTr="00C0100B">
        <w:trPr>
          <w:trHeight w:val="124"/>
          <w:jc w:val="center"/>
        </w:trPr>
        <w:tc>
          <w:tcPr>
            <w:tcW w:w="720" w:type="dxa"/>
            <w:vAlign w:val="center"/>
          </w:tcPr>
          <w:p w14:paraId="1E11B1F1"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2.</w:t>
            </w:r>
          </w:p>
        </w:tc>
        <w:tc>
          <w:tcPr>
            <w:tcW w:w="5760" w:type="dxa"/>
            <w:vAlign w:val="center"/>
          </w:tcPr>
          <w:p w14:paraId="27E43BB3"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the oil level in the crank case and top up, if necessary.</w:t>
            </w:r>
          </w:p>
        </w:tc>
        <w:tc>
          <w:tcPr>
            <w:tcW w:w="719" w:type="dxa"/>
          </w:tcPr>
          <w:p w14:paraId="79D31100"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31401813"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02E85A1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26D5A968"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5BF37B9A" w14:textId="77777777" w:rsidTr="00C0100B">
        <w:trPr>
          <w:trHeight w:val="171"/>
          <w:jc w:val="center"/>
        </w:trPr>
        <w:tc>
          <w:tcPr>
            <w:tcW w:w="720" w:type="dxa"/>
            <w:vAlign w:val="center"/>
          </w:tcPr>
          <w:p w14:paraId="7E884B4C"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3.</w:t>
            </w:r>
          </w:p>
        </w:tc>
        <w:tc>
          <w:tcPr>
            <w:tcW w:w="5760" w:type="dxa"/>
            <w:vAlign w:val="center"/>
          </w:tcPr>
          <w:p w14:paraId="4DBD9A45"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Before start check flow of cylinder jacket cooling water.</w:t>
            </w:r>
          </w:p>
        </w:tc>
        <w:tc>
          <w:tcPr>
            <w:tcW w:w="719" w:type="dxa"/>
          </w:tcPr>
          <w:p w14:paraId="7DD4260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4EC4AA85"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69CE9C70"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365452A6"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1D366E36" w14:textId="77777777" w:rsidTr="00C0100B">
        <w:trPr>
          <w:trHeight w:val="500"/>
          <w:jc w:val="center"/>
        </w:trPr>
        <w:tc>
          <w:tcPr>
            <w:tcW w:w="720" w:type="dxa"/>
            <w:vAlign w:val="center"/>
          </w:tcPr>
          <w:p w14:paraId="26D99FDC"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4.</w:t>
            </w:r>
          </w:p>
        </w:tc>
        <w:tc>
          <w:tcPr>
            <w:tcW w:w="5760" w:type="dxa"/>
            <w:vAlign w:val="center"/>
          </w:tcPr>
          <w:p w14:paraId="05D67765"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Check oil flow from plunger pump to gland packing assembly and compressor cylinder.</w:t>
            </w:r>
          </w:p>
        </w:tc>
        <w:tc>
          <w:tcPr>
            <w:tcW w:w="719" w:type="dxa"/>
          </w:tcPr>
          <w:p w14:paraId="0FAF013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47CE2BD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4B74ABE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55F46E40"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1E87E6FD" w14:textId="77777777" w:rsidTr="00C0100B">
        <w:trPr>
          <w:trHeight w:val="197"/>
          <w:jc w:val="center"/>
        </w:trPr>
        <w:tc>
          <w:tcPr>
            <w:tcW w:w="720" w:type="dxa"/>
            <w:vAlign w:val="center"/>
          </w:tcPr>
          <w:p w14:paraId="4C2EC2BE"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5.</w:t>
            </w:r>
          </w:p>
        </w:tc>
        <w:tc>
          <w:tcPr>
            <w:tcW w:w="5760" w:type="dxa"/>
            <w:vAlign w:val="center"/>
          </w:tcPr>
          <w:p w14:paraId="38F1C48C"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Check for flow rate from plunger pump.</w:t>
            </w:r>
          </w:p>
        </w:tc>
        <w:tc>
          <w:tcPr>
            <w:tcW w:w="719" w:type="dxa"/>
          </w:tcPr>
          <w:p w14:paraId="2E0DFA50"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6948A58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23031D69"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498C182A"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09E5314F" w14:textId="77777777" w:rsidTr="00C0100B">
        <w:trPr>
          <w:trHeight w:val="73"/>
          <w:jc w:val="center"/>
        </w:trPr>
        <w:tc>
          <w:tcPr>
            <w:tcW w:w="720" w:type="dxa"/>
            <w:vAlign w:val="center"/>
          </w:tcPr>
          <w:p w14:paraId="5EB548AE"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6.</w:t>
            </w:r>
          </w:p>
        </w:tc>
        <w:tc>
          <w:tcPr>
            <w:tcW w:w="5760" w:type="dxa"/>
            <w:vAlign w:val="center"/>
          </w:tcPr>
          <w:p w14:paraId="6BB23411"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Drain water from receiver or liquid trap.</w:t>
            </w:r>
          </w:p>
        </w:tc>
        <w:tc>
          <w:tcPr>
            <w:tcW w:w="719" w:type="dxa"/>
          </w:tcPr>
          <w:p w14:paraId="2E846FDB"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29C3EBD1"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5C3A80C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4B6C0413"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05533B27" w14:textId="77777777" w:rsidTr="00C0100B">
        <w:trPr>
          <w:trHeight w:val="119"/>
          <w:jc w:val="center"/>
        </w:trPr>
        <w:tc>
          <w:tcPr>
            <w:tcW w:w="720" w:type="dxa"/>
            <w:vAlign w:val="center"/>
          </w:tcPr>
          <w:p w14:paraId="38A16676"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7.</w:t>
            </w:r>
          </w:p>
        </w:tc>
        <w:tc>
          <w:tcPr>
            <w:tcW w:w="5760" w:type="dxa"/>
            <w:vAlign w:val="center"/>
          </w:tcPr>
          <w:p w14:paraId="22E490A4" w14:textId="77777777" w:rsidR="000C0D18" w:rsidRPr="00E60619" w:rsidRDefault="000C0D18" w:rsidP="00C0100B">
            <w:pPr>
              <w:pStyle w:val="TableParagraph"/>
              <w:tabs>
                <w:tab w:val="left" w:pos="2986"/>
              </w:tabs>
              <w:ind w:left="105"/>
              <w:jc w:val="both"/>
              <w:rPr>
                <w:rFonts w:ascii="Times New Roman" w:hAnsi="Times New Roman" w:cs="Times New Roman"/>
                <w:sz w:val="20"/>
                <w:szCs w:val="20"/>
              </w:rPr>
            </w:pPr>
            <w:r w:rsidRPr="00E60619">
              <w:rPr>
                <w:rFonts w:ascii="Times New Roman" w:hAnsi="Times New Roman" w:cs="Times New Roman"/>
                <w:sz w:val="20"/>
                <w:szCs w:val="20"/>
              </w:rPr>
              <w:t>Check belt tension and adjust, if necessary.</w:t>
            </w:r>
          </w:p>
        </w:tc>
        <w:tc>
          <w:tcPr>
            <w:tcW w:w="719" w:type="dxa"/>
          </w:tcPr>
          <w:p w14:paraId="358D99E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145600D9"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426B34B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25D20695"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4A56646E" w14:textId="77777777" w:rsidTr="00C0100B">
        <w:trPr>
          <w:trHeight w:val="150"/>
          <w:jc w:val="center"/>
        </w:trPr>
        <w:tc>
          <w:tcPr>
            <w:tcW w:w="720" w:type="dxa"/>
            <w:vAlign w:val="center"/>
          </w:tcPr>
          <w:p w14:paraId="65110369"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8.</w:t>
            </w:r>
          </w:p>
        </w:tc>
        <w:tc>
          <w:tcPr>
            <w:tcW w:w="5760" w:type="dxa"/>
            <w:vAlign w:val="center"/>
          </w:tcPr>
          <w:p w14:paraId="58BCAE7B"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Ensure tightness of foundation bolts.</w:t>
            </w:r>
          </w:p>
        </w:tc>
        <w:tc>
          <w:tcPr>
            <w:tcW w:w="719" w:type="dxa"/>
          </w:tcPr>
          <w:p w14:paraId="597E8EA2"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6732B08B"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1EABC09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3E07BFD0"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1BCB062" w14:textId="77777777" w:rsidTr="00C0100B">
        <w:trPr>
          <w:trHeight w:val="736"/>
          <w:jc w:val="center"/>
        </w:trPr>
        <w:tc>
          <w:tcPr>
            <w:tcW w:w="720" w:type="dxa"/>
            <w:vAlign w:val="center"/>
          </w:tcPr>
          <w:p w14:paraId="6F57AFF1"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9.</w:t>
            </w:r>
          </w:p>
        </w:tc>
        <w:tc>
          <w:tcPr>
            <w:tcW w:w="5760" w:type="dxa"/>
            <w:vAlign w:val="center"/>
          </w:tcPr>
          <w:p w14:paraId="1205A48B"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Flush out lube oil system:</w:t>
            </w:r>
          </w:p>
          <w:p w14:paraId="7D8622DD" w14:textId="77777777" w:rsidR="000C0D18" w:rsidRPr="00E60619" w:rsidRDefault="000C0D18" w:rsidP="000C0D18">
            <w:pPr>
              <w:pStyle w:val="TableParagraph"/>
              <w:numPr>
                <w:ilvl w:val="0"/>
                <w:numId w:val="129"/>
              </w:numPr>
              <w:tabs>
                <w:tab w:val="left" w:pos="339"/>
              </w:tabs>
              <w:suppressAutoHyphens w:val="0"/>
              <w:ind w:left="408" w:hanging="234"/>
              <w:jc w:val="both"/>
              <w:textAlignment w:val="auto"/>
              <w:rPr>
                <w:rFonts w:ascii="Times New Roman" w:hAnsi="Times New Roman" w:cs="Times New Roman"/>
                <w:sz w:val="20"/>
                <w:szCs w:val="20"/>
              </w:rPr>
            </w:pPr>
            <w:r w:rsidRPr="00E60619">
              <w:rPr>
                <w:rFonts w:ascii="Times New Roman" w:hAnsi="Times New Roman" w:cs="Times New Roman"/>
                <w:sz w:val="20"/>
                <w:szCs w:val="20"/>
              </w:rPr>
              <w:t>Crank case,</w:t>
            </w:r>
          </w:p>
          <w:p w14:paraId="1DF4653C" w14:textId="77777777" w:rsidR="000C0D18" w:rsidRPr="00E60619" w:rsidRDefault="000C0D18" w:rsidP="000C0D18">
            <w:pPr>
              <w:pStyle w:val="TableParagraph"/>
              <w:numPr>
                <w:ilvl w:val="0"/>
                <w:numId w:val="129"/>
              </w:numPr>
              <w:tabs>
                <w:tab w:val="left" w:pos="339"/>
              </w:tabs>
              <w:suppressAutoHyphens w:val="0"/>
              <w:ind w:left="408" w:hanging="234"/>
              <w:jc w:val="both"/>
              <w:textAlignment w:val="auto"/>
              <w:rPr>
                <w:rFonts w:ascii="Times New Roman" w:hAnsi="Times New Roman" w:cs="Times New Roman"/>
                <w:sz w:val="20"/>
                <w:szCs w:val="20"/>
              </w:rPr>
            </w:pPr>
            <w:r w:rsidRPr="00E60619">
              <w:rPr>
                <w:rFonts w:ascii="Times New Roman" w:hAnsi="Times New Roman" w:cs="Times New Roman"/>
                <w:sz w:val="20"/>
                <w:szCs w:val="20"/>
              </w:rPr>
              <w:t>Pump chamber and fill fresh oil.</w:t>
            </w:r>
          </w:p>
        </w:tc>
        <w:tc>
          <w:tcPr>
            <w:tcW w:w="719" w:type="dxa"/>
          </w:tcPr>
          <w:p w14:paraId="43DC667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7953E1DB"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220C8DB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56A56265"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04FC890A" w14:textId="77777777" w:rsidTr="00C0100B">
        <w:trPr>
          <w:trHeight w:val="137"/>
          <w:jc w:val="center"/>
        </w:trPr>
        <w:tc>
          <w:tcPr>
            <w:tcW w:w="720" w:type="dxa"/>
            <w:vAlign w:val="center"/>
          </w:tcPr>
          <w:p w14:paraId="5EC76476"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10</w:t>
            </w:r>
          </w:p>
        </w:tc>
        <w:tc>
          <w:tcPr>
            <w:tcW w:w="5760" w:type="dxa"/>
            <w:vAlign w:val="center"/>
          </w:tcPr>
          <w:p w14:paraId="2265D9F0"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Flush jacket water cooling system.</w:t>
            </w:r>
          </w:p>
        </w:tc>
        <w:tc>
          <w:tcPr>
            <w:tcW w:w="719" w:type="dxa"/>
          </w:tcPr>
          <w:p w14:paraId="3866823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4F9E2A0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01BF5BA3"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252B30D1"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494E0120" w14:textId="77777777" w:rsidTr="00C0100B">
        <w:trPr>
          <w:trHeight w:val="183"/>
          <w:jc w:val="center"/>
        </w:trPr>
        <w:tc>
          <w:tcPr>
            <w:tcW w:w="720" w:type="dxa"/>
            <w:vAlign w:val="center"/>
          </w:tcPr>
          <w:p w14:paraId="6721F735"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11</w:t>
            </w:r>
          </w:p>
        </w:tc>
        <w:tc>
          <w:tcPr>
            <w:tcW w:w="5760" w:type="dxa"/>
            <w:vAlign w:val="center"/>
          </w:tcPr>
          <w:p w14:paraId="1D159D66"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alignment of compressor and motor pullies.</w:t>
            </w:r>
          </w:p>
        </w:tc>
        <w:tc>
          <w:tcPr>
            <w:tcW w:w="719" w:type="dxa"/>
          </w:tcPr>
          <w:p w14:paraId="6144102B"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0B2D31B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5FD90921"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2440140D"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6E273FAD" w14:textId="77777777" w:rsidTr="00C0100B">
        <w:trPr>
          <w:trHeight w:val="229"/>
          <w:jc w:val="center"/>
        </w:trPr>
        <w:tc>
          <w:tcPr>
            <w:tcW w:w="720" w:type="dxa"/>
            <w:vAlign w:val="center"/>
          </w:tcPr>
          <w:p w14:paraId="508E10A0"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12</w:t>
            </w:r>
          </w:p>
        </w:tc>
        <w:tc>
          <w:tcPr>
            <w:tcW w:w="5760" w:type="dxa"/>
            <w:vAlign w:val="center"/>
          </w:tcPr>
          <w:p w14:paraId="7520A875"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Change lube oil filter and clean Suction filter.</w:t>
            </w:r>
          </w:p>
        </w:tc>
        <w:tc>
          <w:tcPr>
            <w:tcW w:w="719" w:type="dxa"/>
          </w:tcPr>
          <w:p w14:paraId="00EB84A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664C7665"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1E66F35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6E91E5BC"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60C53BCF" w14:textId="77777777" w:rsidTr="00C0100B">
        <w:trPr>
          <w:trHeight w:val="119"/>
          <w:jc w:val="center"/>
        </w:trPr>
        <w:tc>
          <w:tcPr>
            <w:tcW w:w="720" w:type="dxa"/>
            <w:vAlign w:val="center"/>
          </w:tcPr>
          <w:p w14:paraId="72C2BCB7"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13</w:t>
            </w:r>
          </w:p>
        </w:tc>
        <w:tc>
          <w:tcPr>
            <w:tcW w:w="5760" w:type="dxa"/>
            <w:vAlign w:val="center"/>
          </w:tcPr>
          <w:p w14:paraId="33CEB5D6"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Clean oil strainer.</w:t>
            </w:r>
          </w:p>
        </w:tc>
        <w:tc>
          <w:tcPr>
            <w:tcW w:w="719" w:type="dxa"/>
          </w:tcPr>
          <w:p w14:paraId="1C22A83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789CE94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36AF113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7533D6D2"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5A70FDBD" w14:textId="77777777" w:rsidTr="00C0100B">
        <w:trPr>
          <w:trHeight w:val="165"/>
          <w:jc w:val="center"/>
        </w:trPr>
        <w:tc>
          <w:tcPr>
            <w:tcW w:w="720" w:type="dxa"/>
            <w:vAlign w:val="center"/>
          </w:tcPr>
          <w:p w14:paraId="0994686B"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14</w:t>
            </w:r>
          </w:p>
        </w:tc>
        <w:tc>
          <w:tcPr>
            <w:tcW w:w="5760" w:type="dxa"/>
            <w:vAlign w:val="center"/>
          </w:tcPr>
          <w:p w14:paraId="1D7679C9"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Clean Breather.</w:t>
            </w:r>
          </w:p>
        </w:tc>
        <w:tc>
          <w:tcPr>
            <w:tcW w:w="719" w:type="dxa"/>
          </w:tcPr>
          <w:p w14:paraId="652ACE3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3636D92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71362CBF"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465F8B54"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B52A47F" w14:textId="77777777" w:rsidTr="00C0100B">
        <w:trPr>
          <w:trHeight w:val="69"/>
          <w:jc w:val="center"/>
        </w:trPr>
        <w:tc>
          <w:tcPr>
            <w:tcW w:w="720" w:type="dxa"/>
            <w:vAlign w:val="center"/>
          </w:tcPr>
          <w:p w14:paraId="3BC32EE7"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15</w:t>
            </w:r>
          </w:p>
        </w:tc>
        <w:tc>
          <w:tcPr>
            <w:tcW w:w="5760" w:type="dxa"/>
            <w:vAlign w:val="center"/>
          </w:tcPr>
          <w:p w14:paraId="49EB1555"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Open and inspect suction and discharge valves.</w:t>
            </w:r>
          </w:p>
        </w:tc>
        <w:tc>
          <w:tcPr>
            <w:tcW w:w="719" w:type="dxa"/>
          </w:tcPr>
          <w:p w14:paraId="5A9E274F"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0056DBD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1F3C8E4A"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712B75C9"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5B2669B2" w14:textId="77777777" w:rsidTr="00C0100B">
        <w:trPr>
          <w:trHeight w:val="229"/>
          <w:jc w:val="center"/>
        </w:trPr>
        <w:tc>
          <w:tcPr>
            <w:tcW w:w="720" w:type="dxa"/>
            <w:vAlign w:val="center"/>
          </w:tcPr>
          <w:p w14:paraId="1C7D5503"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16</w:t>
            </w:r>
          </w:p>
        </w:tc>
        <w:tc>
          <w:tcPr>
            <w:tcW w:w="5760" w:type="dxa"/>
            <w:vAlign w:val="center"/>
          </w:tcPr>
          <w:p w14:paraId="0F330266"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instrumentation calibrate, if necessary.</w:t>
            </w:r>
          </w:p>
        </w:tc>
        <w:tc>
          <w:tcPr>
            <w:tcW w:w="719" w:type="dxa"/>
          </w:tcPr>
          <w:p w14:paraId="32EFC04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32B0004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25070B71"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1A4EC69E"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74F86F9E" w14:textId="77777777" w:rsidTr="00C0100B">
        <w:trPr>
          <w:trHeight w:val="132"/>
          <w:jc w:val="center"/>
        </w:trPr>
        <w:tc>
          <w:tcPr>
            <w:tcW w:w="720" w:type="dxa"/>
            <w:vAlign w:val="center"/>
          </w:tcPr>
          <w:p w14:paraId="6BB1CABF"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17</w:t>
            </w:r>
          </w:p>
        </w:tc>
        <w:tc>
          <w:tcPr>
            <w:tcW w:w="5760" w:type="dxa"/>
            <w:vAlign w:val="center"/>
          </w:tcPr>
          <w:p w14:paraId="1EBBEF9C"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safety release valve.</w:t>
            </w:r>
          </w:p>
        </w:tc>
        <w:tc>
          <w:tcPr>
            <w:tcW w:w="719" w:type="dxa"/>
          </w:tcPr>
          <w:p w14:paraId="2AE3EEA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0546E18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0B4774C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4F57C39E"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1BD31EF5" w14:textId="77777777" w:rsidTr="00C0100B">
        <w:trPr>
          <w:trHeight w:val="179"/>
          <w:jc w:val="center"/>
        </w:trPr>
        <w:tc>
          <w:tcPr>
            <w:tcW w:w="720" w:type="dxa"/>
            <w:vAlign w:val="center"/>
          </w:tcPr>
          <w:p w14:paraId="79DEFDD3"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18</w:t>
            </w:r>
          </w:p>
        </w:tc>
        <w:tc>
          <w:tcPr>
            <w:tcW w:w="5760" w:type="dxa"/>
            <w:vAlign w:val="center"/>
          </w:tcPr>
          <w:p w14:paraId="7ABC8A8C"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Suction and discharge valves of compressor cylinder</w:t>
            </w:r>
          </w:p>
        </w:tc>
        <w:tc>
          <w:tcPr>
            <w:tcW w:w="719" w:type="dxa"/>
          </w:tcPr>
          <w:p w14:paraId="2E1C29A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0976AAD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28848BF1"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7FF958DD"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EE93D2D" w14:textId="77777777" w:rsidTr="00C0100B">
        <w:trPr>
          <w:trHeight w:val="60"/>
          <w:jc w:val="center"/>
        </w:trPr>
        <w:tc>
          <w:tcPr>
            <w:tcW w:w="720" w:type="dxa"/>
          </w:tcPr>
          <w:p w14:paraId="0D575C79"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19</w:t>
            </w:r>
          </w:p>
        </w:tc>
        <w:tc>
          <w:tcPr>
            <w:tcW w:w="5760" w:type="dxa"/>
          </w:tcPr>
          <w:p w14:paraId="6B833BA9"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Interlock with High level alarm.</w:t>
            </w:r>
          </w:p>
        </w:tc>
        <w:tc>
          <w:tcPr>
            <w:tcW w:w="719" w:type="dxa"/>
          </w:tcPr>
          <w:p w14:paraId="2494BAF5"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90" w:type="dxa"/>
          </w:tcPr>
          <w:p w14:paraId="78D50684"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88" w:type="dxa"/>
          </w:tcPr>
          <w:p w14:paraId="1F67FB07"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1439" w:type="dxa"/>
          </w:tcPr>
          <w:p w14:paraId="731605CB" w14:textId="77777777" w:rsidR="000C0D18" w:rsidRPr="00E60619" w:rsidRDefault="000C0D18" w:rsidP="00C0100B">
            <w:pPr>
              <w:pStyle w:val="TableParagraph"/>
              <w:spacing w:before="2"/>
              <w:ind w:left="105"/>
              <w:rPr>
                <w:rFonts w:ascii="Times New Roman" w:hAnsi="Times New Roman" w:cs="Times New Roman"/>
                <w:sz w:val="20"/>
                <w:szCs w:val="20"/>
              </w:rPr>
            </w:pPr>
          </w:p>
        </w:tc>
      </w:tr>
      <w:tr w:rsidR="000C0D18" w:rsidRPr="00E60619" w14:paraId="68B9B16A" w14:textId="77777777" w:rsidTr="00C0100B">
        <w:trPr>
          <w:trHeight w:val="60"/>
          <w:jc w:val="center"/>
        </w:trPr>
        <w:tc>
          <w:tcPr>
            <w:tcW w:w="720" w:type="dxa"/>
          </w:tcPr>
          <w:p w14:paraId="44DCA7B6"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20</w:t>
            </w:r>
          </w:p>
        </w:tc>
        <w:tc>
          <w:tcPr>
            <w:tcW w:w="5760" w:type="dxa"/>
          </w:tcPr>
          <w:p w14:paraId="601ACC14"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All Trips.</w:t>
            </w:r>
          </w:p>
        </w:tc>
        <w:tc>
          <w:tcPr>
            <w:tcW w:w="719" w:type="dxa"/>
          </w:tcPr>
          <w:p w14:paraId="7F1408BB" w14:textId="77777777" w:rsidR="000C0D18" w:rsidRPr="00E60619" w:rsidRDefault="000C0D18" w:rsidP="00C0100B">
            <w:pPr>
              <w:pStyle w:val="TableParagraph"/>
              <w:spacing w:before="2"/>
              <w:ind w:left="105"/>
              <w:rPr>
                <w:rFonts w:ascii="Times New Roman" w:hAnsi="Times New Roman" w:cs="Times New Roman"/>
                <w:sz w:val="20"/>
                <w:szCs w:val="20"/>
              </w:rPr>
            </w:pPr>
            <w:r w:rsidRPr="00E60619">
              <w:rPr>
                <w:rFonts w:ascii="Times New Roman" w:hAnsi="Times New Roman" w:cs="Times New Roman"/>
                <w:sz w:val="20"/>
                <w:szCs w:val="20"/>
              </w:rPr>
              <w:t>.</w:t>
            </w:r>
          </w:p>
        </w:tc>
        <w:tc>
          <w:tcPr>
            <w:tcW w:w="990" w:type="dxa"/>
          </w:tcPr>
          <w:p w14:paraId="3E9FFC99"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88" w:type="dxa"/>
          </w:tcPr>
          <w:p w14:paraId="1AAA4D6E"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1439" w:type="dxa"/>
          </w:tcPr>
          <w:p w14:paraId="12693241" w14:textId="77777777" w:rsidR="000C0D18" w:rsidRPr="00E60619" w:rsidRDefault="000C0D18" w:rsidP="00C0100B">
            <w:pPr>
              <w:pStyle w:val="TableParagraph"/>
              <w:spacing w:before="2"/>
              <w:ind w:left="105"/>
              <w:rPr>
                <w:rFonts w:ascii="Times New Roman" w:hAnsi="Times New Roman" w:cs="Times New Roman"/>
                <w:sz w:val="20"/>
                <w:szCs w:val="20"/>
              </w:rPr>
            </w:pPr>
          </w:p>
        </w:tc>
      </w:tr>
      <w:tr w:rsidR="000C0D18" w:rsidRPr="00E60619" w14:paraId="52C54A60" w14:textId="77777777" w:rsidTr="00C0100B">
        <w:trPr>
          <w:trHeight w:val="253"/>
          <w:jc w:val="center"/>
        </w:trPr>
        <w:tc>
          <w:tcPr>
            <w:tcW w:w="720" w:type="dxa"/>
          </w:tcPr>
          <w:p w14:paraId="36D82C7D"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21</w:t>
            </w:r>
          </w:p>
        </w:tc>
        <w:tc>
          <w:tcPr>
            <w:tcW w:w="5760" w:type="dxa"/>
            <w:tcBorders>
              <w:bottom w:val="single" w:sz="4" w:space="0" w:color="000000"/>
            </w:tcBorders>
          </w:tcPr>
          <w:p w14:paraId="1E2F905A"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Pressure and Temperature Gauges.</w:t>
            </w:r>
          </w:p>
        </w:tc>
        <w:tc>
          <w:tcPr>
            <w:tcW w:w="719" w:type="dxa"/>
          </w:tcPr>
          <w:p w14:paraId="21C1977A"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90" w:type="dxa"/>
          </w:tcPr>
          <w:p w14:paraId="1ADCE170"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88" w:type="dxa"/>
          </w:tcPr>
          <w:p w14:paraId="26C14F6B"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1439" w:type="dxa"/>
          </w:tcPr>
          <w:p w14:paraId="61108B85" w14:textId="77777777" w:rsidR="000C0D18" w:rsidRPr="00E60619" w:rsidRDefault="000C0D18" w:rsidP="00C0100B">
            <w:pPr>
              <w:pStyle w:val="TableParagraph"/>
              <w:spacing w:before="2"/>
              <w:ind w:left="105"/>
              <w:rPr>
                <w:rFonts w:ascii="Times New Roman" w:hAnsi="Times New Roman" w:cs="Times New Roman"/>
                <w:sz w:val="20"/>
                <w:szCs w:val="20"/>
              </w:rPr>
            </w:pPr>
          </w:p>
        </w:tc>
      </w:tr>
      <w:tr w:rsidR="000C0D18" w:rsidRPr="00E60619" w14:paraId="1CB66762" w14:textId="77777777" w:rsidTr="00C0100B">
        <w:trPr>
          <w:trHeight w:val="109"/>
          <w:jc w:val="center"/>
        </w:trPr>
        <w:tc>
          <w:tcPr>
            <w:tcW w:w="720" w:type="dxa"/>
          </w:tcPr>
          <w:p w14:paraId="75C335A4"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22</w:t>
            </w:r>
          </w:p>
        </w:tc>
        <w:tc>
          <w:tcPr>
            <w:tcW w:w="5760" w:type="dxa"/>
            <w:tcBorders>
              <w:bottom w:val="single" w:sz="4" w:space="0" w:color="auto"/>
            </w:tcBorders>
          </w:tcPr>
          <w:p w14:paraId="5CEDBC94"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Control Panel.</w:t>
            </w:r>
          </w:p>
        </w:tc>
        <w:tc>
          <w:tcPr>
            <w:tcW w:w="719" w:type="dxa"/>
          </w:tcPr>
          <w:p w14:paraId="2768581A"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90" w:type="dxa"/>
          </w:tcPr>
          <w:p w14:paraId="6908AB38"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88" w:type="dxa"/>
          </w:tcPr>
          <w:p w14:paraId="0C9D7204"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1439" w:type="dxa"/>
          </w:tcPr>
          <w:p w14:paraId="0F2BC1CC" w14:textId="77777777" w:rsidR="000C0D18" w:rsidRPr="00E60619" w:rsidRDefault="000C0D18" w:rsidP="00C0100B">
            <w:pPr>
              <w:pStyle w:val="TableParagraph"/>
              <w:spacing w:before="2"/>
              <w:ind w:left="105"/>
              <w:rPr>
                <w:rFonts w:ascii="Times New Roman" w:hAnsi="Times New Roman" w:cs="Times New Roman"/>
                <w:sz w:val="20"/>
                <w:szCs w:val="20"/>
              </w:rPr>
            </w:pPr>
          </w:p>
        </w:tc>
      </w:tr>
      <w:tr w:rsidR="000C0D18" w:rsidRPr="00E60619" w14:paraId="008432AF" w14:textId="77777777" w:rsidTr="00C0100B">
        <w:trPr>
          <w:trHeight w:val="127"/>
          <w:jc w:val="center"/>
        </w:trPr>
        <w:tc>
          <w:tcPr>
            <w:tcW w:w="720" w:type="dxa"/>
          </w:tcPr>
          <w:p w14:paraId="1CA8DDE4"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23</w:t>
            </w:r>
          </w:p>
        </w:tc>
        <w:tc>
          <w:tcPr>
            <w:tcW w:w="5760" w:type="dxa"/>
            <w:tcBorders>
              <w:top w:val="single" w:sz="4" w:space="0" w:color="auto"/>
            </w:tcBorders>
          </w:tcPr>
          <w:p w14:paraId="15552BA7"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Complete over-haul.</w:t>
            </w:r>
          </w:p>
        </w:tc>
        <w:tc>
          <w:tcPr>
            <w:tcW w:w="719" w:type="dxa"/>
          </w:tcPr>
          <w:p w14:paraId="7F786581"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90" w:type="dxa"/>
          </w:tcPr>
          <w:p w14:paraId="48DAFCC6"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988" w:type="dxa"/>
          </w:tcPr>
          <w:p w14:paraId="14201BF6" w14:textId="77777777" w:rsidR="000C0D18" w:rsidRPr="00E60619" w:rsidRDefault="000C0D18" w:rsidP="00C0100B">
            <w:pPr>
              <w:pStyle w:val="TableParagraph"/>
              <w:spacing w:before="2"/>
              <w:ind w:left="105"/>
              <w:rPr>
                <w:rFonts w:ascii="Times New Roman" w:hAnsi="Times New Roman" w:cs="Times New Roman"/>
                <w:sz w:val="20"/>
                <w:szCs w:val="20"/>
              </w:rPr>
            </w:pPr>
          </w:p>
        </w:tc>
        <w:tc>
          <w:tcPr>
            <w:tcW w:w="1439" w:type="dxa"/>
          </w:tcPr>
          <w:p w14:paraId="2EDD72A7" w14:textId="77777777" w:rsidR="000C0D18" w:rsidRPr="00E60619" w:rsidRDefault="000C0D18" w:rsidP="00C0100B">
            <w:pPr>
              <w:pStyle w:val="TableParagraph"/>
              <w:spacing w:before="2"/>
              <w:ind w:left="105"/>
              <w:rPr>
                <w:rFonts w:ascii="Times New Roman" w:hAnsi="Times New Roman" w:cs="Times New Roman"/>
                <w:sz w:val="20"/>
                <w:szCs w:val="20"/>
              </w:rPr>
            </w:pPr>
          </w:p>
        </w:tc>
      </w:tr>
    </w:tbl>
    <w:p w14:paraId="6A991806" w14:textId="77777777" w:rsidR="000C0D18" w:rsidRPr="00E60619" w:rsidRDefault="000C0D18" w:rsidP="000C0D18">
      <w:pPr>
        <w:ind w:left="4311"/>
        <w:jc w:val="center"/>
      </w:pPr>
    </w:p>
    <w:p w14:paraId="0E3B7DB8" w14:textId="77777777" w:rsidR="000C0D18" w:rsidRPr="00E60619" w:rsidRDefault="000C0D18" w:rsidP="000C0D18">
      <w:pPr>
        <w:pStyle w:val="ListParagraph"/>
        <w:spacing w:before="92"/>
        <w:ind w:left="360"/>
        <w:jc w:val="center"/>
        <w:rPr>
          <w:b/>
        </w:rPr>
      </w:pPr>
      <w:r w:rsidRPr="00E60619">
        <w:rPr>
          <w:b/>
        </w:rPr>
        <w:t>MAINTENANCE SCHEDULE:</w:t>
      </w:r>
    </w:p>
    <w:p w14:paraId="1B52AB20" w14:textId="77777777" w:rsidR="000C0D18" w:rsidRPr="00E60619" w:rsidRDefault="000C0D18" w:rsidP="000C0D18">
      <w:pPr>
        <w:pStyle w:val="ListParagraph"/>
        <w:spacing w:before="92"/>
        <w:ind w:left="360"/>
        <w:jc w:val="center"/>
        <w:rPr>
          <w:b/>
        </w:rPr>
      </w:pPr>
      <w:r w:rsidRPr="00E60619">
        <w:rPr>
          <w:b/>
        </w:rPr>
        <w:t>(CENTRIFUGAL PUMP)</w:t>
      </w:r>
    </w:p>
    <w:p w14:paraId="4D7BB5B4" w14:textId="77777777" w:rsidR="000C0D18" w:rsidRPr="00E60619" w:rsidRDefault="000C0D18" w:rsidP="000C0D18">
      <w:pPr>
        <w:pStyle w:val="BodyText"/>
        <w:spacing w:before="7"/>
        <w:rPr>
          <w:rFonts w:ascii="Times New Roman" w:hAnsi="Times New Roman" w:cs="Times New Roman"/>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760"/>
        <w:gridCol w:w="719"/>
        <w:gridCol w:w="990"/>
        <w:gridCol w:w="988"/>
        <w:gridCol w:w="1439"/>
      </w:tblGrid>
      <w:tr w:rsidR="000C0D18" w:rsidRPr="00E60619" w14:paraId="0705D929" w14:textId="77777777" w:rsidTr="00C0100B">
        <w:trPr>
          <w:trHeight w:val="279"/>
          <w:jc w:val="center"/>
        </w:trPr>
        <w:tc>
          <w:tcPr>
            <w:tcW w:w="720" w:type="dxa"/>
            <w:vMerge w:val="restart"/>
            <w:vAlign w:val="center"/>
          </w:tcPr>
          <w:p w14:paraId="1DF69462"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S.No.</w:t>
            </w:r>
          </w:p>
        </w:tc>
        <w:tc>
          <w:tcPr>
            <w:tcW w:w="5760" w:type="dxa"/>
            <w:vMerge w:val="restart"/>
            <w:vAlign w:val="center"/>
          </w:tcPr>
          <w:p w14:paraId="17A72CD9"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Equipment Parameters to check</w:t>
            </w:r>
          </w:p>
        </w:tc>
        <w:tc>
          <w:tcPr>
            <w:tcW w:w="4136" w:type="dxa"/>
            <w:gridSpan w:val="4"/>
          </w:tcPr>
          <w:p w14:paraId="037051FC"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Periodicity</w:t>
            </w:r>
          </w:p>
        </w:tc>
      </w:tr>
      <w:tr w:rsidR="000C0D18" w:rsidRPr="00E60619" w14:paraId="257B8425" w14:textId="77777777" w:rsidTr="00C0100B">
        <w:trPr>
          <w:trHeight w:val="229"/>
          <w:jc w:val="center"/>
        </w:trPr>
        <w:tc>
          <w:tcPr>
            <w:tcW w:w="720" w:type="dxa"/>
            <w:vMerge/>
          </w:tcPr>
          <w:p w14:paraId="0668BE9C" w14:textId="77777777" w:rsidR="000C0D18" w:rsidRPr="00E60619" w:rsidRDefault="000C0D18" w:rsidP="00C0100B">
            <w:pPr>
              <w:pStyle w:val="TableParagraph"/>
              <w:ind w:left="105"/>
              <w:jc w:val="center"/>
              <w:rPr>
                <w:rFonts w:ascii="Times New Roman" w:hAnsi="Times New Roman" w:cs="Times New Roman"/>
                <w:b/>
                <w:bCs/>
                <w:sz w:val="20"/>
                <w:szCs w:val="20"/>
              </w:rPr>
            </w:pPr>
          </w:p>
        </w:tc>
        <w:tc>
          <w:tcPr>
            <w:tcW w:w="5760" w:type="dxa"/>
            <w:vMerge/>
          </w:tcPr>
          <w:p w14:paraId="7B65096F" w14:textId="77777777" w:rsidR="000C0D18" w:rsidRPr="00E60619" w:rsidRDefault="000C0D18" w:rsidP="00C0100B">
            <w:pPr>
              <w:pStyle w:val="TableParagraph"/>
              <w:ind w:left="105"/>
              <w:jc w:val="center"/>
              <w:rPr>
                <w:rFonts w:ascii="Times New Roman" w:hAnsi="Times New Roman" w:cs="Times New Roman"/>
                <w:b/>
                <w:bCs/>
                <w:sz w:val="20"/>
                <w:szCs w:val="20"/>
              </w:rPr>
            </w:pPr>
          </w:p>
        </w:tc>
        <w:tc>
          <w:tcPr>
            <w:tcW w:w="719" w:type="dxa"/>
          </w:tcPr>
          <w:p w14:paraId="6E27F250"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Daily</w:t>
            </w:r>
          </w:p>
        </w:tc>
        <w:tc>
          <w:tcPr>
            <w:tcW w:w="990" w:type="dxa"/>
          </w:tcPr>
          <w:p w14:paraId="0D87E52C"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Weekly</w:t>
            </w:r>
          </w:p>
        </w:tc>
        <w:tc>
          <w:tcPr>
            <w:tcW w:w="988" w:type="dxa"/>
          </w:tcPr>
          <w:p w14:paraId="316F7112"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Monthly</w:t>
            </w:r>
          </w:p>
        </w:tc>
        <w:tc>
          <w:tcPr>
            <w:tcW w:w="1439" w:type="dxa"/>
          </w:tcPr>
          <w:p w14:paraId="1B51A033" w14:textId="77777777" w:rsidR="000C0D18" w:rsidRPr="00E60619" w:rsidRDefault="000C0D18" w:rsidP="00C0100B">
            <w:pPr>
              <w:pStyle w:val="TableParagraph"/>
              <w:ind w:left="105"/>
              <w:jc w:val="center"/>
              <w:rPr>
                <w:rFonts w:ascii="Times New Roman" w:hAnsi="Times New Roman" w:cs="Times New Roman"/>
                <w:b/>
                <w:bCs/>
                <w:sz w:val="20"/>
                <w:szCs w:val="20"/>
              </w:rPr>
            </w:pPr>
            <w:r w:rsidRPr="00E60619">
              <w:rPr>
                <w:rFonts w:ascii="Times New Roman" w:hAnsi="Times New Roman" w:cs="Times New Roman"/>
                <w:b/>
                <w:bCs/>
                <w:sz w:val="20"/>
                <w:szCs w:val="20"/>
              </w:rPr>
              <w:t>Quarterly</w:t>
            </w:r>
          </w:p>
        </w:tc>
      </w:tr>
      <w:tr w:rsidR="000C0D18" w:rsidRPr="00E60619" w14:paraId="3084C208" w14:textId="77777777" w:rsidTr="00C0100B">
        <w:trPr>
          <w:trHeight w:val="540"/>
          <w:jc w:val="center"/>
        </w:trPr>
        <w:tc>
          <w:tcPr>
            <w:tcW w:w="720" w:type="dxa"/>
          </w:tcPr>
          <w:p w14:paraId="0E893B16"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w:t>
            </w:r>
          </w:p>
        </w:tc>
        <w:tc>
          <w:tcPr>
            <w:tcW w:w="5760" w:type="dxa"/>
          </w:tcPr>
          <w:p w14:paraId="41AC84F2"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lube oil and top up level, if necessary, Check cooling water flow (where provided).</w:t>
            </w:r>
          </w:p>
        </w:tc>
        <w:tc>
          <w:tcPr>
            <w:tcW w:w="719" w:type="dxa"/>
          </w:tcPr>
          <w:p w14:paraId="12751C79"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31D1F84B"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5F2F20C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2E09295E"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794B37D" w14:textId="77777777" w:rsidTr="00C0100B">
        <w:trPr>
          <w:trHeight w:val="279"/>
          <w:jc w:val="center"/>
        </w:trPr>
        <w:tc>
          <w:tcPr>
            <w:tcW w:w="720" w:type="dxa"/>
          </w:tcPr>
          <w:p w14:paraId="7014804D"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2.</w:t>
            </w:r>
          </w:p>
        </w:tc>
        <w:tc>
          <w:tcPr>
            <w:tcW w:w="5760" w:type="dxa"/>
          </w:tcPr>
          <w:p w14:paraId="5D8AEA2E"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Check mechanical seal or gland leakage.</w:t>
            </w:r>
          </w:p>
        </w:tc>
        <w:tc>
          <w:tcPr>
            <w:tcW w:w="719" w:type="dxa"/>
          </w:tcPr>
          <w:p w14:paraId="3546C93E"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77A323E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48A4CFE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75C87DF2"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43C5ED34" w14:textId="77777777" w:rsidTr="00C0100B">
        <w:trPr>
          <w:trHeight w:val="268"/>
          <w:jc w:val="center"/>
        </w:trPr>
        <w:tc>
          <w:tcPr>
            <w:tcW w:w="720" w:type="dxa"/>
          </w:tcPr>
          <w:p w14:paraId="0EB67E95"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3.</w:t>
            </w:r>
          </w:p>
        </w:tc>
        <w:tc>
          <w:tcPr>
            <w:tcW w:w="5760" w:type="dxa"/>
          </w:tcPr>
          <w:p w14:paraId="0A22C823"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the "AMPS" are within limits.</w:t>
            </w:r>
          </w:p>
        </w:tc>
        <w:tc>
          <w:tcPr>
            <w:tcW w:w="719" w:type="dxa"/>
          </w:tcPr>
          <w:p w14:paraId="7364AE6B"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7884388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037A78D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0C7A1D62"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7D7EACAC" w14:textId="77777777" w:rsidTr="00C0100B">
        <w:trPr>
          <w:trHeight w:val="273"/>
          <w:jc w:val="center"/>
        </w:trPr>
        <w:tc>
          <w:tcPr>
            <w:tcW w:w="720" w:type="dxa"/>
          </w:tcPr>
          <w:p w14:paraId="1B29AB00"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4.</w:t>
            </w:r>
          </w:p>
        </w:tc>
        <w:tc>
          <w:tcPr>
            <w:tcW w:w="5760" w:type="dxa"/>
          </w:tcPr>
          <w:p w14:paraId="2891E0F0" w14:textId="77777777" w:rsidR="000C0D18" w:rsidRPr="00E60619" w:rsidRDefault="000C0D18" w:rsidP="00C0100B">
            <w:pPr>
              <w:pStyle w:val="TableParagraph"/>
              <w:tabs>
                <w:tab w:val="left" w:pos="2265"/>
              </w:tabs>
              <w:ind w:left="105"/>
              <w:jc w:val="both"/>
              <w:rPr>
                <w:rFonts w:ascii="Times New Roman" w:hAnsi="Times New Roman" w:cs="Times New Roman"/>
                <w:sz w:val="20"/>
                <w:szCs w:val="20"/>
              </w:rPr>
            </w:pPr>
            <w:r w:rsidRPr="00E60619">
              <w:rPr>
                <w:rFonts w:ascii="Times New Roman" w:hAnsi="Times New Roman" w:cs="Times New Roman"/>
                <w:sz w:val="20"/>
                <w:szCs w:val="20"/>
              </w:rPr>
              <w:t>Change lubes oil every 800 running hours.</w:t>
            </w:r>
          </w:p>
        </w:tc>
        <w:tc>
          <w:tcPr>
            <w:tcW w:w="719" w:type="dxa"/>
          </w:tcPr>
          <w:p w14:paraId="7F6F2B0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66D2B58F"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3C8C1F4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66985841"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6219054D" w14:textId="77777777" w:rsidTr="00C0100B">
        <w:trPr>
          <w:trHeight w:val="276"/>
          <w:jc w:val="center"/>
        </w:trPr>
        <w:tc>
          <w:tcPr>
            <w:tcW w:w="720" w:type="dxa"/>
          </w:tcPr>
          <w:p w14:paraId="7FB3345F"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5.</w:t>
            </w:r>
          </w:p>
        </w:tc>
        <w:tc>
          <w:tcPr>
            <w:tcW w:w="5760" w:type="dxa"/>
          </w:tcPr>
          <w:p w14:paraId="18ED2450"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coupling and coupling bolts and replace worn out parts.</w:t>
            </w:r>
          </w:p>
        </w:tc>
        <w:tc>
          <w:tcPr>
            <w:tcW w:w="719" w:type="dxa"/>
          </w:tcPr>
          <w:p w14:paraId="5C96D805"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21EA122F"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2BC84ACD"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3DEA5704"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12F4728" w14:textId="77777777" w:rsidTr="00C0100B">
        <w:trPr>
          <w:trHeight w:val="191"/>
          <w:jc w:val="center"/>
        </w:trPr>
        <w:tc>
          <w:tcPr>
            <w:tcW w:w="720" w:type="dxa"/>
          </w:tcPr>
          <w:p w14:paraId="74ED346F"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6.</w:t>
            </w:r>
          </w:p>
        </w:tc>
        <w:tc>
          <w:tcPr>
            <w:tcW w:w="5760" w:type="dxa"/>
          </w:tcPr>
          <w:p w14:paraId="4B0181E1"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tightness of foundation bolts.</w:t>
            </w:r>
          </w:p>
        </w:tc>
        <w:tc>
          <w:tcPr>
            <w:tcW w:w="719" w:type="dxa"/>
          </w:tcPr>
          <w:p w14:paraId="13E082D0"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27071285"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555E518E"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1E6B9B3D"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19F6A099" w14:textId="77777777" w:rsidTr="00C0100B">
        <w:trPr>
          <w:trHeight w:val="738"/>
          <w:jc w:val="center"/>
        </w:trPr>
        <w:tc>
          <w:tcPr>
            <w:tcW w:w="720" w:type="dxa"/>
          </w:tcPr>
          <w:p w14:paraId="2DC994C3"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7.</w:t>
            </w:r>
          </w:p>
        </w:tc>
        <w:tc>
          <w:tcPr>
            <w:tcW w:w="5760" w:type="dxa"/>
          </w:tcPr>
          <w:p w14:paraId="295CBE67"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Clean suction strainer of:</w:t>
            </w:r>
          </w:p>
          <w:p w14:paraId="66014CC8" w14:textId="77777777" w:rsidR="000C0D18" w:rsidRPr="00E60619" w:rsidRDefault="000C0D18" w:rsidP="000C0D18">
            <w:pPr>
              <w:pStyle w:val="TableParagraph"/>
              <w:numPr>
                <w:ilvl w:val="0"/>
                <w:numId w:val="130"/>
              </w:numPr>
              <w:tabs>
                <w:tab w:val="left" w:pos="339"/>
              </w:tabs>
              <w:suppressAutoHyphens w:val="0"/>
              <w:spacing w:before="3"/>
              <w:ind w:left="105" w:firstLine="0"/>
              <w:jc w:val="both"/>
              <w:textAlignment w:val="auto"/>
              <w:rPr>
                <w:rFonts w:ascii="Times New Roman" w:hAnsi="Times New Roman" w:cs="Times New Roman"/>
                <w:sz w:val="20"/>
                <w:szCs w:val="20"/>
              </w:rPr>
            </w:pPr>
            <w:r w:rsidRPr="00E60619">
              <w:rPr>
                <w:rFonts w:ascii="Times New Roman" w:hAnsi="Times New Roman" w:cs="Times New Roman"/>
                <w:sz w:val="20"/>
                <w:szCs w:val="20"/>
              </w:rPr>
              <w:t>Product pumps.</w:t>
            </w:r>
          </w:p>
          <w:p w14:paraId="5AEB8CEA" w14:textId="77777777" w:rsidR="000C0D18" w:rsidRPr="00E60619" w:rsidRDefault="000C0D18" w:rsidP="000C0D18">
            <w:pPr>
              <w:pStyle w:val="TableParagraph"/>
              <w:numPr>
                <w:ilvl w:val="0"/>
                <w:numId w:val="130"/>
              </w:numPr>
              <w:tabs>
                <w:tab w:val="left" w:pos="339"/>
              </w:tabs>
              <w:suppressAutoHyphens w:val="0"/>
              <w:spacing w:before="1"/>
              <w:ind w:left="105" w:firstLine="20"/>
              <w:jc w:val="both"/>
              <w:textAlignment w:val="auto"/>
              <w:rPr>
                <w:rFonts w:ascii="Times New Roman" w:hAnsi="Times New Roman" w:cs="Times New Roman"/>
                <w:sz w:val="20"/>
                <w:szCs w:val="20"/>
              </w:rPr>
            </w:pPr>
            <w:r w:rsidRPr="00E60619">
              <w:rPr>
                <w:rFonts w:ascii="Times New Roman" w:hAnsi="Times New Roman" w:cs="Times New Roman"/>
                <w:sz w:val="20"/>
                <w:szCs w:val="20"/>
              </w:rPr>
              <w:t>Other pumps.</w:t>
            </w:r>
          </w:p>
        </w:tc>
        <w:tc>
          <w:tcPr>
            <w:tcW w:w="719" w:type="dxa"/>
          </w:tcPr>
          <w:p w14:paraId="1989DB4E"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58AF0132"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4CCDCE6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0E742D32"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0EE31355" w14:textId="77777777" w:rsidTr="00C0100B">
        <w:trPr>
          <w:trHeight w:val="267"/>
          <w:jc w:val="center"/>
        </w:trPr>
        <w:tc>
          <w:tcPr>
            <w:tcW w:w="720" w:type="dxa"/>
          </w:tcPr>
          <w:p w14:paraId="257BC15C"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8.</w:t>
            </w:r>
          </w:p>
        </w:tc>
        <w:tc>
          <w:tcPr>
            <w:tcW w:w="5760" w:type="dxa"/>
          </w:tcPr>
          <w:p w14:paraId="17B5AD9B"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Check alignment of pump and motor.</w:t>
            </w:r>
          </w:p>
        </w:tc>
        <w:tc>
          <w:tcPr>
            <w:tcW w:w="719" w:type="dxa"/>
          </w:tcPr>
          <w:p w14:paraId="2FD1DC37"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20F9F9B5"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30ED526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1B7FBF85"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59B1AC08" w14:textId="77777777" w:rsidTr="00C0100B">
        <w:trPr>
          <w:trHeight w:val="285"/>
          <w:jc w:val="center"/>
        </w:trPr>
        <w:tc>
          <w:tcPr>
            <w:tcW w:w="720" w:type="dxa"/>
          </w:tcPr>
          <w:p w14:paraId="38695854"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9.</w:t>
            </w:r>
          </w:p>
        </w:tc>
        <w:tc>
          <w:tcPr>
            <w:tcW w:w="5760" w:type="dxa"/>
          </w:tcPr>
          <w:p w14:paraId="3C6E6E0D" w14:textId="77777777" w:rsidR="000C0D18" w:rsidRPr="00E60619" w:rsidRDefault="000C0D18" w:rsidP="00C0100B">
            <w:pPr>
              <w:pStyle w:val="TableParagraph"/>
              <w:spacing w:before="2"/>
              <w:ind w:left="105"/>
              <w:jc w:val="both"/>
              <w:rPr>
                <w:rFonts w:ascii="Times New Roman" w:hAnsi="Times New Roman" w:cs="Times New Roman"/>
                <w:sz w:val="20"/>
                <w:szCs w:val="20"/>
              </w:rPr>
            </w:pPr>
            <w:r w:rsidRPr="00E60619">
              <w:rPr>
                <w:rFonts w:ascii="Times New Roman" w:hAnsi="Times New Roman" w:cs="Times New Roman"/>
                <w:sz w:val="20"/>
                <w:szCs w:val="20"/>
              </w:rPr>
              <w:t>Overhauling.</w:t>
            </w:r>
          </w:p>
        </w:tc>
        <w:tc>
          <w:tcPr>
            <w:tcW w:w="719" w:type="dxa"/>
          </w:tcPr>
          <w:p w14:paraId="7380B2E6"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2B5C1B04"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07852CDE"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1B16EDE8"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E76CB55" w14:textId="77777777" w:rsidTr="00C0100B">
        <w:trPr>
          <w:trHeight w:val="254"/>
          <w:jc w:val="center"/>
        </w:trPr>
        <w:tc>
          <w:tcPr>
            <w:tcW w:w="720" w:type="dxa"/>
          </w:tcPr>
          <w:p w14:paraId="10218514"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10.</w:t>
            </w:r>
          </w:p>
        </w:tc>
        <w:tc>
          <w:tcPr>
            <w:tcW w:w="5760" w:type="dxa"/>
          </w:tcPr>
          <w:p w14:paraId="70FAFF65"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Greasing of Bearings.</w:t>
            </w:r>
          </w:p>
        </w:tc>
        <w:tc>
          <w:tcPr>
            <w:tcW w:w="719" w:type="dxa"/>
          </w:tcPr>
          <w:p w14:paraId="6824A932"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617BC565"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6450928C"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0213036B"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357CF036" w14:textId="77777777" w:rsidTr="00C0100B">
        <w:trPr>
          <w:trHeight w:val="254"/>
          <w:jc w:val="center"/>
        </w:trPr>
        <w:tc>
          <w:tcPr>
            <w:tcW w:w="720" w:type="dxa"/>
          </w:tcPr>
          <w:p w14:paraId="1E633CD9"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11.</w:t>
            </w:r>
          </w:p>
        </w:tc>
        <w:tc>
          <w:tcPr>
            <w:tcW w:w="5760" w:type="dxa"/>
          </w:tcPr>
          <w:p w14:paraId="60220774"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High Level Alarm.</w:t>
            </w:r>
          </w:p>
        </w:tc>
        <w:tc>
          <w:tcPr>
            <w:tcW w:w="719" w:type="dxa"/>
          </w:tcPr>
          <w:p w14:paraId="1484D6F1"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4736A14F"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15D731AA"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7B98F1B0" w14:textId="77777777" w:rsidR="000C0D18" w:rsidRPr="00E60619" w:rsidRDefault="000C0D18" w:rsidP="00C0100B">
            <w:pPr>
              <w:pStyle w:val="TableParagraph"/>
              <w:ind w:left="105"/>
              <w:jc w:val="center"/>
              <w:rPr>
                <w:rFonts w:ascii="Times New Roman" w:hAnsi="Times New Roman" w:cs="Times New Roman"/>
                <w:sz w:val="20"/>
                <w:szCs w:val="20"/>
              </w:rPr>
            </w:pPr>
          </w:p>
        </w:tc>
      </w:tr>
      <w:tr w:rsidR="000C0D18" w:rsidRPr="00E60619" w14:paraId="25E06F35" w14:textId="77777777" w:rsidTr="00C0100B">
        <w:trPr>
          <w:trHeight w:val="285"/>
          <w:jc w:val="center"/>
        </w:trPr>
        <w:tc>
          <w:tcPr>
            <w:tcW w:w="720" w:type="dxa"/>
          </w:tcPr>
          <w:p w14:paraId="15182A73" w14:textId="77777777" w:rsidR="000C0D18" w:rsidRPr="00E60619" w:rsidRDefault="000C0D18" w:rsidP="00C0100B">
            <w:pPr>
              <w:pStyle w:val="TableParagraph"/>
              <w:ind w:left="105"/>
              <w:jc w:val="center"/>
              <w:rPr>
                <w:rFonts w:ascii="Times New Roman" w:hAnsi="Times New Roman" w:cs="Times New Roman"/>
                <w:sz w:val="20"/>
                <w:szCs w:val="20"/>
              </w:rPr>
            </w:pPr>
            <w:r w:rsidRPr="00E60619">
              <w:rPr>
                <w:rFonts w:ascii="Times New Roman" w:hAnsi="Times New Roman" w:cs="Times New Roman"/>
                <w:sz w:val="20"/>
                <w:szCs w:val="20"/>
              </w:rPr>
              <w:t>12.</w:t>
            </w:r>
          </w:p>
        </w:tc>
        <w:tc>
          <w:tcPr>
            <w:tcW w:w="5760" w:type="dxa"/>
          </w:tcPr>
          <w:p w14:paraId="5B2147A8" w14:textId="77777777" w:rsidR="000C0D18" w:rsidRPr="00E60619" w:rsidRDefault="000C0D18" w:rsidP="00C0100B">
            <w:pPr>
              <w:pStyle w:val="TableParagraph"/>
              <w:ind w:left="105"/>
              <w:jc w:val="both"/>
              <w:rPr>
                <w:rFonts w:ascii="Times New Roman" w:hAnsi="Times New Roman" w:cs="Times New Roman"/>
                <w:sz w:val="20"/>
                <w:szCs w:val="20"/>
              </w:rPr>
            </w:pPr>
            <w:r w:rsidRPr="00E60619">
              <w:rPr>
                <w:rFonts w:ascii="Times New Roman" w:hAnsi="Times New Roman" w:cs="Times New Roman"/>
                <w:sz w:val="20"/>
                <w:szCs w:val="20"/>
              </w:rPr>
              <w:t>Relief Valve</w:t>
            </w:r>
          </w:p>
        </w:tc>
        <w:tc>
          <w:tcPr>
            <w:tcW w:w="719" w:type="dxa"/>
          </w:tcPr>
          <w:p w14:paraId="26C6D59E"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90" w:type="dxa"/>
          </w:tcPr>
          <w:p w14:paraId="34FDE338"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988" w:type="dxa"/>
          </w:tcPr>
          <w:p w14:paraId="0B02A680" w14:textId="77777777" w:rsidR="000C0D18" w:rsidRPr="00E60619" w:rsidRDefault="000C0D18" w:rsidP="00C0100B">
            <w:pPr>
              <w:pStyle w:val="TableParagraph"/>
              <w:ind w:left="105"/>
              <w:jc w:val="center"/>
              <w:rPr>
                <w:rFonts w:ascii="Times New Roman" w:hAnsi="Times New Roman" w:cs="Times New Roman"/>
                <w:sz w:val="20"/>
                <w:szCs w:val="20"/>
              </w:rPr>
            </w:pPr>
          </w:p>
        </w:tc>
        <w:tc>
          <w:tcPr>
            <w:tcW w:w="1439" w:type="dxa"/>
          </w:tcPr>
          <w:p w14:paraId="7FBA3717" w14:textId="77777777" w:rsidR="000C0D18" w:rsidRPr="00E60619" w:rsidRDefault="000C0D18" w:rsidP="00C0100B">
            <w:pPr>
              <w:pStyle w:val="TableParagraph"/>
              <w:ind w:left="105"/>
              <w:jc w:val="center"/>
              <w:rPr>
                <w:rFonts w:ascii="Times New Roman" w:hAnsi="Times New Roman" w:cs="Times New Roman"/>
                <w:sz w:val="20"/>
                <w:szCs w:val="20"/>
              </w:rPr>
            </w:pPr>
          </w:p>
        </w:tc>
      </w:tr>
    </w:tbl>
    <w:p w14:paraId="4F211BC4" w14:textId="762DF17B" w:rsidR="000C0D18" w:rsidRDefault="000C0D18" w:rsidP="000C0D18">
      <w:pPr>
        <w:pStyle w:val="ListParagraph"/>
        <w:spacing w:before="92"/>
        <w:ind w:left="360"/>
        <w:jc w:val="center"/>
        <w:rPr>
          <w:b/>
        </w:rPr>
      </w:pPr>
    </w:p>
    <w:p w14:paraId="5B95F42B" w14:textId="77777777" w:rsidR="000C0D18" w:rsidRDefault="000C0D18" w:rsidP="000C0D18">
      <w:pPr>
        <w:pStyle w:val="ListParagraph"/>
        <w:spacing w:before="92"/>
        <w:ind w:left="360"/>
        <w:jc w:val="center"/>
        <w:rPr>
          <w:b/>
        </w:rPr>
      </w:pPr>
    </w:p>
    <w:p w14:paraId="4432FDB4" w14:textId="77777777" w:rsidR="000C0D18" w:rsidRDefault="000C0D18" w:rsidP="000C0D18">
      <w:pPr>
        <w:pStyle w:val="ListParagraph"/>
        <w:spacing w:before="92"/>
        <w:ind w:left="360"/>
        <w:jc w:val="center"/>
        <w:rPr>
          <w:b/>
        </w:rPr>
      </w:pPr>
    </w:p>
    <w:p w14:paraId="733BB183" w14:textId="77777777" w:rsidR="000C0D18" w:rsidRPr="00E60619" w:rsidRDefault="000C0D18" w:rsidP="000C0D18">
      <w:pPr>
        <w:pStyle w:val="ListParagraph"/>
        <w:spacing w:before="92"/>
        <w:ind w:left="360"/>
        <w:jc w:val="center"/>
        <w:rPr>
          <w:b/>
        </w:rPr>
      </w:pPr>
      <w:r w:rsidRPr="00E60619">
        <w:rPr>
          <w:b/>
        </w:rPr>
        <w:lastRenderedPageBreak/>
        <w:t>DIESEL ENGINES( MAINTENANCE STEPS):</w:t>
      </w:r>
    </w:p>
    <w:p w14:paraId="5415E799" w14:textId="77777777" w:rsidR="000C0D18" w:rsidRPr="000C0D18" w:rsidRDefault="000C0D18" w:rsidP="000C0D18">
      <w:pPr>
        <w:pStyle w:val="BodyText"/>
        <w:spacing w:before="8"/>
        <w:rPr>
          <w:rFonts w:ascii="Times New Roman" w:hAnsi="Times New Roman" w:cs="Times New Roman"/>
          <w:b/>
          <w:sz w:val="2"/>
          <w:szCs w:val="2"/>
        </w:rPr>
      </w:pPr>
    </w:p>
    <w:p w14:paraId="6762BFE8"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Keep</w:t>
      </w:r>
      <w:r w:rsidRPr="00E60619">
        <w:rPr>
          <w:spacing w:val="-3"/>
        </w:rPr>
        <w:t xml:space="preserve"> </w:t>
      </w:r>
      <w:r w:rsidRPr="00E60619">
        <w:t>the</w:t>
      </w:r>
      <w:r w:rsidRPr="00E60619">
        <w:rPr>
          <w:spacing w:val="-3"/>
        </w:rPr>
        <w:t xml:space="preserve"> </w:t>
      </w:r>
      <w:r w:rsidRPr="00E60619">
        <w:t>dirt</w:t>
      </w:r>
      <w:r w:rsidRPr="00E60619">
        <w:rPr>
          <w:spacing w:val="-3"/>
        </w:rPr>
        <w:t xml:space="preserve"> </w:t>
      </w:r>
      <w:r w:rsidRPr="00E60619">
        <w:t>out</w:t>
      </w:r>
      <w:r w:rsidRPr="00E60619">
        <w:rPr>
          <w:spacing w:val="-3"/>
        </w:rPr>
        <w:t xml:space="preserve"> </w:t>
      </w:r>
      <w:r w:rsidRPr="00E60619">
        <w:t>of</w:t>
      </w:r>
      <w:r w:rsidRPr="00E60619">
        <w:rPr>
          <w:spacing w:val="-1"/>
        </w:rPr>
        <w:t xml:space="preserve"> </w:t>
      </w:r>
      <w:r w:rsidRPr="00E60619">
        <w:t>the</w:t>
      </w:r>
      <w:r w:rsidRPr="00E60619">
        <w:rPr>
          <w:spacing w:val="-1"/>
        </w:rPr>
        <w:t xml:space="preserve"> </w:t>
      </w:r>
      <w:r w:rsidRPr="00E60619">
        <w:t>engine.</w:t>
      </w:r>
    </w:p>
    <w:p w14:paraId="526913A0"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Maintain</w:t>
      </w:r>
      <w:r w:rsidRPr="00E60619">
        <w:rPr>
          <w:spacing w:val="-1"/>
        </w:rPr>
        <w:t xml:space="preserve"> </w:t>
      </w:r>
      <w:r w:rsidRPr="00E60619">
        <w:t>a</w:t>
      </w:r>
      <w:r w:rsidRPr="00E60619">
        <w:rPr>
          <w:spacing w:val="-3"/>
        </w:rPr>
        <w:t xml:space="preserve"> </w:t>
      </w:r>
      <w:r w:rsidRPr="00E60619">
        <w:t>lubricating</w:t>
      </w:r>
      <w:r w:rsidRPr="00E60619">
        <w:rPr>
          <w:spacing w:val="-3"/>
        </w:rPr>
        <w:t xml:space="preserve"> </w:t>
      </w:r>
      <w:r w:rsidRPr="00E60619">
        <w:t>film</w:t>
      </w:r>
      <w:r w:rsidRPr="00E60619">
        <w:rPr>
          <w:spacing w:val="2"/>
        </w:rPr>
        <w:t xml:space="preserve"> </w:t>
      </w:r>
      <w:r w:rsidRPr="00E60619">
        <w:t>on</w:t>
      </w:r>
      <w:r w:rsidRPr="00E60619">
        <w:rPr>
          <w:spacing w:val="-3"/>
        </w:rPr>
        <w:t xml:space="preserve"> </w:t>
      </w:r>
      <w:r w:rsidRPr="00E60619">
        <w:t>all</w:t>
      </w:r>
      <w:r w:rsidRPr="00E60619">
        <w:rPr>
          <w:spacing w:val="-3"/>
        </w:rPr>
        <w:t xml:space="preserve"> </w:t>
      </w:r>
      <w:r w:rsidRPr="00E60619">
        <w:t>bearing</w:t>
      </w:r>
      <w:r w:rsidRPr="00E60619">
        <w:rPr>
          <w:spacing w:val="-3"/>
        </w:rPr>
        <w:t xml:space="preserve"> </w:t>
      </w:r>
      <w:r w:rsidRPr="00E60619">
        <w:t>surfaces.</w:t>
      </w:r>
    </w:p>
    <w:p w14:paraId="2422D3FE"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Regulate</w:t>
      </w:r>
      <w:r w:rsidRPr="00E60619">
        <w:rPr>
          <w:spacing w:val="-4"/>
        </w:rPr>
        <w:t xml:space="preserve"> </w:t>
      </w:r>
      <w:r w:rsidRPr="00E60619">
        <w:t>the</w:t>
      </w:r>
      <w:r w:rsidRPr="00E60619">
        <w:rPr>
          <w:spacing w:val="-3"/>
        </w:rPr>
        <w:t xml:space="preserve"> </w:t>
      </w:r>
      <w:r w:rsidRPr="00E60619">
        <w:t>engine's</w:t>
      </w:r>
      <w:r w:rsidRPr="00E60619">
        <w:rPr>
          <w:spacing w:val="-2"/>
        </w:rPr>
        <w:t xml:space="preserve"> </w:t>
      </w:r>
      <w:r w:rsidRPr="00E60619">
        <w:t>fuel.</w:t>
      </w:r>
    </w:p>
    <w:p w14:paraId="672B7C35" w14:textId="77777777" w:rsidR="000C0D18" w:rsidRPr="00E60619" w:rsidRDefault="000C0D18" w:rsidP="000C0D18">
      <w:pPr>
        <w:pStyle w:val="ListParagraph"/>
        <w:widowControl w:val="0"/>
        <w:numPr>
          <w:ilvl w:val="0"/>
          <w:numId w:val="131"/>
        </w:numPr>
        <w:suppressAutoHyphens w:val="0"/>
        <w:autoSpaceDE w:val="0"/>
        <w:spacing w:before="1"/>
        <w:ind w:left="851" w:hanging="425"/>
        <w:textAlignment w:val="auto"/>
      </w:pPr>
      <w:r w:rsidRPr="00E60619">
        <w:t>Control</w:t>
      </w:r>
      <w:r w:rsidRPr="00E60619">
        <w:rPr>
          <w:spacing w:val="-5"/>
        </w:rPr>
        <w:t xml:space="preserve"> </w:t>
      </w:r>
      <w:r w:rsidRPr="00E60619">
        <w:t>operating</w:t>
      </w:r>
      <w:r w:rsidRPr="00E60619">
        <w:rPr>
          <w:spacing w:val="-1"/>
        </w:rPr>
        <w:t xml:space="preserve"> </w:t>
      </w:r>
      <w:r w:rsidRPr="00E60619">
        <w:t>temperatures.</w:t>
      </w:r>
    </w:p>
    <w:p w14:paraId="0A48DB4B"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Guard</w:t>
      </w:r>
      <w:r w:rsidRPr="00E60619">
        <w:rPr>
          <w:spacing w:val="-4"/>
        </w:rPr>
        <w:t xml:space="preserve"> </w:t>
      </w:r>
      <w:r w:rsidRPr="00E60619">
        <w:t>against</w:t>
      </w:r>
      <w:r w:rsidRPr="00E60619">
        <w:rPr>
          <w:spacing w:val="-4"/>
        </w:rPr>
        <w:t xml:space="preserve"> </w:t>
      </w:r>
      <w:r w:rsidRPr="00E60619">
        <w:t>corrosion.</w:t>
      </w:r>
    </w:p>
    <w:p w14:paraId="28117E26"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Let</w:t>
      </w:r>
      <w:r w:rsidRPr="00E60619">
        <w:rPr>
          <w:spacing w:val="-4"/>
        </w:rPr>
        <w:t xml:space="preserve"> </w:t>
      </w:r>
      <w:r w:rsidRPr="00E60619">
        <w:t>the</w:t>
      </w:r>
      <w:r w:rsidRPr="00E60619">
        <w:rPr>
          <w:spacing w:val="-3"/>
        </w:rPr>
        <w:t xml:space="preserve"> </w:t>
      </w:r>
      <w:r w:rsidRPr="00E60619">
        <w:t>engine</w:t>
      </w:r>
      <w:r w:rsidRPr="00E60619">
        <w:rPr>
          <w:spacing w:val="-1"/>
        </w:rPr>
        <w:t xml:space="preserve"> </w:t>
      </w:r>
      <w:r w:rsidRPr="00E60619">
        <w:t>breathe.</w:t>
      </w:r>
    </w:p>
    <w:p w14:paraId="42215098"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Prevent</w:t>
      </w:r>
      <w:r w:rsidRPr="00E60619">
        <w:rPr>
          <w:spacing w:val="-5"/>
        </w:rPr>
        <w:t xml:space="preserve"> </w:t>
      </w:r>
      <w:r w:rsidRPr="00E60619">
        <w:t>over</w:t>
      </w:r>
      <w:r w:rsidRPr="00E60619">
        <w:rPr>
          <w:spacing w:val="-6"/>
        </w:rPr>
        <w:t xml:space="preserve"> </w:t>
      </w:r>
      <w:r w:rsidRPr="00E60619">
        <w:t>speeding.</w:t>
      </w:r>
    </w:p>
    <w:p w14:paraId="131DBA6D" w14:textId="77777777" w:rsidR="000C0D18" w:rsidRPr="00E60619" w:rsidRDefault="000C0D18" w:rsidP="000C0D18">
      <w:pPr>
        <w:pStyle w:val="ListParagraph"/>
        <w:widowControl w:val="0"/>
        <w:numPr>
          <w:ilvl w:val="0"/>
          <w:numId w:val="131"/>
        </w:numPr>
        <w:suppressAutoHyphens w:val="0"/>
        <w:autoSpaceDE w:val="0"/>
        <w:ind w:left="851" w:hanging="425"/>
        <w:textAlignment w:val="auto"/>
      </w:pPr>
      <w:r w:rsidRPr="00E60619">
        <w:t>Know</w:t>
      </w:r>
      <w:r w:rsidRPr="00E60619">
        <w:rPr>
          <w:spacing w:val="-1"/>
        </w:rPr>
        <w:t xml:space="preserve"> </w:t>
      </w:r>
      <w:r w:rsidRPr="00E60619">
        <w:t>your</w:t>
      </w:r>
      <w:r w:rsidRPr="00E60619">
        <w:rPr>
          <w:spacing w:val="-4"/>
        </w:rPr>
        <w:t xml:space="preserve"> </w:t>
      </w:r>
      <w:r w:rsidRPr="00E60619">
        <w:t>engine's</w:t>
      </w:r>
      <w:r w:rsidRPr="00E60619">
        <w:rPr>
          <w:spacing w:val="-2"/>
        </w:rPr>
        <w:t xml:space="preserve"> </w:t>
      </w:r>
      <w:r w:rsidRPr="00E60619">
        <w:t>condition.</w:t>
      </w:r>
    </w:p>
    <w:p w14:paraId="7685ADF4" w14:textId="77777777" w:rsidR="000C0D18" w:rsidRPr="00E60619" w:rsidRDefault="000C0D18" w:rsidP="000C0D18">
      <w:pPr>
        <w:pStyle w:val="ListParagraph"/>
        <w:widowControl w:val="0"/>
        <w:numPr>
          <w:ilvl w:val="0"/>
          <w:numId w:val="131"/>
        </w:numPr>
        <w:suppressAutoHyphens w:val="0"/>
        <w:autoSpaceDE w:val="0"/>
        <w:spacing w:before="1"/>
        <w:ind w:left="851" w:hanging="425"/>
        <w:textAlignment w:val="auto"/>
      </w:pPr>
      <w:r w:rsidRPr="00E60619">
        <w:t>Correct</w:t>
      </w:r>
      <w:r w:rsidRPr="00E60619">
        <w:rPr>
          <w:spacing w:val="-3"/>
        </w:rPr>
        <w:t xml:space="preserve"> </w:t>
      </w:r>
      <w:r w:rsidRPr="00E60619">
        <w:t>troubles</w:t>
      </w:r>
      <w:r w:rsidRPr="00E60619">
        <w:rPr>
          <w:spacing w:val="1"/>
        </w:rPr>
        <w:t xml:space="preserve"> </w:t>
      </w:r>
      <w:r w:rsidRPr="00E60619">
        <w:t>while</w:t>
      </w:r>
      <w:r w:rsidRPr="00E60619">
        <w:rPr>
          <w:spacing w:val="-2"/>
        </w:rPr>
        <w:t xml:space="preserve"> </w:t>
      </w:r>
      <w:r w:rsidRPr="00E60619">
        <w:t>they</w:t>
      </w:r>
      <w:r w:rsidRPr="00E60619">
        <w:rPr>
          <w:spacing w:val="-3"/>
        </w:rPr>
        <w:t xml:space="preserve"> </w:t>
      </w:r>
      <w:r w:rsidRPr="00E60619">
        <w:t>are</w:t>
      </w:r>
      <w:r w:rsidRPr="00E60619">
        <w:rPr>
          <w:spacing w:val="-2"/>
        </w:rPr>
        <w:t xml:space="preserve"> </w:t>
      </w:r>
      <w:r w:rsidRPr="00E60619">
        <w:t>simple.</w:t>
      </w:r>
    </w:p>
    <w:p w14:paraId="7BBDCDCF" w14:textId="32AAFBFE" w:rsidR="000C0D18" w:rsidRPr="00E60619" w:rsidRDefault="000C0D18" w:rsidP="000C0D18">
      <w:pPr>
        <w:pStyle w:val="ListParagraph"/>
        <w:widowControl w:val="0"/>
        <w:numPr>
          <w:ilvl w:val="0"/>
          <w:numId w:val="131"/>
        </w:numPr>
        <w:suppressAutoHyphens w:val="0"/>
        <w:autoSpaceDE w:val="0"/>
        <w:spacing w:before="5"/>
        <w:ind w:left="851" w:hanging="425"/>
        <w:textAlignment w:val="auto"/>
      </w:pPr>
      <w:r w:rsidRPr="00E60619">
        <w:t>Schedule</w:t>
      </w:r>
      <w:r w:rsidRPr="00E60619">
        <w:rPr>
          <w:spacing w:val="-5"/>
        </w:rPr>
        <w:t xml:space="preserve"> </w:t>
      </w:r>
      <w:r w:rsidRPr="00E60619">
        <w:t>and</w:t>
      </w:r>
      <w:r w:rsidRPr="00E60619">
        <w:rPr>
          <w:spacing w:val="-4"/>
        </w:rPr>
        <w:t xml:space="preserve"> </w:t>
      </w:r>
      <w:r w:rsidRPr="00E60619">
        <w:t>control</w:t>
      </w:r>
      <w:r w:rsidRPr="00E60619">
        <w:rPr>
          <w:spacing w:val="-1"/>
        </w:rPr>
        <w:t xml:space="preserve"> </w:t>
      </w:r>
      <w:r w:rsidRPr="00E60619">
        <w:t>your</w:t>
      </w:r>
      <w:r w:rsidRPr="00E60619">
        <w:rPr>
          <w:spacing w:val="-4"/>
        </w:rPr>
        <w:t xml:space="preserve"> </w:t>
      </w:r>
      <w:r w:rsidRPr="00E60619">
        <w:t>maintenance.</w:t>
      </w:r>
    </w:p>
    <w:p w14:paraId="3BD432AF" w14:textId="77777777" w:rsidR="000C0D18" w:rsidRPr="00E60619" w:rsidRDefault="000C0D18" w:rsidP="000C0D18">
      <w:pPr>
        <w:pStyle w:val="ListParagraph"/>
        <w:spacing w:before="92"/>
        <w:ind w:left="360"/>
        <w:jc w:val="center"/>
        <w:rPr>
          <w:b/>
        </w:rPr>
      </w:pPr>
      <w:r w:rsidRPr="00E60619">
        <w:rPr>
          <w:b/>
        </w:rPr>
        <w:t>Diesel Engines: “A”</w:t>
      </w:r>
    </w:p>
    <w:p w14:paraId="56A940C9" w14:textId="77777777" w:rsidR="000C0D18" w:rsidRPr="00E60619" w:rsidRDefault="000C0D18" w:rsidP="000C0D18">
      <w:pPr>
        <w:pStyle w:val="ListParagraph"/>
        <w:spacing w:before="92"/>
        <w:ind w:left="360"/>
        <w:jc w:val="center"/>
        <w:rPr>
          <w:b/>
        </w:rPr>
      </w:pPr>
      <w:r w:rsidRPr="00E60619">
        <w:rPr>
          <w:b/>
        </w:rPr>
        <w:t>Daily Checklist</w:t>
      </w:r>
    </w:p>
    <w:p w14:paraId="3627375C" w14:textId="77777777" w:rsidR="000C0D18" w:rsidRPr="00E60619" w:rsidRDefault="000C0D18" w:rsidP="000C0D18">
      <w:pPr>
        <w:pStyle w:val="BodyText"/>
        <w:ind w:left="4810" w:hanging="2"/>
        <w:jc w:val="center"/>
        <w:rPr>
          <w:rFonts w:ascii="Times New Roman" w:hAnsi="Times New Roman" w:cs="Times New Roman"/>
        </w:rPr>
      </w:pPr>
    </w:p>
    <w:tbl>
      <w:tblPr>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
        <w:gridCol w:w="3165"/>
        <w:gridCol w:w="5739"/>
      </w:tblGrid>
      <w:tr w:rsidR="000C0D18" w:rsidRPr="00E60619" w14:paraId="43296AED" w14:textId="77777777" w:rsidTr="00C0100B">
        <w:trPr>
          <w:trHeight w:val="265"/>
          <w:tblHeader/>
          <w:jc w:val="center"/>
        </w:trPr>
        <w:tc>
          <w:tcPr>
            <w:tcW w:w="390" w:type="dxa"/>
            <w:vAlign w:val="center"/>
          </w:tcPr>
          <w:p w14:paraId="1983A42F" w14:textId="77777777" w:rsidR="000C0D18" w:rsidRPr="00E60619" w:rsidRDefault="000C0D18" w:rsidP="00C0100B">
            <w:pPr>
              <w:pStyle w:val="TableParagraph"/>
              <w:spacing w:before="2"/>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S.No.</w:t>
            </w:r>
          </w:p>
        </w:tc>
        <w:tc>
          <w:tcPr>
            <w:tcW w:w="3188" w:type="dxa"/>
          </w:tcPr>
          <w:p w14:paraId="6A3E57CB" w14:textId="77777777" w:rsidR="000C0D18" w:rsidRPr="00E60619" w:rsidRDefault="000C0D18" w:rsidP="00C0100B">
            <w:pPr>
              <w:pStyle w:val="TableParagraph"/>
              <w:ind w:left="5"/>
              <w:jc w:val="center"/>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Maintenance Steps</w:t>
            </w:r>
          </w:p>
        </w:tc>
        <w:tc>
          <w:tcPr>
            <w:tcW w:w="5792" w:type="dxa"/>
          </w:tcPr>
          <w:p w14:paraId="74BAF3D7" w14:textId="77777777" w:rsidR="000C0D18" w:rsidRPr="00E60619" w:rsidRDefault="000C0D18" w:rsidP="00C0100B">
            <w:pPr>
              <w:pStyle w:val="TableParagraph"/>
              <w:ind w:left="5"/>
              <w:jc w:val="center"/>
              <w:rPr>
                <w:rFonts w:ascii="Times New Roman" w:eastAsia="Times New Roman" w:hAnsi="Times New Roman" w:cs="Times New Roman"/>
                <w:b/>
                <w:bCs/>
                <w:sz w:val="20"/>
                <w:szCs w:val="20"/>
              </w:rPr>
            </w:pPr>
            <w:r w:rsidRPr="00E60619">
              <w:rPr>
                <w:rFonts w:ascii="Times New Roman" w:eastAsia="Times New Roman" w:hAnsi="Times New Roman" w:cs="Times New Roman"/>
                <w:b/>
                <w:bCs/>
                <w:sz w:val="20"/>
                <w:szCs w:val="20"/>
              </w:rPr>
              <w:t>Remarks</w:t>
            </w:r>
          </w:p>
        </w:tc>
      </w:tr>
      <w:tr w:rsidR="000C0D18" w:rsidRPr="00E60619" w14:paraId="19358308" w14:textId="77777777" w:rsidTr="00C0100B">
        <w:trPr>
          <w:trHeight w:val="465"/>
          <w:jc w:val="center"/>
        </w:trPr>
        <w:tc>
          <w:tcPr>
            <w:tcW w:w="390" w:type="dxa"/>
            <w:vAlign w:val="center"/>
          </w:tcPr>
          <w:p w14:paraId="26F7EEA0"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w:t>
            </w:r>
          </w:p>
        </w:tc>
        <w:tc>
          <w:tcPr>
            <w:tcW w:w="3188" w:type="dxa"/>
            <w:vAlign w:val="center"/>
          </w:tcPr>
          <w:p w14:paraId="108A3284"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previous day's engine log book</w:t>
            </w:r>
          </w:p>
        </w:tc>
        <w:tc>
          <w:tcPr>
            <w:tcW w:w="5792" w:type="dxa"/>
            <w:vAlign w:val="center"/>
          </w:tcPr>
          <w:p w14:paraId="20C0A2E2"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Correct as required.</w:t>
            </w:r>
          </w:p>
        </w:tc>
      </w:tr>
      <w:tr w:rsidR="000C0D18" w:rsidRPr="00E60619" w14:paraId="6A610105" w14:textId="77777777" w:rsidTr="00C0100B">
        <w:trPr>
          <w:trHeight w:val="729"/>
          <w:jc w:val="center"/>
        </w:trPr>
        <w:tc>
          <w:tcPr>
            <w:tcW w:w="390" w:type="dxa"/>
            <w:vAlign w:val="center"/>
          </w:tcPr>
          <w:p w14:paraId="34F095F6"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2.</w:t>
            </w:r>
          </w:p>
        </w:tc>
        <w:tc>
          <w:tcPr>
            <w:tcW w:w="3188" w:type="dxa"/>
            <w:vAlign w:val="center"/>
          </w:tcPr>
          <w:p w14:paraId="0CB5BFDC"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Drain water and sediment from fuel tank and fuel filter through drain cock</w:t>
            </w:r>
          </w:p>
        </w:tc>
        <w:tc>
          <w:tcPr>
            <w:tcW w:w="5792" w:type="dxa"/>
            <w:vAlign w:val="center"/>
          </w:tcPr>
          <w:p w14:paraId="338E04F5"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Before starting engine.</w:t>
            </w:r>
          </w:p>
        </w:tc>
      </w:tr>
      <w:tr w:rsidR="000C0D18" w:rsidRPr="00E60619" w14:paraId="77714338" w14:textId="77777777" w:rsidTr="00C0100B">
        <w:trPr>
          <w:trHeight w:val="753"/>
          <w:jc w:val="center"/>
        </w:trPr>
        <w:tc>
          <w:tcPr>
            <w:tcW w:w="390" w:type="dxa"/>
            <w:vAlign w:val="center"/>
          </w:tcPr>
          <w:p w14:paraId="26710ABD"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3.</w:t>
            </w:r>
          </w:p>
        </w:tc>
        <w:tc>
          <w:tcPr>
            <w:tcW w:w="3188" w:type="dxa"/>
            <w:vAlign w:val="center"/>
          </w:tcPr>
          <w:p w14:paraId="59B5BA0B"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engine oil level and top up, if necessary</w:t>
            </w:r>
          </w:p>
        </w:tc>
        <w:tc>
          <w:tcPr>
            <w:tcW w:w="5792" w:type="dxa"/>
            <w:vAlign w:val="center"/>
          </w:tcPr>
          <w:p w14:paraId="2BAF197B"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Must be slightly less than or equal to "h" mark on dip stick when engine is stopped and has stood for 20 minutes or more (must be measured after all oil is drained back into oil pan).</w:t>
            </w:r>
          </w:p>
        </w:tc>
      </w:tr>
      <w:tr w:rsidR="000C0D18" w:rsidRPr="00E60619" w14:paraId="1C01B279" w14:textId="77777777" w:rsidTr="00C0100B">
        <w:trPr>
          <w:trHeight w:val="462"/>
          <w:jc w:val="center"/>
        </w:trPr>
        <w:tc>
          <w:tcPr>
            <w:tcW w:w="390" w:type="dxa"/>
            <w:vAlign w:val="center"/>
          </w:tcPr>
          <w:p w14:paraId="4F2CBCBF"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4.</w:t>
            </w:r>
          </w:p>
        </w:tc>
        <w:tc>
          <w:tcPr>
            <w:tcW w:w="3188" w:type="dxa"/>
            <w:vAlign w:val="center"/>
          </w:tcPr>
          <w:p w14:paraId="0251B98B"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for Fuel, oil, water</w:t>
            </w:r>
          </w:p>
        </w:tc>
        <w:tc>
          <w:tcPr>
            <w:tcW w:w="5792" w:type="dxa"/>
            <w:vAlign w:val="center"/>
          </w:tcPr>
          <w:p w14:paraId="1447A7EC"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Correct if leaking.</w:t>
            </w:r>
          </w:p>
        </w:tc>
      </w:tr>
      <w:tr w:rsidR="000C0D18" w:rsidRPr="00E60619" w14:paraId="790F810F" w14:textId="77777777" w:rsidTr="00C0100B">
        <w:trPr>
          <w:trHeight w:val="644"/>
          <w:jc w:val="center"/>
        </w:trPr>
        <w:tc>
          <w:tcPr>
            <w:tcW w:w="390" w:type="dxa"/>
            <w:vAlign w:val="center"/>
          </w:tcPr>
          <w:p w14:paraId="08289D1C"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5.</w:t>
            </w:r>
          </w:p>
        </w:tc>
        <w:tc>
          <w:tcPr>
            <w:tcW w:w="3188" w:type="dxa"/>
            <w:vAlign w:val="center"/>
          </w:tcPr>
          <w:p w14:paraId="191FE3C9"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Fill radiator or surge tank with treated water (Chromate concentration 3500 ppm)</w:t>
            </w:r>
          </w:p>
        </w:tc>
        <w:tc>
          <w:tcPr>
            <w:tcW w:w="5792" w:type="dxa"/>
            <w:vAlign w:val="center"/>
          </w:tcPr>
          <w:p w14:paraId="77725ABA"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Radiator cap must be firmly tightened back into the radiator or surge tank neck , and engine must not be operated without the radiator cap since this will cause aeration and overheating of the coolant.</w:t>
            </w:r>
          </w:p>
        </w:tc>
      </w:tr>
      <w:tr w:rsidR="000C0D18" w:rsidRPr="00E60619" w14:paraId="0D9BCA1B" w14:textId="77777777" w:rsidTr="00C0100B">
        <w:trPr>
          <w:trHeight w:val="869"/>
          <w:jc w:val="center"/>
        </w:trPr>
        <w:tc>
          <w:tcPr>
            <w:tcW w:w="390" w:type="dxa"/>
            <w:vAlign w:val="center"/>
          </w:tcPr>
          <w:p w14:paraId="62D72770"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6.</w:t>
            </w:r>
          </w:p>
        </w:tc>
        <w:tc>
          <w:tcPr>
            <w:tcW w:w="3188" w:type="dxa"/>
            <w:vAlign w:val="center"/>
          </w:tcPr>
          <w:p w14:paraId="7310F1CA"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air cleaner oil level and change oil, if required (if oil bath type) clean dust pan and pre-cleaner of day type air cleaner</w:t>
            </w:r>
          </w:p>
        </w:tc>
        <w:tc>
          <w:tcPr>
            <w:tcW w:w="5792" w:type="dxa"/>
            <w:vAlign w:val="center"/>
          </w:tcPr>
          <w:p w14:paraId="6C18C71E"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Use clean engine oil</w:t>
            </w:r>
          </w:p>
        </w:tc>
      </w:tr>
      <w:tr w:rsidR="000C0D18" w:rsidRPr="00E60619" w14:paraId="2E611421" w14:textId="77777777" w:rsidTr="00C0100B">
        <w:trPr>
          <w:trHeight w:val="89"/>
          <w:jc w:val="center"/>
        </w:trPr>
        <w:tc>
          <w:tcPr>
            <w:tcW w:w="390" w:type="dxa"/>
            <w:vAlign w:val="center"/>
          </w:tcPr>
          <w:p w14:paraId="2CA51932"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7.</w:t>
            </w:r>
          </w:p>
        </w:tc>
        <w:tc>
          <w:tcPr>
            <w:tcW w:w="3188" w:type="dxa"/>
            <w:vAlign w:val="center"/>
          </w:tcPr>
          <w:p w14:paraId="54C44D28"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air line connections for leaks</w:t>
            </w:r>
          </w:p>
        </w:tc>
        <w:tc>
          <w:tcPr>
            <w:tcW w:w="5792" w:type="dxa"/>
            <w:vAlign w:val="center"/>
          </w:tcPr>
          <w:p w14:paraId="09D0E801"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Correct as required</w:t>
            </w:r>
          </w:p>
        </w:tc>
      </w:tr>
      <w:tr w:rsidR="000C0D18" w:rsidRPr="00E60619" w14:paraId="23A47BB3" w14:textId="77777777" w:rsidTr="00C0100B">
        <w:trPr>
          <w:trHeight w:val="462"/>
          <w:jc w:val="center"/>
        </w:trPr>
        <w:tc>
          <w:tcPr>
            <w:tcW w:w="390" w:type="dxa"/>
            <w:vAlign w:val="center"/>
          </w:tcPr>
          <w:p w14:paraId="5D4DFE71"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8.</w:t>
            </w:r>
          </w:p>
        </w:tc>
        <w:tc>
          <w:tcPr>
            <w:tcW w:w="3188" w:type="dxa"/>
            <w:vAlign w:val="center"/>
          </w:tcPr>
          <w:p w14:paraId="142727B2"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Remove</w:t>
            </w:r>
            <w:r w:rsidRPr="00E60619">
              <w:rPr>
                <w:rFonts w:ascii="Times New Roman" w:eastAsia="Times New Roman" w:hAnsi="Times New Roman" w:cs="Times New Roman"/>
                <w:sz w:val="20"/>
                <w:szCs w:val="20"/>
              </w:rPr>
              <w:tab/>
              <w:t>and</w:t>
            </w:r>
            <w:r w:rsidRPr="00E60619">
              <w:rPr>
                <w:rFonts w:ascii="Times New Roman" w:eastAsia="Times New Roman" w:hAnsi="Times New Roman" w:cs="Times New Roman"/>
                <w:sz w:val="20"/>
                <w:szCs w:val="20"/>
              </w:rPr>
              <w:tab/>
              <w:t>clean air compressor breather, if equipped</w:t>
            </w:r>
          </w:p>
        </w:tc>
        <w:tc>
          <w:tcPr>
            <w:tcW w:w="5792" w:type="dxa"/>
            <w:vAlign w:val="center"/>
          </w:tcPr>
          <w:p w14:paraId="3D2A87B2"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Fill with clean oil, up-to mark.</w:t>
            </w:r>
          </w:p>
        </w:tc>
      </w:tr>
      <w:tr w:rsidR="000C0D18" w:rsidRPr="00E60619" w14:paraId="700AEF60" w14:textId="77777777" w:rsidTr="00C0100B">
        <w:trPr>
          <w:trHeight w:val="462"/>
          <w:jc w:val="center"/>
        </w:trPr>
        <w:tc>
          <w:tcPr>
            <w:tcW w:w="390" w:type="dxa"/>
            <w:vAlign w:val="center"/>
          </w:tcPr>
          <w:p w14:paraId="782A592A"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9.</w:t>
            </w:r>
          </w:p>
        </w:tc>
        <w:tc>
          <w:tcPr>
            <w:tcW w:w="3188" w:type="dxa"/>
          </w:tcPr>
          <w:p w14:paraId="0BABA9FB"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Drain air receiver tank at the beginning of each shift and, then ,close the drain cock</w:t>
            </w:r>
          </w:p>
        </w:tc>
        <w:tc>
          <w:tcPr>
            <w:tcW w:w="5792" w:type="dxa"/>
          </w:tcPr>
          <w:p w14:paraId="53A4B043"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p>
        </w:tc>
      </w:tr>
      <w:tr w:rsidR="000C0D18" w:rsidRPr="00E60619" w14:paraId="35A4B6F6" w14:textId="77777777" w:rsidTr="00C0100B">
        <w:trPr>
          <w:trHeight w:val="271"/>
          <w:jc w:val="center"/>
        </w:trPr>
        <w:tc>
          <w:tcPr>
            <w:tcW w:w="390" w:type="dxa"/>
            <w:vAlign w:val="center"/>
          </w:tcPr>
          <w:p w14:paraId="6E8E2B6F"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10.</w:t>
            </w:r>
          </w:p>
        </w:tc>
        <w:tc>
          <w:tcPr>
            <w:tcW w:w="3188" w:type="dxa"/>
          </w:tcPr>
          <w:p w14:paraId="5F254160"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Clean crankcase breather</w:t>
            </w:r>
          </w:p>
        </w:tc>
        <w:tc>
          <w:tcPr>
            <w:tcW w:w="5792" w:type="dxa"/>
          </w:tcPr>
          <w:p w14:paraId="3349EA0D"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Discard paper type element, if clogged.</w:t>
            </w:r>
          </w:p>
        </w:tc>
      </w:tr>
      <w:tr w:rsidR="000C0D18" w:rsidRPr="00E60619" w14:paraId="2D13E107" w14:textId="77777777" w:rsidTr="00C0100B">
        <w:trPr>
          <w:trHeight w:val="462"/>
          <w:jc w:val="center"/>
        </w:trPr>
        <w:tc>
          <w:tcPr>
            <w:tcW w:w="390" w:type="dxa"/>
            <w:vAlign w:val="center"/>
          </w:tcPr>
          <w:p w14:paraId="0B0BC4BA"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11.</w:t>
            </w:r>
          </w:p>
        </w:tc>
        <w:tc>
          <w:tcPr>
            <w:tcW w:w="3188" w:type="dxa"/>
          </w:tcPr>
          <w:p w14:paraId="5D86C060"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oil level in hydraulic governor, if provided</w:t>
            </w:r>
          </w:p>
        </w:tc>
        <w:tc>
          <w:tcPr>
            <w:tcW w:w="5792" w:type="dxa"/>
          </w:tcPr>
          <w:p w14:paraId="158F148B"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Check for leaks, use specified engine oil for topping up.</w:t>
            </w:r>
          </w:p>
        </w:tc>
      </w:tr>
      <w:tr w:rsidR="000C0D18" w:rsidRPr="00E60619" w14:paraId="7EC12A7C" w14:textId="77777777" w:rsidTr="00C0100B">
        <w:trPr>
          <w:trHeight w:val="462"/>
          <w:jc w:val="center"/>
        </w:trPr>
        <w:tc>
          <w:tcPr>
            <w:tcW w:w="390" w:type="dxa"/>
            <w:vAlign w:val="center"/>
          </w:tcPr>
          <w:p w14:paraId="6EAC9CC9"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12.</w:t>
            </w:r>
          </w:p>
        </w:tc>
        <w:tc>
          <w:tcPr>
            <w:tcW w:w="3188" w:type="dxa"/>
          </w:tcPr>
          <w:p w14:paraId="6F07C3A7"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Start the engine and note the oil pressure both at idling and maximum speed</w:t>
            </w:r>
          </w:p>
        </w:tc>
        <w:tc>
          <w:tcPr>
            <w:tcW w:w="5792" w:type="dxa"/>
          </w:tcPr>
          <w:p w14:paraId="17E9C898"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If there is a change in oil pressure from that recorded in the long book on earlier occasion, then ,stop engine and check through trouble shooting technique the cause for oil pressure changes and correct, if necessary (for Assistance in diagnosing the change in oil pressure and call your service representative, if necessary.</w:t>
            </w:r>
          </w:p>
        </w:tc>
      </w:tr>
      <w:tr w:rsidR="000C0D18" w:rsidRPr="00E60619" w14:paraId="3E1B922D" w14:textId="77777777" w:rsidTr="00C0100B">
        <w:trPr>
          <w:trHeight w:val="204"/>
          <w:jc w:val="center"/>
        </w:trPr>
        <w:tc>
          <w:tcPr>
            <w:tcW w:w="390" w:type="dxa"/>
            <w:vAlign w:val="center"/>
          </w:tcPr>
          <w:p w14:paraId="5387CAE3"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13.</w:t>
            </w:r>
          </w:p>
        </w:tc>
        <w:tc>
          <w:tcPr>
            <w:tcW w:w="3188" w:type="dxa"/>
          </w:tcPr>
          <w:p w14:paraId="1B7F396A"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Record oil pressure</w:t>
            </w:r>
          </w:p>
        </w:tc>
        <w:tc>
          <w:tcPr>
            <w:tcW w:w="5792" w:type="dxa"/>
          </w:tcPr>
          <w:p w14:paraId="7ACA4DE7"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Refer OEM Manual for Lube. Oil pressure limits.</w:t>
            </w:r>
          </w:p>
        </w:tc>
      </w:tr>
      <w:tr w:rsidR="000C0D18" w:rsidRPr="00E60619" w14:paraId="17DCF1DC" w14:textId="77777777" w:rsidTr="00C0100B">
        <w:trPr>
          <w:trHeight w:val="462"/>
          <w:jc w:val="center"/>
        </w:trPr>
        <w:tc>
          <w:tcPr>
            <w:tcW w:w="390" w:type="dxa"/>
            <w:vAlign w:val="center"/>
          </w:tcPr>
          <w:p w14:paraId="42C39A8B" w14:textId="77777777" w:rsidR="000C0D18" w:rsidRPr="00E60619" w:rsidRDefault="000C0D18" w:rsidP="00C0100B">
            <w:pPr>
              <w:pStyle w:val="TableParagraph"/>
              <w:ind w:left="105"/>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14.</w:t>
            </w:r>
          </w:p>
        </w:tc>
        <w:tc>
          <w:tcPr>
            <w:tcW w:w="3188" w:type="dxa"/>
          </w:tcPr>
          <w:p w14:paraId="650CAA4C" w14:textId="77777777" w:rsidR="000C0D18" w:rsidRPr="00E60619" w:rsidRDefault="000C0D18" w:rsidP="00C0100B">
            <w:pPr>
              <w:pStyle w:val="TableParagraph"/>
              <w:ind w:left="86" w:right="142"/>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Fill fuel tank at the end of the shift</w:t>
            </w:r>
          </w:p>
        </w:tc>
        <w:tc>
          <w:tcPr>
            <w:tcW w:w="5792" w:type="dxa"/>
          </w:tcPr>
          <w:p w14:paraId="31EE23B7" w14:textId="77777777" w:rsidR="000C0D18" w:rsidRPr="00E60619" w:rsidRDefault="000C0D18" w:rsidP="00C0100B">
            <w:pPr>
              <w:pStyle w:val="TableParagraph"/>
              <w:ind w:left="142" w:right="153"/>
              <w:jc w:val="both"/>
              <w:rPr>
                <w:rFonts w:ascii="Times New Roman" w:eastAsia="Times New Roman" w:hAnsi="Times New Roman" w:cs="Times New Roman"/>
                <w:sz w:val="20"/>
                <w:szCs w:val="20"/>
              </w:rPr>
            </w:pPr>
            <w:r w:rsidRPr="00E60619">
              <w:rPr>
                <w:rFonts w:ascii="Times New Roman" w:eastAsia="Times New Roman" w:hAnsi="Times New Roman" w:cs="Times New Roman"/>
                <w:sz w:val="20"/>
                <w:szCs w:val="20"/>
              </w:rPr>
              <w:t>Use clean fuel and a strainer. Also clean the cap and surrounding area before opening the filler cap.</w:t>
            </w:r>
          </w:p>
        </w:tc>
      </w:tr>
    </w:tbl>
    <w:p w14:paraId="12373840" w14:textId="77777777" w:rsidR="000C0D18" w:rsidRPr="00E60619" w:rsidRDefault="000C0D18" w:rsidP="000C0D18"/>
    <w:p w14:paraId="6B75B2FC" w14:textId="77777777" w:rsidR="000C0D18" w:rsidRPr="00E60619" w:rsidRDefault="000C0D18" w:rsidP="000C0D18">
      <w:pPr>
        <w:jc w:val="both"/>
      </w:pPr>
      <w:r w:rsidRPr="00E60619">
        <w:t>Note: In addition, Diesel Engines “B”, “C”, “D” and “E” checks shall be carried out as per manufacturers guide lines.</w:t>
      </w:r>
    </w:p>
    <w:p w14:paraId="1D604F2E" w14:textId="77777777" w:rsidR="000C0D18" w:rsidRPr="00E60619" w:rsidRDefault="000C0D18" w:rsidP="000C0D18">
      <w:pPr>
        <w:jc w:val="right"/>
      </w:pPr>
    </w:p>
    <w:p w14:paraId="12CA6544" w14:textId="77777777" w:rsidR="000C0D18" w:rsidRDefault="000C0D18" w:rsidP="000C0D18">
      <w:pPr>
        <w:jc w:val="right"/>
      </w:pPr>
    </w:p>
    <w:p w14:paraId="799B951A" w14:textId="77777777" w:rsidR="000C0D18" w:rsidRDefault="000C0D18" w:rsidP="000C0D18">
      <w:pPr>
        <w:jc w:val="right"/>
      </w:pPr>
    </w:p>
    <w:p w14:paraId="60B3F783" w14:textId="77777777" w:rsidR="000C0D18" w:rsidRDefault="000C0D18" w:rsidP="000C0D18">
      <w:pPr>
        <w:jc w:val="right"/>
      </w:pPr>
    </w:p>
    <w:p w14:paraId="732B3A2C" w14:textId="77777777" w:rsidR="000C0D18" w:rsidRPr="00E60619" w:rsidRDefault="000C0D18" w:rsidP="000C0D18">
      <w:pPr>
        <w:jc w:val="right"/>
      </w:pPr>
      <w:r w:rsidRPr="006C7589" w:rsidDel="00795AEA">
        <w:rPr>
          <w:b/>
          <w:bCs/>
        </w:rPr>
        <w:t xml:space="preserve"> </w:t>
      </w:r>
      <w:r w:rsidRPr="001731E4">
        <w:rPr>
          <w:b/>
          <w:bCs/>
        </w:rPr>
        <w:t>VANDANA SHARMA, Secy</w:t>
      </w:r>
      <w:r w:rsidRPr="00E60619">
        <w:t xml:space="preserve">. </w:t>
      </w:r>
    </w:p>
    <w:p w14:paraId="5C63A52A" w14:textId="77777777" w:rsidR="000C0D18" w:rsidRPr="00E60619" w:rsidRDefault="000C0D18" w:rsidP="000C0D18">
      <w:pPr>
        <w:jc w:val="right"/>
      </w:pPr>
    </w:p>
    <w:p w14:paraId="75C42DC5" w14:textId="77777777" w:rsidR="000C0D18" w:rsidRPr="00E60619" w:rsidRDefault="000C0D18" w:rsidP="000C0D18">
      <w:pPr>
        <w:jc w:val="right"/>
      </w:pPr>
    </w:p>
    <w:p w14:paraId="021CE5E4" w14:textId="77777777" w:rsidR="000C0D18" w:rsidRPr="00E60619" w:rsidRDefault="000C0D18" w:rsidP="000C0D18">
      <w:pPr>
        <w:jc w:val="both"/>
      </w:pPr>
      <w:r w:rsidRPr="00E60619">
        <w:rPr>
          <w:b/>
          <w:bCs/>
        </w:rPr>
        <w:t>Footnote:</w:t>
      </w:r>
      <w:r w:rsidRPr="00E60619">
        <w:t xml:space="preserve"> The Principal regulations were notified in the Official Gazette vide F. No. PNGRB/Tech/7-T4SPI (1)/2020, dated 11</w:t>
      </w:r>
      <w:r w:rsidRPr="00E60619">
        <w:rPr>
          <w:vertAlign w:val="superscript"/>
        </w:rPr>
        <w:t>th</w:t>
      </w:r>
      <w:r w:rsidRPr="00E60619">
        <w:t xml:space="preserve"> November, 2020.</w:t>
      </w:r>
    </w:p>
    <w:p w14:paraId="4D172A66" w14:textId="072D4F6F" w:rsidR="00FC7046" w:rsidRPr="007F5995" w:rsidRDefault="00FC7046" w:rsidP="000C0D18">
      <w:pPr>
        <w:jc w:val="center"/>
        <w:rPr>
          <w:rFonts w:asciiTheme="minorBidi" w:hAnsiTheme="minorBidi" w:cstheme="minorBidi"/>
          <w:highlight w:val="yellow"/>
        </w:rPr>
      </w:pPr>
    </w:p>
    <w:sectPr w:rsidR="00FC7046" w:rsidRPr="007F5995" w:rsidSect="000C0D18">
      <w:headerReference w:type="default" r:id="rId20"/>
      <w:footerReference w:type="default" r:id="rId21"/>
      <w:pgSz w:w="11910" w:h="16840"/>
      <w:pgMar w:top="990" w:right="1160" w:bottom="709" w:left="980" w:header="630" w:footer="86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F4F8D" w14:textId="77777777" w:rsidR="001B183C" w:rsidRDefault="001B183C" w:rsidP="001D07A7">
      <w:r>
        <w:separator/>
      </w:r>
    </w:p>
  </w:endnote>
  <w:endnote w:type="continuationSeparator" w:id="0">
    <w:p w14:paraId="030C874C" w14:textId="77777777" w:rsidR="001B183C" w:rsidRDefault="001B183C" w:rsidP="001D07A7">
      <w:r>
        <w:continuationSeparator/>
      </w:r>
    </w:p>
  </w:endnote>
  <w:endnote w:type="continuationNotice" w:id="1">
    <w:p w14:paraId="63C41747" w14:textId="77777777" w:rsidR="001B183C" w:rsidRDefault="001B1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3526"/>
      <w:docPartObj>
        <w:docPartGallery w:val="Page Numbers (Bottom of Page)"/>
        <w:docPartUnique/>
      </w:docPartObj>
    </w:sdtPr>
    <w:sdtEndPr>
      <w:rPr>
        <w:noProof/>
      </w:rPr>
    </w:sdtEndPr>
    <w:sdtContent>
      <w:p w14:paraId="3DA8E415" w14:textId="590B8AE3" w:rsidR="001B183C" w:rsidRDefault="001B183C">
        <w:pPr>
          <w:pStyle w:val="Footer"/>
          <w:jc w:val="right"/>
        </w:pPr>
        <w:r>
          <w:fldChar w:fldCharType="begin"/>
        </w:r>
        <w:r>
          <w:instrText xml:space="preserve"> PAGE   \* MERGEFORMAT </w:instrText>
        </w:r>
        <w:r>
          <w:fldChar w:fldCharType="separate"/>
        </w:r>
        <w:r w:rsidR="006D5ACA">
          <w:rPr>
            <w:noProof/>
          </w:rPr>
          <w:t>3</w:t>
        </w:r>
        <w:r>
          <w:rPr>
            <w:noProof/>
          </w:rPr>
          <w:fldChar w:fldCharType="end"/>
        </w:r>
      </w:p>
    </w:sdtContent>
  </w:sdt>
  <w:p w14:paraId="50BDFB58" w14:textId="77777777" w:rsidR="001B183C" w:rsidRPr="00FA42A3" w:rsidRDefault="001B183C">
    <w:pPr>
      <w:pStyle w:val="BodyText"/>
      <w:spacing w:line="12" w:lineRule="auto"/>
      <w:rPr>
        <w:rFonts w:asciiTheme="majorBidi" w:hAnsiTheme="majorBidi" w:cstheme="majorBidi"/>
        <w:rtl/>
        <w:c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382367"/>
      <w:docPartObj>
        <w:docPartGallery w:val="Page Numbers (Bottom of Page)"/>
        <w:docPartUnique/>
      </w:docPartObj>
    </w:sdtPr>
    <w:sdtEndPr>
      <w:rPr>
        <w:noProof/>
      </w:rPr>
    </w:sdtEndPr>
    <w:sdtContent>
      <w:p w14:paraId="0C021866" w14:textId="6DCBD935" w:rsidR="001B183C" w:rsidRDefault="001B183C">
        <w:pPr>
          <w:pStyle w:val="Footer"/>
          <w:jc w:val="right"/>
        </w:pPr>
        <w:r>
          <w:fldChar w:fldCharType="begin"/>
        </w:r>
        <w:r>
          <w:instrText xml:space="preserve"> PAGE   \* MERGEFORMAT </w:instrText>
        </w:r>
        <w:r>
          <w:fldChar w:fldCharType="separate"/>
        </w:r>
        <w:r w:rsidR="006D5ACA">
          <w:rPr>
            <w:noProof/>
          </w:rPr>
          <w:t>14</w:t>
        </w:r>
        <w:r>
          <w:rPr>
            <w:noProof/>
          </w:rPr>
          <w:fldChar w:fldCharType="end"/>
        </w:r>
      </w:p>
    </w:sdtContent>
  </w:sdt>
  <w:p w14:paraId="51237686" w14:textId="77777777" w:rsidR="001B183C" w:rsidRDefault="001B183C">
    <w:pPr>
      <w:pStyle w:val="BodyText"/>
      <w:spacing w:line="12" w:lineRule="auto"/>
      <w:rPr>
        <w:rtl/>
        <w: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226856"/>
      <w:docPartObj>
        <w:docPartGallery w:val="Page Numbers (Bottom of Page)"/>
        <w:docPartUnique/>
      </w:docPartObj>
    </w:sdtPr>
    <w:sdtEndPr>
      <w:rPr>
        <w:noProof/>
      </w:rPr>
    </w:sdtEndPr>
    <w:sdtContent>
      <w:p w14:paraId="76E02F0B" w14:textId="5A243576" w:rsidR="001B183C" w:rsidRDefault="001B183C">
        <w:pPr>
          <w:pStyle w:val="Footer"/>
          <w:jc w:val="right"/>
        </w:pPr>
        <w:r>
          <w:fldChar w:fldCharType="begin"/>
        </w:r>
        <w:r>
          <w:instrText xml:space="preserve"> PAGE   \* MERGEFORMAT </w:instrText>
        </w:r>
        <w:r>
          <w:fldChar w:fldCharType="separate"/>
        </w:r>
        <w:r w:rsidR="006D5ACA">
          <w:rPr>
            <w:noProof/>
          </w:rPr>
          <w:t>52</w:t>
        </w:r>
        <w:r>
          <w:rPr>
            <w:noProof/>
          </w:rPr>
          <w:fldChar w:fldCharType="end"/>
        </w:r>
      </w:p>
    </w:sdtContent>
  </w:sdt>
  <w:p w14:paraId="1179A891" w14:textId="77777777" w:rsidR="001B183C" w:rsidRDefault="001B183C">
    <w:pPr>
      <w:pStyle w:val="BodyText"/>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09912"/>
      <w:docPartObj>
        <w:docPartGallery w:val="Page Numbers (Bottom of Page)"/>
        <w:docPartUnique/>
      </w:docPartObj>
    </w:sdtPr>
    <w:sdtEndPr>
      <w:rPr>
        <w:noProof/>
      </w:rPr>
    </w:sdtEndPr>
    <w:sdtContent>
      <w:p w14:paraId="464F69FE" w14:textId="1501645E" w:rsidR="001B183C" w:rsidRDefault="001B183C">
        <w:pPr>
          <w:pStyle w:val="Footer"/>
          <w:jc w:val="right"/>
        </w:pPr>
        <w:r>
          <w:fldChar w:fldCharType="begin"/>
        </w:r>
        <w:r>
          <w:instrText xml:space="preserve"> PAGE   \* MERGEFORMAT </w:instrText>
        </w:r>
        <w:r>
          <w:fldChar w:fldCharType="separate"/>
        </w:r>
        <w:r w:rsidR="006D5ACA">
          <w:rPr>
            <w:noProof/>
          </w:rPr>
          <w:t>105</w:t>
        </w:r>
        <w:r>
          <w:rPr>
            <w:noProof/>
          </w:rPr>
          <w:fldChar w:fldCharType="end"/>
        </w:r>
      </w:p>
    </w:sdtContent>
  </w:sdt>
  <w:p w14:paraId="041D27A9" w14:textId="77777777" w:rsidR="001B183C" w:rsidRDefault="001B183C">
    <w:pPr>
      <w:pStyle w:val="BodyText"/>
      <w:spacing w:line="14"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018697"/>
      <w:docPartObj>
        <w:docPartGallery w:val="Page Numbers (Bottom of Page)"/>
        <w:docPartUnique/>
      </w:docPartObj>
    </w:sdtPr>
    <w:sdtEndPr>
      <w:rPr>
        <w:noProof/>
      </w:rPr>
    </w:sdtEndPr>
    <w:sdtContent>
      <w:p w14:paraId="3658CA3B" w14:textId="789CF79B" w:rsidR="001B183C" w:rsidRDefault="001B183C">
        <w:pPr>
          <w:pStyle w:val="Footer"/>
          <w:jc w:val="right"/>
        </w:pPr>
        <w:r>
          <w:fldChar w:fldCharType="begin"/>
        </w:r>
        <w:r>
          <w:instrText xml:space="preserve"> PAGE   \* MERGEFORMAT </w:instrText>
        </w:r>
        <w:r>
          <w:fldChar w:fldCharType="separate"/>
        </w:r>
        <w:r w:rsidR="006D5ACA">
          <w:rPr>
            <w:noProof/>
          </w:rPr>
          <w:t>116</w:t>
        </w:r>
        <w:r>
          <w:rPr>
            <w:noProof/>
          </w:rPr>
          <w:fldChar w:fldCharType="end"/>
        </w:r>
      </w:p>
    </w:sdtContent>
  </w:sdt>
  <w:p w14:paraId="20F0CC7E" w14:textId="77777777" w:rsidR="001B183C" w:rsidRDefault="001B183C">
    <w:pPr>
      <w:pStyle w:val="BodyText"/>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6D46" w14:textId="77777777" w:rsidR="001B183C" w:rsidRDefault="001B183C" w:rsidP="001D07A7">
      <w:r>
        <w:separator/>
      </w:r>
    </w:p>
  </w:footnote>
  <w:footnote w:type="continuationSeparator" w:id="0">
    <w:p w14:paraId="2FBB504C" w14:textId="77777777" w:rsidR="001B183C" w:rsidRDefault="001B183C" w:rsidP="001D07A7">
      <w:r>
        <w:continuationSeparator/>
      </w:r>
    </w:p>
  </w:footnote>
  <w:footnote w:type="continuationNotice" w:id="1">
    <w:p w14:paraId="7C2833F8" w14:textId="77777777" w:rsidR="001B183C" w:rsidRDefault="001B18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9CD4" w14:textId="77777777" w:rsidR="001B183C" w:rsidRDefault="001B183C">
    <w:pPr>
      <w:pStyle w:val="BodyText"/>
      <w:spacing w:line="12" w:lineRule="auto"/>
      <w:rPr>
        <w:rtl/>
        <w: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A90F" w14:textId="77777777" w:rsidR="001B183C" w:rsidRDefault="001B183C">
    <w:pPr>
      <w:pStyle w:val="BodyText"/>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C81A" w14:textId="77777777" w:rsidR="001B183C" w:rsidRDefault="001B183C">
    <w:pPr>
      <w:pStyle w:val="BodyText"/>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B94"/>
    <w:multiLevelType w:val="hybridMultilevel"/>
    <w:tmpl w:val="EF46FFA0"/>
    <w:lvl w:ilvl="0" w:tplc="44361FF4">
      <w:start w:val="1"/>
      <w:numFmt w:val="hindiVowels"/>
      <w:lvlText w:val="(%1)"/>
      <w:lvlJc w:val="left"/>
      <w:pPr>
        <w:ind w:left="2138" w:hanging="360"/>
      </w:pPr>
      <w:rPr>
        <w:rFonts w:ascii="Nirmala UI" w:hAnsi="Nirmala UI" w:cs="Nirmala UI"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0BC6C61"/>
    <w:multiLevelType w:val="hybridMultilevel"/>
    <w:tmpl w:val="8BE2C944"/>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19449B1"/>
    <w:multiLevelType w:val="hybridMultilevel"/>
    <w:tmpl w:val="7D9C40BA"/>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 w15:restartNumberingAfterBreak="0">
    <w:nsid w:val="036A15D5"/>
    <w:multiLevelType w:val="hybridMultilevel"/>
    <w:tmpl w:val="D7A0D57E"/>
    <w:lvl w:ilvl="0" w:tplc="E0EC6F26">
      <w:start w:val="1"/>
      <w:numFmt w:val="hindiVowels"/>
      <w:lvlText w:val="(%1)"/>
      <w:lvlJc w:val="left"/>
      <w:pPr>
        <w:ind w:left="1211" w:hanging="360"/>
      </w:pPr>
      <w:rPr>
        <w:rFonts w:ascii="Nirmala UI" w:hAnsi="Nirmala UI" w:cs="Nirmala UI" w:hint="default"/>
        <w:color w:val="000000" w:themeColor="text1"/>
        <w:sz w:val="20"/>
        <w:szCs w:val="20"/>
      </w:rPr>
    </w:lvl>
    <w:lvl w:ilvl="1" w:tplc="E0DAB8FE">
      <w:start w:val="1"/>
      <w:numFmt w:val="lowerRoman"/>
      <w:lvlText w:val="(%2)"/>
      <w:lvlJc w:val="left"/>
      <w:pPr>
        <w:ind w:left="2487" w:hanging="720"/>
      </w:pPr>
      <w:rPr>
        <w:rFonts w:hint="default"/>
      </w:r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4" w15:restartNumberingAfterBreak="0">
    <w:nsid w:val="039A5231"/>
    <w:multiLevelType w:val="hybridMultilevel"/>
    <w:tmpl w:val="B0AC36BE"/>
    <w:lvl w:ilvl="0" w:tplc="86ECAE64">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0B81"/>
    <w:multiLevelType w:val="hybridMultilevel"/>
    <w:tmpl w:val="2D8E0BA2"/>
    <w:lvl w:ilvl="0" w:tplc="CA3018C2">
      <w:start w:val="1"/>
      <w:numFmt w:val="hindiVowels"/>
      <w:lvlText w:val="(%1)"/>
      <w:lvlJc w:val="left"/>
      <w:pPr>
        <w:ind w:left="1287" w:hanging="360"/>
      </w:pPr>
      <w:rPr>
        <w:rFonts w:ascii="Nirmala UI" w:hAnsi="Nirmala UI" w:cs="Nirmala UI"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5343EC4"/>
    <w:multiLevelType w:val="multilevel"/>
    <w:tmpl w:val="3354744C"/>
    <w:lvl w:ilvl="0">
      <w:start w:val="1"/>
      <w:numFmt w:val="lowerRoman"/>
      <w:lvlText w:val="(%1)"/>
      <w:lvlJc w:val="left"/>
      <w:pPr>
        <w:ind w:left="2873" w:hanging="360"/>
      </w:pPr>
      <w:rPr>
        <w:sz w:val="22"/>
        <w:szCs w:val="22"/>
      </w:rPr>
    </w:lvl>
    <w:lvl w:ilvl="1">
      <w:start w:val="1"/>
      <w:numFmt w:val="lowerLetter"/>
      <w:lvlText w:val="%2."/>
      <w:lvlJc w:val="left"/>
      <w:pPr>
        <w:ind w:left="3593" w:hanging="360"/>
      </w:p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7" w15:restartNumberingAfterBreak="0">
    <w:nsid w:val="054D19C7"/>
    <w:multiLevelType w:val="hybridMultilevel"/>
    <w:tmpl w:val="69E4D4BE"/>
    <w:lvl w:ilvl="0" w:tplc="16A89D34">
      <w:start w:val="1"/>
      <w:numFmt w:val="hindiVowels"/>
      <w:lvlText w:val="(%1)"/>
      <w:lvlJc w:val="left"/>
      <w:pPr>
        <w:ind w:left="720" w:hanging="360"/>
      </w:pPr>
      <w:rPr>
        <w:rFonts w:ascii="Nirmala UI" w:hAnsi="Nirmala UI" w:cs="Nirmala U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61487"/>
    <w:multiLevelType w:val="hybridMultilevel"/>
    <w:tmpl w:val="08621808"/>
    <w:lvl w:ilvl="0" w:tplc="65CA4EB4">
      <w:start w:val="1"/>
      <w:numFmt w:val="hindiVowels"/>
      <w:lvlText w:val="(%1)"/>
      <w:lvlJc w:val="left"/>
      <w:pPr>
        <w:ind w:left="1778" w:hanging="360"/>
      </w:pPr>
      <w:rPr>
        <w:rFonts w:ascii="Nirmala UI" w:hAnsi="Nirmala UI" w:cs="Nirmala UI" w:hint="default"/>
        <w:b/>
        <w:bCs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062A1D00"/>
    <w:multiLevelType w:val="multilevel"/>
    <w:tmpl w:val="94A2709E"/>
    <w:lvl w:ilvl="0">
      <w:start w:val="1"/>
      <w:numFmt w:val="decimal"/>
      <w:lvlText w:val="%1."/>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1">
      <w:start w:val="1"/>
      <w:numFmt w:val="decimal"/>
      <w:isLgl/>
      <w:lvlText w:val="%1.%2"/>
      <w:lvlJc w:val="left"/>
      <w:pPr>
        <w:ind w:left="1440" w:hanging="360"/>
      </w:pPr>
      <w:rPr>
        <w:rFonts w:hint="default"/>
        <w:b/>
        <w:bCs/>
      </w:rPr>
    </w:lvl>
    <w:lvl w:ilvl="2">
      <w:start w:val="1"/>
      <w:numFmt w:val="decimal"/>
      <w:isLgl/>
      <w:lvlText w:val="%1.%2.%3"/>
      <w:lvlJc w:val="left"/>
      <w:pPr>
        <w:ind w:left="1860" w:hanging="720"/>
      </w:pPr>
      <w:rPr>
        <w:rFonts w:hint="default"/>
        <w:b/>
        <w:bCs/>
      </w:rPr>
    </w:lvl>
    <w:lvl w:ilvl="3">
      <w:start w:val="1"/>
      <w:numFmt w:val="decimal"/>
      <w:isLgl/>
      <w:lvlText w:val="%1.%2.%3.%4"/>
      <w:lvlJc w:val="left"/>
      <w:pPr>
        <w:ind w:left="1920" w:hanging="720"/>
      </w:pPr>
      <w:rPr>
        <w:rFonts w:hint="default"/>
        <w:i w:val="0"/>
        <w:iCs/>
      </w:rPr>
    </w:lvl>
    <w:lvl w:ilvl="4">
      <w:start w:val="1"/>
      <w:numFmt w:val="decimal"/>
      <w:isLgl/>
      <w:lvlText w:val="%1.%2.%3.%4.%5"/>
      <w:lvlJc w:val="left"/>
      <w:pPr>
        <w:ind w:left="234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940" w:hanging="1440"/>
      </w:pPr>
      <w:rPr>
        <w:rFonts w:hint="default"/>
      </w:rPr>
    </w:lvl>
  </w:abstractNum>
  <w:abstractNum w:abstractNumId="10" w15:restartNumberingAfterBreak="0">
    <w:nsid w:val="06907791"/>
    <w:multiLevelType w:val="hybridMultilevel"/>
    <w:tmpl w:val="6C1253F0"/>
    <w:lvl w:ilvl="0" w:tplc="B2281DF8">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09133FA7"/>
    <w:multiLevelType w:val="multilevel"/>
    <w:tmpl w:val="A71A3994"/>
    <w:lvl w:ilvl="0">
      <w:start w:val="1"/>
      <w:numFmt w:val="lowerRoman"/>
      <w:lvlText w:val="(%1)"/>
      <w:lvlJc w:val="left"/>
      <w:pPr>
        <w:ind w:left="1350" w:hanging="360"/>
      </w:pPr>
      <w:rPr>
        <w:rFonts w:asciiTheme="minorBidi" w:hAnsiTheme="minorBidi" w:cstheme="minorBidi" w:hint="default"/>
        <w:color w:val="auto"/>
        <w:w w:val="100"/>
        <w:sz w:val="22"/>
        <w:szCs w:val="22"/>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2" w15:restartNumberingAfterBreak="0">
    <w:nsid w:val="0A660F80"/>
    <w:multiLevelType w:val="hybridMultilevel"/>
    <w:tmpl w:val="41E2FA36"/>
    <w:lvl w:ilvl="0" w:tplc="A7562510">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AFE5EE3"/>
    <w:multiLevelType w:val="hybridMultilevel"/>
    <w:tmpl w:val="10DAB7EA"/>
    <w:lvl w:ilvl="0" w:tplc="E648FAD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A25F1"/>
    <w:multiLevelType w:val="hybridMultilevel"/>
    <w:tmpl w:val="60089AD6"/>
    <w:lvl w:ilvl="0" w:tplc="73805AD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0C566D72"/>
    <w:multiLevelType w:val="multilevel"/>
    <w:tmpl w:val="EA6A8AFA"/>
    <w:styleLink w:val="WWOutlineListStyle"/>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right"/>
      <w:pPr>
        <w:ind w:left="1418" w:hanging="142"/>
      </w:pPr>
      <w:rPr>
        <w:b w:val="0"/>
        <w:bCs w:val="0"/>
      </w:rPr>
    </w:lvl>
    <w:lvl w:ilvl="3">
      <w:start w:val="1"/>
      <w:numFmt w:val="lowerLetter"/>
      <w:pStyle w:val="Heading4"/>
      <w:lvlText w:val="(%4)"/>
      <w:lvlJc w:val="left"/>
      <w:pPr>
        <w:ind w:left="1985" w:hanging="567"/>
      </w:pPr>
      <w:rPr>
        <w:b w:val="0"/>
        <w:bCs w:val="0"/>
        <w:color w:val="auto"/>
      </w:rPr>
    </w:lvl>
    <w:lvl w:ilvl="4">
      <w:start w:val="1"/>
      <w:numFmt w:val="lowerRoman"/>
      <w:pStyle w:val="Heading5"/>
      <w:lvlText w:val="(%5)"/>
      <w:lvlJc w:val="left"/>
      <w:pPr>
        <w:ind w:left="2552" w:hanging="567"/>
      </w:pPr>
    </w:lvl>
    <w:lvl w:ilvl="5">
      <w:start w:val="1"/>
      <w:numFmt w:val="upperRoman"/>
      <w:pStyle w:val="Heading6"/>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0DA51434"/>
    <w:multiLevelType w:val="hybridMultilevel"/>
    <w:tmpl w:val="2D1E45B0"/>
    <w:lvl w:ilvl="0" w:tplc="F3D2416A">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1994C10"/>
    <w:multiLevelType w:val="hybridMultilevel"/>
    <w:tmpl w:val="19D68E7A"/>
    <w:lvl w:ilvl="0" w:tplc="4A3691E0">
      <w:start w:val="1"/>
      <w:numFmt w:val="hindiVowels"/>
      <w:lvlText w:val="(%1)"/>
      <w:lvlJc w:val="left"/>
      <w:pPr>
        <w:ind w:left="2138" w:hanging="360"/>
      </w:pPr>
      <w:rPr>
        <w:rFonts w:ascii="Nirmala UI" w:hAnsi="Nirmala UI" w:cs="Nirmala UI" w:hint="default"/>
        <w:b/>
        <w:bCs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15:restartNumberingAfterBreak="0">
    <w:nsid w:val="123B0987"/>
    <w:multiLevelType w:val="hybridMultilevel"/>
    <w:tmpl w:val="63FAE436"/>
    <w:lvl w:ilvl="0" w:tplc="6A42D6CE">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4C6E68"/>
    <w:multiLevelType w:val="hybridMultilevel"/>
    <w:tmpl w:val="F1EA1FF8"/>
    <w:lvl w:ilvl="0" w:tplc="CBC6F07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50B86"/>
    <w:multiLevelType w:val="hybridMultilevel"/>
    <w:tmpl w:val="6B703082"/>
    <w:lvl w:ilvl="0" w:tplc="66F2AB2C">
      <w:start w:val="1"/>
      <w:numFmt w:val="hindiVowels"/>
      <w:lvlText w:val="(%1)"/>
      <w:lvlJc w:val="left"/>
      <w:pPr>
        <w:ind w:left="1287" w:hanging="360"/>
      </w:pPr>
      <w:rPr>
        <w:rFonts w:ascii="Nirmala UI" w:hAnsi="Nirmala UI" w:cs="Nirmala UI" w:hint="default"/>
        <w:b/>
        <w:bCs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1" w15:restartNumberingAfterBreak="0">
    <w:nsid w:val="13E5699C"/>
    <w:multiLevelType w:val="hybridMultilevel"/>
    <w:tmpl w:val="A144164A"/>
    <w:lvl w:ilvl="0" w:tplc="8B28F916">
      <w:start w:val="1"/>
      <w:numFmt w:val="lowerRoman"/>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2" w15:restartNumberingAfterBreak="0">
    <w:nsid w:val="14B76EA5"/>
    <w:multiLevelType w:val="hybridMultilevel"/>
    <w:tmpl w:val="E1B0DD4A"/>
    <w:lvl w:ilvl="0" w:tplc="23CC8F4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DE0AE8"/>
    <w:multiLevelType w:val="hybridMultilevel"/>
    <w:tmpl w:val="D31A07D2"/>
    <w:lvl w:ilvl="0" w:tplc="983C9B06">
      <w:start w:val="13"/>
      <w:numFmt w:val="hindiVowels"/>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868E6D02">
      <w:start w:val="1"/>
      <w:numFmt w:val="hindiVowels"/>
      <w:lvlText w:val="(%4)"/>
      <w:lvlJc w:val="left"/>
      <w:pPr>
        <w:ind w:left="3938" w:hanging="360"/>
      </w:pPr>
      <w:rPr>
        <w:rFonts w:ascii="Nirmala UI" w:hAnsi="Nirmala UI" w:cs="Nirmala UI" w:hint="default"/>
        <w:b/>
        <w:bCs w:val="0"/>
      </w:r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16527ABF"/>
    <w:multiLevelType w:val="hybridMultilevel"/>
    <w:tmpl w:val="CB74BE86"/>
    <w:lvl w:ilvl="0" w:tplc="CD3AD314">
      <w:start w:val="1"/>
      <w:numFmt w:val="lowerLetter"/>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5" w15:restartNumberingAfterBreak="0">
    <w:nsid w:val="167C3B64"/>
    <w:multiLevelType w:val="hybridMultilevel"/>
    <w:tmpl w:val="57364D5A"/>
    <w:lvl w:ilvl="0" w:tplc="E648FAD0">
      <w:start w:val="1"/>
      <w:numFmt w:val="hindiVowels"/>
      <w:lvlText w:val="(%1)"/>
      <w:lvlJc w:val="left"/>
      <w:pPr>
        <w:ind w:left="2280" w:hanging="360"/>
      </w:pPr>
      <w:rPr>
        <w:rFonts w:ascii="Nirmala UI" w:hAnsi="Nirmala UI" w:cs="Nirmala UI"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6" w15:restartNumberingAfterBreak="0">
    <w:nsid w:val="176F2FDE"/>
    <w:multiLevelType w:val="hybridMultilevel"/>
    <w:tmpl w:val="15585030"/>
    <w:lvl w:ilvl="0" w:tplc="D338BB0E">
      <w:start w:val="1"/>
      <w:numFmt w:val="hindiVowels"/>
      <w:lvlText w:val="(%1)"/>
      <w:lvlJc w:val="left"/>
      <w:pPr>
        <w:ind w:left="1571" w:hanging="360"/>
      </w:pPr>
      <w:rPr>
        <w:rFonts w:ascii="Nirmala UI" w:hAnsi="Nirmala UI" w:cs="Nirmala UI" w:hint="default"/>
        <w:b/>
        <w:bCs w:val="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644"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17EC652F"/>
    <w:multiLevelType w:val="multilevel"/>
    <w:tmpl w:val="8AB26874"/>
    <w:lvl w:ilvl="0">
      <w:start w:val="1"/>
      <w:numFmt w:val="decimal"/>
      <w:lvlText w:val="%1."/>
      <w:lvlJc w:val="left"/>
      <w:pPr>
        <w:ind w:left="1380" w:hanging="360"/>
      </w:pPr>
      <w:rPr>
        <w:rFonts w:asciiTheme="majorBidi" w:eastAsia="Arial" w:hAnsiTheme="majorBidi" w:cstheme="majorBidi" w:hint="default"/>
        <w:spacing w:val="-1"/>
        <w:w w:val="99"/>
        <w:sz w:val="22"/>
        <w:szCs w:val="22"/>
        <w:lang w:val="en-US" w:eastAsia="en-US" w:bidi="ar-SA"/>
      </w:rPr>
    </w:lvl>
    <w:lvl w:ilvl="1">
      <w:start w:val="1"/>
      <w:numFmt w:val="decimal"/>
      <w:lvlText w:val="%1.%2"/>
      <w:lvlJc w:val="left"/>
      <w:pPr>
        <w:ind w:left="1440" w:hanging="360"/>
      </w:pPr>
      <w:rPr>
        <w:b/>
        <w:bCs/>
      </w:rPr>
    </w:lvl>
    <w:lvl w:ilvl="2">
      <w:start w:val="1"/>
      <w:numFmt w:val="decimal"/>
      <w:lvlText w:val="%1.%2.%3"/>
      <w:lvlJc w:val="left"/>
      <w:pPr>
        <w:ind w:left="1860" w:hanging="720"/>
      </w:pPr>
      <w:rPr>
        <w:b/>
        <w:bCs/>
      </w:rPr>
    </w:lvl>
    <w:lvl w:ilvl="3">
      <w:start w:val="1"/>
      <w:numFmt w:val="decimal"/>
      <w:lvlText w:val="%1.%2.%3.%4"/>
      <w:lvlJc w:val="left"/>
      <w:pPr>
        <w:ind w:left="1920" w:hanging="720"/>
      </w:pPr>
      <w:rPr>
        <w:i w:val="0"/>
        <w:iCs/>
      </w:rPr>
    </w:lvl>
    <w:lvl w:ilvl="4">
      <w:start w:val="1"/>
      <w:numFmt w:val="decimal"/>
      <w:lvlText w:val="%1.%2.%3.%4.%5"/>
      <w:lvlJc w:val="left"/>
      <w:pPr>
        <w:ind w:left="2340" w:hanging="1080"/>
      </w:pPr>
    </w:lvl>
    <w:lvl w:ilvl="5">
      <w:start w:val="1"/>
      <w:numFmt w:val="decimal"/>
      <w:lvlText w:val="%1.%2.%3.%4.%5.%6"/>
      <w:lvlJc w:val="left"/>
      <w:pPr>
        <w:ind w:left="2400" w:hanging="1080"/>
      </w:pPr>
    </w:lvl>
    <w:lvl w:ilvl="6">
      <w:start w:val="1"/>
      <w:numFmt w:val="decimal"/>
      <w:lvlText w:val="%1.%2.%3.%4.%5.%6.%7"/>
      <w:lvlJc w:val="left"/>
      <w:pPr>
        <w:ind w:left="2820" w:hanging="1440"/>
      </w:pPr>
    </w:lvl>
    <w:lvl w:ilvl="7">
      <w:start w:val="1"/>
      <w:numFmt w:val="decimal"/>
      <w:lvlText w:val="%1.%2.%3.%4.%5.%6.%7.%8"/>
      <w:lvlJc w:val="left"/>
      <w:pPr>
        <w:ind w:left="2880" w:hanging="1440"/>
      </w:pPr>
    </w:lvl>
    <w:lvl w:ilvl="8">
      <w:start w:val="1"/>
      <w:numFmt w:val="decimal"/>
      <w:lvlText w:val="%1.%2.%3.%4.%5.%6.%7.%8.%9"/>
      <w:lvlJc w:val="left"/>
      <w:pPr>
        <w:ind w:left="2940" w:hanging="1440"/>
      </w:pPr>
    </w:lvl>
  </w:abstractNum>
  <w:abstractNum w:abstractNumId="28" w15:restartNumberingAfterBreak="0">
    <w:nsid w:val="1A682F17"/>
    <w:multiLevelType w:val="hybridMultilevel"/>
    <w:tmpl w:val="0CF42ECC"/>
    <w:lvl w:ilvl="0" w:tplc="A7608542">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1CA9408B"/>
    <w:multiLevelType w:val="hybridMultilevel"/>
    <w:tmpl w:val="1EFE4102"/>
    <w:lvl w:ilvl="0" w:tplc="E648FAD0">
      <w:start w:val="1"/>
      <w:numFmt w:val="hindiVowels"/>
      <w:lvlText w:val="(%1)"/>
      <w:lvlJc w:val="left"/>
      <w:pPr>
        <w:ind w:left="1854" w:hanging="360"/>
      </w:pPr>
      <w:rPr>
        <w:rFonts w:ascii="Nirmala UI" w:hAnsi="Nirmala UI" w:cs="Nirmala UI"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1EB36F77"/>
    <w:multiLevelType w:val="hybridMultilevel"/>
    <w:tmpl w:val="75024672"/>
    <w:lvl w:ilvl="0" w:tplc="B4F0D8FC">
      <w:start w:val="1"/>
      <w:numFmt w:val="lowerRoman"/>
      <w:lvlText w:val="(%1)"/>
      <w:lvlJc w:val="left"/>
      <w:pPr>
        <w:ind w:left="1500" w:hanging="360"/>
      </w:pPr>
      <w:rPr>
        <w:rFonts w:hint="default"/>
        <w:color w:val="auto"/>
        <w:w w:val="100"/>
        <w:sz w:val="22"/>
        <w:szCs w:val="22"/>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1" w15:restartNumberingAfterBreak="0">
    <w:nsid w:val="1EE31F82"/>
    <w:multiLevelType w:val="hybridMultilevel"/>
    <w:tmpl w:val="EEE8E9A0"/>
    <w:lvl w:ilvl="0" w:tplc="3BEAEC58">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0546BA"/>
    <w:multiLevelType w:val="hybridMultilevel"/>
    <w:tmpl w:val="BF581122"/>
    <w:lvl w:ilvl="0" w:tplc="A04C1604">
      <w:start w:val="1"/>
      <w:numFmt w:val="hindiVowels"/>
      <w:lvlText w:val="(%1)"/>
      <w:lvlJc w:val="left"/>
      <w:pPr>
        <w:ind w:left="720" w:hanging="360"/>
      </w:pPr>
      <w:rPr>
        <w:rFonts w:ascii="Nirmala UI" w:hAnsi="Nirmala UI" w:cs="Nirmala UI"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6A0AEA"/>
    <w:multiLevelType w:val="hybridMultilevel"/>
    <w:tmpl w:val="F7E8295A"/>
    <w:lvl w:ilvl="0" w:tplc="C2B41A86">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E162A8"/>
    <w:multiLevelType w:val="multilevel"/>
    <w:tmpl w:val="10668FA2"/>
    <w:lvl w:ilvl="0">
      <w:start w:val="1"/>
      <w:numFmt w:val="decimal"/>
      <w:lvlText w:val="%1.0"/>
      <w:lvlJc w:val="left"/>
      <w:pPr>
        <w:ind w:left="153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b/>
        <w:bCs/>
      </w:rPr>
    </w:lvl>
    <w:lvl w:ilvl="5">
      <w:start w:val="1"/>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5A7488"/>
    <w:multiLevelType w:val="hybridMultilevel"/>
    <w:tmpl w:val="4796CF46"/>
    <w:lvl w:ilvl="0" w:tplc="70607902">
      <w:start w:val="13"/>
      <w:numFmt w:val="hindiVowels"/>
      <w:lvlText w:val="(%1.)"/>
      <w:lvlJc w:val="left"/>
      <w:pPr>
        <w:ind w:left="1778" w:hanging="360"/>
      </w:pPr>
      <w:rPr>
        <w:rFonts w:ascii="Nirmala UI" w:hAnsi="Nirmala UI" w:cs="Nirmala UI" w:hint="default"/>
        <w:b/>
        <w:bCs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27AC357C"/>
    <w:multiLevelType w:val="hybridMultilevel"/>
    <w:tmpl w:val="33441BD8"/>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7" w15:restartNumberingAfterBreak="0">
    <w:nsid w:val="28870E3E"/>
    <w:multiLevelType w:val="hybridMultilevel"/>
    <w:tmpl w:val="993AD11A"/>
    <w:lvl w:ilvl="0" w:tplc="87ECE7E4">
      <w:start w:val="1"/>
      <w:numFmt w:val="hindiVowels"/>
      <w:lvlText w:val="(%1)"/>
      <w:lvlJc w:val="left"/>
      <w:pPr>
        <w:ind w:left="1429" w:hanging="360"/>
      </w:pPr>
      <w:rPr>
        <w:rFonts w:ascii="Nirmala UI" w:hAnsi="Nirmala UI" w:cs="Nirmala UI" w:hint="default"/>
      </w:rPr>
    </w:lvl>
    <w:lvl w:ilvl="1" w:tplc="53AEB5AE">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28F73C71"/>
    <w:multiLevelType w:val="hybridMultilevel"/>
    <w:tmpl w:val="4C388374"/>
    <w:lvl w:ilvl="0" w:tplc="90464076">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295A15C2"/>
    <w:multiLevelType w:val="hybridMultilevel"/>
    <w:tmpl w:val="7AE87830"/>
    <w:lvl w:ilvl="0" w:tplc="49BE7090">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299D3044"/>
    <w:multiLevelType w:val="hybridMultilevel"/>
    <w:tmpl w:val="1856DB34"/>
    <w:lvl w:ilvl="0" w:tplc="D8DAE0E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BF47C9"/>
    <w:multiLevelType w:val="hybridMultilevel"/>
    <w:tmpl w:val="8A5C5474"/>
    <w:lvl w:ilvl="0" w:tplc="3A9E4EF4">
      <w:start w:val="1"/>
      <w:numFmt w:val="hindiVowels"/>
      <w:lvlText w:val="(%1)"/>
      <w:lvlJc w:val="left"/>
      <w:pPr>
        <w:ind w:left="1287" w:hanging="360"/>
      </w:pPr>
      <w:rPr>
        <w:rFonts w:ascii="Nirmala UI" w:hAnsi="Nirmala UI" w:cs="Nirmala UI"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2A16528E"/>
    <w:multiLevelType w:val="hybridMultilevel"/>
    <w:tmpl w:val="61C8B47A"/>
    <w:lvl w:ilvl="0" w:tplc="46A8046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C10D07"/>
    <w:multiLevelType w:val="hybridMultilevel"/>
    <w:tmpl w:val="8362CFBC"/>
    <w:lvl w:ilvl="0" w:tplc="E648FAD0">
      <w:start w:val="1"/>
      <w:numFmt w:val="hindiVowels"/>
      <w:lvlText w:val="(%1)"/>
      <w:lvlJc w:val="left"/>
      <w:pPr>
        <w:ind w:left="1843" w:hanging="360"/>
      </w:pPr>
      <w:rPr>
        <w:rFonts w:ascii="Nirmala UI" w:hAnsi="Nirmala UI" w:cs="Nirmala UI" w:hint="default"/>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44" w15:restartNumberingAfterBreak="0">
    <w:nsid w:val="2E662E96"/>
    <w:multiLevelType w:val="hybridMultilevel"/>
    <w:tmpl w:val="1722F764"/>
    <w:lvl w:ilvl="0" w:tplc="70B2E98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B34CD9"/>
    <w:multiLevelType w:val="hybridMultilevel"/>
    <w:tmpl w:val="2EFCDD32"/>
    <w:lvl w:ilvl="0" w:tplc="880835C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CC30A9"/>
    <w:multiLevelType w:val="hybridMultilevel"/>
    <w:tmpl w:val="BDBAFB28"/>
    <w:lvl w:ilvl="0" w:tplc="D97887A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CD4EE9"/>
    <w:multiLevelType w:val="hybridMultilevel"/>
    <w:tmpl w:val="06DA361C"/>
    <w:lvl w:ilvl="0" w:tplc="E648FAD0">
      <w:start w:val="1"/>
      <w:numFmt w:val="hindiVowels"/>
      <w:lvlText w:val="(%1)"/>
      <w:lvlJc w:val="left"/>
      <w:pPr>
        <w:ind w:left="2421" w:hanging="360"/>
      </w:pPr>
      <w:rPr>
        <w:rFonts w:ascii="Nirmala UI" w:hAnsi="Nirmala UI" w:cs="Nirmala UI"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48" w15:restartNumberingAfterBreak="0">
    <w:nsid w:val="31E6106D"/>
    <w:multiLevelType w:val="hybridMultilevel"/>
    <w:tmpl w:val="540EFE60"/>
    <w:lvl w:ilvl="0" w:tplc="76F032F8">
      <w:start w:val="1"/>
      <w:numFmt w:val="hindiVowels"/>
      <w:lvlText w:val="(%1)"/>
      <w:lvlJc w:val="left"/>
      <w:pPr>
        <w:ind w:left="720" w:hanging="360"/>
      </w:pPr>
      <w:rPr>
        <w:rFonts w:ascii="Nirmala UI" w:hAnsi="Nirmala UI" w:cs="Nirmala UI" w:hint="default"/>
      </w:rPr>
    </w:lvl>
    <w:lvl w:ilvl="1" w:tplc="AE30FFA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5B3555"/>
    <w:multiLevelType w:val="hybridMultilevel"/>
    <w:tmpl w:val="B8DA38A8"/>
    <w:lvl w:ilvl="0" w:tplc="FF1EC3F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2F1C88"/>
    <w:multiLevelType w:val="hybridMultilevel"/>
    <w:tmpl w:val="C9EE61E6"/>
    <w:lvl w:ilvl="0" w:tplc="FDA6890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BA5BA6"/>
    <w:multiLevelType w:val="hybridMultilevel"/>
    <w:tmpl w:val="55CCCCBC"/>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52" w15:restartNumberingAfterBreak="0">
    <w:nsid w:val="37B67150"/>
    <w:multiLevelType w:val="hybridMultilevel"/>
    <w:tmpl w:val="9BB4D0BC"/>
    <w:lvl w:ilvl="0" w:tplc="4A9A4EA4">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7F1AE2"/>
    <w:multiLevelType w:val="hybridMultilevel"/>
    <w:tmpl w:val="E6168E90"/>
    <w:lvl w:ilvl="0" w:tplc="9F96A5C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0C41B1"/>
    <w:multiLevelType w:val="hybridMultilevel"/>
    <w:tmpl w:val="E3DE4F8C"/>
    <w:lvl w:ilvl="0" w:tplc="00AE562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4E76C3"/>
    <w:multiLevelType w:val="hybridMultilevel"/>
    <w:tmpl w:val="305EF866"/>
    <w:lvl w:ilvl="0" w:tplc="CD3AD314">
      <w:start w:val="1"/>
      <w:numFmt w:val="lowerLetter"/>
      <w:lvlText w:val="(%1)"/>
      <w:lvlJc w:val="left"/>
      <w:pPr>
        <w:ind w:left="2497" w:hanging="360"/>
      </w:pPr>
      <w:rPr>
        <w:rFonts w:hint="default"/>
      </w:rPr>
    </w:lvl>
    <w:lvl w:ilvl="1" w:tplc="40090019" w:tentative="1">
      <w:start w:val="1"/>
      <w:numFmt w:val="lowerLetter"/>
      <w:lvlText w:val="%2."/>
      <w:lvlJc w:val="left"/>
      <w:pPr>
        <w:ind w:left="3217" w:hanging="360"/>
      </w:pPr>
    </w:lvl>
    <w:lvl w:ilvl="2" w:tplc="4009001B" w:tentative="1">
      <w:start w:val="1"/>
      <w:numFmt w:val="lowerRoman"/>
      <w:lvlText w:val="%3."/>
      <w:lvlJc w:val="right"/>
      <w:pPr>
        <w:ind w:left="3937" w:hanging="180"/>
      </w:pPr>
    </w:lvl>
    <w:lvl w:ilvl="3" w:tplc="4009000F" w:tentative="1">
      <w:start w:val="1"/>
      <w:numFmt w:val="decimal"/>
      <w:lvlText w:val="%4."/>
      <w:lvlJc w:val="left"/>
      <w:pPr>
        <w:ind w:left="4657" w:hanging="360"/>
      </w:pPr>
    </w:lvl>
    <w:lvl w:ilvl="4" w:tplc="40090019" w:tentative="1">
      <w:start w:val="1"/>
      <w:numFmt w:val="lowerLetter"/>
      <w:lvlText w:val="%5."/>
      <w:lvlJc w:val="left"/>
      <w:pPr>
        <w:ind w:left="5377" w:hanging="360"/>
      </w:pPr>
    </w:lvl>
    <w:lvl w:ilvl="5" w:tplc="4009001B" w:tentative="1">
      <w:start w:val="1"/>
      <w:numFmt w:val="lowerRoman"/>
      <w:lvlText w:val="%6."/>
      <w:lvlJc w:val="right"/>
      <w:pPr>
        <w:ind w:left="6097" w:hanging="180"/>
      </w:pPr>
    </w:lvl>
    <w:lvl w:ilvl="6" w:tplc="4009000F" w:tentative="1">
      <w:start w:val="1"/>
      <w:numFmt w:val="decimal"/>
      <w:lvlText w:val="%7."/>
      <w:lvlJc w:val="left"/>
      <w:pPr>
        <w:ind w:left="6817" w:hanging="360"/>
      </w:pPr>
    </w:lvl>
    <w:lvl w:ilvl="7" w:tplc="40090019" w:tentative="1">
      <w:start w:val="1"/>
      <w:numFmt w:val="lowerLetter"/>
      <w:lvlText w:val="%8."/>
      <w:lvlJc w:val="left"/>
      <w:pPr>
        <w:ind w:left="7537" w:hanging="360"/>
      </w:pPr>
    </w:lvl>
    <w:lvl w:ilvl="8" w:tplc="4009001B" w:tentative="1">
      <w:start w:val="1"/>
      <w:numFmt w:val="lowerRoman"/>
      <w:lvlText w:val="%9."/>
      <w:lvlJc w:val="right"/>
      <w:pPr>
        <w:ind w:left="8257" w:hanging="180"/>
      </w:pPr>
    </w:lvl>
  </w:abstractNum>
  <w:abstractNum w:abstractNumId="56" w15:restartNumberingAfterBreak="0">
    <w:nsid w:val="3A867762"/>
    <w:multiLevelType w:val="hybridMultilevel"/>
    <w:tmpl w:val="85767E66"/>
    <w:lvl w:ilvl="0" w:tplc="6E96F888">
      <w:start w:val="1"/>
      <w:numFmt w:val="lowerRoman"/>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7" w15:restartNumberingAfterBreak="0">
    <w:nsid w:val="3B6000B8"/>
    <w:multiLevelType w:val="hybridMultilevel"/>
    <w:tmpl w:val="7BAE3406"/>
    <w:lvl w:ilvl="0" w:tplc="1E32B98A">
      <w:start w:val="1"/>
      <w:numFmt w:val="decimal"/>
      <w:lvlText w:val="%1."/>
      <w:lvlJc w:val="left"/>
      <w:pPr>
        <w:ind w:left="1171" w:hanging="360"/>
      </w:pPr>
      <w:rPr>
        <w:rFonts w:ascii="Times New Roman" w:eastAsia="Arial MT" w:hAnsi="Times New Roman" w:cs="Times New Roman" w:hint="default"/>
        <w:spacing w:val="-1"/>
        <w:w w:val="99"/>
        <w:sz w:val="22"/>
        <w:szCs w:val="22"/>
        <w:lang w:val="en-US" w:eastAsia="en-US" w:bidi="ar-SA"/>
      </w:rPr>
    </w:lvl>
    <w:lvl w:ilvl="1" w:tplc="F0FEC6B6">
      <w:numFmt w:val="bullet"/>
      <w:lvlText w:val="•"/>
      <w:lvlJc w:val="left"/>
      <w:pPr>
        <w:ind w:left="2206" w:hanging="360"/>
      </w:pPr>
      <w:rPr>
        <w:rFonts w:hint="default"/>
        <w:lang w:val="en-US" w:eastAsia="en-US" w:bidi="ar-SA"/>
      </w:rPr>
    </w:lvl>
    <w:lvl w:ilvl="2" w:tplc="E7983F3A">
      <w:numFmt w:val="bullet"/>
      <w:lvlText w:val="•"/>
      <w:lvlJc w:val="left"/>
      <w:pPr>
        <w:ind w:left="3232" w:hanging="360"/>
      </w:pPr>
      <w:rPr>
        <w:rFonts w:hint="default"/>
        <w:lang w:val="en-US" w:eastAsia="en-US" w:bidi="ar-SA"/>
      </w:rPr>
    </w:lvl>
    <w:lvl w:ilvl="3" w:tplc="213EA85E">
      <w:numFmt w:val="bullet"/>
      <w:lvlText w:val="•"/>
      <w:lvlJc w:val="left"/>
      <w:pPr>
        <w:ind w:left="4258" w:hanging="360"/>
      </w:pPr>
      <w:rPr>
        <w:rFonts w:hint="default"/>
        <w:lang w:val="en-US" w:eastAsia="en-US" w:bidi="ar-SA"/>
      </w:rPr>
    </w:lvl>
    <w:lvl w:ilvl="4" w:tplc="C238552A">
      <w:numFmt w:val="bullet"/>
      <w:lvlText w:val="•"/>
      <w:lvlJc w:val="left"/>
      <w:pPr>
        <w:ind w:left="5284" w:hanging="360"/>
      </w:pPr>
      <w:rPr>
        <w:rFonts w:hint="default"/>
        <w:lang w:val="en-US" w:eastAsia="en-US" w:bidi="ar-SA"/>
      </w:rPr>
    </w:lvl>
    <w:lvl w:ilvl="5" w:tplc="9F7CFEBA">
      <w:numFmt w:val="bullet"/>
      <w:lvlText w:val="•"/>
      <w:lvlJc w:val="left"/>
      <w:pPr>
        <w:ind w:left="6310" w:hanging="360"/>
      </w:pPr>
      <w:rPr>
        <w:rFonts w:hint="default"/>
        <w:lang w:val="en-US" w:eastAsia="en-US" w:bidi="ar-SA"/>
      </w:rPr>
    </w:lvl>
    <w:lvl w:ilvl="6" w:tplc="C686BE62">
      <w:numFmt w:val="bullet"/>
      <w:lvlText w:val="•"/>
      <w:lvlJc w:val="left"/>
      <w:pPr>
        <w:ind w:left="7336" w:hanging="360"/>
      </w:pPr>
      <w:rPr>
        <w:rFonts w:hint="default"/>
        <w:lang w:val="en-US" w:eastAsia="en-US" w:bidi="ar-SA"/>
      </w:rPr>
    </w:lvl>
    <w:lvl w:ilvl="7" w:tplc="589E0EA8">
      <w:numFmt w:val="bullet"/>
      <w:lvlText w:val="•"/>
      <w:lvlJc w:val="left"/>
      <w:pPr>
        <w:ind w:left="8362" w:hanging="360"/>
      </w:pPr>
      <w:rPr>
        <w:rFonts w:hint="default"/>
        <w:lang w:val="en-US" w:eastAsia="en-US" w:bidi="ar-SA"/>
      </w:rPr>
    </w:lvl>
    <w:lvl w:ilvl="8" w:tplc="B19E7F1E">
      <w:numFmt w:val="bullet"/>
      <w:lvlText w:val="•"/>
      <w:lvlJc w:val="left"/>
      <w:pPr>
        <w:ind w:left="9388" w:hanging="360"/>
      </w:pPr>
      <w:rPr>
        <w:rFonts w:hint="default"/>
        <w:lang w:val="en-US" w:eastAsia="en-US" w:bidi="ar-SA"/>
      </w:rPr>
    </w:lvl>
  </w:abstractNum>
  <w:abstractNum w:abstractNumId="58" w15:restartNumberingAfterBreak="0">
    <w:nsid w:val="3D4425FB"/>
    <w:multiLevelType w:val="hybridMultilevel"/>
    <w:tmpl w:val="7730D482"/>
    <w:lvl w:ilvl="0" w:tplc="78B2A0DA">
      <w:start w:val="1"/>
      <w:numFmt w:val="decimal"/>
      <w:lvlText w:val="%1.0"/>
      <w:lvlJc w:val="left"/>
      <w:pPr>
        <w:ind w:left="288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1BF86F78">
      <w:start w:val="1"/>
      <w:numFmt w:val="decimal"/>
      <w:lvlText w:val="%4)"/>
      <w:lvlJc w:val="left"/>
      <w:pPr>
        <w:ind w:left="2880" w:hanging="360"/>
      </w:pPr>
      <w:rPr>
        <w:rFonts w:hint="default"/>
        <w:spacing w:val="-1"/>
        <w:w w:val="99"/>
        <w:sz w:val="22"/>
        <w:szCs w:val="22"/>
        <w:lang w:val="en-US" w:eastAsia="en-US" w:bidi="ar-SA"/>
      </w:rPr>
    </w:lvl>
    <w:lvl w:ilvl="4" w:tplc="B3E6F73E">
      <w:start w:val="1"/>
      <w:numFmt w:val="upperRoman"/>
      <w:lvlText w:val="%5."/>
      <w:lvlJc w:val="left"/>
      <w:pPr>
        <w:ind w:left="3960" w:hanging="720"/>
      </w:pPr>
      <w:rPr>
        <w:rFonts w:hint="default"/>
      </w:rPr>
    </w:lvl>
    <w:lvl w:ilvl="5" w:tplc="2AE4CD02">
      <w:start w:val="3"/>
      <w:numFmt w:val="upperLetter"/>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D7D2241"/>
    <w:multiLevelType w:val="hybridMultilevel"/>
    <w:tmpl w:val="A178F728"/>
    <w:lvl w:ilvl="0" w:tplc="E648FAD0">
      <w:start w:val="1"/>
      <w:numFmt w:val="hindiVowels"/>
      <w:lvlText w:val="(%1)"/>
      <w:lvlJc w:val="left"/>
      <w:pPr>
        <w:ind w:left="2138" w:hanging="360"/>
      </w:pPr>
      <w:rPr>
        <w:rFonts w:ascii="Nirmala UI" w:hAnsi="Nirmala UI" w:cs="Nirmala UI"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60" w15:restartNumberingAfterBreak="0">
    <w:nsid w:val="3DBC12C3"/>
    <w:multiLevelType w:val="hybridMultilevel"/>
    <w:tmpl w:val="B0C62352"/>
    <w:lvl w:ilvl="0" w:tplc="4D922CA2">
      <w:start w:val="1"/>
      <w:numFmt w:val="lowerRoman"/>
      <w:lvlText w:val="(%1)"/>
      <w:lvlJc w:val="left"/>
      <w:pPr>
        <w:ind w:left="2873" w:hanging="360"/>
      </w:pPr>
      <w:rPr>
        <w:rFonts w:hint="default"/>
        <w:sz w:val="22"/>
        <w:szCs w:val="22"/>
      </w:rPr>
    </w:lvl>
    <w:lvl w:ilvl="1" w:tplc="40090019" w:tentative="1">
      <w:start w:val="1"/>
      <w:numFmt w:val="lowerLetter"/>
      <w:lvlText w:val="%2."/>
      <w:lvlJc w:val="left"/>
      <w:pPr>
        <w:ind w:left="3593" w:hanging="360"/>
      </w:pPr>
    </w:lvl>
    <w:lvl w:ilvl="2" w:tplc="4009001B" w:tentative="1">
      <w:start w:val="1"/>
      <w:numFmt w:val="lowerRoman"/>
      <w:lvlText w:val="%3."/>
      <w:lvlJc w:val="right"/>
      <w:pPr>
        <w:ind w:left="4313" w:hanging="180"/>
      </w:pPr>
    </w:lvl>
    <w:lvl w:ilvl="3" w:tplc="4009000F" w:tentative="1">
      <w:start w:val="1"/>
      <w:numFmt w:val="decimal"/>
      <w:lvlText w:val="%4."/>
      <w:lvlJc w:val="left"/>
      <w:pPr>
        <w:ind w:left="5033" w:hanging="360"/>
      </w:pPr>
    </w:lvl>
    <w:lvl w:ilvl="4" w:tplc="40090019" w:tentative="1">
      <w:start w:val="1"/>
      <w:numFmt w:val="lowerLetter"/>
      <w:lvlText w:val="%5."/>
      <w:lvlJc w:val="left"/>
      <w:pPr>
        <w:ind w:left="5753" w:hanging="360"/>
      </w:pPr>
    </w:lvl>
    <w:lvl w:ilvl="5" w:tplc="4009001B" w:tentative="1">
      <w:start w:val="1"/>
      <w:numFmt w:val="lowerRoman"/>
      <w:lvlText w:val="%6."/>
      <w:lvlJc w:val="right"/>
      <w:pPr>
        <w:ind w:left="6473" w:hanging="180"/>
      </w:pPr>
    </w:lvl>
    <w:lvl w:ilvl="6" w:tplc="4009000F" w:tentative="1">
      <w:start w:val="1"/>
      <w:numFmt w:val="decimal"/>
      <w:lvlText w:val="%7."/>
      <w:lvlJc w:val="left"/>
      <w:pPr>
        <w:ind w:left="7193" w:hanging="360"/>
      </w:pPr>
    </w:lvl>
    <w:lvl w:ilvl="7" w:tplc="40090019" w:tentative="1">
      <w:start w:val="1"/>
      <w:numFmt w:val="lowerLetter"/>
      <w:lvlText w:val="%8."/>
      <w:lvlJc w:val="left"/>
      <w:pPr>
        <w:ind w:left="7913" w:hanging="360"/>
      </w:pPr>
    </w:lvl>
    <w:lvl w:ilvl="8" w:tplc="4009001B" w:tentative="1">
      <w:start w:val="1"/>
      <w:numFmt w:val="lowerRoman"/>
      <w:lvlText w:val="%9."/>
      <w:lvlJc w:val="right"/>
      <w:pPr>
        <w:ind w:left="8633" w:hanging="180"/>
      </w:pPr>
    </w:lvl>
  </w:abstractNum>
  <w:abstractNum w:abstractNumId="61" w15:restartNumberingAfterBreak="0">
    <w:nsid w:val="3DD25F36"/>
    <w:multiLevelType w:val="hybridMultilevel"/>
    <w:tmpl w:val="33EC5710"/>
    <w:lvl w:ilvl="0" w:tplc="CD3AD314">
      <w:start w:val="1"/>
      <w:numFmt w:val="lowerLetter"/>
      <w:lvlText w:val="(%1)"/>
      <w:lvlJc w:val="left"/>
      <w:pPr>
        <w:ind w:left="338" w:hanging="233"/>
      </w:pPr>
      <w:rPr>
        <w:rFonts w:hint="default"/>
        <w:b w:val="0"/>
        <w:bCs w:val="0"/>
        <w:i w:val="0"/>
        <w:iCs w:val="0"/>
        <w:spacing w:val="-1"/>
        <w:w w:val="99"/>
        <w:sz w:val="22"/>
        <w:szCs w:val="22"/>
        <w:lang w:val="en-US" w:eastAsia="en-US" w:bidi="ar-SA"/>
      </w:rPr>
    </w:lvl>
    <w:lvl w:ilvl="1" w:tplc="76DA2B12">
      <w:numFmt w:val="bullet"/>
      <w:lvlText w:val="•"/>
      <w:lvlJc w:val="left"/>
      <w:pPr>
        <w:ind w:left="881" w:hanging="233"/>
      </w:pPr>
      <w:rPr>
        <w:rFonts w:hint="default"/>
        <w:lang w:val="en-US" w:eastAsia="en-US" w:bidi="ar-SA"/>
      </w:rPr>
    </w:lvl>
    <w:lvl w:ilvl="2" w:tplc="DE447ACA">
      <w:numFmt w:val="bullet"/>
      <w:lvlText w:val="•"/>
      <w:lvlJc w:val="left"/>
      <w:pPr>
        <w:ind w:left="1422" w:hanging="233"/>
      </w:pPr>
      <w:rPr>
        <w:rFonts w:hint="default"/>
        <w:lang w:val="en-US" w:eastAsia="en-US" w:bidi="ar-SA"/>
      </w:rPr>
    </w:lvl>
    <w:lvl w:ilvl="3" w:tplc="316A067A">
      <w:numFmt w:val="bullet"/>
      <w:lvlText w:val="•"/>
      <w:lvlJc w:val="left"/>
      <w:pPr>
        <w:ind w:left="1963" w:hanging="233"/>
      </w:pPr>
      <w:rPr>
        <w:rFonts w:hint="default"/>
        <w:lang w:val="en-US" w:eastAsia="en-US" w:bidi="ar-SA"/>
      </w:rPr>
    </w:lvl>
    <w:lvl w:ilvl="4" w:tplc="B942AA1E">
      <w:numFmt w:val="bullet"/>
      <w:lvlText w:val="•"/>
      <w:lvlJc w:val="left"/>
      <w:pPr>
        <w:ind w:left="2504" w:hanging="233"/>
      </w:pPr>
      <w:rPr>
        <w:rFonts w:hint="default"/>
        <w:lang w:val="en-US" w:eastAsia="en-US" w:bidi="ar-SA"/>
      </w:rPr>
    </w:lvl>
    <w:lvl w:ilvl="5" w:tplc="C4100EE0">
      <w:numFmt w:val="bullet"/>
      <w:lvlText w:val="•"/>
      <w:lvlJc w:val="left"/>
      <w:pPr>
        <w:ind w:left="3045" w:hanging="233"/>
      </w:pPr>
      <w:rPr>
        <w:rFonts w:hint="default"/>
        <w:lang w:val="en-US" w:eastAsia="en-US" w:bidi="ar-SA"/>
      </w:rPr>
    </w:lvl>
    <w:lvl w:ilvl="6" w:tplc="0BCAA2BC">
      <w:numFmt w:val="bullet"/>
      <w:lvlText w:val="•"/>
      <w:lvlJc w:val="left"/>
      <w:pPr>
        <w:ind w:left="3586" w:hanging="233"/>
      </w:pPr>
      <w:rPr>
        <w:rFonts w:hint="default"/>
        <w:lang w:val="en-US" w:eastAsia="en-US" w:bidi="ar-SA"/>
      </w:rPr>
    </w:lvl>
    <w:lvl w:ilvl="7" w:tplc="A66C1EBA">
      <w:numFmt w:val="bullet"/>
      <w:lvlText w:val="•"/>
      <w:lvlJc w:val="left"/>
      <w:pPr>
        <w:ind w:left="4127" w:hanging="233"/>
      </w:pPr>
      <w:rPr>
        <w:rFonts w:hint="default"/>
        <w:lang w:val="en-US" w:eastAsia="en-US" w:bidi="ar-SA"/>
      </w:rPr>
    </w:lvl>
    <w:lvl w:ilvl="8" w:tplc="3C14450E">
      <w:numFmt w:val="bullet"/>
      <w:lvlText w:val="•"/>
      <w:lvlJc w:val="left"/>
      <w:pPr>
        <w:ind w:left="4668" w:hanging="233"/>
      </w:pPr>
      <w:rPr>
        <w:rFonts w:hint="default"/>
        <w:lang w:val="en-US" w:eastAsia="en-US" w:bidi="ar-SA"/>
      </w:rPr>
    </w:lvl>
  </w:abstractNum>
  <w:abstractNum w:abstractNumId="62" w15:restartNumberingAfterBreak="0">
    <w:nsid w:val="3E5C1364"/>
    <w:multiLevelType w:val="hybridMultilevel"/>
    <w:tmpl w:val="05BA25E6"/>
    <w:lvl w:ilvl="0" w:tplc="B4F0D8FC">
      <w:start w:val="1"/>
      <w:numFmt w:val="lowerRoman"/>
      <w:lvlText w:val="(%1)"/>
      <w:lvlJc w:val="left"/>
      <w:pPr>
        <w:ind w:left="1500" w:hanging="360"/>
      </w:pPr>
      <w:rPr>
        <w:rFonts w:hint="default"/>
        <w:color w:val="auto"/>
        <w:w w:val="100"/>
        <w:sz w:val="22"/>
        <w:szCs w:val="22"/>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63" w15:restartNumberingAfterBreak="0">
    <w:nsid w:val="3FCA720D"/>
    <w:multiLevelType w:val="hybridMultilevel"/>
    <w:tmpl w:val="AADC25F8"/>
    <w:lvl w:ilvl="0" w:tplc="F09C1FA6">
      <w:start w:val="1"/>
      <w:numFmt w:val="hindiVowels"/>
      <w:lvlText w:val="(%1)"/>
      <w:lvlJc w:val="left"/>
      <w:pPr>
        <w:ind w:left="2203" w:hanging="360"/>
      </w:pPr>
      <w:rPr>
        <w:rFonts w:ascii="Nirmala UI" w:hAnsi="Nirmala UI" w:cs="Nirmala UI" w:hint="default"/>
        <w:b/>
        <w:bCs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4" w15:restartNumberingAfterBreak="0">
    <w:nsid w:val="434155F5"/>
    <w:multiLevelType w:val="hybridMultilevel"/>
    <w:tmpl w:val="ECA299E0"/>
    <w:lvl w:ilvl="0" w:tplc="AFA4C98A">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FE7CC0"/>
    <w:multiLevelType w:val="hybridMultilevel"/>
    <w:tmpl w:val="6BCCD92C"/>
    <w:lvl w:ilvl="0" w:tplc="4D922CA2">
      <w:start w:val="1"/>
      <w:numFmt w:val="lowerRoman"/>
      <w:lvlText w:val="(%1)"/>
      <w:lvlJc w:val="left"/>
      <w:pPr>
        <w:ind w:left="2565" w:hanging="360"/>
      </w:pPr>
      <w:rPr>
        <w:rFonts w:hint="default"/>
        <w:sz w:val="22"/>
        <w:szCs w:val="22"/>
      </w:rPr>
    </w:lvl>
    <w:lvl w:ilvl="1" w:tplc="40090019" w:tentative="1">
      <w:start w:val="1"/>
      <w:numFmt w:val="lowerLetter"/>
      <w:lvlText w:val="%2."/>
      <w:lvlJc w:val="left"/>
      <w:pPr>
        <w:ind w:left="3285" w:hanging="360"/>
      </w:pPr>
    </w:lvl>
    <w:lvl w:ilvl="2" w:tplc="4009001B" w:tentative="1">
      <w:start w:val="1"/>
      <w:numFmt w:val="lowerRoman"/>
      <w:lvlText w:val="%3."/>
      <w:lvlJc w:val="right"/>
      <w:pPr>
        <w:ind w:left="4005" w:hanging="180"/>
      </w:pPr>
    </w:lvl>
    <w:lvl w:ilvl="3" w:tplc="4009000F" w:tentative="1">
      <w:start w:val="1"/>
      <w:numFmt w:val="decimal"/>
      <w:lvlText w:val="%4."/>
      <w:lvlJc w:val="left"/>
      <w:pPr>
        <w:ind w:left="4725" w:hanging="360"/>
      </w:pPr>
    </w:lvl>
    <w:lvl w:ilvl="4" w:tplc="40090019" w:tentative="1">
      <w:start w:val="1"/>
      <w:numFmt w:val="lowerLetter"/>
      <w:lvlText w:val="%5."/>
      <w:lvlJc w:val="left"/>
      <w:pPr>
        <w:ind w:left="5445" w:hanging="360"/>
      </w:pPr>
    </w:lvl>
    <w:lvl w:ilvl="5" w:tplc="4009001B" w:tentative="1">
      <w:start w:val="1"/>
      <w:numFmt w:val="lowerRoman"/>
      <w:lvlText w:val="%6."/>
      <w:lvlJc w:val="right"/>
      <w:pPr>
        <w:ind w:left="6165" w:hanging="180"/>
      </w:pPr>
    </w:lvl>
    <w:lvl w:ilvl="6" w:tplc="4009000F" w:tentative="1">
      <w:start w:val="1"/>
      <w:numFmt w:val="decimal"/>
      <w:lvlText w:val="%7."/>
      <w:lvlJc w:val="left"/>
      <w:pPr>
        <w:ind w:left="6885" w:hanging="360"/>
      </w:pPr>
    </w:lvl>
    <w:lvl w:ilvl="7" w:tplc="40090019" w:tentative="1">
      <w:start w:val="1"/>
      <w:numFmt w:val="lowerLetter"/>
      <w:lvlText w:val="%8."/>
      <w:lvlJc w:val="left"/>
      <w:pPr>
        <w:ind w:left="7605" w:hanging="360"/>
      </w:pPr>
    </w:lvl>
    <w:lvl w:ilvl="8" w:tplc="4009001B" w:tentative="1">
      <w:start w:val="1"/>
      <w:numFmt w:val="lowerRoman"/>
      <w:lvlText w:val="%9."/>
      <w:lvlJc w:val="right"/>
      <w:pPr>
        <w:ind w:left="8325" w:hanging="180"/>
      </w:pPr>
    </w:lvl>
  </w:abstractNum>
  <w:abstractNum w:abstractNumId="66" w15:restartNumberingAfterBreak="0">
    <w:nsid w:val="45AB717D"/>
    <w:multiLevelType w:val="hybridMultilevel"/>
    <w:tmpl w:val="83C6A90C"/>
    <w:lvl w:ilvl="0" w:tplc="E648FAD0">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46BB2ED3"/>
    <w:multiLevelType w:val="hybridMultilevel"/>
    <w:tmpl w:val="30827A78"/>
    <w:lvl w:ilvl="0" w:tplc="78C47914">
      <w:start w:val="1"/>
      <w:numFmt w:val="decimal"/>
      <w:lvlText w:val="%1.0"/>
      <w:lvlJc w:val="left"/>
      <w:pPr>
        <w:ind w:left="1539"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56D82FC8">
      <w:start w:val="1"/>
      <w:numFmt w:val="upperLetter"/>
      <w:lvlText w:val="%5."/>
      <w:lvlJc w:val="left"/>
      <w:pPr>
        <w:ind w:left="3600" w:hanging="360"/>
      </w:pPr>
      <w:rPr>
        <w:rFonts w:hint="default"/>
        <w:b/>
        <w:bCs/>
      </w:rPr>
    </w:lvl>
    <w:lvl w:ilvl="5" w:tplc="DB2226A4">
      <w:start w:val="1"/>
      <w:numFmt w:val="upperLetter"/>
      <w:lvlText w:val="(%6)"/>
      <w:lvlJc w:val="left"/>
      <w:pPr>
        <w:ind w:left="4500" w:hanging="360"/>
      </w:pPr>
      <w:rPr>
        <w:rFonts w:hint="default"/>
      </w:rPr>
    </w:lvl>
    <w:lvl w:ilvl="6" w:tplc="D3948466">
      <w:start w:val="6"/>
      <w:numFmt w:val="upperRoman"/>
      <w:lvlText w:val="(%7)"/>
      <w:lvlJc w:val="left"/>
      <w:pPr>
        <w:ind w:left="5400" w:hanging="72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47704A11"/>
    <w:multiLevelType w:val="hybridMultilevel"/>
    <w:tmpl w:val="880005EC"/>
    <w:lvl w:ilvl="0" w:tplc="6D3E605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491866DF"/>
    <w:multiLevelType w:val="hybridMultilevel"/>
    <w:tmpl w:val="C644A9C6"/>
    <w:lvl w:ilvl="0" w:tplc="7E46CB9E">
      <w:start w:val="1"/>
      <w:numFmt w:val="hindiVowels"/>
      <w:lvlText w:val="(%1)"/>
      <w:lvlJc w:val="left"/>
      <w:pPr>
        <w:ind w:left="1429" w:hanging="360"/>
      </w:pPr>
      <w:rPr>
        <w:rFonts w:ascii="Nirmala UI" w:hAnsi="Nirmala UI" w:cs="Nirmala UI" w:hint="default"/>
        <w:b/>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0" w15:restartNumberingAfterBreak="0">
    <w:nsid w:val="49B85493"/>
    <w:multiLevelType w:val="hybridMultilevel"/>
    <w:tmpl w:val="7CA2BA7C"/>
    <w:lvl w:ilvl="0" w:tplc="CD3AD314">
      <w:start w:val="1"/>
      <w:numFmt w:val="lowerLetter"/>
      <w:lvlText w:val="(%1)"/>
      <w:lvlJc w:val="left"/>
      <w:pPr>
        <w:ind w:left="1380" w:hanging="721"/>
      </w:pPr>
      <w:rPr>
        <w:rFonts w:hint="default"/>
        <w:spacing w:val="-1"/>
        <w:w w:val="99"/>
        <w:sz w:val="22"/>
        <w:szCs w:val="22"/>
        <w:lang w:val="en-US" w:eastAsia="en-US" w:bidi="ar-SA"/>
      </w:rPr>
    </w:lvl>
    <w:lvl w:ilvl="1" w:tplc="E2CC4BEA">
      <w:start w:val="1"/>
      <w:numFmt w:val="decimal"/>
      <w:lvlText w:val="%2."/>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2" w:tplc="2E909470">
      <w:numFmt w:val="bullet"/>
      <w:lvlText w:val="•"/>
      <w:lvlJc w:val="left"/>
      <w:pPr>
        <w:ind w:left="4051" w:hanging="360"/>
      </w:pPr>
      <w:rPr>
        <w:rFonts w:hint="default"/>
        <w:lang w:val="en-US" w:eastAsia="en-US" w:bidi="ar-SA"/>
      </w:rPr>
    </w:lvl>
    <w:lvl w:ilvl="3" w:tplc="FC1688AC">
      <w:numFmt w:val="bullet"/>
      <w:lvlText w:val="•"/>
      <w:lvlJc w:val="left"/>
      <w:pPr>
        <w:ind w:left="5387" w:hanging="360"/>
      </w:pPr>
      <w:rPr>
        <w:rFonts w:hint="default"/>
        <w:lang w:val="en-US" w:eastAsia="en-US" w:bidi="ar-SA"/>
      </w:rPr>
    </w:lvl>
    <w:lvl w:ilvl="4" w:tplc="B3A8A134">
      <w:numFmt w:val="bullet"/>
      <w:lvlText w:val="•"/>
      <w:lvlJc w:val="left"/>
      <w:pPr>
        <w:ind w:left="6723" w:hanging="360"/>
      </w:pPr>
      <w:rPr>
        <w:rFonts w:hint="default"/>
        <w:lang w:val="en-US" w:eastAsia="en-US" w:bidi="ar-SA"/>
      </w:rPr>
    </w:lvl>
    <w:lvl w:ilvl="5" w:tplc="BD4E043E">
      <w:numFmt w:val="bullet"/>
      <w:lvlText w:val="•"/>
      <w:lvlJc w:val="left"/>
      <w:pPr>
        <w:ind w:left="8059" w:hanging="360"/>
      </w:pPr>
      <w:rPr>
        <w:rFonts w:hint="default"/>
        <w:lang w:val="en-US" w:eastAsia="en-US" w:bidi="ar-SA"/>
      </w:rPr>
    </w:lvl>
    <w:lvl w:ilvl="6" w:tplc="1C740FE0">
      <w:numFmt w:val="bullet"/>
      <w:lvlText w:val="•"/>
      <w:lvlJc w:val="left"/>
      <w:pPr>
        <w:ind w:left="9395" w:hanging="360"/>
      </w:pPr>
      <w:rPr>
        <w:rFonts w:hint="default"/>
        <w:lang w:val="en-US" w:eastAsia="en-US" w:bidi="ar-SA"/>
      </w:rPr>
    </w:lvl>
    <w:lvl w:ilvl="7" w:tplc="63B2165A">
      <w:numFmt w:val="bullet"/>
      <w:lvlText w:val="•"/>
      <w:lvlJc w:val="left"/>
      <w:pPr>
        <w:ind w:left="10730" w:hanging="360"/>
      </w:pPr>
      <w:rPr>
        <w:rFonts w:hint="default"/>
        <w:lang w:val="en-US" w:eastAsia="en-US" w:bidi="ar-SA"/>
      </w:rPr>
    </w:lvl>
    <w:lvl w:ilvl="8" w:tplc="FF526FD0">
      <w:numFmt w:val="bullet"/>
      <w:lvlText w:val="•"/>
      <w:lvlJc w:val="left"/>
      <w:pPr>
        <w:ind w:left="12066" w:hanging="360"/>
      </w:pPr>
      <w:rPr>
        <w:rFonts w:hint="default"/>
        <w:lang w:val="en-US" w:eastAsia="en-US" w:bidi="ar-SA"/>
      </w:rPr>
    </w:lvl>
  </w:abstractNum>
  <w:abstractNum w:abstractNumId="71" w15:restartNumberingAfterBreak="0">
    <w:nsid w:val="4A6600FD"/>
    <w:multiLevelType w:val="hybridMultilevel"/>
    <w:tmpl w:val="728E4934"/>
    <w:lvl w:ilvl="0" w:tplc="A5C4C1B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4D7E1175"/>
    <w:multiLevelType w:val="hybridMultilevel"/>
    <w:tmpl w:val="EF0A125A"/>
    <w:lvl w:ilvl="0" w:tplc="6E96F888">
      <w:start w:val="1"/>
      <w:numFmt w:val="lowerRoman"/>
      <w:lvlText w:val="(%1)"/>
      <w:lvlJc w:val="left"/>
      <w:pPr>
        <w:ind w:left="2138"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73" w15:restartNumberingAfterBreak="0">
    <w:nsid w:val="4F8E41E9"/>
    <w:multiLevelType w:val="hybridMultilevel"/>
    <w:tmpl w:val="40F20C6E"/>
    <w:lvl w:ilvl="0" w:tplc="40E4D63A">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906190"/>
    <w:multiLevelType w:val="hybridMultilevel"/>
    <w:tmpl w:val="CBE6BA42"/>
    <w:lvl w:ilvl="0" w:tplc="26F2713E">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126500"/>
    <w:multiLevelType w:val="hybridMultilevel"/>
    <w:tmpl w:val="2A72BB7E"/>
    <w:lvl w:ilvl="0" w:tplc="CD3AD314">
      <w:start w:val="1"/>
      <w:numFmt w:val="lowerLetter"/>
      <w:lvlText w:val="(%1)"/>
      <w:lvlJc w:val="left"/>
      <w:pPr>
        <w:ind w:left="338" w:hanging="233"/>
      </w:pPr>
      <w:rPr>
        <w:rFonts w:hint="default"/>
        <w:b w:val="0"/>
        <w:bCs w:val="0"/>
        <w:i w:val="0"/>
        <w:iCs w:val="0"/>
        <w:w w:val="99"/>
        <w:sz w:val="20"/>
        <w:szCs w:val="20"/>
        <w:lang w:val="en-US" w:eastAsia="en-US" w:bidi="ar-SA"/>
      </w:rPr>
    </w:lvl>
    <w:lvl w:ilvl="1" w:tplc="6F9AF610">
      <w:numFmt w:val="bullet"/>
      <w:lvlText w:val="•"/>
      <w:lvlJc w:val="left"/>
      <w:pPr>
        <w:ind w:left="881" w:hanging="233"/>
      </w:pPr>
      <w:rPr>
        <w:rFonts w:hint="default"/>
        <w:lang w:val="en-US" w:eastAsia="en-US" w:bidi="ar-SA"/>
      </w:rPr>
    </w:lvl>
    <w:lvl w:ilvl="2" w:tplc="6986C50A">
      <w:numFmt w:val="bullet"/>
      <w:lvlText w:val="•"/>
      <w:lvlJc w:val="left"/>
      <w:pPr>
        <w:ind w:left="1422" w:hanging="233"/>
      </w:pPr>
      <w:rPr>
        <w:rFonts w:hint="default"/>
        <w:lang w:val="en-US" w:eastAsia="en-US" w:bidi="ar-SA"/>
      </w:rPr>
    </w:lvl>
    <w:lvl w:ilvl="3" w:tplc="CD165F1A">
      <w:numFmt w:val="bullet"/>
      <w:lvlText w:val="•"/>
      <w:lvlJc w:val="left"/>
      <w:pPr>
        <w:ind w:left="1963" w:hanging="233"/>
      </w:pPr>
      <w:rPr>
        <w:rFonts w:hint="default"/>
        <w:lang w:val="en-US" w:eastAsia="en-US" w:bidi="ar-SA"/>
      </w:rPr>
    </w:lvl>
    <w:lvl w:ilvl="4" w:tplc="C87A95EC">
      <w:numFmt w:val="bullet"/>
      <w:lvlText w:val="•"/>
      <w:lvlJc w:val="left"/>
      <w:pPr>
        <w:ind w:left="2504" w:hanging="233"/>
      </w:pPr>
      <w:rPr>
        <w:rFonts w:hint="default"/>
        <w:lang w:val="en-US" w:eastAsia="en-US" w:bidi="ar-SA"/>
      </w:rPr>
    </w:lvl>
    <w:lvl w:ilvl="5" w:tplc="2CB8EC22">
      <w:numFmt w:val="bullet"/>
      <w:lvlText w:val="•"/>
      <w:lvlJc w:val="left"/>
      <w:pPr>
        <w:ind w:left="3045" w:hanging="233"/>
      </w:pPr>
      <w:rPr>
        <w:rFonts w:hint="default"/>
        <w:lang w:val="en-US" w:eastAsia="en-US" w:bidi="ar-SA"/>
      </w:rPr>
    </w:lvl>
    <w:lvl w:ilvl="6" w:tplc="53F4436C">
      <w:numFmt w:val="bullet"/>
      <w:lvlText w:val="•"/>
      <w:lvlJc w:val="left"/>
      <w:pPr>
        <w:ind w:left="3586" w:hanging="233"/>
      </w:pPr>
      <w:rPr>
        <w:rFonts w:hint="default"/>
        <w:lang w:val="en-US" w:eastAsia="en-US" w:bidi="ar-SA"/>
      </w:rPr>
    </w:lvl>
    <w:lvl w:ilvl="7" w:tplc="011CF162">
      <w:numFmt w:val="bullet"/>
      <w:lvlText w:val="•"/>
      <w:lvlJc w:val="left"/>
      <w:pPr>
        <w:ind w:left="4127" w:hanging="233"/>
      </w:pPr>
      <w:rPr>
        <w:rFonts w:hint="default"/>
        <w:lang w:val="en-US" w:eastAsia="en-US" w:bidi="ar-SA"/>
      </w:rPr>
    </w:lvl>
    <w:lvl w:ilvl="8" w:tplc="FD74092E">
      <w:numFmt w:val="bullet"/>
      <w:lvlText w:val="•"/>
      <w:lvlJc w:val="left"/>
      <w:pPr>
        <w:ind w:left="4668" w:hanging="233"/>
      </w:pPr>
      <w:rPr>
        <w:rFonts w:hint="default"/>
        <w:lang w:val="en-US" w:eastAsia="en-US" w:bidi="ar-SA"/>
      </w:rPr>
    </w:lvl>
  </w:abstractNum>
  <w:abstractNum w:abstractNumId="76" w15:restartNumberingAfterBreak="0">
    <w:nsid w:val="514F11DC"/>
    <w:multiLevelType w:val="hybridMultilevel"/>
    <w:tmpl w:val="8F3A4886"/>
    <w:lvl w:ilvl="0" w:tplc="C488324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8C7DBE"/>
    <w:multiLevelType w:val="hybridMultilevel"/>
    <w:tmpl w:val="4346619A"/>
    <w:lvl w:ilvl="0" w:tplc="A77CC5F4">
      <w:start w:val="1"/>
      <w:numFmt w:val="hindiVowels"/>
      <w:lvlText w:val="(%1)"/>
      <w:lvlJc w:val="left"/>
      <w:pPr>
        <w:ind w:left="1418" w:hanging="360"/>
      </w:pPr>
      <w:rPr>
        <w:rFonts w:ascii="Nirmala UI" w:hAnsi="Nirmala UI" w:cs="Nirmala UI"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78" w15:restartNumberingAfterBreak="0">
    <w:nsid w:val="53C4452F"/>
    <w:multiLevelType w:val="hybridMultilevel"/>
    <w:tmpl w:val="66066F74"/>
    <w:lvl w:ilvl="0" w:tplc="0ECAD2BC">
      <w:start w:val="9"/>
      <w:numFmt w:val="hindiVowels"/>
      <w:lvlText w:val="(%1)"/>
      <w:lvlJc w:val="left"/>
      <w:pPr>
        <w:ind w:left="1778" w:hanging="360"/>
      </w:pPr>
      <w:rPr>
        <w:rFonts w:ascii="Nirmala UI" w:hAnsi="Nirmala UI" w:cs="Nirmala UI" w:hint="default"/>
        <w:b/>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9" w15:restartNumberingAfterBreak="0">
    <w:nsid w:val="555E373B"/>
    <w:multiLevelType w:val="hybridMultilevel"/>
    <w:tmpl w:val="104A24DE"/>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80" w15:restartNumberingAfterBreak="0">
    <w:nsid w:val="55CC30F2"/>
    <w:multiLevelType w:val="hybridMultilevel"/>
    <w:tmpl w:val="E12CFCF6"/>
    <w:lvl w:ilvl="0" w:tplc="31A29DBA">
      <w:start w:val="1"/>
      <w:numFmt w:val="hindiVowels"/>
      <w:lvlText w:val="(%1)"/>
      <w:lvlJc w:val="left"/>
      <w:pPr>
        <w:ind w:left="2061" w:hanging="360"/>
      </w:pPr>
      <w:rPr>
        <w:rFonts w:ascii="Nirmala UI" w:hAnsi="Nirmala UI" w:cs="Nirmala UI" w:hint="default"/>
        <w:b/>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1" w15:restartNumberingAfterBreak="0">
    <w:nsid w:val="56262CC2"/>
    <w:multiLevelType w:val="hybridMultilevel"/>
    <w:tmpl w:val="44AE50D0"/>
    <w:lvl w:ilvl="0" w:tplc="B838C5E2">
      <w:start w:val="1"/>
      <w:numFmt w:val="hindiVowels"/>
      <w:lvlText w:val="(%1)"/>
      <w:lvlJc w:val="left"/>
      <w:pPr>
        <w:ind w:left="2421" w:hanging="360"/>
      </w:pPr>
      <w:rPr>
        <w:rFonts w:ascii="Nirmala UI" w:hAnsi="Nirmala UI" w:cs="Nirmala UI" w:hint="default"/>
        <w:b/>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2" w15:restartNumberingAfterBreak="0">
    <w:nsid w:val="563F6DCA"/>
    <w:multiLevelType w:val="hybridMultilevel"/>
    <w:tmpl w:val="43101850"/>
    <w:lvl w:ilvl="0" w:tplc="F2D4565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6C45898"/>
    <w:multiLevelType w:val="hybridMultilevel"/>
    <w:tmpl w:val="35A8E9FA"/>
    <w:lvl w:ilvl="0" w:tplc="CD3AD314">
      <w:start w:val="1"/>
      <w:numFmt w:val="lowerLetter"/>
      <w:lvlText w:val="(%1)"/>
      <w:lvlJc w:val="left"/>
      <w:pPr>
        <w:ind w:left="1380" w:hanging="721"/>
      </w:pPr>
      <w:rPr>
        <w:rFonts w:hint="default"/>
        <w:spacing w:val="-1"/>
        <w:w w:val="99"/>
        <w:sz w:val="22"/>
        <w:szCs w:val="22"/>
        <w:lang w:val="en-US" w:eastAsia="en-US" w:bidi="ar-SA"/>
      </w:rPr>
    </w:lvl>
    <w:lvl w:ilvl="1" w:tplc="FFFFFFFF">
      <w:start w:val="1"/>
      <w:numFmt w:val="decimal"/>
      <w:lvlText w:val="%2."/>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2" w:tplc="FFFFFFFF">
      <w:numFmt w:val="bullet"/>
      <w:lvlText w:val="•"/>
      <w:lvlJc w:val="left"/>
      <w:pPr>
        <w:ind w:left="4051" w:hanging="360"/>
      </w:pPr>
      <w:rPr>
        <w:rFonts w:hint="default"/>
        <w:lang w:val="en-US" w:eastAsia="en-US" w:bidi="ar-SA"/>
      </w:rPr>
    </w:lvl>
    <w:lvl w:ilvl="3" w:tplc="FFFFFFFF">
      <w:numFmt w:val="bullet"/>
      <w:lvlText w:val="•"/>
      <w:lvlJc w:val="left"/>
      <w:pPr>
        <w:ind w:left="5387" w:hanging="360"/>
      </w:pPr>
      <w:rPr>
        <w:rFonts w:hint="default"/>
        <w:lang w:val="en-US" w:eastAsia="en-US" w:bidi="ar-SA"/>
      </w:rPr>
    </w:lvl>
    <w:lvl w:ilvl="4" w:tplc="FFFFFFFF">
      <w:numFmt w:val="bullet"/>
      <w:lvlText w:val="•"/>
      <w:lvlJc w:val="left"/>
      <w:pPr>
        <w:ind w:left="6723" w:hanging="360"/>
      </w:pPr>
      <w:rPr>
        <w:rFonts w:hint="default"/>
        <w:lang w:val="en-US" w:eastAsia="en-US" w:bidi="ar-SA"/>
      </w:rPr>
    </w:lvl>
    <w:lvl w:ilvl="5" w:tplc="FFFFFFFF">
      <w:numFmt w:val="bullet"/>
      <w:lvlText w:val="•"/>
      <w:lvlJc w:val="left"/>
      <w:pPr>
        <w:ind w:left="8059" w:hanging="360"/>
      </w:pPr>
      <w:rPr>
        <w:rFonts w:hint="default"/>
        <w:lang w:val="en-US" w:eastAsia="en-US" w:bidi="ar-SA"/>
      </w:rPr>
    </w:lvl>
    <w:lvl w:ilvl="6" w:tplc="FFFFFFFF">
      <w:numFmt w:val="bullet"/>
      <w:lvlText w:val="•"/>
      <w:lvlJc w:val="left"/>
      <w:pPr>
        <w:ind w:left="9395" w:hanging="360"/>
      </w:pPr>
      <w:rPr>
        <w:rFonts w:hint="default"/>
        <w:lang w:val="en-US" w:eastAsia="en-US" w:bidi="ar-SA"/>
      </w:rPr>
    </w:lvl>
    <w:lvl w:ilvl="7" w:tplc="FFFFFFFF">
      <w:numFmt w:val="bullet"/>
      <w:lvlText w:val="•"/>
      <w:lvlJc w:val="left"/>
      <w:pPr>
        <w:ind w:left="10730" w:hanging="360"/>
      </w:pPr>
      <w:rPr>
        <w:rFonts w:hint="default"/>
        <w:lang w:val="en-US" w:eastAsia="en-US" w:bidi="ar-SA"/>
      </w:rPr>
    </w:lvl>
    <w:lvl w:ilvl="8" w:tplc="FFFFFFFF">
      <w:numFmt w:val="bullet"/>
      <w:lvlText w:val="•"/>
      <w:lvlJc w:val="left"/>
      <w:pPr>
        <w:ind w:left="12066" w:hanging="360"/>
      </w:pPr>
      <w:rPr>
        <w:rFonts w:hint="default"/>
        <w:lang w:val="en-US" w:eastAsia="en-US" w:bidi="ar-SA"/>
      </w:rPr>
    </w:lvl>
  </w:abstractNum>
  <w:abstractNum w:abstractNumId="84" w15:restartNumberingAfterBreak="0">
    <w:nsid w:val="57C43937"/>
    <w:multiLevelType w:val="hybridMultilevel"/>
    <w:tmpl w:val="E208D390"/>
    <w:lvl w:ilvl="0" w:tplc="D1D8F146">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521249"/>
    <w:multiLevelType w:val="hybridMultilevel"/>
    <w:tmpl w:val="0122D53A"/>
    <w:lvl w:ilvl="0" w:tplc="BA20D8F4">
      <w:start w:val="1"/>
      <w:numFmt w:val="hindiVowels"/>
      <w:lvlText w:val="(%1)"/>
      <w:lvlJc w:val="left"/>
      <w:pPr>
        <w:ind w:left="2203" w:hanging="360"/>
      </w:pPr>
      <w:rPr>
        <w:rFonts w:ascii="Nirmala UI" w:hAnsi="Nirmala UI" w:cs="Nirmala UI" w:hint="default"/>
        <w:b/>
        <w:bCs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6" w15:restartNumberingAfterBreak="0">
    <w:nsid w:val="5911374C"/>
    <w:multiLevelType w:val="hybridMultilevel"/>
    <w:tmpl w:val="44A849E8"/>
    <w:lvl w:ilvl="0" w:tplc="BA085524">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59AA0559"/>
    <w:multiLevelType w:val="hybridMultilevel"/>
    <w:tmpl w:val="3FFC008A"/>
    <w:lvl w:ilvl="0" w:tplc="E6FAB406">
      <w:start w:val="1"/>
      <w:numFmt w:val="hindiVowels"/>
      <w:lvlText w:val="(%1)"/>
      <w:lvlJc w:val="left"/>
      <w:pPr>
        <w:ind w:left="1429" w:hanging="360"/>
      </w:pPr>
      <w:rPr>
        <w:rFonts w:ascii="Nirmala UI" w:hAnsi="Nirmala UI" w:cs="Nirmala UI" w:hint="default"/>
      </w:rPr>
    </w:lvl>
    <w:lvl w:ilvl="1" w:tplc="00CE36D2">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15:restartNumberingAfterBreak="0">
    <w:nsid w:val="5A122778"/>
    <w:multiLevelType w:val="hybridMultilevel"/>
    <w:tmpl w:val="76564948"/>
    <w:lvl w:ilvl="0" w:tplc="AAAAE76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5A2F03CC"/>
    <w:multiLevelType w:val="hybridMultilevel"/>
    <w:tmpl w:val="B72C878A"/>
    <w:lvl w:ilvl="0" w:tplc="2912DD6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A792119"/>
    <w:multiLevelType w:val="hybridMultilevel"/>
    <w:tmpl w:val="BAD034BC"/>
    <w:lvl w:ilvl="0" w:tplc="87E271A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354A8A"/>
    <w:multiLevelType w:val="hybridMultilevel"/>
    <w:tmpl w:val="6D34D340"/>
    <w:lvl w:ilvl="0" w:tplc="EB28E998">
      <w:start w:val="1"/>
      <w:numFmt w:val="hindiVowels"/>
      <w:lvlText w:val="(%1)"/>
      <w:lvlJc w:val="left"/>
      <w:pPr>
        <w:ind w:left="720" w:hanging="360"/>
      </w:pPr>
      <w:rPr>
        <w:rFonts w:ascii="Nirmala UI" w:hAnsi="Nirmala UI" w:cs="Nirmala UI" w:hint="default"/>
      </w:rPr>
    </w:lvl>
    <w:lvl w:ilvl="1" w:tplc="45C873D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3A004A"/>
    <w:multiLevelType w:val="hybridMultilevel"/>
    <w:tmpl w:val="991A02F0"/>
    <w:lvl w:ilvl="0" w:tplc="983C9B06">
      <w:start w:val="13"/>
      <w:numFmt w:val="hindiVowels"/>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6E96F888">
      <w:start w:val="1"/>
      <w:numFmt w:val="lowerRoman"/>
      <w:lvlText w:val="(%5)"/>
      <w:lvlJc w:val="left"/>
      <w:pPr>
        <w:ind w:left="4658" w:hanging="360"/>
      </w:pPr>
      <w:rPr>
        <w:rFonts w:hint="default"/>
      </w:rPr>
    </w:lvl>
    <w:lvl w:ilvl="5" w:tplc="0409001B">
      <w:start w:val="1"/>
      <w:numFmt w:val="lowerRoman"/>
      <w:lvlText w:val="%6."/>
      <w:lvlJc w:val="right"/>
      <w:pPr>
        <w:ind w:left="5378" w:hanging="180"/>
      </w:pPr>
    </w:lvl>
    <w:lvl w:ilvl="6" w:tplc="095C7E0A">
      <w:start w:val="1"/>
      <w:numFmt w:val="hindiVowels"/>
      <w:lvlText w:val="(%7)"/>
      <w:lvlJc w:val="left"/>
      <w:pPr>
        <w:ind w:left="6143" w:hanging="405"/>
      </w:pPr>
      <w:rPr>
        <w:rFonts w:ascii="Nirmala UI" w:hAnsi="Nirmala UI" w:cs="Nirmala UI" w:hint="default"/>
      </w:r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3" w15:restartNumberingAfterBreak="0">
    <w:nsid w:val="5B407F14"/>
    <w:multiLevelType w:val="hybridMultilevel"/>
    <w:tmpl w:val="871A5BAA"/>
    <w:lvl w:ilvl="0" w:tplc="25D60F78">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D084544"/>
    <w:multiLevelType w:val="hybridMultilevel"/>
    <w:tmpl w:val="69A09B42"/>
    <w:lvl w:ilvl="0" w:tplc="C142AE88">
      <w:start w:val="1"/>
      <w:numFmt w:val="hindiVowels"/>
      <w:lvlText w:val="(%1)"/>
      <w:lvlJc w:val="left"/>
      <w:pPr>
        <w:ind w:left="786" w:hanging="360"/>
      </w:pPr>
      <w:rPr>
        <w:rFonts w:ascii="Nirmala UI" w:hAnsi="Nirmala UI" w:cs="Nirmala UI"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5" w15:restartNumberingAfterBreak="0">
    <w:nsid w:val="5EF22ABA"/>
    <w:multiLevelType w:val="multilevel"/>
    <w:tmpl w:val="DBBC410C"/>
    <w:lvl w:ilvl="0">
      <w:start w:val="1"/>
      <w:numFmt w:val="decimal"/>
      <w:lvlText w:val="(%1)"/>
      <w:lvlJc w:val="left"/>
      <w:pPr>
        <w:ind w:left="1500" w:hanging="360"/>
      </w:pPr>
      <w:rPr>
        <w:rFonts w:asciiTheme="majorBidi" w:hAnsiTheme="majorBidi" w:cstheme="majorBidi"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96" w15:restartNumberingAfterBreak="0">
    <w:nsid w:val="5F477721"/>
    <w:multiLevelType w:val="hybridMultilevel"/>
    <w:tmpl w:val="F7A6263E"/>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4B1317"/>
    <w:multiLevelType w:val="multilevel"/>
    <w:tmpl w:val="28DAA538"/>
    <w:lvl w:ilvl="0">
      <w:start w:val="1"/>
      <w:numFmt w:val="decimal"/>
      <w:lvlText w:val="%1.0"/>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pacing w:val="-1"/>
        <w:w w:val="99"/>
        <w:sz w:val="22"/>
        <w:szCs w:val="22"/>
        <w:lang w:val="en-US" w:eastAsia="en-US" w:bidi="ar-SA"/>
      </w:rPr>
    </w:lvl>
    <w:lvl w:ilvl="4">
      <w:start w:val="1"/>
      <w:numFmt w:val="upperRoman"/>
      <w:lvlText w:val="%5."/>
      <w:lvlJc w:val="left"/>
      <w:pPr>
        <w:ind w:left="3960" w:hanging="720"/>
      </w:pPr>
    </w:lvl>
    <w:lvl w:ilvl="5">
      <w:start w:val="3"/>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FCC5245"/>
    <w:multiLevelType w:val="hybridMultilevel"/>
    <w:tmpl w:val="D2B60D48"/>
    <w:lvl w:ilvl="0" w:tplc="F528C47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612339AA"/>
    <w:multiLevelType w:val="hybridMultilevel"/>
    <w:tmpl w:val="277C1BD0"/>
    <w:lvl w:ilvl="0" w:tplc="7BC83F8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62133E6E"/>
    <w:multiLevelType w:val="hybridMultilevel"/>
    <w:tmpl w:val="7BAE3406"/>
    <w:lvl w:ilvl="0" w:tplc="FFFFFFFF">
      <w:start w:val="1"/>
      <w:numFmt w:val="decimal"/>
      <w:lvlText w:val="%1."/>
      <w:lvlJc w:val="left"/>
      <w:pPr>
        <w:ind w:left="1171" w:hanging="360"/>
      </w:pPr>
      <w:rPr>
        <w:rFonts w:ascii="Times New Roman" w:eastAsia="Arial MT" w:hAnsi="Times New Roman" w:cs="Times New Roman" w:hint="default"/>
        <w:spacing w:val="-1"/>
        <w:w w:val="99"/>
        <w:sz w:val="22"/>
        <w:szCs w:val="22"/>
        <w:lang w:val="en-US" w:eastAsia="en-US" w:bidi="ar-SA"/>
      </w:rPr>
    </w:lvl>
    <w:lvl w:ilvl="1" w:tplc="FFFFFFFF">
      <w:numFmt w:val="bullet"/>
      <w:lvlText w:val="•"/>
      <w:lvlJc w:val="left"/>
      <w:pPr>
        <w:ind w:left="2206" w:hanging="360"/>
      </w:pPr>
      <w:rPr>
        <w:rFonts w:hint="default"/>
        <w:lang w:val="en-US" w:eastAsia="en-US" w:bidi="ar-SA"/>
      </w:rPr>
    </w:lvl>
    <w:lvl w:ilvl="2" w:tplc="FFFFFFFF">
      <w:numFmt w:val="bullet"/>
      <w:lvlText w:val="•"/>
      <w:lvlJc w:val="left"/>
      <w:pPr>
        <w:ind w:left="3232" w:hanging="360"/>
      </w:pPr>
      <w:rPr>
        <w:rFonts w:hint="default"/>
        <w:lang w:val="en-US" w:eastAsia="en-US" w:bidi="ar-SA"/>
      </w:rPr>
    </w:lvl>
    <w:lvl w:ilvl="3" w:tplc="FFFFFFFF">
      <w:numFmt w:val="bullet"/>
      <w:lvlText w:val="•"/>
      <w:lvlJc w:val="left"/>
      <w:pPr>
        <w:ind w:left="4258" w:hanging="360"/>
      </w:pPr>
      <w:rPr>
        <w:rFonts w:hint="default"/>
        <w:lang w:val="en-US" w:eastAsia="en-US" w:bidi="ar-SA"/>
      </w:rPr>
    </w:lvl>
    <w:lvl w:ilvl="4" w:tplc="FFFFFFFF">
      <w:numFmt w:val="bullet"/>
      <w:lvlText w:val="•"/>
      <w:lvlJc w:val="left"/>
      <w:pPr>
        <w:ind w:left="5284" w:hanging="360"/>
      </w:pPr>
      <w:rPr>
        <w:rFonts w:hint="default"/>
        <w:lang w:val="en-US" w:eastAsia="en-US" w:bidi="ar-SA"/>
      </w:rPr>
    </w:lvl>
    <w:lvl w:ilvl="5" w:tplc="FFFFFFFF">
      <w:numFmt w:val="bullet"/>
      <w:lvlText w:val="•"/>
      <w:lvlJc w:val="left"/>
      <w:pPr>
        <w:ind w:left="6310" w:hanging="360"/>
      </w:pPr>
      <w:rPr>
        <w:rFonts w:hint="default"/>
        <w:lang w:val="en-US" w:eastAsia="en-US" w:bidi="ar-SA"/>
      </w:rPr>
    </w:lvl>
    <w:lvl w:ilvl="6" w:tplc="FFFFFFFF">
      <w:numFmt w:val="bullet"/>
      <w:lvlText w:val="•"/>
      <w:lvlJc w:val="left"/>
      <w:pPr>
        <w:ind w:left="7336" w:hanging="360"/>
      </w:pPr>
      <w:rPr>
        <w:rFonts w:hint="default"/>
        <w:lang w:val="en-US" w:eastAsia="en-US" w:bidi="ar-SA"/>
      </w:rPr>
    </w:lvl>
    <w:lvl w:ilvl="7" w:tplc="FFFFFFFF">
      <w:numFmt w:val="bullet"/>
      <w:lvlText w:val="•"/>
      <w:lvlJc w:val="left"/>
      <w:pPr>
        <w:ind w:left="8362" w:hanging="360"/>
      </w:pPr>
      <w:rPr>
        <w:rFonts w:hint="default"/>
        <w:lang w:val="en-US" w:eastAsia="en-US" w:bidi="ar-SA"/>
      </w:rPr>
    </w:lvl>
    <w:lvl w:ilvl="8" w:tplc="FFFFFFFF">
      <w:numFmt w:val="bullet"/>
      <w:lvlText w:val="•"/>
      <w:lvlJc w:val="left"/>
      <w:pPr>
        <w:ind w:left="9388" w:hanging="360"/>
      </w:pPr>
      <w:rPr>
        <w:rFonts w:hint="default"/>
        <w:lang w:val="en-US" w:eastAsia="en-US" w:bidi="ar-SA"/>
      </w:rPr>
    </w:lvl>
  </w:abstractNum>
  <w:abstractNum w:abstractNumId="101" w15:restartNumberingAfterBreak="0">
    <w:nsid w:val="63003AF0"/>
    <w:multiLevelType w:val="hybridMultilevel"/>
    <w:tmpl w:val="9D10E2D0"/>
    <w:lvl w:ilvl="0" w:tplc="1C2AFCFE">
      <w:start w:val="1"/>
      <w:numFmt w:val="hindiVowels"/>
      <w:lvlText w:val="(%1)"/>
      <w:lvlJc w:val="left"/>
      <w:pPr>
        <w:ind w:left="720" w:hanging="360"/>
      </w:pPr>
      <w:rPr>
        <w:rFonts w:hint="default"/>
      </w:rPr>
    </w:lvl>
    <w:lvl w:ilvl="1" w:tplc="6E96F88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313249D"/>
    <w:multiLevelType w:val="hybridMultilevel"/>
    <w:tmpl w:val="34DAE874"/>
    <w:lvl w:ilvl="0" w:tplc="11FEA6CA">
      <w:start w:val="1"/>
      <w:numFmt w:val="lowerLetter"/>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03" w15:restartNumberingAfterBreak="0">
    <w:nsid w:val="651D53A5"/>
    <w:multiLevelType w:val="hybridMultilevel"/>
    <w:tmpl w:val="69BA79B2"/>
    <w:lvl w:ilvl="0" w:tplc="4238E04E">
      <w:start w:val="1"/>
      <w:numFmt w:val="decimal"/>
      <w:lvlText w:val="%1."/>
      <w:lvlJc w:val="left"/>
      <w:pPr>
        <w:ind w:left="780" w:hanging="360"/>
      </w:pPr>
      <w:rPr>
        <w:b w:val="0"/>
        <w:bCs w:val="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04" w15:restartNumberingAfterBreak="0">
    <w:nsid w:val="65693736"/>
    <w:multiLevelType w:val="hybridMultilevel"/>
    <w:tmpl w:val="8B46689A"/>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F820A1"/>
    <w:multiLevelType w:val="hybridMultilevel"/>
    <w:tmpl w:val="0CF42ECC"/>
    <w:lvl w:ilvl="0" w:tplc="A7608542">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665759F5"/>
    <w:multiLevelType w:val="hybridMultilevel"/>
    <w:tmpl w:val="808A9EEC"/>
    <w:lvl w:ilvl="0" w:tplc="3D100230">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6AF11C9"/>
    <w:multiLevelType w:val="hybridMultilevel"/>
    <w:tmpl w:val="AE00EC46"/>
    <w:lvl w:ilvl="0" w:tplc="BB702F14">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66D66CCF"/>
    <w:multiLevelType w:val="hybridMultilevel"/>
    <w:tmpl w:val="E0CEFB3A"/>
    <w:lvl w:ilvl="0" w:tplc="74E05B16">
      <w:start w:val="1"/>
      <w:numFmt w:val="upperLetter"/>
      <w:lvlText w:val="(%1)"/>
      <w:lvlJc w:val="left"/>
      <w:pPr>
        <w:ind w:left="3195" w:hanging="360"/>
      </w:pPr>
      <w:rPr>
        <w:rFonts w:hint="default"/>
      </w:rPr>
    </w:lvl>
    <w:lvl w:ilvl="1" w:tplc="40090019" w:tentative="1">
      <w:start w:val="1"/>
      <w:numFmt w:val="lowerLetter"/>
      <w:lvlText w:val="%2."/>
      <w:lvlJc w:val="left"/>
      <w:pPr>
        <w:ind w:left="3915" w:hanging="360"/>
      </w:pPr>
    </w:lvl>
    <w:lvl w:ilvl="2" w:tplc="4009001B" w:tentative="1">
      <w:start w:val="1"/>
      <w:numFmt w:val="lowerRoman"/>
      <w:lvlText w:val="%3."/>
      <w:lvlJc w:val="right"/>
      <w:pPr>
        <w:ind w:left="4635" w:hanging="180"/>
      </w:pPr>
    </w:lvl>
    <w:lvl w:ilvl="3" w:tplc="4009000F" w:tentative="1">
      <w:start w:val="1"/>
      <w:numFmt w:val="decimal"/>
      <w:lvlText w:val="%4."/>
      <w:lvlJc w:val="left"/>
      <w:pPr>
        <w:ind w:left="5355" w:hanging="360"/>
      </w:pPr>
    </w:lvl>
    <w:lvl w:ilvl="4" w:tplc="40090019" w:tentative="1">
      <w:start w:val="1"/>
      <w:numFmt w:val="lowerLetter"/>
      <w:lvlText w:val="%5."/>
      <w:lvlJc w:val="left"/>
      <w:pPr>
        <w:ind w:left="6075" w:hanging="360"/>
      </w:pPr>
    </w:lvl>
    <w:lvl w:ilvl="5" w:tplc="4009001B" w:tentative="1">
      <w:start w:val="1"/>
      <w:numFmt w:val="lowerRoman"/>
      <w:lvlText w:val="%6."/>
      <w:lvlJc w:val="right"/>
      <w:pPr>
        <w:ind w:left="6795" w:hanging="180"/>
      </w:pPr>
    </w:lvl>
    <w:lvl w:ilvl="6" w:tplc="4009000F" w:tentative="1">
      <w:start w:val="1"/>
      <w:numFmt w:val="decimal"/>
      <w:lvlText w:val="%7."/>
      <w:lvlJc w:val="left"/>
      <w:pPr>
        <w:ind w:left="7515" w:hanging="360"/>
      </w:pPr>
    </w:lvl>
    <w:lvl w:ilvl="7" w:tplc="40090019" w:tentative="1">
      <w:start w:val="1"/>
      <w:numFmt w:val="lowerLetter"/>
      <w:lvlText w:val="%8."/>
      <w:lvlJc w:val="left"/>
      <w:pPr>
        <w:ind w:left="8235" w:hanging="360"/>
      </w:pPr>
    </w:lvl>
    <w:lvl w:ilvl="8" w:tplc="4009001B" w:tentative="1">
      <w:start w:val="1"/>
      <w:numFmt w:val="lowerRoman"/>
      <w:lvlText w:val="%9."/>
      <w:lvlJc w:val="right"/>
      <w:pPr>
        <w:ind w:left="8955" w:hanging="180"/>
      </w:pPr>
    </w:lvl>
  </w:abstractNum>
  <w:abstractNum w:abstractNumId="109" w15:restartNumberingAfterBreak="0">
    <w:nsid w:val="670A2A8E"/>
    <w:multiLevelType w:val="hybridMultilevel"/>
    <w:tmpl w:val="60089AD6"/>
    <w:lvl w:ilvl="0" w:tplc="73805AD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688E6173"/>
    <w:multiLevelType w:val="hybridMultilevel"/>
    <w:tmpl w:val="C0EEE458"/>
    <w:lvl w:ilvl="0" w:tplc="8DAC7876">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1" w15:restartNumberingAfterBreak="0">
    <w:nsid w:val="6B810461"/>
    <w:multiLevelType w:val="hybridMultilevel"/>
    <w:tmpl w:val="14FC8A52"/>
    <w:lvl w:ilvl="0" w:tplc="B4F0D8FC">
      <w:start w:val="1"/>
      <w:numFmt w:val="lowerRoman"/>
      <w:lvlText w:val="(%1)"/>
      <w:lvlJc w:val="left"/>
      <w:pPr>
        <w:ind w:left="1531" w:hanging="360"/>
      </w:pPr>
      <w:rPr>
        <w:rFonts w:hint="default"/>
        <w:color w:val="auto"/>
        <w:spacing w:val="-2"/>
        <w:w w:val="100"/>
        <w:sz w:val="22"/>
        <w:szCs w:val="22"/>
        <w:lang w:val="en-US" w:eastAsia="en-US" w:bidi="ar-SA"/>
      </w:rPr>
    </w:lvl>
    <w:lvl w:ilvl="1" w:tplc="2036F97A">
      <w:numFmt w:val="bullet"/>
      <w:lvlText w:val="•"/>
      <w:lvlJc w:val="left"/>
      <w:pPr>
        <w:ind w:left="2530" w:hanging="360"/>
      </w:pPr>
      <w:rPr>
        <w:rFonts w:hint="default"/>
        <w:lang w:val="en-US" w:eastAsia="en-US" w:bidi="ar-SA"/>
      </w:rPr>
    </w:lvl>
    <w:lvl w:ilvl="2" w:tplc="64C2E4B6">
      <w:numFmt w:val="bullet"/>
      <w:lvlText w:val="•"/>
      <w:lvlJc w:val="left"/>
      <w:pPr>
        <w:ind w:left="3520" w:hanging="360"/>
      </w:pPr>
      <w:rPr>
        <w:rFonts w:hint="default"/>
        <w:lang w:val="en-US" w:eastAsia="en-US" w:bidi="ar-SA"/>
      </w:rPr>
    </w:lvl>
    <w:lvl w:ilvl="3" w:tplc="A4BA2430">
      <w:numFmt w:val="bullet"/>
      <w:lvlText w:val="•"/>
      <w:lvlJc w:val="left"/>
      <w:pPr>
        <w:ind w:left="4510" w:hanging="360"/>
      </w:pPr>
      <w:rPr>
        <w:rFonts w:hint="default"/>
        <w:lang w:val="en-US" w:eastAsia="en-US" w:bidi="ar-SA"/>
      </w:rPr>
    </w:lvl>
    <w:lvl w:ilvl="4" w:tplc="99889656">
      <w:numFmt w:val="bullet"/>
      <w:lvlText w:val="•"/>
      <w:lvlJc w:val="left"/>
      <w:pPr>
        <w:ind w:left="5500" w:hanging="360"/>
      </w:pPr>
      <w:rPr>
        <w:rFonts w:hint="default"/>
        <w:lang w:val="en-US" w:eastAsia="en-US" w:bidi="ar-SA"/>
      </w:rPr>
    </w:lvl>
    <w:lvl w:ilvl="5" w:tplc="F81601F8">
      <w:numFmt w:val="bullet"/>
      <w:lvlText w:val="•"/>
      <w:lvlJc w:val="left"/>
      <w:pPr>
        <w:ind w:left="6490" w:hanging="360"/>
      </w:pPr>
      <w:rPr>
        <w:rFonts w:hint="default"/>
        <w:lang w:val="en-US" w:eastAsia="en-US" w:bidi="ar-SA"/>
      </w:rPr>
    </w:lvl>
    <w:lvl w:ilvl="6" w:tplc="C8C84B44">
      <w:numFmt w:val="bullet"/>
      <w:lvlText w:val="•"/>
      <w:lvlJc w:val="left"/>
      <w:pPr>
        <w:ind w:left="7480" w:hanging="360"/>
      </w:pPr>
      <w:rPr>
        <w:rFonts w:hint="default"/>
        <w:lang w:val="en-US" w:eastAsia="en-US" w:bidi="ar-SA"/>
      </w:rPr>
    </w:lvl>
    <w:lvl w:ilvl="7" w:tplc="E64EEC60">
      <w:numFmt w:val="bullet"/>
      <w:lvlText w:val="•"/>
      <w:lvlJc w:val="left"/>
      <w:pPr>
        <w:ind w:left="8470" w:hanging="360"/>
      </w:pPr>
      <w:rPr>
        <w:rFonts w:hint="default"/>
        <w:lang w:val="en-US" w:eastAsia="en-US" w:bidi="ar-SA"/>
      </w:rPr>
    </w:lvl>
    <w:lvl w:ilvl="8" w:tplc="B2C0078E">
      <w:numFmt w:val="bullet"/>
      <w:lvlText w:val="•"/>
      <w:lvlJc w:val="left"/>
      <w:pPr>
        <w:ind w:left="9460" w:hanging="360"/>
      </w:pPr>
      <w:rPr>
        <w:rFonts w:hint="default"/>
        <w:lang w:val="en-US" w:eastAsia="en-US" w:bidi="ar-SA"/>
      </w:rPr>
    </w:lvl>
  </w:abstractNum>
  <w:abstractNum w:abstractNumId="112" w15:restartNumberingAfterBreak="0">
    <w:nsid w:val="6CA677D7"/>
    <w:multiLevelType w:val="hybridMultilevel"/>
    <w:tmpl w:val="F90A9E62"/>
    <w:lvl w:ilvl="0" w:tplc="820EF13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BA570C"/>
    <w:multiLevelType w:val="hybridMultilevel"/>
    <w:tmpl w:val="09C2B064"/>
    <w:lvl w:ilvl="0" w:tplc="80E40D40">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4" w15:restartNumberingAfterBreak="0">
    <w:nsid w:val="6E8077D6"/>
    <w:multiLevelType w:val="hybridMultilevel"/>
    <w:tmpl w:val="ADE81E6C"/>
    <w:lvl w:ilvl="0" w:tplc="63682D3C">
      <w:start w:val="1"/>
      <w:numFmt w:val="hindiVowels"/>
      <w:lvlText w:val="(%1)"/>
      <w:lvlJc w:val="left"/>
      <w:pPr>
        <w:ind w:left="2563" w:hanging="360"/>
      </w:pPr>
      <w:rPr>
        <w:rFonts w:ascii="Nirmala UI" w:hAnsi="Nirmala UI" w:cs="Nirmala UI" w:hint="default"/>
        <w:b/>
        <w:bCs w:val="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15" w15:restartNumberingAfterBreak="0">
    <w:nsid w:val="6EA62F0D"/>
    <w:multiLevelType w:val="hybridMultilevel"/>
    <w:tmpl w:val="03ECEC0A"/>
    <w:lvl w:ilvl="0" w:tplc="6E96F888">
      <w:start w:val="1"/>
      <w:numFmt w:val="lowerRoman"/>
      <w:lvlText w:val="(%1)"/>
      <w:lvlJc w:val="left"/>
      <w:pPr>
        <w:ind w:left="2628" w:hanging="72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16" w15:restartNumberingAfterBreak="0">
    <w:nsid w:val="6FE21018"/>
    <w:multiLevelType w:val="multilevel"/>
    <w:tmpl w:val="4F90CF08"/>
    <w:lvl w:ilvl="0">
      <w:start w:val="1"/>
      <w:numFmt w:val="lowerLetter"/>
      <w:lvlText w:val="%1)"/>
      <w:lvlJc w:val="left"/>
      <w:pPr>
        <w:ind w:left="1380" w:hanging="721"/>
      </w:pPr>
      <w:rPr>
        <w:rFonts w:ascii="Times New Roman" w:eastAsia="Arial" w:hAnsi="Times New Roman" w:cs="Times New Roman"/>
        <w:spacing w:val="-1"/>
        <w:w w:val="99"/>
        <w:sz w:val="22"/>
        <w:szCs w:val="22"/>
        <w:lang w:val="en-US" w:eastAsia="en-US" w:bidi="ar-SA"/>
      </w:rPr>
    </w:lvl>
    <w:lvl w:ilvl="1">
      <w:start w:val="1"/>
      <w:numFmt w:val="decimal"/>
      <w:lvlText w:val="%2."/>
      <w:lvlJc w:val="left"/>
      <w:pPr>
        <w:ind w:left="1380" w:hanging="360"/>
      </w:pPr>
      <w:rPr>
        <w:rFonts w:asciiTheme="majorBidi" w:eastAsia="Arial" w:hAnsiTheme="majorBidi" w:cstheme="majorBidi" w:hint="default"/>
        <w:spacing w:val="-1"/>
        <w:w w:val="99"/>
        <w:sz w:val="22"/>
        <w:szCs w:val="22"/>
        <w:lang w:val="en-US" w:eastAsia="en-US" w:bidi="ar-SA"/>
      </w:rPr>
    </w:lvl>
    <w:lvl w:ilvl="2">
      <w:numFmt w:val="bullet"/>
      <w:lvlText w:val="•"/>
      <w:lvlJc w:val="left"/>
      <w:pPr>
        <w:ind w:left="4051" w:hanging="360"/>
      </w:pPr>
      <w:rPr>
        <w:lang w:val="en-US" w:eastAsia="en-US" w:bidi="ar-SA"/>
      </w:rPr>
    </w:lvl>
    <w:lvl w:ilvl="3">
      <w:numFmt w:val="bullet"/>
      <w:lvlText w:val="•"/>
      <w:lvlJc w:val="left"/>
      <w:pPr>
        <w:ind w:left="5387" w:hanging="360"/>
      </w:pPr>
      <w:rPr>
        <w:lang w:val="en-US" w:eastAsia="en-US" w:bidi="ar-SA"/>
      </w:rPr>
    </w:lvl>
    <w:lvl w:ilvl="4">
      <w:numFmt w:val="bullet"/>
      <w:lvlText w:val="•"/>
      <w:lvlJc w:val="left"/>
      <w:pPr>
        <w:ind w:left="6723" w:hanging="360"/>
      </w:pPr>
      <w:rPr>
        <w:lang w:val="en-US" w:eastAsia="en-US" w:bidi="ar-SA"/>
      </w:rPr>
    </w:lvl>
    <w:lvl w:ilvl="5">
      <w:numFmt w:val="bullet"/>
      <w:lvlText w:val="•"/>
      <w:lvlJc w:val="left"/>
      <w:pPr>
        <w:ind w:left="8059" w:hanging="360"/>
      </w:pPr>
      <w:rPr>
        <w:lang w:val="en-US" w:eastAsia="en-US" w:bidi="ar-SA"/>
      </w:rPr>
    </w:lvl>
    <w:lvl w:ilvl="6">
      <w:numFmt w:val="bullet"/>
      <w:lvlText w:val="•"/>
      <w:lvlJc w:val="left"/>
      <w:pPr>
        <w:ind w:left="9395" w:hanging="360"/>
      </w:pPr>
      <w:rPr>
        <w:lang w:val="en-US" w:eastAsia="en-US" w:bidi="ar-SA"/>
      </w:rPr>
    </w:lvl>
    <w:lvl w:ilvl="7">
      <w:numFmt w:val="bullet"/>
      <w:lvlText w:val="•"/>
      <w:lvlJc w:val="left"/>
      <w:pPr>
        <w:ind w:left="10730" w:hanging="360"/>
      </w:pPr>
      <w:rPr>
        <w:lang w:val="en-US" w:eastAsia="en-US" w:bidi="ar-SA"/>
      </w:rPr>
    </w:lvl>
    <w:lvl w:ilvl="8">
      <w:numFmt w:val="bullet"/>
      <w:lvlText w:val="•"/>
      <w:lvlJc w:val="left"/>
      <w:pPr>
        <w:ind w:left="12066" w:hanging="360"/>
      </w:pPr>
      <w:rPr>
        <w:lang w:val="en-US" w:eastAsia="en-US" w:bidi="ar-SA"/>
      </w:rPr>
    </w:lvl>
  </w:abstractNum>
  <w:abstractNum w:abstractNumId="117" w15:restartNumberingAfterBreak="0">
    <w:nsid w:val="70D9131C"/>
    <w:multiLevelType w:val="hybridMultilevel"/>
    <w:tmpl w:val="AB1C014C"/>
    <w:lvl w:ilvl="0" w:tplc="1C2AFCFE">
      <w:start w:val="1"/>
      <w:numFmt w:val="hindiVowels"/>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2A6014E0">
      <w:start w:val="1"/>
      <w:numFmt w:val="hindiVowels"/>
      <w:lvlText w:val="(%4)"/>
      <w:lvlJc w:val="left"/>
      <w:pPr>
        <w:ind w:left="644" w:hanging="360"/>
      </w:pPr>
      <w:rPr>
        <w:rFonts w:ascii="Nirmala UI" w:hAnsi="Nirmala UI" w:cs="Nirmala UI" w:hint="default"/>
        <w:b/>
        <w:bCs w:val="0"/>
      </w:r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8" w15:restartNumberingAfterBreak="0">
    <w:nsid w:val="71522951"/>
    <w:multiLevelType w:val="multilevel"/>
    <w:tmpl w:val="9BF48810"/>
    <w:lvl w:ilvl="0">
      <w:start w:val="1"/>
      <w:numFmt w:val="lowerRoman"/>
      <w:lvlText w:val="%1."/>
      <w:lvlJc w:val="right"/>
      <w:pPr>
        <w:ind w:left="2214" w:hanging="360"/>
      </w:p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119" w15:restartNumberingAfterBreak="0">
    <w:nsid w:val="71872327"/>
    <w:multiLevelType w:val="hybridMultilevel"/>
    <w:tmpl w:val="85767E66"/>
    <w:lvl w:ilvl="0" w:tplc="6E96F888">
      <w:start w:val="1"/>
      <w:numFmt w:val="lowerRoman"/>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0" w15:restartNumberingAfterBreak="0">
    <w:nsid w:val="71E24AF4"/>
    <w:multiLevelType w:val="hybridMultilevel"/>
    <w:tmpl w:val="18D89A32"/>
    <w:lvl w:ilvl="0" w:tplc="20048D0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3844E36"/>
    <w:multiLevelType w:val="hybridMultilevel"/>
    <w:tmpl w:val="5AC47D12"/>
    <w:lvl w:ilvl="0" w:tplc="886886D0">
      <w:start w:val="22"/>
      <w:numFmt w:val="hindiVowels"/>
      <w:lvlText w:val="(%1)"/>
      <w:lvlJc w:val="left"/>
      <w:pPr>
        <w:ind w:left="1080" w:hanging="360"/>
      </w:pPr>
      <w:rPr>
        <w:rFonts w:ascii="Nirmala UI" w:hAnsi="Nirmala UI" w:cs="Nirmala UI" w:hint="default"/>
        <w:b w:val="0"/>
        <w:bCs w:val="0"/>
        <w:sz w:val="28"/>
        <w:szCs w:val="28"/>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22" w15:restartNumberingAfterBreak="0">
    <w:nsid w:val="74192345"/>
    <w:multiLevelType w:val="hybridMultilevel"/>
    <w:tmpl w:val="13A4CB04"/>
    <w:lvl w:ilvl="0" w:tplc="CD3AD31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C92585"/>
    <w:multiLevelType w:val="hybridMultilevel"/>
    <w:tmpl w:val="113EEA56"/>
    <w:lvl w:ilvl="0" w:tplc="6E96F888">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4" w15:restartNumberingAfterBreak="0">
    <w:nsid w:val="75010B53"/>
    <w:multiLevelType w:val="hybridMultilevel"/>
    <w:tmpl w:val="501E03B4"/>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65AD6"/>
    <w:multiLevelType w:val="hybridMultilevel"/>
    <w:tmpl w:val="4628FC82"/>
    <w:lvl w:ilvl="0" w:tplc="B4F0D8FC">
      <w:start w:val="1"/>
      <w:numFmt w:val="lowerRoman"/>
      <w:lvlText w:val="(%1)"/>
      <w:lvlJc w:val="left"/>
      <w:pPr>
        <w:ind w:left="2214" w:hanging="360"/>
      </w:pPr>
      <w:rPr>
        <w:rFonts w:hint="default"/>
        <w:color w:val="auto"/>
        <w:w w:val="100"/>
        <w:sz w:val="22"/>
        <w:szCs w:val="22"/>
      </w:rPr>
    </w:lvl>
    <w:lvl w:ilvl="1" w:tplc="40090019" w:tentative="1">
      <w:start w:val="1"/>
      <w:numFmt w:val="lowerLetter"/>
      <w:lvlText w:val="%2."/>
      <w:lvlJc w:val="left"/>
      <w:pPr>
        <w:ind w:left="2934" w:hanging="360"/>
      </w:pPr>
    </w:lvl>
    <w:lvl w:ilvl="2" w:tplc="4009001B" w:tentative="1">
      <w:start w:val="1"/>
      <w:numFmt w:val="lowerRoman"/>
      <w:lvlText w:val="%3."/>
      <w:lvlJc w:val="right"/>
      <w:pPr>
        <w:ind w:left="3654" w:hanging="180"/>
      </w:pPr>
    </w:lvl>
    <w:lvl w:ilvl="3" w:tplc="4009000F" w:tentative="1">
      <w:start w:val="1"/>
      <w:numFmt w:val="decimal"/>
      <w:lvlText w:val="%4."/>
      <w:lvlJc w:val="left"/>
      <w:pPr>
        <w:ind w:left="4374" w:hanging="360"/>
      </w:pPr>
    </w:lvl>
    <w:lvl w:ilvl="4" w:tplc="40090019" w:tentative="1">
      <w:start w:val="1"/>
      <w:numFmt w:val="lowerLetter"/>
      <w:lvlText w:val="%5."/>
      <w:lvlJc w:val="left"/>
      <w:pPr>
        <w:ind w:left="5094" w:hanging="360"/>
      </w:pPr>
    </w:lvl>
    <w:lvl w:ilvl="5" w:tplc="4009001B" w:tentative="1">
      <w:start w:val="1"/>
      <w:numFmt w:val="lowerRoman"/>
      <w:lvlText w:val="%6."/>
      <w:lvlJc w:val="right"/>
      <w:pPr>
        <w:ind w:left="5814" w:hanging="180"/>
      </w:pPr>
    </w:lvl>
    <w:lvl w:ilvl="6" w:tplc="4009000F" w:tentative="1">
      <w:start w:val="1"/>
      <w:numFmt w:val="decimal"/>
      <w:lvlText w:val="%7."/>
      <w:lvlJc w:val="left"/>
      <w:pPr>
        <w:ind w:left="6534" w:hanging="360"/>
      </w:pPr>
    </w:lvl>
    <w:lvl w:ilvl="7" w:tplc="40090019" w:tentative="1">
      <w:start w:val="1"/>
      <w:numFmt w:val="lowerLetter"/>
      <w:lvlText w:val="%8."/>
      <w:lvlJc w:val="left"/>
      <w:pPr>
        <w:ind w:left="7254" w:hanging="360"/>
      </w:pPr>
    </w:lvl>
    <w:lvl w:ilvl="8" w:tplc="4009001B" w:tentative="1">
      <w:start w:val="1"/>
      <w:numFmt w:val="lowerRoman"/>
      <w:lvlText w:val="%9."/>
      <w:lvlJc w:val="right"/>
      <w:pPr>
        <w:ind w:left="7974" w:hanging="180"/>
      </w:pPr>
    </w:lvl>
  </w:abstractNum>
  <w:abstractNum w:abstractNumId="126" w15:restartNumberingAfterBreak="0">
    <w:nsid w:val="75FE6CC4"/>
    <w:multiLevelType w:val="hybridMultilevel"/>
    <w:tmpl w:val="62D04050"/>
    <w:lvl w:ilvl="0" w:tplc="8EF2565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6BC624F"/>
    <w:multiLevelType w:val="hybridMultilevel"/>
    <w:tmpl w:val="5A60A91E"/>
    <w:lvl w:ilvl="0" w:tplc="E648FAD0">
      <w:start w:val="1"/>
      <w:numFmt w:val="hindiVowels"/>
      <w:lvlText w:val="(%1)"/>
      <w:lvlJc w:val="left"/>
      <w:pPr>
        <w:ind w:left="2705" w:hanging="360"/>
      </w:pPr>
      <w:rPr>
        <w:rFonts w:ascii="Nirmala UI" w:hAnsi="Nirmala UI" w:cs="Nirmala UI" w:hint="default"/>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128" w15:restartNumberingAfterBreak="0">
    <w:nsid w:val="76EE5D3E"/>
    <w:multiLevelType w:val="hybridMultilevel"/>
    <w:tmpl w:val="1764A36C"/>
    <w:lvl w:ilvl="0" w:tplc="ECEA7FA4">
      <w:start w:val="1"/>
      <w:numFmt w:val="hindiVowels"/>
      <w:lvlText w:val="(%1)"/>
      <w:lvlJc w:val="left"/>
      <w:pPr>
        <w:ind w:left="1069" w:hanging="360"/>
      </w:pPr>
      <w:rPr>
        <w:rFonts w:ascii="Nirmala UI" w:hAnsi="Nirmala UI" w:cs="Nirmala U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 w15:restartNumberingAfterBreak="0">
    <w:nsid w:val="78EA00C5"/>
    <w:multiLevelType w:val="hybridMultilevel"/>
    <w:tmpl w:val="50AE9A3E"/>
    <w:lvl w:ilvl="0" w:tplc="E648FAD0">
      <w:start w:val="1"/>
      <w:numFmt w:val="hindiVowels"/>
      <w:lvlText w:val="(%1)"/>
      <w:lvlJc w:val="left"/>
      <w:pPr>
        <w:ind w:left="1815" w:hanging="360"/>
      </w:pPr>
      <w:rPr>
        <w:rFonts w:ascii="Nirmala UI" w:hAnsi="Nirmala UI" w:cs="Nirmala UI" w:hint="default"/>
      </w:rPr>
    </w:lvl>
    <w:lvl w:ilvl="1" w:tplc="40090019" w:tentative="1">
      <w:start w:val="1"/>
      <w:numFmt w:val="lowerLetter"/>
      <w:lvlText w:val="%2."/>
      <w:lvlJc w:val="left"/>
      <w:pPr>
        <w:ind w:left="2535" w:hanging="360"/>
      </w:pPr>
    </w:lvl>
    <w:lvl w:ilvl="2" w:tplc="4009001B" w:tentative="1">
      <w:start w:val="1"/>
      <w:numFmt w:val="lowerRoman"/>
      <w:lvlText w:val="%3."/>
      <w:lvlJc w:val="right"/>
      <w:pPr>
        <w:ind w:left="3255" w:hanging="180"/>
      </w:pPr>
    </w:lvl>
    <w:lvl w:ilvl="3" w:tplc="4009000F" w:tentative="1">
      <w:start w:val="1"/>
      <w:numFmt w:val="decimal"/>
      <w:lvlText w:val="%4."/>
      <w:lvlJc w:val="left"/>
      <w:pPr>
        <w:ind w:left="3975" w:hanging="360"/>
      </w:pPr>
    </w:lvl>
    <w:lvl w:ilvl="4" w:tplc="40090019" w:tentative="1">
      <w:start w:val="1"/>
      <w:numFmt w:val="lowerLetter"/>
      <w:lvlText w:val="%5."/>
      <w:lvlJc w:val="left"/>
      <w:pPr>
        <w:ind w:left="4695" w:hanging="360"/>
      </w:pPr>
    </w:lvl>
    <w:lvl w:ilvl="5" w:tplc="4009001B" w:tentative="1">
      <w:start w:val="1"/>
      <w:numFmt w:val="lowerRoman"/>
      <w:lvlText w:val="%6."/>
      <w:lvlJc w:val="right"/>
      <w:pPr>
        <w:ind w:left="5415" w:hanging="180"/>
      </w:pPr>
    </w:lvl>
    <w:lvl w:ilvl="6" w:tplc="4009000F" w:tentative="1">
      <w:start w:val="1"/>
      <w:numFmt w:val="decimal"/>
      <w:lvlText w:val="%7."/>
      <w:lvlJc w:val="left"/>
      <w:pPr>
        <w:ind w:left="6135" w:hanging="360"/>
      </w:pPr>
    </w:lvl>
    <w:lvl w:ilvl="7" w:tplc="40090019" w:tentative="1">
      <w:start w:val="1"/>
      <w:numFmt w:val="lowerLetter"/>
      <w:lvlText w:val="%8."/>
      <w:lvlJc w:val="left"/>
      <w:pPr>
        <w:ind w:left="6855" w:hanging="360"/>
      </w:pPr>
    </w:lvl>
    <w:lvl w:ilvl="8" w:tplc="4009001B" w:tentative="1">
      <w:start w:val="1"/>
      <w:numFmt w:val="lowerRoman"/>
      <w:lvlText w:val="%9."/>
      <w:lvlJc w:val="right"/>
      <w:pPr>
        <w:ind w:left="7575" w:hanging="180"/>
      </w:pPr>
    </w:lvl>
  </w:abstractNum>
  <w:abstractNum w:abstractNumId="130" w15:restartNumberingAfterBreak="0">
    <w:nsid w:val="79463758"/>
    <w:multiLevelType w:val="multilevel"/>
    <w:tmpl w:val="183292CC"/>
    <w:lvl w:ilvl="0">
      <w:start w:val="1"/>
      <w:numFmt w:val="decimal"/>
      <w:lvlText w:val="%1."/>
      <w:lvlJc w:val="left"/>
      <w:pPr>
        <w:ind w:left="780" w:hanging="360"/>
      </w:pPr>
      <w:rPr>
        <w:rFonts w:asciiTheme="minorBidi" w:hAnsiTheme="minorBidi" w:cstheme="minorBidi" w:hint="default"/>
        <w:b/>
        <w:bC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1" w15:restartNumberingAfterBreak="0">
    <w:nsid w:val="79DE7BF1"/>
    <w:multiLevelType w:val="multilevel"/>
    <w:tmpl w:val="CAC214AC"/>
    <w:lvl w:ilvl="0">
      <w:start w:val="12"/>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decimal"/>
      <w:lvlText w:val="%1.%2.%3.%4"/>
      <w:lvlJc w:val="left"/>
      <w:pPr>
        <w:ind w:left="1135" w:hanging="142"/>
      </w:pPr>
      <w:rPr>
        <w:rFonts w:hint="default"/>
        <w:b w:val="0"/>
        <w:bCs w:val="0"/>
        <w:color w:val="auto"/>
      </w:rPr>
    </w:lvl>
    <w:lvl w:ilvl="4">
      <w:start w:val="1"/>
      <w:numFmt w:val="lowerLetter"/>
      <w:lvlText w:val="(%5)"/>
      <w:lvlJc w:val="left"/>
      <w:pPr>
        <w:ind w:left="2552" w:hanging="567"/>
      </w:pPr>
      <w:rPr>
        <w:rFonts w:hint="default"/>
        <w:b w:val="0"/>
        <w:bCs/>
      </w:rPr>
    </w:lvl>
    <w:lvl w:ilvl="5">
      <w:start w:val="1"/>
      <w:numFmt w:val="lowerRoman"/>
      <w:lvlText w:val="(%6)"/>
      <w:lvlJc w:val="right"/>
      <w:pPr>
        <w:ind w:left="2268" w:firstLine="567"/>
      </w:pPr>
      <w:rPr>
        <w:rFonts w:hint="default"/>
      </w:rPr>
    </w:lvl>
    <w:lvl w:ilvl="6">
      <w:start w:val="1"/>
      <w:numFmt w:val="upperRoman"/>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32" w15:restartNumberingAfterBreak="0">
    <w:nsid w:val="7B2D4202"/>
    <w:multiLevelType w:val="hybridMultilevel"/>
    <w:tmpl w:val="7944846E"/>
    <w:lvl w:ilvl="0" w:tplc="10085048">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F11C1F"/>
    <w:multiLevelType w:val="hybridMultilevel"/>
    <w:tmpl w:val="7B68E738"/>
    <w:lvl w:ilvl="0" w:tplc="10A00846">
      <w:start w:val="1"/>
      <w:numFmt w:val="hindiVowels"/>
      <w:lvlText w:val="(%1)"/>
      <w:lvlJc w:val="left"/>
      <w:pPr>
        <w:ind w:left="720" w:hanging="360"/>
      </w:pPr>
      <w:rPr>
        <w:rFonts w:ascii="Nirmala UI" w:hAnsi="Nirmala UI" w:cs="Nirmala UI" w:hint="default"/>
      </w:rPr>
    </w:lvl>
    <w:lvl w:ilvl="1" w:tplc="6EA8C2BE">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2136AC"/>
    <w:multiLevelType w:val="hybridMultilevel"/>
    <w:tmpl w:val="57364D5A"/>
    <w:lvl w:ilvl="0" w:tplc="E648FAD0">
      <w:start w:val="1"/>
      <w:numFmt w:val="hindiVowels"/>
      <w:lvlText w:val="(%1)"/>
      <w:lvlJc w:val="left"/>
      <w:pPr>
        <w:ind w:left="2280" w:hanging="360"/>
      </w:pPr>
      <w:rPr>
        <w:rFonts w:ascii="Nirmala UI" w:hAnsi="Nirmala UI" w:cs="Nirmala UI"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35" w15:restartNumberingAfterBreak="0">
    <w:nsid w:val="7D893A91"/>
    <w:multiLevelType w:val="hybridMultilevel"/>
    <w:tmpl w:val="04B03D5C"/>
    <w:lvl w:ilvl="0" w:tplc="2D3CAF06">
      <w:start w:val="16"/>
      <w:numFmt w:val="decimal"/>
      <w:lvlText w:val="(%1)"/>
      <w:lvlJc w:val="left"/>
      <w:pPr>
        <w:ind w:left="2153" w:hanging="375"/>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36" w15:restartNumberingAfterBreak="0">
    <w:nsid w:val="7E20568E"/>
    <w:multiLevelType w:val="hybridMultilevel"/>
    <w:tmpl w:val="AC6ADCAE"/>
    <w:lvl w:ilvl="0" w:tplc="A10A9336">
      <w:start w:val="1"/>
      <w:numFmt w:val="hindiVowels"/>
      <w:lvlText w:val="(%1)"/>
      <w:lvlJc w:val="left"/>
      <w:pPr>
        <w:ind w:left="1429" w:hanging="360"/>
      </w:pPr>
      <w:rPr>
        <w:rFonts w:ascii="Nirmala UI" w:hAnsi="Nirmala UI" w:cs="Nirmala UI" w:hint="default"/>
      </w:rPr>
    </w:lvl>
    <w:lvl w:ilvl="1" w:tplc="4532EC46">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5"/>
  </w:num>
  <w:num w:numId="2">
    <w:abstractNumId w:val="130"/>
  </w:num>
  <w:num w:numId="3">
    <w:abstractNumId w:val="95"/>
  </w:num>
  <w:num w:numId="4">
    <w:abstractNumId w:val="11"/>
  </w:num>
  <w:num w:numId="5">
    <w:abstractNumId w:val="118"/>
  </w:num>
  <w:num w:numId="6">
    <w:abstractNumId w:val="6"/>
  </w:num>
  <w:num w:numId="7">
    <w:abstractNumId w:val="34"/>
  </w:num>
  <w:num w:numId="8">
    <w:abstractNumId w:val="97"/>
  </w:num>
  <w:num w:numId="9">
    <w:abstractNumId w:val="116"/>
  </w:num>
  <w:num w:numId="10">
    <w:abstractNumId w:val="27"/>
  </w:num>
  <w:num w:numId="11">
    <w:abstractNumId w:val="43"/>
  </w:num>
  <w:num w:numId="12">
    <w:abstractNumId w:val="77"/>
  </w:num>
  <w:num w:numId="13">
    <w:abstractNumId w:val="8"/>
  </w:num>
  <w:num w:numId="14">
    <w:abstractNumId w:val="35"/>
  </w:num>
  <w:num w:numId="15">
    <w:abstractNumId w:val="78"/>
  </w:num>
  <w:num w:numId="16">
    <w:abstractNumId w:val="115"/>
  </w:num>
  <w:num w:numId="17">
    <w:abstractNumId w:val="114"/>
  </w:num>
  <w:num w:numId="18">
    <w:abstractNumId w:val="81"/>
  </w:num>
  <w:num w:numId="19">
    <w:abstractNumId w:val="17"/>
  </w:num>
  <w:num w:numId="20">
    <w:abstractNumId w:val="124"/>
  </w:num>
  <w:num w:numId="21">
    <w:abstractNumId w:val="123"/>
  </w:num>
  <w:num w:numId="22">
    <w:abstractNumId w:val="85"/>
  </w:num>
  <w:num w:numId="23">
    <w:abstractNumId w:val="80"/>
  </w:num>
  <w:num w:numId="24">
    <w:abstractNumId w:val="63"/>
  </w:num>
  <w:num w:numId="25">
    <w:abstractNumId w:val="92"/>
  </w:num>
  <w:num w:numId="26">
    <w:abstractNumId w:val="38"/>
  </w:num>
  <w:num w:numId="27">
    <w:abstractNumId w:val="94"/>
  </w:num>
  <w:num w:numId="28">
    <w:abstractNumId w:val="69"/>
  </w:num>
  <w:num w:numId="29">
    <w:abstractNumId w:val="23"/>
  </w:num>
  <w:num w:numId="30">
    <w:abstractNumId w:val="26"/>
  </w:num>
  <w:num w:numId="31">
    <w:abstractNumId w:val="87"/>
  </w:num>
  <w:num w:numId="32">
    <w:abstractNumId w:val="128"/>
  </w:num>
  <w:num w:numId="33">
    <w:abstractNumId w:val="52"/>
  </w:num>
  <w:num w:numId="34">
    <w:abstractNumId w:val="22"/>
  </w:num>
  <w:num w:numId="35">
    <w:abstractNumId w:val="54"/>
  </w:num>
  <w:num w:numId="36">
    <w:abstractNumId w:val="3"/>
  </w:num>
  <w:num w:numId="37">
    <w:abstractNumId w:val="49"/>
  </w:num>
  <w:num w:numId="38">
    <w:abstractNumId w:val="64"/>
  </w:num>
  <w:num w:numId="39">
    <w:abstractNumId w:val="107"/>
  </w:num>
  <w:num w:numId="40">
    <w:abstractNumId w:val="39"/>
  </w:num>
  <w:num w:numId="41">
    <w:abstractNumId w:val="96"/>
  </w:num>
  <w:num w:numId="42">
    <w:abstractNumId w:val="16"/>
  </w:num>
  <w:num w:numId="43">
    <w:abstractNumId w:val="136"/>
  </w:num>
  <w:num w:numId="44">
    <w:abstractNumId w:val="88"/>
  </w:num>
  <w:num w:numId="45">
    <w:abstractNumId w:val="82"/>
  </w:num>
  <w:num w:numId="46">
    <w:abstractNumId w:val="91"/>
  </w:num>
  <w:num w:numId="47">
    <w:abstractNumId w:val="37"/>
  </w:num>
  <w:num w:numId="48">
    <w:abstractNumId w:val="13"/>
  </w:num>
  <w:num w:numId="49">
    <w:abstractNumId w:val="76"/>
  </w:num>
  <w:num w:numId="50">
    <w:abstractNumId w:val="104"/>
  </w:num>
  <w:num w:numId="51">
    <w:abstractNumId w:val="32"/>
  </w:num>
  <w:num w:numId="52">
    <w:abstractNumId w:val="120"/>
  </w:num>
  <w:num w:numId="53">
    <w:abstractNumId w:val="18"/>
  </w:num>
  <w:num w:numId="54">
    <w:abstractNumId w:val="110"/>
  </w:num>
  <w:num w:numId="55">
    <w:abstractNumId w:val="44"/>
  </w:num>
  <w:num w:numId="56">
    <w:abstractNumId w:val="113"/>
  </w:num>
  <w:num w:numId="57">
    <w:abstractNumId w:val="40"/>
  </w:num>
  <w:num w:numId="58">
    <w:abstractNumId w:val="45"/>
  </w:num>
  <w:num w:numId="59">
    <w:abstractNumId w:val="53"/>
  </w:num>
  <w:num w:numId="60">
    <w:abstractNumId w:val="31"/>
  </w:num>
  <w:num w:numId="61">
    <w:abstractNumId w:val="46"/>
  </w:num>
  <w:num w:numId="62">
    <w:abstractNumId w:val="42"/>
  </w:num>
  <w:num w:numId="63">
    <w:abstractNumId w:val="132"/>
  </w:num>
  <w:num w:numId="64">
    <w:abstractNumId w:val="133"/>
  </w:num>
  <w:num w:numId="65">
    <w:abstractNumId w:val="48"/>
  </w:num>
  <w:num w:numId="66">
    <w:abstractNumId w:val="19"/>
  </w:num>
  <w:num w:numId="67">
    <w:abstractNumId w:val="90"/>
  </w:num>
  <w:num w:numId="68">
    <w:abstractNumId w:val="4"/>
  </w:num>
  <w:num w:numId="69">
    <w:abstractNumId w:val="7"/>
  </w:num>
  <w:num w:numId="70">
    <w:abstractNumId w:val="33"/>
  </w:num>
  <w:num w:numId="71">
    <w:abstractNumId w:val="93"/>
  </w:num>
  <w:num w:numId="72">
    <w:abstractNumId w:val="10"/>
  </w:num>
  <w:num w:numId="73">
    <w:abstractNumId w:val="74"/>
  </w:num>
  <w:num w:numId="74">
    <w:abstractNumId w:val="84"/>
  </w:num>
  <w:num w:numId="75">
    <w:abstractNumId w:val="89"/>
  </w:num>
  <w:num w:numId="76">
    <w:abstractNumId w:val="126"/>
  </w:num>
  <w:num w:numId="77">
    <w:abstractNumId w:val="73"/>
  </w:num>
  <w:num w:numId="78">
    <w:abstractNumId w:val="106"/>
  </w:num>
  <w:num w:numId="79">
    <w:abstractNumId w:val="101"/>
  </w:num>
  <w:num w:numId="80">
    <w:abstractNumId w:val="112"/>
  </w:num>
  <w:num w:numId="81">
    <w:abstractNumId w:val="14"/>
  </w:num>
  <w:num w:numId="82">
    <w:abstractNumId w:val="68"/>
  </w:num>
  <w:num w:numId="83">
    <w:abstractNumId w:val="66"/>
  </w:num>
  <w:num w:numId="84">
    <w:abstractNumId w:val="98"/>
  </w:num>
  <w:num w:numId="85">
    <w:abstractNumId w:val="0"/>
  </w:num>
  <w:num w:numId="86">
    <w:abstractNumId w:val="28"/>
  </w:num>
  <w:num w:numId="87">
    <w:abstractNumId w:val="41"/>
  </w:num>
  <w:num w:numId="88">
    <w:abstractNumId w:val="5"/>
  </w:num>
  <w:num w:numId="89">
    <w:abstractNumId w:val="12"/>
  </w:num>
  <w:num w:numId="90">
    <w:abstractNumId w:val="29"/>
  </w:num>
  <w:num w:numId="91">
    <w:abstractNumId w:val="71"/>
  </w:num>
  <w:num w:numId="92">
    <w:abstractNumId w:val="99"/>
  </w:num>
  <w:num w:numId="93">
    <w:abstractNumId w:val="86"/>
  </w:num>
  <w:num w:numId="94">
    <w:abstractNumId w:val="21"/>
  </w:num>
  <w:num w:numId="95">
    <w:abstractNumId w:val="117"/>
  </w:num>
  <w:num w:numId="96">
    <w:abstractNumId w:val="50"/>
  </w:num>
  <w:num w:numId="97">
    <w:abstractNumId w:val="65"/>
  </w:num>
  <w:num w:numId="98">
    <w:abstractNumId w:val="72"/>
  </w:num>
  <w:num w:numId="99">
    <w:abstractNumId w:val="20"/>
  </w:num>
  <w:num w:numId="100">
    <w:abstractNumId w:val="121"/>
  </w:num>
  <w:num w:numId="101">
    <w:abstractNumId w:val="56"/>
  </w:num>
  <w:num w:numId="102">
    <w:abstractNumId w:val="119"/>
  </w:num>
  <w:num w:numId="103">
    <w:abstractNumId w:val="51"/>
  </w:num>
  <w:num w:numId="104">
    <w:abstractNumId w:val="79"/>
  </w:num>
  <w:num w:numId="105">
    <w:abstractNumId w:val="36"/>
  </w:num>
  <w:num w:numId="106">
    <w:abstractNumId w:val="129"/>
  </w:num>
  <w:num w:numId="107">
    <w:abstractNumId w:val="2"/>
  </w:num>
  <w:num w:numId="108">
    <w:abstractNumId w:val="127"/>
  </w:num>
  <w:num w:numId="109">
    <w:abstractNumId w:val="47"/>
  </w:num>
  <w:num w:numId="110">
    <w:abstractNumId w:val="59"/>
  </w:num>
  <w:num w:numId="111">
    <w:abstractNumId w:val="134"/>
  </w:num>
  <w:num w:numId="112">
    <w:abstractNumId w:val="103"/>
  </w:num>
  <w:num w:numId="113">
    <w:abstractNumId w:val="30"/>
  </w:num>
  <w:num w:numId="114">
    <w:abstractNumId w:val="62"/>
  </w:num>
  <w:num w:numId="115">
    <w:abstractNumId w:val="55"/>
  </w:num>
  <w:num w:numId="116">
    <w:abstractNumId w:val="102"/>
  </w:num>
  <w:num w:numId="117">
    <w:abstractNumId w:val="135"/>
  </w:num>
  <w:num w:numId="118">
    <w:abstractNumId w:val="60"/>
  </w:num>
  <w:num w:numId="119">
    <w:abstractNumId w:val="70"/>
  </w:num>
  <w:num w:numId="120">
    <w:abstractNumId w:val="67"/>
  </w:num>
  <w:num w:numId="121">
    <w:abstractNumId w:val="58"/>
  </w:num>
  <w:num w:numId="122">
    <w:abstractNumId w:val="83"/>
  </w:num>
  <w:num w:numId="123">
    <w:abstractNumId w:val="9"/>
  </w:num>
  <w:num w:numId="124">
    <w:abstractNumId w:val="122"/>
  </w:num>
  <w:num w:numId="125">
    <w:abstractNumId w:val="57"/>
  </w:num>
  <w:num w:numId="126">
    <w:abstractNumId w:val="100"/>
  </w:num>
  <w:num w:numId="127">
    <w:abstractNumId w:val="24"/>
  </w:num>
  <w:num w:numId="128">
    <w:abstractNumId w:val="111"/>
  </w:num>
  <w:num w:numId="129">
    <w:abstractNumId w:val="75"/>
  </w:num>
  <w:num w:numId="130">
    <w:abstractNumId w:val="61"/>
  </w:num>
  <w:num w:numId="131">
    <w:abstractNumId w:val="1"/>
  </w:num>
  <w:num w:numId="132">
    <w:abstractNumId w:val="125"/>
  </w:num>
  <w:num w:numId="133">
    <w:abstractNumId w:val="131"/>
  </w:num>
  <w:num w:numId="134">
    <w:abstractNumId w:val="1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8"/>
  </w:num>
  <w:num w:numId="136">
    <w:abstractNumId w:val="15"/>
  </w:num>
  <w:num w:numId="137">
    <w:abstractNumId w:val="109"/>
  </w:num>
  <w:num w:numId="138">
    <w:abstractNumId w:val="105"/>
  </w:num>
  <w:num w:numId="139">
    <w:abstractNumId w:val="2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en-US" w:vendorID="64" w:dllVersion="131078" w:nlCheck="1" w:checkStyle="0"/>
  <w:activeWritingStyle w:appName="MSWord" w:lang="en-IN"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46"/>
    <w:rsid w:val="0000362F"/>
    <w:rsid w:val="000039E7"/>
    <w:rsid w:val="00003F12"/>
    <w:rsid w:val="0000492E"/>
    <w:rsid w:val="000049FE"/>
    <w:rsid w:val="00004D96"/>
    <w:rsid w:val="00005DEE"/>
    <w:rsid w:val="00006F0C"/>
    <w:rsid w:val="00010040"/>
    <w:rsid w:val="0001114D"/>
    <w:rsid w:val="000115F2"/>
    <w:rsid w:val="0001267A"/>
    <w:rsid w:val="00012925"/>
    <w:rsid w:val="000172D3"/>
    <w:rsid w:val="000175D4"/>
    <w:rsid w:val="000203FA"/>
    <w:rsid w:val="00022DF0"/>
    <w:rsid w:val="00024015"/>
    <w:rsid w:val="00026DB3"/>
    <w:rsid w:val="00030C37"/>
    <w:rsid w:val="00030F8E"/>
    <w:rsid w:val="0003107E"/>
    <w:rsid w:val="00031A98"/>
    <w:rsid w:val="000320C0"/>
    <w:rsid w:val="000344E7"/>
    <w:rsid w:val="00034580"/>
    <w:rsid w:val="00034A7B"/>
    <w:rsid w:val="0003728E"/>
    <w:rsid w:val="00040E8B"/>
    <w:rsid w:val="00041796"/>
    <w:rsid w:val="00041983"/>
    <w:rsid w:val="00041DFA"/>
    <w:rsid w:val="000430D5"/>
    <w:rsid w:val="000430F3"/>
    <w:rsid w:val="0004318F"/>
    <w:rsid w:val="000434BD"/>
    <w:rsid w:val="00044C45"/>
    <w:rsid w:val="00045F3C"/>
    <w:rsid w:val="00046539"/>
    <w:rsid w:val="000471D7"/>
    <w:rsid w:val="00053111"/>
    <w:rsid w:val="00056233"/>
    <w:rsid w:val="00057B51"/>
    <w:rsid w:val="0006002E"/>
    <w:rsid w:val="000613C0"/>
    <w:rsid w:val="00064078"/>
    <w:rsid w:val="000675C7"/>
    <w:rsid w:val="000677D2"/>
    <w:rsid w:val="00070AB8"/>
    <w:rsid w:val="00070C60"/>
    <w:rsid w:val="00070D6C"/>
    <w:rsid w:val="00071535"/>
    <w:rsid w:val="00071B7C"/>
    <w:rsid w:val="00072620"/>
    <w:rsid w:val="00072EFB"/>
    <w:rsid w:val="00074B41"/>
    <w:rsid w:val="00075274"/>
    <w:rsid w:val="00075430"/>
    <w:rsid w:val="0007685B"/>
    <w:rsid w:val="000819CC"/>
    <w:rsid w:val="00082445"/>
    <w:rsid w:val="00082734"/>
    <w:rsid w:val="00082880"/>
    <w:rsid w:val="00082F93"/>
    <w:rsid w:val="00084C09"/>
    <w:rsid w:val="0008581D"/>
    <w:rsid w:val="0008606B"/>
    <w:rsid w:val="00086AA4"/>
    <w:rsid w:val="00087350"/>
    <w:rsid w:val="00087DF7"/>
    <w:rsid w:val="00090B12"/>
    <w:rsid w:val="00093577"/>
    <w:rsid w:val="00093757"/>
    <w:rsid w:val="0009410C"/>
    <w:rsid w:val="00094C9B"/>
    <w:rsid w:val="00095203"/>
    <w:rsid w:val="000954E1"/>
    <w:rsid w:val="000958DE"/>
    <w:rsid w:val="00095B63"/>
    <w:rsid w:val="00097EF4"/>
    <w:rsid w:val="000A4258"/>
    <w:rsid w:val="000A4C30"/>
    <w:rsid w:val="000A612B"/>
    <w:rsid w:val="000B0437"/>
    <w:rsid w:val="000B2F5B"/>
    <w:rsid w:val="000B3A3E"/>
    <w:rsid w:val="000B4943"/>
    <w:rsid w:val="000B5950"/>
    <w:rsid w:val="000B5F14"/>
    <w:rsid w:val="000B5F56"/>
    <w:rsid w:val="000B63E2"/>
    <w:rsid w:val="000B7582"/>
    <w:rsid w:val="000C0596"/>
    <w:rsid w:val="000C0D18"/>
    <w:rsid w:val="000C3AA8"/>
    <w:rsid w:val="000C504F"/>
    <w:rsid w:val="000C58CC"/>
    <w:rsid w:val="000C6110"/>
    <w:rsid w:val="000C68A2"/>
    <w:rsid w:val="000C690F"/>
    <w:rsid w:val="000C7BDF"/>
    <w:rsid w:val="000C7C0E"/>
    <w:rsid w:val="000D0502"/>
    <w:rsid w:val="000D11DA"/>
    <w:rsid w:val="000D1DE8"/>
    <w:rsid w:val="000D43F6"/>
    <w:rsid w:val="000D5E03"/>
    <w:rsid w:val="000D79A7"/>
    <w:rsid w:val="000E1535"/>
    <w:rsid w:val="000E19B4"/>
    <w:rsid w:val="000E1BEF"/>
    <w:rsid w:val="000E1EDC"/>
    <w:rsid w:val="000E27CE"/>
    <w:rsid w:val="000E327C"/>
    <w:rsid w:val="000E3D3C"/>
    <w:rsid w:val="000E44B7"/>
    <w:rsid w:val="000E4D77"/>
    <w:rsid w:val="000E58F8"/>
    <w:rsid w:val="000E5ABC"/>
    <w:rsid w:val="000E5B42"/>
    <w:rsid w:val="000E5EC8"/>
    <w:rsid w:val="000E630A"/>
    <w:rsid w:val="000E67FF"/>
    <w:rsid w:val="000F0395"/>
    <w:rsid w:val="000F07C0"/>
    <w:rsid w:val="000F0C04"/>
    <w:rsid w:val="000F12AE"/>
    <w:rsid w:val="000F31D2"/>
    <w:rsid w:val="000F335D"/>
    <w:rsid w:val="000F3948"/>
    <w:rsid w:val="000F58BB"/>
    <w:rsid w:val="000F5A06"/>
    <w:rsid w:val="000F7256"/>
    <w:rsid w:val="000F7810"/>
    <w:rsid w:val="00100194"/>
    <w:rsid w:val="00100964"/>
    <w:rsid w:val="00101687"/>
    <w:rsid w:val="001045A3"/>
    <w:rsid w:val="001053F6"/>
    <w:rsid w:val="00105492"/>
    <w:rsid w:val="00106222"/>
    <w:rsid w:val="00110205"/>
    <w:rsid w:val="00110653"/>
    <w:rsid w:val="001162A8"/>
    <w:rsid w:val="00116F0D"/>
    <w:rsid w:val="00117DEB"/>
    <w:rsid w:val="00120784"/>
    <w:rsid w:val="001209FC"/>
    <w:rsid w:val="001217C3"/>
    <w:rsid w:val="00122923"/>
    <w:rsid w:val="00122EDE"/>
    <w:rsid w:val="00123835"/>
    <w:rsid w:val="00123D36"/>
    <w:rsid w:val="00123E95"/>
    <w:rsid w:val="00124D17"/>
    <w:rsid w:val="00124D83"/>
    <w:rsid w:val="00127BC6"/>
    <w:rsid w:val="00127D3A"/>
    <w:rsid w:val="00134507"/>
    <w:rsid w:val="00136E19"/>
    <w:rsid w:val="001371A6"/>
    <w:rsid w:val="001374FE"/>
    <w:rsid w:val="00141E7C"/>
    <w:rsid w:val="00142AF3"/>
    <w:rsid w:val="00143308"/>
    <w:rsid w:val="00143548"/>
    <w:rsid w:val="00144AEA"/>
    <w:rsid w:val="00146C79"/>
    <w:rsid w:val="00146DC9"/>
    <w:rsid w:val="001475E6"/>
    <w:rsid w:val="001538FD"/>
    <w:rsid w:val="00153D5E"/>
    <w:rsid w:val="00154A10"/>
    <w:rsid w:val="00154C8F"/>
    <w:rsid w:val="0015675C"/>
    <w:rsid w:val="00160DBD"/>
    <w:rsid w:val="00162C09"/>
    <w:rsid w:val="001634B0"/>
    <w:rsid w:val="0016402F"/>
    <w:rsid w:val="001658C2"/>
    <w:rsid w:val="00166A8F"/>
    <w:rsid w:val="00166D94"/>
    <w:rsid w:val="00167C0B"/>
    <w:rsid w:val="00167FDE"/>
    <w:rsid w:val="001704B4"/>
    <w:rsid w:val="00170F3C"/>
    <w:rsid w:val="00171AFF"/>
    <w:rsid w:val="00172217"/>
    <w:rsid w:val="00173684"/>
    <w:rsid w:val="00174894"/>
    <w:rsid w:val="001765D7"/>
    <w:rsid w:val="00176A37"/>
    <w:rsid w:val="00176A76"/>
    <w:rsid w:val="00176AE8"/>
    <w:rsid w:val="001775CA"/>
    <w:rsid w:val="00181E60"/>
    <w:rsid w:val="00182E2A"/>
    <w:rsid w:val="00183098"/>
    <w:rsid w:val="001831C1"/>
    <w:rsid w:val="00183303"/>
    <w:rsid w:val="001860E1"/>
    <w:rsid w:val="0018641D"/>
    <w:rsid w:val="001867B4"/>
    <w:rsid w:val="00191274"/>
    <w:rsid w:val="001929A2"/>
    <w:rsid w:val="0019308D"/>
    <w:rsid w:val="0019362F"/>
    <w:rsid w:val="00195C9E"/>
    <w:rsid w:val="00196226"/>
    <w:rsid w:val="00197778"/>
    <w:rsid w:val="00197CE9"/>
    <w:rsid w:val="001A09D6"/>
    <w:rsid w:val="001A3040"/>
    <w:rsid w:val="001A358A"/>
    <w:rsid w:val="001A4EC1"/>
    <w:rsid w:val="001A7352"/>
    <w:rsid w:val="001B0206"/>
    <w:rsid w:val="001B0E64"/>
    <w:rsid w:val="001B1597"/>
    <w:rsid w:val="001B183C"/>
    <w:rsid w:val="001B23E4"/>
    <w:rsid w:val="001B3852"/>
    <w:rsid w:val="001B432D"/>
    <w:rsid w:val="001B5819"/>
    <w:rsid w:val="001B6B3F"/>
    <w:rsid w:val="001B6CCD"/>
    <w:rsid w:val="001B6DE8"/>
    <w:rsid w:val="001C0221"/>
    <w:rsid w:val="001C11B6"/>
    <w:rsid w:val="001C19CA"/>
    <w:rsid w:val="001C3760"/>
    <w:rsid w:val="001C5862"/>
    <w:rsid w:val="001C58CE"/>
    <w:rsid w:val="001C6258"/>
    <w:rsid w:val="001C68C2"/>
    <w:rsid w:val="001C7223"/>
    <w:rsid w:val="001D07A7"/>
    <w:rsid w:val="001D1349"/>
    <w:rsid w:val="001D1BA0"/>
    <w:rsid w:val="001D40BA"/>
    <w:rsid w:val="001D6302"/>
    <w:rsid w:val="001D780D"/>
    <w:rsid w:val="001D7C8C"/>
    <w:rsid w:val="001E29EE"/>
    <w:rsid w:val="001E3FCB"/>
    <w:rsid w:val="001E4015"/>
    <w:rsid w:val="001E4A62"/>
    <w:rsid w:val="001E4BAE"/>
    <w:rsid w:val="001E6056"/>
    <w:rsid w:val="001E6643"/>
    <w:rsid w:val="001E7CE3"/>
    <w:rsid w:val="001F035B"/>
    <w:rsid w:val="001F0CA5"/>
    <w:rsid w:val="001F33D9"/>
    <w:rsid w:val="001F4B9B"/>
    <w:rsid w:val="001F5557"/>
    <w:rsid w:val="001F55D3"/>
    <w:rsid w:val="001F5CA9"/>
    <w:rsid w:val="001F5D1F"/>
    <w:rsid w:val="001F700D"/>
    <w:rsid w:val="00200A2B"/>
    <w:rsid w:val="002013F8"/>
    <w:rsid w:val="0020166A"/>
    <w:rsid w:val="002044DC"/>
    <w:rsid w:val="002046C2"/>
    <w:rsid w:val="00204B8C"/>
    <w:rsid w:val="002067B0"/>
    <w:rsid w:val="002110D9"/>
    <w:rsid w:val="00211510"/>
    <w:rsid w:val="0021174F"/>
    <w:rsid w:val="00212A2B"/>
    <w:rsid w:val="002131D8"/>
    <w:rsid w:val="002134A1"/>
    <w:rsid w:val="00213C53"/>
    <w:rsid w:val="00214737"/>
    <w:rsid w:val="00214901"/>
    <w:rsid w:val="00214CD5"/>
    <w:rsid w:val="00215667"/>
    <w:rsid w:val="0021667C"/>
    <w:rsid w:val="00216820"/>
    <w:rsid w:val="00216C84"/>
    <w:rsid w:val="002172B2"/>
    <w:rsid w:val="00217554"/>
    <w:rsid w:val="002203FC"/>
    <w:rsid w:val="00220842"/>
    <w:rsid w:val="002208A1"/>
    <w:rsid w:val="002230A5"/>
    <w:rsid w:val="00225485"/>
    <w:rsid w:val="00226B54"/>
    <w:rsid w:val="0022775E"/>
    <w:rsid w:val="00227883"/>
    <w:rsid w:val="00227B70"/>
    <w:rsid w:val="002330A8"/>
    <w:rsid w:val="0023658E"/>
    <w:rsid w:val="00236B01"/>
    <w:rsid w:val="00240CF3"/>
    <w:rsid w:val="0024167D"/>
    <w:rsid w:val="00242148"/>
    <w:rsid w:val="0024257F"/>
    <w:rsid w:val="00242B28"/>
    <w:rsid w:val="00243B10"/>
    <w:rsid w:val="00244DEC"/>
    <w:rsid w:val="00245AD2"/>
    <w:rsid w:val="0024744A"/>
    <w:rsid w:val="002505BC"/>
    <w:rsid w:val="0025084E"/>
    <w:rsid w:val="00250DB5"/>
    <w:rsid w:val="00252A5A"/>
    <w:rsid w:val="00252A65"/>
    <w:rsid w:val="0025371E"/>
    <w:rsid w:val="00253923"/>
    <w:rsid w:val="00254787"/>
    <w:rsid w:val="00257252"/>
    <w:rsid w:val="00257B05"/>
    <w:rsid w:val="00257B93"/>
    <w:rsid w:val="002612F1"/>
    <w:rsid w:val="00262D21"/>
    <w:rsid w:val="00264575"/>
    <w:rsid w:val="00264F95"/>
    <w:rsid w:val="002650FD"/>
    <w:rsid w:val="00265101"/>
    <w:rsid w:val="00265F00"/>
    <w:rsid w:val="002671DF"/>
    <w:rsid w:val="00267F77"/>
    <w:rsid w:val="0027069B"/>
    <w:rsid w:val="00272242"/>
    <w:rsid w:val="002726D2"/>
    <w:rsid w:val="00272E28"/>
    <w:rsid w:val="00274343"/>
    <w:rsid w:val="00274518"/>
    <w:rsid w:val="0027581D"/>
    <w:rsid w:val="00275A52"/>
    <w:rsid w:val="002762BD"/>
    <w:rsid w:val="002770C5"/>
    <w:rsid w:val="00280A45"/>
    <w:rsid w:val="00281835"/>
    <w:rsid w:val="00282736"/>
    <w:rsid w:val="00283951"/>
    <w:rsid w:val="00283CCA"/>
    <w:rsid w:val="00283DB9"/>
    <w:rsid w:val="00284E64"/>
    <w:rsid w:val="00286953"/>
    <w:rsid w:val="00286B4E"/>
    <w:rsid w:val="00286D09"/>
    <w:rsid w:val="00290575"/>
    <w:rsid w:val="002910B2"/>
    <w:rsid w:val="002912E4"/>
    <w:rsid w:val="00292237"/>
    <w:rsid w:val="00292D6A"/>
    <w:rsid w:val="00292F53"/>
    <w:rsid w:val="00294BFD"/>
    <w:rsid w:val="00294E1B"/>
    <w:rsid w:val="00295A4F"/>
    <w:rsid w:val="00296294"/>
    <w:rsid w:val="002962BB"/>
    <w:rsid w:val="00296678"/>
    <w:rsid w:val="002971FA"/>
    <w:rsid w:val="00297469"/>
    <w:rsid w:val="002A06F1"/>
    <w:rsid w:val="002A0A68"/>
    <w:rsid w:val="002A112C"/>
    <w:rsid w:val="002A28C7"/>
    <w:rsid w:val="002A46B3"/>
    <w:rsid w:val="002A6747"/>
    <w:rsid w:val="002A6DC0"/>
    <w:rsid w:val="002B0435"/>
    <w:rsid w:val="002B10CE"/>
    <w:rsid w:val="002B1B00"/>
    <w:rsid w:val="002B328B"/>
    <w:rsid w:val="002B4313"/>
    <w:rsid w:val="002B5007"/>
    <w:rsid w:val="002B5ED8"/>
    <w:rsid w:val="002B67E8"/>
    <w:rsid w:val="002B7657"/>
    <w:rsid w:val="002C0090"/>
    <w:rsid w:val="002C281F"/>
    <w:rsid w:val="002C304F"/>
    <w:rsid w:val="002C4145"/>
    <w:rsid w:val="002C4199"/>
    <w:rsid w:val="002C78C9"/>
    <w:rsid w:val="002C7CB8"/>
    <w:rsid w:val="002C7E83"/>
    <w:rsid w:val="002D00FE"/>
    <w:rsid w:val="002D2918"/>
    <w:rsid w:val="002D332A"/>
    <w:rsid w:val="002D39BB"/>
    <w:rsid w:val="002D4752"/>
    <w:rsid w:val="002D51B0"/>
    <w:rsid w:val="002D527D"/>
    <w:rsid w:val="002D5466"/>
    <w:rsid w:val="002D6925"/>
    <w:rsid w:val="002E01CE"/>
    <w:rsid w:val="002E155D"/>
    <w:rsid w:val="002E24AA"/>
    <w:rsid w:val="002E57EA"/>
    <w:rsid w:val="002E641E"/>
    <w:rsid w:val="002E78D6"/>
    <w:rsid w:val="002E7AE2"/>
    <w:rsid w:val="002E7C05"/>
    <w:rsid w:val="002F066B"/>
    <w:rsid w:val="002F0EC7"/>
    <w:rsid w:val="002F116D"/>
    <w:rsid w:val="002F1A15"/>
    <w:rsid w:val="002F2A44"/>
    <w:rsid w:val="002F3ED6"/>
    <w:rsid w:val="002F5E4C"/>
    <w:rsid w:val="002F7203"/>
    <w:rsid w:val="002F7346"/>
    <w:rsid w:val="002F7E5B"/>
    <w:rsid w:val="00300E21"/>
    <w:rsid w:val="003016A4"/>
    <w:rsid w:val="00303934"/>
    <w:rsid w:val="00304C66"/>
    <w:rsid w:val="003062C2"/>
    <w:rsid w:val="0030635E"/>
    <w:rsid w:val="00306D8B"/>
    <w:rsid w:val="00306E93"/>
    <w:rsid w:val="00311571"/>
    <w:rsid w:val="00312BF7"/>
    <w:rsid w:val="003132C8"/>
    <w:rsid w:val="0031440B"/>
    <w:rsid w:val="00314C30"/>
    <w:rsid w:val="00314EFB"/>
    <w:rsid w:val="00315579"/>
    <w:rsid w:val="003162C9"/>
    <w:rsid w:val="003163EA"/>
    <w:rsid w:val="00316551"/>
    <w:rsid w:val="00320B68"/>
    <w:rsid w:val="00320EE2"/>
    <w:rsid w:val="003212F4"/>
    <w:rsid w:val="003215BF"/>
    <w:rsid w:val="003232BF"/>
    <w:rsid w:val="003266F5"/>
    <w:rsid w:val="0032737A"/>
    <w:rsid w:val="00331B7F"/>
    <w:rsid w:val="003334E5"/>
    <w:rsid w:val="003344C7"/>
    <w:rsid w:val="00335921"/>
    <w:rsid w:val="00340E8A"/>
    <w:rsid w:val="00343FBD"/>
    <w:rsid w:val="00346797"/>
    <w:rsid w:val="00346830"/>
    <w:rsid w:val="0035132C"/>
    <w:rsid w:val="0035178F"/>
    <w:rsid w:val="00352CBB"/>
    <w:rsid w:val="003532BA"/>
    <w:rsid w:val="003544CD"/>
    <w:rsid w:val="0035462F"/>
    <w:rsid w:val="00355D2D"/>
    <w:rsid w:val="00357A19"/>
    <w:rsid w:val="00361063"/>
    <w:rsid w:val="003613FB"/>
    <w:rsid w:val="00363555"/>
    <w:rsid w:val="00364318"/>
    <w:rsid w:val="003645B8"/>
    <w:rsid w:val="00370258"/>
    <w:rsid w:val="003707BD"/>
    <w:rsid w:val="0037169A"/>
    <w:rsid w:val="003721E3"/>
    <w:rsid w:val="00372565"/>
    <w:rsid w:val="00374C7D"/>
    <w:rsid w:val="0037540E"/>
    <w:rsid w:val="00375DC0"/>
    <w:rsid w:val="00376B57"/>
    <w:rsid w:val="00377BB4"/>
    <w:rsid w:val="00380EF5"/>
    <w:rsid w:val="00381E1E"/>
    <w:rsid w:val="00382D37"/>
    <w:rsid w:val="0038589E"/>
    <w:rsid w:val="00386727"/>
    <w:rsid w:val="003868A3"/>
    <w:rsid w:val="00386AEC"/>
    <w:rsid w:val="0038711F"/>
    <w:rsid w:val="00387734"/>
    <w:rsid w:val="0039040A"/>
    <w:rsid w:val="0039394A"/>
    <w:rsid w:val="00394252"/>
    <w:rsid w:val="0039453B"/>
    <w:rsid w:val="00394E74"/>
    <w:rsid w:val="003955D7"/>
    <w:rsid w:val="003A0445"/>
    <w:rsid w:val="003A052E"/>
    <w:rsid w:val="003A125E"/>
    <w:rsid w:val="003A183A"/>
    <w:rsid w:val="003A3F9E"/>
    <w:rsid w:val="003A6403"/>
    <w:rsid w:val="003A6C6D"/>
    <w:rsid w:val="003B3834"/>
    <w:rsid w:val="003B646F"/>
    <w:rsid w:val="003C0303"/>
    <w:rsid w:val="003C0AB6"/>
    <w:rsid w:val="003C0F48"/>
    <w:rsid w:val="003C229F"/>
    <w:rsid w:val="003C291F"/>
    <w:rsid w:val="003C45C7"/>
    <w:rsid w:val="003C48CE"/>
    <w:rsid w:val="003C4AA3"/>
    <w:rsid w:val="003C4F08"/>
    <w:rsid w:val="003C5323"/>
    <w:rsid w:val="003C57E4"/>
    <w:rsid w:val="003C6A07"/>
    <w:rsid w:val="003C7C47"/>
    <w:rsid w:val="003D0E6C"/>
    <w:rsid w:val="003D16CC"/>
    <w:rsid w:val="003D1F0F"/>
    <w:rsid w:val="003D2728"/>
    <w:rsid w:val="003D3AAD"/>
    <w:rsid w:val="003D3CA3"/>
    <w:rsid w:val="003D5A92"/>
    <w:rsid w:val="003E08A2"/>
    <w:rsid w:val="003E0AD7"/>
    <w:rsid w:val="003E1D06"/>
    <w:rsid w:val="003E242F"/>
    <w:rsid w:val="003E24D2"/>
    <w:rsid w:val="003E2745"/>
    <w:rsid w:val="003E3A21"/>
    <w:rsid w:val="003E75C8"/>
    <w:rsid w:val="003E7DF4"/>
    <w:rsid w:val="003F04EA"/>
    <w:rsid w:val="003F1060"/>
    <w:rsid w:val="003F5700"/>
    <w:rsid w:val="003F6C40"/>
    <w:rsid w:val="003F713E"/>
    <w:rsid w:val="003F7917"/>
    <w:rsid w:val="00400382"/>
    <w:rsid w:val="00400F18"/>
    <w:rsid w:val="0040189C"/>
    <w:rsid w:val="004028FD"/>
    <w:rsid w:val="004037DD"/>
    <w:rsid w:val="004057C2"/>
    <w:rsid w:val="00405A10"/>
    <w:rsid w:val="00406EFB"/>
    <w:rsid w:val="00410750"/>
    <w:rsid w:val="00410A2A"/>
    <w:rsid w:val="0041431B"/>
    <w:rsid w:val="0041510A"/>
    <w:rsid w:val="00417460"/>
    <w:rsid w:val="004200FE"/>
    <w:rsid w:val="00420DDD"/>
    <w:rsid w:val="004226F7"/>
    <w:rsid w:val="00422D15"/>
    <w:rsid w:val="00424624"/>
    <w:rsid w:val="00425E12"/>
    <w:rsid w:val="00425FD3"/>
    <w:rsid w:val="00427E26"/>
    <w:rsid w:val="0043067E"/>
    <w:rsid w:val="00431706"/>
    <w:rsid w:val="00431B43"/>
    <w:rsid w:val="00431CBC"/>
    <w:rsid w:val="00432B50"/>
    <w:rsid w:val="00433D21"/>
    <w:rsid w:val="004369DC"/>
    <w:rsid w:val="00436ED6"/>
    <w:rsid w:val="004370B5"/>
    <w:rsid w:val="004377AD"/>
    <w:rsid w:val="004418FD"/>
    <w:rsid w:val="00442D5D"/>
    <w:rsid w:val="00442F57"/>
    <w:rsid w:val="00443DE6"/>
    <w:rsid w:val="00444B53"/>
    <w:rsid w:val="00445502"/>
    <w:rsid w:val="004459DB"/>
    <w:rsid w:val="00446837"/>
    <w:rsid w:val="004501A2"/>
    <w:rsid w:val="00451D8A"/>
    <w:rsid w:val="004537C9"/>
    <w:rsid w:val="00454E21"/>
    <w:rsid w:val="0045513D"/>
    <w:rsid w:val="00461392"/>
    <w:rsid w:val="004615B4"/>
    <w:rsid w:val="00462A0E"/>
    <w:rsid w:val="00462CBA"/>
    <w:rsid w:val="00462F0F"/>
    <w:rsid w:val="00462F2C"/>
    <w:rsid w:val="00463CE2"/>
    <w:rsid w:val="00464EB4"/>
    <w:rsid w:val="0047128E"/>
    <w:rsid w:val="00471F69"/>
    <w:rsid w:val="00475506"/>
    <w:rsid w:val="004769B0"/>
    <w:rsid w:val="004771F6"/>
    <w:rsid w:val="0048008B"/>
    <w:rsid w:val="00481532"/>
    <w:rsid w:val="00481786"/>
    <w:rsid w:val="00481F1D"/>
    <w:rsid w:val="004829F8"/>
    <w:rsid w:val="00482DDC"/>
    <w:rsid w:val="004850A3"/>
    <w:rsid w:val="004858A9"/>
    <w:rsid w:val="004866F3"/>
    <w:rsid w:val="0048676F"/>
    <w:rsid w:val="004867BC"/>
    <w:rsid w:val="004901E5"/>
    <w:rsid w:val="00490F28"/>
    <w:rsid w:val="00492290"/>
    <w:rsid w:val="00492EEA"/>
    <w:rsid w:val="00493198"/>
    <w:rsid w:val="004952C4"/>
    <w:rsid w:val="004964E4"/>
    <w:rsid w:val="004966EA"/>
    <w:rsid w:val="00497E38"/>
    <w:rsid w:val="004A0031"/>
    <w:rsid w:val="004A136E"/>
    <w:rsid w:val="004A18E5"/>
    <w:rsid w:val="004A2050"/>
    <w:rsid w:val="004A2563"/>
    <w:rsid w:val="004A2B2F"/>
    <w:rsid w:val="004A3F25"/>
    <w:rsid w:val="004A6864"/>
    <w:rsid w:val="004A71B7"/>
    <w:rsid w:val="004B12C2"/>
    <w:rsid w:val="004B20D2"/>
    <w:rsid w:val="004B3386"/>
    <w:rsid w:val="004B3EFE"/>
    <w:rsid w:val="004B400F"/>
    <w:rsid w:val="004B4286"/>
    <w:rsid w:val="004C0E99"/>
    <w:rsid w:val="004C0F45"/>
    <w:rsid w:val="004C0FDD"/>
    <w:rsid w:val="004C32A6"/>
    <w:rsid w:val="004C5167"/>
    <w:rsid w:val="004C54D9"/>
    <w:rsid w:val="004C579F"/>
    <w:rsid w:val="004C64A8"/>
    <w:rsid w:val="004C65F0"/>
    <w:rsid w:val="004C7ED2"/>
    <w:rsid w:val="004D1ED2"/>
    <w:rsid w:val="004D2F45"/>
    <w:rsid w:val="004D4682"/>
    <w:rsid w:val="004D5343"/>
    <w:rsid w:val="004D564F"/>
    <w:rsid w:val="004D6936"/>
    <w:rsid w:val="004D77FB"/>
    <w:rsid w:val="004D79EB"/>
    <w:rsid w:val="004E04D6"/>
    <w:rsid w:val="004E1FDB"/>
    <w:rsid w:val="004E4749"/>
    <w:rsid w:val="004E4F24"/>
    <w:rsid w:val="004E61BA"/>
    <w:rsid w:val="004E628E"/>
    <w:rsid w:val="004E6945"/>
    <w:rsid w:val="004E6B08"/>
    <w:rsid w:val="004E6B6C"/>
    <w:rsid w:val="004E7C41"/>
    <w:rsid w:val="004F04F0"/>
    <w:rsid w:val="004F07F7"/>
    <w:rsid w:val="004F2178"/>
    <w:rsid w:val="004F2CD4"/>
    <w:rsid w:val="004F3F3E"/>
    <w:rsid w:val="004F541D"/>
    <w:rsid w:val="004F5466"/>
    <w:rsid w:val="004F6F68"/>
    <w:rsid w:val="004F7FA0"/>
    <w:rsid w:val="00500CE4"/>
    <w:rsid w:val="005016F4"/>
    <w:rsid w:val="00504751"/>
    <w:rsid w:val="00504BEC"/>
    <w:rsid w:val="00505671"/>
    <w:rsid w:val="005070CA"/>
    <w:rsid w:val="005105B5"/>
    <w:rsid w:val="00510C37"/>
    <w:rsid w:val="005116BF"/>
    <w:rsid w:val="0051264F"/>
    <w:rsid w:val="005156C1"/>
    <w:rsid w:val="0051583C"/>
    <w:rsid w:val="005170E8"/>
    <w:rsid w:val="0052052A"/>
    <w:rsid w:val="00520F50"/>
    <w:rsid w:val="00521CFC"/>
    <w:rsid w:val="00524FE0"/>
    <w:rsid w:val="00525F45"/>
    <w:rsid w:val="00526BE6"/>
    <w:rsid w:val="0052772B"/>
    <w:rsid w:val="00527DC6"/>
    <w:rsid w:val="00530CAE"/>
    <w:rsid w:val="00531573"/>
    <w:rsid w:val="005346EC"/>
    <w:rsid w:val="00535CB8"/>
    <w:rsid w:val="00536BB2"/>
    <w:rsid w:val="0053720C"/>
    <w:rsid w:val="005400D4"/>
    <w:rsid w:val="00541C88"/>
    <w:rsid w:val="005426F1"/>
    <w:rsid w:val="00543B34"/>
    <w:rsid w:val="00544F50"/>
    <w:rsid w:val="00545974"/>
    <w:rsid w:val="005460F1"/>
    <w:rsid w:val="005467CF"/>
    <w:rsid w:val="00546C63"/>
    <w:rsid w:val="00547DD4"/>
    <w:rsid w:val="00550D18"/>
    <w:rsid w:val="00553A2F"/>
    <w:rsid w:val="00555235"/>
    <w:rsid w:val="00557593"/>
    <w:rsid w:val="005611D9"/>
    <w:rsid w:val="00561360"/>
    <w:rsid w:val="005618E5"/>
    <w:rsid w:val="00561B6F"/>
    <w:rsid w:val="00561D78"/>
    <w:rsid w:val="0056300C"/>
    <w:rsid w:val="0056357C"/>
    <w:rsid w:val="00563E1B"/>
    <w:rsid w:val="00563FE4"/>
    <w:rsid w:val="00566661"/>
    <w:rsid w:val="00566731"/>
    <w:rsid w:val="005675C8"/>
    <w:rsid w:val="005725C0"/>
    <w:rsid w:val="005759AA"/>
    <w:rsid w:val="005763D5"/>
    <w:rsid w:val="0057693B"/>
    <w:rsid w:val="00576A9C"/>
    <w:rsid w:val="00576F04"/>
    <w:rsid w:val="005773B7"/>
    <w:rsid w:val="00577C41"/>
    <w:rsid w:val="00580326"/>
    <w:rsid w:val="00580DC3"/>
    <w:rsid w:val="00582DE2"/>
    <w:rsid w:val="00583D37"/>
    <w:rsid w:val="00584E4A"/>
    <w:rsid w:val="00584F96"/>
    <w:rsid w:val="00585783"/>
    <w:rsid w:val="0058589D"/>
    <w:rsid w:val="00585C2C"/>
    <w:rsid w:val="005862E2"/>
    <w:rsid w:val="005865E3"/>
    <w:rsid w:val="0059002F"/>
    <w:rsid w:val="005902FE"/>
    <w:rsid w:val="00590948"/>
    <w:rsid w:val="0059198A"/>
    <w:rsid w:val="00591D37"/>
    <w:rsid w:val="005926A7"/>
    <w:rsid w:val="0059372B"/>
    <w:rsid w:val="00593A09"/>
    <w:rsid w:val="005977EE"/>
    <w:rsid w:val="005A16D9"/>
    <w:rsid w:val="005A2842"/>
    <w:rsid w:val="005A338D"/>
    <w:rsid w:val="005A3D2E"/>
    <w:rsid w:val="005A484B"/>
    <w:rsid w:val="005A495C"/>
    <w:rsid w:val="005A690D"/>
    <w:rsid w:val="005A71AA"/>
    <w:rsid w:val="005A78B2"/>
    <w:rsid w:val="005A7F24"/>
    <w:rsid w:val="005B0806"/>
    <w:rsid w:val="005B1186"/>
    <w:rsid w:val="005B27E3"/>
    <w:rsid w:val="005B4A3C"/>
    <w:rsid w:val="005B56B3"/>
    <w:rsid w:val="005B6E9C"/>
    <w:rsid w:val="005C05B5"/>
    <w:rsid w:val="005C12D3"/>
    <w:rsid w:val="005C3477"/>
    <w:rsid w:val="005C389B"/>
    <w:rsid w:val="005C684E"/>
    <w:rsid w:val="005C6F4A"/>
    <w:rsid w:val="005D071D"/>
    <w:rsid w:val="005D0758"/>
    <w:rsid w:val="005D18F4"/>
    <w:rsid w:val="005D37CE"/>
    <w:rsid w:val="005D5A36"/>
    <w:rsid w:val="005D6662"/>
    <w:rsid w:val="005E2D45"/>
    <w:rsid w:val="005E2E9C"/>
    <w:rsid w:val="005E4410"/>
    <w:rsid w:val="005E4D2A"/>
    <w:rsid w:val="005E5732"/>
    <w:rsid w:val="005E59A7"/>
    <w:rsid w:val="005E6A18"/>
    <w:rsid w:val="005F061F"/>
    <w:rsid w:val="005F1F8B"/>
    <w:rsid w:val="005F2AE4"/>
    <w:rsid w:val="005F2FD9"/>
    <w:rsid w:val="005F372D"/>
    <w:rsid w:val="005F5330"/>
    <w:rsid w:val="005F55F9"/>
    <w:rsid w:val="00601F35"/>
    <w:rsid w:val="00602F5C"/>
    <w:rsid w:val="00604363"/>
    <w:rsid w:val="00604E15"/>
    <w:rsid w:val="00604EAA"/>
    <w:rsid w:val="00605ED8"/>
    <w:rsid w:val="00606DC2"/>
    <w:rsid w:val="006105EF"/>
    <w:rsid w:val="006110FA"/>
    <w:rsid w:val="00611F85"/>
    <w:rsid w:val="00613863"/>
    <w:rsid w:val="00614680"/>
    <w:rsid w:val="006152C5"/>
    <w:rsid w:val="00615706"/>
    <w:rsid w:val="00616D3C"/>
    <w:rsid w:val="00621A73"/>
    <w:rsid w:val="00623A55"/>
    <w:rsid w:val="0062487C"/>
    <w:rsid w:val="00624DA7"/>
    <w:rsid w:val="006250A7"/>
    <w:rsid w:val="00626550"/>
    <w:rsid w:val="00630FE7"/>
    <w:rsid w:val="00631F2D"/>
    <w:rsid w:val="006320FD"/>
    <w:rsid w:val="00634650"/>
    <w:rsid w:val="00635FE6"/>
    <w:rsid w:val="00637129"/>
    <w:rsid w:val="00637686"/>
    <w:rsid w:val="00637BE3"/>
    <w:rsid w:val="00640AE8"/>
    <w:rsid w:val="006433B8"/>
    <w:rsid w:val="00643FBB"/>
    <w:rsid w:val="00646159"/>
    <w:rsid w:val="00646C78"/>
    <w:rsid w:val="0065045A"/>
    <w:rsid w:val="006504EA"/>
    <w:rsid w:val="00651874"/>
    <w:rsid w:val="006537AE"/>
    <w:rsid w:val="0065406F"/>
    <w:rsid w:val="0065413B"/>
    <w:rsid w:val="0065466E"/>
    <w:rsid w:val="00655FE2"/>
    <w:rsid w:val="006573C8"/>
    <w:rsid w:val="00657B58"/>
    <w:rsid w:val="00660250"/>
    <w:rsid w:val="0066145E"/>
    <w:rsid w:val="0066179D"/>
    <w:rsid w:val="00662287"/>
    <w:rsid w:val="00662ABD"/>
    <w:rsid w:val="00662C19"/>
    <w:rsid w:val="00663211"/>
    <w:rsid w:val="00664EE6"/>
    <w:rsid w:val="006662B7"/>
    <w:rsid w:val="006669BB"/>
    <w:rsid w:val="006672A2"/>
    <w:rsid w:val="006676D5"/>
    <w:rsid w:val="00671352"/>
    <w:rsid w:val="006715B5"/>
    <w:rsid w:val="006750F9"/>
    <w:rsid w:val="0067547B"/>
    <w:rsid w:val="00675591"/>
    <w:rsid w:val="0067592E"/>
    <w:rsid w:val="006769F1"/>
    <w:rsid w:val="0067775A"/>
    <w:rsid w:val="006818CA"/>
    <w:rsid w:val="006819EA"/>
    <w:rsid w:val="0068337E"/>
    <w:rsid w:val="006835A4"/>
    <w:rsid w:val="006848DB"/>
    <w:rsid w:val="00687036"/>
    <w:rsid w:val="00687B09"/>
    <w:rsid w:val="00690C7C"/>
    <w:rsid w:val="00691A0C"/>
    <w:rsid w:val="00692686"/>
    <w:rsid w:val="006933F5"/>
    <w:rsid w:val="00694191"/>
    <w:rsid w:val="006A0877"/>
    <w:rsid w:val="006A176A"/>
    <w:rsid w:val="006A1830"/>
    <w:rsid w:val="006A1B4B"/>
    <w:rsid w:val="006A281D"/>
    <w:rsid w:val="006A2F15"/>
    <w:rsid w:val="006A2FE9"/>
    <w:rsid w:val="006A37F0"/>
    <w:rsid w:val="006A4478"/>
    <w:rsid w:val="006A4943"/>
    <w:rsid w:val="006A4E73"/>
    <w:rsid w:val="006A559A"/>
    <w:rsid w:val="006A580F"/>
    <w:rsid w:val="006A6E34"/>
    <w:rsid w:val="006A756A"/>
    <w:rsid w:val="006A7B62"/>
    <w:rsid w:val="006B1E63"/>
    <w:rsid w:val="006B20B0"/>
    <w:rsid w:val="006B2AB9"/>
    <w:rsid w:val="006B3FAE"/>
    <w:rsid w:val="006B5F10"/>
    <w:rsid w:val="006B664C"/>
    <w:rsid w:val="006B777F"/>
    <w:rsid w:val="006B77E3"/>
    <w:rsid w:val="006B7C04"/>
    <w:rsid w:val="006B7C09"/>
    <w:rsid w:val="006C0693"/>
    <w:rsid w:val="006C0A33"/>
    <w:rsid w:val="006C21EF"/>
    <w:rsid w:val="006C226E"/>
    <w:rsid w:val="006C4E2D"/>
    <w:rsid w:val="006C6F92"/>
    <w:rsid w:val="006C7E55"/>
    <w:rsid w:val="006D0859"/>
    <w:rsid w:val="006D2BD2"/>
    <w:rsid w:val="006D3A16"/>
    <w:rsid w:val="006D4A73"/>
    <w:rsid w:val="006D5ACA"/>
    <w:rsid w:val="006D6037"/>
    <w:rsid w:val="006D61A5"/>
    <w:rsid w:val="006D6465"/>
    <w:rsid w:val="006D7CE5"/>
    <w:rsid w:val="006E08D9"/>
    <w:rsid w:val="006E28C4"/>
    <w:rsid w:val="006E30E8"/>
    <w:rsid w:val="006E319E"/>
    <w:rsid w:val="006E47F9"/>
    <w:rsid w:val="006E5AE9"/>
    <w:rsid w:val="006E6B14"/>
    <w:rsid w:val="006E6B86"/>
    <w:rsid w:val="006E76EE"/>
    <w:rsid w:val="006E7D5C"/>
    <w:rsid w:val="006F041C"/>
    <w:rsid w:val="006F0630"/>
    <w:rsid w:val="006F0F34"/>
    <w:rsid w:val="006F1AF7"/>
    <w:rsid w:val="006F24A6"/>
    <w:rsid w:val="006F492D"/>
    <w:rsid w:val="006F5888"/>
    <w:rsid w:val="006F6468"/>
    <w:rsid w:val="006F6EEA"/>
    <w:rsid w:val="006F7C03"/>
    <w:rsid w:val="006F7D6A"/>
    <w:rsid w:val="007003CE"/>
    <w:rsid w:val="00701006"/>
    <w:rsid w:val="00701290"/>
    <w:rsid w:val="007017EA"/>
    <w:rsid w:val="00701ED8"/>
    <w:rsid w:val="00702112"/>
    <w:rsid w:val="00702588"/>
    <w:rsid w:val="007026CD"/>
    <w:rsid w:val="00702768"/>
    <w:rsid w:val="007027B6"/>
    <w:rsid w:val="00702C66"/>
    <w:rsid w:val="0070430B"/>
    <w:rsid w:val="00704BEA"/>
    <w:rsid w:val="007062C4"/>
    <w:rsid w:val="00707CAC"/>
    <w:rsid w:val="00711EAC"/>
    <w:rsid w:val="00713383"/>
    <w:rsid w:val="00714E31"/>
    <w:rsid w:val="007157A1"/>
    <w:rsid w:val="00715956"/>
    <w:rsid w:val="00716ABA"/>
    <w:rsid w:val="00716B1F"/>
    <w:rsid w:val="007171D7"/>
    <w:rsid w:val="00720223"/>
    <w:rsid w:val="007218C7"/>
    <w:rsid w:val="00721BA5"/>
    <w:rsid w:val="007240CB"/>
    <w:rsid w:val="007313AA"/>
    <w:rsid w:val="0073557D"/>
    <w:rsid w:val="00736CCA"/>
    <w:rsid w:val="00736E90"/>
    <w:rsid w:val="007370B5"/>
    <w:rsid w:val="0073789F"/>
    <w:rsid w:val="007409FE"/>
    <w:rsid w:val="007421F0"/>
    <w:rsid w:val="00742AD5"/>
    <w:rsid w:val="007438D9"/>
    <w:rsid w:val="007439F0"/>
    <w:rsid w:val="00744B30"/>
    <w:rsid w:val="0074517E"/>
    <w:rsid w:val="00746658"/>
    <w:rsid w:val="00746DD4"/>
    <w:rsid w:val="00746EC4"/>
    <w:rsid w:val="007473FB"/>
    <w:rsid w:val="0074762F"/>
    <w:rsid w:val="0075067E"/>
    <w:rsid w:val="007509A6"/>
    <w:rsid w:val="00750C33"/>
    <w:rsid w:val="00750EEB"/>
    <w:rsid w:val="007530E3"/>
    <w:rsid w:val="00753829"/>
    <w:rsid w:val="00754B3B"/>
    <w:rsid w:val="00756F98"/>
    <w:rsid w:val="0076154F"/>
    <w:rsid w:val="007625B4"/>
    <w:rsid w:val="0076337E"/>
    <w:rsid w:val="00763817"/>
    <w:rsid w:val="0076423A"/>
    <w:rsid w:val="0076433E"/>
    <w:rsid w:val="00764F7C"/>
    <w:rsid w:val="00765376"/>
    <w:rsid w:val="00765F80"/>
    <w:rsid w:val="007663FD"/>
    <w:rsid w:val="00767D30"/>
    <w:rsid w:val="007722AE"/>
    <w:rsid w:val="007722CC"/>
    <w:rsid w:val="0077394F"/>
    <w:rsid w:val="00774802"/>
    <w:rsid w:val="0077535A"/>
    <w:rsid w:val="0077542A"/>
    <w:rsid w:val="00775D81"/>
    <w:rsid w:val="00780E20"/>
    <w:rsid w:val="0078100D"/>
    <w:rsid w:val="007815E7"/>
    <w:rsid w:val="0078271C"/>
    <w:rsid w:val="00786AA8"/>
    <w:rsid w:val="0079056E"/>
    <w:rsid w:val="00790A0C"/>
    <w:rsid w:val="00790B75"/>
    <w:rsid w:val="00791963"/>
    <w:rsid w:val="00791EDC"/>
    <w:rsid w:val="0079257B"/>
    <w:rsid w:val="00793557"/>
    <w:rsid w:val="007949E3"/>
    <w:rsid w:val="0079547B"/>
    <w:rsid w:val="00797A36"/>
    <w:rsid w:val="007A01AD"/>
    <w:rsid w:val="007A04E1"/>
    <w:rsid w:val="007A08BF"/>
    <w:rsid w:val="007A2B7B"/>
    <w:rsid w:val="007A3E23"/>
    <w:rsid w:val="007A6A03"/>
    <w:rsid w:val="007B00E1"/>
    <w:rsid w:val="007B0B6C"/>
    <w:rsid w:val="007B0B9F"/>
    <w:rsid w:val="007B1363"/>
    <w:rsid w:val="007B30AD"/>
    <w:rsid w:val="007B4D92"/>
    <w:rsid w:val="007B5AAC"/>
    <w:rsid w:val="007B5C74"/>
    <w:rsid w:val="007B5D93"/>
    <w:rsid w:val="007B6738"/>
    <w:rsid w:val="007B675D"/>
    <w:rsid w:val="007B7857"/>
    <w:rsid w:val="007C09D1"/>
    <w:rsid w:val="007C0C50"/>
    <w:rsid w:val="007C0EE8"/>
    <w:rsid w:val="007C27A3"/>
    <w:rsid w:val="007C2F50"/>
    <w:rsid w:val="007C372A"/>
    <w:rsid w:val="007D0667"/>
    <w:rsid w:val="007D3533"/>
    <w:rsid w:val="007D3D13"/>
    <w:rsid w:val="007D5E6F"/>
    <w:rsid w:val="007D70E7"/>
    <w:rsid w:val="007D7848"/>
    <w:rsid w:val="007E04C3"/>
    <w:rsid w:val="007E47EE"/>
    <w:rsid w:val="007E77DB"/>
    <w:rsid w:val="007F13A2"/>
    <w:rsid w:val="007F16B2"/>
    <w:rsid w:val="007F1A42"/>
    <w:rsid w:val="007F396A"/>
    <w:rsid w:val="007F47DB"/>
    <w:rsid w:val="007F5995"/>
    <w:rsid w:val="007F69DE"/>
    <w:rsid w:val="00800372"/>
    <w:rsid w:val="00800696"/>
    <w:rsid w:val="0080159D"/>
    <w:rsid w:val="008046A4"/>
    <w:rsid w:val="008053F7"/>
    <w:rsid w:val="0080596C"/>
    <w:rsid w:val="00805EA9"/>
    <w:rsid w:val="008065ED"/>
    <w:rsid w:val="00806E5A"/>
    <w:rsid w:val="00807545"/>
    <w:rsid w:val="008158A4"/>
    <w:rsid w:val="008177F2"/>
    <w:rsid w:val="00817C2B"/>
    <w:rsid w:val="00821A8E"/>
    <w:rsid w:val="00822EEF"/>
    <w:rsid w:val="0082499A"/>
    <w:rsid w:val="0082543C"/>
    <w:rsid w:val="00825569"/>
    <w:rsid w:val="00825CA6"/>
    <w:rsid w:val="00825CD7"/>
    <w:rsid w:val="008301C3"/>
    <w:rsid w:val="0083141F"/>
    <w:rsid w:val="008327A9"/>
    <w:rsid w:val="008339DF"/>
    <w:rsid w:val="00835C79"/>
    <w:rsid w:val="00836084"/>
    <w:rsid w:val="00842807"/>
    <w:rsid w:val="008449A5"/>
    <w:rsid w:val="00845851"/>
    <w:rsid w:val="00845D81"/>
    <w:rsid w:val="00846C8E"/>
    <w:rsid w:val="00846F25"/>
    <w:rsid w:val="00847A43"/>
    <w:rsid w:val="0085001B"/>
    <w:rsid w:val="00850412"/>
    <w:rsid w:val="00851B4F"/>
    <w:rsid w:val="008541C0"/>
    <w:rsid w:val="008551F4"/>
    <w:rsid w:val="0085636A"/>
    <w:rsid w:val="008565EB"/>
    <w:rsid w:val="008566A7"/>
    <w:rsid w:val="00857C2B"/>
    <w:rsid w:val="00857DDF"/>
    <w:rsid w:val="00861DDE"/>
    <w:rsid w:val="00862314"/>
    <w:rsid w:val="00862CE1"/>
    <w:rsid w:val="0086572F"/>
    <w:rsid w:val="008660DD"/>
    <w:rsid w:val="00866BE4"/>
    <w:rsid w:val="008705FD"/>
    <w:rsid w:val="0087215D"/>
    <w:rsid w:val="008749D9"/>
    <w:rsid w:val="0087684B"/>
    <w:rsid w:val="00876F68"/>
    <w:rsid w:val="00877642"/>
    <w:rsid w:val="00881B90"/>
    <w:rsid w:val="00882B3A"/>
    <w:rsid w:val="008872F9"/>
    <w:rsid w:val="008901D1"/>
    <w:rsid w:val="00890AB6"/>
    <w:rsid w:val="00892781"/>
    <w:rsid w:val="00893D93"/>
    <w:rsid w:val="00897938"/>
    <w:rsid w:val="008A043E"/>
    <w:rsid w:val="008A5DC9"/>
    <w:rsid w:val="008A6CD4"/>
    <w:rsid w:val="008B009D"/>
    <w:rsid w:val="008B1B3F"/>
    <w:rsid w:val="008B1D9F"/>
    <w:rsid w:val="008B353A"/>
    <w:rsid w:val="008B360C"/>
    <w:rsid w:val="008B3D00"/>
    <w:rsid w:val="008B6985"/>
    <w:rsid w:val="008B773F"/>
    <w:rsid w:val="008C0D89"/>
    <w:rsid w:val="008C1433"/>
    <w:rsid w:val="008C1DCA"/>
    <w:rsid w:val="008C334E"/>
    <w:rsid w:val="008C4765"/>
    <w:rsid w:val="008C5D3F"/>
    <w:rsid w:val="008C6578"/>
    <w:rsid w:val="008C739B"/>
    <w:rsid w:val="008D1380"/>
    <w:rsid w:val="008D22B6"/>
    <w:rsid w:val="008D4B5D"/>
    <w:rsid w:val="008D5DDA"/>
    <w:rsid w:val="008D668D"/>
    <w:rsid w:val="008E0235"/>
    <w:rsid w:val="008E17A8"/>
    <w:rsid w:val="008E1985"/>
    <w:rsid w:val="008E2815"/>
    <w:rsid w:val="008E3DC7"/>
    <w:rsid w:val="008E4DAC"/>
    <w:rsid w:val="008E6BF6"/>
    <w:rsid w:val="008F0DB2"/>
    <w:rsid w:val="008F2F84"/>
    <w:rsid w:val="008F35A0"/>
    <w:rsid w:val="008F39AD"/>
    <w:rsid w:val="008F4E41"/>
    <w:rsid w:val="008F6383"/>
    <w:rsid w:val="009006BC"/>
    <w:rsid w:val="009023D1"/>
    <w:rsid w:val="00902BAB"/>
    <w:rsid w:val="00903C47"/>
    <w:rsid w:val="009044DA"/>
    <w:rsid w:val="00904624"/>
    <w:rsid w:val="0090531F"/>
    <w:rsid w:val="00910302"/>
    <w:rsid w:val="009113E5"/>
    <w:rsid w:val="00912BDC"/>
    <w:rsid w:val="00912CB7"/>
    <w:rsid w:val="009144BF"/>
    <w:rsid w:val="00915ECF"/>
    <w:rsid w:val="00916E4E"/>
    <w:rsid w:val="009206AF"/>
    <w:rsid w:val="00923453"/>
    <w:rsid w:val="00925A44"/>
    <w:rsid w:val="00927B73"/>
    <w:rsid w:val="00934D16"/>
    <w:rsid w:val="00934ECA"/>
    <w:rsid w:val="009355B5"/>
    <w:rsid w:val="00935AE8"/>
    <w:rsid w:val="00936FB7"/>
    <w:rsid w:val="00940014"/>
    <w:rsid w:val="009401C3"/>
    <w:rsid w:val="009408A2"/>
    <w:rsid w:val="009412D1"/>
    <w:rsid w:val="009424D7"/>
    <w:rsid w:val="00945699"/>
    <w:rsid w:val="009460BB"/>
    <w:rsid w:val="00947F08"/>
    <w:rsid w:val="0095001F"/>
    <w:rsid w:val="009505E3"/>
    <w:rsid w:val="009513F0"/>
    <w:rsid w:val="00951781"/>
    <w:rsid w:val="00951EA4"/>
    <w:rsid w:val="00953F3B"/>
    <w:rsid w:val="00954989"/>
    <w:rsid w:val="009558AC"/>
    <w:rsid w:val="00955AC1"/>
    <w:rsid w:val="009572F4"/>
    <w:rsid w:val="00957807"/>
    <w:rsid w:val="00957FF2"/>
    <w:rsid w:val="00960C78"/>
    <w:rsid w:val="00962635"/>
    <w:rsid w:val="00963ECF"/>
    <w:rsid w:val="009645E3"/>
    <w:rsid w:val="009646E0"/>
    <w:rsid w:val="00965015"/>
    <w:rsid w:val="00965157"/>
    <w:rsid w:val="00965320"/>
    <w:rsid w:val="00966181"/>
    <w:rsid w:val="009671B1"/>
    <w:rsid w:val="00967DCD"/>
    <w:rsid w:val="00971528"/>
    <w:rsid w:val="00971C17"/>
    <w:rsid w:val="0097300F"/>
    <w:rsid w:val="00975FAE"/>
    <w:rsid w:val="00976517"/>
    <w:rsid w:val="00980007"/>
    <w:rsid w:val="009806C5"/>
    <w:rsid w:val="00980B38"/>
    <w:rsid w:val="00984A4D"/>
    <w:rsid w:val="00984E42"/>
    <w:rsid w:val="00985EEA"/>
    <w:rsid w:val="0098696E"/>
    <w:rsid w:val="009920CC"/>
    <w:rsid w:val="009920D7"/>
    <w:rsid w:val="00992B81"/>
    <w:rsid w:val="00993890"/>
    <w:rsid w:val="009938C5"/>
    <w:rsid w:val="00994B74"/>
    <w:rsid w:val="00995797"/>
    <w:rsid w:val="00995B28"/>
    <w:rsid w:val="00995B80"/>
    <w:rsid w:val="00996B8C"/>
    <w:rsid w:val="009974BB"/>
    <w:rsid w:val="00997A33"/>
    <w:rsid w:val="009A16A8"/>
    <w:rsid w:val="009A1B3B"/>
    <w:rsid w:val="009A2DAE"/>
    <w:rsid w:val="009A3A8C"/>
    <w:rsid w:val="009A4185"/>
    <w:rsid w:val="009A6651"/>
    <w:rsid w:val="009A71AE"/>
    <w:rsid w:val="009A75B6"/>
    <w:rsid w:val="009B140D"/>
    <w:rsid w:val="009B27CA"/>
    <w:rsid w:val="009B28F8"/>
    <w:rsid w:val="009B431F"/>
    <w:rsid w:val="009B5450"/>
    <w:rsid w:val="009B6F90"/>
    <w:rsid w:val="009B7B74"/>
    <w:rsid w:val="009C0B02"/>
    <w:rsid w:val="009C0C5D"/>
    <w:rsid w:val="009C141D"/>
    <w:rsid w:val="009C240E"/>
    <w:rsid w:val="009C2CE3"/>
    <w:rsid w:val="009C3D20"/>
    <w:rsid w:val="009C4426"/>
    <w:rsid w:val="009C4702"/>
    <w:rsid w:val="009C5229"/>
    <w:rsid w:val="009C62CF"/>
    <w:rsid w:val="009C6625"/>
    <w:rsid w:val="009C6B58"/>
    <w:rsid w:val="009C790D"/>
    <w:rsid w:val="009C7AC9"/>
    <w:rsid w:val="009D0462"/>
    <w:rsid w:val="009D1010"/>
    <w:rsid w:val="009D10B7"/>
    <w:rsid w:val="009D162A"/>
    <w:rsid w:val="009D16A6"/>
    <w:rsid w:val="009D2EEB"/>
    <w:rsid w:val="009D5A93"/>
    <w:rsid w:val="009D5D41"/>
    <w:rsid w:val="009D6D46"/>
    <w:rsid w:val="009D7634"/>
    <w:rsid w:val="009D76AF"/>
    <w:rsid w:val="009E1C4D"/>
    <w:rsid w:val="009E31DE"/>
    <w:rsid w:val="009E3670"/>
    <w:rsid w:val="009E42F7"/>
    <w:rsid w:val="009E5EC0"/>
    <w:rsid w:val="009E693F"/>
    <w:rsid w:val="009E7A7D"/>
    <w:rsid w:val="009F1066"/>
    <w:rsid w:val="009F1587"/>
    <w:rsid w:val="009F19A7"/>
    <w:rsid w:val="009F23C8"/>
    <w:rsid w:val="009F32A6"/>
    <w:rsid w:val="009F52C3"/>
    <w:rsid w:val="009F5C41"/>
    <w:rsid w:val="009F6D9E"/>
    <w:rsid w:val="009F7F1A"/>
    <w:rsid w:val="00A0006A"/>
    <w:rsid w:val="00A01A51"/>
    <w:rsid w:val="00A01BF2"/>
    <w:rsid w:val="00A02385"/>
    <w:rsid w:val="00A0690F"/>
    <w:rsid w:val="00A1046D"/>
    <w:rsid w:val="00A11350"/>
    <w:rsid w:val="00A12797"/>
    <w:rsid w:val="00A12865"/>
    <w:rsid w:val="00A12E6E"/>
    <w:rsid w:val="00A1459C"/>
    <w:rsid w:val="00A16124"/>
    <w:rsid w:val="00A17A12"/>
    <w:rsid w:val="00A20606"/>
    <w:rsid w:val="00A20E3D"/>
    <w:rsid w:val="00A211EA"/>
    <w:rsid w:val="00A2191E"/>
    <w:rsid w:val="00A224A4"/>
    <w:rsid w:val="00A236E4"/>
    <w:rsid w:val="00A24305"/>
    <w:rsid w:val="00A25239"/>
    <w:rsid w:val="00A256CA"/>
    <w:rsid w:val="00A26788"/>
    <w:rsid w:val="00A27564"/>
    <w:rsid w:val="00A279DF"/>
    <w:rsid w:val="00A305D4"/>
    <w:rsid w:val="00A30E66"/>
    <w:rsid w:val="00A331A9"/>
    <w:rsid w:val="00A349D6"/>
    <w:rsid w:val="00A3537F"/>
    <w:rsid w:val="00A353AD"/>
    <w:rsid w:val="00A3605A"/>
    <w:rsid w:val="00A36595"/>
    <w:rsid w:val="00A42030"/>
    <w:rsid w:val="00A45AAE"/>
    <w:rsid w:val="00A45BE1"/>
    <w:rsid w:val="00A45FE6"/>
    <w:rsid w:val="00A46317"/>
    <w:rsid w:val="00A4692D"/>
    <w:rsid w:val="00A46F28"/>
    <w:rsid w:val="00A47E96"/>
    <w:rsid w:val="00A52B7B"/>
    <w:rsid w:val="00A53979"/>
    <w:rsid w:val="00A54F05"/>
    <w:rsid w:val="00A55004"/>
    <w:rsid w:val="00A5688E"/>
    <w:rsid w:val="00A56A10"/>
    <w:rsid w:val="00A56FA8"/>
    <w:rsid w:val="00A57047"/>
    <w:rsid w:val="00A57EF6"/>
    <w:rsid w:val="00A63883"/>
    <w:rsid w:val="00A63893"/>
    <w:rsid w:val="00A70421"/>
    <w:rsid w:val="00A70D60"/>
    <w:rsid w:val="00A70F2B"/>
    <w:rsid w:val="00A70F70"/>
    <w:rsid w:val="00A7230F"/>
    <w:rsid w:val="00A72696"/>
    <w:rsid w:val="00A7284E"/>
    <w:rsid w:val="00A7326B"/>
    <w:rsid w:val="00A73505"/>
    <w:rsid w:val="00A76326"/>
    <w:rsid w:val="00A82344"/>
    <w:rsid w:val="00A84CD9"/>
    <w:rsid w:val="00A8523A"/>
    <w:rsid w:val="00A85798"/>
    <w:rsid w:val="00A8663E"/>
    <w:rsid w:val="00A866BE"/>
    <w:rsid w:val="00A9179B"/>
    <w:rsid w:val="00A92046"/>
    <w:rsid w:val="00A9240B"/>
    <w:rsid w:val="00A92E91"/>
    <w:rsid w:val="00A94C4D"/>
    <w:rsid w:val="00A966DE"/>
    <w:rsid w:val="00AA0D95"/>
    <w:rsid w:val="00AA1BB7"/>
    <w:rsid w:val="00AA308B"/>
    <w:rsid w:val="00AA3A58"/>
    <w:rsid w:val="00AA4A5E"/>
    <w:rsid w:val="00AA547F"/>
    <w:rsid w:val="00AA664A"/>
    <w:rsid w:val="00AB07C6"/>
    <w:rsid w:val="00AB09F8"/>
    <w:rsid w:val="00AB1FCC"/>
    <w:rsid w:val="00AB21BE"/>
    <w:rsid w:val="00AB308E"/>
    <w:rsid w:val="00AB4F5E"/>
    <w:rsid w:val="00AB51A6"/>
    <w:rsid w:val="00AB5418"/>
    <w:rsid w:val="00AB581C"/>
    <w:rsid w:val="00AB61C1"/>
    <w:rsid w:val="00AB67D2"/>
    <w:rsid w:val="00AB7005"/>
    <w:rsid w:val="00AC055B"/>
    <w:rsid w:val="00AC05A1"/>
    <w:rsid w:val="00AC1357"/>
    <w:rsid w:val="00AC466D"/>
    <w:rsid w:val="00AC63C1"/>
    <w:rsid w:val="00AD1D01"/>
    <w:rsid w:val="00AD1D23"/>
    <w:rsid w:val="00AD3C4E"/>
    <w:rsid w:val="00AD78E4"/>
    <w:rsid w:val="00AE0CB4"/>
    <w:rsid w:val="00AE2464"/>
    <w:rsid w:val="00AE2496"/>
    <w:rsid w:val="00AE252D"/>
    <w:rsid w:val="00AE2977"/>
    <w:rsid w:val="00AE36BD"/>
    <w:rsid w:val="00AE3843"/>
    <w:rsid w:val="00AE51F5"/>
    <w:rsid w:val="00AE7C14"/>
    <w:rsid w:val="00AF067E"/>
    <w:rsid w:val="00AF0B5A"/>
    <w:rsid w:val="00AF0E11"/>
    <w:rsid w:val="00AF1C4C"/>
    <w:rsid w:val="00AF25CC"/>
    <w:rsid w:val="00AF2845"/>
    <w:rsid w:val="00AF3509"/>
    <w:rsid w:val="00AF36D9"/>
    <w:rsid w:val="00AF43D2"/>
    <w:rsid w:val="00AF5354"/>
    <w:rsid w:val="00AF655E"/>
    <w:rsid w:val="00AF6FA2"/>
    <w:rsid w:val="00B00993"/>
    <w:rsid w:val="00B02689"/>
    <w:rsid w:val="00B04D4B"/>
    <w:rsid w:val="00B05B65"/>
    <w:rsid w:val="00B06D9D"/>
    <w:rsid w:val="00B06FE9"/>
    <w:rsid w:val="00B1056C"/>
    <w:rsid w:val="00B11828"/>
    <w:rsid w:val="00B1338B"/>
    <w:rsid w:val="00B137A0"/>
    <w:rsid w:val="00B14884"/>
    <w:rsid w:val="00B1562B"/>
    <w:rsid w:val="00B15D15"/>
    <w:rsid w:val="00B2057B"/>
    <w:rsid w:val="00B21214"/>
    <w:rsid w:val="00B2135D"/>
    <w:rsid w:val="00B22161"/>
    <w:rsid w:val="00B2324A"/>
    <w:rsid w:val="00B2379B"/>
    <w:rsid w:val="00B2394F"/>
    <w:rsid w:val="00B244D5"/>
    <w:rsid w:val="00B244E3"/>
    <w:rsid w:val="00B2717A"/>
    <w:rsid w:val="00B304AD"/>
    <w:rsid w:val="00B31276"/>
    <w:rsid w:val="00B33EAA"/>
    <w:rsid w:val="00B33FD9"/>
    <w:rsid w:val="00B352F7"/>
    <w:rsid w:val="00B36513"/>
    <w:rsid w:val="00B36B98"/>
    <w:rsid w:val="00B37861"/>
    <w:rsid w:val="00B412EE"/>
    <w:rsid w:val="00B42136"/>
    <w:rsid w:val="00B45FAD"/>
    <w:rsid w:val="00B461BF"/>
    <w:rsid w:val="00B50BAA"/>
    <w:rsid w:val="00B50D04"/>
    <w:rsid w:val="00B53E44"/>
    <w:rsid w:val="00B53FF9"/>
    <w:rsid w:val="00B54815"/>
    <w:rsid w:val="00B56DFB"/>
    <w:rsid w:val="00B57695"/>
    <w:rsid w:val="00B600F4"/>
    <w:rsid w:val="00B625B6"/>
    <w:rsid w:val="00B64241"/>
    <w:rsid w:val="00B65CBA"/>
    <w:rsid w:val="00B661C7"/>
    <w:rsid w:val="00B67269"/>
    <w:rsid w:val="00B71000"/>
    <w:rsid w:val="00B76350"/>
    <w:rsid w:val="00B76604"/>
    <w:rsid w:val="00B76ECD"/>
    <w:rsid w:val="00B775DA"/>
    <w:rsid w:val="00B77806"/>
    <w:rsid w:val="00B77BE2"/>
    <w:rsid w:val="00B8025B"/>
    <w:rsid w:val="00B81DEA"/>
    <w:rsid w:val="00B825E4"/>
    <w:rsid w:val="00B82D1B"/>
    <w:rsid w:val="00B840B6"/>
    <w:rsid w:val="00B87E7C"/>
    <w:rsid w:val="00B9266E"/>
    <w:rsid w:val="00B93107"/>
    <w:rsid w:val="00B936FB"/>
    <w:rsid w:val="00B93E0A"/>
    <w:rsid w:val="00B94722"/>
    <w:rsid w:val="00B95030"/>
    <w:rsid w:val="00B962D2"/>
    <w:rsid w:val="00B96F34"/>
    <w:rsid w:val="00B9767F"/>
    <w:rsid w:val="00B97874"/>
    <w:rsid w:val="00BA0023"/>
    <w:rsid w:val="00BA0BDB"/>
    <w:rsid w:val="00BA1420"/>
    <w:rsid w:val="00BA2A0C"/>
    <w:rsid w:val="00BA6ABD"/>
    <w:rsid w:val="00BA7560"/>
    <w:rsid w:val="00BA7568"/>
    <w:rsid w:val="00BA79D2"/>
    <w:rsid w:val="00BB100D"/>
    <w:rsid w:val="00BB1550"/>
    <w:rsid w:val="00BB179F"/>
    <w:rsid w:val="00BB2684"/>
    <w:rsid w:val="00BB330C"/>
    <w:rsid w:val="00BB5BDC"/>
    <w:rsid w:val="00BB6A3E"/>
    <w:rsid w:val="00BB7D20"/>
    <w:rsid w:val="00BC0AD2"/>
    <w:rsid w:val="00BC156E"/>
    <w:rsid w:val="00BC4521"/>
    <w:rsid w:val="00BC4B45"/>
    <w:rsid w:val="00BC51E9"/>
    <w:rsid w:val="00BC5438"/>
    <w:rsid w:val="00BC6F5E"/>
    <w:rsid w:val="00BC73A2"/>
    <w:rsid w:val="00BD0B44"/>
    <w:rsid w:val="00BD2052"/>
    <w:rsid w:val="00BD2AC6"/>
    <w:rsid w:val="00BD2F6C"/>
    <w:rsid w:val="00BD5652"/>
    <w:rsid w:val="00BD5784"/>
    <w:rsid w:val="00BD58F8"/>
    <w:rsid w:val="00BD6125"/>
    <w:rsid w:val="00BD6A28"/>
    <w:rsid w:val="00BD6EDE"/>
    <w:rsid w:val="00BD7DE4"/>
    <w:rsid w:val="00BE126D"/>
    <w:rsid w:val="00BE1353"/>
    <w:rsid w:val="00BE1A95"/>
    <w:rsid w:val="00BE2234"/>
    <w:rsid w:val="00BE3822"/>
    <w:rsid w:val="00BE483E"/>
    <w:rsid w:val="00BE676E"/>
    <w:rsid w:val="00BF0BB7"/>
    <w:rsid w:val="00BF1613"/>
    <w:rsid w:val="00BF288B"/>
    <w:rsid w:val="00BF378D"/>
    <w:rsid w:val="00BF4692"/>
    <w:rsid w:val="00BF540A"/>
    <w:rsid w:val="00BF5FE8"/>
    <w:rsid w:val="00BF64B5"/>
    <w:rsid w:val="00BF7419"/>
    <w:rsid w:val="00C0100B"/>
    <w:rsid w:val="00C035D5"/>
    <w:rsid w:val="00C04DDF"/>
    <w:rsid w:val="00C0540F"/>
    <w:rsid w:val="00C0611C"/>
    <w:rsid w:val="00C06BA1"/>
    <w:rsid w:val="00C06FCB"/>
    <w:rsid w:val="00C10A3B"/>
    <w:rsid w:val="00C11410"/>
    <w:rsid w:val="00C12C05"/>
    <w:rsid w:val="00C13670"/>
    <w:rsid w:val="00C15A20"/>
    <w:rsid w:val="00C15AD8"/>
    <w:rsid w:val="00C16EF9"/>
    <w:rsid w:val="00C20165"/>
    <w:rsid w:val="00C21213"/>
    <w:rsid w:val="00C21F6D"/>
    <w:rsid w:val="00C22B4E"/>
    <w:rsid w:val="00C230C4"/>
    <w:rsid w:val="00C237C0"/>
    <w:rsid w:val="00C24203"/>
    <w:rsid w:val="00C25AFE"/>
    <w:rsid w:val="00C3071A"/>
    <w:rsid w:val="00C315C3"/>
    <w:rsid w:val="00C31FD8"/>
    <w:rsid w:val="00C32857"/>
    <w:rsid w:val="00C32E9A"/>
    <w:rsid w:val="00C334A4"/>
    <w:rsid w:val="00C34552"/>
    <w:rsid w:val="00C35E0B"/>
    <w:rsid w:val="00C401A2"/>
    <w:rsid w:val="00C402B6"/>
    <w:rsid w:val="00C4032F"/>
    <w:rsid w:val="00C40F3F"/>
    <w:rsid w:val="00C42D4A"/>
    <w:rsid w:val="00C4313B"/>
    <w:rsid w:val="00C4421E"/>
    <w:rsid w:val="00C505F1"/>
    <w:rsid w:val="00C51BBD"/>
    <w:rsid w:val="00C51C7C"/>
    <w:rsid w:val="00C52C17"/>
    <w:rsid w:val="00C565F5"/>
    <w:rsid w:val="00C609AA"/>
    <w:rsid w:val="00C618AE"/>
    <w:rsid w:val="00C64245"/>
    <w:rsid w:val="00C66C90"/>
    <w:rsid w:val="00C71A4F"/>
    <w:rsid w:val="00C74002"/>
    <w:rsid w:val="00C74D52"/>
    <w:rsid w:val="00C76CBA"/>
    <w:rsid w:val="00C80C02"/>
    <w:rsid w:val="00C82D9F"/>
    <w:rsid w:val="00C82F69"/>
    <w:rsid w:val="00C83A75"/>
    <w:rsid w:val="00C83CDE"/>
    <w:rsid w:val="00C85859"/>
    <w:rsid w:val="00C85986"/>
    <w:rsid w:val="00C866E9"/>
    <w:rsid w:val="00C86AC2"/>
    <w:rsid w:val="00C8755C"/>
    <w:rsid w:val="00C90757"/>
    <w:rsid w:val="00C9225F"/>
    <w:rsid w:val="00C928E8"/>
    <w:rsid w:val="00C96376"/>
    <w:rsid w:val="00C96E23"/>
    <w:rsid w:val="00C9738E"/>
    <w:rsid w:val="00CA0015"/>
    <w:rsid w:val="00CA0146"/>
    <w:rsid w:val="00CA0884"/>
    <w:rsid w:val="00CA1ABC"/>
    <w:rsid w:val="00CA3D35"/>
    <w:rsid w:val="00CA4234"/>
    <w:rsid w:val="00CA5E3A"/>
    <w:rsid w:val="00CA66AA"/>
    <w:rsid w:val="00CB08A4"/>
    <w:rsid w:val="00CB1B7B"/>
    <w:rsid w:val="00CB4848"/>
    <w:rsid w:val="00CB4A2F"/>
    <w:rsid w:val="00CB6216"/>
    <w:rsid w:val="00CB6CEF"/>
    <w:rsid w:val="00CB6F71"/>
    <w:rsid w:val="00CB6F98"/>
    <w:rsid w:val="00CC138D"/>
    <w:rsid w:val="00CC4862"/>
    <w:rsid w:val="00CC4C99"/>
    <w:rsid w:val="00CC5417"/>
    <w:rsid w:val="00CC5B22"/>
    <w:rsid w:val="00CC71AC"/>
    <w:rsid w:val="00CC73D3"/>
    <w:rsid w:val="00CD050F"/>
    <w:rsid w:val="00CD094A"/>
    <w:rsid w:val="00CD0993"/>
    <w:rsid w:val="00CD0A21"/>
    <w:rsid w:val="00CD1E4F"/>
    <w:rsid w:val="00CD2CDF"/>
    <w:rsid w:val="00CD2CEE"/>
    <w:rsid w:val="00CD2E0A"/>
    <w:rsid w:val="00CD382E"/>
    <w:rsid w:val="00CD4348"/>
    <w:rsid w:val="00CD5787"/>
    <w:rsid w:val="00CD615F"/>
    <w:rsid w:val="00CE3BBF"/>
    <w:rsid w:val="00CE3DFB"/>
    <w:rsid w:val="00CE482A"/>
    <w:rsid w:val="00CE4C85"/>
    <w:rsid w:val="00CE5204"/>
    <w:rsid w:val="00CE5E06"/>
    <w:rsid w:val="00CE6738"/>
    <w:rsid w:val="00CE69A1"/>
    <w:rsid w:val="00CE7796"/>
    <w:rsid w:val="00CF166D"/>
    <w:rsid w:val="00CF1939"/>
    <w:rsid w:val="00CF2F9E"/>
    <w:rsid w:val="00D002FB"/>
    <w:rsid w:val="00D02013"/>
    <w:rsid w:val="00D0278A"/>
    <w:rsid w:val="00D04DA0"/>
    <w:rsid w:val="00D053FD"/>
    <w:rsid w:val="00D05DCE"/>
    <w:rsid w:val="00D06699"/>
    <w:rsid w:val="00D144F9"/>
    <w:rsid w:val="00D1470D"/>
    <w:rsid w:val="00D152C8"/>
    <w:rsid w:val="00D20D66"/>
    <w:rsid w:val="00D21634"/>
    <w:rsid w:val="00D21707"/>
    <w:rsid w:val="00D21BCE"/>
    <w:rsid w:val="00D26867"/>
    <w:rsid w:val="00D26E18"/>
    <w:rsid w:val="00D3033E"/>
    <w:rsid w:val="00D3073A"/>
    <w:rsid w:val="00D329A1"/>
    <w:rsid w:val="00D339C3"/>
    <w:rsid w:val="00D33D11"/>
    <w:rsid w:val="00D34459"/>
    <w:rsid w:val="00D35158"/>
    <w:rsid w:val="00D35E35"/>
    <w:rsid w:val="00D37BEF"/>
    <w:rsid w:val="00D4143B"/>
    <w:rsid w:val="00D42E14"/>
    <w:rsid w:val="00D43070"/>
    <w:rsid w:val="00D43C23"/>
    <w:rsid w:val="00D452FC"/>
    <w:rsid w:val="00D45AB9"/>
    <w:rsid w:val="00D46BB9"/>
    <w:rsid w:val="00D4787C"/>
    <w:rsid w:val="00D50C0C"/>
    <w:rsid w:val="00D51D9F"/>
    <w:rsid w:val="00D52336"/>
    <w:rsid w:val="00D52FE5"/>
    <w:rsid w:val="00D577A4"/>
    <w:rsid w:val="00D60380"/>
    <w:rsid w:val="00D60FB0"/>
    <w:rsid w:val="00D62C49"/>
    <w:rsid w:val="00D631C3"/>
    <w:rsid w:val="00D648F5"/>
    <w:rsid w:val="00D65D2F"/>
    <w:rsid w:val="00D675DF"/>
    <w:rsid w:val="00D70D61"/>
    <w:rsid w:val="00D71A6F"/>
    <w:rsid w:val="00D74A53"/>
    <w:rsid w:val="00D74E57"/>
    <w:rsid w:val="00D75E3F"/>
    <w:rsid w:val="00D7615F"/>
    <w:rsid w:val="00D80071"/>
    <w:rsid w:val="00D80640"/>
    <w:rsid w:val="00D81BCD"/>
    <w:rsid w:val="00D82376"/>
    <w:rsid w:val="00D84855"/>
    <w:rsid w:val="00D84C86"/>
    <w:rsid w:val="00D85BF4"/>
    <w:rsid w:val="00D87205"/>
    <w:rsid w:val="00D903A8"/>
    <w:rsid w:val="00D90C50"/>
    <w:rsid w:val="00D91BAE"/>
    <w:rsid w:val="00D93B3A"/>
    <w:rsid w:val="00D95595"/>
    <w:rsid w:val="00D95E29"/>
    <w:rsid w:val="00D96FB1"/>
    <w:rsid w:val="00D9707B"/>
    <w:rsid w:val="00D972E5"/>
    <w:rsid w:val="00D97CA1"/>
    <w:rsid w:val="00D97ED9"/>
    <w:rsid w:val="00DA132A"/>
    <w:rsid w:val="00DA194F"/>
    <w:rsid w:val="00DA1BA1"/>
    <w:rsid w:val="00DA3898"/>
    <w:rsid w:val="00DA48B8"/>
    <w:rsid w:val="00DA52F6"/>
    <w:rsid w:val="00DA5652"/>
    <w:rsid w:val="00DB14A1"/>
    <w:rsid w:val="00DB2751"/>
    <w:rsid w:val="00DB3E99"/>
    <w:rsid w:val="00DB3F45"/>
    <w:rsid w:val="00DB582E"/>
    <w:rsid w:val="00DB5AED"/>
    <w:rsid w:val="00DC0392"/>
    <w:rsid w:val="00DC1295"/>
    <w:rsid w:val="00DC3219"/>
    <w:rsid w:val="00DC4B8F"/>
    <w:rsid w:val="00DC75E9"/>
    <w:rsid w:val="00DD08C3"/>
    <w:rsid w:val="00DD36DC"/>
    <w:rsid w:val="00DD3ED1"/>
    <w:rsid w:val="00DD3FE9"/>
    <w:rsid w:val="00DD4CAF"/>
    <w:rsid w:val="00DD5469"/>
    <w:rsid w:val="00DD5978"/>
    <w:rsid w:val="00DD64B7"/>
    <w:rsid w:val="00DD70B6"/>
    <w:rsid w:val="00DD76C0"/>
    <w:rsid w:val="00DE0740"/>
    <w:rsid w:val="00DE298A"/>
    <w:rsid w:val="00DE2F9F"/>
    <w:rsid w:val="00DE3568"/>
    <w:rsid w:val="00DE3F92"/>
    <w:rsid w:val="00DE497F"/>
    <w:rsid w:val="00DE5198"/>
    <w:rsid w:val="00DE5C0D"/>
    <w:rsid w:val="00DE6586"/>
    <w:rsid w:val="00DE6A8E"/>
    <w:rsid w:val="00DE7798"/>
    <w:rsid w:val="00DF121B"/>
    <w:rsid w:val="00DF1329"/>
    <w:rsid w:val="00DF1B75"/>
    <w:rsid w:val="00DF3A1A"/>
    <w:rsid w:val="00DF56EF"/>
    <w:rsid w:val="00E01706"/>
    <w:rsid w:val="00E02789"/>
    <w:rsid w:val="00E041DB"/>
    <w:rsid w:val="00E04366"/>
    <w:rsid w:val="00E043E1"/>
    <w:rsid w:val="00E05499"/>
    <w:rsid w:val="00E063F4"/>
    <w:rsid w:val="00E102DE"/>
    <w:rsid w:val="00E1078C"/>
    <w:rsid w:val="00E10809"/>
    <w:rsid w:val="00E110DE"/>
    <w:rsid w:val="00E112E9"/>
    <w:rsid w:val="00E125C3"/>
    <w:rsid w:val="00E128FC"/>
    <w:rsid w:val="00E1293C"/>
    <w:rsid w:val="00E12AE7"/>
    <w:rsid w:val="00E14A23"/>
    <w:rsid w:val="00E14E15"/>
    <w:rsid w:val="00E16339"/>
    <w:rsid w:val="00E168A8"/>
    <w:rsid w:val="00E17549"/>
    <w:rsid w:val="00E176F8"/>
    <w:rsid w:val="00E177B9"/>
    <w:rsid w:val="00E21B87"/>
    <w:rsid w:val="00E21CA0"/>
    <w:rsid w:val="00E22107"/>
    <w:rsid w:val="00E2262F"/>
    <w:rsid w:val="00E22B6C"/>
    <w:rsid w:val="00E232BE"/>
    <w:rsid w:val="00E25440"/>
    <w:rsid w:val="00E26161"/>
    <w:rsid w:val="00E2785E"/>
    <w:rsid w:val="00E27FA6"/>
    <w:rsid w:val="00E32B91"/>
    <w:rsid w:val="00E33C57"/>
    <w:rsid w:val="00E376DA"/>
    <w:rsid w:val="00E4001E"/>
    <w:rsid w:val="00E40422"/>
    <w:rsid w:val="00E41724"/>
    <w:rsid w:val="00E42327"/>
    <w:rsid w:val="00E42A37"/>
    <w:rsid w:val="00E43E65"/>
    <w:rsid w:val="00E43F0D"/>
    <w:rsid w:val="00E43F33"/>
    <w:rsid w:val="00E448B6"/>
    <w:rsid w:val="00E47766"/>
    <w:rsid w:val="00E479AC"/>
    <w:rsid w:val="00E5041E"/>
    <w:rsid w:val="00E51E0D"/>
    <w:rsid w:val="00E53572"/>
    <w:rsid w:val="00E545EF"/>
    <w:rsid w:val="00E54A12"/>
    <w:rsid w:val="00E56761"/>
    <w:rsid w:val="00E60A86"/>
    <w:rsid w:val="00E60F80"/>
    <w:rsid w:val="00E60FCE"/>
    <w:rsid w:val="00E6135B"/>
    <w:rsid w:val="00E61ABB"/>
    <w:rsid w:val="00E64904"/>
    <w:rsid w:val="00E67F30"/>
    <w:rsid w:val="00E70A73"/>
    <w:rsid w:val="00E710CD"/>
    <w:rsid w:val="00E71336"/>
    <w:rsid w:val="00E73347"/>
    <w:rsid w:val="00E73CF9"/>
    <w:rsid w:val="00E7401D"/>
    <w:rsid w:val="00E74833"/>
    <w:rsid w:val="00E75DAB"/>
    <w:rsid w:val="00E76C65"/>
    <w:rsid w:val="00E7746F"/>
    <w:rsid w:val="00E77AE3"/>
    <w:rsid w:val="00E81B60"/>
    <w:rsid w:val="00E81E9A"/>
    <w:rsid w:val="00E82197"/>
    <w:rsid w:val="00E830F8"/>
    <w:rsid w:val="00E85819"/>
    <w:rsid w:val="00E90539"/>
    <w:rsid w:val="00E91B28"/>
    <w:rsid w:val="00E92080"/>
    <w:rsid w:val="00E92827"/>
    <w:rsid w:val="00E94171"/>
    <w:rsid w:val="00E94E79"/>
    <w:rsid w:val="00E94FCB"/>
    <w:rsid w:val="00E9588E"/>
    <w:rsid w:val="00EA05D3"/>
    <w:rsid w:val="00EA0A28"/>
    <w:rsid w:val="00EA1010"/>
    <w:rsid w:val="00EA227F"/>
    <w:rsid w:val="00EA32AD"/>
    <w:rsid w:val="00EA473B"/>
    <w:rsid w:val="00EA4C2E"/>
    <w:rsid w:val="00EA5C32"/>
    <w:rsid w:val="00EA6720"/>
    <w:rsid w:val="00EA7B85"/>
    <w:rsid w:val="00EB5352"/>
    <w:rsid w:val="00EB5A53"/>
    <w:rsid w:val="00EB600B"/>
    <w:rsid w:val="00EB6F9B"/>
    <w:rsid w:val="00EC0ACB"/>
    <w:rsid w:val="00EC1D2C"/>
    <w:rsid w:val="00EC354A"/>
    <w:rsid w:val="00EC3737"/>
    <w:rsid w:val="00EC5462"/>
    <w:rsid w:val="00ED0843"/>
    <w:rsid w:val="00ED2D02"/>
    <w:rsid w:val="00ED3ED9"/>
    <w:rsid w:val="00EE10CE"/>
    <w:rsid w:val="00EE150D"/>
    <w:rsid w:val="00EE1C1A"/>
    <w:rsid w:val="00EE1C5F"/>
    <w:rsid w:val="00EE26F3"/>
    <w:rsid w:val="00EE3634"/>
    <w:rsid w:val="00EE4B06"/>
    <w:rsid w:val="00EE4D06"/>
    <w:rsid w:val="00EE53C7"/>
    <w:rsid w:val="00EE6307"/>
    <w:rsid w:val="00EE6BAA"/>
    <w:rsid w:val="00EF0FEF"/>
    <w:rsid w:val="00EF48DC"/>
    <w:rsid w:val="00EF5D2D"/>
    <w:rsid w:val="00EF66DD"/>
    <w:rsid w:val="00EF73F1"/>
    <w:rsid w:val="00F04187"/>
    <w:rsid w:val="00F04718"/>
    <w:rsid w:val="00F04FB0"/>
    <w:rsid w:val="00F056A5"/>
    <w:rsid w:val="00F05FD1"/>
    <w:rsid w:val="00F10537"/>
    <w:rsid w:val="00F10627"/>
    <w:rsid w:val="00F111D4"/>
    <w:rsid w:val="00F11675"/>
    <w:rsid w:val="00F1524F"/>
    <w:rsid w:val="00F15600"/>
    <w:rsid w:val="00F1708A"/>
    <w:rsid w:val="00F204C8"/>
    <w:rsid w:val="00F21676"/>
    <w:rsid w:val="00F21C92"/>
    <w:rsid w:val="00F2605E"/>
    <w:rsid w:val="00F262A2"/>
    <w:rsid w:val="00F26E65"/>
    <w:rsid w:val="00F32192"/>
    <w:rsid w:val="00F32729"/>
    <w:rsid w:val="00F328E4"/>
    <w:rsid w:val="00F33295"/>
    <w:rsid w:val="00F336E2"/>
    <w:rsid w:val="00F33ACB"/>
    <w:rsid w:val="00F33B26"/>
    <w:rsid w:val="00F33CAC"/>
    <w:rsid w:val="00F3593F"/>
    <w:rsid w:val="00F3654E"/>
    <w:rsid w:val="00F37204"/>
    <w:rsid w:val="00F37BA5"/>
    <w:rsid w:val="00F37E9E"/>
    <w:rsid w:val="00F42627"/>
    <w:rsid w:val="00F42D75"/>
    <w:rsid w:val="00F46A96"/>
    <w:rsid w:val="00F472D2"/>
    <w:rsid w:val="00F538A9"/>
    <w:rsid w:val="00F54B41"/>
    <w:rsid w:val="00F55BE2"/>
    <w:rsid w:val="00F561AB"/>
    <w:rsid w:val="00F56CE2"/>
    <w:rsid w:val="00F57CC2"/>
    <w:rsid w:val="00F60BEC"/>
    <w:rsid w:val="00F60F63"/>
    <w:rsid w:val="00F61FAE"/>
    <w:rsid w:val="00F62F99"/>
    <w:rsid w:val="00F637F9"/>
    <w:rsid w:val="00F644C1"/>
    <w:rsid w:val="00F65849"/>
    <w:rsid w:val="00F6584A"/>
    <w:rsid w:val="00F65F73"/>
    <w:rsid w:val="00F71246"/>
    <w:rsid w:val="00F715C0"/>
    <w:rsid w:val="00F71BA6"/>
    <w:rsid w:val="00F722D1"/>
    <w:rsid w:val="00F726D7"/>
    <w:rsid w:val="00F72808"/>
    <w:rsid w:val="00F72C6B"/>
    <w:rsid w:val="00F739CF"/>
    <w:rsid w:val="00F73F21"/>
    <w:rsid w:val="00F75D96"/>
    <w:rsid w:val="00F76555"/>
    <w:rsid w:val="00F768E9"/>
    <w:rsid w:val="00F76B15"/>
    <w:rsid w:val="00F800C7"/>
    <w:rsid w:val="00F824D3"/>
    <w:rsid w:val="00F84A20"/>
    <w:rsid w:val="00F85418"/>
    <w:rsid w:val="00F879A1"/>
    <w:rsid w:val="00F87CCE"/>
    <w:rsid w:val="00F927E9"/>
    <w:rsid w:val="00F93511"/>
    <w:rsid w:val="00F93CD8"/>
    <w:rsid w:val="00F95650"/>
    <w:rsid w:val="00F95DB8"/>
    <w:rsid w:val="00F97FC8"/>
    <w:rsid w:val="00FA0D0B"/>
    <w:rsid w:val="00FA136F"/>
    <w:rsid w:val="00FA3216"/>
    <w:rsid w:val="00FA42A3"/>
    <w:rsid w:val="00FB142C"/>
    <w:rsid w:val="00FB1503"/>
    <w:rsid w:val="00FB1507"/>
    <w:rsid w:val="00FB2F10"/>
    <w:rsid w:val="00FB571D"/>
    <w:rsid w:val="00FB5FD1"/>
    <w:rsid w:val="00FB637C"/>
    <w:rsid w:val="00FC21FB"/>
    <w:rsid w:val="00FC2E31"/>
    <w:rsid w:val="00FC2FA7"/>
    <w:rsid w:val="00FC4732"/>
    <w:rsid w:val="00FC4DC7"/>
    <w:rsid w:val="00FC5154"/>
    <w:rsid w:val="00FC5A11"/>
    <w:rsid w:val="00FC7046"/>
    <w:rsid w:val="00FD1D16"/>
    <w:rsid w:val="00FD34E9"/>
    <w:rsid w:val="00FD43D1"/>
    <w:rsid w:val="00FD496A"/>
    <w:rsid w:val="00FD6F39"/>
    <w:rsid w:val="00FD7984"/>
    <w:rsid w:val="00FE1EA0"/>
    <w:rsid w:val="00FE2599"/>
    <w:rsid w:val="00FE2F28"/>
    <w:rsid w:val="00FE51B8"/>
    <w:rsid w:val="00FE611E"/>
    <w:rsid w:val="00FE6C1A"/>
    <w:rsid w:val="00FE6C72"/>
    <w:rsid w:val="00FF34FE"/>
    <w:rsid w:val="00FF4077"/>
    <w:rsid w:val="00FF5CC4"/>
    <w:rsid w:val="00FF5CCC"/>
    <w:rsid w:val="00FF6C01"/>
    <w:rsid w:val="00FF6E24"/>
    <w:rsid w:val="00FF73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0317"/>
  <w15:docId w15:val="{5FF09C6B-BBD9-4147-AF89-0CD501E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7046"/>
    <w:pPr>
      <w:suppressAutoHyphens/>
      <w:autoSpaceDN w:val="0"/>
      <w:spacing w:after="0" w:line="240" w:lineRule="auto"/>
      <w:textAlignment w:val="baseline"/>
    </w:pPr>
    <w:rPr>
      <w:rFonts w:ascii="Times New Roman" w:eastAsia="Times New Roman" w:hAnsi="Times New Roman" w:cs="Times New Roman"/>
      <w:sz w:val="20"/>
      <w:lang w:bidi="ar-SA"/>
    </w:rPr>
  </w:style>
  <w:style w:type="paragraph" w:styleId="Heading1">
    <w:name w:val="heading 1"/>
    <w:basedOn w:val="Normal"/>
    <w:link w:val="Heading1Char"/>
    <w:uiPriority w:val="9"/>
    <w:qFormat/>
    <w:rsid w:val="00FC7046"/>
    <w:pPr>
      <w:widowControl w:val="0"/>
      <w:numPr>
        <w:numId w:val="1"/>
      </w:numPr>
      <w:autoSpaceDE w:val="0"/>
      <w:jc w:val="both"/>
      <w:outlineLvl w:val="0"/>
    </w:pPr>
    <w:rPr>
      <w:rFonts w:eastAsia="Arial" w:cs="Arial"/>
      <w:b/>
      <w:sz w:val="22"/>
      <w:szCs w:val="24"/>
    </w:rPr>
  </w:style>
  <w:style w:type="paragraph" w:styleId="Heading2">
    <w:name w:val="heading 2"/>
    <w:basedOn w:val="Normal"/>
    <w:link w:val="Heading2Char"/>
    <w:uiPriority w:val="9"/>
    <w:qFormat/>
    <w:rsid w:val="00FC7046"/>
    <w:pPr>
      <w:widowControl w:val="0"/>
      <w:numPr>
        <w:ilvl w:val="1"/>
        <w:numId w:val="1"/>
      </w:numPr>
      <w:autoSpaceDE w:val="0"/>
      <w:outlineLvl w:val="1"/>
    </w:pPr>
    <w:rPr>
      <w:rFonts w:eastAsia="Arial" w:cs="Arial"/>
      <w:b/>
      <w:bCs/>
      <w:sz w:val="22"/>
      <w:szCs w:val="22"/>
    </w:rPr>
  </w:style>
  <w:style w:type="paragraph" w:styleId="Heading3">
    <w:name w:val="heading 3"/>
    <w:basedOn w:val="Normal"/>
    <w:link w:val="Heading3Char"/>
    <w:uiPriority w:val="9"/>
    <w:qFormat/>
    <w:rsid w:val="00FC7046"/>
    <w:pPr>
      <w:widowControl w:val="0"/>
      <w:numPr>
        <w:ilvl w:val="2"/>
        <w:numId w:val="1"/>
      </w:numPr>
      <w:autoSpaceDE w:val="0"/>
      <w:outlineLvl w:val="2"/>
    </w:pPr>
    <w:rPr>
      <w:rFonts w:eastAsia="Arial" w:cs="Arial"/>
      <w:sz w:val="22"/>
      <w:szCs w:val="22"/>
    </w:rPr>
  </w:style>
  <w:style w:type="paragraph" w:styleId="Heading4">
    <w:name w:val="heading 4"/>
    <w:basedOn w:val="Normal"/>
    <w:link w:val="Heading4Char"/>
    <w:uiPriority w:val="1"/>
    <w:qFormat/>
    <w:rsid w:val="00FC7046"/>
    <w:pPr>
      <w:widowControl w:val="0"/>
      <w:numPr>
        <w:ilvl w:val="3"/>
        <w:numId w:val="1"/>
      </w:numPr>
      <w:autoSpaceDE w:val="0"/>
      <w:outlineLvl w:val="3"/>
    </w:pPr>
    <w:rPr>
      <w:rFonts w:eastAsia="Arial" w:cs="Arial"/>
      <w:bCs/>
      <w:sz w:val="22"/>
    </w:rPr>
  </w:style>
  <w:style w:type="paragraph" w:styleId="Heading5">
    <w:name w:val="heading 5"/>
    <w:basedOn w:val="Normal"/>
    <w:next w:val="Normal"/>
    <w:link w:val="Heading5Char"/>
    <w:uiPriority w:val="9"/>
    <w:qFormat/>
    <w:rsid w:val="00FC7046"/>
    <w:pPr>
      <w:keepNext/>
      <w:keepLines/>
      <w:numPr>
        <w:ilvl w:val="4"/>
        <w:numId w:val="1"/>
      </w:numPr>
      <w:spacing w:before="40"/>
      <w:outlineLvl w:val="4"/>
    </w:pPr>
    <w:rPr>
      <w:rFonts w:cs="Mangal"/>
      <w:sz w:val="22"/>
    </w:rPr>
  </w:style>
  <w:style w:type="paragraph" w:styleId="Heading6">
    <w:name w:val="heading 6"/>
    <w:basedOn w:val="Normal"/>
    <w:next w:val="Normal"/>
    <w:link w:val="Heading6Char"/>
    <w:uiPriority w:val="9"/>
    <w:qFormat/>
    <w:rsid w:val="00FC7046"/>
    <w:pPr>
      <w:keepNext/>
      <w:keepLines/>
      <w:numPr>
        <w:ilvl w:val="5"/>
        <w:numId w:val="1"/>
      </w:numPr>
      <w:spacing w:before="40"/>
      <w:outlineLvl w:val="5"/>
    </w:pPr>
    <w:rPr>
      <w:rFonts w:cs="Mang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46"/>
    <w:rPr>
      <w:rFonts w:ascii="Times New Roman" w:eastAsia="Arial" w:hAnsi="Times New Roman" w:cs="Arial"/>
      <w:b/>
      <w:szCs w:val="24"/>
      <w:lang w:bidi="ar-SA"/>
    </w:rPr>
  </w:style>
  <w:style w:type="character" w:customStyle="1" w:styleId="Heading2Char">
    <w:name w:val="Heading 2 Char"/>
    <w:basedOn w:val="DefaultParagraphFont"/>
    <w:link w:val="Heading2"/>
    <w:uiPriority w:val="9"/>
    <w:rsid w:val="00FC7046"/>
    <w:rPr>
      <w:rFonts w:ascii="Times New Roman" w:eastAsia="Arial" w:hAnsi="Times New Roman" w:cs="Arial"/>
      <w:b/>
      <w:bCs/>
      <w:szCs w:val="22"/>
      <w:lang w:bidi="ar-SA"/>
    </w:rPr>
  </w:style>
  <w:style w:type="character" w:customStyle="1" w:styleId="Heading3Char">
    <w:name w:val="Heading 3 Char"/>
    <w:basedOn w:val="DefaultParagraphFont"/>
    <w:link w:val="Heading3"/>
    <w:uiPriority w:val="9"/>
    <w:rsid w:val="00FC7046"/>
    <w:rPr>
      <w:rFonts w:ascii="Times New Roman" w:eastAsia="Arial" w:hAnsi="Times New Roman" w:cs="Arial"/>
      <w:szCs w:val="22"/>
      <w:lang w:bidi="ar-SA"/>
    </w:rPr>
  </w:style>
  <w:style w:type="character" w:customStyle="1" w:styleId="Heading4Char">
    <w:name w:val="Heading 4 Char"/>
    <w:basedOn w:val="DefaultParagraphFont"/>
    <w:link w:val="Heading4"/>
    <w:uiPriority w:val="1"/>
    <w:rsid w:val="00FC7046"/>
    <w:rPr>
      <w:rFonts w:ascii="Times New Roman" w:eastAsia="Arial" w:hAnsi="Times New Roman" w:cs="Arial"/>
      <w:bCs/>
      <w:lang w:bidi="ar-SA"/>
    </w:rPr>
  </w:style>
  <w:style w:type="character" w:customStyle="1" w:styleId="Heading5Char">
    <w:name w:val="Heading 5 Char"/>
    <w:basedOn w:val="DefaultParagraphFont"/>
    <w:link w:val="Heading5"/>
    <w:uiPriority w:val="9"/>
    <w:rsid w:val="00FC7046"/>
    <w:rPr>
      <w:rFonts w:ascii="Times New Roman" w:eastAsia="Times New Roman" w:hAnsi="Times New Roman" w:cs="Mangal"/>
      <w:lang w:bidi="ar-SA"/>
    </w:rPr>
  </w:style>
  <w:style w:type="character" w:customStyle="1" w:styleId="Heading6Char">
    <w:name w:val="Heading 6 Char"/>
    <w:basedOn w:val="DefaultParagraphFont"/>
    <w:link w:val="Heading6"/>
    <w:uiPriority w:val="9"/>
    <w:rsid w:val="00FC7046"/>
    <w:rPr>
      <w:rFonts w:ascii="Times New Roman" w:eastAsia="Times New Roman" w:hAnsi="Times New Roman" w:cs="Mangal"/>
      <w:lang w:bidi="ar-SA"/>
    </w:rPr>
  </w:style>
  <w:style w:type="numbering" w:customStyle="1" w:styleId="WWOutlineListStyle">
    <w:name w:val="WW_OutlineListStyle"/>
    <w:basedOn w:val="NoList"/>
    <w:rsid w:val="00FC7046"/>
    <w:pPr>
      <w:numPr>
        <w:numId w:val="1"/>
      </w:numPr>
    </w:pPr>
  </w:style>
  <w:style w:type="paragraph" w:styleId="ListParagraph">
    <w:name w:val="List Paragraph"/>
    <w:aliases w:val="PD_Bullet"/>
    <w:basedOn w:val="Normal"/>
    <w:uiPriority w:val="1"/>
    <w:qFormat/>
    <w:rsid w:val="00FC7046"/>
    <w:pPr>
      <w:ind w:left="720"/>
    </w:pPr>
  </w:style>
  <w:style w:type="character" w:customStyle="1" w:styleId="ListParagraphChar">
    <w:name w:val="List Paragraph Char"/>
    <w:aliases w:val="PD_Bullet Char"/>
    <w:basedOn w:val="DefaultParagraphFont"/>
    <w:uiPriority w:val="1"/>
    <w:rsid w:val="00FC7046"/>
    <w:rPr>
      <w:rFonts w:ascii="Times New Roman" w:eastAsia="Times New Roman" w:hAnsi="Times New Roman" w:cs="Times New Roman"/>
      <w:sz w:val="20"/>
      <w:szCs w:val="20"/>
    </w:rPr>
  </w:style>
  <w:style w:type="paragraph" w:customStyle="1" w:styleId="Default">
    <w:name w:val="Default"/>
    <w:rsid w:val="00FC7046"/>
    <w:pPr>
      <w:suppressAutoHyphens/>
      <w:autoSpaceDE w:val="0"/>
      <w:autoSpaceDN w:val="0"/>
      <w:spacing w:after="0" w:line="240" w:lineRule="auto"/>
      <w:textAlignment w:val="baseline"/>
    </w:pPr>
    <w:rPr>
      <w:rFonts w:ascii="Helvetica 45 Light" w:eastAsia="Calibri" w:hAnsi="Helvetica 45 Light" w:cs="Helvetica 45 Light"/>
      <w:color w:val="000000"/>
      <w:sz w:val="24"/>
      <w:szCs w:val="24"/>
    </w:rPr>
  </w:style>
  <w:style w:type="paragraph" w:styleId="Header">
    <w:name w:val="header"/>
    <w:basedOn w:val="Normal"/>
    <w:link w:val="HeaderChar"/>
    <w:uiPriority w:val="99"/>
    <w:rsid w:val="00FC7046"/>
    <w:pPr>
      <w:tabs>
        <w:tab w:val="center" w:pos="4680"/>
        <w:tab w:val="right" w:pos="9360"/>
      </w:tabs>
    </w:pPr>
  </w:style>
  <w:style w:type="character" w:customStyle="1" w:styleId="HeaderChar">
    <w:name w:val="Header Char"/>
    <w:basedOn w:val="DefaultParagraphFont"/>
    <w:link w:val="Header"/>
    <w:uiPriority w:val="99"/>
    <w:rsid w:val="00FC7046"/>
    <w:rPr>
      <w:rFonts w:ascii="Times New Roman" w:eastAsia="Times New Roman" w:hAnsi="Times New Roman" w:cs="Times New Roman"/>
      <w:sz w:val="20"/>
      <w:lang w:bidi="ar-SA"/>
    </w:rPr>
  </w:style>
  <w:style w:type="paragraph" w:styleId="Footer">
    <w:name w:val="footer"/>
    <w:basedOn w:val="Normal"/>
    <w:link w:val="FooterChar"/>
    <w:uiPriority w:val="99"/>
    <w:rsid w:val="00FC7046"/>
    <w:pPr>
      <w:tabs>
        <w:tab w:val="center" w:pos="4680"/>
        <w:tab w:val="right" w:pos="9360"/>
      </w:tabs>
    </w:pPr>
  </w:style>
  <w:style w:type="character" w:customStyle="1" w:styleId="FooterChar">
    <w:name w:val="Footer Char"/>
    <w:basedOn w:val="DefaultParagraphFont"/>
    <w:link w:val="Footer"/>
    <w:uiPriority w:val="99"/>
    <w:rsid w:val="00FC7046"/>
    <w:rPr>
      <w:rFonts w:ascii="Times New Roman" w:eastAsia="Times New Roman" w:hAnsi="Times New Roman" w:cs="Times New Roman"/>
      <w:sz w:val="20"/>
      <w:lang w:bidi="ar-SA"/>
    </w:rPr>
  </w:style>
  <w:style w:type="paragraph" w:styleId="BodyText">
    <w:name w:val="Body Text"/>
    <w:basedOn w:val="Normal"/>
    <w:link w:val="BodyTextChar"/>
    <w:uiPriority w:val="1"/>
    <w:qFormat/>
    <w:rsid w:val="00FC7046"/>
    <w:pPr>
      <w:widowControl w:val="0"/>
      <w:autoSpaceDE w:val="0"/>
    </w:pPr>
    <w:rPr>
      <w:rFonts w:ascii="Arial" w:eastAsia="Arial" w:hAnsi="Arial" w:cs="Arial"/>
    </w:rPr>
  </w:style>
  <w:style w:type="character" w:customStyle="1" w:styleId="BodyTextChar">
    <w:name w:val="Body Text Char"/>
    <w:basedOn w:val="DefaultParagraphFont"/>
    <w:link w:val="BodyText"/>
    <w:uiPriority w:val="1"/>
    <w:rsid w:val="00FC7046"/>
    <w:rPr>
      <w:rFonts w:ascii="Arial" w:eastAsia="Arial" w:hAnsi="Arial" w:cs="Arial"/>
      <w:sz w:val="20"/>
      <w:lang w:bidi="ar-SA"/>
    </w:rPr>
  </w:style>
  <w:style w:type="paragraph" w:styleId="Title">
    <w:name w:val="Title"/>
    <w:basedOn w:val="Normal"/>
    <w:link w:val="TitleChar"/>
    <w:uiPriority w:val="10"/>
    <w:qFormat/>
    <w:rsid w:val="00FC7046"/>
    <w:pPr>
      <w:widowControl w:val="0"/>
      <w:autoSpaceDE w:val="0"/>
      <w:spacing w:before="260"/>
      <w:ind w:left="2167" w:right="2017"/>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FC7046"/>
    <w:rPr>
      <w:rFonts w:ascii="Arial" w:eastAsia="Arial" w:hAnsi="Arial" w:cs="Arial"/>
      <w:b/>
      <w:bCs/>
      <w:sz w:val="32"/>
      <w:szCs w:val="32"/>
      <w:lang w:bidi="ar-SA"/>
    </w:rPr>
  </w:style>
  <w:style w:type="paragraph" w:customStyle="1" w:styleId="TableParagraph">
    <w:name w:val="Table Paragraph"/>
    <w:basedOn w:val="Normal"/>
    <w:uiPriority w:val="1"/>
    <w:qFormat/>
    <w:rsid w:val="00FC7046"/>
    <w:pPr>
      <w:widowControl w:val="0"/>
      <w:autoSpaceDE w:val="0"/>
    </w:pPr>
    <w:rPr>
      <w:rFonts w:ascii="Arial" w:eastAsia="Arial" w:hAnsi="Arial" w:cs="Arial"/>
      <w:sz w:val="22"/>
      <w:szCs w:val="22"/>
    </w:rPr>
  </w:style>
  <w:style w:type="character" w:styleId="CommentReference">
    <w:name w:val="annotation reference"/>
    <w:basedOn w:val="DefaultParagraphFont"/>
    <w:uiPriority w:val="99"/>
    <w:rsid w:val="00FC7046"/>
    <w:rPr>
      <w:sz w:val="16"/>
      <w:szCs w:val="16"/>
    </w:rPr>
  </w:style>
  <w:style w:type="paragraph" w:styleId="CommentText">
    <w:name w:val="annotation text"/>
    <w:basedOn w:val="Normal"/>
    <w:link w:val="CommentTextChar"/>
    <w:uiPriority w:val="99"/>
    <w:rsid w:val="00FC7046"/>
    <w:pPr>
      <w:widowControl w:val="0"/>
      <w:autoSpaceDE w:val="0"/>
    </w:pPr>
    <w:rPr>
      <w:rFonts w:ascii="Arial" w:eastAsia="Arial" w:hAnsi="Arial" w:cs="Arial"/>
    </w:rPr>
  </w:style>
  <w:style w:type="character" w:customStyle="1" w:styleId="CommentTextChar">
    <w:name w:val="Comment Text Char"/>
    <w:basedOn w:val="DefaultParagraphFont"/>
    <w:link w:val="CommentText"/>
    <w:uiPriority w:val="99"/>
    <w:rsid w:val="00FC7046"/>
    <w:rPr>
      <w:rFonts w:ascii="Arial" w:eastAsia="Arial" w:hAnsi="Arial" w:cs="Arial"/>
      <w:sz w:val="20"/>
      <w:lang w:bidi="ar-SA"/>
    </w:rPr>
  </w:style>
  <w:style w:type="paragraph" w:styleId="CommentSubject">
    <w:name w:val="annotation subject"/>
    <w:basedOn w:val="CommentText"/>
    <w:next w:val="CommentText"/>
    <w:link w:val="CommentSubjectChar"/>
    <w:uiPriority w:val="99"/>
    <w:rsid w:val="00FC7046"/>
    <w:rPr>
      <w:b/>
      <w:bCs/>
    </w:rPr>
  </w:style>
  <w:style w:type="character" w:customStyle="1" w:styleId="CommentSubjectChar">
    <w:name w:val="Comment Subject Char"/>
    <w:basedOn w:val="CommentTextChar"/>
    <w:link w:val="CommentSubject"/>
    <w:uiPriority w:val="99"/>
    <w:rsid w:val="00FC7046"/>
    <w:rPr>
      <w:rFonts w:ascii="Arial" w:eastAsia="Arial" w:hAnsi="Arial" w:cs="Arial"/>
      <w:b/>
      <w:bCs/>
      <w:sz w:val="20"/>
      <w:lang w:bidi="ar-SA"/>
    </w:rPr>
  </w:style>
  <w:style w:type="paragraph" w:styleId="Revision">
    <w:name w:val="Revision"/>
    <w:uiPriority w:val="99"/>
    <w:rsid w:val="005C6F4A"/>
    <w:pPr>
      <w:suppressAutoHyphens/>
      <w:autoSpaceDN w:val="0"/>
      <w:spacing w:after="0" w:line="240" w:lineRule="auto"/>
      <w:textAlignment w:val="baseline"/>
    </w:pPr>
    <w:rPr>
      <w:rFonts w:ascii="Arial" w:eastAsia="Arial" w:hAnsi="Arial" w:cs="Arial"/>
      <w:szCs w:val="22"/>
      <w:lang w:bidi="ar-SA"/>
    </w:rPr>
  </w:style>
  <w:style w:type="paragraph" w:styleId="BalloonText">
    <w:name w:val="Balloon Text"/>
    <w:basedOn w:val="Normal"/>
    <w:link w:val="BalloonTextChar"/>
    <w:uiPriority w:val="99"/>
    <w:rsid w:val="00FC7046"/>
    <w:pPr>
      <w:widowControl w:val="0"/>
      <w:autoSpaceDE w:val="0"/>
    </w:pPr>
    <w:rPr>
      <w:rFonts w:ascii="Segoe UI" w:eastAsia="Arial" w:hAnsi="Segoe UI" w:cs="Segoe UI"/>
      <w:sz w:val="18"/>
      <w:szCs w:val="18"/>
    </w:rPr>
  </w:style>
  <w:style w:type="character" w:customStyle="1" w:styleId="BalloonTextChar">
    <w:name w:val="Balloon Text Char"/>
    <w:basedOn w:val="DefaultParagraphFont"/>
    <w:link w:val="BalloonText"/>
    <w:uiPriority w:val="99"/>
    <w:rsid w:val="00FC7046"/>
    <w:rPr>
      <w:rFonts w:ascii="Segoe UI" w:eastAsia="Arial" w:hAnsi="Segoe UI" w:cs="Segoe UI"/>
      <w:sz w:val="18"/>
      <w:szCs w:val="18"/>
      <w:lang w:bidi="ar-SA"/>
    </w:rPr>
  </w:style>
  <w:style w:type="character" w:customStyle="1" w:styleId="object">
    <w:name w:val="object"/>
    <w:basedOn w:val="DefaultParagraphFont"/>
    <w:rsid w:val="00FC7046"/>
  </w:style>
  <w:style w:type="character" w:styleId="Hyperlink">
    <w:name w:val="Hyperlink"/>
    <w:basedOn w:val="DefaultParagraphFont"/>
    <w:uiPriority w:val="99"/>
    <w:rsid w:val="00FC7046"/>
    <w:rPr>
      <w:color w:val="0000FF"/>
      <w:u w:val="single"/>
    </w:rPr>
  </w:style>
  <w:style w:type="paragraph" w:styleId="NoSpacing">
    <w:name w:val="No Spacing"/>
    <w:uiPriority w:val="1"/>
    <w:qFormat/>
    <w:rsid w:val="00FC7046"/>
    <w:pPr>
      <w:suppressAutoHyphens/>
      <w:autoSpaceDN w:val="0"/>
      <w:spacing w:after="0" w:line="240" w:lineRule="auto"/>
      <w:textAlignment w:val="baseline"/>
    </w:pPr>
    <w:rPr>
      <w:rFonts w:ascii="Times New Roman" w:eastAsia="Times New Roman" w:hAnsi="Times New Roman" w:cs="Times New Roman"/>
      <w:sz w:val="20"/>
      <w:lang w:bidi="ar-SA"/>
    </w:rPr>
  </w:style>
  <w:style w:type="table" w:styleId="TableGrid">
    <w:name w:val="Table Grid"/>
    <w:basedOn w:val="TableNormal"/>
    <w:uiPriority w:val="39"/>
    <w:rsid w:val="00CD615F"/>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E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lang w:val="en-IN" w:eastAsia="en-IN" w:bidi="hi-IN"/>
    </w:rPr>
  </w:style>
  <w:style w:type="character" w:customStyle="1" w:styleId="HTMLPreformattedChar">
    <w:name w:val="HTML Preformatted Char"/>
    <w:basedOn w:val="DefaultParagraphFont"/>
    <w:link w:val="HTMLPreformatted"/>
    <w:uiPriority w:val="99"/>
    <w:rsid w:val="007E77DB"/>
    <w:rPr>
      <w:rFonts w:ascii="Courier New" w:eastAsia="Times New Roman" w:hAnsi="Courier New" w:cs="Courier New"/>
      <w:sz w:val="20"/>
      <w:lang w:val="en-IN" w:eastAsia="en-IN"/>
    </w:rPr>
  </w:style>
  <w:style w:type="character" w:customStyle="1" w:styleId="y2iqfc">
    <w:name w:val="y2iqfc"/>
    <w:basedOn w:val="DefaultParagraphFont"/>
    <w:rsid w:val="007E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7571">
      <w:bodyDiv w:val="1"/>
      <w:marLeft w:val="0"/>
      <w:marRight w:val="0"/>
      <w:marTop w:val="0"/>
      <w:marBottom w:val="0"/>
      <w:divBdr>
        <w:top w:val="none" w:sz="0" w:space="0" w:color="auto"/>
        <w:left w:val="none" w:sz="0" w:space="0" w:color="auto"/>
        <w:bottom w:val="none" w:sz="0" w:space="0" w:color="auto"/>
        <w:right w:val="none" w:sz="0" w:space="0" w:color="auto"/>
      </w:divBdr>
    </w:div>
    <w:div w:id="183059064">
      <w:bodyDiv w:val="1"/>
      <w:marLeft w:val="0"/>
      <w:marRight w:val="0"/>
      <w:marTop w:val="0"/>
      <w:marBottom w:val="0"/>
      <w:divBdr>
        <w:top w:val="none" w:sz="0" w:space="0" w:color="auto"/>
        <w:left w:val="none" w:sz="0" w:space="0" w:color="auto"/>
        <w:bottom w:val="none" w:sz="0" w:space="0" w:color="auto"/>
        <w:right w:val="none" w:sz="0" w:space="0" w:color="auto"/>
      </w:divBdr>
    </w:div>
    <w:div w:id="442308692">
      <w:bodyDiv w:val="1"/>
      <w:marLeft w:val="0"/>
      <w:marRight w:val="0"/>
      <w:marTop w:val="0"/>
      <w:marBottom w:val="0"/>
      <w:divBdr>
        <w:top w:val="none" w:sz="0" w:space="0" w:color="auto"/>
        <w:left w:val="none" w:sz="0" w:space="0" w:color="auto"/>
        <w:bottom w:val="none" w:sz="0" w:space="0" w:color="auto"/>
        <w:right w:val="none" w:sz="0" w:space="0" w:color="auto"/>
      </w:divBdr>
    </w:div>
    <w:div w:id="596409190">
      <w:bodyDiv w:val="1"/>
      <w:marLeft w:val="0"/>
      <w:marRight w:val="0"/>
      <w:marTop w:val="0"/>
      <w:marBottom w:val="0"/>
      <w:divBdr>
        <w:top w:val="none" w:sz="0" w:space="0" w:color="auto"/>
        <w:left w:val="none" w:sz="0" w:space="0" w:color="auto"/>
        <w:bottom w:val="none" w:sz="0" w:space="0" w:color="auto"/>
        <w:right w:val="none" w:sz="0" w:space="0" w:color="auto"/>
      </w:divBdr>
    </w:div>
    <w:div w:id="662126164">
      <w:bodyDiv w:val="1"/>
      <w:marLeft w:val="0"/>
      <w:marRight w:val="0"/>
      <w:marTop w:val="0"/>
      <w:marBottom w:val="0"/>
      <w:divBdr>
        <w:top w:val="none" w:sz="0" w:space="0" w:color="auto"/>
        <w:left w:val="none" w:sz="0" w:space="0" w:color="auto"/>
        <w:bottom w:val="none" w:sz="0" w:space="0" w:color="auto"/>
        <w:right w:val="none" w:sz="0" w:space="0" w:color="auto"/>
      </w:divBdr>
    </w:div>
    <w:div w:id="674192764">
      <w:bodyDiv w:val="1"/>
      <w:marLeft w:val="0"/>
      <w:marRight w:val="0"/>
      <w:marTop w:val="0"/>
      <w:marBottom w:val="0"/>
      <w:divBdr>
        <w:top w:val="none" w:sz="0" w:space="0" w:color="auto"/>
        <w:left w:val="none" w:sz="0" w:space="0" w:color="auto"/>
        <w:bottom w:val="none" w:sz="0" w:space="0" w:color="auto"/>
        <w:right w:val="none" w:sz="0" w:space="0" w:color="auto"/>
      </w:divBdr>
      <w:divsChild>
        <w:div w:id="2012683679">
          <w:marLeft w:val="0"/>
          <w:marRight w:val="0"/>
          <w:marTop w:val="0"/>
          <w:marBottom w:val="0"/>
          <w:divBdr>
            <w:top w:val="none" w:sz="0" w:space="0" w:color="auto"/>
            <w:left w:val="none" w:sz="0" w:space="0" w:color="auto"/>
            <w:bottom w:val="none" w:sz="0" w:space="0" w:color="auto"/>
            <w:right w:val="none" w:sz="0" w:space="0" w:color="auto"/>
          </w:divBdr>
        </w:div>
      </w:divsChild>
    </w:div>
    <w:div w:id="1293437576">
      <w:bodyDiv w:val="1"/>
      <w:marLeft w:val="0"/>
      <w:marRight w:val="0"/>
      <w:marTop w:val="0"/>
      <w:marBottom w:val="0"/>
      <w:divBdr>
        <w:top w:val="none" w:sz="0" w:space="0" w:color="auto"/>
        <w:left w:val="none" w:sz="0" w:space="0" w:color="auto"/>
        <w:bottom w:val="none" w:sz="0" w:space="0" w:color="auto"/>
        <w:right w:val="none" w:sz="0" w:space="0" w:color="auto"/>
      </w:divBdr>
    </w:div>
    <w:div w:id="1333802009">
      <w:bodyDiv w:val="1"/>
      <w:marLeft w:val="0"/>
      <w:marRight w:val="0"/>
      <w:marTop w:val="0"/>
      <w:marBottom w:val="0"/>
      <w:divBdr>
        <w:top w:val="none" w:sz="0" w:space="0" w:color="auto"/>
        <w:left w:val="none" w:sz="0" w:space="0" w:color="auto"/>
        <w:bottom w:val="none" w:sz="0" w:space="0" w:color="auto"/>
        <w:right w:val="none" w:sz="0" w:space="0" w:color="auto"/>
      </w:divBdr>
    </w:div>
    <w:div w:id="1432358222">
      <w:bodyDiv w:val="1"/>
      <w:marLeft w:val="0"/>
      <w:marRight w:val="0"/>
      <w:marTop w:val="0"/>
      <w:marBottom w:val="0"/>
      <w:divBdr>
        <w:top w:val="none" w:sz="0" w:space="0" w:color="auto"/>
        <w:left w:val="none" w:sz="0" w:space="0" w:color="auto"/>
        <w:bottom w:val="none" w:sz="0" w:space="0" w:color="auto"/>
        <w:right w:val="none" w:sz="0" w:space="0" w:color="auto"/>
      </w:divBdr>
    </w:div>
    <w:div w:id="1583683200">
      <w:bodyDiv w:val="1"/>
      <w:marLeft w:val="0"/>
      <w:marRight w:val="0"/>
      <w:marTop w:val="0"/>
      <w:marBottom w:val="0"/>
      <w:divBdr>
        <w:top w:val="none" w:sz="0" w:space="0" w:color="auto"/>
        <w:left w:val="none" w:sz="0" w:space="0" w:color="auto"/>
        <w:bottom w:val="none" w:sz="0" w:space="0" w:color="auto"/>
        <w:right w:val="none" w:sz="0" w:space="0" w:color="auto"/>
      </w:divBdr>
    </w:div>
    <w:div w:id="1671760401">
      <w:bodyDiv w:val="1"/>
      <w:marLeft w:val="0"/>
      <w:marRight w:val="0"/>
      <w:marTop w:val="0"/>
      <w:marBottom w:val="0"/>
      <w:divBdr>
        <w:top w:val="none" w:sz="0" w:space="0" w:color="auto"/>
        <w:left w:val="none" w:sz="0" w:space="0" w:color="auto"/>
        <w:bottom w:val="none" w:sz="0" w:space="0" w:color="auto"/>
        <w:right w:val="none" w:sz="0" w:space="0" w:color="auto"/>
      </w:divBdr>
    </w:div>
    <w:div w:id="1766534977">
      <w:bodyDiv w:val="1"/>
      <w:marLeft w:val="0"/>
      <w:marRight w:val="0"/>
      <w:marTop w:val="0"/>
      <w:marBottom w:val="0"/>
      <w:divBdr>
        <w:top w:val="none" w:sz="0" w:space="0" w:color="auto"/>
        <w:left w:val="none" w:sz="0" w:space="0" w:color="auto"/>
        <w:bottom w:val="none" w:sz="0" w:space="0" w:color="auto"/>
        <w:right w:val="none" w:sz="0" w:space="0" w:color="auto"/>
      </w:divBdr>
    </w:div>
    <w:div w:id="1768572997">
      <w:bodyDiv w:val="1"/>
      <w:marLeft w:val="0"/>
      <w:marRight w:val="0"/>
      <w:marTop w:val="0"/>
      <w:marBottom w:val="0"/>
      <w:divBdr>
        <w:top w:val="none" w:sz="0" w:space="0" w:color="auto"/>
        <w:left w:val="none" w:sz="0" w:space="0" w:color="auto"/>
        <w:bottom w:val="none" w:sz="0" w:space="0" w:color="auto"/>
        <w:right w:val="none" w:sz="0" w:space="0" w:color="auto"/>
      </w:divBdr>
    </w:div>
    <w:div w:id="1858348541">
      <w:bodyDiv w:val="1"/>
      <w:marLeft w:val="0"/>
      <w:marRight w:val="0"/>
      <w:marTop w:val="0"/>
      <w:marBottom w:val="0"/>
      <w:divBdr>
        <w:top w:val="none" w:sz="0" w:space="0" w:color="auto"/>
        <w:left w:val="none" w:sz="0" w:space="0" w:color="auto"/>
        <w:bottom w:val="none" w:sz="0" w:space="0" w:color="auto"/>
        <w:right w:val="none" w:sz="0" w:space="0" w:color="auto"/>
      </w:divBdr>
    </w:div>
    <w:div w:id="2038774714">
      <w:bodyDiv w:val="1"/>
      <w:marLeft w:val="0"/>
      <w:marRight w:val="0"/>
      <w:marTop w:val="0"/>
      <w:marBottom w:val="0"/>
      <w:divBdr>
        <w:top w:val="none" w:sz="0" w:space="0" w:color="auto"/>
        <w:left w:val="none" w:sz="0" w:space="0" w:color="auto"/>
        <w:bottom w:val="none" w:sz="0" w:space="0" w:color="auto"/>
        <w:right w:val="none" w:sz="0" w:space="0" w:color="auto"/>
      </w:divBdr>
    </w:div>
    <w:div w:id="2047831227">
      <w:bodyDiv w:val="1"/>
      <w:marLeft w:val="0"/>
      <w:marRight w:val="0"/>
      <w:marTop w:val="0"/>
      <w:marBottom w:val="0"/>
      <w:divBdr>
        <w:top w:val="none" w:sz="0" w:space="0" w:color="auto"/>
        <w:left w:val="none" w:sz="0" w:space="0" w:color="auto"/>
        <w:bottom w:val="none" w:sz="0" w:space="0" w:color="auto"/>
        <w:right w:val="none" w:sz="0" w:space="0" w:color="auto"/>
      </w:divBdr>
    </w:div>
    <w:div w:id="21032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habdkosh.com/dictionary/hindi-english/%E0%A4%B0%E0%A4%BF%E0%A4%B8%E0%A4%BE%E0%A4%B5/%E0%A4%B0%E0%A4%BF%E0%A4%B8%E0%A4%BE%E0%A4%B5-meaning-in-englis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shabdkosh.com/dictionary/hindi-english/%E0%A4%B8%E0%A5%8D%E0%A4%A5%E0%A4%BE%E0%A4%A8/%E0%A4%B8%E0%A5%8D%E0%A4%A5%E0%A4%BE%E0%A4%A8-meaning-in-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habdkosh.com/dictionary/hindi-english/%E0%A4%AA%E0%A4%B9%E0%A5%81%E0%A4%82%E0%A4%9A%E0%A4%A8%E0%A5%87%20%E0%A4%AF%E0%A5%8B%E0%A4%97%E0%A5%8D%E0%A4%AF/%E0%A4%AA%E0%A4%B9%E0%A5%81%E0%A4%82%E0%A4%9A%E0%A4%A8%E0%A5%87%20%E0%A4%AF%E0%A5%8B%E0%A4%97%E0%A5%8D%E0%A4%AF-meaning-in-englis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abdkosh.com/dictionary/hindi-english/%E0%A4%AD%E0%A4%B0%E0%A4%BE%20%E0%A4%B9%E0%A5%81%E0%A4%86/%E0%A4%AD%E0%A4%B0%E0%A4%BE%20%E0%A4%B9%E0%A5%81%E0%A4%86-meaning-in-english" TargetMode="External"/><Relationship Id="rId5" Type="http://schemas.openxmlformats.org/officeDocument/2006/relationships/webSettings" Target="webSettings.xml"/><Relationship Id="rId15" Type="http://schemas.openxmlformats.org/officeDocument/2006/relationships/hyperlink" Target="https://www.shabdkosh.com/dictionary/hindi-english/%E0%A4%AC%E0%A4%82%E0%A4%A6%20%E0%A4%95%E0%A4%B0%20%E0%A4%A6%E0%A5%87%E0%A4%A8%E0%A4%BE/%E0%A4%AC%E0%A4%82%E0%A4%A6%20%E0%A4%95%E0%A4%B0%20%E0%A4%A6%E0%A5%87%E0%A4%A8%E0%A4%BE-meaning-in-english"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habdkosh.com/dictionary/hindi-english/%E0%A4%B8%E0%A5%8D%E0%A4%A5%E0%A4%BE%E0%A4%AA%E0%A4%BF%E0%A4%A4/%E0%A4%B8%E0%A5%8D%E0%A4%A5%E0%A4%BE%E0%A4%AA%E0%A4%BF%E0%A4%A4-meaning-in-englis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C3012-E2D7-4993-BA3E-0D1F13F5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175</Pages>
  <Words>79581</Words>
  <Characters>453615</Characters>
  <Application>Microsoft Office Word</Application>
  <DocSecurity>0</DocSecurity>
  <Lines>3780</Lines>
  <Paragraphs>1064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Gagan Aggarwal</cp:lastModifiedBy>
  <cp:revision>27</cp:revision>
  <cp:lastPrinted>2023-03-28T07:08:00Z</cp:lastPrinted>
  <dcterms:created xsi:type="dcterms:W3CDTF">2023-03-28T05:59:00Z</dcterms:created>
  <dcterms:modified xsi:type="dcterms:W3CDTF">2023-03-28T10:12:00Z</dcterms:modified>
</cp:coreProperties>
</file>